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079" w:rsidRDefault="00F62079" w:rsidP="00F62079">
      <w:pPr>
        <w:jc w:val="center"/>
        <w:rPr>
          <w:rFonts w:ascii="Times New Roman" w:hAnsi="Times New Roman" w:cs="Times New Roman"/>
          <w:sz w:val="32"/>
          <w:szCs w:val="32"/>
        </w:rPr>
      </w:pPr>
    </w:p>
    <w:p w:rsidR="00F62079" w:rsidRDefault="00F62079" w:rsidP="00F62079">
      <w:pPr>
        <w:jc w:val="center"/>
        <w:rPr>
          <w:rFonts w:ascii="Times New Roman" w:hAnsi="Times New Roman" w:cs="Times New Roman"/>
          <w:sz w:val="32"/>
          <w:szCs w:val="32"/>
        </w:rPr>
      </w:pPr>
    </w:p>
    <w:p w:rsidR="00F62079" w:rsidRPr="00F62079" w:rsidRDefault="00F62079" w:rsidP="00F62079">
      <w:pPr>
        <w:jc w:val="center"/>
        <w:rPr>
          <w:rFonts w:ascii="Times New Roman" w:hAnsi="Times New Roman" w:cs="Times New Roman"/>
          <w:sz w:val="32"/>
          <w:szCs w:val="32"/>
        </w:rPr>
      </w:pPr>
      <w:r w:rsidRPr="00F62079">
        <w:rPr>
          <w:rFonts w:ascii="Times New Roman" w:hAnsi="Times New Roman" w:cs="Times New Roman"/>
          <w:sz w:val="32"/>
          <w:szCs w:val="32"/>
        </w:rPr>
        <w:t>UNIVERZITA PALACKÉHO V OLOMOUCI</w:t>
      </w:r>
    </w:p>
    <w:p w:rsidR="00F62079" w:rsidRPr="00F62079" w:rsidRDefault="00F62079" w:rsidP="00F62079">
      <w:pPr>
        <w:jc w:val="center"/>
        <w:rPr>
          <w:rFonts w:ascii="Times New Roman" w:hAnsi="Times New Roman" w:cs="Times New Roman"/>
          <w:sz w:val="28"/>
          <w:szCs w:val="28"/>
        </w:rPr>
      </w:pPr>
      <w:r>
        <w:rPr>
          <w:rFonts w:ascii="Times New Roman" w:hAnsi="Times New Roman" w:cs="Times New Roman"/>
          <w:sz w:val="28"/>
          <w:szCs w:val="28"/>
        </w:rPr>
        <w:t>PEDAGOGICKÁ FAKULTA</w:t>
      </w:r>
    </w:p>
    <w:p w:rsidR="00F62079" w:rsidRPr="00F62079" w:rsidRDefault="00F62079" w:rsidP="00F62079">
      <w:pPr>
        <w:jc w:val="center"/>
        <w:rPr>
          <w:rFonts w:ascii="Times New Roman" w:hAnsi="Times New Roman" w:cs="Times New Roman"/>
          <w:sz w:val="24"/>
          <w:szCs w:val="24"/>
        </w:rPr>
      </w:pPr>
      <w:r w:rsidRPr="00F62079">
        <w:rPr>
          <w:rFonts w:ascii="Times New Roman" w:hAnsi="Times New Roman" w:cs="Times New Roman"/>
          <w:sz w:val="24"/>
          <w:szCs w:val="24"/>
        </w:rPr>
        <w:t>Ústav pedagogiky a sociálních studií</w:t>
      </w:r>
    </w:p>
    <w:p w:rsidR="00F62079" w:rsidRDefault="00F62079" w:rsidP="00F62079">
      <w:pPr>
        <w:jc w:val="center"/>
        <w:rPr>
          <w:rFonts w:ascii="Times New Roman" w:hAnsi="Times New Roman" w:cs="Times New Roman"/>
          <w:sz w:val="24"/>
          <w:szCs w:val="24"/>
        </w:rPr>
      </w:pPr>
    </w:p>
    <w:p w:rsidR="00F62079" w:rsidRDefault="00F62079" w:rsidP="00F62079">
      <w:pPr>
        <w:jc w:val="center"/>
        <w:rPr>
          <w:rFonts w:ascii="Times New Roman" w:hAnsi="Times New Roman" w:cs="Times New Roman"/>
          <w:sz w:val="24"/>
          <w:szCs w:val="24"/>
        </w:rPr>
      </w:pPr>
    </w:p>
    <w:p w:rsidR="00F62079" w:rsidRDefault="00F62079" w:rsidP="00F62079">
      <w:pPr>
        <w:jc w:val="center"/>
        <w:rPr>
          <w:rFonts w:ascii="Times New Roman" w:hAnsi="Times New Roman" w:cs="Times New Roman"/>
          <w:sz w:val="24"/>
          <w:szCs w:val="24"/>
        </w:rPr>
      </w:pPr>
    </w:p>
    <w:p w:rsidR="00F62079" w:rsidRPr="00F62079" w:rsidRDefault="00F62079" w:rsidP="00F62079">
      <w:pPr>
        <w:jc w:val="center"/>
        <w:rPr>
          <w:rFonts w:ascii="Times New Roman" w:hAnsi="Times New Roman" w:cs="Times New Roman"/>
          <w:sz w:val="24"/>
          <w:szCs w:val="24"/>
        </w:rPr>
      </w:pPr>
    </w:p>
    <w:p w:rsidR="00F62079" w:rsidRPr="00F62079" w:rsidRDefault="00F62079" w:rsidP="00F62079">
      <w:pPr>
        <w:jc w:val="center"/>
        <w:rPr>
          <w:rFonts w:ascii="Times New Roman" w:hAnsi="Times New Roman" w:cs="Times New Roman"/>
          <w:b/>
          <w:sz w:val="32"/>
          <w:szCs w:val="32"/>
        </w:rPr>
      </w:pPr>
      <w:r w:rsidRPr="00F62079">
        <w:rPr>
          <w:rFonts w:ascii="Times New Roman" w:hAnsi="Times New Roman" w:cs="Times New Roman"/>
          <w:b/>
          <w:sz w:val="32"/>
          <w:szCs w:val="32"/>
        </w:rPr>
        <w:t>Bakalářská práce</w:t>
      </w:r>
    </w:p>
    <w:p w:rsidR="00F62079" w:rsidRDefault="00F62079" w:rsidP="00F62079">
      <w:pPr>
        <w:jc w:val="center"/>
        <w:rPr>
          <w:rFonts w:ascii="Times New Roman" w:hAnsi="Times New Roman" w:cs="Times New Roman"/>
          <w:sz w:val="28"/>
          <w:szCs w:val="28"/>
        </w:rPr>
      </w:pPr>
    </w:p>
    <w:p w:rsidR="00F62079" w:rsidRDefault="00F62079" w:rsidP="00F62079">
      <w:pPr>
        <w:jc w:val="center"/>
        <w:rPr>
          <w:rFonts w:ascii="Times New Roman" w:hAnsi="Times New Roman" w:cs="Times New Roman"/>
          <w:sz w:val="28"/>
          <w:szCs w:val="28"/>
        </w:rPr>
      </w:pPr>
    </w:p>
    <w:p w:rsidR="00F62079" w:rsidRPr="00F62079" w:rsidRDefault="00F62079" w:rsidP="00F62079">
      <w:pPr>
        <w:jc w:val="center"/>
        <w:rPr>
          <w:rFonts w:ascii="Times New Roman" w:hAnsi="Times New Roman" w:cs="Times New Roman"/>
          <w:sz w:val="28"/>
          <w:szCs w:val="28"/>
        </w:rPr>
      </w:pPr>
      <w:r w:rsidRPr="00F62079">
        <w:rPr>
          <w:rFonts w:ascii="Times New Roman" w:hAnsi="Times New Roman" w:cs="Times New Roman"/>
          <w:sz w:val="28"/>
          <w:szCs w:val="28"/>
        </w:rPr>
        <w:t>Martin Hlaváček</w:t>
      </w:r>
    </w:p>
    <w:p w:rsidR="00F62079" w:rsidRDefault="00F62079" w:rsidP="00F62079">
      <w:pPr>
        <w:jc w:val="center"/>
        <w:rPr>
          <w:rFonts w:ascii="Times New Roman" w:hAnsi="Times New Roman" w:cs="Times New Roman"/>
          <w:sz w:val="24"/>
          <w:szCs w:val="24"/>
        </w:rPr>
      </w:pPr>
    </w:p>
    <w:p w:rsidR="00F62079" w:rsidRPr="00F62079" w:rsidRDefault="00F62079" w:rsidP="00F62079">
      <w:pPr>
        <w:jc w:val="center"/>
        <w:rPr>
          <w:rFonts w:ascii="Times New Roman" w:hAnsi="Times New Roman" w:cs="Times New Roman"/>
          <w:sz w:val="24"/>
          <w:szCs w:val="24"/>
        </w:rPr>
      </w:pPr>
    </w:p>
    <w:p w:rsidR="00F62079" w:rsidRPr="00F62079" w:rsidRDefault="00F62079" w:rsidP="00F62079">
      <w:pPr>
        <w:jc w:val="center"/>
        <w:rPr>
          <w:rFonts w:ascii="Times New Roman" w:hAnsi="Times New Roman" w:cs="Times New Roman"/>
          <w:sz w:val="24"/>
          <w:szCs w:val="24"/>
        </w:rPr>
      </w:pPr>
      <w:r w:rsidRPr="00F62079">
        <w:rPr>
          <w:rFonts w:ascii="Times New Roman" w:hAnsi="Times New Roman" w:cs="Times New Roman"/>
          <w:sz w:val="24"/>
          <w:szCs w:val="24"/>
        </w:rPr>
        <w:t>Žáci (a rodiče) ukrajinské národnosti v českém školství</w:t>
      </w:r>
    </w:p>
    <w:p w:rsidR="00F62079" w:rsidRDefault="00F62079">
      <w:pPr>
        <w:rPr>
          <w:rFonts w:ascii="Times New Roman" w:hAnsi="Times New Roman" w:cs="Times New Roman"/>
          <w:b/>
          <w:sz w:val="24"/>
          <w:szCs w:val="24"/>
        </w:rPr>
      </w:pPr>
    </w:p>
    <w:p w:rsidR="00F62079" w:rsidRDefault="00F62079">
      <w:pPr>
        <w:rPr>
          <w:rFonts w:ascii="Times New Roman" w:hAnsi="Times New Roman" w:cs="Times New Roman"/>
          <w:b/>
          <w:sz w:val="24"/>
          <w:szCs w:val="24"/>
        </w:rPr>
      </w:pPr>
    </w:p>
    <w:p w:rsidR="00F62079" w:rsidRDefault="00F62079">
      <w:pPr>
        <w:rPr>
          <w:rFonts w:ascii="Times New Roman" w:hAnsi="Times New Roman" w:cs="Times New Roman"/>
          <w:b/>
          <w:sz w:val="24"/>
          <w:szCs w:val="24"/>
        </w:rPr>
      </w:pPr>
    </w:p>
    <w:p w:rsidR="00F62079" w:rsidRDefault="00F62079">
      <w:pPr>
        <w:rPr>
          <w:rFonts w:ascii="Times New Roman" w:hAnsi="Times New Roman" w:cs="Times New Roman"/>
          <w:b/>
          <w:sz w:val="24"/>
          <w:szCs w:val="24"/>
        </w:rPr>
      </w:pPr>
    </w:p>
    <w:p w:rsidR="00F62079" w:rsidRDefault="00F62079">
      <w:pPr>
        <w:rPr>
          <w:rFonts w:ascii="Times New Roman" w:hAnsi="Times New Roman" w:cs="Times New Roman"/>
          <w:b/>
          <w:sz w:val="24"/>
          <w:szCs w:val="24"/>
        </w:rPr>
      </w:pPr>
    </w:p>
    <w:p w:rsidR="00F62079" w:rsidRDefault="00F62079">
      <w:pPr>
        <w:rPr>
          <w:rFonts w:ascii="Times New Roman" w:hAnsi="Times New Roman" w:cs="Times New Roman"/>
          <w:b/>
          <w:sz w:val="24"/>
          <w:szCs w:val="24"/>
        </w:rPr>
      </w:pPr>
    </w:p>
    <w:p w:rsidR="00F62079" w:rsidRDefault="00F62079">
      <w:pPr>
        <w:rPr>
          <w:rFonts w:ascii="Times New Roman" w:hAnsi="Times New Roman" w:cs="Times New Roman"/>
          <w:b/>
          <w:sz w:val="24"/>
          <w:szCs w:val="24"/>
        </w:rPr>
      </w:pPr>
    </w:p>
    <w:p w:rsidR="00F62079" w:rsidRDefault="00F62079">
      <w:pPr>
        <w:rPr>
          <w:rFonts w:ascii="Times New Roman" w:hAnsi="Times New Roman" w:cs="Times New Roman"/>
          <w:b/>
          <w:sz w:val="24"/>
          <w:szCs w:val="24"/>
        </w:rPr>
      </w:pPr>
    </w:p>
    <w:p w:rsidR="00972CB6" w:rsidRDefault="00972CB6" w:rsidP="00F62079">
      <w:pPr>
        <w:jc w:val="both"/>
        <w:rPr>
          <w:rFonts w:ascii="Times New Roman" w:hAnsi="Times New Roman" w:cs="Times New Roman"/>
          <w:b/>
          <w:sz w:val="24"/>
          <w:szCs w:val="24"/>
        </w:rPr>
      </w:pPr>
    </w:p>
    <w:p w:rsidR="00B8463D" w:rsidRPr="00F62079" w:rsidRDefault="00F62079" w:rsidP="00F62079">
      <w:pPr>
        <w:jc w:val="both"/>
        <w:rPr>
          <w:rFonts w:ascii="Times New Roman" w:hAnsi="Times New Roman" w:cs="Times New Roman"/>
          <w:b/>
          <w:sz w:val="24"/>
          <w:szCs w:val="24"/>
        </w:rPr>
      </w:pPr>
      <w:r>
        <w:rPr>
          <w:rFonts w:ascii="Times New Roman" w:hAnsi="Times New Roman" w:cs="Times New Roman"/>
          <w:sz w:val="24"/>
          <w:szCs w:val="24"/>
        </w:rPr>
        <w:t>Olomouc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vedoucí práce: PhDr. Jitka Plischke, Ph.D.</w:t>
      </w:r>
      <w:r w:rsidR="00B8463D" w:rsidRPr="00F62079">
        <w:rPr>
          <w:rFonts w:ascii="Times New Roman" w:hAnsi="Times New Roman" w:cs="Times New Roman"/>
          <w:b/>
          <w:sz w:val="24"/>
          <w:szCs w:val="24"/>
        </w:rPr>
        <w:br w:type="page"/>
      </w:r>
    </w:p>
    <w:p w:rsidR="00D803A1" w:rsidRDefault="00D803A1" w:rsidP="006F38C3">
      <w:pPr>
        <w:jc w:val="both"/>
        <w:rPr>
          <w:rFonts w:ascii="Times New Roman" w:hAnsi="Times New Roman" w:cs="Times New Roman"/>
          <w:b/>
        </w:rPr>
      </w:pPr>
      <w:r>
        <w:rPr>
          <w:rFonts w:ascii="Times New Roman" w:hAnsi="Times New Roman" w:cs="Times New Roman"/>
          <w:b/>
        </w:rPr>
        <w:lastRenderedPageBreak/>
        <w:tab/>
      </w:r>
    </w:p>
    <w:p w:rsidR="00D803A1" w:rsidRDefault="00D803A1" w:rsidP="006F38C3">
      <w:pPr>
        <w:jc w:val="both"/>
        <w:rPr>
          <w:rFonts w:ascii="Times New Roman" w:hAnsi="Times New Roman" w:cs="Times New Roman"/>
          <w:b/>
        </w:rPr>
      </w:pPr>
    </w:p>
    <w:p w:rsidR="00D803A1" w:rsidRDefault="00D803A1" w:rsidP="006F38C3">
      <w:pPr>
        <w:jc w:val="both"/>
        <w:rPr>
          <w:rFonts w:ascii="Times New Roman" w:hAnsi="Times New Roman" w:cs="Times New Roman"/>
          <w:b/>
        </w:rPr>
      </w:pPr>
    </w:p>
    <w:p w:rsidR="00D803A1" w:rsidRDefault="00D803A1" w:rsidP="006F38C3">
      <w:pPr>
        <w:jc w:val="both"/>
        <w:rPr>
          <w:rFonts w:ascii="Times New Roman" w:hAnsi="Times New Roman" w:cs="Times New Roman"/>
          <w:b/>
        </w:rPr>
      </w:pPr>
    </w:p>
    <w:p w:rsidR="00D803A1" w:rsidRDefault="00D803A1" w:rsidP="006F38C3">
      <w:pPr>
        <w:jc w:val="both"/>
        <w:rPr>
          <w:rFonts w:ascii="Times New Roman" w:hAnsi="Times New Roman" w:cs="Times New Roman"/>
          <w:b/>
        </w:rPr>
      </w:pPr>
    </w:p>
    <w:p w:rsidR="00D803A1" w:rsidRDefault="00D803A1" w:rsidP="006F38C3">
      <w:pPr>
        <w:jc w:val="both"/>
        <w:rPr>
          <w:rFonts w:ascii="Times New Roman" w:hAnsi="Times New Roman" w:cs="Times New Roman"/>
          <w:b/>
        </w:rPr>
      </w:pPr>
    </w:p>
    <w:p w:rsidR="00D803A1" w:rsidRDefault="00D803A1" w:rsidP="006F38C3">
      <w:pPr>
        <w:jc w:val="both"/>
        <w:rPr>
          <w:rFonts w:ascii="Times New Roman" w:hAnsi="Times New Roman" w:cs="Times New Roman"/>
          <w:b/>
        </w:rPr>
      </w:pPr>
    </w:p>
    <w:p w:rsidR="00D803A1" w:rsidRDefault="00D803A1" w:rsidP="006F38C3">
      <w:pPr>
        <w:jc w:val="both"/>
        <w:rPr>
          <w:rFonts w:ascii="Times New Roman" w:hAnsi="Times New Roman" w:cs="Times New Roman"/>
          <w:b/>
        </w:rPr>
      </w:pPr>
    </w:p>
    <w:p w:rsidR="00D803A1" w:rsidRDefault="00D803A1" w:rsidP="006F38C3">
      <w:pPr>
        <w:jc w:val="both"/>
        <w:rPr>
          <w:rFonts w:ascii="Times New Roman" w:hAnsi="Times New Roman" w:cs="Times New Roman"/>
          <w:b/>
        </w:rPr>
      </w:pPr>
    </w:p>
    <w:p w:rsidR="00D803A1" w:rsidRDefault="00D803A1" w:rsidP="006F38C3">
      <w:pPr>
        <w:jc w:val="both"/>
        <w:rPr>
          <w:rFonts w:ascii="Times New Roman" w:hAnsi="Times New Roman" w:cs="Times New Roman"/>
          <w:b/>
        </w:rPr>
      </w:pPr>
    </w:p>
    <w:p w:rsidR="00D803A1" w:rsidRDefault="00D803A1" w:rsidP="006F38C3">
      <w:pPr>
        <w:jc w:val="both"/>
        <w:rPr>
          <w:rFonts w:ascii="Times New Roman" w:hAnsi="Times New Roman" w:cs="Times New Roman"/>
          <w:b/>
        </w:rPr>
      </w:pPr>
    </w:p>
    <w:p w:rsidR="00D803A1" w:rsidRDefault="00D803A1" w:rsidP="006F38C3">
      <w:pPr>
        <w:jc w:val="both"/>
        <w:rPr>
          <w:rFonts w:ascii="Times New Roman" w:hAnsi="Times New Roman" w:cs="Times New Roman"/>
          <w:b/>
        </w:rPr>
      </w:pPr>
    </w:p>
    <w:p w:rsidR="00D803A1" w:rsidRDefault="00D803A1" w:rsidP="006F38C3">
      <w:pPr>
        <w:jc w:val="both"/>
        <w:rPr>
          <w:rFonts w:ascii="Times New Roman" w:hAnsi="Times New Roman" w:cs="Times New Roman"/>
          <w:b/>
        </w:rPr>
      </w:pPr>
    </w:p>
    <w:p w:rsidR="00D803A1" w:rsidRDefault="00D803A1" w:rsidP="006F38C3">
      <w:pPr>
        <w:jc w:val="both"/>
        <w:rPr>
          <w:rFonts w:ascii="Times New Roman" w:hAnsi="Times New Roman" w:cs="Times New Roman"/>
          <w:b/>
        </w:rPr>
      </w:pPr>
    </w:p>
    <w:p w:rsidR="00D803A1" w:rsidRDefault="00D803A1" w:rsidP="006F38C3">
      <w:pPr>
        <w:jc w:val="both"/>
        <w:rPr>
          <w:rFonts w:ascii="Times New Roman" w:hAnsi="Times New Roman" w:cs="Times New Roman"/>
          <w:b/>
        </w:rPr>
      </w:pPr>
    </w:p>
    <w:p w:rsidR="00D803A1" w:rsidRDefault="00D803A1" w:rsidP="006F38C3">
      <w:pPr>
        <w:jc w:val="both"/>
        <w:rPr>
          <w:rFonts w:ascii="Times New Roman" w:hAnsi="Times New Roman" w:cs="Times New Roman"/>
          <w:b/>
        </w:rPr>
      </w:pPr>
    </w:p>
    <w:p w:rsidR="00D803A1" w:rsidRDefault="00D803A1" w:rsidP="006F38C3">
      <w:pPr>
        <w:jc w:val="both"/>
        <w:rPr>
          <w:rFonts w:ascii="Times New Roman" w:hAnsi="Times New Roman" w:cs="Times New Roman"/>
          <w:b/>
        </w:rPr>
      </w:pPr>
    </w:p>
    <w:p w:rsidR="00D803A1" w:rsidRDefault="00D803A1" w:rsidP="006F38C3">
      <w:pPr>
        <w:jc w:val="both"/>
        <w:rPr>
          <w:rFonts w:ascii="Times New Roman" w:hAnsi="Times New Roman" w:cs="Times New Roman"/>
          <w:b/>
        </w:rPr>
      </w:pPr>
    </w:p>
    <w:p w:rsidR="00D803A1" w:rsidRDefault="00D803A1" w:rsidP="006F38C3">
      <w:pPr>
        <w:jc w:val="both"/>
        <w:rPr>
          <w:rFonts w:ascii="Times New Roman" w:hAnsi="Times New Roman" w:cs="Times New Roman"/>
          <w:b/>
        </w:rPr>
      </w:pPr>
    </w:p>
    <w:p w:rsidR="00D803A1" w:rsidRDefault="00D803A1" w:rsidP="000321B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Prohlašuji, že jsem bakalářskou práci vypracoval samostatně a použil pouze uvedené bibliografické a elektronické zdroje.</w:t>
      </w:r>
    </w:p>
    <w:p w:rsidR="00D803A1" w:rsidRDefault="00D803A1" w:rsidP="006F38C3">
      <w:pPr>
        <w:jc w:val="both"/>
        <w:rPr>
          <w:rFonts w:ascii="Times New Roman" w:hAnsi="Times New Roman" w:cs="Times New Roman"/>
          <w:sz w:val="24"/>
          <w:szCs w:val="24"/>
        </w:rPr>
      </w:pPr>
    </w:p>
    <w:p w:rsidR="00D803A1" w:rsidRDefault="00D803A1" w:rsidP="006F38C3">
      <w:pPr>
        <w:jc w:val="both"/>
        <w:rPr>
          <w:rFonts w:ascii="Times New Roman" w:hAnsi="Times New Roman" w:cs="Times New Roman"/>
          <w:sz w:val="24"/>
          <w:szCs w:val="24"/>
        </w:rPr>
      </w:pPr>
    </w:p>
    <w:p w:rsidR="00D803A1" w:rsidRDefault="00D803A1" w:rsidP="006F38C3">
      <w:pPr>
        <w:jc w:val="both"/>
        <w:rPr>
          <w:rFonts w:ascii="Times New Roman" w:hAnsi="Times New Roman" w:cs="Times New Roman"/>
          <w:sz w:val="24"/>
          <w:szCs w:val="24"/>
        </w:rPr>
      </w:pPr>
      <w:r>
        <w:rPr>
          <w:rFonts w:ascii="Times New Roman" w:hAnsi="Times New Roman" w:cs="Times New Roman"/>
          <w:sz w:val="24"/>
          <w:szCs w:val="24"/>
        </w:rPr>
        <w:t>V Olomouci dne 7. dubna 2019</w:t>
      </w:r>
    </w:p>
    <w:p w:rsidR="00D803A1" w:rsidRDefault="00D803A1" w:rsidP="006F38C3">
      <w:pPr>
        <w:jc w:val="both"/>
        <w:rPr>
          <w:rFonts w:ascii="Times New Roman" w:hAnsi="Times New Roman" w:cs="Times New Roman"/>
          <w:sz w:val="24"/>
          <w:szCs w:val="24"/>
        </w:rPr>
      </w:pPr>
    </w:p>
    <w:p w:rsidR="00D803A1" w:rsidRDefault="00D803A1" w:rsidP="006F38C3">
      <w:pPr>
        <w:jc w:val="both"/>
        <w:rPr>
          <w:rFonts w:ascii="Times New Roman" w:hAnsi="Times New Roman" w:cs="Times New Roman"/>
          <w:sz w:val="24"/>
          <w:szCs w:val="24"/>
        </w:rPr>
      </w:pPr>
    </w:p>
    <w:p w:rsidR="00D803A1" w:rsidRDefault="00D803A1" w:rsidP="00D803A1">
      <w:pPr>
        <w:jc w:val="right"/>
        <w:rPr>
          <w:rFonts w:ascii="Times New Roman" w:hAnsi="Times New Roman" w:cs="Times New Roman"/>
          <w:sz w:val="24"/>
          <w:szCs w:val="24"/>
        </w:rPr>
      </w:pPr>
      <w:r>
        <w:rPr>
          <w:rFonts w:ascii="Times New Roman" w:hAnsi="Times New Roman" w:cs="Times New Roman"/>
          <w:sz w:val="24"/>
          <w:szCs w:val="24"/>
        </w:rPr>
        <w:t xml:space="preserve">………………………………… </w:t>
      </w:r>
    </w:p>
    <w:p w:rsidR="00D803A1" w:rsidRPr="00D803A1" w:rsidRDefault="00D803A1" w:rsidP="00D803A1">
      <w:pPr>
        <w:ind w:left="4956" w:firstLine="708"/>
        <w:jc w:val="center"/>
        <w:rPr>
          <w:rFonts w:ascii="Times New Roman" w:hAnsi="Times New Roman" w:cs="Times New Roman"/>
          <w:sz w:val="24"/>
          <w:szCs w:val="24"/>
        </w:rPr>
      </w:pPr>
      <w:r>
        <w:rPr>
          <w:rFonts w:ascii="Times New Roman" w:hAnsi="Times New Roman" w:cs="Times New Roman"/>
          <w:sz w:val="24"/>
          <w:szCs w:val="24"/>
        </w:rPr>
        <w:t>Martin Hlaváček</w:t>
      </w: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p>
    <w:p w:rsidR="002A0841" w:rsidRDefault="002A0841">
      <w:pPr>
        <w:rPr>
          <w:rFonts w:ascii="Times New Roman" w:hAnsi="Times New Roman" w:cs="Times New Roman"/>
          <w:b/>
          <w:sz w:val="24"/>
          <w:szCs w:val="24"/>
        </w:rPr>
      </w:pPr>
    </w:p>
    <w:p w:rsidR="001E3592" w:rsidRDefault="001E3592">
      <w:pPr>
        <w:rPr>
          <w:rFonts w:ascii="Times New Roman" w:hAnsi="Times New Roman" w:cs="Times New Roman"/>
          <w:b/>
          <w:sz w:val="24"/>
          <w:szCs w:val="24"/>
        </w:rPr>
      </w:pPr>
      <w:r w:rsidRPr="001E3592">
        <w:rPr>
          <w:rFonts w:ascii="Times New Roman" w:hAnsi="Times New Roman" w:cs="Times New Roman"/>
          <w:b/>
          <w:sz w:val="24"/>
          <w:szCs w:val="24"/>
        </w:rPr>
        <w:t>Poděkování</w:t>
      </w:r>
    </w:p>
    <w:p w:rsidR="00C5461E" w:rsidRDefault="001E3592" w:rsidP="000321B3">
      <w:pPr>
        <w:spacing w:line="360" w:lineRule="auto"/>
        <w:jc w:val="both"/>
        <w:rPr>
          <w:rFonts w:ascii="Times New Roman" w:hAnsi="Times New Roman" w:cs="Times New Roman"/>
          <w:sz w:val="24"/>
          <w:szCs w:val="24"/>
        </w:rPr>
        <w:sectPr w:rsidR="00C5461E" w:rsidSect="00877A0A">
          <w:pgSz w:w="11906" w:h="16838"/>
          <w:pgMar w:top="1418" w:right="1134" w:bottom="1418" w:left="1985" w:header="709" w:footer="709" w:gutter="0"/>
          <w:pgNumType w:start="1"/>
          <w:cols w:space="708"/>
          <w:docGrid w:linePitch="360"/>
        </w:sectPr>
      </w:pPr>
      <w:r>
        <w:rPr>
          <w:rFonts w:ascii="Times New Roman" w:hAnsi="Times New Roman" w:cs="Times New Roman"/>
          <w:sz w:val="24"/>
          <w:szCs w:val="24"/>
        </w:rPr>
        <w:tab/>
        <w:t>Děkuji své vedoucí práce, paní PhDr. Jitce Plischke, Ph.D., za vedení</w:t>
      </w:r>
      <w:r w:rsidR="000321B3">
        <w:rPr>
          <w:rFonts w:ascii="Times New Roman" w:hAnsi="Times New Roman" w:cs="Times New Roman"/>
          <w:sz w:val="24"/>
          <w:szCs w:val="24"/>
        </w:rPr>
        <w:t xml:space="preserve"> práce</w:t>
      </w:r>
      <w:r>
        <w:rPr>
          <w:rFonts w:ascii="Times New Roman" w:hAnsi="Times New Roman" w:cs="Times New Roman"/>
          <w:sz w:val="24"/>
          <w:szCs w:val="24"/>
        </w:rPr>
        <w:t>,</w:t>
      </w:r>
      <w:r w:rsidR="000321B3">
        <w:rPr>
          <w:rFonts w:ascii="Times New Roman" w:hAnsi="Times New Roman" w:cs="Times New Roman"/>
          <w:sz w:val="24"/>
          <w:szCs w:val="24"/>
        </w:rPr>
        <w:t xml:space="preserve"> poskytnutí</w:t>
      </w:r>
      <w:r>
        <w:rPr>
          <w:rFonts w:ascii="Times New Roman" w:hAnsi="Times New Roman" w:cs="Times New Roman"/>
          <w:sz w:val="24"/>
          <w:szCs w:val="24"/>
        </w:rPr>
        <w:t xml:space="preserve"> odborných rad, za motivaci</w:t>
      </w:r>
      <w:r w:rsidR="000321B3">
        <w:rPr>
          <w:rFonts w:ascii="Times New Roman" w:hAnsi="Times New Roman" w:cs="Times New Roman"/>
          <w:sz w:val="24"/>
          <w:szCs w:val="24"/>
        </w:rPr>
        <w:t>,</w:t>
      </w:r>
      <w:r>
        <w:rPr>
          <w:rFonts w:ascii="Times New Roman" w:hAnsi="Times New Roman" w:cs="Times New Roman"/>
          <w:sz w:val="24"/>
          <w:szCs w:val="24"/>
        </w:rPr>
        <w:t xml:space="preserve"> a </w:t>
      </w:r>
      <w:r w:rsidR="000321B3">
        <w:rPr>
          <w:rFonts w:ascii="Times New Roman" w:hAnsi="Times New Roman" w:cs="Times New Roman"/>
          <w:sz w:val="24"/>
          <w:szCs w:val="24"/>
        </w:rPr>
        <w:t xml:space="preserve">za </w:t>
      </w:r>
      <w:r>
        <w:rPr>
          <w:rFonts w:ascii="Times New Roman" w:hAnsi="Times New Roman" w:cs="Times New Roman"/>
          <w:sz w:val="24"/>
          <w:szCs w:val="24"/>
        </w:rPr>
        <w:t>ochotu, o kterou jsem se během psaní mohl opřít.</w:t>
      </w:r>
    </w:p>
    <w:sdt>
      <w:sdtPr>
        <w:rPr>
          <w:rFonts w:asciiTheme="minorHAnsi" w:eastAsiaTheme="minorHAnsi" w:hAnsiTheme="minorHAnsi" w:cstheme="minorBidi"/>
          <w:b w:val="0"/>
          <w:bCs w:val="0"/>
          <w:color w:val="auto"/>
          <w:sz w:val="22"/>
          <w:szCs w:val="22"/>
          <w:lang w:eastAsia="en-US"/>
        </w:rPr>
        <w:id w:val="-779941948"/>
        <w:docPartObj>
          <w:docPartGallery w:val="Table of Contents"/>
          <w:docPartUnique/>
        </w:docPartObj>
      </w:sdtPr>
      <w:sdtEndPr/>
      <w:sdtContent>
        <w:p w:rsidR="00E4362C" w:rsidRPr="00F15D9A" w:rsidRDefault="008377C5" w:rsidP="00DB3422">
          <w:pPr>
            <w:pStyle w:val="Nadpisobsahu"/>
            <w:rPr>
              <w:rFonts w:ascii="Times New Roman" w:hAnsi="Times New Roman" w:cs="Times New Roman"/>
              <w:color w:val="auto"/>
              <w:sz w:val="32"/>
              <w:szCs w:val="32"/>
            </w:rPr>
          </w:pPr>
          <w:r w:rsidRPr="00F15D9A">
            <w:rPr>
              <w:rFonts w:ascii="Times New Roman" w:hAnsi="Times New Roman" w:cs="Times New Roman"/>
              <w:color w:val="auto"/>
              <w:sz w:val="32"/>
              <w:szCs w:val="32"/>
            </w:rPr>
            <w:t>Obsah</w:t>
          </w:r>
        </w:p>
        <w:p w:rsidR="00111729" w:rsidRPr="00111729" w:rsidRDefault="00111729" w:rsidP="00111729">
          <w:pPr>
            <w:rPr>
              <w:lang w:eastAsia="cs-CZ"/>
            </w:rPr>
          </w:pPr>
        </w:p>
        <w:p w:rsidR="009D00A3" w:rsidRDefault="008377C5">
          <w:pPr>
            <w:pStyle w:val="Obsah1"/>
            <w:tabs>
              <w:tab w:val="right" w:leader="dot" w:pos="8777"/>
            </w:tabs>
            <w:rPr>
              <w:rFonts w:eastAsiaTheme="minorEastAsia"/>
              <w:noProof/>
              <w:lang w:eastAsia="cs-CZ"/>
            </w:rPr>
          </w:pPr>
          <w:r>
            <w:fldChar w:fldCharType="begin"/>
          </w:r>
          <w:r>
            <w:instrText xml:space="preserve"> TOC \o "1-3" \h \z \u </w:instrText>
          </w:r>
          <w:r>
            <w:fldChar w:fldCharType="separate"/>
          </w:r>
          <w:hyperlink w:anchor="_Toc6398760" w:history="1">
            <w:r w:rsidR="009D00A3" w:rsidRPr="00746889">
              <w:rPr>
                <w:rStyle w:val="Hypertextovodkaz"/>
                <w:noProof/>
              </w:rPr>
              <w:t>Úvod</w:t>
            </w:r>
            <w:r w:rsidR="009D00A3">
              <w:rPr>
                <w:noProof/>
                <w:webHidden/>
              </w:rPr>
              <w:tab/>
            </w:r>
            <w:r w:rsidR="009D00A3">
              <w:rPr>
                <w:noProof/>
                <w:webHidden/>
              </w:rPr>
              <w:fldChar w:fldCharType="begin"/>
            </w:r>
            <w:r w:rsidR="009D00A3">
              <w:rPr>
                <w:noProof/>
                <w:webHidden/>
              </w:rPr>
              <w:instrText xml:space="preserve"> PAGEREF _Toc6398760 \h </w:instrText>
            </w:r>
            <w:r w:rsidR="009D00A3">
              <w:rPr>
                <w:noProof/>
                <w:webHidden/>
              </w:rPr>
            </w:r>
            <w:r w:rsidR="009D00A3">
              <w:rPr>
                <w:noProof/>
                <w:webHidden/>
              </w:rPr>
              <w:fldChar w:fldCharType="separate"/>
            </w:r>
            <w:r w:rsidR="000010F6">
              <w:rPr>
                <w:noProof/>
                <w:webHidden/>
              </w:rPr>
              <w:t>6</w:t>
            </w:r>
            <w:r w:rsidR="009D00A3">
              <w:rPr>
                <w:noProof/>
                <w:webHidden/>
              </w:rPr>
              <w:fldChar w:fldCharType="end"/>
            </w:r>
          </w:hyperlink>
        </w:p>
        <w:p w:rsidR="009D00A3" w:rsidRDefault="002E328C">
          <w:pPr>
            <w:pStyle w:val="Obsah1"/>
            <w:tabs>
              <w:tab w:val="right" w:leader="dot" w:pos="8777"/>
            </w:tabs>
            <w:rPr>
              <w:rFonts w:eastAsiaTheme="minorEastAsia"/>
              <w:noProof/>
              <w:lang w:eastAsia="cs-CZ"/>
            </w:rPr>
          </w:pPr>
          <w:hyperlink w:anchor="_Toc6398761" w:history="1">
            <w:r w:rsidR="009D00A3" w:rsidRPr="00746889">
              <w:rPr>
                <w:rStyle w:val="Hypertextovodkaz"/>
                <w:noProof/>
              </w:rPr>
              <w:t>Cíle práce</w:t>
            </w:r>
            <w:r w:rsidR="009D00A3">
              <w:rPr>
                <w:noProof/>
                <w:webHidden/>
              </w:rPr>
              <w:tab/>
            </w:r>
            <w:r w:rsidR="009D00A3">
              <w:rPr>
                <w:noProof/>
                <w:webHidden/>
              </w:rPr>
              <w:fldChar w:fldCharType="begin"/>
            </w:r>
            <w:r w:rsidR="009D00A3">
              <w:rPr>
                <w:noProof/>
                <w:webHidden/>
              </w:rPr>
              <w:instrText xml:space="preserve"> PAGEREF _Toc6398761 \h </w:instrText>
            </w:r>
            <w:r w:rsidR="009D00A3">
              <w:rPr>
                <w:noProof/>
                <w:webHidden/>
              </w:rPr>
            </w:r>
            <w:r w:rsidR="009D00A3">
              <w:rPr>
                <w:noProof/>
                <w:webHidden/>
              </w:rPr>
              <w:fldChar w:fldCharType="separate"/>
            </w:r>
            <w:r w:rsidR="000010F6">
              <w:rPr>
                <w:noProof/>
                <w:webHidden/>
              </w:rPr>
              <w:t>9</w:t>
            </w:r>
            <w:r w:rsidR="009D00A3">
              <w:rPr>
                <w:noProof/>
                <w:webHidden/>
              </w:rPr>
              <w:fldChar w:fldCharType="end"/>
            </w:r>
          </w:hyperlink>
        </w:p>
        <w:p w:rsidR="009D00A3" w:rsidRDefault="002E328C">
          <w:pPr>
            <w:pStyle w:val="Obsah1"/>
            <w:tabs>
              <w:tab w:val="left" w:pos="440"/>
              <w:tab w:val="right" w:leader="dot" w:pos="8777"/>
            </w:tabs>
            <w:rPr>
              <w:rFonts w:eastAsiaTheme="minorEastAsia"/>
              <w:noProof/>
              <w:lang w:eastAsia="cs-CZ"/>
            </w:rPr>
          </w:pPr>
          <w:hyperlink w:anchor="_Toc6398762" w:history="1">
            <w:r w:rsidR="009D00A3" w:rsidRPr="00746889">
              <w:rPr>
                <w:rStyle w:val="Hypertextovodkaz"/>
                <w:rFonts w:cs="Times New Roman"/>
                <w:noProof/>
              </w:rPr>
              <w:t>1</w:t>
            </w:r>
            <w:r w:rsidR="009D00A3">
              <w:rPr>
                <w:rFonts w:eastAsiaTheme="minorEastAsia"/>
                <w:noProof/>
                <w:lang w:eastAsia="cs-CZ"/>
              </w:rPr>
              <w:tab/>
            </w:r>
            <w:r w:rsidR="009D00A3" w:rsidRPr="00746889">
              <w:rPr>
                <w:rStyle w:val="Hypertextovodkaz"/>
                <w:rFonts w:cs="Times New Roman"/>
                <w:noProof/>
              </w:rPr>
              <w:t>Z historie přítomnosti Ukrajinců v České republice</w:t>
            </w:r>
            <w:r w:rsidR="009D00A3">
              <w:rPr>
                <w:noProof/>
                <w:webHidden/>
              </w:rPr>
              <w:tab/>
            </w:r>
            <w:r w:rsidR="009D00A3">
              <w:rPr>
                <w:noProof/>
                <w:webHidden/>
              </w:rPr>
              <w:fldChar w:fldCharType="begin"/>
            </w:r>
            <w:r w:rsidR="009D00A3">
              <w:rPr>
                <w:noProof/>
                <w:webHidden/>
              </w:rPr>
              <w:instrText xml:space="preserve"> PAGEREF _Toc6398762 \h </w:instrText>
            </w:r>
            <w:r w:rsidR="009D00A3">
              <w:rPr>
                <w:noProof/>
                <w:webHidden/>
              </w:rPr>
            </w:r>
            <w:r w:rsidR="009D00A3">
              <w:rPr>
                <w:noProof/>
                <w:webHidden/>
              </w:rPr>
              <w:fldChar w:fldCharType="separate"/>
            </w:r>
            <w:r w:rsidR="000010F6">
              <w:rPr>
                <w:noProof/>
                <w:webHidden/>
              </w:rPr>
              <w:t>10</w:t>
            </w:r>
            <w:r w:rsidR="009D00A3">
              <w:rPr>
                <w:noProof/>
                <w:webHidden/>
              </w:rPr>
              <w:fldChar w:fldCharType="end"/>
            </w:r>
          </w:hyperlink>
        </w:p>
        <w:p w:rsidR="009D00A3" w:rsidRDefault="002E328C">
          <w:pPr>
            <w:pStyle w:val="Obsah2"/>
            <w:rPr>
              <w:rFonts w:eastAsiaTheme="minorEastAsia"/>
              <w:noProof/>
              <w:lang w:eastAsia="cs-CZ"/>
            </w:rPr>
          </w:pPr>
          <w:hyperlink w:anchor="_Toc6398763" w:history="1">
            <w:r w:rsidR="009D00A3" w:rsidRPr="00746889">
              <w:rPr>
                <w:rStyle w:val="Hypertextovodkaz"/>
                <w:noProof/>
              </w:rPr>
              <w:t>1.1</w:t>
            </w:r>
            <w:r w:rsidR="009D00A3">
              <w:rPr>
                <w:rFonts w:eastAsiaTheme="minorEastAsia"/>
                <w:noProof/>
                <w:lang w:eastAsia="cs-CZ"/>
              </w:rPr>
              <w:tab/>
            </w:r>
            <w:r w:rsidR="009D00A3" w:rsidRPr="00746889">
              <w:rPr>
                <w:rStyle w:val="Hypertextovodkaz"/>
                <w:noProof/>
              </w:rPr>
              <w:t>Jsme Ukrajinci, nepleťte si nás s Rusy!</w:t>
            </w:r>
            <w:r w:rsidR="009D00A3">
              <w:rPr>
                <w:noProof/>
                <w:webHidden/>
              </w:rPr>
              <w:tab/>
            </w:r>
            <w:r w:rsidR="009D00A3">
              <w:rPr>
                <w:noProof/>
                <w:webHidden/>
              </w:rPr>
              <w:fldChar w:fldCharType="begin"/>
            </w:r>
            <w:r w:rsidR="009D00A3">
              <w:rPr>
                <w:noProof/>
                <w:webHidden/>
              </w:rPr>
              <w:instrText xml:space="preserve"> PAGEREF _Toc6398763 \h </w:instrText>
            </w:r>
            <w:r w:rsidR="009D00A3">
              <w:rPr>
                <w:noProof/>
                <w:webHidden/>
              </w:rPr>
            </w:r>
            <w:r w:rsidR="009D00A3">
              <w:rPr>
                <w:noProof/>
                <w:webHidden/>
              </w:rPr>
              <w:fldChar w:fldCharType="separate"/>
            </w:r>
            <w:r w:rsidR="000010F6">
              <w:rPr>
                <w:noProof/>
                <w:webHidden/>
              </w:rPr>
              <w:t>10</w:t>
            </w:r>
            <w:r w:rsidR="009D00A3">
              <w:rPr>
                <w:noProof/>
                <w:webHidden/>
              </w:rPr>
              <w:fldChar w:fldCharType="end"/>
            </w:r>
          </w:hyperlink>
        </w:p>
        <w:p w:rsidR="009D00A3" w:rsidRDefault="002E328C">
          <w:pPr>
            <w:pStyle w:val="Obsah2"/>
            <w:rPr>
              <w:rFonts w:eastAsiaTheme="minorEastAsia"/>
              <w:noProof/>
              <w:lang w:eastAsia="cs-CZ"/>
            </w:rPr>
          </w:pPr>
          <w:hyperlink w:anchor="_Toc6398764" w:history="1">
            <w:r w:rsidR="009D00A3" w:rsidRPr="00746889">
              <w:rPr>
                <w:rStyle w:val="Hypertextovodkaz"/>
                <w:noProof/>
              </w:rPr>
              <w:t>1.2</w:t>
            </w:r>
            <w:r w:rsidR="009D00A3">
              <w:rPr>
                <w:rFonts w:eastAsiaTheme="minorEastAsia"/>
                <w:noProof/>
                <w:lang w:eastAsia="cs-CZ"/>
              </w:rPr>
              <w:tab/>
            </w:r>
            <w:r w:rsidR="009D00A3" w:rsidRPr="00746889">
              <w:rPr>
                <w:rStyle w:val="Hypertextovodkaz"/>
                <w:noProof/>
              </w:rPr>
              <w:t>Ukrajinština – stručný pohled na dějiny potlačovaného jazyka</w:t>
            </w:r>
            <w:r w:rsidR="009D00A3">
              <w:rPr>
                <w:noProof/>
                <w:webHidden/>
              </w:rPr>
              <w:tab/>
            </w:r>
            <w:r w:rsidR="009D00A3">
              <w:rPr>
                <w:noProof/>
                <w:webHidden/>
              </w:rPr>
              <w:fldChar w:fldCharType="begin"/>
            </w:r>
            <w:r w:rsidR="009D00A3">
              <w:rPr>
                <w:noProof/>
                <w:webHidden/>
              </w:rPr>
              <w:instrText xml:space="preserve"> PAGEREF _Toc6398764 \h </w:instrText>
            </w:r>
            <w:r w:rsidR="009D00A3">
              <w:rPr>
                <w:noProof/>
                <w:webHidden/>
              </w:rPr>
            </w:r>
            <w:r w:rsidR="009D00A3">
              <w:rPr>
                <w:noProof/>
                <w:webHidden/>
              </w:rPr>
              <w:fldChar w:fldCharType="separate"/>
            </w:r>
            <w:r w:rsidR="000010F6">
              <w:rPr>
                <w:noProof/>
                <w:webHidden/>
              </w:rPr>
              <w:t>13</w:t>
            </w:r>
            <w:r w:rsidR="009D00A3">
              <w:rPr>
                <w:noProof/>
                <w:webHidden/>
              </w:rPr>
              <w:fldChar w:fldCharType="end"/>
            </w:r>
          </w:hyperlink>
        </w:p>
        <w:p w:rsidR="009D00A3" w:rsidRDefault="002E328C">
          <w:pPr>
            <w:pStyle w:val="Obsah2"/>
            <w:rPr>
              <w:rFonts w:eastAsiaTheme="minorEastAsia"/>
              <w:noProof/>
              <w:lang w:eastAsia="cs-CZ"/>
            </w:rPr>
          </w:pPr>
          <w:hyperlink w:anchor="_Toc6398765" w:history="1">
            <w:r w:rsidR="009D00A3" w:rsidRPr="00746889">
              <w:rPr>
                <w:rStyle w:val="Hypertextovodkaz"/>
                <w:noProof/>
              </w:rPr>
              <w:t>1.3</w:t>
            </w:r>
            <w:r w:rsidR="009D00A3">
              <w:rPr>
                <w:rFonts w:eastAsiaTheme="minorEastAsia"/>
                <w:noProof/>
                <w:lang w:eastAsia="cs-CZ"/>
              </w:rPr>
              <w:tab/>
            </w:r>
            <w:r w:rsidR="009D00A3" w:rsidRPr="00746889">
              <w:rPr>
                <w:rStyle w:val="Hypertextovodkaz"/>
                <w:noProof/>
              </w:rPr>
              <w:t>Stručný historický pohled na ukrajinskou migraci</w:t>
            </w:r>
            <w:r w:rsidR="009D00A3">
              <w:rPr>
                <w:noProof/>
                <w:webHidden/>
              </w:rPr>
              <w:tab/>
            </w:r>
            <w:r w:rsidR="009D00A3">
              <w:rPr>
                <w:noProof/>
                <w:webHidden/>
              </w:rPr>
              <w:fldChar w:fldCharType="begin"/>
            </w:r>
            <w:r w:rsidR="009D00A3">
              <w:rPr>
                <w:noProof/>
                <w:webHidden/>
              </w:rPr>
              <w:instrText xml:space="preserve"> PAGEREF _Toc6398765 \h </w:instrText>
            </w:r>
            <w:r w:rsidR="009D00A3">
              <w:rPr>
                <w:noProof/>
                <w:webHidden/>
              </w:rPr>
            </w:r>
            <w:r w:rsidR="009D00A3">
              <w:rPr>
                <w:noProof/>
                <w:webHidden/>
              </w:rPr>
              <w:fldChar w:fldCharType="separate"/>
            </w:r>
            <w:r w:rsidR="000010F6">
              <w:rPr>
                <w:noProof/>
                <w:webHidden/>
              </w:rPr>
              <w:t>16</w:t>
            </w:r>
            <w:r w:rsidR="009D00A3">
              <w:rPr>
                <w:noProof/>
                <w:webHidden/>
              </w:rPr>
              <w:fldChar w:fldCharType="end"/>
            </w:r>
          </w:hyperlink>
        </w:p>
        <w:p w:rsidR="009D00A3" w:rsidRDefault="002E328C">
          <w:pPr>
            <w:pStyle w:val="Obsah1"/>
            <w:tabs>
              <w:tab w:val="left" w:pos="440"/>
              <w:tab w:val="right" w:leader="dot" w:pos="8777"/>
            </w:tabs>
            <w:rPr>
              <w:rFonts w:eastAsiaTheme="minorEastAsia"/>
              <w:noProof/>
              <w:lang w:eastAsia="cs-CZ"/>
            </w:rPr>
          </w:pPr>
          <w:hyperlink w:anchor="_Toc6398766" w:history="1">
            <w:r w:rsidR="009D00A3" w:rsidRPr="00746889">
              <w:rPr>
                <w:rStyle w:val="Hypertextovodkaz"/>
                <w:noProof/>
              </w:rPr>
              <w:t>2</w:t>
            </w:r>
            <w:r w:rsidR="009D00A3">
              <w:rPr>
                <w:rFonts w:eastAsiaTheme="minorEastAsia"/>
                <w:noProof/>
                <w:lang w:eastAsia="cs-CZ"/>
              </w:rPr>
              <w:tab/>
            </w:r>
            <w:r w:rsidR="009D00A3" w:rsidRPr="00746889">
              <w:rPr>
                <w:rStyle w:val="Hypertextovodkaz"/>
                <w:noProof/>
              </w:rPr>
              <w:t>České a ukrajinské školství</w:t>
            </w:r>
            <w:r w:rsidR="009D00A3">
              <w:rPr>
                <w:noProof/>
                <w:webHidden/>
              </w:rPr>
              <w:tab/>
            </w:r>
            <w:r w:rsidR="009D00A3">
              <w:rPr>
                <w:noProof/>
                <w:webHidden/>
              </w:rPr>
              <w:fldChar w:fldCharType="begin"/>
            </w:r>
            <w:r w:rsidR="009D00A3">
              <w:rPr>
                <w:noProof/>
                <w:webHidden/>
              </w:rPr>
              <w:instrText xml:space="preserve"> PAGEREF _Toc6398766 \h </w:instrText>
            </w:r>
            <w:r w:rsidR="009D00A3">
              <w:rPr>
                <w:noProof/>
                <w:webHidden/>
              </w:rPr>
            </w:r>
            <w:r w:rsidR="009D00A3">
              <w:rPr>
                <w:noProof/>
                <w:webHidden/>
              </w:rPr>
              <w:fldChar w:fldCharType="separate"/>
            </w:r>
            <w:r w:rsidR="000010F6">
              <w:rPr>
                <w:noProof/>
                <w:webHidden/>
              </w:rPr>
              <w:t>20</w:t>
            </w:r>
            <w:r w:rsidR="009D00A3">
              <w:rPr>
                <w:noProof/>
                <w:webHidden/>
              </w:rPr>
              <w:fldChar w:fldCharType="end"/>
            </w:r>
          </w:hyperlink>
        </w:p>
        <w:p w:rsidR="009D00A3" w:rsidRDefault="002E328C">
          <w:pPr>
            <w:pStyle w:val="Obsah2"/>
            <w:rPr>
              <w:rFonts w:eastAsiaTheme="minorEastAsia"/>
              <w:noProof/>
              <w:lang w:eastAsia="cs-CZ"/>
            </w:rPr>
          </w:pPr>
          <w:hyperlink w:anchor="_Toc6398767" w:history="1">
            <w:r w:rsidR="009D00A3" w:rsidRPr="00746889">
              <w:rPr>
                <w:rStyle w:val="Hypertextovodkaz"/>
                <w:noProof/>
              </w:rPr>
              <w:t>2.1</w:t>
            </w:r>
            <w:r w:rsidR="009D00A3">
              <w:rPr>
                <w:rFonts w:eastAsiaTheme="minorEastAsia"/>
                <w:noProof/>
                <w:lang w:eastAsia="cs-CZ"/>
              </w:rPr>
              <w:tab/>
            </w:r>
            <w:r w:rsidR="009D00A3" w:rsidRPr="00746889">
              <w:rPr>
                <w:rStyle w:val="Hypertextovodkaz"/>
                <w:noProof/>
              </w:rPr>
              <w:t>Stručná historie vzdělávání v České republice</w:t>
            </w:r>
            <w:r w:rsidR="009D00A3">
              <w:rPr>
                <w:noProof/>
                <w:webHidden/>
              </w:rPr>
              <w:tab/>
            </w:r>
            <w:r w:rsidR="009D00A3">
              <w:rPr>
                <w:noProof/>
                <w:webHidden/>
              </w:rPr>
              <w:fldChar w:fldCharType="begin"/>
            </w:r>
            <w:r w:rsidR="009D00A3">
              <w:rPr>
                <w:noProof/>
                <w:webHidden/>
              </w:rPr>
              <w:instrText xml:space="preserve"> PAGEREF _Toc6398767 \h </w:instrText>
            </w:r>
            <w:r w:rsidR="009D00A3">
              <w:rPr>
                <w:noProof/>
                <w:webHidden/>
              </w:rPr>
            </w:r>
            <w:r w:rsidR="009D00A3">
              <w:rPr>
                <w:noProof/>
                <w:webHidden/>
              </w:rPr>
              <w:fldChar w:fldCharType="separate"/>
            </w:r>
            <w:r w:rsidR="000010F6">
              <w:rPr>
                <w:noProof/>
                <w:webHidden/>
              </w:rPr>
              <w:t>20</w:t>
            </w:r>
            <w:r w:rsidR="009D00A3">
              <w:rPr>
                <w:noProof/>
                <w:webHidden/>
              </w:rPr>
              <w:fldChar w:fldCharType="end"/>
            </w:r>
          </w:hyperlink>
        </w:p>
        <w:p w:rsidR="009D00A3" w:rsidRDefault="002E328C">
          <w:pPr>
            <w:pStyle w:val="Obsah2"/>
            <w:rPr>
              <w:rFonts w:eastAsiaTheme="minorEastAsia"/>
              <w:noProof/>
              <w:lang w:eastAsia="cs-CZ"/>
            </w:rPr>
          </w:pPr>
          <w:hyperlink w:anchor="_Toc6398768" w:history="1">
            <w:r w:rsidR="009D00A3" w:rsidRPr="00746889">
              <w:rPr>
                <w:rStyle w:val="Hypertextovodkaz"/>
                <w:noProof/>
              </w:rPr>
              <w:t>2.2</w:t>
            </w:r>
            <w:r w:rsidR="009D00A3">
              <w:rPr>
                <w:rFonts w:eastAsiaTheme="minorEastAsia"/>
                <w:noProof/>
                <w:lang w:eastAsia="cs-CZ"/>
              </w:rPr>
              <w:tab/>
            </w:r>
            <w:r w:rsidR="009D00A3" w:rsidRPr="00746889">
              <w:rPr>
                <w:rStyle w:val="Hypertextovodkaz"/>
                <w:noProof/>
              </w:rPr>
              <w:t>Vzdělávací systém v České republice</w:t>
            </w:r>
            <w:r w:rsidR="009D00A3">
              <w:rPr>
                <w:noProof/>
                <w:webHidden/>
              </w:rPr>
              <w:tab/>
            </w:r>
            <w:r w:rsidR="009D00A3">
              <w:rPr>
                <w:noProof/>
                <w:webHidden/>
              </w:rPr>
              <w:fldChar w:fldCharType="begin"/>
            </w:r>
            <w:r w:rsidR="009D00A3">
              <w:rPr>
                <w:noProof/>
                <w:webHidden/>
              </w:rPr>
              <w:instrText xml:space="preserve"> PAGEREF _Toc6398768 \h </w:instrText>
            </w:r>
            <w:r w:rsidR="009D00A3">
              <w:rPr>
                <w:noProof/>
                <w:webHidden/>
              </w:rPr>
            </w:r>
            <w:r w:rsidR="009D00A3">
              <w:rPr>
                <w:noProof/>
                <w:webHidden/>
              </w:rPr>
              <w:fldChar w:fldCharType="separate"/>
            </w:r>
            <w:r w:rsidR="000010F6">
              <w:rPr>
                <w:noProof/>
                <w:webHidden/>
              </w:rPr>
              <w:t>21</w:t>
            </w:r>
            <w:r w:rsidR="009D00A3">
              <w:rPr>
                <w:noProof/>
                <w:webHidden/>
              </w:rPr>
              <w:fldChar w:fldCharType="end"/>
            </w:r>
          </w:hyperlink>
        </w:p>
        <w:p w:rsidR="009D00A3" w:rsidRDefault="002E328C">
          <w:pPr>
            <w:pStyle w:val="Obsah2"/>
            <w:rPr>
              <w:rFonts w:eastAsiaTheme="minorEastAsia"/>
              <w:noProof/>
              <w:lang w:eastAsia="cs-CZ"/>
            </w:rPr>
          </w:pPr>
          <w:hyperlink w:anchor="_Toc6398769" w:history="1">
            <w:r w:rsidR="009D00A3" w:rsidRPr="00746889">
              <w:rPr>
                <w:rStyle w:val="Hypertextovodkaz"/>
                <w:noProof/>
              </w:rPr>
              <w:t>2.2.1</w:t>
            </w:r>
            <w:r w:rsidR="009D00A3">
              <w:rPr>
                <w:rFonts w:eastAsiaTheme="minorEastAsia"/>
                <w:noProof/>
                <w:lang w:eastAsia="cs-CZ"/>
              </w:rPr>
              <w:tab/>
            </w:r>
            <w:r w:rsidR="009D00A3" w:rsidRPr="00746889">
              <w:rPr>
                <w:rStyle w:val="Hypertextovodkaz"/>
                <w:noProof/>
              </w:rPr>
              <w:t>Preprimární vzdělávání – předškolní výchova</w:t>
            </w:r>
            <w:r w:rsidR="009D00A3">
              <w:rPr>
                <w:noProof/>
                <w:webHidden/>
              </w:rPr>
              <w:tab/>
            </w:r>
            <w:r w:rsidR="009D00A3">
              <w:rPr>
                <w:noProof/>
                <w:webHidden/>
              </w:rPr>
              <w:fldChar w:fldCharType="begin"/>
            </w:r>
            <w:r w:rsidR="009D00A3">
              <w:rPr>
                <w:noProof/>
                <w:webHidden/>
              </w:rPr>
              <w:instrText xml:space="preserve"> PAGEREF _Toc6398769 \h </w:instrText>
            </w:r>
            <w:r w:rsidR="009D00A3">
              <w:rPr>
                <w:noProof/>
                <w:webHidden/>
              </w:rPr>
            </w:r>
            <w:r w:rsidR="009D00A3">
              <w:rPr>
                <w:noProof/>
                <w:webHidden/>
              </w:rPr>
              <w:fldChar w:fldCharType="separate"/>
            </w:r>
            <w:r w:rsidR="000010F6">
              <w:rPr>
                <w:noProof/>
                <w:webHidden/>
              </w:rPr>
              <w:t>22</w:t>
            </w:r>
            <w:r w:rsidR="009D00A3">
              <w:rPr>
                <w:noProof/>
                <w:webHidden/>
              </w:rPr>
              <w:fldChar w:fldCharType="end"/>
            </w:r>
          </w:hyperlink>
        </w:p>
        <w:p w:rsidR="009D00A3" w:rsidRDefault="002E328C">
          <w:pPr>
            <w:pStyle w:val="Obsah2"/>
            <w:rPr>
              <w:rFonts w:eastAsiaTheme="minorEastAsia"/>
              <w:noProof/>
              <w:lang w:eastAsia="cs-CZ"/>
            </w:rPr>
          </w:pPr>
          <w:hyperlink w:anchor="_Toc6398770" w:history="1">
            <w:r w:rsidR="009D00A3" w:rsidRPr="00746889">
              <w:rPr>
                <w:rStyle w:val="Hypertextovodkaz"/>
                <w:noProof/>
              </w:rPr>
              <w:t>2.2.2</w:t>
            </w:r>
            <w:r w:rsidR="009D00A3">
              <w:rPr>
                <w:rFonts w:eastAsiaTheme="minorEastAsia"/>
                <w:noProof/>
                <w:lang w:eastAsia="cs-CZ"/>
              </w:rPr>
              <w:tab/>
            </w:r>
            <w:r w:rsidR="009D00A3" w:rsidRPr="00746889">
              <w:rPr>
                <w:rStyle w:val="Hypertextovodkaz"/>
                <w:noProof/>
              </w:rPr>
              <w:t>Primární a nižší sekundární vzdělávání</w:t>
            </w:r>
            <w:r w:rsidR="009D00A3">
              <w:rPr>
                <w:noProof/>
                <w:webHidden/>
              </w:rPr>
              <w:tab/>
            </w:r>
            <w:r w:rsidR="009D00A3">
              <w:rPr>
                <w:noProof/>
                <w:webHidden/>
              </w:rPr>
              <w:fldChar w:fldCharType="begin"/>
            </w:r>
            <w:r w:rsidR="009D00A3">
              <w:rPr>
                <w:noProof/>
                <w:webHidden/>
              </w:rPr>
              <w:instrText xml:space="preserve"> PAGEREF _Toc6398770 \h </w:instrText>
            </w:r>
            <w:r w:rsidR="009D00A3">
              <w:rPr>
                <w:noProof/>
                <w:webHidden/>
              </w:rPr>
            </w:r>
            <w:r w:rsidR="009D00A3">
              <w:rPr>
                <w:noProof/>
                <w:webHidden/>
              </w:rPr>
              <w:fldChar w:fldCharType="separate"/>
            </w:r>
            <w:r w:rsidR="000010F6">
              <w:rPr>
                <w:noProof/>
                <w:webHidden/>
              </w:rPr>
              <w:t>23</w:t>
            </w:r>
            <w:r w:rsidR="009D00A3">
              <w:rPr>
                <w:noProof/>
                <w:webHidden/>
              </w:rPr>
              <w:fldChar w:fldCharType="end"/>
            </w:r>
          </w:hyperlink>
        </w:p>
        <w:p w:rsidR="009D00A3" w:rsidRDefault="002E328C">
          <w:pPr>
            <w:pStyle w:val="Obsah2"/>
            <w:rPr>
              <w:rFonts w:eastAsiaTheme="minorEastAsia"/>
              <w:noProof/>
              <w:lang w:eastAsia="cs-CZ"/>
            </w:rPr>
          </w:pPr>
          <w:hyperlink w:anchor="_Toc6398771" w:history="1">
            <w:r w:rsidR="009D00A3" w:rsidRPr="00746889">
              <w:rPr>
                <w:rStyle w:val="Hypertextovodkaz"/>
                <w:noProof/>
              </w:rPr>
              <w:t>2.2.3</w:t>
            </w:r>
            <w:r w:rsidR="009D00A3">
              <w:rPr>
                <w:rFonts w:eastAsiaTheme="minorEastAsia"/>
                <w:noProof/>
                <w:lang w:eastAsia="cs-CZ"/>
              </w:rPr>
              <w:tab/>
            </w:r>
            <w:r w:rsidR="009D00A3" w:rsidRPr="00746889">
              <w:rPr>
                <w:rStyle w:val="Hypertextovodkaz"/>
                <w:noProof/>
              </w:rPr>
              <w:t>Vyšší sekundární vzdělávání</w:t>
            </w:r>
            <w:r w:rsidR="009D00A3">
              <w:rPr>
                <w:noProof/>
                <w:webHidden/>
              </w:rPr>
              <w:tab/>
            </w:r>
            <w:r w:rsidR="009D00A3">
              <w:rPr>
                <w:noProof/>
                <w:webHidden/>
              </w:rPr>
              <w:fldChar w:fldCharType="begin"/>
            </w:r>
            <w:r w:rsidR="009D00A3">
              <w:rPr>
                <w:noProof/>
                <w:webHidden/>
              </w:rPr>
              <w:instrText xml:space="preserve"> PAGEREF _Toc6398771 \h </w:instrText>
            </w:r>
            <w:r w:rsidR="009D00A3">
              <w:rPr>
                <w:noProof/>
                <w:webHidden/>
              </w:rPr>
            </w:r>
            <w:r w:rsidR="009D00A3">
              <w:rPr>
                <w:noProof/>
                <w:webHidden/>
              </w:rPr>
              <w:fldChar w:fldCharType="separate"/>
            </w:r>
            <w:r w:rsidR="000010F6">
              <w:rPr>
                <w:noProof/>
                <w:webHidden/>
              </w:rPr>
              <w:t>26</w:t>
            </w:r>
            <w:r w:rsidR="009D00A3">
              <w:rPr>
                <w:noProof/>
                <w:webHidden/>
              </w:rPr>
              <w:fldChar w:fldCharType="end"/>
            </w:r>
          </w:hyperlink>
        </w:p>
        <w:p w:rsidR="009D00A3" w:rsidRDefault="002E328C">
          <w:pPr>
            <w:pStyle w:val="Obsah2"/>
            <w:rPr>
              <w:rFonts w:eastAsiaTheme="minorEastAsia"/>
              <w:noProof/>
              <w:lang w:eastAsia="cs-CZ"/>
            </w:rPr>
          </w:pPr>
          <w:hyperlink w:anchor="_Toc6398772" w:history="1">
            <w:r w:rsidR="009D00A3" w:rsidRPr="00746889">
              <w:rPr>
                <w:rStyle w:val="Hypertextovodkaz"/>
                <w:noProof/>
              </w:rPr>
              <w:t>2.2.4</w:t>
            </w:r>
            <w:r w:rsidR="009D00A3">
              <w:rPr>
                <w:rFonts w:eastAsiaTheme="minorEastAsia"/>
                <w:noProof/>
                <w:lang w:eastAsia="cs-CZ"/>
              </w:rPr>
              <w:tab/>
            </w:r>
            <w:r w:rsidR="009D00A3" w:rsidRPr="00746889">
              <w:rPr>
                <w:rStyle w:val="Hypertextovodkaz"/>
                <w:noProof/>
              </w:rPr>
              <w:t>Postsekundární neterciální vzdělávání</w:t>
            </w:r>
            <w:r w:rsidR="009D00A3">
              <w:rPr>
                <w:noProof/>
                <w:webHidden/>
              </w:rPr>
              <w:tab/>
            </w:r>
            <w:r w:rsidR="009D00A3">
              <w:rPr>
                <w:noProof/>
                <w:webHidden/>
              </w:rPr>
              <w:fldChar w:fldCharType="begin"/>
            </w:r>
            <w:r w:rsidR="009D00A3">
              <w:rPr>
                <w:noProof/>
                <w:webHidden/>
              </w:rPr>
              <w:instrText xml:space="preserve"> PAGEREF _Toc6398772 \h </w:instrText>
            </w:r>
            <w:r w:rsidR="009D00A3">
              <w:rPr>
                <w:noProof/>
                <w:webHidden/>
              </w:rPr>
            </w:r>
            <w:r w:rsidR="009D00A3">
              <w:rPr>
                <w:noProof/>
                <w:webHidden/>
              </w:rPr>
              <w:fldChar w:fldCharType="separate"/>
            </w:r>
            <w:r w:rsidR="000010F6">
              <w:rPr>
                <w:noProof/>
                <w:webHidden/>
              </w:rPr>
              <w:t>27</w:t>
            </w:r>
            <w:r w:rsidR="009D00A3">
              <w:rPr>
                <w:noProof/>
                <w:webHidden/>
              </w:rPr>
              <w:fldChar w:fldCharType="end"/>
            </w:r>
          </w:hyperlink>
        </w:p>
        <w:p w:rsidR="009D00A3" w:rsidRDefault="002E328C">
          <w:pPr>
            <w:pStyle w:val="Obsah2"/>
            <w:rPr>
              <w:rFonts w:eastAsiaTheme="minorEastAsia"/>
              <w:noProof/>
              <w:lang w:eastAsia="cs-CZ"/>
            </w:rPr>
          </w:pPr>
          <w:hyperlink w:anchor="_Toc6398773" w:history="1">
            <w:r w:rsidR="009D00A3" w:rsidRPr="00746889">
              <w:rPr>
                <w:rStyle w:val="Hypertextovodkaz"/>
                <w:noProof/>
              </w:rPr>
              <w:t>2.2.5</w:t>
            </w:r>
            <w:r w:rsidR="009D00A3">
              <w:rPr>
                <w:rFonts w:eastAsiaTheme="minorEastAsia"/>
                <w:noProof/>
                <w:lang w:eastAsia="cs-CZ"/>
              </w:rPr>
              <w:tab/>
            </w:r>
            <w:r w:rsidR="009D00A3" w:rsidRPr="00746889">
              <w:rPr>
                <w:rStyle w:val="Hypertextovodkaz"/>
                <w:noProof/>
              </w:rPr>
              <w:t>Terciální vzdělávání</w:t>
            </w:r>
            <w:r w:rsidR="009D00A3">
              <w:rPr>
                <w:noProof/>
                <w:webHidden/>
              </w:rPr>
              <w:tab/>
            </w:r>
            <w:r w:rsidR="009D00A3">
              <w:rPr>
                <w:noProof/>
                <w:webHidden/>
              </w:rPr>
              <w:fldChar w:fldCharType="begin"/>
            </w:r>
            <w:r w:rsidR="009D00A3">
              <w:rPr>
                <w:noProof/>
                <w:webHidden/>
              </w:rPr>
              <w:instrText xml:space="preserve"> PAGEREF _Toc6398773 \h </w:instrText>
            </w:r>
            <w:r w:rsidR="009D00A3">
              <w:rPr>
                <w:noProof/>
                <w:webHidden/>
              </w:rPr>
            </w:r>
            <w:r w:rsidR="009D00A3">
              <w:rPr>
                <w:noProof/>
                <w:webHidden/>
              </w:rPr>
              <w:fldChar w:fldCharType="separate"/>
            </w:r>
            <w:r w:rsidR="000010F6">
              <w:rPr>
                <w:noProof/>
                <w:webHidden/>
              </w:rPr>
              <w:t>28</w:t>
            </w:r>
            <w:r w:rsidR="009D00A3">
              <w:rPr>
                <w:noProof/>
                <w:webHidden/>
              </w:rPr>
              <w:fldChar w:fldCharType="end"/>
            </w:r>
          </w:hyperlink>
        </w:p>
        <w:p w:rsidR="009D00A3" w:rsidRDefault="002E328C">
          <w:pPr>
            <w:pStyle w:val="Obsah2"/>
            <w:rPr>
              <w:rFonts w:eastAsiaTheme="minorEastAsia"/>
              <w:noProof/>
              <w:lang w:eastAsia="cs-CZ"/>
            </w:rPr>
          </w:pPr>
          <w:hyperlink w:anchor="_Toc6398774" w:history="1">
            <w:r w:rsidR="009D00A3" w:rsidRPr="00746889">
              <w:rPr>
                <w:rStyle w:val="Hypertextovodkaz"/>
                <w:noProof/>
              </w:rPr>
              <w:t>2.3</w:t>
            </w:r>
            <w:r w:rsidR="009D00A3">
              <w:rPr>
                <w:rFonts w:eastAsiaTheme="minorEastAsia"/>
                <w:noProof/>
                <w:lang w:eastAsia="cs-CZ"/>
              </w:rPr>
              <w:tab/>
            </w:r>
            <w:r w:rsidR="009D00A3" w:rsidRPr="00746889">
              <w:rPr>
                <w:rStyle w:val="Hypertextovodkaz"/>
                <w:noProof/>
              </w:rPr>
              <w:t>Přístup českých škol ke vzdělávání žáků s odlišným (ukrajinským) mateřským jazykem</w:t>
            </w:r>
            <w:r w:rsidR="009D00A3">
              <w:rPr>
                <w:noProof/>
                <w:webHidden/>
              </w:rPr>
              <w:tab/>
            </w:r>
            <w:r w:rsidR="009D00A3">
              <w:rPr>
                <w:noProof/>
                <w:webHidden/>
              </w:rPr>
              <w:fldChar w:fldCharType="begin"/>
            </w:r>
            <w:r w:rsidR="009D00A3">
              <w:rPr>
                <w:noProof/>
                <w:webHidden/>
              </w:rPr>
              <w:instrText xml:space="preserve"> PAGEREF _Toc6398774 \h </w:instrText>
            </w:r>
            <w:r w:rsidR="009D00A3">
              <w:rPr>
                <w:noProof/>
                <w:webHidden/>
              </w:rPr>
            </w:r>
            <w:r w:rsidR="009D00A3">
              <w:rPr>
                <w:noProof/>
                <w:webHidden/>
              </w:rPr>
              <w:fldChar w:fldCharType="separate"/>
            </w:r>
            <w:r w:rsidR="000010F6">
              <w:rPr>
                <w:noProof/>
                <w:webHidden/>
              </w:rPr>
              <w:t>29</w:t>
            </w:r>
            <w:r w:rsidR="009D00A3">
              <w:rPr>
                <w:noProof/>
                <w:webHidden/>
              </w:rPr>
              <w:fldChar w:fldCharType="end"/>
            </w:r>
          </w:hyperlink>
        </w:p>
        <w:p w:rsidR="009D00A3" w:rsidRDefault="002E328C">
          <w:pPr>
            <w:pStyle w:val="Obsah2"/>
            <w:rPr>
              <w:rFonts w:eastAsiaTheme="minorEastAsia"/>
              <w:noProof/>
              <w:lang w:eastAsia="cs-CZ"/>
            </w:rPr>
          </w:pPr>
          <w:hyperlink w:anchor="_Toc6398775" w:history="1">
            <w:r w:rsidR="009D00A3" w:rsidRPr="00746889">
              <w:rPr>
                <w:rStyle w:val="Hypertextovodkaz"/>
                <w:noProof/>
              </w:rPr>
              <w:t>2.4</w:t>
            </w:r>
            <w:r w:rsidR="009D00A3">
              <w:rPr>
                <w:rFonts w:eastAsiaTheme="minorEastAsia"/>
                <w:noProof/>
                <w:lang w:eastAsia="cs-CZ"/>
              </w:rPr>
              <w:tab/>
            </w:r>
            <w:r w:rsidR="009D00A3" w:rsidRPr="00746889">
              <w:rPr>
                <w:rStyle w:val="Hypertextovodkaz"/>
                <w:noProof/>
              </w:rPr>
              <w:t>Specifika ukrajinských žáků</w:t>
            </w:r>
            <w:r w:rsidR="009D00A3">
              <w:rPr>
                <w:noProof/>
                <w:webHidden/>
              </w:rPr>
              <w:tab/>
            </w:r>
            <w:r w:rsidR="009D00A3">
              <w:rPr>
                <w:noProof/>
                <w:webHidden/>
              </w:rPr>
              <w:fldChar w:fldCharType="begin"/>
            </w:r>
            <w:r w:rsidR="009D00A3">
              <w:rPr>
                <w:noProof/>
                <w:webHidden/>
              </w:rPr>
              <w:instrText xml:space="preserve"> PAGEREF _Toc6398775 \h </w:instrText>
            </w:r>
            <w:r w:rsidR="009D00A3">
              <w:rPr>
                <w:noProof/>
                <w:webHidden/>
              </w:rPr>
            </w:r>
            <w:r w:rsidR="009D00A3">
              <w:rPr>
                <w:noProof/>
                <w:webHidden/>
              </w:rPr>
              <w:fldChar w:fldCharType="separate"/>
            </w:r>
            <w:r w:rsidR="000010F6">
              <w:rPr>
                <w:noProof/>
                <w:webHidden/>
              </w:rPr>
              <w:t>30</w:t>
            </w:r>
            <w:r w:rsidR="009D00A3">
              <w:rPr>
                <w:noProof/>
                <w:webHidden/>
              </w:rPr>
              <w:fldChar w:fldCharType="end"/>
            </w:r>
          </w:hyperlink>
        </w:p>
        <w:p w:rsidR="009D00A3" w:rsidRDefault="002E328C">
          <w:pPr>
            <w:pStyle w:val="Obsah2"/>
            <w:rPr>
              <w:rFonts w:eastAsiaTheme="minorEastAsia"/>
              <w:noProof/>
              <w:lang w:eastAsia="cs-CZ"/>
            </w:rPr>
          </w:pPr>
          <w:hyperlink w:anchor="_Toc6398776" w:history="1">
            <w:r w:rsidR="009D00A3" w:rsidRPr="00746889">
              <w:rPr>
                <w:rStyle w:val="Hypertextovodkaz"/>
                <w:noProof/>
              </w:rPr>
              <w:t>2.5</w:t>
            </w:r>
            <w:r w:rsidR="009D00A3">
              <w:rPr>
                <w:rFonts w:eastAsiaTheme="minorEastAsia"/>
                <w:noProof/>
                <w:lang w:eastAsia="cs-CZ"/>
              </w:rPr>
              <w:tab/>
            </w:r>
            <w:r w:rsidR="009D00A3" w:rsidRPr="00746889">
              <w:rPr>
                <w:rStyle w:val="Hypertextovodkaz"/>
                <w:noProof/>
              </w:rPr>
              <w:t>Stručná historie vzdělávání na Ukrajině</w:t>
            </w:r>
            <w:r w:rsidR="009D00A3">
              <w:rPr>
                <w:noProof/>
                <w:webHidden/>
              </w:rPr>
              <w:tab/>
            </w:r>
            <w:r w:rsidR="009D00A3">
              <w:rPr>
                <w:noProof/>
                <w:webHidden/>
              </w:rPr>
              <w:fldChar w:fldCharType="begin"/>
            </w:r>
            <w:r w:rsidR="009D00A3">
              <w:rPr>
                <w:noProof/>
                <w:webHidden/>
              </w:rPr>
              <w:instrText xml:space="preserve"> PAGEREF _Toc6398776 \h </w:instrText>
            </w:r>
            <w:r w:rsidR="009D00A3">
              <w:rPr>
                <w:noProof/>
                <w:webHidden/>
              </w:rPr>
            </w:r>
            <w:r w:rsidR="009D00A3">
              <w:rPr>
                <w:noProof/>
                <w:webHidden/>
              </w:rPr>
              <w:fldChar w:fldCharType="separate"/>
            </w:r>
            <w:r w:rsidR="000010F6">
              <w:rPr>
                <w:noProof/>
                <w:webHidden/>
              </w:rPr>
              <w:t>32</w:t>
            </w:r>
            <w:r w:rsidR="009D00A3">
              <w:rPr>
                <w:noProof/>
                <w:webHidden/>
              </w:rPr>
              <w:fldChar w:fldCharType="end"/>
            </w:r>
          </w:hyperlink>
        </w:p>
        <w:p w:rsidR="009D00A3" w:rsidRDefault="002E328C">
          <w:pPr>
            <w:pStyle w:val="Obsah2"/>
            <w:rPr>
              <w:rFonts w:eastAsiaTheme="minorEastAsia"/>
              <w:noProof/>
              <w:lang w:eastAsia="cs-CZ"/>
            </w:rPr>
          </w:pPr>
          <w:hyperlink w:anchor="_Toc6398777" w:history="1">
            <w:r w:rsidR="009D00A3" w:rsidRPr="00746889">
              <w:rPr>
                <w:rStyle w:val="Hypertextovodkaz"/>
                <w:noProof/>
              </w:rPr>
              <w:t>2.6</w:t>
            </w:r>
            <w:r w:rsidR="009D00A3">
              <w:rPr>
                <w:rFonts w:eastAsiaTheme="minorEastAsia"/>
                <w:noProof/>
                <w:lang w:eastAsia="cs-CZ"/>
              </w:rPr>
              <w:tab/>
            </w:r>
            <w:r w:rsidR="009D00A3" w:rsidRPr="00746889">
              <w:rPr>
                <w:rStyle w:val="Hypertextovodkaz"/>
                <w:noProof/>
              </w:rPr>
              <w:t>Vzdělávací systém na Ukrajině</w:t>
            </w:r>
            <w:r w:rsidR="009D00A3">
              <w:rPr>
                <w:noProof/>
                <w:webHidden/>
              </w:rPr>
              <w:tab/>
            </w:r>
            <w:r w:rsidR="009D00A3">
              <w:rPr>
                <w:noProof/>
                <w:webHidden/>
              </w:rPr>
              <w:fldChar w:fldCharType="begin"/>
            </w:r>
            <w:r w:rsidR="009D00A3">
              <w:rPr>
                <w:noProof/>
                <w:webHidden/>
              </w:rPr>
              <w:instrText xml:space="preserve"> PAGEREF _Toc6398777 \h </w:instrText>
            </w:r>
            <w:r w:rsidR="009D00A3">
              <w:rPr>
                <w:noProof/>
                <w:webHidden/>
              </w:rPr>
            </w:r>
            <w:r w:rsidR="009D00A3">
              <w:rPr>
                <w:noProof/>
                <w:webHidden/>
              </w:rPr>
              <w:fldChar w:fldCharType="separate"/>
            </w:r>
            <w:r w:rsidR="000010F6">
              <w:rPr>
                <w:noProof/>
                <w:webHidden/>
              </w:rPr>
              <w:t>35</w:t>
            </w:r>
            <w:r w:rsidR="009D00A3">
              <w:rPr>
                <w:noProof/>
                <w:webHidden/>
              </w:rPr>
              <w:fldChar w:fldCharType="end"/>
            </w:r>
          </w:hyperlink>
        </w:p>
        <w:p w:rsidR="009D00A3" w:rsidRDefault="002E328C">
          <w:pPr>
            <w:pStyle w:val="Obsah2"/>
            <w:rPr>
              <w:rFonts w:eastAsiaTheme="minorEastAsia"/>
              <w:noProof/>
              <w:lang w:eastAsia="cs-CZ"/>
            </w:rPr>
          </w:pPr>
          <w:hyperlink w:anchor="_Toc6398778" w:history="1">
            <w:r w:rsidR="009D00A3" w:rsidRPr="00746889">
              <w:rPr>
                <w:rStyle w:val="Hypertextovodkaz"/>
                <w:noProof/>
              </w:rPr>
              <w:t>2.6.1</w:t>
            </w:r>
            <w:r w:rsidR="009D00A3">
              <w:rPr>
                <w:rFonts w:eastAsiaTheme="minorEastAsia"/>
                <w:noProof/>
                <w:lang w:eastAsia="cs-CZ"/>
              </w:rPr>
              <w:tab/>
            </w:r>
            <w:r w:rsidR="009D00A3" w:rsidRPr="00746889">
              <w:rPr>
                <w:rStyle w:val="Hypertextovodkaz"/>
                <w:noProof/>
              </w:rPr>
              <w:t>Preprimární vzdělávání</w:t>
            </w:r>
            <w:r w:rsidR="009D00A3">
              <w:rPr>
                <w:noProof/>
                <w:webHidden/>
              </w:rPr>
              <w:tab/>
            </w:r>
            <w:r w:rsidR="009D00A3">
              <w:rPr>
                <w:noProof/>
                <w:webHidden/>
              </w:rPr>
              <w:fldChar w:fldCharType="begin"/>
            </w:r>
            <w:r w:rsidR="009D00A3">
              <w:rPr>
                <w:noProof/>
                <w:webHidden/>
              </w:rPr>
              <w:instrText xml:space="preserve"> PAGEREF _Toc6398778 \h </w:instrText>
            </w:r>
            <w:r w:rsidR="009D00A3">
              <w:rPr>
                <w:noProof/>
                <w:webHidden/>
              </w:rPr>
            </w:r>
            <w:r w:rsidR="009D00A3">
              <w:rPr>
                <w:noProof/>
                <w:webHidden/>
              </w:rPr>
              <w:fldChar w:fldCharType="separate"/>
            </w:r>
            <w:r w:rsidR="000010F6">
              <w:rPr>
                <w:noProof/>
                <w:webHidden/>
              </w:rPr>
              <w:t>38</w:t>
            </w:r>
            <w:r w:rsidR="009D00A3">
              <w:rPr>
                <w:noProof/>
                <w:webHidden/>
              </w:rPr>
              <w:fldChar w:fldCharType="end"/>
            </w:r>
          </w:hyperlink>
        </w:p>
        <w:p w:rsidR="009D00A3" w:rsidRDefault="002E328C">
          <w:pPr>
            <w:pStyle w:val="Obsah2"/>
            <w:rPr>
              <w:rFonts w:eastAsiaTheme="minorEastAsia"/>
              <w:noProof/>
              <w:lang w:eastAsia="cs-CZ"/>
            </w:rPr>
          </w:pPr>
          <w:hyperlink w:anchor="_Toc6398779" w:history="1">
            <w:r w:rsidR="009D00A3" w:rsidRPr="00746889">
              <w:rPr>
                <w:rStyle w:val="Hypertextovodkaz"/>
                <w:noProof/>
              </w:rPr>
              <w:t>2.6.2</w:t>
            </w:r>
            <w:r w:rsidR="009D00A3">
              <w:rPr>
                <w:rFonts w:eastAsiaTheme="minorEastAsia"/>
                <w:noProof/>
                <w:lang w:eastAsia="cs-CZ"/>
              </w:rPr>
              <w:tab/>
            </w:r>
            <w:r w:rsidR="009D00A3" w:rsidRPr="00746889">
              <w:rPr>
                <w:rStyle w:val="Hypertextovodkaz"/>
                <w:noProof/>
              </w:rPr>
              <w:t>Primární vzdělávání</w:t>
            </w:r>
            <w:r w:rsidR="009D00A3">
              <w:rPr>
                <w:noProof/>
                <w:webHidden/>
              </w:rPr>
              <w:tab/>
            </w:r>
            <w:r w:rsidR="009D00A3">
              <w:rPr>
                <w:noProof/>
                <w:webHidden/>
              </w:rPr>
              <w:fldChar w:fldCharType="begin"/>
            </w:r>
            <w:r w:rsidR="009D00A3">
              <w:rPr>
                <w:noProof/>
                <w:webHidden/>
              </w:rPr>
              <w:instrText xml:space="preserve"> PAGEREF _Toc6398779 \h </w:instrText>
            </w:r>
            <w:r w:rsidR="009D00A3">
              <w:rPr>
                <w:noProof/>
                <w:webHidden/>
              </w:rPr>
            </w:r>
            <w:r w:rsidR="009D00A3">
              <w:rPr>
                <w:noProof/>
                <w:webHidden/>
              </w:rPr>
              <w:fldChar w:fldCharType="separate"/>
            </w:r>
            <w:r w:rsidR="000010F6">
              <w:rPr>
                <w:noProof/>
                <w:webHidden/>
              </w:rPr>
              <w:t>39</w:t>
            </w:r>
            <w:r w:rsidR="009D00A3">
              <w:rPr>
                <w:noProof/>
                <w:webHidden/>
              </w:rPr>
              <w:fldChar w:fldCharType="end"/>
            </w:r>
          </w:hyperlink>
        </w:p>
        <w:p w:rsidR="009D00A3" w:rsidRDefault="002E328C">
          <w:pPr>
            <w:pStyle w:val="Obsah2"/>
            <w:rPr>
              <w:rFonts w:eastAsiaTheme="minorEastAsia"/>
              <w:noProof/>
              <w:lang w:eastAsia="cs-CZ"/>
            </w:rPr>
          </w:pPr>
          <w:hyperlink w:anchor="_Toc6398780" w:history="1">
            <w:r w:rsidR="009D00A3" w:rsidRPr="00746889">
              <w:rPr>
                <w:rStyle w:val="Hypertextovodkaz"/>
                <w:noProof/>
              </w:rPr>
              <w:t>2.6.3</w:t>
            </w:r>
            <w:r w:rsidR="009D00A3">
              <w:rPr>
                <w:rFonts w:eastAsiaTheme="minorEastAsia"/>
                <w:noProof/>
                <w:lang w:eastAsia="cs-CZ"/>
              </w:rPr>
              <w:tab/>
            </w:r>
            <w:r w:rsidR="009D00A3" w:rsidRPr="00746889">
              <w:rPr>
                <w:rStyle w:val="Hypertextovodkaz"/>
                <w:noProof/>
              </w:rPr>
              <w:t>Nižší sekundární vzdělávání</w:t>
            </w:r>
            <w:r w:rsidR="009D00A3">
              <w:rPr>
                <w:noProof/>
                <w:webHidden/>
              </w:rPr>
              <w:tab/>
            </w:r>
            <w:r w:rsidR="009D00A3">
              <w:rPr>
                <w:noProof/>
                <w:webHidden/>
              </w:rPr>
              <w:fldChar w:fldCharType="begin"/>
            </w:r>
            <w:r w:rsidR="009D00A3">
              <w:rPr>
                <w:noProof/>
                <w:webHidden/>
              </w:rPr>
              <w:instrText xml:space="preserve"> PAGEREF _Toc6398780 \h </w:instrText>
            </w:r>
            <w:r w:rsidR="009D00A3">
              <w:rPr>
                <w:noProof/>
                <w:webHidden/>
              </w:rPr>
            </w:r>
            <w:r w:rsidR="009D00A3">
              <w:rPr>
                <w:noProof/>
                <w:webHidden/>
              </w:rPr>
              <w:fldChar w:fldCharType="separate"/>
            </w:r>
            <w:r w:rsidR="000010F6">
              <w:rPr>
                <w:noProof/>
                <w:webHidden/>
              </w:rPr>
              <w:t>40</w:t>
            </w:r>
            <w:r w:rsidR="009D00A3">
              <w:rPr>
                <w:noProof/>
                <w:webHidden/>
              </w:rPr>
              <w:fldChar w:fldCharType="end"/>
            </w:r>
          </w:hyperlink>
        </w:p>
        <w:p w:rsidR="009D00A3" w:rsidRDefault="002E328C">
          <w:pPr>
            <w:pStyle w:val="Obsah2"/>
            <w:rPr>
              <w:rFonts w:eastAsiaTheme="minorEastAsia"/>
              <w:noProof/>
              <w:lang w:eastAsia="cs-CZ"/>
            </w:rPr>
          </w:pPr>
          <w:hyperlink w:anchor="_Toc6398781" w:history="1">
            <w:r w:rsidR="009D00A3" w:rsidRPr="00746889">
              <w:rPr>
                <w:rStyle w:val="Hypertextovodkaz"/>
                <w:noProof/>
              </w:rPr>
              <w:t>2.6.4</w:t>
            </w:r>
            <w:r w:rsidR="009D00A3">
              <w:rPr>
                <w:rFonts w:eastAsiaTheme="minorEastAsia"/>
                <w:noProof/>
                <w:lang w:eastAsia="cs-CZ"/>
              </w:rPr>
              <w:tab/>
            </w:r>
            <w:r w:rsidR="009D00A3" w:rsidRPr="00746889">
              <w:rPr>
                <w:rStyle w:val="Hypertextovodkaz"/>
                <w:noProof/>
              </w:rPr>
              <w:t>Vyšší sekundární vzdělávání</w:t>
            </w:r>
            <w:r w:rsidR="009D00A3">
              <w:rPr>
                <w:noProof/>
                <w:webHidden/>
              </w:rPr>
              <w:tab/>
            </w:r>
            <w:r w:rsidR="009D00A3">
              <w:rPr>
                <w:noProof/>
                <w:webHidden/>
              </w:rPr>
              <w:fldChar w:fldCharType="begin"/>
            </w:r>
            <w:r w:rsidR="009D00A3">
              <w:rPr>
                <w:noProof/>
                <w:webHidden/>
              </w:rPr>
              <w:instrText xml:space="preserve"> PAGEREF _Toc6398781 \h </w:instrText>
            </w:r>
            <w:r w:rsidR="009D00A3">
              <w:rPr>
                <w:noProof/>
                <w:webHidden/>
              </w:rPr>
            </w:r>
            <w:r w:rsidR="009D00A3">
              <w:rPr>
                <w:noProof/>
                <w:webHidden/>
              </w:rPr>
              <w:fldChar w:fldCharType="separate"/>
            </w:r>
            <w:r w:rsidR="000010F6">
              <w:rPr>
                <w:noProof/>
                <w:webHidden/>
              </w:rPr>
              <w:t>40</w:t>
            </w:r>
            <w:r w:rsidR="009D00A3">
              <w:rPr>
                <w:noProof/>
                <w:webHidden/>
              </w:rPr>
              <w:fldChar w:fldCharType="end"/>
            </w:r>
          </w:hyperlink>
        </w:p>
        <w:p w:rsidR="009D00A3" w:rsidRDefault="002E328C">
          <w:pPr>
            <w:pStyle w:val="Obsah2"/>
            <w:rPr>
              <w:rFonts w:eastAsiaTheme="minorEastAsia"/>
              <w:noProof/>
              <w:lang w:eastAsia="cs-CZ"/>
            </w:rPr>
          </w:pPr>
          <w:hyperlink w:anchor="_Toc6398782" w:history="1">
            <w:r w:rsidR="009D00A3" w:rsidRPr="00746889">
              <w:rPr>
                <w:rStyle w:val="Hypertextovodkaz"/>
                <w:noProof/>
              </w:rPr>
              <w:t>2.6.5</w:t>
            </w:r>
            <w:r w:rsidR="009D00A3">
              <w:rPr>
                <w:rFonts w:eastAsiaTheme="minorEastAsia"/>
                <w:noProof/>
                <w:lang w:eastAsia="cs-CZ"/>
              </w:rPr>
              <w:tab/>
            </w:r>
            <w:r w:rsidR="009D00A3" w:rsidRPr="00746889">
              <w:rPr>
                <w:rStyle w:val="Hypertextovodkaz"/>
                <w:noProof/>
              </w:rPr>
              <w:t>Odborné vzdělávání</w:t>
            </w:r>
            <w:r w:rsidR="009D00A3">
              <w:rPr>
                <w:noProof/>
                <w:webHidden/>
              </w:rPr>
              <w:tab/>
            </w:r>
            <w:r w:rsidR="009D00A3">
              <w:rPr>
                <w:noProof/>
                <w:webHidden/>
              </w:rPr>
              <w:fldChar w:fldCharType="begin"/>
            </w:r>
            <w:r w:rsidR="009D00A3">
              <w:rPr>
                <w:noProof/>
                <w:webHidden/>
              </w:rPr>
              <w:instrText xml:space="preserve"> PAGEREF _Toc6398782 \h </w:instrText>
            </w:r>
            <w:r w:rsidR="009D00A3">
              <w:rPr>
                <w:noProof/>
                <w:webHidden/>
              </w:rPr>
            </w:r>
            <w:r w:rsidR="009D00A3">
              <w:rPr>
                <w:noProof/>
                <w:webHidden/>
              </w:rPr>
              <w:fldChar w:fldCharType="separate"/>
            </w:r>
            <w:r w:rsidR="000010F6">
              <w:rPr>
                <w:noProof/>
                <w:webHidden/>
              </w:rPr>
              <w:t>41</w:t>
            </w:r>
            <w:r w:rsidR="009D00A3">
              <w:rPr>
                <w:noProof/>
                <w:webHidden/>
              </w:rPr>
              <w:fldChar w:fldCharType="end"/>
            </w:r>
          </w:hyperlink>
        </w:p>
        <w:p w:rsidR="009D00A3" w:rsidRDefault="002E328C">
          <w:pPr>
            <w:pStyle w:val="Obsah2"/>
            <w:rPr>
              <w:rFonts w:eastAsiaTheme="minorEastAsia"/>
              <w:noProof/>
              <w:lang w:eastAsia="cs-CZ"/>
            </w:rPr>
          </w:pPr>
          <w:hyperlink w:anchor="_Toc6398783" w:history="1">
            <w:r w:rsidR="009D00A3" w:rsidRPr="00746889">
              <w:rPr>
                <w:rStyle w:val="Hypertextovodkaz"/>
                <w:noProof/>
              </w:rPr>
              <w:t>2.6.6</w:t>
            </w:r>
            <w:r w:rsidR="009D00A3">
              <w:rPr>
                <w:rFonts w:eastAsiaTheme="minorEastAsia"/>
                <w:noProof/>
                <w:lang w:eastAsia="cs-CZ"/>
              </w:rPr>
              <w:tab/>
            </w:r>
            <w:r w:rsidR="009D00A3" w:rsidRPr="00746889">
              <w:rPr>
                <w:rStyle w:val="Hypertextovodkaz"/>
                <w:noProof/>
              </w:rPr>
              <w:t>Terciální vzdělávání</w:t>
            </w:r>
            <w:r w:rsidR="009D00A3">
              <w:rPr>
                <w:noProof/>
                <w:webHidden/>
              </w:rPr>
              <w:tab/>
            </w:r>
            <w:r w:rsidR="009D00A3">
              <w:rPr>
                <w:noProof/>
                <w:webHidden/>
              </w:rPr>
              <w:fldChar w:fldCharType="begin"/>
            </w:r>
            <w:r w:rsidR="009D00A3">
              <w:rPr>
                <w:noProof/>
                <w:webHidden/>
              </w:rPr>
              <w:instrText xml:space="preserve"> PAGEREF _Toc6398783 \h </w:instrText>
            </w:r>
            <w:r w:rsidR="009D00A3">
              <w:rPr>
                <w:noProof/>
                <w:webHidden/>
              </w:rPr>
            </w:r>
            <w:r w:rsidR="009D00A3">
              <w:rPr>
                <w:noProof/>
                <w:webHidden/>
              </w:rPr>
              <w:fldChar w:fldCharType="separate"/>
            </w:r>
            <w:r w:rsidR="000010F6">
              <w:rPr>
                <w:noProof/>
                <w:webHidden/>
              </w:rPr>
              <w:t>41</w:t>
            </w:r>
            <w:r w:rsidR="009D00A3">
              <w:rPr>
                <w:noProof/>
                <w:webHidden/>
              </w:rPr>
              <w:fldChar w:fldCharType="end"/>
            </w:r>
          </w:hyperlink>
        </w:p>
        <w:p w:rsidR="009D00A3" w:rsidRDefault="002E328C">
          <w:pPr>
            <w:pStyle w:val="Obsah2"/>
            <w:rPr>
              <w:rFonts w:eastAsiaTheme="minorEastAsia"/>
              <w:noProof/>
              <w:lang w:eastAsia="cs-CZ"/>
            </w:rPr>
          </w:pPr>
          <w:hyperlink w:anchor="_Toc6398784" w:history="1">
            <w:r w:rsidR="009D00A3" w:rsidRPr="00746889">
              <w:rPr>
                <w:rStyle w:val="Hypertextovodkaz"/>
                <w:noProof/>
              </w:rPr>
              <w:t>2.7</w:t>
            </w:r>
            <w:r w:rsidR="009D00A3">
              <w:rPr>
                <w:rFonts w:eastAsiaTheme="minorEastAsia"/>
                <w:noProof/>
                <w:lang w:eastAsia="cs-CZ"/>
              </w:rPr>
              <w:tab/>
            </w:r>
            <w:r w:rsidR="009D00A3" w:rsidRPr="00746889">
              <w:rPr>
                <w:rStyle w:val="Hypertextovodkaz"/>
                <w:noProof/>
              </w:rPr>
              <w:t>Srovnání českého a ukrajinského školství</w:t>
            </w:r>
            <w:r w:rsidR="009D00A3">
              <w:rPr>
                <w:noProof/>
                <w:webHidden/>
              </w:rPr>
              <w:tab/>
            </w:r>
            <w:r w:rsidR="009D00A3">
              <w:rPr>
                <w:noProof/>
                <w:webHidden/>
              </w:rPr>
              <w:fldChar w:fldCharType="begin"/>
            </w:r>
            <w:r w:rsidR="009D00A3">
              <w:rPr>
                <w:noProof/>
                <w:webHidden/>
              </w:rPr>
              <w:instrText xml:space="preserve"> PAGEREF _Toc6398784 \h </w:instrText>
            </w:r>
            <w:r w:rsidR="009D00A3">
              <w:rPr>
                <w:noProof/>
                <w:webHidden/>
              </w:rPr>
            </w:r>
            <w:r w:rsidR="009D00A3">
              <w:rPr>
                <w:noProof/>
                <w:webHidden/>
              </w:rPr>
              <w:fldChar w:fldCharType="separate"/>
            </w:r>
            <w:r w:rsidR="000010F6">
              <w:rPr>
                <w:noProof/>
                <w:webHidden/>
              </w:rPr>
              <w:t>42</w:t>
            </w:r>
            <w:r w:rsidR="009D00A3">
              <w:rPr>
                <w:noProof/>
                <w:webHidden/>
              </w:rPr>
              <w:fldChar w:fldCharType="end"/>
            </w:r>
          </w:hyperlink>
        </w:p>
        <w:p w:rsidR="009D00A3" w:rsidRDefault="002E328C">
          <w:pPr>
            <w:pStyle w:val="Obsah1"/>
            <w:tabs>
              <w:tab w:val="left" w:pos="440"/>
              <w:tab w:val="right" w:leader="dot" w:pos="8777"/>
            </w:tabs>
            <w:rPr>
              <w:rFonts w:eastAsiaTheme="minorEastAsia"/>
              <w:noProof/>
              <w:lang w:eastAsia="cs-CZ"/>
            </w:rPr>
          </w:pPr>
          <w:hyperlink w:anchor="_Toc6398785" w:history="1">
            <w:r w:rsidR="009D00A3" w:rsidRPr="00746889">
              <w:rPr>
                <w:rStyle w:val="Hypertextovodkaz"/>
                <w:noProof/>
              </w:rPr>
              <w:t>3</w:t>
            </w:r>
            <w:r w:rsidR="009D00A3">
              <w:rPr>
                <w:rFonts w:eastAsiaTheme="minorEastAsia"/>
                <w:noProof/>
                <w:lang w:eastAsia="cs-CZ"/>
              </w:rPr>
              <w:tab/>
            </w:r>
            <w:r w:rsidR="009D00A3" w:rsidRPr="00746889">
              <w:rPr>
                <w:rStyle w:val="Hypertextovodkaz"/>
                <w:noProof/>
              </w:rPr>
              <w:t>Metodologie</w:t>
            </w:r>
            <w:r w:rsidR="009D00A3">
              <w:rPr>
                <w:noProof/>
                <w:webHidden/>
              </w:rPr>
              <w:tab/>
            </w:r>
            <w:r w:rsidR="009D00A3">
              <w:rPr>
                <w:noProof/>
                <w:webHidden/>
              </w:rPr>
              <w:fldChar w:fldCharType="begin"/>
            </w:r>
            <w:r w:rsidR="009D00A3">
              <w:rPr>
                <w:noProof/>
                <w:webHidden/>
              </w:rPr>
              <w:instrText xml:space="preserve"> PAGEREF _Toc6398785 \h </w:instrText>
            </w:r>
            <w:r w:rsidR="009D00A3">
              <w:rPr>
                <w:noProof/>
                <w:webHidden/>
              </w:rPr>
            </w:r>
            <w:r w:rsidR="009D00A3">
              <w:rPr>
                <w:noProof/>
                <w:webHidden/>
              </w:rPr>
              <w:fldChar w:fldCharType="separate"/>
            </w:r>
            <w:r w:rsidR="000010F6">
              <w:rPr>
                <w:noProof/>
                <w:webHidden/>
              </w:rPr>
              <w:t>44</w:t>
            </w:r>
            <w:r w:rsidR="009D00A3">
              <w:rPr>
                <w:noProof/>
                <w:webHidden/>
              </w:rPr>
              <w:fldChar w:fldCharType="end"/>
            </w:r>
          </w:hyperlink>
        </w:p>
        <w:p w:rsidR="009D00A3" w:rsidRDefault="002E328C">
          <w:pPr>
            <w:pStyle w:val="Obsah1"/>
            <w:tabs>
              <w:tab w:val="left" w:pos="440"/>
              <w:tab w:val="right" w:leader="dot" w:pos="8777"/>
            </w:tabs>
            <w:rPr>
              <w:rFonts w:eastAsiaTheme="minorEastAsia"/>
              <w:noProof/>
              <w:lang w:eastAsia="cs-CZ"/>
            </w:rPr>
          </w:pPr>
          <w:hyperlink w:anchor="_Toc6398786" w:history="1">
            <w:r w:rsidR="009D00A3" w:rsidRPr="00746889">
              <w:rPr>
                <w:rStyle w:val="Hypertextovodkaz"/>
                <w:noProof/>
              </w:rPr>
              <w:t>4</w:t>
            </w:r>
            <w:r w:rsidR="009D00A3">
              <w:rPr>
                <w:rFonts w:eastAsiaTheme="minorEastAsia"/>
                <w:noProof/>
                <w:lang w:eastAsia="cs-CZ"/>
              </w:rPr>
              <w:tab/>
            </w:r>
            <w:r w:rsidR="009D00A3" w:rsidRPr="00746889">
              <w:rPr>
                <w:rStyle w:val="Hypertextovodkaz"/>
                <w:noProof/>
              </w:rPr>
              <w:t>Výsledky výzkumného šetření</w:t>
            </w:r>
            <w:r w:rsidR="009D00A3">
              <w:rPr>
                <w:noProof/>
                <w:webHidden/>
              </w:rPr>
              <w:tab/>
            </w:r>
            <w:r w:rsidR="009D00A3">
              <w:rPr>
                <w:noProof/>
                <w:webHidden/>
              </w:rPr>
              <w:fldChar w:fldCharType="begin"/>
            </w:r>
            <w:r w:rsidR="009D00A3">
              <w:rPr>
                <w:noProof/>
                <w:webHidden/>
              </w:rPr>
              <w:instrText xml:space="preserve"> PAGEREF _Toc6398786 \h </w:instrText>
            </w:r>
            <w:r w:rsidR="009D00A3">
              <w:rPr>
                <w:noProof/>
                <w:webHidden/>
              </w:rPr>
            </w:r>
            <w:r w:rsidR="009D00A3">
              <w:rPr>
                <w:noProof/>
                <w:webHidden/>
              </w:rPr>
              <w:fldChar w:fldCharType="separate"/>
            </w:r>
            <w:r w:rsidR="000010F6">
              <w:rPr>
                <w:noProof/>
                <w:webHidden/>
              </w:rPr>
              <w:t>46</w:t>
            </w:r>
            <w:r w:rsidR="009D00A3">
              <w:rPr>
                <w:noProof/>
                <w:webHidden/>
              </w:rPr>
              <w:fldChar w:fldCharType="end"/>
            </w:r>
          </w:hyperlink>
        </w:p>
        <w:p w:rsidR="009D00A3" w:rsidRDefault="002E328C">
          <w:pPr>
            <w:pStyle w:val="Obsah1"/>
            <w:tabs>
              <w:tab w:val="left" w:pos="440"/>
              <w:tab w:val="right" w:leader="dot" w:pos="8777"/>
            </w:tabs>
            <w:rPr>
              <w:rFonts w:eastAsiaTheme="minorEastAsia"/>
              <w:noProof/>
              <w:lang w:eastAsia="cs-CZ"/>
            </w:rPr>
          </w:pPr>
          <w:hyperlink w:anchor="_Toc6398787" w:history="1">
            <w:r w:rsidR="009D00A3" w:rsidRPr="00746889">
              <w:rPr>
                <w:rStyle w:val="Hypertextovodkaz"/>
                <w:noProof/>
              </w:rPr>
              <w:t>5</w:t>
            </w:r>
            <w:r w:rsidR="009D00A3">
              <w:rPr>
                <w:rFonts w:eastAsiaTheme="minorEastAsia"/>
                <w:noProof/>
                <w:lang w:eastAsia="cs-CZ"/>
              </w:rPr>
              <w:tab/>
            </w:r>
            <w:r w:rsidR="009D00A3" w:rsidRPr="00746889">
              <w:rPr>
                <w:rStyle w:val="Hypertextovodkaz"/>
                <w:noProof/>
              </w:rPr>
              <w:t>Diskuze</w:t>
            </w:r>
            <w:r w:rsidR="009D00A3">
              <w:rPr>
                <w:noProof/>
                <w:webHidden/>
              </w:rPr>
              <w:tab/>
            </w:r>
            <w:r w:rsidR="009D00A3">
              <w:rPr>
                <w:noProof/>
                <w:webHidden/>
              </w:rPr>
              <w:fldChar w:fldCharType="begin"/>
            </w:r>
            <w:r w:rsidR="009D00A3">
              <w:rPr>
                <w:noProof/>
                <w:webHidden/>
              </w:rPr>
              <w:instrText xml:space="preserve"> PAGEREF _Toc6398787 \h </w:instrText>
            </w:r>
            <w:r w:rsidR="009D00A3">
              <w:rPr>
                <w:noProof/>
                <w:webHidden/>
              </w:rPr>
            </w:r>
            <w:r w:rsidR="009D00A3">
              <w:rPr>
                <w:noProof/>
                <w:webHidden/>
              </w:rPr>
              <w:fldChar w:fldCharType="separate"/>
            </w:r>
            <w:r w:rsidR="000010F6">
              <w:rPr>
                <w:noProof/>
                <w:webHidden/>
              </w:rPr>
              <w:t>68</w:t>
            </w:r>
            <w:r w:rsidR="009D00A3">
              <w:rPr>
                <w:noProof/>
                <w:webHidden/>
              </w:rPr>
              <w:fldChar w:fldCharType="end"/>
            </w:r>
          </w:hyperlink>
        </w:p>
        <w:p w:rsidR="009D00A3" w:rsidRDefault="002E328C">
          <w:pPr>
            <w:pStyle w:val="Obsah1"/>
            <w:tabs>
              <w:tab w:val="right" w:leader="dot" w:pos="8777"/>
            </w:tabs>
            <w:rPr>
              <w:rFonts w:eastAsiaTheme="minorEastAsia"/>
              <w:noProof/>
              <w:lang w:eastAsia="cs-CZ"/>
            </w:rPr>
          </w:pPr>
          <w:hyperlink w:anchor="_Toc6398788" w:history="1">
            <w:r w:rsidR="009D00A3" w:rsidRPr="00746889">
              <w:rPr>
                <w:rStyle w:val="Hypertextovodkaz"/>
                <w:noProof/>
              </w:rPr>
              <w:t>Závěr</w:t>
            </w:r>
            <w:r w:rsidR="009D00A3">
              <w:rPr>
                <w:noProof/>
                <w:webHidden/>
              </w:rPr>
              <w:tab/>
            </w:r>
            <w:r w:rsidR="009D00A3">
              <w:rPr>
                <w:noProof/>
                <w:webHidden/>
              </w:rPr>
              <w:fldChar w:fldCharType="begin"/>
            </w:r>
            <w:r w:rsidR="009D00A3">
              <w:rPr>
                <w:noProof/>
                <w:webHidden/>
              </w:rPr>
              <w:instrText xml:space="preserve"> PAGEREF _Toc6398788 \h </w:instrText>
            </w:r>
            <w:r w:rsidR="009D00A3">
              <w:rPr>
                <w:noProof/>
                <w:webHidden/>
              </w:rPr>
            </w:r>
            <w:r w:rsidR="009D00A3">
              <w:rPr>
                <w:noProof/>
                <w:webHidden/>
              </w:rPr>
              <w:fldChar w:fldCharType="separate"/>
            </w:r>
            <w:r w:rsidR="000010F6">
              <w:rPr>
                <w:noProof/>
                <w:webHidden/>
              </w:rPr>
              <w:t>74</w:t>
            </w:r>
            <w:r w:rsidR="009D00A3">
              <w:rPr>
                <w:noProof/>
                <w:webHidden/>
              </w:rPr>
              <w:fldChar w:fldCharType="end"/>
            </w:r>
          </w:hyperlink>
        </w:p>
        <w:p w:rsidR="009D00A3" w:rsidRDefault="002E328C">
          <w:pPr>
            <w:pStyle w:val="Obsah1"/>
            <w:tabs>
              <w:tab w:val="right" w:leader="dot" w:pos="8777"/>
            </w:tabs>
            <w:rPr>
              <w:rFonts w:eastAsiaTheme="minorEastAsia"/>
              <w:noProof/>
              <w:lang w:eastAsia="cs-CZ"/>
            </w:rPr>
          </w:pPr>
          <w:hyperlink w:anchor="_Toc6398789" w:history="1">
            <w:r w:rsidR="009D00A3" w:rsidRPr="00746889">
              <w:rPr>
                <w:rStyle w:val="Hypertextovodkaz"/>
                <w:noProof/>
              </w:rPr>
              <w:t>Summary</w:t>
            </w:r>
            <w:r w:rsidR="009D00A3">
              <w:rPr>
                <w:noProof/>
                <w:webHidden/>
              </w:rPr>
              <w:tab/>
            </w:r>
            <w:r w:rsidR="009D00A3">
              <w:rPr>
                <w:noProof/>
                <w:webHidden/>
              </w:rPr>
              <w:fldChar w:fldCharType="begin"/>
            </w:r>
            <w:r w:rsidR="009D00A3">
              <w:rPr>
                <w:noProof/>
                <w:webHidden/>
              </w:rPr>
              <w:instrText xml:space="preserve"> PAGEREF _Toc6398789 \h </w:instrText>
            </w:r>
            <w:r w:rsidR="009D00A3">
              <w:rPr>
                <w:noProof/>
                <w:webHidden/>
              </w:rPr>
            </w:r>
            <w:r w:rsidR="009D00A3">
              <w:rPr>
                <w:noProof/>
                <w:webHidden/>
              </w:rPr>
              <w:fldChar w:fldCharType="separate"/>
            </w:r>
            <w:r w:rsidR="000010F6">
              <w:rPr>
                <w:noProof/>
                <w:webHidden/>
              </w:rPr>
              <w:t>76</w:t>
            </w:r>
            <w:r w:rsidR="009D00A3">
              <w:rPr>
                <w:noProof/>
                <w:webHidden/>
              </w:rPr>
              <w:fldChar w:fldCharType="end"/>
            </w:r>
          </w:hyperlink>
        </w:p>
        <w:p w:rsidR="009D00A3" w:rsidRDefault="002E328C">
          <w:pPr>
            <w:pStyle w:val="Obsah1"/>
            <w:tabs>
              <w:tab w:val="right" w:leader="dot" w:pos="8777"/>
            </w:tabs>
            <w:rPr>
              <w:rFonts w:eastAsiaTheme="minorEastAsia"/>
              <w:noProof/>
              <w:lang w:eastAsia="cs-CZ"/>
            </w:rPr>
          </w:pPr>
          <w:hyperlink w:anchor="_Toc6398790" w:history="1">
            <w:r w:rsidR="009D00A3" w:rsidRPr="00746889">
              <w:rPr>
                <w:rStyle w:val="Hypertextovodkaz"/>
                <w:noProof/>
              </w:rPr>
              <w:t>Referenční seznam</w:t>
            </w:r>
            <w:r w:rsidR="009D00A3">
              <w:rPr>
                <w:noProof/>
                <w:webHidden/>
              </w:rPr>
              <w:tab/>
            </w:r>
            <w:r w:rsidR="009D00A3">
              <w:rPr>
                <w:noProof/>
                <w:webHidden/>
              </w:rPr>
              <w:fldChar w:fldCharType="begin"/>
            </w:r>
            <w:r w:rsidR="009D00A3">
              <w:rPr>
                <w:noProof/>
                <w:webHidden/>
              </w:rPr>
              <w:instrText xml:space="preserve"> PAGEREF _Toc6398790 \h </w:instrText>
            </w:r>
            <w:r w:rsidR="009D00A3">
              <w:rPr>
                <w:noProof/>
                <w:webHidden/>
              </w:rPr>
            </w:r>
            <w:r w:rsidR="009D00A3">
              <w:rPr>
                <w:noProof/>
                <w:webHidden/>
              </w:rPr>
              <w:fldChar w:fldCharType="separate"/>
            </w:r>
            <w:r w:rsidR="000010F6">
              <w:rPr>
                <w:noProof/>
                <w:webHidden/>
              </w:rPr>
              <w:t>77</w:t>
            </w:r>
            <w:r w:rsidR="009D00A3">
              <w:rPr>
                <w:noProof/>
                <w:webHidden/>
              </w:rPr>
              <w:fldChar w:fldCharType="end"/>
            </w:r>
          </w:hyperlink>
        </w:p>
        <w:p w:rsidR="009D00A3" w:rsidRDefault="002E328C">
          <w:pPr>
            <w:pStyle w:val="Obsah1"/>
            <w:tabs>
              <w:tab w:val="right" w:leader="dot" w:pos="8777"/>
            </w:tabs>
            <w:rPr>
              <w:rFonts w:eastAsiaTheme="minorEastAsia"/>
              <w:noProof/>
              <w:lang w:eastAsia="cs-CZ"/>
            </w:rPr>
          </w:pPr>
          <w:hyperlink w:anchor="_Toc6398791" w:history="1">
            <w:r w:rsidR="009D00A3" w:rsidRPr="00746889">
              <w:rPr>
                <w:rStyle w:val="Hypertextovodkaz"/>
                <w:noProof/>
              </w:rPr>
              <w:t>Přílohy</w:t>
            </w:r>
            <w:r w:rsidR="009D00A3">
              <w:rPr>
                <w:noProof/>
                <w:webHidden/>
              </w:rPr>
              <w:tab/>
            </w:r>
            <w:r w:rsidR="009D00A3">
              <w:rPr>
                <w:noProof/>
                <w:webHidden/>
              </w:rPr>
              <w:fldChar w:fldCharType="begin"/>
            </w:r>
            <w:r w:rsidR="009D00A3">
              <w:rPr>
                <w:noProof/>
                <w:webHidden/>
              </w:rPr>
              <w:instrText xml:space="preserve"> PAGEREF _Toc6398791 \h </w:instrText>
            </w:r>
            <w:r w:rsidR="009D00A3">
              <w:rPr>
                <w:noProof/>
                <w:webHidden/>
              </w:rPr>
            </w:r>
            <w:r w:rsidR="009D00A3">
              <w:rPr>
                <w:noProof/>
                <w:webHidden/>
              </w:rPr>
              <w:fldChar w:fldCharType="separate"/>
            </w:r>
            <w:r w:rsidR="000010F6">
              <w:rPr>
                <w:noProof/>
                <w:webHidden/>
              </w:rPr>
              <w:t>87</w:t>
            </w:r>
            <w:r w:rsidR="009D00A3">
              <w:rPr>
                <w:noProof/>
                <w:webHidden/>
              </w:rPr>
              <w:fldChar w:fldCharType="end"/>
            </w:r>
          </w:hyperlink>
        </w:p>
        <w:p w:rsidR="00DB3422" w:rsidRDefault="008377C5" w:rsidP="00DB3422">
          <w:pPr>
            <w:rPr>
              <w:b/>
              <w:bCs/>
            </w:rPr>
          </w:pPr>
          <w:r>
            <w:rPr>
              <w:b/>
              <w:bCs/>
            </w:rPr>
            <w:fldChar w:fldCharType="end"/>
          </w:r>
        </w:p>
      </w:sdtContent>
    </w:sdt>
    <w:p w:rsidR="00DB3422" w:rsidRDefault="00DB3422">
      <w:pPr>
        <w:rPr>
          <w:rFonts w:ascii="Times New Roman" w:eastAsiaTheme="majorEastAsia" w:hAnsi="Times New Roman" w:cstheme="majorBidi"/>
          <w:b/>
          <w:bCs/>
          <w:sz w:val="32"/>
          <w:szCs w:val="28"/>
        </w:rPr>
      </w:pPr>
      <w:r>
        <w:br w:type="page"/>
      </w:r>
    </w:p>
    <w:p w:rsidR="00B5314E" w:rsidRDefault="00B5314E" w:rsidP="008377C5">
      <w:pPr>
        <w:pStyle w:val="Nadpis1"/>
      </w:pPr>
      <w:bookmarkStart w:id="0" w:name="_Toc6398760"/>
      <w:r w:rsidRPr="008377C5">
        <w:t>Úvod</w:t>
      </w:r>
      <w:bookmarkEnd w:id="0"/>
    </w:p>
    <w:p w:rsidR="00C5461E" w:rsidRPr="00C5461E" w:rsidRDefault="00C5461E" w:rsidP="00C5461E"/>
    <w:p w:rsidR="00FA22FE" w:rsidRDefault="000321B3" w:rsidP="00801AE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5314E">
        <w:rPr>
          <w:rFonts w:ascii="Times New Roman" w:hAnsi="Times New Roman" w:cs="Times New Roman"/>
          <w:sz w:val="24"/>
          <w:szCs w:val="24"/>
        </w:rPr>
        <w:t xml:space="preserve">V médiích se často objevují zprávy o tom, že počet cizinců v České republice každoročně stoupá. </w:t>
      </w:r>
      <w:r w:rsidR="00C25AAD">
        <w:rPr>
          <w:rFonts w:ascii="Times New Roman" w:hAnsi="Times New Roman" w:cs="Times New Roman"/>
          <w:sz w:val="24"/>
          <w:szCs w:val="24"/>
        </w:rPr>
        <w:t xml:space="preserve">Nejvyššího procentuálního zastoupení nyní dosahují lidé z Ukrajiny. Česká společnost se o jejich životě u nás dozvídá nejčastěji ve spojitosti </w:t>
      </w:r>
      <w:r w:rsidR="00972CB6">
        <w:rPr>
          <w:rFonts w:ascii="Times New Roman" w:hAnsi="Times New Roman" w:cs="Times New Roman"/>
          <w:sz w:val="24"/>
          <w:szCs w:val="24"/>
        </w:rPr>
        <w:br/>
      </w:r>
      <w:r w:rsidR="00C25AAD">
        <w:rPr>
          <w:rFonts w:ascii="Times New Roman" w:hAnsi="Times New Roman" w:cs="Times New Roman"/>
          <w:sz w:val="24"/>
          <w:szCs w:val="24"/>
        </w:rPr>
        <w:t>s</w:t>
      </w:r>
      <w:r w:rsidR="00AC4A1B">
        <w:rPr>
          <w:rFonts w:ascii="Times New Roman" w:hAnsi="Times New Roman" w:cs="Times New Roman"/>
          <w:sz w:val="24"/>
          <w:szCs w:val="24"/>
        </w:rPr>
        <w:t> </w:t>
      </w:r>
      <w:r w:rsidR="00972CB6">
        <w:rPr>
          <w:rFonts w:ascii="Times New Roman" w:hAnsi="Times New Roman" w:cs="Times New Roman"/>
          <w:sz w:val="24"/>
          <w:szCs w:val="24"/>
        </w:rPr>
        <w:t>výtržnostmi</w:t>
      </w:r>
      <w:r w:rsidR="009A2051">
        <w:rPr>
          <w:rFonts w:ascii="Times New Roman" w:hAnsi="Times New Roman" w:cs="Times New Roman"/>
          <w:sz w:val="24"/>
          <w:szCs w:val="24"/>
        </w:rPr>
        <w:t xml:space="preserve"> </w:t>
      </w:r>
      <w:r w:rsidR="00C25AAD">
        <w:rPr>
          <w:rFonts w:ascii="Times New Roman" w:hAnsi="Times New Roman" w:cs="Times New Roman"/>
          <w:sz w:val="24"/>
          <w:szCs w:val="24"/>
        </w:rPr>
        <w:t xml:space="preserve">a nelegální prací, a lidé, kteří se informace dozvídají </w:t>
      </w:r>
      <w:r w:rsidR="002F06A7">
        <w:rPr>
          <w:rFonts w:ascii="Times New Roman" w:hAnsi="Times New Roman" w:cs="Times New Roman"/>
          <w:sz w:val="24"/>
          <w:szCs w:val="24"/>
        </w:rPr>
        <w:t>především</w:t>
      </w:r>
      <w:r w:rsidR="00C25AAD">
        <w:rPr>
          <w:rFonts w:ascii="Times New Roman" w:hAnsi="Times New Roman" w:cs="Times New Roman"/>
          <w:sz w:val="24"/>
          <w:szCs w:val="24"/>
        </w:rPr>
        <w:t xml:space="preserve"> prostřednictvím sociálních sítí a be</w:t>
      </w:r>
      <w:r w:rsidR="002D5153">
        <w:rPr>
          <w:rFonts w:ascii="Times New Roman" w:hAnsi="Times New Roman" w:cs="Times New Roman"/>
          <w:sz w:val="24"/>
          <w:szCs w:val="24"/>
        </w:rPr>
        <w:t>zvýhradně jim věří, se potom často domnívají</w:t>
      </w:r>
      <w:r w:rsidR="00C25AAD">
        <w:rPr>
          <w:rFonts w:ascii="Times New Roman" w:hAnsi="Times New Roman" w:cs="Times New Roman"/>
          <w:sz w:val="24"/>
          <w:szCs w:val="24"/>
        </w:rPr>
        <w:t xml:space="preserve">, </w:t>
      </w:r>
      <w:r w:rsidR="00383BDE">
        <w:rPr>
          <w:rFonts w:ascii="Times New Roman" w:hAnsi="Times New Roman" w:cs="Times New Roman"/>
          <w:sz w:val="24"/>
          <w:szCs w:val="24"/>
        </w:rPr>
        <w:br/>
      </w:r>
      <w:r w:rsidR="00C25AAD">
        <w:rPr>
          <w:rFonts w:ascii="Times New Roman" w:hAnsi="Times New Roman" w:cs="Times New Roman"/>
          <w:sz w:val="24"/>
          <w:szCs w:val="24"/>
        </w:rPr>
        <w:t xml:space="preserve">že Ukrajinci </w:t>
      </w:r>
      <w:r w:rsidR="002D5153">
        <w:rPr>
          <w:rFonts w:ascii="Times New Roman" w:hAnsi="Times New Roman" w:cs="Times New Roman"/>
          <w:sz w:val="24"/>
          <w:szCs w:val="24"/>
        </w:rPr>
        <w:t xml:space="preserve">přicházející </w:t>
      </w:r>
      <w:r w:rsidR="00C25AAD">
        <w:rPr>
          <w:rFonts w:ascii="Times New Roman" w:hAnsi="Times New Roman" w:cs="Times New Roman"/>
          <w:sz w:val="24"/>
          <w:szCs w:val="24"/>
        </w:rPr>
        <w:t>do České republiky</w:t>
      </w:r>
      <w:r w:rsidR="002D5153">
        <w:rPr>
          <w:rFonts w:ascii="Times New Roman" w:hAnsi="Times New Roman" w:cs="Times New Roman"/>
          <w:sz w:val="24"/>
          <w:szCs w:val="24"/>
        </w:rPr>
        <w:t xml:space="preserve"> </w:t>
      </w:r>
      <w:r w:rsidR="002F06A7">
        <w:rPr>
          <w:rFonts w:ascii="Times New Roman" w:hAnsi="Times New Roman" w:cs="Times New Roman"/>
          <w:sz w:val="24"/>
          <w:szCs w:val="24"/>
        </w:rPr>
        <w:t>jsou zde zaměstnáváni nelegálně</w:t>
      </w:r>
      <w:r w:rsidR="002D5153">
        <w:rPr>
          <w:rFonts w:ascii="Times New Roman" w:hAnsi="Times New Roman" w:cs="Times New Roman"/>
          <w:sz w:val="24"/>
          <w:szCs w:val="24"/>
        </w:rPr>
        <w:t>, neplatí povinné odvody a pojištění.</w:t>
      </w:r>
      <w:r w:rsidR="00690387">
        <w:rPr>
          <w:rFonts w:ascii="Times New Roman" w:hAnsi="Times New Roman" w:cs="Times New Roman"/>
          <w:sz w:val="24"/>
          <w:szCs w:val="24"/>
        </w:rPr>
        <w:t xml:space="preserve"> Mnozí z našich občanů se proto k </w:t>
      </w:r>
      <w:r w:rsidR="003A55B9">
        <w:rPr>
          <w:rFonts w:ascii="Times New Roman" w:hAnsi="Times New Roman" w:cs="Times New Roman"/>
          <w:sz w:val="24"/>
          <w:szCs w:val="24"/>
        </w:rPr>
        <w:t>Ukrajincům chovají s despektem,</w:t>
      </w:r>
      <w:r w:rsidR="00690387">
        <w:rPr>
          <w:rFonts w:ascii="Times New Roman" w:hAnsi="Times New Roman" w:cs="Times New Roman"/>
          <w:sz w:val="24"/>
          <w:szCs w:val="24"/>
        </w:rPr>
        <w:t xml:space="preserve"> opovržením a nezájmem.</w:t>
      </w:r>
    </w:p>
    <w:p w:rsidR="001B7985" w:rsidRDefault="00690387" w:rsidP="001B7985">
      <w:pPr>
        <w:spacing w:line="360" w:lineRule="auto"/>
        <w:jc w:val="both"/>
        <w:rPr>
          <w:rFonts w:ascii="Times New Roman" w:hAnsi="Times New Roman" w:cs="Times New Roman"/>
          <w:sz w:val="24"/>
          <w:szCs w:val="24"/>
        </w:rPr>
      </w:pPr>
      <w:r>
        <w:rPr>
          <w:rFonts w:ascii="Times New Roman" w:hAnsi="Times New Roman" w:cs="Times New Roman"/>
          <w:sz w:val="24"/>
          <w:szCs w:val="24"/>
        </w:rPr>
        <w:tab/>
        <w:t>Příchod Ukrajinců ovšem neznamená</w:t>
      </w:r>
      <w:r w:rsidR="003A55B9">
        <w:rPr>
          <w:rFonts w:ascii="Times New Roman" w:hAnsi="Times New Roman" w:cs="Times New Roman"/>
          <w:sz w:val="24"/>
          <w:szCs w:val="24"/>
        </w:rPr>
        <w:t xml:space="preserve"> pouze</w:t>
      </w:r>
      <w:r>
        <w:rPr>
          <w:rFonts w:ascii="Times New Roman" w:hAnsi="Times New Roman" w:cs="Times New Roman"/>
          <w:sz w:val="24"/>
          <w:szCs w:val="24"/>
        </w:rPr>
        <w:t xml:space="preserve"> nezbytnou pomoc </w:t>
      </w:r>
      <w:r w:rsidR="00322501">
        <w:rPr>
          <w:rFonts w:ascii="Times New Roman" w:hAnsi="Times New Roman" w:cs="Times New Roman"/>
          <w:sz w:val="24"/>
          <w:szCs w:val="24"/>
        </w:rPr>
        <w:t>českému hospodářství</w:t>
      </w:r>
      <w:r>
        <w:rPr>
          <w:rFonts w:ascii="Times New Roman" w:hAnsi="Times New Roman" w:cs="Times New Roman"/>
          <w:sz w:val="24"/>
          <w:szCs w:val="24"/>
        </w:rPr>
        <w:t xml:space="preserve"> v souvislosti s aktuálním nedostatkem pracovních sil, mnozí z nich k nám – především z ekonomických příčin – míří se svými rodinami, tedy i </w:t>
      </w:r>
      <w:r w:rsidR="00EA51F7">
        <w:rPr>
          <w:rFonts w:ascii="Times New Roman" w:hAnsi="Times New Roman" w:cs="Times New Roman"/>
          <w:sz w:val="24"/>
          <w:szCs w:val="24"/>
        </w:rPr>
        <w:t xml:space="preserve">s </w:t>
      </w:r>
      <w:r>
        <w:rPr>
          <w:rFonts w:ascii="Times New Roman" w:hAnsi="Times New Roman" w:cs="Times New Roman"/>
          <w:sz w:val="24"/>
          <w:szCs w:val="24"/>
        </w:rPr>
        <w:t>dětmi, pro které se přestěhování do nové země a návštěva – pro ně – šk</w:t>
      </w:r>
      <w:r w:rsidR="00972CB6">
        <w:rPr>
          <w:rFonts w:ascii="Times New Roman" w:hAnsi="Times New Roman" w:cs="Times New Roman"/>
          <w:sz w:val="24"/>
          <w:szCs w:val="24"/>
        </w:rPr>
        <w:t xml:space="preserve">oly s jiným vyučovacím jazykem, </w:t>
      </w:r>
      <w:r w:rsidR="00972CB6">
        <w:rPr>
          <w:rFonts w:ascii="Times New Roman" w:hAnsi="Times New Roman" w:cs="Times New Roman"/>
          <w:sz w:val="24"/>
          <w:szCs w:val="24"/>
        </w:rPr>
        <w:br/>
      </w:r>
      <w:r>
        <w:rPr>
          <w:rFonts w:ascii="Times New Roman" w:hAnsi="Times New Roman" w:cs="Times New Roman"/>
          <w:sz w:val="24"/>
          <w:szCs w:val="24"/>
        </w:rPr>
        <w:t xml:space="preserve">než na který byli zvyklí, může stát větší výzvou než </w:t>
      </w:r>
      <w:r w:rsidR="00322501">
        <w:rPr>
          <w:rFonts w:ascii="Times New Roman" w:hAnsi="Times New Roman" w:cs="Times New Roman"/>
          <w:sz w:val="24"/>
          <w:szCs w:val="24"/>
        </w:rPr>
        <w:t xml:space="preserve">nová zaměstnání </w:t>
      </w:r>
      <w:r>
        <w:rPr>
          <w:rFonts w:ascii="Times New Roman" w:hAnsi="Times New Roman" w:cs="Times New Roman"/>
          <w:sz w:val="24"/>
          <w:szCs w:val="24"/>
        </w:rPr>
        <w:t>pro jejich rodiče. N</w:t>
      </w:r>
      <w:r w:rsidR="00EA51F7">
        <w:rPr>
          <w:rFonts w:ascii="Times New Roman" w:hAnsi="Times New Roman" w:cs="Times New Roman"/>
          <w:sz w:val="24"/>
          <w:szCs w:val="24"/>
        </w:rPr>
        <w:t xml:space="preserve">utnost každodenní komunikace </w:t>
      </w:r>
      <w:r>
        <w:rPr>
          <w:rFonts w:ascii="Times New Roman" w:hAnsi="Times New Roman" w:cs="Times New Roman"/>
          <w:sz w:val="24"/>
          <w:szCs w:val="24"/>
        </w:rPr>
        <w:t>v</w:t>
      </w:r>
      <w:r w:rsidR="00EA51F7">
        <w:rPr>
          <w:rFonts w:ascii="Times New Roman" w:hAnsi="Times New Roman" w:cs="Times New Roman"/>
          <w:sz w:val="24"/>
          <w:szCs w:val="24"/>
        </w:rPr>
        <w:t> </w:t>
      </w:r>
      <w:r>
        <w:rPr>
          <w:rFonts w:ascii="Times New Roman" w:hAnsi="Times New Roman" w:cs="Times New Roman"/>
          <w:sz w:val="24"/>
          <w:szCs w:val="24"/>
        </w:rPr>
        <w:t>češtině</w:t>
      </w:r>
      <w:r w:rsidR="00EA51F7">
        <w:rPr>
          <w:rFonts w:ascii="Times New Roman" w:hAnsi="Times New Roman" w:cs="Times New Roman"/>
          <w:sz w:val="24"/>
          <w:szCs w:val="24"/>
        </w:rPr>
        <w:t>,</w:t>
      </w:r>
      <w:r>
        <w:rPr>
          <w:rFonts w:ascii="Times New Roman" w:hAnsi="Times New Roman" w:cs="Times New Roman"/>
          <w:sz w:val="24"/>
          <w:szCs w:val="24"/>
        </w:rPr>
        <w:t xml:space="preserve"> </w:t>
      </w:r>
      <w:r w:rsidR="00EA51F7">
        <w:rPr>
          <w:rFonts w:ascii="Times New Roman" w:hAnsi="Times New Roman" w:cs="Times New Roman"/>
          <w:sz w:val="24"/>
          <w:szCs w:val="24"/>
        </w:rPr>
        <w:t>a snaha o rychlé včlenění se do třídního kolektivu za účelem dosažení dobrých školních výsl</w:t>
      </w:r>
      <w:r w:rsidR="0075526B">
        <w:rPr>
          <w:rFonts w:ascii="Times New Roman" w:hAnsi="Times New Roman" w:cs="Times New Roman"/>
          <w:sz w:val="24"/>
          <w:szCs w:val="24"/>
        </w:rPr>
        <w:t xml:space="preserve">edků, děti podněcuje k dosažení </w:t>
      </w:r>
      <w:r w:rsidR="0075526B">
        <w:rPr>
          <w:rFonts w:ascii="Times New Roman" w:hAnsi="Times New Roman" w:cs="Times New Roman"/>
          <w:sz w:val="24"/>
          <w:szCs w:val="24"/>
        </w:rPr>
        <w:br/>
      </w:r>
      <w:r w:rsidR="00EA51F7">
        <w:rPr>
          <w:rFonts w:ascii="Times New Roman" w:hAnsi="Times New Roman" w:cs="Times New Roman"/>
          <w:sz w:val="24"/>
          <w:szCs w:val="24"/>
        </w:rPr>
        <w:t xml:space="preserve">jak co nejlepších výsledků </w:t>
      </w:r>
      <w:r w:rsidR="00322501">
        <w:rPr>
          <w:rFonts w:ascii="Times New Roman" w:hAnsi="Times New Roman" w:cs="Times New Roman"/>
          <w:sz w:val="24"/>
          <w:szCs w:val="24"/>
        </w:rPr>
        <w:t>v průběhu</w:t>
      </w:r>
      <w:r w:rsidR="00EA51F7">
        <w:rPr>
          <w:rFonts w:ascii="Times New Roman" w:hAnsi="Times New Roman" w:cs="Times New Roman"/>
          <w:sz w:val="24"/>
          <w:szCs w:val="24"/>
        </w:rPr>
        <w:t xml:space="preserve"> krátkého ča</w:t>
      </w:r>
      <w:r w:rsidR="001B7985">
        <w:rPr>
          <w:rFonts w:ascii="Times New Roman" w:hAnsi="Times New Roman" w:cs="Times New Roman"/>
          <w:sz w:val="24"/>
          <w:szCs w:val="24"/>
        </w:rPr>
        <w:t>su. Během tohoto procesu sehrávají</w:t>
      </w:r>
      <w:r w:rsidR="00EA51F7">
        <w:rPr>
          <w:rFonts w:ascii="Times New Roman" w:hAnsi="Times New Roman" w:cs="Times New Roman"/>
          <w:sz w:val="24"/>
          <w:szCs w:val="24"/>
        </w:rPr>
        <w:t xml:space="preserve"> významnou roli </w:t>
      </w:r>
      <w:r w:rsidR="001B7985">
        <w:rPr>
          <w:rFonts w:ascii="Times New Roman" w:hAnsi="Times New Roman" w:cs="Times New Roman"/>
          <w:sz w:val="24"/>
          <w:szCs w:val="24"/>
        </w:rPr>
        <w:t xml:space="preserve">čeští </w:t>
      </w:r>
      <w:r w:rsidR="002F06A7">
        <w:rPr>
          <w:rFonts w:ascii="Times New Roman" w:hAnsi="Times New Roman" w:cs="Times New Roman"/>
          <w:sz w:val="24"/>
          <w:szCs w:val="24"/>
        </w:rPr>
        <w:t>učitelé</w:t>
      </w:r>
      <w:r w:rsidR="001B7985">
        <w:rPr>
          <w:rFonts w:ascii="Times New Roman" w:hAnsi="Times New Roman" w:cs="Times New Roman"/>
          <w:sz w:val="24"/>
          <w:szCs w:val="24"/>
        </w:rPr>
        <w:t>, kteří</w:t>
      </w:r>
      <w:r w:rsidR="00EA51F7">
        <w:rPr>
          <w:rFonts w:ascii="Times New Roman" w:hAnsi="Times New Roman" w:cs="Times New Roman"/>
          <w:sz w:val="24"/>
          <w:szCs w:val="24"/>
        </w:rPr>
        <w:t xml:space="preserve"> </w:t>
      </w:r>
      <w:r w:rsidR="001B7985">
        <w:rPr>
          <w:rFonts w:ascii="Times New Roman" w:hAnsi="Times New Roman" w:cs="Times New Roman"/>
          <w:sz w:val="24"/>
          <w:szCs w:val="24"/>
        </w:rPr>
        <w:t>díky své erudovanosti dětem – nejen s ukrajinskou nár</w:t>
      </w:r>
      <w:r w:rsidR="00322501">
        <w:rPr>
          <w:rFonts w:ascii="Times New Roman" w:hAnsi="Times New Roman" w:cs="Times New Roman"/>
          <w:sz w:val="24"/>
          <w:szCs w:val="24"/>
        </w:rPr>
        <w:t>odností – mohou pomoci k rychlé</w:t>
      </w:r>
      <w:r w:rsidR="006D0E6F">
        <w:rPr>
          <w:rFonts w:ascii="Times New Roman" w:hAnsi="Times New Roman" w:cs="Times New Roman"/>
          <w:sz w:val="24"/>
          <w:szCs w:val="24"/>
        </w:rPr>
        <w:t xml:space="preserve"> </w:t>
      </w:r>
      <w:r w:rsidR="001B7985">
        <w:rPr>
          <w:rFonts w:ascii="Times New Roman" w:hAnsi="Times New Roman" w:cs="Times New Roman"/>
          <w:sz w:val="24"/>
          <w:szCs w:val="24"/>
        </w:rPr>
        <w:t>a bezproblémové</w:t>
      </w:r>
      <w:r w:rsidR="006D0E6F">
        <w:rPr>
          <w:rFonts w:ascii="Times New Roman" w:hAnsi="Times New Roman" w:cs="Times New Roman"/>
          <w:sz w:val="24"/>
          <w:szCs w:val="24"/>
        </w:rPr>
        <w:t xml:space="preserve"> </w:t>
      </w:r>
      <w:r w:rsidR="001B7985">
        <w:rPr>
          <w:rFonts w:ascii="Times New Roman" w:hAnsi="Times New Roman" w:cs="Times New Roman"/>
          <w:sz w:val="24"/>
          <w:szCs w:val="24"/>
        </w:rPr>
        <w:t xml:space="preserve">adaptaci. Integrace dětí do nového prostředí netrvá bezesporu tak dlouho jako u jejich rodičů. O to větší vliv však má na děti působení dospělého člověka, který je svým chováním modeluje a spoluutváří jejich charakter. </w:t>
      </w:r>
    </w:p>
    <w:p w:rsidR="001B7985" w:rsidRDefault="001B7985" w:rsidP="006D0E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Rodiče ukrajinských žáků se v České republice nenarodili. </w:t>
      </w:r>
      <w:r w:rsidR="002F06A7">
        <w:rPr>
          <w:rFonts w:ascii="Times New Roman" w:hAnsi="Times New Roman" w:cs="Times New Roman"/>
          <w:sz w:val="24"/>
          <w:szCs w:val="24"/>
        </w:rPr>
        <w:t>Do České republiky</w:t>
      </w:r>
      <w:r>
        <w:rPr>
          <w:rFonts w:ascii="Times New Roman" w:hAnsi="Times New Roman" w:cs="Times New Roman"/>
          <w:sz w:val="24"/>
          <w:szCs w:val="24"/>
        </w:rPr>
        <w:t xml:space="preserve"> přišli s cílem vyššího výdělku, </w:t>
      </w:r>
      <w:r w:rsidR="00322501">
        <w:rPr>
          <w:rFonts w:ascii="Times New Roman" w:hAnsi="Times New Roman" w:cs="Times New Roman"/>
          <w:sz w:val="24"/>
          <w:szCs w:val="24"/>
        </w:rPr>
        <w:t xml:space="preserve">stabilních příjmů, </w:t>
      </w:r>
      <w:r w:rsidR="002F06A7">
        <w:rPr>
          <w:rFonts w:ascii="Times New Roman" w:hAnsi="Times New Roman" w:cs="Times New Roman"/>
          <w:sz w:val="24"/>
          <w:szCs w:val="24"/>
        </w:rPr>
        <w:t>s vidinou lepšího</w:t>
      </w:r>
      <w:r>
        <w:rPr>
          <w:rFonts w:ascii="Times New Roman" w:hAnsi="Times New Roman" w:cs="Times New Roman"/>
          <w:sz w:val="24"/>
          <w:szCs w:val="24"/>
        </w:rPr>
        <w:t xml:space="preserve"> života, za účelem slouč</w:t>
      </w:r>
      <w:r w:rsidR="007D02F8">
        <w:rPr>
          <w:rFonts w:ascii="Times New Roman" w:hAnsi="Times New Roman" w:cs="Times New Roman"/>
          <w:sz w:val="24"/>
          <w:szCs w:val="24"/>
        </w:rPr>
        <w:t>ení rodiny. P</w:t>
      </w:r>
      <w:r>
        <w:rPr>
          <w:rFonts w:ascii="Times New Roman" w:hAnsi="Times New Roman" w:cs="Times New Roman"/>
          <w:sz w:val="24"/>
          <w:szCs w:val="24"/>
        </w:rPr>
        <w:t xml:space="preserve">ředpokládá se tedy, že udělají všechno proto, aby </w:t>
      </w:r>
      <w:r w:rsidR="007D02F8">
        <w:rPr>
          <w:rFonts w:ascii="Times New Roman" w:hAnsi="Times New Roman" w:cs="Times New Roman"/>
          <w:sz w:val="24"/>
          <w:szCs w:val="24"/>
        </w:rPr>
        <w:t>se u nás cítili šťa</w:t>
      </w:r>
      <w:r w:rsidR="002F06A7">
        <w:rPr>
          <w:rFonts w:ascii="Times New Roman" w:hAnsi="Times New Roman" w:cs="Times New Roman"/>
          <w:sz w:val="24"/>
          <w:szCs w:val="24"/>
        </w:rPr>
        <w:t xml:space="preserve">stnými </w:t>
      </w:r>
      <w:r w:rsidR="00322501">
        <w:rPr>
          <w:rFonts w:ascii="Times New Roman" w:hAnsi="Times New Roman" w:cs="Times New Roman"/>
          <w:sz w:val="24"/>
          <w:szCs w:val="24"/>
        </w:rPr>
        <w:t>a plnohodnotnými občany,</w:t>
      </w:r>
      <w:r w:rsidR="006D0E6F">
        <w:rPr>
          <w:rFonts w:ascii="Times New Roman" w:hAnsi="Times New Roman" w:cs="Times New Roman"/>
          <w:sz w:val="24"/>
          <w:szCs w:val="24"/>
        </w:rPr>
        <w:t xml:space="preserve"> </w:t>
      </w:r>
      <w:r w:rsidR="007D02F8">
        <w:rPr>
          <w:rFonts w:ascii="Times New Roman" w:hAnsi="Times New Roman" w:cs="Times New Roman"/>
          <w:sz w:val="24"/>
          <w:szCs w:val="24"/>
        </w:rPr>
        <w:t xml:space="preserve">a </w:t>
      </w:r>
      <w:r w:rsidR="002F06A7">
        <w:rPr>
          <w:rFonts w:ascii="Times New Roman" w:hAnsi="Times New Roman" w:cs="Times New Roman"/>
          <w:sz w:val="24"/>
          <w:szCs w:val="24"/>
        </w:rPr>
        <w:t>totéž by si přáli pro své děti</w:t>
      </w:r>
      <w:r w:rsidR="007D02F8">
        <w:rPr>
          <w:rFonts w:ascii="Times New Roman" w:hAnsi="Times New Roman" w:cs="Times New Roman"/>
          <w:sz w:val="24"/>
          <w:szCs w:val="24"/>
        </w:rPr>
        <w:t>.</w:t>
      </w:r>
    </w:p>
    <w:p w:rsidR="007D02F8" w:rsidRDefault="007D02F8" w:rsidP="001B798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A2C35">
        <w:rPr>
          <w:rFonts w:ascii="Times New Roman" w:hAnsi="Times New Roman" w:cs="Times New Roman"/>
          <w:sz w:val="24"/>
          <w:szCs w:val="24"/>
        </w:rPr>
        <w:t>Téma práce</w:t>
      </w:r>
      <w:r>
        <w:rPr>
          <w:rFonts w:ascii="Times New Roman" w:hAnsi="Times New Roman" w:cs="Times New Roman"/>
          <w:sz w:val="24"/>
          <w:szCs w:val="24"/>
        </w:rPr>
        <w:t xml:space="preserve"> </w:t>
      </w:r>
      <w:r w:rsidR="006A2C35">
        <w:rPr>
          <w:rFonts w:ascii="Times New Roman" w:hAnsi="Times New Roman" w:cs="Times New Roman"/>
          <w:sz w:val="24"/>
          <w:szCs w:val="24"/>
        </w:rPr>
        <w:t>o žácích a rodičích ukrajinské národnosti v českém školství</w:t>
      </w:r>
      <w:r>
        <w:rPr>
          <w:rFonts w:ascii="Times New Roman" w:hAnsi="Times New Roman" w:cs="Times New Roman"/>
          <w:sz w:val="24"/>
          <w:szCs w:val="24"/>
        </w:rPr>
        <w:t xml:space="preserve"> jsem si vybral proto, že jsem měl možnost na Ukrajině pobývat studijně i soukromě a během cest po Ukrajině jsem potkal mnoho zajímavých</w:t>
      </w:r>
      <w:r w:rsidR="00322501">
        <w:rPr>
          <w:rFonts w:ascii="Times New Roman" w:hAnsi="Times New Roman" w:cs="Times New Roman"/>
          <w:sz w:val="24"/>
          <w:szCs w:val="24"/>
        </w:rPr>
        <w:t>, inteligentních</w:t>
      </w:r>
      <w:r>
        <w:rPr>
          <w:rFonts w:ascii="Times New Roman" w:hAnsi="Times New Roman" w:cs="Times New Roman"/>
          <w:sz w:val="24"/>
          <w:szCs w:val="24"/>
        </w:rPr>
        <w:t xml:space="preserve"> a dobrosrdečných lidí. Pokud ne zrovna oni sami, tak téměř každý z nich měl člena rodiny, který pracuje nebo pracoval v České republice. Všichni </w:t>
      </w:r>
      <w:r w:rsidR="00322501">
        <w:rPr>
          <w:rFonts w:ascii="Times New Roman" w:hAnsi="Times New Roman" w:cs="Times New Roman"/>
          <w:sz w:val="24"/>
          <w:szCs w:val="24"/>
        </w:rPr>
        <w:t>vzpomínali</w:t>
      </w:r>
      <w:r>
        <w:rPr>
          <w:rFonts w:ascii="Times New Roman" w:hAnsi="Times New Roman" w:cs="Times New Roman"/>
          <w:sz w:val="24"/>
          <w:szCs w:val="24"/>
        </w:rPr>
        <w:t xml:space="preserve"> na aroganci českých úředníků, policistů, a Čechů vůbec. Vyprávěli o tom, jak </w:t>
      </w:r>
      <w:r w:rsidR="006A2C35">
        <w:rPr>
          <w:rFonts w:ascii="Times New Roman" w:hAnsi="Times New Roman" w:cs="Times New Roman"/>
          <w:sz w:val="24"/>
          <w:szCs w:val="24"/>
        </w:rPr>
        <w:t>od nich bylo neustále vyžadováno, aby</w:t>
      </w:r>
      <w:r>
        <w:rPr>
          <w:rFonts w:ascii="Times New Roman" w:hAnsi="Times New Roman" w:cs="Times New Roman"/>
          <w:sz w:val="24"/>
          <w:szCs w:val="24"/>
        </w:rPr>
        <w:t xml:space="preserve"> </w:t>
      </w:r>
      <w:r w:rsidR="006A2C35">
        <w:rPr>
          <w:rFonts w:ascii="Times New Roman" w:hAnsi="Times New Roman" w:cs="Times New Roman"/>
          <w:sz w:val="24"/>
          <w:szCs w:val="24"/>
        </w:rPr>
        <w:t>obhájili</w:t>
      </w:r>
      <w:r>
        <w:rPr>
          <w:rFonts w:ascii="Times New Roman" w:hAnsi="Times New Roman" w:cs="Times New Roman"/>
          <w:sz w:val="24"/>
          <w:szCs w:val="24"/>
        </w:rPr>
        <w:t xml:space="preserve"> svůj pobyt v Česku, svou identitu, téměř každý den </w:t>
      </w:r>
      <w:r w:rsidR="006A2C35">
        <w:rPr>
          <w:rFonts w:ascii="Times New Roman" w:hAnsi="Times New Roman" w:cs="Times New Roman"/>
          <w:sz w:val="24"/>
          <w:szCs w:val="24"/>
        </w:rPr>
        <w:t>aby vysvětlovali</w:t>
      </w:r>
      <w:r>
        <w:rPr>
          <w:rFonts w:ascii="Times New Roman" w:hAnsi="Times New Roman" w:cs="Times New Roman"/>
          <w:sz w:val="24"/>
          <w:szCs w:val="24"/>
        </w:rPr>
        <w:t xml:space="preserve"> rozdíl mezi Ukrajinou a Ruskem,</w:t>
      </w:r>
      <w:r w:rsidR="002F06A7">
        <w:rPr>
          <w:rFonts w:ascii="Times New Roman" w:hAnsi="Times New Roman" w:cs="Times New Roman"/>
          <w:sz w:val="24"/>
          <w:szCs w:val="24"/>
        </w:rPr>
        <w:t xml:space="preserve"> mezi ukrajinštinou a ruštinou. </w:t>
      </w:r>
      <w:r>
        <w:rPr>
          <w:rFonts w:ascii="Times New Roman" w:hAnsi="Times New Roman" w:cs="Times New Roman"/>
          <w:sz w:val="24"/>
          <w:szCs w:val="24"/>
        </w:rPr>
        <w:t>Nejv</w:t>
      </w:r>
      <w:r w:rsidR="006A2C35">
        <w:rPr>
          <w:rFonts w:ascii="Times New Roman" w:hAnsi="Times New Roman" w:cs="Times New Roman"/>
          <w:sz w:val="24"/>
          <w:szCs w:val="24"/>
        </w:rPr>
        <w:t xml:space="preserve">ětší satisfakcí by pro mě </w:t>
      </w:r>
      <w:r w:rsidR="002F06A7">
        <w:rPr>
          <w:rFonts w:ascii="Times New Roman" w:hAnsi="Times New Roman" w:cs="Times New Roman"/>
          <w:sz w:val="24"/>
          <w:szCs w:val="24"/>
        </w:rPr>
        <w:t xml:space="preserve">tedy </w:t>
      </w:r>
      <w:r w:rsidR="006A2C35">
        <w:rPr>
          <w:rFonts w:ascii="Times New Roman" w:hAnsi="Times New Roman" w:cs="Times New Roman"/>
          <w:sz w:val="24"/>
          <w:szCs w:val="24"/>
        </w:rPr>
        <w:t>bylo přesvědčit případné čtenáře této práce, kteří Ukrajince u nás vnímají jako</w:t>
      </w:r>
      <w:r w:rsidR="002F06A7">
        <w:rPr>
          <w:rFonts w:ascii="Times New Roman" w:hAnsi="Times New Roman" w:cs="Times New Roman"/>
          <w:sz w:val="24"/>
          <w:szCs w:val="24"/>
        </w:rPr>
        <w:t xml:space="preserve"> nechtěné kolegy, spolužáky, sousedy…</w:t>
      </w:r>
      <w:r w:rsidR="006A2C35">
        <w:rPr>
          <w:rFonts w:ascii="Times New Roman" w:hAnsi="Times New Roman" w:cs="Times New Roman"/>
          <w:sz w:val="24"/>
          <w:szCs w:val="24"/>
        </w:rPr>
        <w:t>, aby změnili svůj názor a uznali, že ukrajinské</w:t>
      </w:r>
      <w:r w:rsidR="002F06A7">
        <w:rPr>
          <w:rFonts w:ascii="Times New Roman" w:hAnsi="Times New Roman" w:cs="Times New Roman"/>
          <w:sz w:val="24"/>
          <w:szCs w:val="24"/>
        </w:rPr>
        <w:t xml:space="preserve"> děti si v českých školách dosahují dobrých studijních výsledků přinejmenším srovnatelných s českými žáky, a jejich rodiče</w:t>
      </w:r>
      <w:r w:rsidR="006A2C35">
        <w:rPr>
          <w:rFonts w:ascii="Times New Roman" w:hAnsi="Times New Roman" w:cs="Times New Roman"/>
          <w:sz w:val="24"/>
          <w:szCs w:val="24"/>
        </w:rPr>
        <w:t xml:space="preserve"> jsou na své děti pyšní, a doufají, že život jejich potomků bude veselejší, úspěšnější, a stanou se z nich plnohodnotní občané České republiky.</w:t>
      </w:r>
    </w:p>
    <w:p w:rsidR="006A2C35" w:rsidRPr="000321B3" w:rsidRDefault="006A2C35" w:rsidP="001B7985">
      <w:pPr>
        <w:spacing w:line="360" w:lineRule="auto"/>
        <w:jc w:val="both"/>
        <w:rPr>
          <w:rFonts w:ascii="Times New Roman" w:hAnsi="Times New Roman" w:cs="Times New Roman"/>
          <w:sz w:val="24"/>
          <w:szCs w:val="24"/>
        </w:rPr>
      </w:pPr>
      <w:r>
        <w:rPr>
          <w:rFonts w:ascii="Times New Roman" w:hAnsi="Times New Roman" w:cs="Times New Roman"/>
          <w:sz w:val="24"/>
          <w:szCs w:val="24"/>
        </w:rPr>
        <w:tab/>
        <w:t>K Ukrajině mám blízký vztah i proto, že se v její severozápadní části (na Volyni) narodil můj děda. Odmala mi vyprávěl o svém dětství, o tom, jak si společně malí Češi, Poláci a Ukrajinci hráli</w:t>
      </w:r>
      <w:r w:rsidR="002A0841">
        <w:rPr>
          <w:rFonts w:ascii="Times New Roman" w:hAnsi="Times New Roman" w:cs="Times New Roman"/>
          <w:sz w:val="24"/>
          <w:szCs w:val="24"/>
        </w:rPr>
        <w:t>,</w:t>
      </w:r>
      <w:r>
        <w:rPr>
          <w:rFonts w:ascii="Times New Roman" w:hAnsi="Times New Roman" w:cs="Times New Roman"/>
          <w:sz w:val="24"/>
          <w:szCs w:val="24"/>
        </w:rPr>
        <w:t xml:space="preserve"> a nikoho nepozastavoval fakt, že každý z nich mluví jiným jazykem. Děda </w:t>
      </w:r>
      <w:r w:rsidR="002A0841">
        <w:rPr>
          <w:rFonts w:ascii="Times New Roman" w:hAnsi="Times New Roman" w:cs="Times New Roman"/>
          <w:sz w:val="24"/>
          <w:szCs w:val="24"/>
        </w:rPr>
        <w:t xml:space="preserve">až </w:t>
      </w:r>
      <w:r>
        <w:rPr>
          <w:rFonts w:ascii="Times New Roman" w:hAnsi="Times New Roman" w:cs="Times New Roman"/>
          <w:sz w:val="24"/>
          <w:szCs w:val="24"/>
        </w:rPr>
        <w:t xml:space="preserve">do napadení SSSR </w:t>
      </w:r>
      <w:r w:rsidR="002A0841">
        <w:rPr>
          <w:rFonts w:ascii="Times New Roman" w:hAnsi="Times New Roman" w:cs="Times New Roman"/>
          <w:sz w:val="24"/>
          <w:szCs w:val="24"/>
        </w:rPr>
        <w:t>nacisty navštěvoval základní školu s českým vyučovacím jazykem. Potom byla česká škola zrušena a začal spolu s ostatními navštěvovat ukrajinskou školu. Ze dne na den se tak musel naučit azbuku a recitovat Ševčenka, ačkoliv dědova integrace byla o to snazš</w:t>
      </w:r>
      <w:r w:rsidR="0075526B">
        <w:rPr>
          <w:rFonts w:ascii="Times New Roman" w:hAnsi="Times New Roman" w:cs="Times New Roman"/>
          <w:sz w:val="24"/>
          <w:szCs w:val="24"/>
        </w:rPr>
        <w:t xml:space="preserve">í, že se nemusel nikam stěhovat </w:t>
      </w:r>
      <w:r w:rsidR="0075526B">
        <w:rPr>
          <w:rFonts w:ascii="Times New Roman" w:hAnsi="Times New Roman" w:cs="Times New Roman"/>
          <w:sz w:val="24"/>
          <w:szCs w:val="24"/>
        </w:rPr>
        <w:br/>
      </w:r>
      <w:r w:rsidR="002A0841">
        <w:rPr>
          <w:rFonts w:ascii="Times New Roman" w:hAnsi="Times New Roman" w:cs="Times New Roman"/>
          <w:sz w:val="24"/>
          <w:szCs w:val="24"/>
        </w:rPr>
        <w:t>a se stejnými kamarády se potkával i nadále. I přesto si ale z ukrajinské školy odnesl více špatných než dobrých zkušeností. V čase jsme se ale posunuli o 80 let</w:t>
      </w:r>
      <w:r w:rsidR="006D0E6F">
        <w:rPr>
          <w:rFonts w:ascii="Times New Roman" w:hAnsi="Times New Roman" w:cs="Times New Roman"/>
          <w:sz w:val="24"/>
          <w:szCs w:val="24"/>
        </w:rPr>
        <w:t>.</w:t>
      </w:r>
    </w:p>
    <w:p w:rsidR="006F6225" w:rsidRDefault="00BA6292" w:rsidP="006F622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F6225">
        <w:rPr>
          <w:rFonts w:ascii="Times New Roman" w:hAnsi="Times New Roman" w:cs="Times New Roman"/>
          <w:sz w:val="24"/>
          <w:szCs w:val="24"/>
        </w:rPr>
        <w:t xml:space="preserve">Hlavním cílem bakalářské práce bylo za pomoci dotazníkového šetření zjistit, </w:t>
      </w:r>
      <w:r w:rsidR="00383BDE">
        <w:rPr>
          <w:rFonts w:ascii="Times New Roman" w:hAnsi="Times New Roman" w:cs="Times New Roman"/>
          <w:sz w:val="24"/>
          <w:szCs w:val="24"/>
        </w:rPr>
        <w:br/>
      </w:r>
      <w:r w:rsidR="006F6225">
        <w:rPr>
          <w:rFonts w:ascii="Times New Roman" w:hAnsi="Times New Roman" w:cs="Times New Roman"/>
          <w:sz w:val="24"/>
          <w:szCs w:val="24"/>
        </w:rPr>
        <w:t>jakou roli sehrávají české základní školy v rámci začleněn</w:t>
      </w:r>
      <w:r w:rsidR="0075526B">
        <w:rPr>
          <w:rFonts w:ascii="Times New Roman" w:hAnsi="Times New Roman" w:cs="Times New Roman"/>
          <w:sz w:val="24"/>
          <w:szCs w:val="24"/>
        </w:rPr>
        <w:t xml:space="preserve">í žáků s ukrajinskou národností </w:t>
      </w:r>
      <w:r w:rsidR="0075526B">
        <w:rPr>
          <w:rFonts w:ascii="Times New Roman" w:hAnsi="Times New Roman" w:cs="Times New Roman"/>
          <w:sz w:val="24"/>
          <w:szCs w:val="24"/>
        </w:rPr>
        <w:br/>
      </w:r>
      <w:r w:rsidR="006F6225">
        <w:rPr>
          <w:rFonts w:ascii="Times New Roman" w:hAnsi="Times New Roman" w:cs="Times New Roman"/>
          <w:sz w:val="24"/>
          <w:szCs w:val="24"/>
        </w:rPr>
        <w:t>do výuky.</w:t>
      </w:r>
    </w:p>
    <w:p w:rsidR="006F6225" w:rsidRDefault="00F86AD6" w:rsidP="006F6225">
      <w:pPr>
        <w:spacing w:line="360" w:lineRule="auto"/>
        <w:jc w:val="both"/>
        <w:rPr>
          <w:rFonts w:ascii="Times New Roman" w:hAnsi="Times New Roman" w:cs="Times New Roman"/>
          <w:sz w:val="24"/>
          <w:szCs w:val="24"/>
        </w:rPr>
      </w:pPr>
      <w:r>
        <w:rPr>
          <w:rFonts w:ascii="Times New Roman" w:hAnsi="Times New Roman" w:cs="Times New Roman"/>
          <w:sz w:val="24"/>
          <w:szCs w:val="24"/>
        </w:rPr>
        <w:tab/>
        <w:t>Dílčím cílem</w:t>
      </w:r>
      <w:r w:rsidR="006F6225">
        <w:rPr>
          <w:rFonts w:ascii="Times New Roman" w:hAnsi="Times New Roman" w:cs="Times New Roman"/>
          <w:sz w:val="24"/>
          <w:szCs w:val="24"/>
        </w:rPr>
        <w:t xml:space="preserve"> teoretické části bylo </w:t>
      </w:r>
      <w:r>
        <w:rPr>
          <w:rFonts w:ascii="Times New Roman" w:hAnsi="Times New Roman" w:cs="Times New Roman"/>
          <w:sz w:val="24"/>
          <w:szCs w:val="24"/>
        </w:rPr>
        <w:t>zdůraznit svébytnost Ukrajiny, ukrajinského národa a</w:t>
      </w:r>
      <w:r w:rsidR="00307D49">
        <w:rPr>
          <w:rFonts w:ascii="Times New Roman" w:hAnsi="Times New Roman" w:cs="Times New Roman"/>
          <w:sz w:val="24"/>
          <w:szCs w:val="24"/>
        </w:rPr>
        <w:t xml:space="preserve"> postav</w:t>
      </w:r>
      <w:r w:rsidR="00053099">
        <w:rPr>
          <w:rFonts w:ascii="Times New Roman" w:hAnsi="Times New Roman" w:cs="Times New Roman"/>
          <w:sz w:val="24"/>
          <w:szCs w:val="24"/>
        </w:rPr>
        <w:t xml:space="preserve">ení ukrajinštiny na Ukrajině. Dalším cílem bylo </w:t>
      </w:r>
      <w:r w:rsidR="0075526B">
        <w:rPr>
          <w:rFonts w:ascii="Times New Roman" w:hAnsi="Times New Roman" w:cs="Times New Roman"/>
          <w:sz w:val="24"/>
          <w:szCs w:val="24"/>
        </w:rPr>
        <w:t xml:space="preserve">seznámit se blíže s příchodem </w:t>
      </w:r>
      <w:r w:rsidR="00053099">
        <w:rPr>
          <w:rFonts w:ascii="Times New Roman" w:hAnsi="Times New Roman" w:cs="Times New Roman"/>
          <w:sz w:val="24"/>
          <w:szCs w:val="24"/>
        </w:rPr>
        <w:t>Ukrajinců</w:t>
      </w:r>
      <w:r w:rsidR="00307D49">
        <w:rPr>
          <w:rFonts w:ascii="Times New Roman" w:hAnsi="Times New Roman" w:cs="Times New Roman"/>
          <w:sz w:val="24"/>
          <w:szCs w:val="24"/>
        </w:rPr>
        <w:t xml:space="preserve"> do českých zemí, </w:t>
      </w:r>
      <w:r w:rsidR="0075526B">
        <w:rPr>
          <w:rFonts w:ascii="Times New Roman" w:hAnsi="Times New Roman" w:cs="Times New Roman"/>
          <w:sz w:val="24"/>
          <w:szCs w:val="24"/>
        </w:rPr>
        <w:t>jejichž</w:t>
      </w:r>
      <w:r w:rsidR="00307D49">
        <w:rPr>
          <w:rFonts w:ascii="Times New Roman" w:hAnsi="Times New Roman" w:cs="Times New Roman"/>
          <w:sz w:val="24"/>
          <w:szCs w:val="24"/>
        </w:rPr>
        <w:t xml:space="preserve"> nejstarší zmínky</w:t>
      </w:r>
      <w:r w:rsidR="0075526B">
        <w:rPr>
          <w:rFonts w:ascii="Times New Roman" w:hAnsi="Times New Roman" w:cs="Times New Roman"/>
          <w:sz w:val="24"/>
          <w:szCs w:val="24"/>
        </w:rPr>
        <w:t xml:space="preserve"> o pobytu u nás</w:t>
      </w:r>
      <w:r w:rsidR="00307D49">
        <w:rPr>
          <w:rFonts w:ascii="Times New Roman" w:hAnsi="Times New Roman" w:cs="Times New Roman"/>
          <w:sz w:val="24"/>
          <w:szCs w:val="24"/>
        </w:rPr>
        <w:t xml:space="preserve"> </w:t>
      </w:r>
      <w:r w:rsidR="00383BDE">
        <w:rPr>
          <w:rFonts w:ascii="Times New Roman" w:hAnsi="Times New Roman" w:cs="Times New Roman"/>
          <w:sz w:val="24"/>
          <w:szCs w:val="24"/>
        </w:rPr>
        <w:br/>
      </w:r>
      <w:r w:rsidR="00307D49">
        <w:rPr>
          <w:rFonts w:ascii="Times New Roman" w:hAnsi="Times New Roman" w:cs="Times New Roman"/>
          <w:sz w:val="24"/>
          <w:szCs w:val="24"/>
        </w:rPr>
        <w:t xml:space="preserve">se objevují na konci 16. století. </w:t>
      </w:r>
      <w:r w:rsidR="00053099">
        <w:rPr>
          <w:rFonts w:ascii="Times New Roman" w:hAnsi="Times New Roman" w:cs="Times New Roman"/>
          <w:sz w:val="24"/>
          <w:szCs w:val="24"/>
        </w:rPr>
        <w:t>Následujícím</w:t>
      </w:r>
      <w:r w:rsidR="00307D49">
        <w:rPr>
          <w:rFonts w:ascii="Times New Roman" w:hAnsi="Times New Roman" w:cs="Times New Roman"/>
          <w:sz w:val="24"/>
          <w:szCs w:val="24"/>
        </w:rPr>
        <w:t xml:space="preserve"> dílčím cílem bylo </w:t>
      </w:r>
      <w:r w:rsidR="0075526B">
        <w:rPr>
          <w:rFonts w:ascii="Times New Roman" w:hAnsi="Times New Roman" w:cs="Times New Roman"/>
          <w:sz w:val="24"/>
          <w:szCs w:val="24"/>
        </w:rPr>
        <w:t>popsat</w:t>
      </w:r>
      <w:r w:rsidR="00307D49">
        <w:rPr>
          <w:rFonts w:ascii="Times New Roman" w:hAnsi="Times New Roman" w:cs="Times New Roman"/>
          <w:sz w:val="24"/>
          <w:szCs w:val="24"/>
        </w:rPr>
        <w:t xml:space="preserve"> strukturu a náplň </w:t>
      </w:r>
      <w:r w:rsidR="005C7EBD">
        <w:rPr>
          <w:rFonts w:ascii="Times New Roman" w:hAnsi="Times New Roman" w:cs="Times New Roman"/>
          <w:sz w:val="24"/>
          <w:szCs w:val="24"/>
        </w:rPr>
        <w:t xml:space="preserve">školského systému v České </w:t>
      </w:r>
      <w:r w:rsidR="00053099">
        <w:rPr>
          <w:rFonts w:ascii="Times New Roman" w:hAnsi="Times New Roman" w:cs="Times New Roman"/>
          <w:sz w:val="24"/>
          <w:szCs w:val="24"/>
        </w:rPr>
        <w:t>republice a na Ukrajině,</w:t>
      </w:r>
      <w:r w:rsidR="00265780">
        <w:rPr>
          <w:rFonts w:ascii="Times New Roman" w:hAnsi="Times New Roman" w:cs="Times New Roman"/>
          <w:sz w:val="24"/>
          <w:szCs w:val="24"/>
        </w:rPr>
        <w:t xml:space="preserve"> </w:t>
      </w:r>
      <w:r w:rsidR="005C7EBD">
        <w:rPr>
          <w:rFonts w:ascii="Times New Roman" w:hAnsi="Times New Roman" w:cs="Times New Roman"/>
          <w:sz w:val="24"/>
          <w:szCs w:val="24"/>
        </w:rPr>
        <w:t xml:space="preserve">a oba systémy porovnat. Dílčím cílem bylo rovněž uvést celkový počet ukrajinských žáků v českých </w:t>
      </w:r>
      <w:r w:rsidR="00053099">
        <w:rPr>
          <w:rFonts w:ascii="Times New Roman" w:hAnsi="Times New Roman" w:cs="Times New Roman"/>
          <w:sz w:val="24"/>
          <w:szCs w:val="24"/>
        </w:rPr>
        <w:t xml:space="preserve">základních školách, </w:t>
      </w:r>
      <w:r w:rsidR="005C7EBD">
        <w:rPr>
          <w:rFonts w:ascii="Times New Roman" w:hAnsi="Times New Roman" w:cs="Times New Roman"/>
          <w:sz w:val="24"/>
          <w:szCs w:val="24"/>
        </w:rPr>
        <w:t xml:space="preserve">poukázat na jeho vzestupnou tendenci, představit nejvýznamnější ukrajinské kulturní spolky na území České republiky, </w:t>
      </w:r>
      <w:r w:rsidR="00265780">
        <w:rPr>
          <w:rFonts w:ascii="Times New Roman" w:hAnsi="Times New Roman" w:cs="Times New Roman"/>
          <w:sz w:val="24"/>
          <w:szCs w:val="24"/>
        </w:rPr>
        <w:t>stručně specifikovat ukrajinské žáky v českém školství</w:t>
      </w:r>
      <w:r w:rsidR="0075526B">
        <w:rPr>
          <w:rFonts w:ascii="Times New Roman" w:hAnsi="Times New Roman" w:cs="Times New Roman"/>
          <w:sz w:val="24"/>
          <w:szCs w:val="24"/>
        </w:rPr>
        <w:t>,</w:t>
      </w:r>
      <w:r w:rsidR="00265780">
        <w:rPr>
          <w:rFonts w:ascii="Times New Roman" w:hAnsi="Times New Roman" w:cs="Times New Roman"/>
          <w:sz w:val="24"/>
          <w:szCs w:val="24"/>
        </w:rPr>
        <w:t xml:space="preserve"> </w:t>
      </w:r>
      <w:r w:rsidR="0075526B">
        <w:rPr>
          <w:rFonts w:ascii="Times New Roman" w:hAnsi="Times New Roman" w:cs="Times New Roman"/>
          <w:sz w:val="24"/>
          <w:szCs w:val="24"/>
        </w:rPr>
        <w:br/>
      </w:r>
      <w:r w:rsidR="00265780">
        <w:rPr>
          <w:rFonts w:ascii="Times New Roman" w:hAnsi="Times New Roman" w:cs="Times New Roman"/>
          <w:sz w:val="24"/>
          <w:szCs w:val="24"/>
        </w:rPr>
        <w:t xml:space="preserve">a </w:t>
      </w:r>
      <w:r>
        <w:rPr>
          <w:rFonts w:ascii="Times New Roman" w:hAnsi="Times New Roman" w:cs="Times New Roman"/>
          <w:sz w:val="24"/>
          <w:szCs w:val="24"/>
        </w:rPr>
        <w:t>popsat</w:t>
      </w:r>
      <w:r w:rsidR="00265780">
        <w:rPr>
          <w:rFonts w:ascii="Times New Roman" w:hAnsi="Times New Roman" w:cs="Times New Roman"/>
          <w:sz w:val="24"/>
          <w:szCs w:val="24"/>
        </w:rPr>
        <w:t xml:space="preserve"> omezující faktory</w:t>
      </w:r>
      <w:r>
        <w:rPr>
          <w:rFonts w:ascii="Times New Roman" w:hAnsi="Times New Roman" w:cs="Times New Roman"/>
          <w:sz w:val="24"/>
          <w:szCs w:val="24"/>
        </w:rPr>
        <w:t xml:space="preserve"> </w:t>
      </w:r>
      <w:r w:rsidR="00265780">
        <w:rPr>
          <w:rFonts w:ascii="Times New Roman" w:hAnsi="Times New Roman" w:cs="Times New Roman"/>
          <w:sz w:val="24"/>
          <w:szCs w:val="24"/>
        </w:rPr>
        <w:t>při komunikaci v českém jazyce.</w:t>
      </w:r>
    </w:p>
    <w:p w:rsidR="00265780" w:rsidRDefault="00265780" w:rsidP="006F622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Cílem praktické </w:t>
      </w:r>
      <w:r w:rsidR="00053099">
        <w:rPr>
          <w:rFonts w:ascii="Times New Roman" w:hAnsi="Times New Roman" w:cs="Times New Roman"/>
          <w:sz w:val="24"/>
          <w:szCs w:val="24"/>
        </w:rPr>
        <w:t>části práce</w:t>
      </w:r>
      <w:r>
        <w:rPr>
          <w:rFonts w:ascii="Times New Roman" w:hAnsi="Times New Roman" w:cs="Times New Roman"/>
          <w:sz w:val="24"/>
          <w:szCs w:val="24"/>
        </w:rPr>
        <w:t xml:space="preserve"> bylo realizovat dotazníkové šetření </w:t>
      </w:r>
      <w:r w:rsidR="00053099">
        <w:rPr>
          <w:rFonts w:ascii="Times New Roman" w:hAnsi="Times New Roman" w:cs="Times New Roman"/>
          <w:sz w:val="24"/>
          <w:szCs w:val="24"/>
        </w:rPr>
        <w:t xml:space="preserve">na vyšším stupni základních škol, </w:t>
      </w:r>
      <w:r>
        <w:rPr>
          <w:rFonts w:ascii="Times New Roman" w:hAnsi="Times New Roman" w:cs="Times New Roman"/>
          <w:sz w:val="24"/>
          <w:szCs w:val="24"/>
        </w:rPr>
        <w:t>a pomocí jeho výsledků zjistit, jak se žákům 2. stupně s ukrajinskou národností subjektivně daří integrovat do třídního kolektivu, jakých dosahují školních výsledků, a jaký je jejich vztah k Ukrajině a ukrajinské kultuře.</w:t>
      </w:r>
    </w:p>
    <w:p w:rsidR="00F15D9A" w:rsidRDefault="00F15D9A">
      <w:pPr>
        <w:rPr>
          <w:rFonts w:ascii="Times New Roman" w:eastAsiaTheme="majorEastAsia" w:hAnsi="Times New Roman" w:cstheme="majorBidi"/>
          <w:b/>
          <w:bCs/>
          <w:sz w:val="24"/>
          <w:szCs w:val="24"/>
        </w:rPr>
      </w:pPr>
      <w:r>
        <w:rPr>
          <w:sz w:val="24"/>
          <w:szCs w:val="24"/>
        </w:rPr>
        <w:br w:type="page"/>
      </w:r>
    </w:p>
    <w:p w:rsidR="00FA22FE" w:rsidRDefault="00FA22FE" w:rsidP="008377C5">
      <w:pPr>
        <w:pStyle w:val="Nadpis1"/>
      </w:pPr>
      <w:bookmarkStart w:id="1" w:name="_Toc6398761"/>
      <w:r>
        <w:t>Cíle práce</w:t>
      </w:r>
      <w:bookmarkEnd w:id="1"/>
    </w:p>
    <w:p w:rsidR="00E4362C" w:rsidRPr="00E4362C" w:rsidRDefault="00E4362C" w:rsidP="00E4362C"/>
    <w:p w:rsidR="00D25316" w:rsidRDefault="00904518" w:rsidP="00C043B3">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Hlavním cílem bakalářské práce </w:t>
      </w:r>
      <w:r w:rsidR="00B5314E">
        <w:rPr>
          <w:rFonts w:ascii="Times New Roman" w:hAnsi="Times New Roman" w:cs="Times New Roman"/>
          <w:sz w:val="24"/>
          <w:szCs w:val="24"/>
        </w:rPr>
        <w:t xml:space="preserve">bylo – pomocí </w:t>
      </w:r>
      <w:r w:rsidR="006F6225">
        <w:rPr>
          <w:rFonts w:ascii="Times New Roman" w:hAnsi="Times New Roman" w:cs="Times New Roman"/>
          <w:sz w:val="24"/>
          <w:szCs w:val="24"/>
        </w:rPr>
        <w:t>dotazníkového</w:t>
      </w:r>
      <w:r w:rsidR="00B5314E">
        <w:rPr>
          <w:rFonts w:ascii="Times New Roman" w:hAnsi="Times New Roman" w:cs="Times New Roman"/>
          <w:sz w:val="24"/>
          <w:szCs w:val="24"/>
        </w:rPr>
        <w:t xml:space="preserve"> šetření –</w:t>
      </w:r>
      <w:r>
        <w:rPr>
          <w:rFonts w:ascii="Times New Roman" w:hAnsi="Times New Roman" w:cs="Times New Roman"/>
          <w:sz w:val="24"/>
          <w:szCs w:val="24"/>
        </w:rPr>
        <w:t xml:space="preserve"> zjistit, jakou roli </w:t>
      </w:r>
      <w:r w:rsidR="00B5314E">
        <w:rPr>
          <w:rFonts w:ascii="Times New Roman" w:hAnsi="Times New Roman" w:cs="Times New Roman"/>
          <w:sz w:val="24"/>
          <w:szCs w:val="24"/>
        </w:rPr>
        <w:t>sehrávají české základní školy</w:t>
      </w:r>
      <w:r>
        <w:rPr>
          <w:rFonts w:ascii="Times New Roman" w:hAnsi="Times New Roman" w:cs="Times New Roman"/>
          <w:sz w:val="24"/>
          <w:szCs w:val="24"/>
        </w:rPr>
        <w:t xml:space="preserve"> v rámci začlenění ukrajinských žáků do výuky. V tomto kontextu </w:t>
      </w:r>
      <w:r w:rsidR="00180A4F">
        <w:rPr>
          <w:rFonts w:ascii="Times New Roman" w:hAnsi="Times New Roman" w:cs="Times New Roman"/>
          <w:sz w:val="24"/>
          <w:szCs w:val="24"/>
        </w:rPr>
        <w:t>by se tak mělo jednat</w:t>
      </w:r>
      <w:r>
        <w:rPr>
          <w:rFonts w:ascii="Times New Roman" w:hAnsi="Times New Roman" w:cs="Times New Roman"/>
          <w:sz w:val="24"/>
          <w:szCs w:val="24"/>
        </w:rPr>
        <w:t xml:space="preserve"> o příspěvek k teorii a praxi školní </w:t>
      </w:r>
      <w:r w:rsidR="00D25316">
        <w:rPr>
          <w:rFonts w:ascii="Times New Roman" w:hAnsi="Times New Roman" w:cs="Times New Roman"/>
          <w:sz w:val="24"/>
          <w:szCs w:val="24"/>
        </w:rPr>
        <w:t xml:space="preserve">socializace žáků s ukrajinskou národností. Hlavní cíl </w:t>
      </w:r>
      <w:r w:rsidR="00EB5723">
        <w:rPr>
          <w:rFonts w:ascii="Times New Roman" w:hAnsi="Times New Roman" w:cs="Times New Roman"/>
          <w:sz w:val="24"/>
          <w:szCs w:val="24"/>
        </w:rPr>
        <w:t>byl rozpracován do dílčích cílů</w:t>
      </w:r>
      <w:r w:rsidR="006D0E6F">
        <w:rPr>
          <w:rFonts w:ascii="Times New Roman" w:hAnsi="Times New Roman" w:cs="Times New Roman"/>
          <w:sz w:val="24"/>
          <w:szCs w:val="24"/>
        </w:rPr>
        <w:t xml:space="preserve"> </w:t>
      </w:r>
      <w:r w:rsidR="00EB5723">
        <w:rPr>
          <w:rFonts w:ascii="Times New Roman" w:hAnsi="Times New Roman" w:cs="Times New Roman"/>
          <w:sz w:val="24"/>
          <w:szCs w:val="24"/>
        </w:rPr>
        <w:t>a konkrétních kroků nutných k jejich dosažení.</w:t>
      </w:r>
    </w:p>
    <w:p w:rsidR="00D25316" w:rsidRDefault="00EB5723" w:rsidP="00C043B3">
      <w:pPr>
        <w:spacing w:line="360" w:lineRule="auto"/>
        <w:rPr>
          <w:rFonts w:ascii="Times New Roman" w:hAnsi="Times New Roman" w:cs="Times New Roman"/>
          <w:i/>
          <w:sz w:val="24"/>
          <w:szCs w:val="24"/>
        </w:rPr>
      </w:pPr>
      <w:r>
        <w:rPr>
          <w:rFonts w:ascii="Times New Roman" w:hAnsi="Times New Roman" w:cs="Times New Roman"/>
          <w:i/>
          <w:sz w:val="24"/>
          <w:szCs w:val="24"/>
        </w:rPr>
        <w:t>Cílem teoretické části bylo:</w:t>
      </w:r>
    </w:p>
    <w:p w:rsidR="00D25316" w:rsidRDefault="00EB5723" w:rsidP="000F1A0F">
      <w:pPr>
        <w:pStyle w:val="Odstavecseseznamem"/>
        <w:numPr>
          <w:ilvl w:val="0"/>
          <w:numId w:val="7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základě dostupných pramenů a literatury </w:t>
      </w:r>
      <w:r w:rsidR="006C0C71">
        <w:rPr>
          <w:rFonts w:ascii="Times New Roman" w:hAnsi="Times New Roman" w:cs="Times New Roman"/>
          <w:sz w:val="24"/>
          <w:szCs w:val="24"/>
        </w:rPr>
        <w:t>explicitovat</w:t>
      </w:r>
      <w:r w:rsidR="002D5153">
        <w:rPr>
          <w:rFonts w:ascii="Times New Roman" w:hAnsi="Times New Roman" w:cs="Times New Roman"/>
          <w:sz w:val="24"/>
          <w:szCs w:val="24"/>
        </w:rPr>
        <w:t xml:space="preserve"> historii pobytu Ukrajinců </w:t>
      </w:r>
      <w:r>
        <w:rPr>
          <w:rFonts w:ascii="Times New Roman" w:hAnsi="Times New Roman" w:cs="Times New Roman"/>
          <w:sz w:val="24"/>
          <w:szCs w:val="24"/>
        </w:rPr>
        <w:t>na českém území</w:t>
      </w:r>
      <w:r w:rsidR="009F72BB">
        <w:rPr>
          <w:rFonts w:ascii="Times New Roman" w:hAnsi="Times New Roman" w:cs="Times New Roman"/>
          <w:sz w:val="24"/>
          <w:szCs w:val="24"/>
        </w:rPr>
        <w:t>.</w:t>
      </w:r>
    </w:p>
    <w:p w:rsidR="00D25316" w:rsidRDefault="0018137E" w:rsidP="000F1A0F">
      <w:pPr>
        <w:pStyle w:val="Odstavecseseznamem"/>
        <w:numPr>
          <w:ilvl w:val="0"/>
          <w:numId w:val="70"/>
        </w:numPr>
        <w:spacing w:line="360" w:lineRule="auto"/>
        <w:jc w:val="both"/>
        <w:rPr>
          <w:rFonts w:ascii="Times New Roman" w:hAnsi="Times New Roman" w:cs="Times New Roman"/>
          <w:sz w:val="24"/>
          <w:szCs w:val="24"/>
        </w:rPr>
      </w:pPr>
      <w:r>
        <w:rPr>
          <w:rFonts w:ascii="Times New Roman" w:hAnsi="Times New Roman" w:cs="Times New Roman"/>
          <w:sz w:val="24"/>
          <w:szCs w:val="24"/>
        </w:rPr>
        <w:t>popsat</w:t>
      </w:r>
      <w:r w:rsidR="00756BE4">
        <w:rPr>
          <w:rFonts w:ascii="Times New Roman" w:hAnsi="Times New Roman" w:cs="Times New Roman"/>
          <w:sz w:val="24"/>
          <w:szCs w:val="24"/>
        </w:rPr>
        <w:t xml:space="preserve"> </w:t>
      </w:r>
      <w:r w:rsidR="00EB5723">
        <w:rPr>
          <w:rFonts w:ascii="Times New Roman" w:hAnsi="Times New Roman" w:cs="Times New Roman"/>
          <w:sz w:val="24"/>
          <w:szCs w:val="24"/>
        </w:rPr>
        <w:t>strukturu a náplň</w:t>
      </w:r>
      <w:r w:rsidR="00756BE4">
        <w:rPr>
          <w:rFonts w:ascii="Times New Roman" w:hAnsi="Times New Roman" w:cs="Times New Roman"/>
          <w:sz w:val="24"/>
          <w:szCs w:val="24"/>
        </w:rPr>
        <w:t xml:space="preserve"> v</w:t>
      </w:r>
      <w:r w:rsidR="00EB5723">
        <w:rPr>
          <w:rFonts w:ascii="Times New Roman" w:hAnsi="Times New Roman" w:cs="Times New Roman"/>
          <w:sz w:val="24"/>
          <w:szCs w:val="24"/>
        </w:rPr>
        <w:t>zdělávacích systémů v</w:t>
      </w:r>
      <w:r w:rsidR="00756BE4">
        <w:rPr>
          <w:rFonts w:ascii="Times New Roman" w:hAnsi="Times New Roman" w:cs="Times New Roman"/>
          <w:sz w:val="24"/>
          <w:szCs w:val="24"/>
        </w:rPr>
        <w:t> České republice a na Ukrajině</w:t>
      </w:r>
      <w:r w:rsidR="00EB5723">
        <w:rPr>
          <w:rFonts w:ascii="Times New Roman" w:hAnsi="Times New Roman" w:cs="Times New Roman"/>
          <w:sz w:val="24"/>
          <w:szCs w:val="24"/>
        </w:rPr>
        <w:t xml:space="preserve"> </w:t>
      </w:r>
      <w:r w:rsidR="00383BDE">
        <w:rPr>
          <w:rFonts w:ascii="Times New Roman" w:hAnsi="Times New Roman" w:cs="Times New Roman"/>
          <w:sz w:val="24"/>
          <w:szCs w:val="24"/>
        </w:rPr>
        <w:br/>
      </w:r>
      <w:r w:rsidR="00EB5723">
        <w:rPr>
          <w:rFonts w:ascii="Times New Roman" w:hAnsi="Times New Roman" w:cs="Times New Roman"/>
          <w:sz w:val="24"/>
          <w:szCs w:val="24"/>
        </w:rPr>
        <w:t>a porovnat je</w:t>
      </w:r>
      <w:r w:rsidR="009F72BB">
        <w:rPr>
          <w:rFonts w:ascii="Times New Roman" w:hAnsi="Times New Roman" w:cs="Times New Roman"/>
          <w:sz w:val="24"/>
          <w:szCs w:val="24"/>
        </w:rPr>
        <w:t>.</w:t>
      </w:r>
    </w:p>
    <w:p w:rsidR="00756BE4" w:rsidRDefault="0018137E" w:rsidP="000F1A0F">
      <w:pPr>
        <w:pStyle w:val="Odstavecseseznamem"/>
        <w:numPr>
          <w:ilvl w:val="0"/>
          <w:numId w:val="70"/>
        </w:numPr>
        <w:spacing w:line="360" w:lineRule="auto"/>
        <w:jc w:val="both"/>
        <w:rPr>
          <w:rFonts w:ascii="Times New Roman" w:hAnsi="Times New Roman" w:cs="Times New Roman"/>
          <w:sz w:val="24"/>
          <w:szCs w:val="24"/>
        </w:rPr>
      </w:pPr>
      <w:r>
        <w:rPr>
          <w:rFonts w:ascii="Times New Roman" w:hAnsi="Times New Roman" w:cs="Times New Roman"/>
          <w:sz w:val="24"/>
          <w:szCs w:val="24"/>
        </w:rPr>
        <w:t>charakterizovat</w:t>
      </w:r>
      <w:r w:rsidR="00034BBA">
        <w:rPr>
          <w:rFonts w:ascii="Times New Roman" w:hAnsi="Times New Roman" w:cs="Times New Roman"/>
          <w:sz w:val="24"/>
          <w:szCs w:val="24"/>
        </w:rPr>
        <w:t xml:space="preserve"> ukrajinské žáky v českém školství.</w:t>
      </w:r>
    </w:p>
    <w:p w:rsidR="00756BE4" w:rsidRPr="00756BE4" w:rsidRDefault="00EB5723" w:rsidP="00C043B3">
      <w:pPr>
        <w:spacing w:line="360" w:lineRule="auto"/>
        <w:rPr>
          <w:rFonts w:ascii="Times New Roman" w:hAnsi="Times New Roman" w:cs="Times New Roman"/>
          <w:i/>
          <w:sz w:val="24"/>
          <w:szCs w:val="24"/>
        </w:rPr>
      </w:pPr>
      <w:r>
        <w:rPr>
          <w:rFonts w:ascii="Times New Roman" w:hAnsi="Times New Roman" w:cs="Times New Roman"/>
          <w:i/>
          <w:sz w:val="24"/>
          <w:szCs w:val="24"/>
        </w:rPr>
        <w:t>Cílem praktické části bylo:</w:t>
      </w:r>
    </w:p>
    <w:p w:rsidR="00D25316" w:rsidRPr="00756BE4" w:rsidRDefault="00EB5723" w:rsidP="000F1A0F">
      <w:pPr>
        <w:pStyle w:val="Odstavecseseznamem"/>
        <w:numPr>
          <w:ilvl w:val="0"/>
          <w:numId w:val="7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pomocí poznatků získaných realizovaným dotazníkovým šetřením zjistit, </w:t>
      </w:r>
      <w:r w:rsidR="00383BDE">
        <w:rPr>
          <w:rFonts w:ascii="Times New Roman" w:hAnsi="Times New Roman" w:cs="Times New Roman"/>
          <w:sz w:val="24"/>
          <w:szCs w:val="24"/>
        </w:rPr>
        <w:br/>
      </w:r>
      <w:r>
        <w:rPr>
          <w:rFonts w:ascii="Times New Roman" w:hAnsi="Times New Roman" w:cs="Times New Roman"/>
          <w:sz w:val="24"/>
          <w:szCs w:val="24"/>
        </w:rPr>
        <w:t>jak se žákům 2. stupně základní školy s ukrajinskou národností subjektivně daří zařadit do kolektivu třídy, jakých výsledků dosahují v předmět</w:t>
      </w:r>
      <w:r w:rsidR="00383BDE">
        <w:rPr>
          <w:rFonts w:ascii="Times New Roman" w:hAnsi="Times New Roman" w:cs="Times New Roman"/>
          <w:sz w:val="24"/>
          <w:szCs w:val="24"/>
        </w:rPr>
        <w:t xml:space="preserve">ech český jazyk, cizí jazyky </w:t>
      </w:r>
      <w:r>
        <w:rPr>
          <w:rFonts w:ascii="Times New Roman" w:hAnsi="Times New Roman" w:cs="Times New Roman"/>
          <w:sz w:val="24"/>
          <w:szCs w:val="24"/>
        </w:rPr>
        <w:t xml:space="preserve">a přírodovědné předměty a zda je tyto předměty baví, </w:t>
      </w:r>
      <w:r w:rsidR="00180A4F">
        <w:rPr>
          <w:rFonts w:ascii="Times New Roman" w:hAnsi="Times New Roman" w:cs="Times New Roman"/>
          <w:sz w:val="24"/>
          <w:szCs w:val="24"/>
        </w:rPr>
        <w:t>zjišťovat vztah ukrajinských žáků k Ukrajině.</w:t>
      </w:r>
    </w:p>
    <w:p w:rsidR="00D25316" w:rsidRDefault="00D25316" w:rsidP="00B20687">
      <w:pPr>
        <w:spacing w:line="360" w:lineRule="auto"/>
        <w:rPr>
          <w:rFonts w:ascii="Times New Roman" w:hAnsi="Times New Roman" w:cs="Times New Roman"/>
          <w:sz w:val="24"/>
          <w:szCs w:val="24"/>
        </w:rPr>
      </w:pPr>
    </w:p>
    <w:p w:rsidR="00D25316" w:rsidRDefault="00D25316" w:rsidP="00DE5893">
      <w:pPr>
        <w:rPr>
          <w:rFonts w:ascii="Times New Roman" w:hAnsi="Times New Roman" w:cs="Times New Roman"/>
          <w:sz w:val="24"/>
          <w:szCs w:val="24"/>
        </w:rPr>
      </w:pPr>
    </w:p>
    <w:p w:rsidR="00904518" w:rsidRDefault="00904518" w:rsidP="00DE5893">
      <w:pPr>
        <w:rPr>
          <w:rFonts w:ascii="Times New Roman" w:hAnsi="Times New Roman" w:cs="Times New Roman"/>
          <w:b/>
          <w:sz w:val="24"/>
          <w:szCs w:val="24"/>
        </w:rPr>
      </w:pPr>
    </w:p>
    <w:p w:rsidR="00904518" w:rsidRPr="00904518" w:rsidRDefault="00904518" w:rsidP="00DE5893">
      <w:pPr>
        <w:rPr>
          <w:rFonts w:ascii="Times New Roman" w:hAnsi="Times New Roman" w:cs="Times New Roman"/>
          <w:b/>
          <w:sz w:val="24"/>
          <w:szCs w:val="24"/>
        </w:rPr>
      </w:pPr>
    </w:p>
    <w:p w:rsidR="00FA22FE" w:rsidRDefault="00FA22FE" w:rsidP="00DE5893">
      <w:pPr>
        <w:rPr>
          <w:rFonts w:ascii="Times New Roman" w:hAnsi="Times New Roman" w:cs="Times New Roman"/>
          <w:b/>
          <w:sz w:val="32"/>
          <w:szCs w:val="32"/>
        </w:rPr>
      </w:pPr>
    </w:p>
    <w:p w:rsidR="00756BE4" w:rsidRDefault="00756BE4" w:rsidP="00DE5893">
      <w:pPr>
        <w:rPr>
          <w:rFonts w:ascii="Times New Roman" w:hAnsi="Times New Roman" w:cs="Times New Roman"/>
          <w:b/>
          <w:sz w:val="32"/>
          <w:szCs w:val="32"/>
        </w:rPr>
      </w:pPr>
    </w:p>
    <w:p w:rsidR="0036080E" w:rsidRPr="00AC4A1B" w:rsidRDefault="0036080E" w:rsidP="000F1A0F">
      <w:pPr>
        <w:pStyle w:val="Nadpis1"/>
        <w:numPr>
          <w:ilvl w:val="0"/>
          <w:numId w:val="76"/>
        </w:numPr>
        <w:rPr>
          <w:rFonts w:cs="Times New Roman"/>
          <w:szCs w:val="32"/>
        </w:rPr>
      </w:pPr>
      <w:bookmarkStart w:id="2" w:name="_Toc6398762"/>
      <w:r w:rsidRPr="00AC4A1B">
        <w:rPr>
          <w:rFonts w:cs="Times New Roman"/>
          <w:szCs w:val="32"/>
        </w:rPr>
        <w:t>Z</w:t>
      </w:r>
      <w:r w:rsidR="00835675" w:rsidRPr="00AC4A1B">
        <w:rPr>
          <w:rFonts w:cs="Times New Roman"/>
          <w:szCs w:val="32"/>
        </w:rPr>
        <w:t> historie přítomnosti Ukrajinců v České republice</w:t>
      </w:r>
      <w:bookmarkEnd w:id="2"/>
    </w:p>
    <w:p w:rsidR="0036080E" w:rsidRPr="00BC3430" w:rsidRDefault="0036080E" w:rsidP="000F1A0F">
      <w:pPr>
        <w:pStyle w:val="Nadpis2"/>
        <w:numPr>
          <w:ilvl w:val="1"/>
          <w:numId w:val="77"/>
        </w:numPr>
      </w:pPr>
      <w:bookmarkStart w:id="3" w:name="_Toc6398763"/>
      <w:r>
        <w:t>Jsme U</w:t>
      </w:r>
      <w:r w:rsidRPr="00BC3430">
        <w:t>krajin</w:t>
      </w:r>
      <w:r>
        <w:t>ci, nepleťte si nás s Rusy!</w:t>
      </w:r>
      <w:bookmarkEnd w:id="3"/>
    </w:p>
    <w:p w:rsidR="0036080E" w:rsidRDefault="0036080E" w:rsidP="0036080E">
      <w:pPr>
        <w:spacing w:after="0" w:line="360" w:lineRule="auto"/>
        <w:jc w:val="both"/>
        <w:rPr>
          <w:rFonts w:ascii="Times New Roman" w:hAnsi="Times New Roman" w:cs="Times New Roman"/>
          <w:b/>
          <w:sz w:val="24"/>
        </w:rPr>
      </w:pPr>
    </w:p>
    <w:p w:rsidR="0036080E" w:rsidRDefault="0036080E" w:rsidP="0036080E">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Kromě svobody coby atributu jednotlivce bývá společností vnímán také její další význam, a sice svoboda národa, neboť – jak vyzdvihuje Holý – </w:t>
      </w:r>
      <w:r w:rsidR="00383BDE">
        <w:rPr>
          <w:rFonts w:ascii="Times New Roman" w:hAnsi="Times New Roman" w:cs="Times New Roman"/>
          <w:i/>
          <w:sz w:val="24"/>
        </w:rPr>
        <w:t xml:space="preserve">„svoboda národa </w:t>
      </w:r>
      <w:r w:rsidR="00383BDE">
        <w:rPr>
          <w:rFonts w:ascii="Times New Roman" w:hAnsi="Times New Roman" w:cs="Times New Roman"/>
          <w:i/>
          <w:sz w:val="24"/>
        </w:rPr>
        <w:br/>
      </w:r>
      <w:r w:rsidRPr="00D5329D">
        <w:rPr>
          <w:rFonts w:ascii="Times New Roman" w:hAnsi="Times New Roman" w:cs="Times New Roman"/>
          <w:i/>
          <w:sz w:val="24"/>
        </w:rPr>
        <w:t>a svoboda jednotlivců se stává synonymem“.</w:t>
      </w:r>
      <w:r w:rsidRPr="00D5329D">
        <w:rPr>
          <w:rStyle w:val="Znakapoznpodarou"/>
          <w:rFonts w:ascii="Times New Roman" w:hAnsi="Times New Roman" w:cs="Times New Roman"/>
          <w:i/>
          <w:sz w:val="24"/>
        </w:rPr>
        <w:footnoteReference w:id="1"/>
      </w:r>
      <w:r>
        <w:rPr>
          <w:rFonts w:ascii="Times New Roman" w:hAnsi="Times New Roman" w:cs="Times New Roman"/>
          <w:sz w:val="24"/>
        </w:rPr>
        <w:t xml:space="preserve"> A je to právě vysoce ceněná svoboda, již stát v důsledku rozporných situací na Ukrajině často ztrácel, podobně jako se to dělo s jeho národní individualitou, jednotou a svébytností. Dokonce ani téměř třicet let po vzniku samostatné Ukrajiny v roce 1991 nejsou Ukrajinci v očích politiků, představitelů státní správy a veřejnosti považováni za plně samostatný stát, nýbrž jen za jakousi odnož Rusů </w:t>
      </w:r>
      <w:r w:rsidR="00383BDE">
        <w:rPr>
          <w:rFonts w:ascii="Times New Roman" w:hAnsi="Times New Roman" w:cs="Times New Roman"/>
          <w:sz w:val="24"/>
        </w:rPr>
        <w:t xml:space="preserve"> </w:t>
      </w:r>
      <w:r w:rsidR="00383BDE">
        <w:rPr>
          <w:rFonts w:ascii="Times New Roman" w:hAnsi="Times New Roman" w:cs="Times New Roman"/>
          <w:sz w:val="24"/>
        </w:rPr>
        <w:br/>
      </w:r>
      <w:r>
        <w:rPr>
          <w:rFonts w:ascii="Times New Roman" w:hAnsi="Times New Roman" w:cs="Times New Roman"/>
          <w:sz w:val="24"/>
        </w:rPr>
        <w:t>a Ruska. Tím spíš, že sami Rusové o Ukrajině do</w:t>
      </w:r>
      <w:r w:rsidR="00383BDE">
        <w:rPr>
          <w:rFonts w:ascii="Times New Roman" w:hAnsi="Times New Roman" w:cs="Times New Roman"/>
          <w:sz w:val="24"/>
        </w:rPr>
        <w:t xml:space="preserve"> dnešních dní často hovoří </w:t>
      </w:r>
      <w:r w:rsidR="00383BDE">
        <w:rPr>
          <w:rFonts w:ascii="Times New Roman" w:hAnsi="Times New Roman" w:cs="Times New Roman"/>
          <w:sz w:val="24"/>
        </w:rPr>
        <w:br/>
        <w:t xml:space="preserve">jako </w:t>
      </w:r>
      <w:r>
        <w:rPr>
          <w:rFonts w:ascii="Times New Roman" w:hAnsi="Times New Roman" w:cs="Times New Roman"/>
          <w:sz w:val="24"/>
        </w:rPr>
        <w:t>o „Malorusku“. To konečně potvrzují i slova ruské</w:t>
      </w:r>
      <w:r w:rsidR="0032681D">
        <w:rPr>
          <w:rFonts w:ascii="Times New Roman" w:hAnsi="Times New Roman" w:cs="Times New Roman"/>
          <w:sz w:val="24"/>
        </w:rPr>
        <w:t xml:space="preserve">ho prezidenta Vladimíra Putina, </w:t>
      </w:r>
      <w:r>
        <w:rPr>
          <w:rFonts w:ascii="Times New Roman" w:hAnsi="Times New Roman" w:cs="Times New Roman"/>
          <w:sz w:val="24"/>
        </w:rPr>
        <w:t>jenž opakovaně (např. při příležitosti plánovaného podpisu asociační dohody mezi Ukrajinou a Evropskou unií) prohlašoval, že Ukrajinci a Rusové jsou jeden národ.</w:t>
      </w:r>
      <w:r>
        <w:rPr>
          <w:rStyle w:val="Znakapoznpodarou"/>
          <w:rFonts w:ascii="Times New Roman" w:hAnsi="Times New Roman" w:cs="Times New Roman"/>
          <w:sz w:val="24"/>
        </w:rPr>
        <w:footnoteReference w:id="2"/>
      </w:r>
      <w:r>
        <w:rPr>
          <w:rFonts w:ascii="Times New Roman" w:hAnsi="Times New Roman" w:cs="Times New Roman"/>
          <w:sz w:val="24"/>
        </w:rPr>
        <w:t xml:space="preserve"> Podle statistik dnes obývá Ukrajinu přes 8 milionů etnických Rusů (tj. 17 procent celkové populace), kteří tu dlouhodobě žijí, a přibližně polovina obyvatel Ukrajiny deklaruje ruštinu jako svůj první jazyk.</w:t>
      </w:r>
      <w:r>
        <w:rPr>
          <w:rStyle w:val="Znakapoznpodarou"/>
          <w:rFonts w:ascii="Times New Roman" w:hAnsi="Times New Roman" w:cs="Times New Roman"/>
          <w:sz w:val="24"/>
        </w:rPr>
        <w:footnoteReference w:id="3"/>
      </w:r>
      <w:r>
        <w:rPr>
          <w:rFonts w:ascii="Times New Roman" w:hAnsi="Times New Roman" w:cs="Times New Roman"/>
          <w:sz w:val="24"/>
        </w:rPr>
        <w:t xml:space="preserve"> Vliv ruského jazyka v zemi je tak stále výrazně přítomný, byť v minulém roce (2017) vládní média v Rusku opakovaně prohlašovala, že na Ukrajině probíhá „genocida Rusů“.</w:t>
      </w:r>
      <w:r>
        <w:rPr>
          <w:rStyle w:val="Znakapoznpodarou"/>
          <w:rFonts w:ascii="Times New Roman" w:hAnsi="Times New Roman" w:cs="Times New Roman"/>
          <w:sz w:val="24"/>
        </w:rPr>
        <w:footnoteReference w:id="4"/>
      </w:r>
      <w:r>
        <w:rPr>
          <w:rFonts w:ascii="Times New Roman" w:hAnsi="Times New Roman" w:cs="Times New Roman"/>
          <w:sz w:val="24"/>
        </w:rPr>
        <w:t xml:space="preserve"> Kyjev tyto útoky od počátku odmítá a razantně argumentuje tím, že ukrajinštinu je potřeba podpořit zákonem a tím ji definitivně „očistit“ od odkazu, jejž zanechala doba, kdy ještě Ukrajina byla jednou ze svazových republik. K citelnějšímu potlačení ruského jazyka však skutečně došlo, a to zejména v souvislosti s krymským konfliktem i napjatými vztahy mezi Ruskem a Ukrajinou. Právě Ruskem ilegálně anektovaný Krym přináleží k oblastem, které mimo jiné hlasitě protestují proti zákonu, jehož smyslem je zajistit národnímu jazyku více prostoru v médiích.         </w:t>
      </w:r>
    </w:p>
    <w:p w:rsidR="0036080E" w:rsidRDefault="0036080E" w:rsidP="0036080E">
      <w:pPr>
        <w:spacing w:after="0" w:line="360" w:lineRule="auto"/>
        <w:jc w:val="both"/>
        <w:rPr>
          <w:rFonts w:ascii="Times New Roman" w:hAnsi="Times New Roman" w:cs="Times New Roman"/>
          <w:sz w:val="24"/>
        </w:rPr>
      </w:pPr>
    </w:p>
    <w:p w:rsidR="0036080E" w:rsidRDefault="0036080E" w:rsidP="0036080E">
      <w:pPr>
        <w:spacing w:after="0" w:line="360" w:lineRule="auto"/>
        <w:jc w:val="both"/>
        <w:rPr>
          <w:rFonts w:ascii="Times New Roman" w:hAnsi="Times New Roman" w:cs="Times New Roman"/>
          <w:sz w:val="24"/>
        </w:rPr>
      </w:pPr>
      <w:r>
        <w:rPr>
          <w:rFonts w:ascii="Times New Roman" w:hAnsi="Times New Roman" w:cs="Times New Roman"/>
          <w:sz w:val="24"/>
        </w:rPr>
        <w:tab/>
        <w:t xml:space="preserve">Ukrajinská sovětská socialistická republika (zkráceně Ukrajinská SSR, USSR) představovala jednu z patnácti svazových republik Sovětského svazu (dále již jen „SSSR“). Vyhlášena byla 25. prosince 1917 po svržení kontrarevoluční buržoazní ukrajinské vlády ukrajinskými dělníky a rolníky. Součástí SSSR byla od 30. prosince 1922. Samostatným státem, jenž usiloval o vzkříšení demokracie, se Ukrajina stala až v návaznosti na rozpad SSSR, k němuž došlo koncem roku 1991. Vnímat Ukrajince jako národ však není vůbec snadné. Kromě silně rusifikovaných východních oblastí země je to dáno také skutečností, že na Ukrajině vedle sebe koexistují notně odlišné skupiny, byť ani jim nelze odepřít určité společné znaky. Ukrajinský lid vytvořil osobitou kulturu, založenou na řeckých katolických a křesťanských tradicích (zejména pravoslaví). Trvale přítomný však v ní je </w:t>
      </w:r>
      <w:r w:rsidR="00383BDE">
        <w:rPr>
          <w:rFonts w:ascii="Times New Roman" w:hAnsi="Times New Roman" w:cs="Times New Roman"/>
          <w:sz w:val="24"/>
        </w:rPr>
        <w:br/>
      </w:r>
      <w:r>
        <w:rPr>
          <w:rFonts w:ascii="Times New Roman" w:hAnsi="Times New Roman" w:cs="Times New Roman"/>
          <w:sz w:val="24"/>
        </w:rPr>
        <w:t xml:space="preserve">již výše zmíněný ruský vliv (prosazování ruštiny a ruské kultury). Zásadním přínosem </w:t>
      </w:r>
      <w:r w:rsidR="00383BDE">
        <w:rPr>
          <w:rFonts w:ascii="Times New Roman" w:hAnsi="Times New Roman" w:cs="Times New Roman"/>
          <w:sz w:val="24"/>
        </w:rPr>
        <w:t xml:space="preserve">       </w:t>
      </w:r>
      <w:r>
        <w:rPr>
          <w:rFonts w:ascii="Times New Roman" w:hAnsi="Times New Roman" w:cs="Times New Roman"/>
          <w:sz w:val="24"/>
        </w:rPr>
        <w:t xml:space="preserve">pro formování kultury byla také někdejší početná židovská menšina spolu s muslimy obývajícími Krym. </w:t>
      </w:r>
      <w:r w:rsidRPr="004B1CFE">
        <w:rPr>
          <w:rFonts w:ascii="Times New Roman" w:hAnsi="Times New Roman" w:cs="Times New Roman"/>
          <w:i/>
          <w:sz w:val="24"/>
        </w:rPr>
        <w:t>„Teď je na Krymu asi 300 muslimských komunit, doslova každá vesnice kompaktního osídlení Tatarů má svou vlastní mešitu. Příslušnost k muslimské komunitě je důležitou součástí jejich světonázoru a je jedním z faktorů sebeidentifikace.“</w:t>
      </w:r>
      <w:r>
        <w:rPr>
          <w:rStyle w:val="Znakapoznpodarou"/>
          <w:rFonts w:ascii="Times New Roman" w:hAnsi="Times New Roman" w:cs="Times New Roman"/>
          <w:i/>
          <w:sz w:val="24"/>
        </w:rPr>
        <w:footnoteReference w:id="5"/>
      </w:r>
      <w:r w:rsidRPr="004B1CFE">
        <w:rPr>
          <w:rFonts w:ascii="Times New Roman" w:hAnsi="Times New Roman" w:cs="Times New Roman"/>
          <w:i/>
          <w:sz w:val="24"/>
        </w:rPr>
        <w:t xml:space="preserve"> </w:t>
      </w:r>
      <w:r>
        <w:rPr>
          <w:rFonts w:ascii="Times New Roman" w:hAnsi="Times New Roman" w:cs="Times New Roman"/>
          <w:sz w:val="24"/>
        </w:rPr>
        <w:t xml:space="preserve">V době polské nadvlády sílily také polské vlivy, a to zejména na pravobřežní Ukrajině. Dodnes </w:t>
      </w:r>
      <w:r w:rsidR="00383BDE">
        <w:rPr>
          <w:rFonts w:ascii="Times New Roman" w:hAnsi="Times New Roman" w:cs="Times New Roman"/>
          <w:sz w:val="24"/>
        </w:rPr>
        <w:br/>
      </w:r>
      <w:r>
        <w:rPr>
          <w:rFonts w:ascii="Times New Roman" w:hAnsi="Times New Roman" w:cs="Times New Roman"/>
          <w:sz w:val="24"/>
        </w:rPr>
        <w:t>je to velmi dobře patrné na ukrajinské slovní zásobě. Pro ilustraci lze uvést např. název</w:t>
      </w:r>
      <w:r w:rsidR="00A21861">
        <w:rPr>
          <w:rFonts w:ascii="Times New Roman" w:hAnsi="Times New Roman" w:cs="Times New Roman"/>
          <w:sz w:val="24"/>
        </w:rPr>
        <w:t xml:space="preserve"> </w:t>
      </w:r>
      <w:r w:rsidR="00A21861">
        <w:rPr>
          <w:rFonts w:ascii="Times New Roman" w:hAnsi="Times New Roman" w:cs="Times New Roman"/>
          <w:sz w:val="24"/>
        </w:rPr>
        <w:br/>
      </w:r>
      <w:r>
        <w:rPr>
          <w:rFonts w:ascii="Times New Roman" w:hAnsi="Times New Roman" w:cs="Times New Roman"/>
          <w:sz w:val="24"/>
        </w:rPr>
        <w:t xml:space="preserve">pro znak používaný především v e-mailové komunikaci, tj. pro tzv. zavináč (@), jenž může evokovat (u řady lidí evokuje) zatočený opičí ocas. V ukrajinštině se mu proto říká </w:t>
      </w:r>
      <w:r w:rsidRPr="006D0E6F">
        <w:rPr>
          <w:rStyle w:val="Siln"/>
          <w:rFonts w:ascii="Times New Roman" w:hAnsi="Times New Roman" w:cs="Times New Roman"/>
          <w:b w:val="0"/>
          <w:i/>
          <w:sz w:val="24"/>
          <w:szCs w:val="24"/>
          <w:shd w:val="clear" w:color="auto" w:fill="FDFDFD"/>
        </w:rPr>
        <w:t>мавпа</w:t>
      </w:r>
      <w:r w:rsidRPr="009B1B93">
        <w:rPr>
          <w:rFonts w:ascii="Times New Roman" w:hAnsi="Times New Roman" w:cs="Times New Roman"/>
          <w:i/>
          <w:sz w:val="24"/>
          <w:szCs w:val="24"/>
          <w:shd w:val="clear" w:color="auto" w:fill="FDFDFD"/>
        </w:rPr>
        <w:t> (mavpa)</w:t>
      </w:r>
      <w:r w:rsidRPr="006A484A">
        <w:rPr>
          <w:rFonts w:ascii="Times New Roman" w:hAnsi="Times New Roman" w:cs="Times New Roman"/>
          <w:sz w:val="24"/>
          <w:szCs w:val="24"/>
          <w:shd w:val="clear" w:color="auto" w:fill="FDFDFD"/>
        </w:rPr>
        <w:t xml:space="preserve"> a</w:t>
      </w:r>
      <w:r>
        <w:rPr>
          <w:rFonts w:ascii="Times New Roman" w:hAnsi="Times New Roman" w:cs="Times New Roman"/>
          <w:sz w:val="24"/>
          <w:szCs w:val="24"/>
          <w:shd w:val="clear" w:color="auto" w:fill="FDFDFD"/>
        </w:rPr>
        <w:t xml:space="preserve"> právě slovem</w:t>
      </w:r>
      <w:r w:rsidRPr="006A484A">
        <w:rPr>
          <w:rFonts w:ascii="Times New Roman" w:hAnsi="Times New Roman" w:cs="Times New Roman"/>
          <w:sz w:val="24"/>
          <w:szCs w:val="24"/>
          <w:shd w:val="clear" w:color="auto" w:fill="FDFDFD"/>
        </w:rPr>
        <w:t xml:space="preserve"> </w:t>
      </w:r>
      <w:r w:rsidRPr="009B1B93">
        <w:rPr>
          <w:rFonts w:ascii="Times New Roman" w:hAnsi="Times New Roman" w:cs="Times New Roman"/>
          <w:i/>
          <w:sz w:val="24"/>
          <w:szCs w:val="24"/>
        </w:rPr>
        <w:t>małpa</w:t>
      </w:r>
      <w:r w:rsidRPr="006A484A">
        <w:rPr>
          <w:rFonts w:ascii="Times New Roman" w:hAnsi="Times New Roman" w:cs="Times New Roman"/>
          <w:sz w:val="24"/>
          <w:szCs w:val="24"/>
        </w:rPr>
        <w:t xml:space="preserve"> </w:t>
      </w:r>
      <w:r>
        <w:rPr>
          <w:rFonts w:ascii="Times New Roman" w:hAnsi="Times New Roman" w:cs="Times New Roman"/>
          <w:sz w:val="24"/>
          <w:szCs w:val="24"/>
        </w:rPr>
        <w:t>se</w:t>
      </w:r>
      <w:r w:rsidRPr="006A484A">
        <w:rPr>
          <w:rFonts w:ascii="Times New Roman" w:hAnsi="Times New Roman" w:cs="Times New Roman"/>
          <w:sz w:val="24"/>
          <w:szCs w:val="24"/>
        </w:rPr>
        <w:t xml:space="preserve"> </w:t>
      </w:r>
      <w:r>
        <w:rPr>
          <w:rFonts w:ascii="Times New Roman" w:hAnsi="Times New Roman" w:cs="Times New Roman"/>
          <w:sz w:val="24"/>
          <w:szCs w:val="24"/>
        </w:rPr>
        <w:t>v polštině</w:t>
      </w:r>
      <w:r w:rsidRPr="006A484A">
        <w:rPr>
          <w:rFonts w:ascii="Times New Roman" w:hAnsi="Times New Roman" w:cs="Times New Roman"/>
          <w:sz w:val="24"/>
          <w:szCs w:val="24"/>
        </w:rPr>
        <w:t xml:space="preserve"> </w:t>
      </w:r>
      <w:r>
        <w:rPr>
          <w:rFonts w:ascii="Times New Roman" w:hAnsi="Times New Roman" w:cs="Times New Roman"/>
          <w:sz w:val="24"/>
          <w:szCs w:val="24"/>
        </w:rPr>
        <w:t xml:space="preserve">označuje </w:t>
      </w:r>
      <w:r w:rsidRPr="006A484A">
        <w:rPr>
          <w:rFonts w:ascii="Times New Roman" w:hAnsi="Times New Roman" w:cs="Times New Roman"/>
          <w:sz w:val="24"/>
          <w:szCs w:val="24"/>
        </w:rPr>
        <w:t>opice.</w:t>
      </w:r>
      <w:r>
        <w:rPr>
          <w:rFonts w:ascii="Times New Roman" w:hAnsi="Times New Roman" w:cs="Times New Roman"/>
          <w:i/>
          <w:sz w:val="24"/>
          <w:szCs w:val="24"/>
        </w:rPr>
        <w:t xml:space="preserve"> </w:t>
      </w:r>
      <w:r>
        <w:rPr>
          <w:rFonts w:ascii="Helvetica" w:hAnsi="Helvetica"/>
          <w:color w:val="1D2129"/>
          <w:sz w:val="15"/>
          <w:szCs w:val="15"/>
        </w:rPr>
        <w:t xml:space="preserve"> </w:t>
      </w:r>
      <w:r>
        <w:rPr>
          <w:rFonts w:ascii="Arial" w:hAnsi="Arial" w:cs="Arial"/>
          <w:color w:val="656669"/>
          <w:sz w:val="14"/>
          <w:szCs w:val="14"/>
          <w:shd w:val="clear" w:color="auto" w:fill="FDFDFD"/>
        </w:rPr>
        <w:t> </w:t>
      </w:r>
      <w:r>
        <w:rPr>
          <w:rFonts w:ascii="Times New Roman" w:hAnsi="Times New Roman" w:cs="Times New Roman"/>
          <w:sz w:val="24"/>
        </w:rPr>
        <w:t xml:space="preserve"> </w:t>
      </w:r>
    </w:p>
    <w:p w:rsidR="0036080E" w:rsidRDefault="0036080E" w:rsidP="0036080E">
      <w:pPr>
        <w:spacing w:after="0" w:line="360" w:lineRule="auto"/>
        <w:jc w:val="both"/>
        <w:rPr>
          <w:rFonts w:ascii="Times New Roman" w:hAnsi="Times New Roman" w:cs="Times New Roman"/>
          <w:sz w:val="24"/>
        </w:rPr>
      </w:pPr>
    </w:p>
    <w:p w:rsidR="0036080E" w:rsidRDefault="0036080E" w:rsidP="0036080E">
      <w:pPr>
        <w:spacing w:after="0" w:line="360" w:lineRule="auto"/>
        <w:jc w:val="both"/>
        <w:rPr>
          <w:rFonts w:ascii="Times New Roman" w:hAnsi="Times New Roman" w:cs="Times New Roman"/>
          <w:sz w:val="24"/>
        </w:rPr>
      </w:pPr>
      <w:r>
        <w:rPr>
          <w:rFonts w:ascii="Times New Roman" w:hAnsi="Times New Roman" w:cs="Times New Roman"/>
          <w:sz w:val="24"/>
        </w:rPr>
        <w:tab/>
        <w:t>Vyjma Slováků představují Ukrajinci nejpočetnější skupinu ekonomických migrantů v České republice. Jinak řečeno, Ukrajinci jsou nejvíce zastoupenou zahraniční národností na území České republiky. Na začátku letošního roku (2018) bylo na území České republiky evidováno přibližně 115 tisíc Ukrajinců. Do toho celkového počtu jsou zahrnuti jak Ukrajinci s přechodným, tak i s trvalým pobytem.</w:t>
      </w:r>
      <w:r>
        <w:rPr>
          <w:rStyle w:val="Znakapoznpodarou"/>
          <w:rFonts w:ascii="Times New Roman" w:hAnsi="Times New Roman" w:cs="Times New Roman"/>
          <w:sz w:val="24"/>
        </w:rPr>
        <w:footnoteReference w:id="6"/>
      </w:r>
      <w:r>
        <w:rPr>
          <w:rFonts w:ascii="Times New Roman" w:hAnsi="Times New Roman" w:cs="Times New Roman"/>
          <w:sz w:val="24"/>
        </w:rPr>
        <w:t xml:space="preserve"> </w:t>
      </w:r>
    </w:p>
    <w:p w:rsidR="0036080E" w:rsidRDefault="0036080E" w:rsidP="0036080E">
      <w:pPr>
        <w:spacing w:after="0" w:line="360" w:lineRule="auto"/>
        <w:jc w:val="both"/>
        <w:rPr>
          <w:rFonts w:ascii="Times New Roman" w:hAnsi="Times New Roman" w:cs="Times New Roman"/>
          <w:sz w:val="24"/>
        </w:rPr>
      </w:pPr>
    </w:p>
    <w:p w:rsidR="0036080E" w:rsidRDefault="00D935EA" w:rsidP="00383BDE">
      <w:pPr>
        <w:spacing w:after="0" w:line="360" w:lineRule="auto"/>
        <w:ind w:firstLine="708"/>
        <w:jc w:val="both"/>
        <w:rPr>
          <w:rFonts w:ascii="Times New Roman" w:hAnsi="Times New Roman" w:cs="Times New Roman"/>
          <w:sz w:val="24"/>
        </w:rPr>
      </w:pPr>
      <w:r>
        <w:rPr>
          <w:rFonts w:ascii="Times New Roman" w:hAnsi="Times New Roman" w:cs="Times New Roman"/>
          <w:sz w:val="24"/>
        </w:rPr>
        <w:t>Platí, že</w:t>
      </w:r>
      <w:r w:rsidR="0036080E">
        <w:rPr>
          <w:rFonts w:ascii="Times New Roman" w:hAnsi="Times New Roman" w:cs="Times New Roman"/>
          <w:sz w:val="24"/>
        </w:rPr>
        <w:t xml:space="preserve"> od roku 1939 jsou Ukrajinci většinou českých zástupců odborné veřejnosti považováni za svébytný slovanský národ, nikoli jen za „větev velikého národa ruského“.</w:t>
      </w:r>
      <w:r w:rsidR="0036080E">
        <w:rPr>
          <w:rStyle w:val="Znakapoznpodarou"/>
          <w:rFonts w:ascii="Times New Roman" w:hAnsi="Times New Roman" w:cs="Times New Roman"/>
          <w:sz w:val="24"/>
        </w:rPr>
        <w:footnoteReference w:id="7"/>
      </w:r>
      <w:r w:rsidR="0036080E">
        <w:rPr>
          <w:rFonts w:ascii="Times New Roman" w:hAnsi="Times New Roman" w:cs="Times New Roman"/>
          <w:sz w:val="24"/>
        </w:rPr>
        <w:t xml:space="preserve"> Také ukrajinština tím pádem náleží mezi samostatné slovanské jazyky, avšak shodně s ruštinou užívá azbuku, a to i navzdory některým návrhům a pokusům o zavedení latinky do ukrajinského spisovného jazyka např. v Haliči. O těchto pokusech se zmiňuje mimo jiné básník M. Šaškevyč ve svém polemickém pojednání nazvaném Azbuka i abecadlo.</w:t>
      </w:r>
      <w:r w:rsidR="0036080E">
        <w:rPr>
          <w:rStyle w:val="Znakapoznpodarou"/>
          <w:rFonts w:ascii="Times New Roman" w:hAnsi="Times New Roman" w:cs="Times New Roman"/>
          <w:sz w:val="24"/>
        </w:rPr>
        <w:footnoteReference w:id="8"/>
      </w:r>
      <w:r w:rsidR="0036080E">
        <w:rPr>
          <w:rFonts w:ascii="Times New Roman" w:hAnsi="Times New Roman" w:cs="Times New Roman"/>
          <w:sz w:val="24"/>
        </w:rPr>
        <w:t xml:space="preserve"> Dodnes je ukrajinština považována také za oficiální liturgický jazyk.</w:t>
      </w:r>
      <w:r w:rsidR="0036080E">
        <w:rPr>
          <w:rStyle w:val="Znakapoznpodarou"/>
          <w:rFonts w:ascii="Times New Roman" w:hAnsi="Times New Roman" w:cs="Times New Roman"/>
          <w:sz w:val="24"/>
        </w:rPr>
        <w:footnoteReference w:id="9"/>
      </w:r>
      <w:r w:rsidR="0036080E">
        <w:rPr>
          <w:rFonts w:ascii="Times New Roman" w:hAnsi="Times New Roman" w:cs="Times New Roman"/>
          <w:sz w:val="24"/>
        </w:rPr>
        <w:t xml:space="preserve"> Nejvýznamněji zastoupena na Ukrajině je pravoslavná církev, </w:t>
      </w:r>
      <w:r w:rsidR="0036080E" w:rsidRPr="00333B1D">
        <w:rPr>
          <w:rFonts w:ascii="Times New Roman" w:hAnsi="Times New Roman" w:cs="Times New Roman"/>
          <w:i/>
          <w:sz w:val="24"/>
        </w:rPr>
        <w:t>„která je rozdělená na moskevský a kyjevský patriarchát, více na západ přibývá řeckých katolíků. V Zakarpatí je výrazný podíl římských katolíků, přesto je tento směr na Ukrajině poměrně okrajovým“</w:t>
      </w:r>
      <w:r w:rsidR="0036080E">
        <w:rPr>
          <w:rFonts w:ascii="Times New Roman" w:hAnsi="Times New Roman" w:cs="Times New Roman"/>
          <w:i/>
          <w:sz w:val="24"/>
        </w:rPr>
        <w:t>.</w:t>
      </w:r>
      <w:r w:rsidR="0036080E">
        <w:rPr>
          <w:rStyle w:val="Znakapoznpodarou"/>
          <w:rFonts w:ascii="Times New Roman" w:hAnsi="Times New Roman" w:cs="Times New Roman"/>
          <w:i/>
          <w:sz w:val="24"/>
        </w:rPr>
        <w:footnoteReference w:id="10"/>
      </w:r>
      <w:r w:rsidR="0036080E">
        <w:rPr>
          <w:rFonts w:ascii="Times New Roman" w:hAnsi="Times New Roman" w:cs="Times New Roman"/>
          <w:sz w:val="24"/>
        </w:rPr>
        <w:t xml:space="preserve"> Odtud lze rovněž odvodit, že charakteristickým a zároveň zcela zásadním rysem ukrajinské migrace (nejen) v České republice je poměrně vysoká religiozita Ukrajinců. </w:t>
      </w:r>
      <w:r w:rsidR="0036080E" w:rsidRPr="008040B5">
        <w:rPr>
          <w:rFonts w:ascii="Times New Roman" w:hAnsi="Times New Roman" w:cs="Times New Roman"/>
          <w:i/>
          <w:sz w:val="24"/>
        </w:rPr>
        <w:t>„Náboženství se poměrně často stává jednou z mála konsolidačních sil Ukrajinců v zahraničí.“</w:t>
      </w:r>
      <w:r w:rsidR="0036080E">
        <w:rPr>
          <w:rStyle w:val="Znakapoznpodarou"/>
          <w:rFonts w:ascii="Times New Roman" w:hAnsi="Times New Roman" w:cs="Times New Roman"/>
          <w:i/>
          <w:sz w:val="24"/>
        </w:rPr>
        <w:footnoteReference w:id="11"/>
      </w:r>
      <w:r w:rsidR="0036080E">
        <w:rPr>
          <w:rFonts w:ascii="Times New Roman" w:hAnsi="Times New Roman" w:cs="Times New Roman"/>
          <w:sz w:val="24"/>
        </w:rPr>
        <w:t xml:space="preserve"> Na návštěvy kostela tak ukrajinští přistěhovalci pohlížejí jako na nejčastější a zároveň nejobvyklejší formu společenského setkání i jako na možnost, jak zůstat v kontaktu se svými krajany </w:t>
      </w:r>
      <w:r w:rsidR="00383BDE">
        <w:rPr>
          <w:rFonts w:ascii="Times New Roman" w:hAnsi="Times New Roman" w:cs="Times New Roman"/>
          <w:sz w:val="24"/>
        </w:rPr>
        <w:br/>
      </w:r>
      <w:r w:rsidR="0036080E">
        <w:rPr>
          <w:rFonts w:ascii="Times New Roman" w:hAnsi="Times New Roman" w:cs="Times New Roman"/>
          <w:sz w:val="24"/>
        </w:rPr>
        <w:t xml:space="preserve">v zahraničí. V současné době se však tato tendence projevuje spíše jen u starších migrantů. </w:t>
      </w:r>
    </w:p>
    <w:p w:rsidR="00383BDE" w:rsidRDefault="00383BDE" w:rsidP="00383BDE">
      <w:pPr>
        <w:spacing w:after="0" w:line="360" w:lineRule="auto"/>
        <w:ind w:firstLine="708"/>
        <w:jc w:val="both"/>
        <w:rPr>
          <w:rFonts w:ascii="Times New Roman" w:hAnsi="Times New Roman" w:cs="Times New Roman"/>
          <w:sz w:val="24"/>
        </w:rPr>
      </w:pPr>
    </w:p>
    <w:p w:rsidR="0036080E" w:rsidRDefault="0036080E" w:rsidP="0036080E">
      <w:pPr>
        <w:spacing w:after="0" w:line="360" w:lineRule="auto"/>
        <w:jc w:val="both"/>
        <w:rPr>
          <w:rFonts w:ascii="Times New Roman" w:hAnsi="Times New Roman" w:cs="Times New Roman"/>
          <w:sz w:val="24"/>
        </w:rPr>
      </w:pPr>
      <w:r>
        <w:rPr>
          <w:rFonts w:ascii="Times New Roman" w:hAnsi="Times New Roman" w:cs="Times New Roman"/>
          <w:sz w:val="24"/>
        </w:rPr>
        <w:tab/>
        <w:t xml:space="preserve">Většina Ukrajinců přesídlí do České republiky za prací, za lepšími sociálními podmínkami a nezřídka také kvůli lepším perspektivám vzdělání pro své děti. Jak přímo vyplývá z analýzy strategií zvládání obtížných životních situací cizinci z Ukrajiny, </w:t>
      </w:r>
      <w:r>
        <w:rPr>
          <w:rFonts w:ascii="Times New Roman" w:hAnsi="Times New Roman" w:cs="Times New Roman"/>
          <w:i/>
          <w:sz w:val="24"/>
        </w:rPr>
        <w:t>„i</w:t>
      </w:r>
      <w:r w:rsidRPr="00616D2A">
        <w:rPr>
          <w:rFonts w:ascii="Times New Roman" w:hAnsi="Times New Roman" w:cs="Times New Roman"/>
          <w:i/>
          <w:sz w:val="24"/>
        </w:rPr>
        <w:t xml:space="preserve">nvestice do cesty a vůbec celkové náklady nebyly nikterak vysoké, zkušenost migrace nepředstavovala velké riziko. Fyzická </w:t>
      </w:r>
      <w:r>
        <w:rPr>
          <w:rFonts w:ascii="Times New Roman" w:hAnsi="Times New Roman" w:cs="Times New Roman"/>
          <w:sz w:val="24"/>
        </w:rPr>
        <w:t xml:space="preserve">(geografická, pozn. autora) </w:t>
      </w:r>
      <w:r w:rsidRPr="00616D2A">
        <w:rPr>
          <w:rFonts w:ascii="Times New Roman" w:hAnsi="Times New Roman" w:cs="Times New Roman"/>
          <w:i/>
          <w:sz w:val="24"/>
        </w:rPr>
        <w:t>i mentální blízkost migraci pouze podporovala.“</w:t>
      </w:r>
      <w:r>
        <w:rPr>
          <w:rStyle w:val="Znakapoznpodarou"/>
          <w:rFonts w:ascii="Times New Roman" w:hAnsi="Times New Roman" w:cs="Times New Roman"/>
          <w:i/>
          <w:sz w:val="24"/>
        </w:rPr>
        <w:footnoteReference w:id="12"/>
      </w:r>
      <w:r>
        <w:rPr>
          <w:rFonts w:ascii="Times New Roman" w:hAnsi="Times New Roman" w:cs="Times New Roman"/>
          <w:sz w:val="24"/>
        </w:rPr>
        <w:t xml:space="preserve"> Mezi ukrajinskými pracovníky dlouhodobě převažují mladí muži v produktivním věku, ženatí a s dětmi. Jejich rodiny však zůstávají doma</w:t>
      </w:r>
      <w:r w:rsidR="002451EF">
        <w:rPr>
          <w:rFonts w:ascii="Times New Roman" w:hAnsi="Times New Roman" w:cs="Times New Roman"/>
          <w:sz w:val="24"/>
        </w:rPr>
        <w:t xml:space="preserve"> </w:t>
      </w:r>
      <w:r w:rsidR="002451EF">
        <w:rPr>
          <w:rFonts w:ascii="Times New Roman" w:hAnsi="Times New Roman" w:cs="Times New Roman"/>
          <w:sz w:val="24"/>
        </w:rPr>
        <w:br/>
      </w:r>
      <w:r>
        <w:rPr>
          <w:rFonts w:ascii="Times New Roman" w:hAnsi="Times New Roman" w:cs="Times New Roman"/>
          <w:sz w:val="24"/>
        </w:rPr>
        <w:t xml:space="preserve">na Ukrajině, zatímco tito muži přicházejí do České republiky s cílem vydělat peníze </w:t>
      </w:r>
      <w:r w:rsidR="002451EF">
        <w:rPr>
          <w:rFonts w:ascii="Times New Roman" w:hAnsi="Times New Roman" w:cs="Times New Roman"/>
          <w:sz w:val="24"/>
        </w:rPr>
        <w:br/>
      </w:r>
      <w:r>
        <w:rPr>
          <w:rFonts w:ascii="Times New Roman" w:hAnsi="Times New Roman" w:cs="Times New Roman"/>
          <w:sz w:val="24"/>
        </w:rPr>
        <w:t>jak na uživení rodiny, tak i blízkých příbuzných. Jejich obecně vyšší vzdělanostní úroveň (zhruba 70 procent Ukrajinců pracujících v České republice dosáhlo středoškolského vzdělání) však jen zřídka odpovídá typu reálně vykonávané práce. Obvykle mají Ukrajinci na českém trhu práce nepřiměřeně nižší postavení, jež naprosto neodpovídá jejich vysoké vzdělanosti a kvalifikaci v zemi původu, čímž dochází ke snížení jejich relativního statusu na trhu práce. Možným důvodem je i počáteční jazyková bariéra, která však díky jazykové a kulturní blízkosti (na rozdíl např. od Vietnamců) může časem úplně vymizet. Klíčová je však v této chvíli jejich osobní motivace osvojit si jazyk tak, aby v něm mohli běžně komunikovat. Nedostatečná znalost jazyka se totiž může stát nepřekonatelnou bariérou</w:t>
      </w:r>
      <w:r w:rsidR="00383BDE">
        <w:rPr>
          <w:rFonts w:ascii="Times New Roman" w:hAnsi="Times New Roman" w:cs="Times New Roman"/>
          <w:sz w:val="24"/>
        </w:rPr>
        <w:t xml:space="preserve">  </w:t>
      </w:r>
      <w:r w:rsidR="00383BDE">
        <w:rPr>
          <w:rFonts w:ascii="Times New Roman" w:hAnsi="Times New Roman" w:cs="Times New Roman"/>
          <w:sz w:val="24"/>
        </w:rPr>
        <w:br/>
      </w:r>
      <w:r>
        <w:rPr>
          <w:rFonts w:ascii="Times New Roman" w:hAnsi="Times New Roman" w:cs="Times New Roman"/>
          <w:sz w:val="24"/>
        </w:rPr>
        <w:t xml:space="preserve">při samostatné organizaci práce i při vyřizování povolení k pobytu.  </w:t>
      </w:r>
    </w:p>
    <w:p w:rsidR="0036080E" w:rsidRDefault="0036080E" w:rsidP="0036080E">
      <w:pPr>
        <w:spacing w:after="0" w:line="360" w:lineRule="auto"/>
        <w:jc w:val="both"/>
        <w:rPr>
          <w:rFonts w:ascii="Times New Roman" w:hAnsi="Times New Roman" w:cs="Times New Roman"/>
          <w:sz w:val="24"/>
        </w:rPr>
      </w:pPr>
    </w:p>
    <w:p w:rsidR="0036080E" w:rsidRPr="00E43917" w:rsidRDefault="0036080E" w:rsidP="0036080E">
      <w:pPr>
        <w:spacing w:after="0" w:line="360" w:lineRule="auto"/>
        <w:ind w:firstLine="708"/>
        <w:jc w:val="both"/>
        <w:rPr>
          <w:rFonts w:ascii="Times New Roman" w:hAnsi="Times New Roman" w:cs="Times New Roman"/>
          <w:i/>
          <w:sz w:val="24"/>
        </w:rPr>
      </w:pPr>
      <w:r>
        <w:rPr>
          <w:rFonts w:ascii="Times New Roman" w:hAnsi="Times New Roman" w:cs="Times New Roman"/>
          <w:sz w:val="24"/>
        </w:rPr>
        <w:t>M. Čaněk</w:t>
      </w:r>
      <w:r>
        <w:rPr>
          <w:rStyle w:val="Znakapoznpodarou"/>
          <w:rFonts w:ascii="Times New Roman" w:hAnsi="Times New Roman" w:cs="Times New Roman"/>
          <w:sz w:val="24"/>
        </w:rPr>
        <w:footnoteReference w:id="13"/>
      </w:r>
      <w:r>
        <w:rPr>
          <w:rFonts w:ascii="Times New Roman" w:hAnsi="Times New Roman" w:cs="Times New Roman"/>
          <w:sz w:val="24"/>
        </w:rPr>
        <w:t xml:space="preserve"> z Multikulturního centra Praha v této souvislosti upozorňuje na další aspekt této neutěšené situace, kdy Ukrajinci nezřídka vykonávají úplně jiné práce, </w:t>
      </w:r>
      <w:r w:rsidR="00383BDE">
        <w:rPr>
          <w:rFonts w:ascii="Times New Roman" w:hAnsi="Times New Roman" w:cs="Times New Roman"/>
          <w:sz w:val="24"/>
        </w:rPr>
        <w:br/>
      </w:r>
      <w:r>
        <w:rPr>
          <w:rFonts w:ascii="Times New Roman" w:hAnsi="Times New Roman" w:cs="Times New Roman"/>
          <w:sz w:val="24"/>
        </w:rPr>
        <w:t xml:space="preserve">než se oficiálně uvádí, a navíc jsou přeposílání z jedné firmy do druhé, a to v závislosti </w:t>
      </w:r>
      <w:r w:rsidR="00383BDE">
        <w:rPr>
          <w:rFonts w:ascii="Times New Roman" w:hAnsi="Times New Roman" w:cs="Times New Roman"/>
          <w:sz w:val="24"/>
        </w:rPr>
        <w:br/>
      </w:r>
      <w:r>
        <w:rPr>
          <w:rFonts w:ascii="Times New Roman" w:hAnsi="Times New Roman" w:cs="Times New Roman"/>
          <w:sz w:val="24"/>
        </w:rPr>
        <w:t>na aktuální nabídce volných p</w:t>
      </w:r>
      <w:r w:rsidR="00383BDE">
        <w:rPr>
          <w:rFonts w:ascii="Times New Roman" w:hAnsi="Times New Roman" w:cs="Times New Roman"/>
          <w:sz w:val="24"/>
        </w:rPr>
        <w:t xml:space="preserve">racovních pozic. Nebývá dokonce výjimkou, </w:t>
      </w:r>
      <w:r w:rsidR="00383BDE">
        <w:rPr>
          <w:rFonts w:ascii="Times New Roman" w:hAnsi="Times New Roman" w:cs="Times New Roman"/>
          <w:sz w:val="24"/>
        </w:rPr>
        <w:br/>
      </w:r>
      <w:r>
        <w:rPr>
          <w:rFonts w:ascii="Times New Roman" w:hAnsi="Times New Roman" w:cs="Times New Roman"/>
          <w:sz w:val="24"/>
        </w:rPr>
        <w:t>když vysokoškolsky vzdělaný pracovník z Ukrajiny vykonává v zásadě dělnické povolání, jež nevyžaduje ani vzdělání střední. Obecně ale platí, že české firmy mají s pracovníky z Ukrajiny velmi dobré zkušenosti. Pochvalují si zejména jejich pracovitost i to, že velmi dobře zvládají fyzicky náročnou práci a dobře se začleňují do kolektivu.</w:t>
      </w:r>
      <w:r>
        <w:rPr>
          <w:rStyle w:val="Znakapoznpodarou"/>
          <w:rFonts w:ascii="Times New Roman" w:hAnsi="Times New Roman" w:cs="Times New Roman"/>
          <w:sz w:val="24"/>
        </w:rPr>
        <w:footnoteReference w:id="14"/>
      </w:r>
      <w:r w:rsidRPr="00E43917">
        <w:rPr>
          <w:rFonts w:ascii="Times New Roman" w:hAnsi="Times New Roman" w:cs="Times New Roman"/>
          <w:sz w:val="24"/>
        </w:rPr>
        <w:t xml:space="preserve">  </w:t>
      </w:r>
      <w:r w:rsidRPr="00E43917">
        <w:rPr>
          <w:rFonts w:ascii="Times New Roman" w:hAnsi="Times New Roman" w:cs="Times New Roman"/>
          <w:i/>
          <w:sz w:val="24"/>
        </w:rPr>
        <w:t xml:space="preserve"> </w:t>
      </w:r>
    </w:p>
    <w:p w:rsidR="0036080E" w:rsidRDefault="0036080E" w:rsidP="0036080E">
      <w:pPr>
        <w:spacing w:after="0" w:line="360" w:lineRule="auto"/>
        <w:jc w:val="both"/>
        <w:rPr>
          <w:rFonts w:ascii="Times New Roman" w:hAnsi="Times New Roman" w:cs="Times New Roman"/>
          <w:sz w:val="24"/>
        </w:rPr>
      </w:pPr>
    </w:p>
    <w:p w:rsidR="0036080E" w:rsidRPr="00900FA5" w:rsidRDefault="0036080E" w:rsidP="000F1A0F">
      <w:pPr>
        <w:pStyle w:val="Nadpis2"/>
        <w:numPr>
          <w:ilvl w:val="1"/>
          <w:numId w:val="77"/>
        </w:numPr>
      </w:pPr>
      <w:bookmarkStart w:id="4" w:name="_Toc6398764"/>
      <w:r w:rsidRPr="00900FA5">
        <w:t>Ukrajinština – stručný pohled na dějiny potlačovaného jazyka</w:t>
      </w:r>
      <w:bookmarkEnd w:id="4"/>
      <w:r w:rsidRPr="00900FA5">
        <w:t xml:space="preserve"> </w:t>
      </w:r>
    </w:p>
    <w:p w:rsidR="0036080E" w:rsidRDefault="0036080E" w:rsidP="0036080E">
      <w:pPr>
        <w:spacing w:after="0" w:line="360" w:lineRule="auto"/>
        <w:ind w:firstLine="708"/>
        <w:jc w:val="both"/>
        <w:rPr>
          <w:rFonts w:ascii="Times New Roman" w:hAnsi="Times New Roman" w:cs="Times New Roman"/>
          <w:sz w:val="24"/>
        </w:rPr>
      </w:pPr>
    </w:p>
    <w:p w:rsidR="0036080E" w:rsidRDefault="0036080E" w:rsidP="0036080E">
      <w:pPr>
        <w:spacing w:after="0" w:line="360" w:lineRule="auto"/>
        <w:ind w:firstLine="708"/>
        <w:jc w:val="both"/>
        <w:rPr>
          <w:rFonts w:ascii="Times New Roman" w:hAnsi="Times New Roman" w:cs="Times New Roman"/>
          <w:sz w:val="24"/>
        </w:rPr>
      </w:pPr>
      <w:r>
        <w:rPr>
          <w:rFonts w:ascii="Times New Roman" w:hAnsi="Times New Roman" w:cs="Times New Roman"/>
          <w:sz w:val="24"/>
        </w:rPr>
        <w:t>První tvrdé postihy ukrajinské kultury, umění a literatury spolu s oficiálními zákazy ukrajinštiny se datují do období druhé poloviny 19. století, kdy v roce 1863 vešel v platnost reskript ministra vnitřních záležitostí P. Valujeva – tzv. Valujevský oběžník (též cirkulář), jenž zakazoval psát a vyučovat v ukrajinštině.</w:t>
      </w:r>
      <w:r>
        <w:rPr>
          <w:rStyle w:val="Znakapoznpodarou"/>
          <w:rFonts w:ascii="Times New Roman" w:hAnsi="Times New Roman" w:cs="Times New Roman"/>
          <w:sz w:val="24"/>
        </w:rPr>
        <w:footnoteReference w:id="15"/>
      </w:r>
      <w:r>
        <w:rPr>
          <w:rFonts w:ascii="Times New Roman" w:hAnsi="Times New Roman" w:cs="Times New Roman"/>
          <w:sz w:val="24"/>
        </w:rPr>
        <w:t xml:space="preserve"> Následoval tzv. Emský ukaz z 15. května 1876, jímž bylo na území Ruska zakázáno používat „maloruský dialekt“, stejně jako i tisknout ukrajinské knihy a dovážet je ze zahraničí, což vedlo k úplnému potlačení všech forem ukrajinské kultury. Jakýkoli pokus o uznání národní či územní svébytnosti Ukrajinců byl brutálně potlačen.</w:t>
      </w:r>
      <w:r>
        <w:rPr>
          <w:rStyle w:val="Znakapoznpodarou"/>
          <w:rFonts w:ascii="Times New Roman" w:hAnsi="Times New Roman" w:cs="Times New Roman"/>
          <w:sz w:val="24"/>
        </w:rPr>
        <w:footnoteReference w:id="16"/>
      </w:r>
      <w:r>
        <w:rPr>
          <w:rFonts w:ascii="Times New Roman" w:hAnsi="Times New Roman" w:cs="Times New Roman"/>
          <w:sz w:val="24"/>
        </w:rPr>
        <w:t xml:space="preserve"> Primárním sledovaným cílem tak bylo potlačení ukrajinštiny – úplná rusifikace země. Zak</w:t>
      </w:r>
      <w:r w:rsidR="00383BDE">
        <w:rPr>
          <w:rFonts w:ascii="Times New Roman" w:hAnsi="Times New Roman" w:cs="Times New Roman"/>
          <w:sz w:val="24"/>
        </w:rPr>
        <w:t xml:space="preserve">ázáno používat ukrajinský jazyk </w:t>
      </w:r>
      <w:r w:rsidR="00383BDE">
        <w:rPr>
          <w:rFonts w:ascii="Times New Roman" w:hAnsi="Times New Roman" w:cs="Times New Roman"/>
          <w:sz w:val="24"/>
        </w:rPr>
        <w:br/>
      </w:r>
      <w:r>
        <w:rPr>
          <w:rFonts w:ascii="Times New Roman" w:hAnsi="Times New Roman" w:cs="Times New Roman"/>
          <w:sz w:val="24"/>
        </w:rPr>
        <w:t xml:space="preserve">pro vědeckou literaturu (zákazy z let 1863 a 1876) bylo v Rusku až do roku 1906. </w:t>
      </w:r>
      <w:r w:rsidR="00383BDE">
        <w:rPr>
          <w:rFonts w:ascii="Times New Roman" w:hAnsi="Times New Roman" w:cs="Times New Roman"/>
          <w:sz w:val="24"/>
        </w:rPr>
        <w:br/>
      </w:r>
      <w:r>
        <w:rPr>
          <w:rFonts w:ascii="Times New Roman" w:hAnsi="Times New Roman" w:cs="Times New Roman"/>
          <w:sz w:val="24"/>
        </w:rPr>
        <w:t>A až do roku 1917 v Rusku nepůsobila ani jedna ukrajinská škola (ani vyšší, ani nižší).</w:t>
      </w:r>
    </w:p>
    <w:p w:rsidR="0036080E" w:rsidRDefault="0036080E" w:rsidP="0036080E">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 </w:t>
      </w:r>
    </w:p>
    <w:p w:rsidR="0036080E" w:rsidRDefault="0036080E" w:rsidP="00383BDE">
      <w:pPr>
        <w:spacing w:after="0" w:line="360" w:lineRule="auto"/>
        <w:ind w:firstLine="708"/>
        <w:jc w:val="both"/>
        <w:rPr>
          <w:rFonts w:ascii="Times New Roman" w:hAnsi="Times New Roman" w:cs="Times New Roman"/>
          <w:sz w:val="24"/>
        </w:rPr>
      </w:pPr>
      <w:r>
        <w:rPr>
          <w:rFonts w:ascii="Times New Roman" w:hAnsi="Times New Roman" w:cs="Times New Roman"/>
          <w:sz w:val="24"/>
        </w:rPr>
        <w:t>O svobodném rozvoji jazyka tak lze s jistou nadsázkou hovořit pouze v souvislosti se západní Ukrajinou (Haličí a Bukovinou), až do roku 1918 součástí rakousko-uherské monarchie. Nástupem sovětského režimu se však dřívější rusifikace Ukrajiny</w:t>
      </w:r>
      <w:r w:rsidR="006D0E6F">
        <w:rPr>
          <w:rFonts w:ascii="Times New Roman" w:hAnsi="Times New Roman" w:cs="Times New Roman"/>
          <w:sz w:val="24"/>
        </w:rPr>
        <w:t xml:space="preserve"> na krátký čas</w:t>
      </w:r>
      <w:r>
        <w:rPr>
          <w:rFonts w:ascii="Times New Roman" w:hAnsi="Times New Roman" w:cs="Times New Roman"/>
          <w:sz w:val="24"/>
        </w:rPr>
        <w:t xml:space="preserve"> změnila v ukrajinizaci. </w:t>
      </w:r>
      <w:r w:rsidRPr="00DB7743">
        <w:rPr>
          <w:rFonts w:ascii="Times New Roman" w:hAnsi="Times New Roman" w:cs="Times New Roman"/>
          <w:i/>
          <w:sz w:val="24"/>
        </w:rPr>
        <w:t xml:space="preserve">„Lenin si totiž vynutil, aby XII. </w:t>
      </w:r>
      <w:r>
        <w:rPr>
          <w:rFonts w:ascii="Times New Roman" w:hAnsi="Times New Roman" w:cs="Times New Roman"/>
          <w:i/>
          <w:sz w:val="24"/>
        </w:rPr>
        <w:t>s</w:t>
      </w:r>
      <w:r w:rsidRPr="00DB7743">
        <w:rPr>
          <w:rFonts w:ascii="Times New Roman" w:hAnsi="Times New Roman" w:cs="Times New Roman"/>
          <w:i/>
          <w:sz w:val="24"/>
        </w:rPr>
        <w:t xml:space="preserve">jezd strany přijal usnesení, </w:t>
      </w:r>
      <w:r w:rsidR="00383BDE">
        <w:rPr>
          <w:rFonts w:ascii="Times New Roman" w:hAnsi="Times New Roman" w:cs="Times New Roman"/>
          <w:i/>
          <w:sz w:val="24"/>
        </w:rPr>
        <w:br/>
      </w:r>
      <w:r w:rsidRPr="00DB7743">
        <w:rPr>
          <w:rFonts w:ascii="Times New Roman" w:hAnsi="Times New Roman" w:cs="Times New Roman"/>
          <w:i/>
          <w:sz w:val="24"/>
        </w:rPr>
        <w:t xml:space="preserve">že ve stranických a státních orgánech jednotlivých republik </w:t>
      </w:r>
      <w:r w:rsidR="00383BDE">
        <w:rPr>
          <w:rFonts w:ascii="Times New Roman" w:hAnsi="Times New Roman" w:cs="Times New Roman"/>
          <w:i/>
          <w:sz w:val="24"/>
        </w:rPr>
        <w:t xml:space="preserve">budou pracovat především místní </w:t>
      </w:r>
      <w:r w:rsidRPr="00DB7743">
        <w:rPr>
          <w:rFonts w:ascii="Times New Roman" w:hAnsi="Times New Roman" w:cs="Times New Roman"/>
          <w:i/>
          <w:sz w:val="24"/>
        </w:rPr>
        <w:t>a jejich jazyk se stane úředním. Tak jako jinde i na Ukrajině byli do té doby v těchto orgánech především Rusové nebo Židé.“</w:t>
      </w:r>
      <w:r>
        <w:rPr>
          <w:rStyle w:val="Znakapoznpodarou"/>
          <w:rFonts w:ascii="Times New Roman" w:hAnsi="Times New Roman" w:cs="Times New Roman"/>
          <w:i/>
          <w:sz w:val="24"/>
        </w:rPr>
        <w:footnoteReference w:id="17"/>
      </w:r>
      <w:r>
        <w:rPr>
          <w:rFonts w:ascii="Times New Roman" w:hAnsi="Times New Roman" w:cs="Times New Roman"/>
          <w:sz w:val="24"/>
        </w:rPr>
        <w:t xml:space="preserve"> Tímto krokem tak byl ukrajinskému jazyku znovu přisouzen prostor nejen v literatuře, ale i ve vědě a školství. V pozadí všech těchto překotných změn stála účelová snaha bolševiků získat na svou stranu ukrajinské obyvatelstvo, které se netajilo svým odporem ke státu sovětů, jenž byl orgánem k budování socialismu. Nikdy jindy v dějinách se už ukrajinsk</w:t>
      </w:r>
      <w:r w:rsidR="00383BDE">
        <w:rPr>
          <w:rFonts w:ascii="Times New Roman" w:hAnsi="Times New Roman" w:cs="Times New Roman"/>
          <w:sz w:val="24"/>
        </w:rPr>
        <w:t xml:space="preserve">ý jazyk obdobně masivní podpory </w:t>
      </w:r>
      <w:r w:rsidR="00383BDE">
        <w:rPr>
          <w:rFonts w:ascii="Times New Roman" w:hAnsi="Times New Roman" w:cs="Times New Roman"/>
          <w:sz w:val="24"/>
        </w:rPr>
        <w:br/>
      </w:r>
      <w:r>
        <w:rPr>
          <w:rFonts w:ascii="Times New Roman" w:hAnsi="Times New Roman" w:cs="Times New Roman"/>
          <w:sz w:val="24"/>
        </w:rPr>
        <w:t>ze strany Ruska nedočkal.</w:t>
      </w:r>
    </w:p>
    <w:p w:rsidR="0036080E" w:rsidRDefault="0036080E" w:rsidP="0036080E">
      <w:pPr>
        <w:spacing w:after="0" w:line="360" w:lineRule="auto"/>
        <w:jc w:val="both"/>
        <w:rPr>
          <w:rFonts w:ascii="Times New Roman" w:hAnsi="Times New Roman" w:cs="Times New Roman"/>
          <w:sz w:val="24"/>
        </w:rPr>
      </w:pPr>
    </w:p>
    <w:p w:rsidR="0036080E" w:rsidRDefault="0036080E" w:rsidP="0036080E">
      <w:pPr>
        <w:spacing w:after="0" w:line="360" w:lineRule="auto"/>
        <w:jc w:val="both"/>
        <w:rPr>
          <w:rFonts w:ascii="Times New Roman" w:hAnsi="Times New Roman" w:cs="Times New Roman"/>
          <w:sz w:val="24"/>
        </w:rPr>
      </w:pPr>
      <w:r>
        <w:rPr>
          <w:rFonts w:ascii="Times New Roman" w:hAnsi="Times New Roman" w:cs="Times New Roman"/>
          <w:sz w:val="24"/>
        </w:rPr>
        <w:tab/>
        <w:t>Nová vlna důsledné rusifikace sovětské Ukrajiny s cílem vytvoření sovětského národa začala po druhé světové válce a vyvrcholila nástupem L. Brežněva na post prvního tajemníka v roce 1964 (od roku 1966 generálního). Vlivem intenzivních rusifikačních tendencí se využívání ukrajinštiny omezilo pouze na ukrajinskou klasickou literaturu, ukrajinský folklor a oficiální výstupy v televizi a na veřejnosti. Ruský jazyk postupně pronikl do všech oblastí společenského života, což vedlo k významnému snížení počtu ukrajinských mluvčích. Nedílnou součástí masivní rusifik</w:t>
      </w:r>
      <w:r w:rsidR="00383BDE">
        <w:rPr>
          <w:rFonts w:ascii="Times New Roman" w:hAnsi="Times New Roman" w:cs="Times New Roman"/>
          <w:sz w:val="24"/>
        </w:rPr>
        <w:t xml:space="preserve">ace bylo i politické rozhodnutí </w:t>
      </w:r>
      <w:r w:rsidR="00383BDE">
        <w:rPr>
          <w:rFonts w:ascii="Times New Roman" w:hAnsi="Times New Roman" w:cs="Times New Roman"/>
          <w:sz w:val="24"/>
        </w:rPr>
        <w:br/>
      </w:r>
      <w:r>
        <w:rPr>
          <w:rFonts w:ascii="Times New Roman" w:hAnsi="Times New Roman" w:cs="Times New Roman"/>
          <w:sz w:val="24"/>
        </w:rPr>
        <w:t>o reformě ukrajinského pravopisu, což ukrajinštinu ještě více přiblížilo ruštině.</w:t>
      </w:r>
      <w:r>
        <w:rPr>
          <w:rStyle w:val="Znakapoznpodarou"/>
          <w:rFonts w:ascii="Times New Roman" w:hAnsi="Times New Roman" w:cs="Times New Roman"/>
          <w:sz w:val="24"/>
        </w:rPr>
        <w:footnoteReference w:id="18"/>
      </w:r>
      <w:r>
        <w:rPr>
          <w:rFonts w:ascii="Times New Roman" w:hAnsi="Times New Roman" w:cs="Times New Roman"/>
          <w:sz w:val="24"/>
        </w:rPr>
        <w:t xml:space="preserve"> V tehdy publikovaných slovnících se objevovaly buď výrazy, které jsou pro oba jazyky společné, případně byla upřednostňována ruská podoba ukrajinských slov. Za trestný čin s následným trestním stíháním bylo považováno např. nedovolené držení nezávislé jazykovědné literatury ze západního světa. Jako nejvýraznější příklad lze vzpomenout velký (pro svou nespornou kvalitu dodnes nepřekonaný) Ukrajinsko-německý slovník z roku 1943, jehož editory byli Z. Kuzelya a J. B. Rudnyckyj a jehož držení bylo trestné. Důvod byl přitom zcela prozaický – oba editoři slovníku usilovali o zachování ukrajinských variant slov, která se představitelé sovětské vlády naopak snažili nahradit jejich ruskou variantou. Fanatické potlačování a pronásledování ukrajinského jazyka vrcholilo v průběhu 19. a 20. století, kdy se ukrajinština stala nejutlačovanějším a nejvíce pronásledovaným jazykem na evropském kontinentu.</w:t>
      </w:r>
    </w:p>
    <w:p w:rsidR="0036080E" w:rsidRDefault="0036080E" w:rsidP="0036080E">
      <w:pPr>
        <w:spacing w:after="0" w:line="360" w:lineRule="auto"/>
        <w:jc w:val="both"/>
        <w:rPr>
          <w:rFonts w:ascii="Times New Roman" w:hAnsi="Times New Roman" w:cs="Times New Roman"/>
          <w:sz w:val="24"/>
        </w:rPr>
      </w:pPr>
    </w:p>
    <w:p w:rsidR="0036080E" w:rsidRDefault="0036080E" w:rsidP="0036080E">
      <w:pPr>
        <w:spacing w:after="0" w:line="360" w:lineRule="auto"/>
        <w:jc w:val="both"/>
        <w:rPr>
          <w:rFonts w:ascii="Times New Roman" w:hAnsi="Times New Roman" w:cs="Times New Roman"/>
          <w:sz w:val="24"/>
        </w:rPr>
      </w:pPr>
      <w:r>
        <w:rPr>
          <w:rFonts w:ascii="Times New Roman" w:hAnsi="Times New Roman" w:cs="Times New Roman"/>
          <w:sz w:val="24"/>
        </w:rPr>
        <w:tab/>
        <w:t>Výsledkem mnohaletého úsilí o rusifikaci a sblížení ukrajinštiny s ruštinou byl vznik smíšené hybridní rusko-ukrajinské řeči označované také jako suržyk. Jinými slovy, došlo k nesystémovému smíchání dvou vstupních jazykových kódů (dvou kontaktních jazyků) na všech jazykových úrovních, jež sociolingvistika označuje jako „code mixing“. Toto promíchání obou jazyků ve výsledku přináší zmatení i pro samotného mluvčího,</w:t>
      </w:r>
      <w:r w:rsidR="00383BDE">
        <w:rPr>
          <w:rFonts w:ascii="Times New Roman" w:hAnsi="Times New Roman" w:cs="Times New Roman"/>
          <w:sz w:val="24"/>
        </w:rPr>
        <w:br/>
      </w:r>
      <w:r>
        <w:rPr>
          <w:rFonts w:ascii="Times New Roman" w:hAnsi="Times New Roman" w:cs="Times New Roman"/>
          <w:sz w:val="24"/>
        </w:rPr>
        <w:t xml:space="preserve"> který často není schopen jasně rozlišit, zda právě mluví rusky, nebo naopak ukrajinsky. Suržyk </w:t>
      </w:r>
      <w:r w:rsidR="006D0E6F">
        <w:rPr>
          <w:rFonts w:ascii="Times New Roman" w:hAnsi="Times New Roman" w:cs="Times New Roman"/>
          <w:sz w:val="24"/>
        </w:rPr>
        <w:t xml:space="preserve"> </w:t>
      </w:r>
      <w:r>
        <w:rPr>
          <w:rFonts w:ascii="Times New Roman" w:hAnsi="Times New Roman" w:cs="Times New Roman"/>
          <w:sz w:val="24"/>
        </w:rPr>
        <w:t>a jeho užívání je však spjato rovněž s populární hudbou, jejíž nezřídka velmi ironické texty sloužily zejména mladým lidem za nenásilný způsob protestu a umožňovaly jim zasadit svá prohlášení do nového rámce. V současnosti však má užívání suržyku postupně klesající tendenci.</w:t>
      </w:r>
      <w:r>
        <w:rPr>
          <w:rStyle w:val="Znakapoznpodarou"/>
          <w:rFonts w:ascii="Times New Roman" w:hAnsi="Times New Roman" w:cs="Times New Roman"/>
          <w:sz w:val="24"/>
        </w:rPr>
        <w:footnoteReference w:id="19"/>
      </w:r>
      <w:r>
        <w:rPr>
          <w:rFonts w:ascii="Times New Roman" w:hAnsi="Times New Roman" w:cs="Times New Roman"/>
          <w:sz w:val="24"/>
        </w:rPr>
        <w:t xml:space="preserve"> </w:t>
      </w:r>
    </w:p>
    <w:p w:rsidR="0036080E" w:rsidRDefault="0036080E" w:rsidP="0036080E">
      <w:pPr>
        <w:spacing w:after="0" w:line="360" w:lineRule="auto"/>
        <w:jc w:val="both"/>
        <w:rPr>
          <w:rFonts w:ascii="Times New Roman" w:hAnsi="Times New Roman" w:cs="Times New Roman"/>
          <w:sz w:val="24"/>
        </w:rPr>
      </w:pPr>
    </w:p>
    <w:p w:rsidR="0036080E" w:rsidRDefault="0036080E" w:rsidP="0036080E">
      <w:pPr>
        <w:spacing w:after="0" w:line="360" w:lineRule="auto"/>
        <w:jc w:val="both"/>
        <w:rPr>
          <w:rFonts w:ascii="Times New Roman" w:hAnsi="Times New Roman" w:cs="Times New Roman"/>
          <w:i/>
          <w:sz w:val="24"/>
        </w:rPr>
      </w:pPr>
      <w:r>
        <w:rPr>
          <w:rFonts w:ascii="Times New Roman" w:hAnsi="Times New Roman" w:cs="Times New Roman"/>
          <w:sz w:val="24"/>
        </w:rPr>
        <w:tab/>
        <w:t>Po vzniku samostatné Ukrajiny je ukrajinský jazyk považován za jediný úřední jazyk. Výjimkou je pouze Autonomní republika Krym, kde je převážně užívaným jazykem ruština, což z ní učinilo také druhý oficiální jazyk. I navzdory mnohasetleté rusifikaci Ukrajiny výsledky studie, kterou v roce 2017 provedla sociologická služba Razumkova průzkumu ve všech regionech Ukrajiny, ukazují, že zhruba 68 procent Ukrajinců pokládá ukrajinštinu za svůj první jazyk. Naproti tomu 14 procent Ukrajinců považuje za svůj první jazyk ruštinu a 17 procent Ukrajinců uvedlo, že se pokládají za rodilé mluvčí obou jazyků.</w:t>
      </w:r>
      <w:r>
        <w:rPr>
          <w:rStyle w:val="Znakapoznpodarou"/>
          <w:rFonts w:ascii="Times New Roman" w:hAnsi="Times New Roman" w:cs="Times New Roman"/>
          <w:sz w:val="24"/>
        </w:rPr>
        <w:footnoteReference w:id="20"/>
      </w:r>
      <w:r>
        <w:rPr>
          <w:rFonts w:ascii="Times New Roman" w:hAnsi="Times New Roman" w:cs="Times New Roman"/>
          <w:sz w:val="24"/>
        </w:rPr>
        <w:t xml:space="preserve"> P. Cox, bývalý předseda Evropského parlamentu, citoval slova M. Yakobovskaye, učitelky ruštiny na univerzitě v Kyjevě. Yakobovskaya věří, že Ukrajinci by se měli učit oba jazyky, což následně dokládá těmito slovy: </w:t>
      </w:r>
      <w:r w:rsidRPr="0009714D">
        <w:rPr>
          <w:rFonts w:ascii="Times New Roman" w:hAnsi="Times New Roman" w:cs="Times New Roman"/>
          <w:i/>
          <w:sz w:val="24"/>
        </w:rPr>
        <w:t>„náš prezident měl pravdu, když říkal, že jazyk je srdcem národa. Ale náš národ má dvě srdce, ruské a ukrajinské.“</w:t>
      </w:r>
      <w:r>
        <w:rPr>
          <w:rStyle w:val="Znakapoznpodarou"/>
          <w:rFonts w:ascii="Times New Roman" w:hAnsi="Times New Roman" w:cs="Times New Roman"/>
          <w:i/>
          <w:sz w:val="24"/>
        </w:rPr>
        <w:footnoteReference w:id="21"/>
      </w:r>
      <w:r w:rsidRPr="0009714D">
        <w:rPr>
          <w:rFonts w:ascii="Times New Roman" w:hAnsi="Times New Roman" w:cs="Times New Roman"/>
          <w:i/>
          <w:sz w:val="24"/>
        </w:rPr>
        <w:t xml:space="preserve"> </w:t>
      </w:r>
    </w:p>
    <w:p w:rsidR="00E4362C" w:rsidRDefault="00E4362C" w:rsidP="00E4362C">
      <w:pPr>
        <w:pStyle w:val="Nadpis2"/>
        <w:numPr>
          <w:ilvl w:val="1"/>
          <w:numId w:val="77"/>
        </w:numPr>
      </w:pPr>
      <w:bookmarkStart w:id="5" w:name="_Toc6398765"/>
      <w:r>
        <w:t>Stručný historický pohled na ukrajinskou migraci</w:t>
      </w:r>
      <w:bookmarkEnd w:id="5"/>
    </w:p>
    <w:p w:rsidR="00E4362C" w:rsidRDefault="00E4362C" w:rsidP="0036080E">
      <w:pPr>
        <w:spacing w:after="0" w:line="360" w:lineRule="auto"/>
        <w:ind w:firstLine="709"/>
        <w:jc w:val="both"/>
        <w:rPr>
          <w:rFonts w:ascii="Times New Roman" w:hAnsi="Times New Roman" w:cs="Times New Roman"/>
          <w:sz w:val="24"/>
        </w:rPr>
      </w:pPr>
    </w:p>
    <w:p w:rsidR="0036080E" w:rsidRDefault="0036080E" w:rsidP="0036080E">
      <w:pPr>
        <w:spacing w:after="0" w:line="360" w:lineRule="auto"/>
        <w:ind w:firstLine="709"/>
        <w:jc w:val="both"/>
        <w:rPr>
          <w:rFonts w:ascii="Times New Roman" w:hAnsi="Times New Roman" w:cs="Times New Roman"/>
          <w:sz w:val="24"/>
        </w:rPr>
      </w:pPr>
      <w:r>
        <w:rPr>
          <w:rFonts w:ascii="Times New Roman" w:hAnsi="Times New Roman" w:cs="Times New Roman"/>
          <w:sz w:val="24"/>
        </w:rPr>
        <w:t>Z hlediska rozvoje a trvání má ukrajinská migrace do České republiky poměrně dlouhou a bohatou historii. Stopy občanské přítomnosti</w:t>
      </w:r>
      <w:r w:rsidR="00383BDE">
        <w:rPr>
          <w:rFonts w:ascii="Times New Roman" w:hAnsi="Times New Roman" w:cs="Times New Roman"/>
          <w:sz w:val="24"/>
        </w:rPr>
        <w:t xml:space="preserve"> Ukrajinců v Čechách a na Moravě</w:t>
      </w:r>
      <w:r>
        <w:rPr>
          <w:rFonts w:ascii="Times New Roman" w:hAnsi="Times New Roman" w:cs="Times New Roman"/>
          <w:sz w:val="24"/>
        </w:rPr>
        <w:t xml:space="preserve"> lze zřetelně vysledovat až k 16. a 17. století. Mezi prvními příchozími tehdy byli zejména studenti doplňující si vzdělání na vysokých školách v Praze či Olomouci, případně žoldáci, najatí do boje proti Turkům a k účasti na dalších ozbrojených střetech, kteří přicházeli zpravidla za účelem krátkodobého pobytu z území, jež v dané době přináležela k polsko-litevskému či moskevskému státu.</w:t>
      </w:r>
      <w:r>
        <w:rPr>
          <w:rStyle w:val="Znakapoznpodarou"/>
          <w:rFonts w:ascii="Times New Roman" w:hAnsi="Times New Roman" w:cs="Times New Roman"/>
          <w:sz w:val="24"/>
        </w:rPr>
        <w:footnoteReference w:id="22"/>
      </w:r>
      <w:r>
        <w:rPr>
          <w:rFonts w:ascii="Times New Roman" w:hAnsi="Times New Roman" w:cs="Times New Roman"/>
          <w:sz w:val="24"/>
        </w:rPr>
        <w:t xml:space="preserve"> K mnohem intenzivnější migraci mezi Ukrajinou </w:t>
      </w:r>
      <w:r w:rsidR="00383BDE">
        <w:rPr>
          <w:rFonts w:ascii="Times New Roman" w:hAnsi="Times New Roman" w:cs="Times New Roman"/>
          <w:sz w:val="24"/>
        </w:rPr>
        <w:br/>
      </w:r>
      <w:r>
        <w:rPr>
          <w:rFonts w:ascii="Times New Roman" w:hAnsi="Times New Roman" w:cs="Times New Roman"/>
          <w:sz w:val="24"/>
        </w:rPr>
        <w:t xml:space="preserve">a českými zeměmi docházelo v souvislosti s připojením části Haliče (1172) a Bukoviny (teritoria výhradně obývaná Ukrajinci; 1774) k ekonomicky vyspělým zemím habsburské monarchii ve druhé polovině 18. století. V té době narůstal zejména počet nově příchozích vojáků, sezonních dělníků a samozřejmě také studentů. </w:t>
      </w:r>
    </w:p>
    <w:p w:rsidR="0036080E" w:rsidRDefault="0036080E" w:rsidP="0036080E">
      <w:pPr>
        <w:spacing w:after="0" w:line="360" w:lineRule="auto"/>
        <w:ind w:firstLine="709"/>
        <w:jc w:val="both"/>
        <w:rPr>
          <w:rFonts w:ascii="Times New Roman" w:hAnsi="Times New Roman" w:cs="Times New Roman"/>
          <w:sz w:val="24"/>
        </w:rPr>
      </w:pPr>
    </w:p>
    <w:p w:rsidR="0036080E" w:rsidRDefault="0036080E" w:rsidP="0036080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S koncem 19. století se začali haličští kolonisté – většinou příslušníci haličské inteligence (zejména kněží a učitelé) spolu s vysokoškolskými studenty stěhovat hlavně </w:t>
      </w:r>
      <w:r w:rsidR="00383BDE">
        <w:rPr>
          <w:rFonts w:ascii="Times New Roman" w:hAnsi="Times New Roman" w:cs="Times New Roman"/>
          <w:sz w:val="24"/>
        </w:rPr>
        <w:br/>
      </w:r>
      <w:r>
        <w:rPr>
          <w:rFonts w:ascii="Times New Roman" w:hAnsi="Times New Roman" w:cs="Times New Roman"/>
          <w:sz w:val="24"/>
        </w:rPr>
        <w:t>do české metropole a některých dalších velkých měst.</w:t>
      </w:r>
      <w:r>
        <w:rPr>
          <w:rStyle w:val="Znakapoznpodarou"/>
          <w:rFonts w:ascii="Times New Roman" w:hAnsi="Times New Roman" w:cs="Times New Roman"/>
          <w:sz w:val="24"/>
        </w:rPr>
        <w:footnoteReference w:id="23"/>
      </w:r>
      <w:r>
        <w:rPr>
          <w:rFonts w:ascii="Times New Roman" w:hAnsi="Times New Roman" w:cs="Times New Roman"/>
          <w:sz w:val="24"/>
        </w:rPr>
        <w:t xml:space="preserve"> Třebaže se jednalo o akt jednotlivců, jejich pohnutky byly motivovány politicky – a svůj vliv zde sehrál i záměr studentů zajistit si ve velkých městech lepší vzdělání a životní podmínky. Takovým městem byla například hornická Příbram, v níž se nacházela vyhlášená Vysoká škola báňská s početnou skupinou ukrajinských studentů i profesorů.</w:t>
      </w:r>
      <w:r>
        <w:rPr>
          <w:rStyle w:val="Znakapoznpodarou"/>
          <w:rFonts w:ascii="Times New Roman" w:hAnsi="Times New Roman" w:cs="Times New Roman"/>
          <w:sz w:val="24"/>
        </w:rPr>
        <w:footnoteReference w:id="24"/>
      </w:r>
      <w:r>
        <w:rPr>
          <w:rFonts w:ascii="Times New Roman" w:hAnsi="Times New Roman" w:cs="Times New Roman"/>
          <w:sz w:val="24"/>
        </w:rPr>
        <w:t xml:space="preserve"> Zde krom jiného vznikl na sklonku 19. století také vůbec první ukrajinský spolek na českém území. </w:t>
      </w:r>
    </w:p>
    <w:p w:rsidR="0036080E" w:rsidRDefault="0036080E" w:rsidP="0036080E">
      <w:pPr>
        <w:spacing w:after="0" w:line="360" w:lineRule="auto"/>
        <w:ind w:firstLine="709"/>
        <w:jc w:val="both"/>
        <w:rPr>
          <w:rFonts w:ascii="Times New Roman" w:hAnsi="Times New Roman" w:cs="Times New Roman"/>
          <w:sz w:val="24"/>
        </w:rPr>
      </w:pPr>
    </w:p>
    <w:p w:rsidR="0036080E" w:rsidRDefault="0036080E" w:rsidP="0036080E">
      <w:pPr>
        <w:spacing w:after="0" w:line="360" w:lineRule="auto"/>
        <w:ind w:firstLine="709"/>
        <w:jc w:val="both"/>
        <w:rPr>
          <w:rFonts w:ascii="Times New Roman" w:hAnsi="Times New Roman" w:cs="Times New Roman"/>
          <w:sz w:val="24"/>
        </w:rPr>
      </w:pPr>
      <w:r>
        <w:rPr>
          <w:rFonts w:ascii="Times New Roman" w:hAnsi="Times New Roman" w:cs="Times New Roman"/>
          <w:sz w:val="24"/>
        </w:rPr>
        <w:t>Kromě Příbrami ukrajinští studenti studovali také na české technice, na Ukrajinské hospodářské akademii v Poděbradech, na teologické fakultě v Olomouci či třeba</w:t>
      </w:r>
      <w:r w:rsidR="0053124A">
        <w:rPr>
          <w:rFonts w:ascii="Times New Roman" w:hAnsi="Times New Roman" w:cs="Times New Roman"/>
          <w:sz w:val="24"/>
        </w:rPr>
        <w:t xml:space="preserve"> </w:t>
      </w:r>
      <w:r w:rsidR="0053124A">
        <w:rPr>
          <w:rFonts w:ascii="Times New Roman" w:hAnsi="Times New Roman" w:cs="Times New Roman"/>
          <w:sz w:val="24"/>
        </w:rPr>
        <w:br/>
      </w:r>
      <w:r>
        <w:rPr>
          <w:rFonts w:ascii="Times New Roman" w:hAnsi="Times New Roman" w:cs="Times New Roman"/>
          <w:sz w:val="24"/>
        </w:rPr>
        <w:t xml:space="preserve">na Masarykově univerzitě. V akademickém roce 1902/1903 byl dokonce uznávaný ukrajinský biochemik, hygienik a epidemiolog I. Horbačevskyj zvolen rektorem české univerzity. V Praze působil v posledním dvacetiletí 19. století (od roku 1883). A hned v prvním roce svého zvolení např. pomohl téměř 30členné skupině ukrajinských studentů ze Lvova, kteří na protest proti zákazu otevření ukrajinské univerzity v Haliči opustili Lvovskou univerzitu a rozhodli se pokračovat ve studiu na Karlově univerzitě v Praze. </w:t>
      </w:r>
    </w:p>
    <w:p w:rsidR="0036080E" w:rsidRDefault="0036080E" w:rsidP="0036080E">
      <w:pPr>
        <w:spacing w:after="0" w:line="360" w:lineRule="auto"/>
        <w:ind w:firstLine="709"/>
        <w:jc w:val="both"/>
        <w:rPr>
          <w:rFonts w:ascii="Times New Roman" w:hAnsi="Times New Roman" w:cs="Times New Roman"/>
          <w:sz w:val="24"/>
        </w:rPr>
      </w:pPr>
    </w:p>
    <w:p w:rsidR="0036080E" w:rsidRDefault="0036080E" w:rsidP="0036080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Ukrajinská emigrační komunita se v první polovině 20. století projevovala velice aktivně. Smyslem její činnosti vyvíjené nebylo toliko udržet a rozvíjet ukrajinskou kulturu a tradici na českém území, ale rovněž i podporovat tehdejší snahy o získání autonomie </w:t>
      </w:r>
      <w:r w:rsidR="00383BDE">
        <w:rPr>
          <w:rFonts w:ascii="Times New Roman" w:hAnsi="Times New Roman" w:cs="Times New Roman"/>
          <w:sz w:val="24"/>
        </w:rPr>
        <w:br/>
      </w:r>
      <w:r>
        <w:rPr>
          <w:rFonts w:ascii="Times New Roman" w:hAnsi="Times New Roman" w:cs="Times New Roman"/>
          <w:sz w:val="24"/>
        </w:rPr>
        <w:t xml:space="preserve">pro Ukrajinu. Zakládány byly vedle různých společensko-kulturních spolků také politické organizace (bojující proti bolševismu) či národnostní sdružení. Vydávány byly ukrajinské noviny, časopisy i knihy, které kontinuálně vycházely až do roku 1948. A v neposlední řadě vznikaly také vybrané ukrajinské instituce (např. Ukrajinský vysoký pedagogický institut M. Drahomanova se sídlem v Praze, Ukrajinské reálné gymnázium v Modřanech </w:t>
      </w:r>
      <w:r w:rsidR="00383BDE">
        <w:rPr>
          <w:rFonts w:ascii="Times New Roman" w:hAnsi="Times New Roman" w:cs="Times New Roman"/>
          <w:sz w:val="24"/>
        </w:rPr>
        <w:br/>
      </w:r>
      <w:r>
        <w:rPr>
          <w:rFonts w:ascii="Times New Roman" w:hAnsi="Times New Roman" w:cs="Times New Roman"/>
          <w:sz w:val="24"/>
        </w:rPr>
        <w:t xml:space="preserve">u Prahy, Ukrajinská volná univerzita v Praze aj.). Za zánikem těchto spolků a s ním spojené nemožnosti dalšího rozvíjení ukrajinské kultury na českém území stála nejprve okupace německá a posléze rovněž i okupace sovětská. Vývoj politické situace po roce 1948 pak pro ukrajinské národnostní menšiny znamenal absolutní zákaz jakékoli organizované činnosti. Majetek ukrajinských spolků byl zestátněn atd. V důsledku </w:t>
      </w:r>
      <w:r w:rsidR="00383BDE">
        <w:rPr>
          <w:rFonts w:ascii="Times New Roman" w:hAnsi="Times New Roman" w:cs="Times New Roman"/>
          <w:sz w:val="24"/>
        </w:rPr>
        <w:br/>
      </w:r>
      <w:r>
        <w:rPr>
          <w:rFonts w:ascii="Times New Roman" w:hAnsi="Times New Roman" w:cs="Times New Roman"/>
          <w:sz w:val="24"/>
        </w:rPr>
        <w:t>tak zásadní události, jakou byl „Vítězný únor 1948“, jenž poznamenal vývoj Československa na dalších 40 let, se řada československých občanů ukrajinského původu rozhodla pro další emigraci. Obdobná vlna emigrace se posléze vzedmula po roce 1968.</w:t>
      </w:r>
    </w:p>
    <w:p w:rsidR="0036080E" w:rsidRDefault="0036080E" w:rsidP="0036080E">
      <w:pPr>
        <w:spacing w:after="0" w:line="360" w:lineRule="auto"/>
        <w:ind w:firstLine="709"/>
        <w:jc w:val="both"/>
        <w:rPr>
          <w:rFonts w:ascii="Times New Roman" w:hAnsi="Times New Roman" w:cs="Times New Roman"/>
          <w:sz w:val="24"/>
        </w:rPr>
      </w:pPr>
    </w:p>
    <w:p w:rsidR="0036080E" w:rsidRDefault="0036080E" w:rsidP="0036080E">
      <w:pPr>
        <w:spacing w:after="0" w:line="360" w:lineRule="auto"/>
        <w:ind w:firstLine="709"/>
        <w:jc w:val="both"/>
        <w:rPr>
          <w:rFonts w:ascii="Times New Roman" w:hAnsi="Times New Roman" w:cs="Times New Roman"/>
          <w:sz w:val="24"/>
        </w:rPr>
      </w:pPr>
      <w:r>
        <w:rPr>
          <w:rFonts w:ascii="Times New Roman" w:hAnsi="Times New Roman" w:cs="Times New Roman"/>
          <w:sz w:val="24"/>
        </w:rPr>
        <w:t>Zcela nová kapitola se tak začala psát až po roce 1989 (po pádu železné opony), kdy se v obou zemích udála celá řada významných politických změn. A ty následně umožnily ještě intenzivnější migrační výměnu. To ve výsledku vedlo k nárůstu celkového počtu ukrajinských občanů, kteří na území České republiky získali některý z možných druhů povolení k pobytu. Jistou výjimkou z tohoto stavu byl pouze rok 2000, kdy Česká republika podnikla razantní kroky k harmonizaci své vízové politiky s vízovou politikou Evropské unie (dále již jen „EU“). A vízová povi</w:t>
      </w:r>
      <w:r w:rsidR="002451EF">
        <w:rPr>
          <w:rFonts w:ascii="Times New Roman" w:hAnsi="Times New Roman" w:cs="Times New Roman"/>
          <w:sz w:val="24"/>
        </w:rPr>
        <w:t xml:space="preserve">nnost se tak nově týkala </w:t>
      </w:r>
      <w:r>
        <w:rPr>
          <w:rFonts w:ascii="Times New Roman" w:hAnsi="Times New Roman" w:cs="Times New Roman"/>
          <w:sz w:val="24"/>
        </w:rPr>
        <w:t>i Ukrajiny.</w:t>
      </w:r>
      <w:r>
        <w:rPr>
          <w:rStyle w:val="Znakapoznpodarou"/>
          <w:rFonts w:ascii="Times New Roman" w:hAnsi="Times New Roman" w:cs="Times New Roman"/>
          <w:sz w:val="24"/>
        </w:rPr>
        <w:footnoteReference w:id="25"/>
      </w:r>
      <w:r>
        <w:rPr>
          <w:rFonts w:ascii="Times New Roman" w:hAnsi="Times New Roman" w:cs="Times New Roman"/>
          <w:sz w:val="24"/>
        </w:rPr>
        <w:t xml:space="preserve"> Zájem Ukrajinců o práci v Česku se však nesnížil, a to ani v důsledku opatření vedoucích k zavedení vízové povinnosti. </w:t>
      </w:r>
    </w:p>
    <w:p w:rsidR="0036080E" w:rsidRDefault="0036080E" w:rsidP="0036080E">
      <w:pPr>
        <w:spacing w:after="0" w:line="360" w:lineRule="auto"/>
        <w:ind w:firstLine="709"/>
        <w:jc w:val="both"/>
        <w:rPr>
          <w:rFonts w:ascii="Times New Roman" w:hAnsi="Times New Roman" w:cs="Times New Roman"/>
          <w:sz w:val="24"/>
        </w:rPr>
      </w:pPr>
    </w:p>
    <w:p w:rsidR="0036080E" w:rsidRDefault="0036080E" w:rsidP="0036080E">
      <w:pPr>
        <w:spacing w:after="0" w:line="360" w:lineRule="auto"/>
        <w:ind w:firstLine="709"/>
        <w:jc w:val="both"/>
        <w:rPr>
          <w:rFonts w:ascii="Times New Roman" w:hAnsi="Times New Roman" w:cs="Times New Roman"/>
          <w:sz w:val="24"/>
        </w:rPr>
      </w:pPr>
      <w:r>
        <w:rPr>
          <w:rFonts w:ascii="Times New Roman" w:hAnsi="Times New Roman" w:cs="Times New Roman"/>
          <w:sz w:val="24"/>
        </w:rPr>
        <w:t>Obecně počty cizinců rostly až do roku 2008. Nejvyššího počtu dosáhli občané Ukrajiny oficiálně registrovaní na českém území v roce 2009 – šlo přibližně o 132 tisíc osob. O rok později už to bylo jen cca 124 tisíc osob.</w:t>
      </w:r>
      <w:r>
        <w:rPr>
          <w:rStyle w:val="Znakapoznpodarou"/>
          <w:rFonts w:ascii="Times New Roman" w:hAnsi="Times New Roman" w:cs="Times New Roman"/>
          <w:sz w:val="24"/>
        </w:rPr>
        <w:footnoteReference w:id="26"/>
      </w:r>
      <w:r>
        <w:rPr>
          <w:rFonts w:ascii="Times New Roman" w:hAnsi="Times New Roman" w:cs="Times New Roman"/>
          <w:sz w:val="24"/>
        </w:rPr>
        <w:t xml:space="preserve"> Zprvu byl mezi Ukrajinci rozšířen model tzv. krátkodobé pracovní migrace do Čech. Rozsah stěhování vyplýval zejména z pracovních příležitostí ve stavebnictví, jež se začalo slibně rozvíjet. Podíl osob s jiným než trvalým pobytem tak v tomto období dosahoval zhruba 90 procent. O nárůstu podílu Ukrajinců s trvalým pobytem svědčí data z roku 2012, která dokládají, že tehdy se jednalo o více než polovinu oficiálně registrovaných občanů Ukrajiny v Česku. Pracovní cirkulační imigrace Ukrajinců do Česka (tj. kyvadlové stěhování Ukrajinců za prací) však v mnoha případech fungovala jako jistý předstupeň klasické trvalé migrace (angl. </w:t>
      </w:r>
      <w:r w:rsidRPr="00644D06">
        <w:rPr>
          <w:rFonts w:ascii="Times New Roman" w:hAnsi="Times New Roman" w:cs="Times New Roman"/>
          <w:i/>
          <w:sz w:val="24"/>
        </w:rPr>
        <w:t>settlement migration</w:t>
      </w:r>
      <w:r>
        <w:rPr>
          <w:rFonts w:ascii="Times New Roman" w:hAnsi="Times New Roman" w:cs="Times New Roman"/>
          <w:sz w:val="24"/>
        </w:rPr>
        <w:t xml:space="preserve">). </w:t>
      </w:r>
      <w:r w:rsidRPr="006E687A">
        <w:rPr>
          <w:rFonts w:ascii="Times New Roman" w:hAnsi="Times New Roman" w:cs="Times New Roman"/>
          <w:i/>
          <w:sz w:val="24"/>
        </w:rPr>
        <w:t>„V širším kontextu s tímto vývojem s</w:t>
      </w:r>
      <w:r w:rsidR="00383BDE">
        <w:rPr>
          <w:rFonts w:ascii="Times New Roman" w:hAnsi="Times New Roman" w:cs="Times New Roman"/>
          <w:i/>
          <w:sz w:val="24"/>
        </w:rPr>
        <w:t xml:space="preserve">ouvisí i větší zastoupení rodin </w:t>
      </w:r>
      <w:r w:rsidR="00383BDE">
        <w:rPr>
          <w:rFonts w:ascii="Times New Roman" w:hAnsi="Times New Roman" w:cs="Times New Roman"/>
          <w:i/>
          <w:sz w:val="24"/>
        </w:rPr>
        <w:br/>
      </w:r>
      <w:r w:rsidRPr="006E687A">
        <w:rPr>
          <w:rFonts w:ascii="Times New Roman" w:hAnsi="Times New Roman" w:cs="Times New Roman"/>
          <w:i/>
          <w:sz w:val="24"/>
        </w:rPr>
        <w:t xml:space="preserve">či partnerských dvojic mezi migranty včetně nárůstu podílu žen, který se dnes u trvalých pobytů pohybuje těsně pod 50 </w:t>
      </w:r>
      <w:r>
        <w:rPr>
          <w:rFonts w:ascii="Times New Roman" w:hAnsi="Times New Roman" w:cs="Times New Roman"/>
          <w:i/>
          <w:sz w:val="24"/>
        </w:rPr>
        <w:t>procent</w:t>
      </w:r>
      <w:r w:rsidRPr="006E687A">
        <w:rPr>
          <w:rFonts w:ascii="Times New Roman" w:hAnsi="Times New Roman" w:cs="Times New Roman"/>
          <w:i/>
          <w:sz w:val="24"/>
        </w:rPr>
        <w:t>.“</w:t>
      </w:r>
      <w:r>
        <w:rPr>
          <w:rStyle w:val="Znakapoznpodarou"/>
          <w:rFonts w:ascii="Times New Roman" w:hAnsi="Times New Roman" w:cs="Times New Roman"/>
          <w:i/>
          <w:sz w:val="24"/>
        </w:rPr>
        <w:footnoteReference w:id="27"/>
      </w:r>
      <w:r>
        <w:rPr>
          <w:rFonts w:ascii="Times New Roman" w:hAnsi="Times New Roman" w:cs="Times New Roman"/>
          <w:sz w:val="24"/>
        </w:rPr>
        <w:t xml:space="preserve"> </w:t>
      </w:r>
    </w:p>
    <w:p w:rsidR="0036080E" w:rsidRDefault="0036080E" w:rsidP="0036080E">
      <w:pPr>
        <w:spacing w:after="0" w:line="360" w:lineRule="auto"/>
        <w:ind w:firstLine="709"/>
        <w:jc w:val="both"/>
        <w:rPr>
          <w:rFonts w:ascii="Times New Roman" w:hAnsi="Times New Roman" w:cs="Times New Roman"/>
          <w:sz w:val="24"/>
        </w:rPr>
      </w:pPr>
    </w:p>
    <w:p w:rsidR="0036080E" w:rsidRDefault="0036080E" w:rsidP="0036080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Ukrajinské ženy dnes nejčastěji obsazují pozice v maloobchodě, zdravotnictví, </w:t>
      </w:r>
      <w:r w:rsidR="00383BDE">
        <w:rPr>
          <w:rFonts w:ascii="Times New Roman" w:hAnsi="Times New Roman" w:cs="Times New Roman"/>
          <w:sz w:val="24"/>
        </w:rPr>
        <w:br/>
      </w:r>
      <w:r>
        <w:rPr>
          <w:rFonts w:ascii="Times New Roman" w:hAnsi="Times New Roman" w:cs="Times New Roman"/>
          <w:sz w:val="24"/>
        </w:rPr>
        <w:t xml:space="preserve">ale nacházejí uplatnění také jako pomocnice v domácnosti. V souvislosti s oficiálními údaji, které podávají informace o vývoji počtu Ukrajinců podle typu pobytu v České republice, však nelze nezmínit také měnící se počet Ukrajinců, kteří získali status osoby pobývající neoprávněně na území státu. Pro ilustraci: za prvních devět měsíců roku 2016 policie České republiky odhalila celkem 1155 neoprávněně pobývajících Ukrajinců, </w:t>
      </w:r>
      <w:r w:rsidR="00383BDE">
        <w:rPr>
          <w:rFonts w:ascii="Times New Roman" w:hAnsi="Times New Roman" w:cs="Times New Roman"/>
          <w:sz w:val="24"/>
        </w:rPr>
        <w:br/>
      </w:r>
      <w:r>
        <w:rPr>
          <w:rFonts w:ascii="Times New Roman" w:hAnsi="Times New Roman" w:cs="Times New Roman"/>
          <w:sz w:val="24"/>
        </w:rPr>
        <w:t>což bylo o 263 osob víc, než tomu bylo v prvních devíti měsících roku 2015. Dle zjištění policie České republiky tito Ukrajinci sice povětšinou přicházejí do České republiky legálně, ovšem posléze překročí povolenou dobu pobytu.</w:t>
      </w:r>
      <w:r>
        <w:rPr>
          <w:rStyle w:val="Znakapoznpodarou"/>
          <w:rFonts w:ascii="Times New Roman" w:hAnsi="Times New Roman" w:cs="Times New Roman"/>
          <w:sz w:val="24"/>
        </w:rPr>
        <w:footnoteReference w:id="28"/>
      </w:r>
      <w:r>
        <w:rPr>
          <w:rFonts w:ascii="Times New Roman" w:hAnsi="Times New Roman" w:cs="Times New Roman"/>
          <w:sz w:val="24"/>
        </w:rPr>
        <w:t xml:space="preserve">  </w:t>
      </w:r>
    </w:p>
    <w:p w:rsidR="0036080E" w:rsidRDefault="0036080E" w:rsidP="0036080E">
      <w:pPr>
        <w:spacing w:after="0" w:line="360" w:lineRule="auto"/>
        <w:ind w:firstLine="709"/>
        <w:jc w:val="both"/>
        <w:rPr>
          <w:rFonts w:ascii="Times New Roman" w:hAnsi="Times New Roman" w:cs="Times New Roman"/>
          <w:sz w:val="24"/>
        </w:rPr>
      </w:pPr>
    </w:p>
    <w:p w:rsidR="0036080E" w:rsidRDefault="0036080E" w:rsidP="0036080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Největší výskyt Ukrajinců lze v rámci České republiky vysledovat nejen v metropoli, ale i v dalších velkých městech. Jasnou motivací jim je větší výskyt levnějších ubytoven, případně blízkost místa zaměstnání. Tím lze zároveň vyloučit, že by se na straně Ukrajinců projevovala tendence vytvářet jakési geografické enklávy či uzavírat se do ghett. Ukrajinci pracující v České republice často nemají čas ani prostředky na to, aby si mohli pro sebe zajistit lepší životní a pracovní podmínky. Většinou jsou proto vystavováni náročným výkonům v naprosto nestandardních podmínkách. Ani jejich bytové poměry častokrát nelze považovat za </w:t>
      </w:r>
      <w:r w:rsidR="00372F7E">
        <w:rPr>
          <w:rFonts w:ascii="Times New Roman" w:hAnsi="Times New Roman" w:cs="Times New Roman"/>
          <w:sz w:val="24"/>
        </w:rPr>
        <w:t>optimální</w:t>
      </w:r>
      <w:r>
        <w:rPr>
          <w:rFonts w:ascii="Times New Roman" w:hAnsi="Times New Roman" w:cs="Times New Roman"/>
          <w:sz w:val="24"/>
        </w:rPr>
        <w:t xml:space="preserve"> nebo alespoň za uspokojivé. I to je důvod,</w:t>
      </w:r>
      <w:r w:rsidR="00383BDE">
        <w:rPr>
          <w:rFonts w:ascii="Times New Roman" w:hAnsi="Times New Roman" w:cs="Times New Roman"/>
          <w:sz w:val="24"/>
        </w:rPr>
        <w:t xml:space="preserve"> </w:t>
      </w:r>
      <w:r w:rsidR="00383BDE">
        <w:rPr>
          <w:rFonts w:ascii="Times New Roman" w:hAnsi="Times New Roman" w:cs="Times New Roman"/>
          <w:sz w:val="24"/>
        </w:rPr>
        <w:br/>
      </w:r>
      <w:r>
        <w:rPr>
          <w:rFonts w:ascii="Times New Roman" w:hAnsi="Times New Roman" w:cs="Times New Roman"/>
          <w:sz w:val="24"/>
        </w:rPr>
        <w:t>proč v mnoha případech neplánují v České republice zůstat natrvalo. Avšak poté, co opustí Českou republiku, znovu čelí v </w:t>
      </w:r>
      <w:r w:rsidR="00FB4C28">
        <w:rPr>
          <w:rFonts w:ascii="Times New Roman" w:hAnsi="Times New Roman" w:cs="Times New Roman"/>
          <w:sz w:val="24"/>
        </w:rPr>
        <w:t>domovině ekonomic</w:t>
      </w:r>
      <w:r w:rsidR="009346D5">
        <w:rPr>
          <w:rFonts w:ascii="Times New Roman" w:hAnsi="Times New Roman" w:cs="Times New Roman"/>
          <w:sz w:val="24"/>
        </w:rPr>
        <w:t xml:space="preserve">kým problémům spojeným s nízkými mzdami, </w:t>
      </w:r>
      <w:r>
        <w:rPr>
          <w:rFonts w:ascii="Times New Roman" w:hAnsi="Times New Roman" w:cs="Times New Roman"/>
          <w:sz w:val="24"/>
        </w:rPr>
        <w:t xml:space="preserve">přičemž jako jediné možné východisko často vnímají opětovný návrat do České republiky.   </w:t>
      </w:r>
    </w:p>
    <w:p w:rsidR="0036080E" w:rsidRDefault="0036080E" w:rsidP="0036080E">
      <w:pPr>
        <w:spacing w:after="0" w:line="360" w:lineRule="auto"/>
        <w:ind w:firstLine="709"/>
        <w:jc w:val="both"/>
        <w:rPr>
          <w:rFonts w:ascii="Times New Roman" w:hAnsi="Times New Roman" w:cs="Times New Roman"/>
          <w:sz w:val="24"/>
        </w:rPr>
      </w:pPr>
    </w:p>
    <w:p w:rsidR="0036080E" w:rsidRDefault="0036080E" w:rsidP="0036080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Zhruba polovina Ukrajinců, která v posledních letech přichází na území státu, pochází ze západních regionů země (zvlášť ze Zakarpatské oblasti Ukrajinské republiky), tj. z venkovského prostředí </w:t>
      </w:r>
      <w:r w:rsidR="00442134">
        <w:rPr>
          <w:rFonts w:ascii="Times New Roman" w:hAnsi="Times New Roman" w:cs="Times New Roman"/>
          <w:sz w:val="24"/>
        </w:rPr>
        <w:t>ekonomicky slabší</w:t>
      </w:r>
      <w:r>
        <w:rPr>
          <w:rFonts w:ascii="Times New Roman" w:hAnsi="Times New Roman" w:cs="Times New Roman"/>
          <w:sz w:val="24"/>
        </w:rPr>
        <w:t xml:space="preserve"> části Ukrajiny s </w:t>
      </w:r>
      <w:r w:rsidR="00442134">
        <w:rPr>
          <w:rFonts w:ascii="Times New Roman" w:hAnsi="Times New Roman" w:cs="Times New Roman"/>
          <w:sz w:val="24"/>
        </w:rPr>
        <w:t>nižším</w:t>
      </w:r>
      <w:r>
        <w:rPr>
          <w:rFonts w:ascii="Times New Roman" w:hAnsi="Times New Roman" w:cs="Times New Roman"/>
          <w:sz w:val="24"/>
        </w:rPr>
        <w:t xml:space="preserve"> výskytem pracovních příležitostí. Postupně se však migrační pásmo posunulo také směrem na východ Ukrajiny</w:t>
      </w:r>
      <w:r w:rsidR="00442134">
        <w:rPr>
          <w:rFonts w:ascii="Times New Roman" w:hAnsi="Times New Roman" w:cs="Times New Roman"/>
          <w:sz w:val="24"/>
        </w:rPr>
        <w:t>,</w:t>
      </w:r>
      <w:r>
        <w:rPr>
          <w:rFonts w:ascii="Times New Roman" w:hAnsi="Times New Roman" w:cs="Times New Roman"/>
          <w:sz w:val="24"/>
        </w:rPr>
        <w:t xml:space="preserve"> a nebývá tudíž výjimkou, když práci na území České republiky hledají také ukrajinští pracovníci z centrálních částí Ukrajiny.  </w:t>
      </w:r>
    </w:p>
    <w:p w:rsidR="0036080E" w:rsidRDefault="0036080E" w:rsidP="0036080E">
      <w:pPr>
        <w:spacing w:after="0" w:line="360" w:lineRule="auto"/>
        <w:ind w:firstLine="709"/>
        <w:jc w:val="both"/>
        <w:rPr>
          <w:rFonts w:ascii="Times New Roman" w:hAnsi="Times New Roman" w:cs="Times New Roman"/>
          <w:sz w:val="24"/>
        </w:rPr>
      </w:pPr>
    </w:p>
    <w:p w:rsidR="0036080E" w:rsidRDefault="0036080E" w:rsidP="0036080E">
      <w:pPr>
        <w:spacing w:after="0" w:line="360" w:lineRule="auto"/>
        <w:ind w:firstLine="709"/>
        <w:jc w:val="both"/>
        <w:rPr>
          <w:rFonts w:ascii="Times New Roman" w:hAnsi="Times New Roman" w:cs="Times New Roman"/>
          <w:sz w:val="24"/>
        </w:rPr>
      </w:pPr>
    </w:p>
    <w:p w:rsidR="0036080E" w:rsidRDefault="0036080E" w:rsidP="0036080E">
      <w:pPr>
        <w:spacing w:after="0" w:line="360" w:lineRule="auto"/>
        <w:ind w:firstLine="709"/>
        <w:jc w:val="both"/>
        <w:rPr>
          <w:rFonts w:ascii="Times New Roman" w:hAnsi="Times New Roman" w:cs="Times New Roman"/>
          <w:sz w:val="24"/>
        </w:rPr>
      </w:pPr>
    </w:p>
    <w:p w:rsidR="0036080E" w:rsidRDefault="0036080E" w:rsidP="0036080E">
      <w:pPr>
        <w:spacing w:after="0" w:line="360" w:lineRule="auto"/>
        <w:ind w:firstLine="709"/>
        <w:jc w:val="both"/>
        <w:rPr>
          <w:rFonts w:ascii="Times New Roman" w:hAnsi="Times New Roman" w:cs="Times New Roman"/>
          <w:sz w:val="24"/>
        </w:rPr>
      </w:pPr>
    </w:p>
    <w:p w:rsidR="0036080E" w:rsidRDefault="0036080E" w:rsidP="0036080E">
      <w:pPr>
        <w:spacing w:after="0" w:line="360" w:lineRule="auto"/>
        <w:ind w:firstLine="709"/>
        <w:jc w:val="both"/>
        <w:rPr>
          <w:rFonts w:ascii="Times New Roman" w:hAnsi="Times New Roman" w:cs="Times New Roman"/>
          <w:sz w:val="24"/>
        </w:rPr>
      </w:pPr>
    </w:p>
    <w:p w:rsidR="0036080E" w:rsidRDefault="0036080E" w:rsidP="0036080E">
      <w:pPr>
        <w:spacing w:after="0" w:line="360" w:lineRule="auto"/>
        <w:ind w:firstLine="709"/>
        <w:jc w:val="both"/>
        <w:rPr>
          <w:rFonts w:ascii="Times New Roman" w:hAnsi="Times New Roman" w:cs="Times New Roman"/>
          <w:sz w:val="24"/>
        </w:rPr>
      </w:pPr>
    </w:p>
    <w:p w:rsidR="0036080E" w:rsidRDefault="0036080E" w:rsidP="0036080E">
      <w:pPr>
        <w:spacing w:after="0" w:line="360" w:lineRule="auto"/>
        <w:ind w:firstLine="709"/>
        <w:jc w:val="both"/>
        <w:rPr>
          <w:rFonts w:ascii="Times New Roman" w:hAnsi="Times New Roman" w:cs="Times New Roman"/>
          <w:sz w:val="24"/>
        </w:rPr>
      </w:pPr>
    </w:p>
    <w:p w:rsidR="00E4362C" w:rsidRDefault="00E4362C" w:rsidP="0036080E">
      <w:pPr>
        <w:spacing w:after="0" w:line="360" w:lineRule="auto"/>
        <w:ind w:firstLine="709"/>
        <w:jc w:val="both"/>
        <w:rPr>
          <w:rFonts w:ascii="Times New Roman" w:hAnsi="Times New Roman" w:cs="Times New Roman"/>
          <w:sz w:val="24"/>
        </w:rPr>
      </w:pPr>
    </w:p>
    <w:p w:rsidR="00E4362C" w:rsidRDefault="00E4362C" w:rsidP="0036080E">
      <w:pPr>
        <w:spacing w:after="0" w:line="360" w:lineRule="auto"/>
        <w:ind w:firstLine="709"/>
        <w:jc w:val="both"/>
        <w:rPr>
          <w:rFonts w:ascii="Times New Roman" w:hAnsi="Times New Roman" w:cs="Times New Roman"/>
          <w:sz w:val="24"/>
        </w:rPr>
      </w:pPr>
    </w:p>
    <w:p w:rsidR="00E4362C" w:rsidRDefault="00E4362C" w:rsidP="0036080E">
      <w:pPr>
        <w:spacing w:after="0" w:line="360" w:lineRule="auto"/>
        <w:ind w:firstLine="709"/>
        <w:jc w:val="both"/>
        <w:rPr>
          <w:rFonts w:ascii="Times New Roman" w:hAnsi="Times New Roman" w:cs="Times New Roman"/>
          <w:sz w:val="24"/>
        </w:rPr>
      </w:pPr>
    </w:p>
    <w:p w:rsidR="00E4362C" w:rsidRDefault="00E4362C" w:rsidP="0036080E">
      <w:pPr>
        <w:spacing w:after="0" w:line="360" w:lineRule="auto"/>
        <w:ind w:firstLine="709"/>
        <w:jc w:val="both"/>
        <w:rPr>
          <w:rFonts w:ascii="Times New Roman" w:hAnsi="Times New Roman" w:cs="Times New Roman"/>
          <w:sz w:val="24"/>
        </w:rPr>
      </w:pPr>
    </w:p>
    <w:p w:rsidR="00E4362C" w:rsidRDefault="00E4362C" w:rsidP="0036080E">
      <w:pPr>
        <w:spacing w:after="0" w:line="360" w:lineRule="auto"/>
        <w:ind w:firstLine="709"/>
        <w:jc w:val="both"/>
        <w:rPr>
          <w:rFonts w:ascii="Times New Roman" w:hAnsi="Times New Roman" w:cs="Times New Roman"/>
          <w:sz w:val="24"/>
        </w:rPr>
      </w:pPr>
    </w:p>
    <w:p w:rsidR="0036080E" w:rsidRDefault="0036080E" w:rsidP="0036080E">
      <w:pPr>
        <w:spacing w:after="0" w:line="360" w:lineRule="auto"/>
        <w:jc w:val="both"/>
        <w:rPr>
          <w:rFonts w:ascii="Times New Roman" w:hAnsi="Times New Roman" w:cs="Times New Roman"/>
          <w:bCs/>
          <w:sz w:val="24"/>
          <w:szCs w:val="15"/>
          <w:shd w:val="clear" w:color="auto" w:fill="FFFFFF"/>
        </w:rPr>
      </w:pPr>
    </w:p>
    <w:p w:rsidR="0036080E" w:rsidRDefault="0036080E" w:rsidP="0036080E">
      <w:pPr>
        <w:spacing w:after="0" w:line="360" w:lineRule="auto"/>
        <w:jc w:val="both"/>
        <w:rPr>
          <w:rFonts w:ascii="Times New Roman" w:hAnsi="Times New Roman" w:cs="Times New Roman"/>
          <w:bCs/>
          <w:sz w:val="24"/>
          <w:szCs w:val="15"/>
          <w:shd w:val="clear" w:color="auto" w:fill="FFFFFF"/>
        </w:rPr>
      </w:pPr>
    </w:p>
    <w:p w:rsidR="000A1CE9" w:rsidRDefault="00F15D9A" w:rsidP="000E78EA">
      <w:pPr>
        <w:pStyle w:val="Nadpis1"/>
        <w:numPr>
          <w:ilvl w:val="0"/>
          <w:numId w:val="78"/>
        </w:numPr>
      </w:pPr>
      <w:bookmarkStart w:id="6" w:name="_Toc6398766"/>
      <w:r>
        <w:t>České a ukrajinské školství</w:t>
      </w:r>
      <w:bookmarkEnd w:id="6"/>
    </w:p>
    <w:p w:rsidR="000E78EA" w:rsidRPr="000E78EA" w:rsidRDefault="000E78EA" w:rsidP="000E78EA">
      <w:pPr>
        <w:pStyle w:val="Odstavecseseznamem"/>
        <w:ind w:left="375"/>
      </w:pPr>
    </w:p>
    <w:p w:rsidR="000E78EA" w:rsidRDefault="000E78EA" w:rsidP="000E78EA">
      <w:pPr>
        <w:pStyle w:val="Nadpis2"/>
        <w:numPr>
          <w:ilvl w:val="1"/>
          <w:numId w:val="78"/>
        </w:numPr>
      </w:pPr>
      <w:r>
        <w:t xml:space="preserve"> </w:t>
      </w:r>
      <w:bookmarkStart w:id="7" w:name="_Toc6398767"/>
      <w:r w:rsidRPr="000E78EA">
        <w:t>Stručná historie vzdělávání v České republice</w:t>
      </w:r>
      <w:bookmarkEnd w:id="7"/>
      <w:r w:rsidRPr="000E78EA">
        <w:t xml:space="preserve"> </w:t>
      </w:r>
    </w:p>
    <w:p w:rsidR="000E78EA" w:rsidRDefault="000E78EA" w:rsidP="000A1CE9">
      <w:pPr>
        <w:spacing w:after="0" w:line="360" w:lineRule="auto"/>
        <w:ind w:firstLine="708"/>
        <w:jc w:val="both"/>
        <w:rPr>
          <w:rFonts w:ascii="Times New Roman" w:hAnsi="Times New Roman" w:cs="Times New Roman"/>
          <w:sz w:val="24"/>
        </w:rPr>
      </w:pPr>
    </w:p>
    <w:p w:rsidR="000A1CE9" w:rsidRPr="009070C0" w:rsidRDefault="000A1CE9" w:rsidP="000A1CE9">
      <w:pPr>
        <w:spacing w:after="0" w:line="360" w:lineRule="auto"/>
        <w:ind w:firstLine="708"/>
        <w:jc w:val="both"/>
        <w:rPr>
          <w:rFonts w:ascii="Times New Roman" w:hAnsi="Times New Roman" w:cs="Times New Roman"/>
          <w:sz w:val="24"/>
        </w:rPr>
      </w:pPr>
      <w:r w:rsidRPr="009070C0">
        <w:rPr>
          <w:rFonts w:ascii="Times New Roman" w:hAnsi="Times New Roman" w:cs="Times New Roman"/>
          <w:sz w:val="24"/>
        </w:rPr>
        <w:t xml:space="preserve">Prvopočátky vzdělávání </w:t>
      </w:r>
      <w:r>
        <w:rPr>
          <w:rFonts w:ascii="Times New Roman" w:hAnsi="Times New Roman" w:cs="Times New Roman"/>
          <w:sz w:val="24"/>
        </w:rPr>
        <w:t>na našem území</w:t>
      </w:r>
      <w:r w:rsidRPr="009070C0">
        <w:rPr>
          <w:rFonts w:ascii="Times New Roman" w:hAnsi="Times New Roman" w:cs="Times New Roman"/>
          <w:sz w:val="24"/>
        </w:rPr>
        <w:t xml:space="preserve"> jsou úzce spjaty </w:t>
      </w:r>
      <w:r>
        <w:rPr>
          <w:rFonts w:ascii="Times New Roman" w:hAnsi="Times New Roman" w:cs="Times New Roman"/>
          <w:sz w:val="24"/>
        </w:rPr>
        <w:t>s příchodem slovanských věrozvěstů, Cyrila a Metoděje, ze Soluně na Velkou Moravu</w:t>
      </w:r>
      <w:r w:rsidRPr="009070C0">
        <w:rPr>
          <w:rFonts w:ascii="Times New Roman" w:hAnsi="Times New Roman" w:cs="Times New Roman"/>
          <w:sz w:val="24"/>
        </w:rPr>
        <w:t xml:space="preserve">. Za </w:t>
      </w:r>
      <w:r>
        <w:rPr>
          <w:rFonts w:ascii="Times New Roman" w:hAnsi="Times New Roman" w:cs="Times New Roman"/>
          <w:sz w:val="24"/>
        </w:rPr>
        <w:t>nejstarší</w:t>
      </w:r>
      <w:r w:rsidRPr="009070C0">
        <w:rPr>
          <w:rFonts w:ascii="Times New Roman" w:hAnsi="Times New Roman" w:cs="Times New Roman"/>
          <w:sz w:val="24"/>
        </w:rPr>
        <w:t xml:space="preserve"> školu v Čechách </w:t>
      </w:r>
      <w:r>
        <w:rPr>
          <w:rFonts w:ascii="Times New Roman" w:hAnsi="Times New Roman" w:cs="Times New Roman"/>
          <w:sz w:val="24"/>
        </w:rPr>
        <w:t>bývá</w:t>
      </w:r>
      <w:r w:rsidRPr="009070C0">
        <w:rPr>
          <w:rFonts w:ascii="Times New Roman" w:hAnsi="Times New Roman" w:cs="Times New Roman"/>
          <w:sz w:val="24"/>
        </w:rPr>
        <w:t xml:space="preserve"> považována budečská škola založená Krokem na Budči </w:t>
      </w:r>
      <w:r>
        <w:rPr>
          <w:rFonts w:ascii="Times New Roman" w:hAnsi="Times New Roman" w:cs="Times New Roman"/>
          <w:sz w:val="24"/>
        </w:rPr>
        <w:t>počátkem</w:t>
      </w:r>
      <w:r w:rsidRPr="009070C0">
        <w:rPr>
          <w:rFonts w:ascii="Times New Roman" w:hAnsi="Times New Roman" w:cs="Times New Roman"/>
          <w:sz w:val="24"/>
        </w:rPr>
        <w:t xml:space="preserve"> desátého století.</w:t>
      </w:r>
      <w:r w:rsidRPr="009070C0">
        <w:rPr>
          <w:rFonts w:ascii="Times New Roman" w:hAnsi="Times New Roman" w:cs="Times New Roman"/>
          <w:i/>
          <w:sz w:val="24"/>
        </w:rPr>
        <w:t xml:space="preserve"> </w:t>
      </w:r>
      <w:r w:rsidRPr="009070C0">
        <w:rPr>
          <w:rFonts w:ascii="Times New Roman" w:hAnsi="Times New Roman" w:cs="Times New Roman"/>
          <w:sz w:val="24"/>
        </w:rPr>
        <w:t xml:space="preserve">Například M. Urban </w:t>
      </w:r>
      <w:r>
        <w:rPr>
          <w:rFonts w:ascii="Times New Roman" w:hAnsi="Times New Roman" w:cs="Times New Roman"/>
          <w:sz w:val="24"/>
        </w:rPr>
        <w:t>v</w:t>
      </w:r>
      <w:r w:rsidRPr="009070C0">
        <w:rPr>
          <w:rFonts w:ascii="Times New Roman" w:hAnsi="Times New Roman" w:cs="Times New Roman"/>
          <w:sz w:val="24"/>
        </w:rPr>
        <w:t xml:space="preserve"> souvislosti </w:t>
      </w:r>
      <w:r>
        <w:rPr>
          <w:rFonts w:ascii="Times New Roman" w:hAnsi="Times New Roman" w:cs="Times New Roman"/>
          <w:sz w:val="24"/>
        </w:rPr>
        <w:t xml:space="preserve">s touto školou </w:t>
      </w:r>
      <w:r w:rsidRPr="009070C0">
        <w:rPr>
          <w:rFonts w:ascii="Times New Roman" w:hAnsi="Times New Roman" w:cs="Times New Roman"/>
          <w:sz w:val="24"/>
        </w:rPr>
        <w:t xml:space="preserve">zmiňuje, že </w:t>
      </w:r>
      <w:r>
        <w:rPr>
          <w:rFonts w:ascii="Times New Roman" w:hAnsi="Times New Roman" w:cs="Times New Roman"/>
          <w:i/>
          <w:sz w:val="24"/>
        </w:rPr>
        <w:t>„Budeč byla starým Č</w:t>
      </w:r>
      <w:r w:rsidRPr="009070C0">
        <w:rPr>
          <w:rFonts w:ascii="Times New Roman" w:hAnsi="Times New Roman" w:cs="Times New Roman"/>
          <w:i/>
          <w:sz w:val="24"/>
        </w:rPr>
        <w:t>echům zdrojem všelijakých znalostí a dovedností.“</w:t>
      </w:r>
      <w:r w:rsidRPr="009070C0">
        <w:rPr>
          <w:rStyle w:val="Znakapoznpodarou"/>
          <w:rFonts w:ascii="Times New Roman" w:hAnsi="Times New Roman" w:cs="Times New Roman"/>
          <w:i/>
          <w:sz w:val="24"/>
        </w:rPr>
        <w:footnoteReference w:id="29"/>
      </w:r>
      <w:r w:rsidRPr="009070C0">
        <w:rPr>
          <w:rFonts w:ascii="Times New Roman" w:hAnsi="Times New Roman" w:cs="Times New Roman"/>
          <w:sz w:val="24"/>
        </w:rPr>
        <w:t xml:space="preserve"> V Kristiánově legendě se dokonce </w:t>
      </w:r>
      <w:r>
        <w:rPr>
          <w:rFonts w:ascii="Times New Roman" w:hAnsi="Times New Roman" w:cs="Times New Roman"/>
          <w:sz w:val="24"/>
        </w:rPr>
        <w:t>uvádí</w:t>
      </w:r>
      <w:r w:rsidR="00383BDE">
        <w:rPr>
          <w:rFonts w:ascii="Times New Roman" w:hAnsi="Times New Roman" w:cs="Times New Roman"/>
          <w:sz w:val="24"/>
        </w:rPr>
        <w:t xml:space="preserve">, </w:t>
      </w:r>
      <w:r w:rsidR="00383BDE">
        <w:rPr>
          <w:rFonts w:ascii="Times New Roman" w:hAnsi="Times New Roman" w:cs="Times New Roman"/>
          <w:sz w:val="24"/>
        </w:rPr>
        <w:br/>
      </w:r>
      <w:r w:rsidRPr="009070C0">
        <w:rPr>
          <w:rFonts w:ascii="Times New Roman" w:hAnsi="Times New Roman" w:cs="Times New Roman"/>
          <w:sz w:val="24"/>
        </w:rPr>
        <w:t xml:space="preserve">že blahoslavený Václav (český kníže Václav) vnuknutím božím již od útlého mládí toužil po vzdělání. A jeho otec, aby naplnil touhu </w:t>
      </w:r>
      <w:r>
        <w:rPr>
          <w:rFonts w:ascii="Times New Roman" w:hAnsi="Times New Roman" w:cs="Times New Roman"/>
          <w:sz w:val="24"/>
        </w:rPr>
        <w:t>synova</w:t>
      </w:r>
      <w:r w:rsidRPr="009070C0">
        <w:rPr>
          <w:rFonts w:ascii="Times New Roman" w:hAnsi="Times New Roman" w:cs="Times New Roman"/>
          <w:sz w:val="24"/>
        </w:rPr>
        <w:t xml:space="preserve"> srdce, jej poslal na hrad Budeč, </w:t>
      </w:r>
      <w:r w:rsidR="00383BDE">
        <w:rPr>
          <w:rFonts w:ascii="Times New Roman" w:hAnsi="Times New Roman" w:cs="Times New Roman"/>
          <w:sz w:val="24"/>
        </w:rPr>
        <w:br/>
      </w:r>
      <w:r w:rsidRPr="009070C0">
        <w:rPr>
          <w:rFonts w:ascii="Times New Roman" w:hAnsi="Times New Roman" w:cs="Times New Roman"/>
          <w:sz w:val="24"/>
        </w:rPr>
        <w:t xml:space="preserve">aby se tam učil žaltáři u ctihodného kněze jménem Učena. </w:t>
      </w:r>
      <w:r>
        <w:rPr>
          <w:rFonts w:ascii="Times New Roman" w:hAnsi="Times New Roman" w:cs="Times New Roman"/>
          <w:sz w:val="24"/>
        </w:rPr>
        <w:t>Zmínku o Václavově studiu latinského písma na Budči nalezneme</w:t>
      </w:r>
      <w:r w:rsidRPr="009070C0">
        <w:rPr>
          <w:rFonts w:ascii="Times New Roman" w:hAnsi="Times New Roman" w:cs="Times New Roman"/>
          <w:sz w:val="24"/>
        </w:rPr>
        <w:t xml:space="preserve"> i </w:t>
      </w:r>
      <w:r>
        <w:rPr>
          <w:rFonts w:ascii="Times New Roman" w:hAnsi="Times New Roman" w:cs="Times New Roman"/>
          <w:sz w:val="24"/>
        </w:rPr>
        <w:t xml:space="preserve">v </w:t>
      </w:r>
      <w:r w:rsidRPr="009070C0">
        <w:rPr>
          <w:rFonts w:ascii="Times New Roman" w:hAnsi="Times New Roman" w:cs="Times New Roman"/>
          <w:sz w:val="24"/>
        </w:rPr>
        <w:t>tzv. D</w:t>
      </w:r>
      <w:r>
        <w:rPr>
          <w:rFonts w:ascii="Times New Roman" w:hAnsi="Times New Roman" w:cs="Times New Roman"/>
          <w:sz w:val="24"/>
        </w:rPr>
        <w:t>ruhé staroslověnské legendě</w:t>
      </w:r>
      <w:r w:rsidRPr="009070C0">
        <w:rPr>
          <w:rFonts w:ascii="Times New Roman" w:hAnsi="Times New Roman" w:cs="Times New Roman"/>
          <w:sz w:val="24"/>
        </w:rPr>
        <w:t xml:space="preserve"> </w:t>
      </w:r>
      <w:r w:rsidR="00383BDE">
        <w:rPr>
          <w:rFonts w:ascii="Times New Roman" w:hAnsi="Times New Roman" w:cs="Times New Roman"/>
          <w:sz w:val="24"/>
        </w:rPr>
        <w:br/>
      </w:r>
      <w:r w:rsidRPr="009070C0">
        <w:rPr>
          <w:rFonts w:ascii="Times New Roman" w:hAnsi="Times New Roman" w:cs="Times New Roman"/>
          <w:sz w:val="24"/>
        </w:rPr>
        <w:t>o sv. Václavovi.</w:t>
      </w:r>
      <w:r w:rsidRPr="009070C0">
        <w:rPr>
          <w:rStyle w:val="Znakapoznpodarou"/>
          <w:rFonts w:ascii="Times New Roman" w:hAnsi="Times New Roman" w:cs="Times New Roman"/>
          <w:sz w:val="24"/>
        </w:rPr>
        <w:footnoteReference w:id="30"/>
      </w:r>
      <w:r w:rsidRPr="009070C0">
        <w:rPr>
          <w:rFonts w:ascii="Times New Roman" w:hAnsi="Times New Roman" w:cs="Times New Roman"/>
          <w:sz w:val="24"/>
        </w:rPr>
        <w:t xml:space="preserve"> Obdobně jako tomu bylo také v </w:t>
      </w:r>
      <w:r>
        <w:rPr>
          <w:rFonts w:ascii="Times New Roman" w:hAnsi="Times New Roman" w:cs="Times New Roman"/>
          <w:sz w:val="24"/>
        </w:rPr>
        <w:t>jiných</w:t>
      </w:r>
      <w:r w:rsidRPr="009070C0">
        <w:rPr>
          <w:rFonts w:ascii="Times New Roman" w:hAnsi="Times New Roman" w:cs="Times New Roman"/>
          <w:sz w:val="24"/>
        </w:rPr>
        <w:t xml:space="preserve"> zemích, i </w:t>
      </w:r>
      <w:r>
        <w:rPr>
          <w:rFonts w:ascii="Times New Roman" w:hAnsi="Times New Roman" w:cs="Times New Roman"/>
          <w:sz w:val="24"/>
        </w:rPr>
        <w:t>u</w:t>
      </w:r>
      <w:r w:rsidR="00383BDE">
        <w:rPr>
          <w:rFonts w:ascii="Times New Roman" w:hAnsi="Times New Roman" w:cs="Times New Roman"/>
          <w:sz w:val="24"/>
        </w:rPr>
        <w:t xml:space="preserve"> nás jistý počet škol zřizovaly </w:t>
      </w:r>
      <w:r>
        <w:rPr>
          <w:rFonts w:ascii="Times New Roman" w:hAnsi="Times New Roman" w:cs="Times New Roman"/>
          <w:sz w:val="24"/>
        </w:rPr>
        <w:t>a spravovaly církve a jejich složky</w:t>
      </w:r>
      <w:r w:rsidRPr="009070C0">
        <w:rPr>
          <w:rFonts w:ascii="Times New Roman" w:hAnsi="Times New Roman" w:cs="Times New Roman"/>
          <w:sz w:val="24"/>
        </w:rPr>
        <w:t>. Zpočátku, v katolickém konfesním státě, jakým byl český stát od vydání českého a moravského „obnoveného“ zřízení zemského v letech 1627 a 1628, to byly především instituce katolické církve, jež tyto školy zakládaly.</w:t>
      </w:r>
      <w:r w:rsidRPr="009070C0">
        <w:rPr>
          <w:rStyle w:val="Znakapoznpodarou"/>
          <w:rFonts w:ascii="Times New Roman" w:hAnsi="Times New Roman" w:cs="Times New Roman"/>
          <w:sz w:val="24"/>
        </w:rPr>
        <w:footnoteReference w:id="31"/>
      </w:r>
      <w:r>
        <w:rPr>
          <w:rFonts w:ascii="Times New Roman" w:hAnsi="Times New Roman" w:cs="Times New Roman"/>
          <w:sz w:val="24"/>
        </w:rPr>
        <w:t xml:space="preserve"> Vznik městských (partikulárních) škol je spjat až s obdobím 13. století. </w:t>
      </w:r>
    </w:p>
    <w:p w:rsidR="000A1CE9" w:rsidRPr="009070C0" w:rsidRDefault="000A1CE9" w:rsidP="000A1CE9">
      <w:pPr>
        <w:spacing w:after="0" w:line="360" w:lineRule="auto"/>
        <w:ind w:firstLine="708"/>
        <w:jc w:val="both"/>
        <w:rPr>
          <w:rFonts w:ascii="Times New Roman" w:hAnsi="Times New Roman" w:cs="Times New Roman"/>
          <w:sz w:val="24"/>
        </w:rPr>
      </w:pPr>
    </w:p>
    <w:p w:rsidR="000A1CE9" w:rsidRPr="009070C0" w:rsidRDefault="000A1CE9" w:rsidP="000A1CE9">
      <w:pPr>
        <w:spacing w:after="0" w:line="360" w:lineRule="auto"/>
        <w:ind w:firstLine="708"/>
        <w:jc w:val="both"/>
        <w:rPr>
          <w:rFonts w:ascii="Times New Roman" w:hAnsi="Times New Roman" w:cs="Times New Roman"/>
          <w:sz w:val="24"/>
        </w:rPr>
      </w:pPr>
      <w:r>
        <w:rPr>
          <w:rFonts w:ascii="Times New Roman" w:hAnsi="Times New Roman" w:cs="Times New Roman"/>
          <w:sz w:val="24"/>
        </w:rPr>
        <w:t>Velké zastoupení</w:t>
      </w:r>
      <w:r w:rsidRPr="009070C0">
        <w:rPr>
          <w:rFonts w:ascii="Times New Roman" w:hAnsi="Times New Roman" w:cs="Times New Roman"/>
          <w:sz w:val="24"/>
        </w:rPr>
        <w:t xml:space="preserve"> Čechů studujících na sklonku 13. století na zahraničních vysokých učeních (</w:t>
      </w:r>
      <w:r>
        <w:rPr>
          <w:rFonts w:ascii="Times New Roman" w:hAnsi="Times New Roman" w:cs="Times New Roman"/>
          <w:sz w:val="24"/>
        </w:rPr>
        <w:t>pařížská Sorbonna</w:t>
      </w:r>
      <w:r w:rsidRPr="009070C0">
        <w:rPr>
          <w:rFonts w:ascii="Times New Roman" w:hAnsi="Times New Roman" w:cs="Times New Roman"/>
          <w:sz w:val="24"/>
        </w:rPr>
        <w:t>, italské univerzity) dlouhodobě signalizoval potřebu založení univerzity v Praze.</w:t>
      </w:r>
      <w:r w:rsidRPr="009070C0">
        <w:rPr>
          <w:rStyle w:val="Znakapoznpodarou"/>
          <w:rFonts w:ascii="Times New Roman" w:hAnsi="Times New Roman" w:cs="Times New Roman"/>
          <w:sz w:val="24"/>
        </w:rPr>
        <w:footnoteReference w:id="32"/>
      </w:r>
      <w:r w:rsidRPr="009070C0">
        <w:rPr>
          <w:rFonts w:ascii="Times New Roman" w:hAnsi="Times New Roman" w:cs="Times New Roman"/>
          <w:sz w:val="24"/>
        </w:rPr>
        <w:t xml:space="preserve"> 7. dubna 1348 tak byla ustanovena Univerzita Karlova </w:t>
      </w:r>
      <w:r w:rsidR="00383BDE">
        <w:rPr>
          <w:rFonts w:ascii="Times New Roman" w:hAnsi="Times New Roman" w:cs="Times New Roman"/>
          <w:sz w:val="24"/>
        </w:rPr>
        <w:br/>
      </w:r>
      <w:r w:rsidRPr="009070C0">
        <w:rPr>
          <w:rFonts w:ascii="Times New Roman" w:hAnsi="Times New Roman" w:cs="Times New Roman"/>
          <w:sz w:val="24"/>
        </w:rPr>
        <w:t>se čtyřmi zakládajícími fakultami.</w:t>
      </w:r>
      <w:r>
        <w:rPr>
          <w:rFonts w:ascii="Times New Roman" w:hAnsi="Times New Roman" w:cs="Times New Roman"/>
          <w:sz w:val="24"/>
        </w:rPr>
        <w:t xml:space="preserve"> Počínaje 16. stoletím</w:t>
      </w:r>
      <w:r w:rsidR="004A3431">
        <w:rPr>
          <w:rFonts w:ascii="Times New Roman" w:hAnsi="Times New Roman" w:cs="Times New Roman"/>
          <w:sz w:val="24"/>
        </w:rPr>
        <w:t xml:space="preserve"> vznikaly rovněž školy bratrské </w:t>
      </w:r>
      <w:r w:rsidR="004A3431">
        <w:rPr>
          <w:rFonts w:ascii="Times New Roman" w:hAnsi="Times New Roman" w:cs="Times New Roman"/>
          <w:sz w:val="24"/>
        </w:rPr>
        <w:br/>
        <w:t>a jezuitské.</w:t>
      </w:r>
    </w:p>
    <w:p w:rsidR="000A1CE9" w:rsidRPr="009070C0" w:rsidRDefault="000A1CE9" w:rsidP="000A1CE9">
      <w:pPr>
        <w:spacing w:after="0" w:line="360" w:lineRule="auto"/>
        <w:ind w:firstLine="708"/>
        <w:jc w:val="both"/>
        <w:rPr>
          <w:rFonts w:ascii="Times New Roman" w:hAnsi="Times New Roman" w:cs="Times New Roman"/>
          <w:sz w:val="24"/>
        </w:rPr>
      </w:pPr>
    </w:p>
    <w:p w:rsidR="000A1CE9" w:rsidRPr="009070C0" w:rsidRDefault="000A1CE9" w:rsidP="000A1CE9">
      <w:pPr>
        <w:spacing w:after="0" w:line="360" w:lineRule="auto"/>
        <w:ind w:firstLine="708"/>
        <w:jc w:val="both"/>
        <w:rPr>
          <w:rFonts w:ascii="Times New Roman" w:hAnsi="Times New Roman" w:cs="Times New Roman"/>
          <w:sz w:val="24"/>
        </w:rPr>
      </w:pPr>
      <w:r w:rsidRPr="009070C0">
        <w:rPr>
          <w:rFonts w:ascii="Times New Roman" w:hAnsi="Times New Roman" w:cs="Times New Roman"/>
          <w:sz w:val="24"/>
        </w:rPr>
        <w:t xml:space="preserve">Zákon </w:t>
      </w:r>
      <w:r>
        <w:rPr>
          <w:rFonts w:ascii="Times New Roman" w:hAnsi="Times New Roman" w:cs="Times New Roman"/>
          <w:sz w:val="24"/>
        </w:rPr>
        <w:t xml:space="preserve">císařovny Marie Terezie </w:t>
      </w:r>
      <w:r w:rsidRPr="009070C0">
        <w:rPr>
          <w:rFonts w:ascii="Times New Roman" w:hAnsi="Times New Roman" w:cs="Times New Roman"/>
          <w:sz w:val="24"/>
        </w:rPr>
        <w:t xml:space="preserve">z roku 1774 ustanovil princip povinné školní docházky. </w:t>
      </w:r>
      <w:r w:rsidRPr="009070C0">
        <w:rPr>
          <w:rFonts w:ascii="Times New Roman" w:hAnsi="Times New Roman" w:cs="Times New Roman"/>
          <w:i/>
          <w:sz w:val="24"/>
        </w:rPr>
        <w:t>„Všechny děti, jejichž rodiče nebo opatrovníci nemohli nebo nechtěli najmout domácího učitele, musely povinně chodit do školy tak dlouho, dokud se nenaučily předmětům, nezbytným pro jejich další vzdělávání (předpokládalo se 6–7 let).“</w:t>
      </w:r>
      <w:r w:rsidRPr="009070C0">
        <w:rPr>
          <w:rStyle w:val="Znakapoznpodarou"/>
          <w:rFonts w:ascii="Times New Roman" w:hAnsi="Times New Roman" w:cs="Times New Roman"/>
          <w:i/>
          <w:sz w:val="24"/>
        </w:rPr>
        <w:footnoteReference w:id="33"/>
      </w:r>
      <w:r w:rsidRPr="009070C0">
        <w:rPr>
          <w:rFonts w:ascii="Times New Roman" w:hAnsi="Times New Roman" w:cs="Times New Roman"/>
          <w:i/>
          <w:sz w:val="24"/>
        </w:rPr>
        <w:t xml:space="preserve"> </w:t>
      </w:r>
      <w:r w:rsidRPr="009070C0">
        <w:rPr>
          <w:rFonts w:ascii="Times New Roman" w:hAnsi="Times New Roman" w:cs="Times New Roman"/>
          <w:sz w:val="24"/>
        </w:rPr>
        <w:t>Vzorem pro tehdejší české školství bylo protestantské Prusko</w:t>
      </w:r>
      <w:r>
        <w:rPr>
          <w:rFonts w:ascii="Times New Roman" w:hAnsi="Times New Roman" w:cs="Times New Roman"/>
          <w:sz w:val="24"/>
        </w:rPr>
        <w:t xml:space="preserve"> a obsah vzdělání kromě </w:t>
      </w:r>
      <w:r w:rsidRPr="009070C0">
        <w:rPr>
          <w:rFonts w:ascii="Times New Roman" w:hAnsi="Times New Roman" w:cs="Times New Roman"/>
          <w:sz w:val="24"/>
        </w:rPr>
        <w:t xml:space="preserve">náboženství </w:t>
      </w:r>
      <w:r>
        <w:rPr>
          <w:rFonts w:ascii="Times New Roman" w:hAnsi="Times New Roman" w:cs="Times New Roman"/>
          <w:sz w:val="24"/>
        </w:rPr>
        <w:t xml:space="preserve">tvořilo </w:t>
      </w:r>
      <w:r w:rsidRPr="009070C0">
        <w:rPr>
          <w:rFonts w:ascii="Times New Roman" w:hAnsi="Times New Roman" w:cs="Times New Roman"/>
          <w:sz w:val="24"/>
        </w:rPr>
        <w:t xml:space="preserve">také </w:t>
      </w:r>
      <w:r>
        <w:rPr>
          <w:rFonts w:ascii="Times New Roman" w:hAnsi="Times New Roman" w:cs="Times New Roman"/>
          <w:sz w:val="24"/>
        </w:rPr>
        <w:t>trivium –</w:t>
      </w:r>
      <w:r w:rsidRPr="009070C0">
        <w:rPr>
          <w:rFonts w:ascii="Times New Roman" w:hAnsi="Times New Roman" w:cs="Times New Roman"/>
          <w:sz w:val="24"/>
        </w:rPr>
        <w:t xml:space="preserve"> čtení, psaní</w:t>
      </w:r>
      <w:r>
        <w:rPr>
          <w:rFonts w:ascii="Times New Roman" w:hAnsi="Times New Roman" w:cs="Times New Roman"/>
          <w:sz w:val="24"/>
        </w:rPr>
        <w:t xml:space="preserve"> a</w:t>
      </w:r>
      <w:r w:rsidRPr="009070C0">
        <w:rPr>
          <w:rFonts w:ascii="Times New Roman" w:hAnsi="Times New Roman" w:cs="Times New Roman"/>
          <w:sz w:val="24"/>
        </w:rPr>
        <w:t xml:space="preserve"> počítání. </w:t>
      </w:r>
      <w:r>
        <w:rPr>
          <w:rFonts w:ascii="Times New Roman" w:hAnsi="Times New Roman" w:cs="Times New Roman"/>
          <w:sz w:val="24"/>
        </w:rPr>
        <w:t>V průběhu času</w:t>
      </w:r>
      <w:r w:rsidRPr="009070C0">
        <w:rPr>
          <w:rFonts w:ascii="Times New Roman" w:hAnsi="Times New Roman" w:cs="Times New Roman"/>
          <w:sz w:val="24"/>
        </w:rPr>
        <w:t xml:space="preserve"> byla zakládána také gymnázia a prosazeny byly rovněž školy pro dívky. </w:t>
      </w:r>
      <w:r>
        <w:rPr>
          <w:rFonts w:ascii="Times New Roman" w:hAnsi="Times New Roman" w:cs="Times New Roman"/>
          <w:sz w:val="24"/>
        </w:rPr>
        <w:t>Na konci 18. století vznikly tři typy elementárních škol, a sice škola triviální, hlavní a škola normální. Reformy se dotkly taktéž tradičních středních škol. S</w:t>
      </w:r>
      <w:r w:rsidRPr="009070C0">
        <w:rPr>
          <w:rFonts w:ascii="Times New Roman" w:hAnsi="Times New Roman" w:cs="Times New Roman"/>
          <w:sz w:val="24"/>
        </w:rPr>
        <w:t xml:space="preserve">nahy o sjednocení středního </w:t>
      </w:r>
      <w:r w:rsidR="004A3431">
        <w:rPr>
          <w:rFonts w:ascii="Times New Roman" w:hAnsi="Times New Roman" w:cs="Times New Roman"/>
          <w:sz w:val="24"/>
        </w:rPr>
        <w:t xml:space="preserve">vzdělání pro studenty se datují </w:t>
      </w:r>
      <w:r w:rsidR="004A3431">
        <w:rPr>
          <w:rFonts w:ascii="Times New Roman" w:hAnsi="Times New Roman" w:cs="Times New Roman"/>
          <w:sz w:val="24"/>
        </w:rPr>
        <w:br/>
      </w:r>
      <w:r w:rsidRPr="009070C0">
        <w:rPr>
          <w:rFonts w:ascii="Times New Roman" w:hAnsi="Times New Roman" w:cs="Times New Roman"/>
          <w:sz w:val="24"/>
        </w:rPr>
        <w:t xml:space="preserve">do období 19. století.  </w:t>
      </w:r>
    </w:p>
    <w:p w:rsidR="000A1CE9" w:rsidRPr="009070C0" w:rsidRDefault="000A1CE9" w:rsidP="000A1CE9">
      <w:pPr>
        <w:spacing w:after="0" w:line="360" w:lineRule="auto"/>
        <w:ind w:firstLine="708"/>
        <w:jc w:val="both"/>
        <w:rPr>
          <w:rFonts w:ascii="Times New Roman" w:hAnsi="Times New Roman" w:cs="Times New Roman"/>
          <w:sz w:val="24"/>
        </w:rPr>
      </w:pPr>
    </w:p>
    <w:p w:rsidR="000A1CE9" w:rsidRDefault="000A1CE9" w:rsidP="000A1CE9">
      <w:pPr>
        <w:spacing w:after="0" w:line="360" w:lineRule="auto"/>
        <w:ind w:firstLine="708"/>
        <w:jc w:val="both"/>
        <w:rPr>
          <w:rFonts w:ascii="Times New Roman" w:hAnsi="Times New Roman" w:cs="Times New Roman"/>
          <w:sz w:val="24"/>
        </w:rPr>
      </w:pPr>
      <w:r>
        <w:rPr>
          <w:rFonts w:ascii="Times New Roman" w:hAnsi="Times New Roman" w:cs="Times New Roman"/>
          <w:sz w:val="24"/>
        </w:rPr>
        <w:t>Další výraznou</w:t>
      </w:r>
      <w:r w:rsidRPr="009070C0">
        <w:rPr>
          <w:rFonts w:ascii="Times New Roman" w:hAnsi="Times New Roman" w:cs="Times New Roman"/>
          <w:sz w:val="24"/>
        </w:rPr>
        <w:t xml:space="preserve"> </w:t>
      </w:r>
      <w:r>
        <w:rPr>
          <w:rFonts w:ascii="Times New Roman" w:hAnsi="Times New Roman" w:cs="Times New Roman"/>
          <w:sz w:val="24"/>
        </w:rPr>
        <w:t>stopu</w:t>
      </w:r>
      <w:r w:rsidRPr="009070C0">
        <w:rPr>
          <w:rFonts w:ascii="Times New Roman" w:hAnsi="Times New Roman" w:cs="Times New Roman"/>
          <w:sz w:val="24"/>
        </w:rPr>
        <w:t xml:space="preserve"> v českém školství zanechal základní školský zákon ze 14. května 1869 (tzv. Hasnerův), </w:t>
      </w:r>
      <w:r>
        <w:rPr>
          <w:rFonts w:ascii="Times New Roman" w:hAnsi="Times New Roman" w:cs="Times New Roman"/>
          <w:sz w:val="24"/>
        </w:rPr>
        <w:t>který</w:t>
      </w:r>
      <w:r w:rsidRPr="009070C0">
        <w:rPr>
          <w:rFonts w:ascii="Times New Roman" w:hAnsi="Times New Roman" w:cs="Times New Roman"/>
          <w:sz w:val="24"/>
        </w:rPr>
        <w:t xml:space="preserve"> upravoval elementární školství v Rakousku (pravidla vyučování ve školách).</w:t>
      </w:r>
      <w:r w:rsidRPr="009070C0">
        <w:rPr>
          <w:rStyle w:val="Znakapoznpodarou"/>
          <w:rFonts w:ascii="Times New Roman" w:hAnsi="Times New Roman" w:cs="Times New Roman"/>
          <w:sz w:val="24"/>
        </w:rPr>
        <w:footnoteReference w:id="34"/>
      </w:r>
      <w:r w:rsidRPr="009070C0">
        <w:rPr>
          <w:rFonts w:ascii="Times New Roman" w:hAnsi="Times New Roman" w:cs="Times New Roman"/>
          <w:sz w:val="24"/>
        </w:rPr>
        <w:t xml:space="preserve"> Dle tohoto zákona měla návštěva školy trvat až do 14. roku.</w:t>
      </w:r>
      <w:r>
        <w:rPr>
          <w:rFonts w:ascii="Times New Roman" w:hAnsi="Times New Roman" w:cs="Times New Roman"/>
          <w:sz w:val="24"/>
        </w:rPr>
        <w:t xml:space="preserve"> Zákonem byl</w:t>
      </w:r>
      <w:r w:rsidRPr="009070C0">
        <w:rPr>
          <w:rFonts w:ascii="Times New Roman" w:hAnsi="Times New Roman" w:cs="Times New Roman"/>
          <w:sz w:val="24"/>
        </w:rPr>
        <w:t xml:space="preserve"> upraven </w:t>
      </w:r>
      <w:r>
        <w:rPr>
          <w:rFonts w:ascii="Times New Roman" w:hAnsi="Times New Roman" w:cs="Times New Roman"/>
          <w:sz w:val="24"/>
        </w:rPr>
        <w:t xml:space="preserve">i </w:t>
      </w:r>
      <w:r w:rsidRPr="009070C0">
        <w:rPr>
          <w:rFonts w:ascii="Times New Roman" w:hAnsi="Times New Roman" w:cs="Times New Roman"/>
          <w:sz w:val="24"/>
        </w:rPr>
        <w:t xml:space="preserve">systém škol a učitelům bylo předepsáno vzdělání na učitelských ústavech, kde se pro výkon učitelského povolání mohly vzdělávat </w:t>
      </w:r>
      <w:r>
        <w:rPr>
          <w:rFonts w:ascii="Times New Roman" w:hAnsi="Times New Roman" w:cs="Times New Roman"/>
          <w:sz w:val="24"/>
        </w:rPr>
        <w:t>i</w:t>
      </w:r>
      <w:r w:rsidRPr="009070C0">
        <w:rPr>
          <w:rFonts w:ascii="Times New Roman" w:hAnsi="Times New Roman" w:cs="Times New Roman"/>
          <w:sz w:val="24"/>
        </w:rPr>
        <w:t xml:space="preserve"> ženy. </w:t>
      </w:r>
    </w:p>
    <w:p w:rsidR="000A1CE9" w:rsidRDefault="000A1CE9" w:rsidP="000A1CE9">
      <w:pPr>
        <w:spacing w:after="0" w:line="360" w:lineRule="auto"/>
        <w:ind w:firstLine="708"/>
        <w:jc w:val="both"/>
        <w:rPr>
          <w:rFonts w:ascii="Times New Roman" w:hAnsi="Times New Roman" w:cs="Times New Roman"/>
          <w:sz w:val="24"/>
        </w:rPr>
      </w:pPr>
    </w:p>
    <w:p w:rsidR="000A1CE9" w:rsidRDefault="000A1CE9" w:rsidP="000A1CE9">
      <w:pPr>
        <w:spacing w:after="0" w:line="360" w:lineRule="auto"/>
        <w:ind w:firstLine="708"/>
        <w:jc w:val="both"/>
        <w:rPr>
          <w:rFonts w:ascii="Times New Roman" w:hAnsi="Times New Roman" w:cs="Times New Roman"/>
          <w:sz w:val="24"/>
        </w:rPr>
      </w:pPr>
      <w:r>
        <w:rPr>
          <w:rFonts w:ascii="Times New Roman" w:hAnsi="Times New Roman" w:cs="Times New Roman"/>
          <w:sz w:val="24"/>
        </w:rPr>
        <w:t>Současný vzdělávací systém v České republice se kontinuálně vyvíjí a refo</w:t>
      </w:r>
      <w:r w:rsidR="004A3431">
        <w:rPr>
          <w:rFonts w:ascii="Times New Roman" w:hAnsi="Times New Roman" w:cs="Times New Roman"/>
          <w:sz w:val="24"/>
        </w:rPr>
        <w:t xml:space="preserve">rmuje </w:t>
      </w:r>
      <w:r w:rsidR="004A3431">
        <w:rPr>
          <w:rFonts w:ascii="Times New Roman" w:hAnsi="Times New Roman" w:cs="Times New Roman"/>
          <w:sz w:val="24"/>
        </w:rPr>
        <w:br/>
      </w:r>
      <w:r>
        <w:rPr>
          <w:rFonts w:ascii="Times New Roman" w:hAnsi="Times New Roman" w:cs="Times New Roman"/>
          <w:sz w:val="24"/>
        </w:rPr>
        <w:t xml:space="preserve">od roku 1989, kdy nastala částečná decentralizace jeho řízení, a byly ustanoveny nové typy škol. Systém tvoří vedle mateřský škol také školy základní, střední (včetně jazykových škol s právem státní jazykové zkoušky a konzervatoří), dále vyšší odborné školy, vysoké školy a nejrůznější školská zařízení. Za účelem popisu vzdělávacích systémů a jejich srovnání se využívá mezinárodní norma ISCED (z angl. International </w:t>
      </w:r>
      <w:r w:rsidRPr="001D7ECE">
        <w:rPr>
          <w:rFonts w:ascii="Times New Roman" w:hAnsi="Times New Roman" w:cs="Times New Roman"/>
          <w:i/>
          <w:sz w:val="24"/>
        </w:rPr>
        <w:t>Standard Classification of Education</w:t>
      </w:r>
      <w:r>
        <w:rPr>
          <w:rFonts w:ascii="Times New Roman" w:hAnsi="Times New Roman" w:cs="Times New Roman"/>
          <w:sz w:val="24"/>
        </w:rPr>
        <w:t xml:space="preserve">), již schválila Generální konference UNESCO. V současné době je stále v platnosti verze z roku 2011. </w:t>
      </w:r>
    </w:p>
    <w:p w:rsidR="000E78EA" w:rsidRDefault="000E78EA" w:rsidP="000A1CE9">
      <w:pPr>
        <w:spacing w:after="0" w:line="360" w:lineRule="auto"/>
        <w:ind w:firstLine="708"/>
        <w:jc w:val="both"/>
        <w:rPr>
          <w:rFonts w:ascii="Times New Roman" w:hAnsi="Times New Roman" w:cs="Times New Roman"/>
          <w:sz w:val="24"/>
        </w:rPr>
      </w:pPr>
    </w:p>
    <w:p w:rsidR="000A1CE9" w:rsidRDefault="000E78EA" w:rsidP="000E78EA">
      <w:pPr>
        <w:pStyle w:val="Nadpis2"/>
        <w:numPr>
          <w:ilvl w:val="1"/>
          <w:numId w:val="78"/>
        </w:numPr>
      </w:pPr>
      <w:r>
        <w:t xml:space="preserve"> </w:t>
      </w:r>
      <w:bookmarkStart w:id="8" w:name="_Toc6398768"/>
      <w:r w:rsidR="0053124A">
        <w:t>Vzdělávací systém v Č</w:t>
      </w:r>
      <w:r>
        <w:t>eské republice</w:t>
      </w:r>
      <w:bookmarkEnd w:id="8"/>
    </w:p>
    <w:p w:rsidR="000E78EA" w:rsidRPr="000E78EA" w:rsidRDefault="000E78EA" w:rsidP="000E78EA">
      <w:pPr>
        <w:pStyle w:val="Odstavecseseznamem"/>
        <w:ind w:left="735"/>
      </w:pPr>
    </w:p>
    <w:p w:rsidR="000A1CE9" w:rsidRDefault="000A1CE9" w:rsidP="000E78EA">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V užším slova smyslu tvoří český vzdělávací systém školy (soustava škol) spolu </w:t>
      </w:r>
      <w:r w:rsidR="004A3431">
        <w:rPr>
          <w:rFonts w:ascii="Times New Roman" w:hAnsi="Times New Roman" w:cs="Times New Roman"/>
          <w:sz w:val="24"/>
        </w:rPr>
        <w:br/>
      </w:r>
      <w:r>
        <w:rPr>
          <w:rFonts w:ascii="Times New Roman" w:hAnsi="Times New Roman" w:cs="Times New Roman"/>
          <w:sz w:val="24"/>
        </w:rPr>
        <w:t xml:space="preserve">se školskými zařízeními. V širším slova smyslu jsou za součást vzdělávacího systému považovány veškeré instituce, které se na vzdělávání podílejí. Kromě škol se jedná především o knihovny, galerie, divadla apod. Zákon uvádí, že mezi druhy škol náleží školy mateřské, základní, střední (ty se dále dělí na gymnázia, střední odborné školy a střední odborná učiliště), vyšší odborné školy a jazykové školy s právem konat státní jazykovou zkoušku. Zvláštní typ pak představují základní umělecké školy a konzervatoře. Platí přitom, že konzervatoře představují alternativu ke středoškolskému vzdělávání, </w:t>
      </w:r>
      <w:r w:rsidR="004A3431">
        <w:rPr>
          <w:rFonts w:ascii="Times New Roman" w:hAnsi="Times New Roman" w:cs="Times New Roman"/>
          <w:sz w:val="24"/>
        </w:rPr>
        <w:br/>
      </w:r>
      <w:r>
        <w:rPr>
          <w:rFonts w:ascii="Times New Roman" w:hAnsi="Times New Roman" w:cs="Times New Roman"/>
          <w:sz w:val="24"/>
        </w:rPr>
        <w:t xml:space="preserve">kde žák své studium končí namísto maturitní zkoušky tzv. absolutoriem. Mezi školská zařízení se kupříkladu řadí i zařízení pro další vzdělávání pedagogických pracovníků, školská poradenská zařízení, školská zařízení pro zájmové vzdělávání, školská účelová zařízení, školská výchovná a ubytovací zařízení a jiné. I v případě školských zařízení však musí být vzdělávání realizováno na podkladě vzdělávacích programů.  </w:t>
      </w:r>
    </w:p>
    <w:p w:rsidR="000E78EA" w:rsidRDefault="000E78EA" w:rsidP="000E78EA">
      <w:pPr>
        <w:spacing w:after="0" w:line="360" w:lineRule="auto"/>
        <w:ind w:firstLine="709"/>
        <w:jc w:val="both"/>
        <w:rPr>
          <w:rFonts w:ascii="Times New Roman" w:hAnsi="Times New Roman" w:cs="Times New Roman"/>
          <w:sz w:val="24"/>
        </w:rPr>
      </w:pPr>
    </w:p>
    <w:p w:rsidR="000E78EA" w:rsidRPr="0056328E" w:rsidRDefault="000E78EA" w:rsidP="000E78EA">
      <w:pPr>
        <w:pStyle w:val="Nadpis2"/>
        <w:numPr>
          <w:ilvl w:val="2"/>
          <w:numId w:val="78"/>
        </w:numPr>
        <w:rPr>
          <w:sz w:val="28"/>
          <w:szCs w:val="28"/>
        </w:rPr>
      </w:pPr>
      <w:bookmarkStart w:id="9" w:name="_Toc6398769"/>
      <w:r w:rsidRPr="0056328E">
        <w:rPr>
          <w:sz w:val="28"/>
          <w:szCs w:val="28"/>
        </w:rPr>
        <w:t>Preprimární vzdělávání – předškolní výchova</w:t>
      </w:r>
      <w:bookmarkEnd w:id="9"/>
    </w:p>
    <w:p w:rsidR="000E78EA" w:rsidRDefault="000E78EA" w:rsidP="000A1CE9">
      <w:pPr>
        <w:spacing w:after="0" w:line="360" w:lineRule="auto"/>
        <w:ind w:firstLine="708"/>
        <w:jc w:val="both"/>
        <w:rPr>
          <w:rFonts w:ascii="Times New Roman" w:hAnsi="Times New Roman" w:cs="Times New Roman"/>
          <w:sz w:val="24"/>
        </w:rPr>
      </w:pPr>
    </w:p>
    <w:p w:rsidR="000A1CE9" w:rsidRDefault="000A1CE9" w:rsidP="000A1CE9">
      <w:pPr>
        <w:spacing w:after="0" w:line="360" w:lineRule="auto"/>
        <w:ind w:firstLine="708"/>
        <w:jc w:val="both"/>
        <w:rPr>
          <w:rFonts w:ascii="Times New Roman" w:hAnsi="Times New Roman" w:cs="Times New Roman"/>
          <w:sz w:val="24"/>
        </w:rPr>
      </w:pPr>
      <w:r>
        <w:rPr>
          <w:rFonts w:ascii="Times New Roman" w:hAnsi="Times New Roman" w:cs="Times New Roman"/>
          <w:sz w:val="24"/>
        </w:rPr>
        <w:t>Předškolní (preprimární) vzdělávání v České republice je realizováno prostřednictvím mateřských škol, které navazují na péči o dítě v rodině, případně v jeslích. Jesle však nejsou školským, ale zdravotnickým zařízením. Mateřské školy obyčejně navštěvují děti ve věku od 3 do 6 let (podmíněně však může j</w:t>
      </w:r>
      <w:r w:rsidR="004A3431">
        <w:rPr>
          <w:rFonts w:ascii="Times New Roman" w:hAnsi="Times New Roman" w:cs="Times New Roman"/>
          <w:sz w:val="24"/>
        </w:rPr>
        <w:t xml:space="preserve">ednat i o děti mladší </w:t>
      </w:r>
      <w:r w:rsidR="004A3431">
        <w:rPr>
          <w:rFonts w:ascii="Times New Roman" w:hAnsi="Times New Roman" w:cs="Times New Roman"/>
          <w:sz w:val="24"/>
        </w:rPr>
        <w:br/>
      </w:r>
      <w:r>
        <w:rPr>
          <w:rFonts w:ascii="Times New Roman" w:hAnsi="Times New Roman" w:cs="Times New Roman"/>
          <w:sz w:val="24"/>
        </w:rPr>
        <w:t xml:space="preserve">či naopak starší). Třídy mohou být jak věkově sjednoceny i smíšeny. Vyjma posledního ročníku je výchova a vzdělávání v mateřské škole poskytováno za úplatu. Mateřské školy jsou zřizovány obcemi, privátními subjekty nebo církví. Do předškolního vzdělávání se řadí i přípravný stupeň základní školy speciální spolu s přípravnými třídami pro děti </w:t>
      </w:r>
      <w:r w:rsidR="004A3431">
        <w:rPr>
          <w:rFonts w:ascii="Times New Roman" w:hAnsi="Times New Roman" w:cs="Times New Roman"/>
          <w:sz w:val="24"/>
        </w:rPr>
        <w:br/>
      </w:r>
      <w:r>
        <w:rPr>
          <w:rFonts w:ascii="Times New Roman" w:hAnsi="Times New Roman" w:cs="Times New Roman"/>
          <w:sz w:val="24"/>
        </w:rPr>
        <w:t xml:space="preserve">se sociálním znevýhodněním. Ty jsou na zásadě konkrétního vyrovnávacího postupu zřizovány počínaje školním rokem 1997/1998. Jejich počet v základních školách je však dlouhodobě nízký. Každoročně se jich po celé České republice otevře přibližně 300. </w:t>
      </w:r>
    </w:p>
    <w:p w:rsidR="000A1CE9" w:rsidRDefault="000A1CE9" w:rsidP="000A1CE9">
      <w:pPr>
        <w:spacing w:after="0" w:line="360" w:lineRule="auto"/>
        <w:ind w:firstLine="708"/>
        <w:jc w:val="both"/>
        <w:rPr>
          <w:rFonts w:ascii="Times New Roman" w:hAnsi="Times New Roman" w:cs="Times New Roman"/>
          <w:sz w:val="24"/>
        </w:rPr>
      </w:pPr>
    </w:p>
    <w:p w:rsidR="000A1CE9" w:rsidRDefault="000A1CE9" w:rsidP="000A1CE9">
      <w:pPr>
        <w:spacing w:after="0" w:line="360" w:lineRule="auto"/>
        <w:ind w:firstLine="708"/>
        <w:jc w:val="both"/>
        <w:rPr>
          <w:rFonts w:ascii="Times New Roman" w:hAnsi="Times New Roman" w:cs="Times New Roman"/>
          <w:sz w:val="24"/>
        </w:rPr>
      </w:pPr>
      <w:r>
        <w:rPr>
          <w:rFonts w:ascii="Times New Roman" w:hAnsi="Times New Roman" w:cs="Times New Roman"/>
          <w:sz w:val="24"/>
        </w:rPr>
        <w:t>Základní normu představuje zákon č. 561/2004 Sb., o předškolním, základním, středním, vyšším odborném a jiném vzdělávání (dále již jen „školský zákon“) spolu s vyhláškou č. 14/2005 Sb., o předškolním vzdělávání. S dětmi v mateřských školách pracují kvalifikované učitelky v souladu s</w:t>
      </w:r>
      <w:r w:rsidR="004A3431">
        <w:rPr>
          <w:rFonts w:ascii="Times New Roman" w:hAnsi="Times New Roman" w:cs="Times New Roman"/>
          <w:sz w:val="24"/>
        </w:rPr>
        <w:t xml:space="preserve"> Rámcovým vzdělávacím programem </w:t>
      </w:r>
      <w:r w:rsidR="004A3431">
        <w:rPr>
          <w:rFonts w:ascii="Times New Roman" w:hAnsi="Times New Roman" w:cs="Times New Roman"/>
          <w:sz w:val="24"/>
        </w:rPr>
        <w:br/>
      </w:r>
      <w:r>
        <w:rPr>
          <w:rFonts w:ascii="Times New Roman" w:hAnsi="Times New Roman" w:cs="Times New Roman"/>
          <w:sz w:val="24"/>
        </w:rPr>
        <w:t xml:space="preserve">pro předškolní vzdělávání. Ten si jednotlivé mateřské školy následně samy rozpracovávají do podoby školního vzdělávacího programu. Odborná kvalifikace učitelek mateřských škol se řídí zákonem č. 563/2004 Sb., o pedagogických pracovnících a o změně některých zákonů (§ 6 Učitel mateřské školy). </w:t>
      </w:r>
      <w:r w:rsidRPr="00970C66">
        <w:rPr>
          <w:rFonts w:ascii="Times New Roman" w:hAnsi="Times New Roman" w:cs="Times New Roman"/>
          <w:i/>
          <w:sz w:val="24"/>
        </w:rPr>
        <w:t>„Úkolem institucionálního předškolního vzdělávání je doplňovat rodinnou výchovu a zajistit dítěti podnětné prostředí k jeho rozvoji a aktivnímu učení.“</w:t>
      </w:r>
      <w:r>
        <w:rPr>
          <w:rStyle w:val="Znakapoznpodarou"/>
          <w:rFonts w:ascii="Times New Roman" w:hAnsi="Times New Roman" w:cs="Times New Roman"/>
          <w:i/>
          <w:sz w:val="24"/>
        </w:rPr>
        <w:footnoteReference w:id="35"/>
      </w:r>
      <w:r w:rsidRPr="00970C66">
        <w:rPr>
          <w:rFonts w:ascii="Times New Roman" w:hAnsi="Times New Roman" w:cs="Times New Roman"/>
          <w:sz w:val="24"/>
        </w:rPr>
        <w:t xml:space="preserve">   </w:t>
      </w:r>
    </w:p>
    <w:p w:rsidR="000A1CE9" w:rsidRDefault="000A1CE9" w:rsidP="000A1CE9">
      <w:pPr>
        <w:spacing w:after="0" w:line="360" w:lineRule="auto"/>
        <w:ind w:firstLine="708"/>
        <w:jc w:val="both"/>
        <w:rPr>
          <w:rFonts w:ascii="Times New Roman" w:hAnsi="Times New Roman" w:cs="Times New Roman"/>
          <w:sz w:val="24"/>
        </w:rPr>
      </w:pPr>
    </w:p>
    <w:p w:rsidR="000E78EA" w:rsidRDefault="000A1CE9" w:rsidP="00C04B9D">
      <w:pPr>
        <w:spacing w:after="0" w:line="360" w:lineRule="auto"/>
        <w:ind w:firstLine="708"/>
        <w:jc w:val="both"/>
        <w:rPr>
          <w:rFonts w:ascii="Times New Roman" w:hAnsi="Times New Roman" w:cs="Times New Roman"/>
          <w:sz w:val="24"/>
        </w:rPr>
      </w:pPr>
      <w:r>
        <w:rPr>
          <w:rFonts w:ascii="Times New Roman" w:hAnsi="Times New Roman" w:cs="Times New Roman"/>
          <w:sz w:val="24"/>
        </w:rPr>
        <w:t>Pro ilustraci současného stavu (v souladu s nove</w:t>
      </w:r>
      <w:r w:rsidR="004A3431">
        <w:rPr>
          <w:rFonts w:ascii="Times New Roman" w:hAnsi="Times New Roman" w:cs="Times New Roman"/>
          <w:sz w:val="24"/>
        </w:rPr>
        <w:t xml:space="preserve">lou školského zákona), k zápisu </w:t>
      </w:r>
      <w:r w:rsidR="004A3431">
        <w:rPr>
          <w:rFonts w:ascii="Times New Roman" w:hAnsi="Times New Roman" w:cs="Times New Roman"/>
          <w:sz w:val="24"/>
        </w:rPr>
        <w:br/>
      </w:r>
      <w:r>
        <w:rPr>
          <w:rFonts w:ascii="Times New Roman" w:hAnsi="Times New Roman" w:cs="Times New Roman"/>
          <w:sz w:val="24"/>
        </w:rPr>
        <w:t xml:space="preserve">do mateřské školy musí rodič povinně přihlásit své dítě za předpokladu, že do 1. září 2019 dosáhne věku pěti let. Do povinného předškolního vzdělávání děti poprvé nastoupily </w:t>
      </w:r>
      <w:r w:rsidR="004A3431">
        <w:rPr>
          <w:rFonts w:ascii="Times New Roman" w:hAnsi="Times New Roman" w:cs="Times New Roman"/>
          <w:sz w:val="24"/>
        </w:rPr>
        <w:br/>
      </w:r>
      <w:r>
        <w:rPr>
          <w:rFonts w:ascii="Times New Roman" w:hAnsi="Times New Roman" w:cs="Times New Roman"/>
          <w:sz w:val="24"/>
        </w:rPr>
        <w:t xml:space="preserve">1. září 2017. Povinné předškolní vzdělávání je realizováno formou pravidelné denní docházky v pracovních dnech – v rozsahu čtyř hodin denně (zpravidla v časovém rozmezí od 8.00 do 12.00 h).  </w:t>
      </w:r>
      <w:r w:rsidRPr="00970C66">
        <w:rPr>
          <w:rFonts w:ascii="Times New Roman" w:hAnsi="Times New Roman" w:cs="Times New Roman"/>
          <w:sz w:val="24"/>
        </w:rPr>
        <w:t xml:space="preserve">   </w:t>
      </w:r>
    </w:p>
    <w:p w:rsidR="00C04B9D" w:rsidRDefault="00C04B9D" w:rsidP="00C04B9D">
      <w:pPr>
        <w:spacing w:after="0" w:line="360" w:lineRule="auto"/>
        <w:ind w:firstLine="708"/>
        <w:jc w:val="both"/>
        <w:rPr>
          <w:rFonts w:ascii="Times New Roman" w:hAnsi="Times New Roman" w:cs="Times New Roman"/>
          <w:sz w:val="24"/>
        </w:rPr>
      </w:pPr>
    </w:p>
    <w:p w:rsidR="00C04B9D" w:rsidRPr="0056328E" w:rsidRDefault="00C04B9D" w:rsidP="00C04B9D">
      <w:pPr>
        <w:pStyle w:val="Nadpis2"/>
        <w:numPr>
          <w:ilvl w:val="2"/>
          <w:numId w:val="78"/>
        </w:numPr>
        <w:rPr>
          <w:sz w:val="28"/>
          <w:szCs w:val="28"/>
        </w:rPr>
      </w:pPr>
      <w:bookmarkStart w:id="10" w:name="_Toc6398770"/>
      <w:r w:rsidRPr="0056328E">
        <w:rPr>
          <w:sz w:val="28"/>
          <w:szCs w:val="28"/>
        </w:rPr>
        <w:t>Primární a nižší sekundární vzdělávání</w:t>
      </w:r>
      <w:bookmarkEnd w:id="10"/>
    </w:p>
    <w:p w:rsidR="00C04B9D" w:rsidRPr="00C04B9D" w:rsidRDefault="00C04B9D" w:rsidP="00C04B9D">
      <w:pPr>
        <w:pStyle w:val="Odstavecseseznamem"/>
        <w:ind w:left="1440"/>
      </w:pPr>
    </w:p>
    <w:p w:rsidR="000A1CE9" w:rsidRDefault="000A1CE9" w:rsidP="000A1CE9">
      <w:pPr>
        <w:spacing w:after="0" w:line="360" w:lineRule="auto"/>
        <w:jc w:val="both"/>
        <w:rPr>
          <w:rFonts w:ascii="Times New Roman" w:hAnsi="Times New Roman" w:cs="Times New Roman"/>
          <w:sz w:val="24"/>
        </w:rPr>
      </w:pPr>
      <w:r>
        <w:rPr>
          <w:rFonts w:ascii="Times New Roman" w:hAnsi="Times New Roman" w:cs="Times New Roman"/>
        </w:rPr>
        <w:tab/>
      </w:r>
      <w:r w:rsidRPr="00A33BEF">
        <w:rPr>
          <w:rFonts w:ascii="Times New Roman" w:hAnsi="Times New Roman" w:cs="Times New Roman"/>
          <w:sz w:val="24"/>
        </w:rPr>
        <w:t>Základní vzdělávání</w:t>
      </w:r>
      <w:r>
        <w:rPr>
          <w:rFonts w:ascii="Times New Roman" w:hAnsi="Times New Roman" w:cs="Times New Roman"/>
          <w:sz w:val="24"/>
        </w:rPr>
        <w:t xml:space="preserve"> (primární vzdělávání a nižší sekundární), jež má všeobecný charakter a zpravidla se kryje s dobou plnění povinné školní docházky</w:t>
      </w:r>
      <w:r w:rsidRPr="00A33BEF">
        <w:rPr>
          <w:rFonts w:ascii="Times New Roman" w:hAnsi="Times New Roman" w:cs="Times New Roman"/>
          <w:sz w:val="24"/>
        </w:rPr>
        <w:t xml:space="preserve">, v České republice poskytují základní školy. </w:t>
      </w:r>
      <w:r>
        <w:rPr>
          <w:rFonts w:ascii="Times New Roman" w:hAnsi="Times New Roman" w:cs="Times New Roman"/>
          <w:sz w:val="24"/>
        </w:rPr>
        <w:t xml:space="preserve">Základní vzdělávání navazuje na výchovu v předškolních zařízeních (dříve i na výchovu v rodině), a </w:t>
      </w:r>
      <w:r w:rsidR="004A3431">
        <w:rPr>
          <w:rFonts w:ascii="Times New Roman" w:hAnsi="Times New Roman" w:cs="Times New Roman"/>
          <w:sz w:val="24"/>
        </w:rPr>
        <w:t xml:space="preserve">postupně usnadňuje přechod žáků </w:t>
      </w:r>
      <w:r w:rsidR="004A3431">
        <w:rPr>
          <w:rFonts w:ascii="Times New Roman" w:hAnsi="Times New Roman" w:cs="Times New Roman"/>
          <w:sz w:val="24"/>
        </w:rPr>
        <w:br/>
      </w:r>
      <w:r w:rsidRPr="00384DB1">
        <w:rPr>
          <w:rFonts w:ascii="Times New Roman" w:hAnsi="Times New Roman" w:cs="Times New Roman"/>
          <w:i/>
          <w:sz w:val="24"/>
        </w:rPr>
        <w:t>„do povinného, pravidelného a systematického vzdělávání“.</w:t>
      </w:r>
      <w:r w:rsidRPr="00384DB1">
        <w:rPr>
          <w:rStyle w:val="Znakapoznpodarou"/>
          <w:rFonts w:ascii="Times New Roman" w:hAnsi="Times New Roman" w:cs="Times New Roman"/>
          <w:i/>
          <w:sz w:val="24"/>
        </w:rPr>
        <w:footnoteReference w:id="36"/>
      </w:r>
      <w:r>
        <w:rPr>
          <w:rFonts w:ascii="Times New Roman" w:hAnsi="Times New Roman" w:cs="Times New Roman"/>
          <w:sz w:val="24"/>
        </w:rPr>
        <w:t xml:space="preserve"> Základní školy pak žáky p</w:t>
      </w:r>
      <w:r w:rsidRPr="00A33BEF">
        <w:rPr>
          <w:rFonts w:ascii="Times New Roman" w:hAnsi="Times New Roman" w:cs="Times New Roman"/>
          <w:sz w:val="24"/>
        </w:rPr>
        <w:t xml:space="preserve">řipravují pro další formální vzdělávání </w:t>
      </w:r>
      <w:r>
        <w:rPr>
          <w:rFonts w:ascii="Times New Roman" w:hAnsi="Times New Roman" w:cs="Times New Roman"/>
          <w:sz w:val="24"/>
        </w:rPr>
        <w:t>i</w:t>
      </w:r>
      <w:r w:rsidRPr="00A33BEF">
        <w:rPr>
          <w:rFonts w:ascii="Times New Roman" w:hAnsi="Times New Roman" w:cs="Times New Roman"/>
          <w:sz w:val="24"/>
        </w:rPr>
        <w:t xml:space="preserve"> praktický život.</w:t>
      </w:r>
      <w:r w:rsidR="004A3431">
        <w:rPr>
          <w:rFonts w:ascii="Times New Roman" w:hAnsi="Times New Roman" w:cs="Times New Roman"/>
          <w:sz w:val="24"/>
        </w:rPr>
        <w:t xml:space="preserve"> Vzdělávání je založeno </w:t>
      </w:r>
      <w:r w:rsidR="004A3431">
        <w:rPr>
          <w:rFonts w:ascii="Times New Roman" w:hAnsi="Times New Roman" w:cs="Times New Roman"/>
          <w:sz w:val="24"/>
        </w:rPr>
        <w:br/>
      </w:r>
      <w:r>
        <w:rPr>
          <w:rFonts w:ascii="Times New Roman" w:hAnsi="Times New Roman" w:cs="Times New Roman"/>
          <w:sz w:val="24"/>
        </w:rPr>
        <w:t xml:space="preserve">na poznávání a na zájmech každého jedince, přičemž stěžejní důraz je kladen také </w:t>
      </w:r>
      <w:r w:rsidR="004A3431">
        <w:rPr>
          <w:rFonts w:ascii="Times New Roman" w:hAnsi="Times New Roman" w:cs="Times New Roman"/>
          <w:sz w:val="24"/>
        </w:rPr>
        <w:br/>
      </w:r>
      <w:r>
        <w:rPr>
          <w:rFonts w:ascii="Times New Roman" w:hAnsi="Times New Roman" w:cs="Times New Roman"/>
          <w:sz w:val="24"/>
        </w:rPr>
        <w:t xml:space="preserve">na individuální přístup a potřeby jedinců (spolu s žáky se speciálními vzdělávacími potřebami). V České republice je v současné době devítiletá povinná školní docházka (nanejvýš však trvající do konce školního roku, v němž žák dosáhne sedmnácti let). Základní škola je zpravidla organizována do dvou stupňů, přičemž první stupeň, který je přípravou pro vzdělávání na 2. stupni základní školy, tvoří první až pátý ročník, a druhý stupeň zahrnuje šestý až devátý ročník. Jinými slovy, jednotlivé vzdělávací stupně na sebe ve vzdělávací nabídce navazují. </w:t>
      </w:r>
    </w:p>
    <w:p w:rsidR="002A0841" w:rsidRDefault="002A0841" w:rsidP="000A1CE9">
      <w:pPr>
        <w:spacing w:after="0" w:line="360" w:lineRule="auto"/>
        <w:jc w:val="both"/>
        <w:rPr>
          <w:rFonts w:ascii="Times New Roman" w:hAnsi="Times New Roman" w:cs="Times New Roman"/>
          <w:b/>
          <w:sz w:val="24"/>
        </w:rPr>
      </w:pPr>
    </w:p>
    <w:p w:rsidR="00C04B9D" w:rsidRDefault="00C04B9D" w:rsidP="000A1CE9">
      <w:pPr>
        <w:spacing w:after="0" w:line="360" w:lineRule="auto"/>
        <w:jc w:val="both"/>
        <w:rPr>
          <w:rFonts w:ascii="Times New Roman" w:hAnsi="Times New Roman" w:cs="Times New Roman"/>
          <w:b/>
          <w:sz w:val="24"/>
        </w:rPr>
      </w:pPr>
    </w:p>
    <w:p w:rsidR="00C04B9D" w:rsidRDefault="00C04B9D" w:rsidP="000A1CE9">
      <w:pPr>
        <w:spacing w:after="0" w:line="360" w:lineRule="auto"/>
        <w:jc w:val="both"/>
        <w:rPr>
          <w:rFonts w:ascii="Times New Roman" w:hAnsi="Times New Roman" w:cs="Times New Roman"/>
          <w:b/>
          <w:sz w:val="24"/>
        </w:rPr>
      </w:pPr>
    </w:p>
    <w:p w:rsidR="00C04B9D" w:rsidRDefault="00C04B9D" w:rsidP="000A1CE9">
      <w:pPr>
        <w:spacing w:after="0" w:line="360" w:lineRule="auto"/>
        <w:jc w:val="both"/>
        <w:rPr>
          <w:rFonts w:ascii="Times New Roman" w:hAnsi="Times New Roman" w:cs="Times New Roman"/>
          <w:b/>
          <w:sz w:val="24"/>
        </w:rPr>
      </w:pPr>
    </w:p>
    <w:p w:rsidR="000A1CE9" w:rsidRPr="00D46008" w:rsidRDefault="000A1CE9" w:rsidP="000A1CE9">
      <w:pPr>
        <w:spacing w:after="0" w:line="360" w:lineRule="auto"/>
        <w:jc w:val="both"/>
        <w:rPr>
          <w:rFonts w:ascii="Times New Roman" w:hAnsi="Times New Roman" w:cs="Times New Roman"/>
          <w:b/>
          <w:sz w:val="24"/>
        </w:rPr>
      </w:pPr>
      <w:r w:rsidRPr="00D46008">
        <w:rPr>
          <w:rFonts w:ascii="Times New Roman" w:hAnsi="Times New Roman" w:cs="Times New Roman"/>
          <w:b/>
          <w:sz w:val="24"/>
        </w:rPr>
        <w:t>Pojetí a cíle vzdělávání</w:t>
      </w:r>
      <w:r>
        <w:rPr>
          <w:rFonts w:ascii="Times New Roman" w:hAnsi="Times New Roman" w:cs="Times New Roman"/>
          <w:b/>
          <w:sz w:val="24"/>
        </w:rPr>
        <w:t xml:space="preserve"> na základní škole</w:t>
      </w:r>
      <w:r w:rsidRPr="00D46008">
        <w:rPr>
          <w:rFonts w:ascii="Times New Roman" w:hAnsi="Times New Roman" w:cs="Times New Roman"/>
          <w:b/>
          <w:sz w:val="24"/>
        </w:rPr>
        <w:t xml:space="preserve"> </w:t>
      </w:r>
    </w:p>
    <w:p w:rsidR="000A1CE9" w:rsidRDefault="000A1CE9" w:rsidP="000A1CE9">
      <w:pPr>
        <w:spacing w:after="0" w:line="360" w:lineRule="auto"/>
        <w:jc w:val="both"/>
        <w:rPr>
          <w:rFonts w:ascii="Times New Roman" w:hAnsi="Times New Roman" w:cs="Times New Roman"/>
          <w:sz w:val="24"/>
        </w:rPr>
      </w:pPr>
      <w:r>
        <w:rPr>
          <w:rFonts w:ascii="Times New Roman" w:hAnsi="Times New Roman" w:cs="Times New Roman"/>
          <w:sz w:val="24"/>
        </w:rPr>
        <w:tab/>
      </w:r>
    </w:p>
    <w:p w:rsidR="000A1CE9" w:rsidRDefault="000A1CE9" w:rsidP="000A1CE9">
      <w:pPr>
        <w:spacing w:after="0" w:line="360" w:lineRule="auto"/>
        <w:jc w:val="both"/>
        <w:rPr>
          <w:rFonts w:ascii="Times New Roman" w:hAnsi="Times New Roman" w:cs="Times New Roman"/>
          <w:sz w:val="24"/>
        </w:rPr>
      </w:pPr>
      <w:r>
        <w:rPr>
          <w:rFonts w:ascii="Times New Roman" w:hAnsi="Times New Roman" w:cs="Times New Roman"/>
          <w:sz w:val="24"/>
        </w:rPr>
        <w:tab/>
        <w:t>Primární škola (též první stupeň základního vzdělávání, jinak také elementární škola, obecná škola či 1. stupeň základní školy), zajišťující tzv. primární gramotnost, představuje stěžejní období, během kterého děti všech úrovní a ze všech vrstev obyvatelstva získávají společně ve škole zkušenosti se sociálními vztahy, a to v přirozeně heterogenních kolektivech svých vrstevníků. Děti se z</w:t>
      </w:r>
      <w:r w:rsidR="004A3431">
        <w:rPr>
          <w:rFonts w:ascii="Times New Roman" w:hAnsi="Times New Roman" w:cs="Times New Roman"/>
          <w:sz w:val="24"/>
        </w:rPr>
        <w:t xml:space="preserve">de navzájem ovlivňují a dochází </w:t>
      </w:r>
      <w:r w:rsidR="004A3431">
        <w:rPr>
          <w:rFonts w:ascii="Times New Roman" w:hAnsi="Times New Roman" w:cs="Times New Roman"/>
          <w:sz w:val="24"/>
        </w:rPr>
        <w:br/>
      </w:r>
      <w:r>
        <w:rPr>
          <w:rFonts w:ascii="Times New Roman" w:hAnsi="Times New Roman" w:cs="Times New Roman"/>
          <w:sz w:val="24"/>
        </w:rPr>
        <w:t xml:space="preserve">u nich k budování výchozího sociálního kapitálu pro další systematické vzdělávání </w:t>
      </w:r>
      <w:r w:rsidR="004A3431">
        <w:rPr>
          <w:rFonts w:ascii="Times New Roman" w:hAnsi="Times New Roman" w:cs="Times New Roman"/>
          <w:sz w:val="24"/>
        </w:rPr>
        <w:br/>
      </w:r>
      <w:r>
        <w:rPr>
          <w:rFonts w:ascii="Times New Roman" w:hAnsi="Times New Roman" w:cs="Times New Roman"/>
          <w:sz w:val="24"/>
        </w:rPr>
        <w:t xml:space="preserve">na straně jedné, a pro pozdější společenské uplatnění na straně druhé. Z hlediska vývoje žáků je nutné na první stupeň základního vzdělávání pohlížet jako na vysoce významný </w:t>
      </w:r>
      <w:r w:rsidR="004A3431">
        <w:rPr>
          <w:rFonts w:ascii="Times New Roman" w:hAnsi="Times New Roman" w:cs="Times New Roman"/>
          <w:sz w:val="24"/>
        </w:rPr>
        <w:br/>
      </w:r>
      <w:r>
        <w:rPr>
          <w:rFonts w:ascii="Times New Roman" w:hAnsi="Times New Roman" w:cs="Times New Roman"/>
          <w:sz w:val="24"/>
        </w:rPr>
        <w:t>a zároveň didakticky značně specifický stupeň vzdělávání. Cíl 1. stupně základního vzdělání by měl směřovat k tomu, že se u dítěte vytvoří nezbytný předpoklad pro jeho celoživotní učení. Pojmem nižší sekundární škola (též 2. stupeň základní školy) se rozumí součást všeobecného povinného vzdělávání. Základní vzdělávání na 2. stupni žákům pomáhá získat vědomosti, dovednosti a návyky, kt</w:t>
      </w:r>
      <w:r w:rsidR="004A3431">
        <w:rPr>
          <w:rFonts w:ascii="Times New Roman" w:hAnsi="Times New Roman" w:cs="Times New Roman"/>
          <w:sz w:val="24"/>
        </w:rPr>
        <w:t xml:space="preserve">eré jim umožní samostatné učení </w:t>
      </w:r>
      <w:r w:rsidR="004A3431">
        <w:rPr>
          <w:rFonts w:ascii="Times New Roman" w:hAnsi="Times New Roman" w:cs="Times New Roman"/>
          <w:sz w:val="24"/>
        </w:rPr>
        <w:br/>
      </w:r>
      <w:r>
        <w:rPr>
          <w:rFonts w:ascii="Times New Roman" w:hAnsi="Times New Roman" w:cs="Times New Roman"/>
          <w:sz w:val="24"/>
        </w:rPr>
        <w:t>a utváření postojů a hodnot vedoucích k uvážlivému a kul</w:t>
      </w:r>
      <w:r w:rsidR="004A3431">
        <w:rPr>
          <w:rFonts w:ascii="Times New Roman" w:hAnsi="Times New Roman" w:cs="Times New Roman"/>
          <w:sz w:val="24"/>
        </w:rPr>
        <w:t xml:space="preserve">tivovanému chování, stejně jako </w:t>
      </w:r>
      <w:r w:rsidR="004A3431">
        <w:rPr>
          <w:rFonts w:ascii="Times New Roman" w:hAnsi="Times New Roman" w:cs="Times New Roman"/>
          <w:sz w:val="24"/>
        </w:rPr>
        <w:br/>
      </w:r>
      <w:r>
        <w:rPr>
          <w:rFonts w:ascii="Times New Roman" w:hAnsi="Times New Roman" w:cs="Times New Roman"/>
          <w:sz w:val="24"/>
        </w:rPr>
        <w:t>i k zodpovědnému rozhodování, respektování práv a povinností občana České republiky</w:t>
      </w:r>
      <w:r w:rsidR="004A3431">
        <w:rPr>
          <w:rFonts w:ascii="Times New Roman" w:hAnsi="Times New Roman" w:cs="Times New Roman"/>
          <w:sz w:val="24"/>
        </w:rPr>
        <w:t xml:space="preserve"> </w:t>
      </w:r>
      <w:r w:rsidR="004A3431">
        <w:rPr>
          <w:rFonts w:ascii="Times New Roman" w:hAnsi="Times New Roman" w:cs="Times New Roman"/>
          <w:sz w:val="24"/>
        </w:rPr>
        <w:br/>
      </w:r>
      <w:r>
        <w:rPr>
          <w:rFonts w:ascii="Times New Roman" w:hAnsi="Times New Roman" w:cs="Times New Roman"/>
          <w:sz w:val="24"/>
        </w:rPr>
        <w:t>i Evropské unie.</w:t>
      </w:r>
      <w:r>
        <w:rPr>
          <w:rStyle w:val="Znakapoznpodarou"/>
          <w:rFonts w:ascii="Times New Roman" w:hAnsi="Times New Roman" w:cs="Times New Roman"/>
          <w:sz w:val="24"/>
        </w:rPr>
        <w:footnoteReference w:id="37"/>
      </w:r>
      <w:r>
        <w:rPr>
          <w:rFonts w:ascii="Times New Roman" w:hAnsi="Times New Roman" w:cs="Times New Roman"/>
          <w:sz w:val="24"/>
        </w:rPr>
        <w:t xml:space="preserve">   </w:t>
      </w:r>
    </w:p>
    <w:p w:rsidR="000A1CE9" w:rsidRDefault="000A1CE9" w:rsidP="000A1CE9">
      <w:pPr>
        <w:spacing w:after="0" w:line="360" w:lineRule="auto"/>
        <w:jc w:val="both"/>
        <w:rPr>
          <w:rFonts w:ascii="Times New Roman" w:hAnsi="Times New Roman" w:cs="Times New Roman"/>
          <w:sz w:val="24"/>
        </w:rPr>
      </w:pPr>
      <w:r>
        <w:rPr>
          <w:rFonts w:ascii="Times New Roman" w:hAnsi="Times New Roman" w:cs="Times New Roman"/>
          <w:sz w:val="24"/>
        </w:rPr>
        <w:tab/>
      </w:r>
    </w:p>
    <w:p w:rsidR="000A1CE9" w:rsidRDefault="000A1CE9" w:rsidP="004A3431">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Stěžejním cílem základního vzdělávání jako celku je v jeho nejobecnější formulaci vybavit všechny žáky klíčovými kompetencemi, jimiž se rozumí </w:t>
      </w:r>
      <w:r w:rsidRPr="00DC3ACE">
        <w:rPr>
          <w:rFonts w:ascii="Times New Roman" w:hAnsi="Times New Roman" w:cs="Times New Roman"/>
          <w:i/>
          <w:sz w:val="24"/>
        </w:rPr>
        <w:t>„přenosný a univerzálně použitelný soubor vědomostí, dovedností a postojů, které potřebuje každý jedinec pro své osobní naplnění a rozvoj, pro zapojení se do společnosti a úspěšnou zaměstnatelnost“.</w:t>
      </w:r>
      <w:r w:rsidRPr="00DC3ACE">
        <w:rPr>
          <w:rStyle w:val="Znakapoznpodarou"/>
          <w:rFonts w:ascii="Times New Roman" w:hAnsi="Times New Roman" w:cs="Times New Roman"/>
          <w:i/>
          <w:sz w:val="24"/>
        </w:rPr>
        <w:footnoteReference w:id="38"/>
      </w:r>
      <w:r>
        <w:rPr>
          <w:rFonts w:ascii="Times New Roman" w:hAnsi="Times New Roman" w:cs="Times New Roman"/>
          <w:sz w:val="24"/>
        </w:rPr>
        <w:t xml:space="preserve"> Základní vzdělávání by žákům mělo dát ideálně možnost, postupně získávat takové kvality osobnosti, které jim dovolí pokračovat ve studiu, zdokonalovat se ve zvolené profesi</w:t>
      </w:r>
      <w:r w:rsidR="004A3431">
        <w:rPr>
          <w:rFonts w:ascii="Times New Roman" w:hAnsi="Times New Roman" w:cs="Times New Roman"/>
          <w:sz w:val="24"/>
        </w:rPr>
        <w:t xml:space="preserve"> </w:t>
      </w:r>
      <w:r w:rsidR="004A3431">
        <w:rPr>
          <w:rFonts w:ascii="Times New Roman" w:hAnsi="Times New Roman" w:cs="Times New Roman"/>
          <w:sz w:val="24"/>
        </w:rPr>
        <w:br/>
      </w:r>
      <w:r>
        <w:rPr>
          <w:rFonts w:ascii="Times New Roman" w:hAnsi="Times New Roman" w:cs="Times New Roman"/>
          <w:sz w:val="24"/>
        </w:rPr>
        <w:t>a v průběhu celého svého života se vzdělávat a v souladu se svými možnostmi se aktivně</w:t>
      </w:r>
      <w:r w:rsidR="004A3431">
        <w:rPr>
          <w:rFonts w:ascii="Times New Roman" w:hAnsi="Times New Roman" w:cs="Times New Roman"/>
          <w:sz w:val="24"/>
        </w:rPr>
        <w:t xml:space="preserve"> podílet na životě společnosti.</w:t>
      </w:r>
    </w:p>
    <w:p w:rsidR="000A1CE9" w:rsidRDefault="000A1CE9" w:rsidP="000A1CE9">
      <w:pPr>
        <w:spacing w:after="0" w:line="360" w:lineRule="auto"/>
        <w:jc w:val="both"/>
        <w:rPr>
          <w:rFonts w:ascii="Times New Roman" w:hAnsi="Times New Roman" w:cs="Times New Roman"/>
          <w:sz w:val="24"/>
        </w:rPr>
      </w:pPr>
    </w:p>
    <w:p w:rsidR="00C04B9D" w:rsidRDefault="00C04B9D" w:rsidP="000A1CE9">
      <w:pPr>
        <w:spacing w:after="0" w:line="360" w:lineRule="auto"/>
        <w:jc w:val="both"/>
        <w:rPr>
          <w:rFonts w:ascii="Times New Roman" w:hAnsi="Times New Roman" w:cs="Times New Roman"/>
          <w:b/>
          <w:sz w:val="24"/>
        </w:rPr>
      </w:pPr>
    </w:p>
    <w:p w:rsidR="00C04B9D" w:rsidRDefault="00C04B9D" w:rsidP="000A1CE9">
      <w:pPr>
        <w:spacing w:after="0" w:line="360" w:lineRule="auto"/>
        <w:jc w:val="both"/>
        <w:rPr>
          <w:rFonts w:ascii="Times New Roman" w:hAnsi="Times New Roman" w:cs="Times New Roman"/>
          <w:b/>
          <w:sz w:val="24"/>
        </w:rPr>
      </w:pPr>
    </w:p>
    <w:p w:rsidR="000A1CE9" w:rsidRPr="00C94C1D" w:rsidRDefault="000A1CE9" w:rsidP="000A1CE9">
      <w:pPr>
        <w:spacing w:after="0" w:line="360" w:lineRule="auto"/>
        <w:jc w:val="both"/>
        <w:rPr>
          <w:rFonts w:ascii="Times New Roman" w:hAnsi="Times New Roman" w:cs="Times New Roman"/>
          <w:b/>
          <w:sz w:val="24"/>
        </w:rPr>
      </w:pPr>
      <w:r w:rsidRPr="00C94C1D">
        <w:rPr>
          <w:rFonts w:ascii="Times New Roman" w:hAnsi="Times New Roman" w:cs="Times New Roman"/>
          <w:b/>
          <w:sz w:val="24"/>
        </w:rPr>
        <w:t>Přijímání k základnímu vzdělávání</w:t>
      </w:r>
    </w:p>
    <w:p w:rsidR="000A1CE9" w:rsidRDefault="000A1CE9" w:rsidP="000A1CE9">
      <w:pPr>
        <w:spacing w:after="0" w:line="360" w:lineRule="auto"/>
        <w:jc w:val="both"/>
        <w:rPr>
          <w:rFonts w:ascii="Times New Roman" w:hAnsi="Times New Roman" w:cs="Times New Roman"/>
          <w:sz w:val="24"/>
        </w:rPr>
      </w:pPr>
    </w:p>
    <w:p w:rsidR="000A1CE9" w:rsidRDefault="000A1CE9" w:rsidP="000A1CE9">
      <w:pPr>
        <w:spacing w:after="0" w:line="360" w:lineRule="auto"/>
        <w:jc w:val="both"/>
        <w:rPr>
          <w:rFonts w:ascii="Times New Roman" w:hAnsi="Times New Roman" w:cs="Times New Roman"/>
          <w:sz w:val="24"/>
        </w:rPr>
      </w:pPr>
      <w:r>
        <w:rPr>
          <w:rFonts w:ascii="Times New Roman" w:hAnsi="Times New Roman" w:cs="Times New Roman"/>
          <w:sz w:val="24"/>
        </w:rPr>
        <w:tab/>
        <w:t>Do základní školy jsou přijímány děti, které k 1. září příslušného roku dosáhly 6 let věku. I když je zápis obecně realizován v dubnu, konkrétní datum si určují jednotlivé školy samostatně. Za předpokladu, že dítě není přiměřeně tělesně a duševně vyspělé, může jeho zákonný zástupce písemně požádat ředitele příslušné základní školy o tzv. odklad školní docházky, a to o jeden školní rok. Žádost musí být doplněna o doporučující písemné vyjádření školského poradenského zařízení (pedagogicko-psychologické poradny, případně speciálně pedagogického centra). Po odkladu povinné školní docházky se pak rodiče dítěte rozhodují, zda pro své dítě upřednostní předškolní přípravu a výchovu v přípravném ročníku základní školy, nebo zda dítě ponechají v posledním ročníku mateřské školy.</w:t>
      </w:r>
      <w:r>
        <w:rPr>
          <w:rStyle w:val="Znakapoznpodarou"/>
          <w:rFonts w:ascii="Times New Roman" w:hAnsi="Times New Roman" w:cs="Times New Roman"/>
          <w:sz w:val="24"/>
        </w:rPr>
        <w:footnoteReference w:id="39"/>
      </w:r>
      <w:r>
        <w:rPr>
          <w:rFonts w:ascii="Times New Roman" w:hAnsi="Times New Roman" w:cs="Times New Roman"/>
          <w:sz w:val="24"/>
        </w:rPr>
        <w:t xml:space="preserve"> </w:t>
      </w:r>
    </w:p>
    <w:p w:rsidR="000A1CE9" w:rsidRPr="004B2567" w:rsidRDefault="000A1CE9" w:rsidP="000A1CE9">
      <w:pPr>
        <w:spacing w:after="0" w:line="360" w:lineRule="auto"/>
        <w:jc w:val="both"/>
        <w:rPr>
          <w:rFonts w:ascii="Times New Roman" w:hAnsi="Times New Roman" w:cs="Times New Roman"/>
          <w:sz w:val="24"/>
        </w:rPr>
      </w:pPr>
      <w:r>
        <w:rPr>
          <w:rFonts w:ascii="Times New Roman" w:hAnsi="Times New Roman" w:cs="Times New Roman"/>
          <w:sz w:val="24"/>
        </w:rPr>
        <w:tab/>
        <w:t xml:space="preserve">  </w:t>
      </w:r>
    </w:p>
    <w:p w:rsidR="000A1CE9" w:rsidRPr="0078729A" w:rsidRDefault="000A1CE9" w:rsidP="000A1CE9">
      <w:pPr>
        <w:tabs>
          <w:tab w:val="left" w:pos="1272"/>
        </w:tabs>
        <w:spacing w:after="0" w:line="360" w:lineRule="auto"/>
        <w:rPr>
          <w:rFonts w:ascii="Times New Roman" w:hAnsi="Times New Roman" w:cs="Times New Roman"/>
          <w:b/>
          <w:sz w:val="24"/>
        </w:rPr>
      </w:pPr>
      <w:r w:rsidRPr="0078729A">
        <w:rPr>
          <w:rFonts w:ascii="Times New Roman" w:hAnsi="Times New Roman" w:cs="Times New Roman"/>
          <w:b/>
          <w:sz w:val="24"/>
        </w:rPr>
        <w:t>Časový harmonogram, formy a způsoby hodnocení</w:t>
      </w:r>
    </w:p>
    <w:p w:rsidR="000A1CE9" w:rsidRDefault="000A1CE9" w:rsidP="000A1CE9">
      <w:pPr>
        <w:spacing w:after="0" w:line="360" w:lineRule="auto"/>
        <w:rPr>
          <w:rFonts w:ascii="Times New Roman" w:hAnsi="Times New Roman" w:cs="Times New Roman"/>
          <w:sz w:val="24"/>
        </w:rPr>
      </w:pPr>
    </w:p>
    <w:p w:rsidR="00C04B9D" w:rsidRDefault="000A1CE9" w:rsidP="00C04B9D">
      <w:pPr>
        <w:spacing w:after="0" w:line="360" w:lineRule="auto"/>
        <w:jc w:val="both"/>
        <w:rPr>
          <w:rFonts w:ascii="Times New Roman" w:hAnsi="Times New Roman" w:cs="Times New Roman"/>
          <w:sz w:val="24"/>
        </w:rPr>
      </w:pPr>
      <w:r>
        <w:rPr>
          <w:rFonts w:ascii="Times New Roman" w:hAnsi="Times New Roman" w:cs="Times New Roman"/>
          <w:sz w:val="24"/>
        </w:rPr>
        <w:tab/>
        <w:t>Školní rok v základních školách začíná 1. září a končí 30. června. Letní prázdniny si děti užívají v letních měsících červenci a srpnu. Do přehledu prázdnin se zahrnují také jarní prázdniny v délce trvání jednoho týdne. Specifické jsou tím, že se nekonají na všech školách v jednom termínu, ale v závislosti na poloze školy (stanoveno pro jednotlivé okresy). Celkem bývají vyhlášeny v šesti termínech v měsících únoru a březnu. Dále přehled prázdnin zahrnuje dvoudenní podzimní prázdniny (na konci října), vánoční prázdniny (začínají den před Štědrým dnem a končí den po Novém roce), jednodenní pololetní prázdniny na konci měsíce ledna a jednodenní velikonoční prázdniny (na ně následně navazuje volný Velký pátek a Velikonoční pondělí).</w:t>
      </w:r>
      <w:r>
        <w:rPr>
          <w:rStyle w:val="Znakapoznpodarou"/>
          <w:rFonts w:ascii="Times New Roman" w:hAnsi="Times New Roman" w:cs="Times New Roman"/>
          <w:sz w:val="24"/>
        </w:rPr>
        <w:footnoteReference w:id="40"/>
      </w:r>
      <w:r>
        <w:rPr>
          <w:rFonts w:ascii="Times New Roman" w:hAnsi="Times New Roman" w:cs="Times New Roman"/>
          <w:sz w:val="24"/>
        </w:rPr>
        <w:t xml:space="preserve"> Kromě těchto dní může ředitel školy udělit tzv. ředitelské volno. Výuka se koná od pondělí do pátku v dopoledních hodinách. Standardní vyučovací hodina trvá 45 minut. Do vyššího ročníku postupuje žák v případě, že na konci druhého pololetí prospěl ze všech povinných předmětů stanovených školním vzdělávacím programem. Existuje také možnost ročník „přeskočit“, tato situace může nastat v případě přeřazení mimořádně </w:t>
      </w:r>
      <w:r w:rsidR="004A3431">
        <w:rPr>
          <w:rFonts w:ascii="Times New Roman" w:hAnsi="Times New Roman" w:cs="Times New Roman"/>
          <w:sz w:val="24"/>
        </w:rPr>
        <w:t xml:space="preserve">nadaného žáka do vyššího ročníku </w:t>
      </w:r>
      <w:r w:rsidR="004A3431">
        <w:rPr>
          <w:rFonts w:ascii="Times New Roman" w:hAnsi="Times New Roman" w:cs="Times New Roman"/>
          <w:sz w:val="24"/>
        </w:rPr>
        <w:br/>
      </w:r>
      <w:r>
        <w:rPr>
          <w:rFonts w:ascii="Times New Roman" w:hAnsi="Times New Roman" w:cs="Times New Roman"/>
          <w:sz w:val="24"/>
        </w:rPr>
        <w:t>bez absolvování předchozího ročníku.</w:t>
      </w:r>
      <w:r>
        <w:rPr>
          <w:rStyle w:val="Znakapoznpodarou"/>
          <w:rFonts w:ascii="Times New Roman" w:hAnsi="Times New Roman" w:cs="Times New Roman"/>
          <w:sz w:val="24"/>
        </w:rPr>
        <w:footnoteReference w:id="41"/>
      </w:r>
      <w:r>
        <w:rPr>
          <w:rFonts w:ascii="Times New Roman" w:hAnsi="Times New Roman" w:cs="Times New Roman"/>
          <w:sz w:val="24"/>
        </w:rPr>
        <w:t xml:space="preserve"> Hodnocení žáků probíhá jak průběžně v jednotlivých předmětech, tak i v závěru obou pololetí, kdy je nad rámec hodnocení jednotlivých předmětů hodnoceno také chování a ce</w:t>
      </w:r>
      <w:r w:rsidR="004A3431">
        <w:rPr>
          <w:rFonts w:ascii="Times New Roman" w:hAnsi="Times New Roman" w:cs="Times New Roman"/>
          <w:sz w:val="24"/>
        </w:rPr>
        <w:t xml:space="preserve">lkový prospěch žáka. V pololetí </w:t>
      </w:r>
      <w:r w:rsidR="004A3431">
        <w:rPr>
          <w:rFonts w:ascii="Times New Roman" w:hAnsi="Times New Roman" w:cs="Times New Roman"/>
          <w:sz w:val="24"/>
        </w:rPr>
        <w:br/>
      </w:r>
      <w:r>
        <w:rPr>
          <w:rFonts w:ascii="Times New Roman" w:hAnsi="Times New Roman" w:cs="Times New Roman"/>
          <w:sz w:val="24"/>
        </w:rPr>
        <w:t xml:space="preserve">a na konci školního roku pak žáci získávají vysvědčení (sumativní hodnocení). Hodnocení výsledků vzdělávání žáků na vysvědčení je vyjádřeno pětistupňovým klasifikačním systémem (1 – výborný, 2 – chvalitebný, 3 – dobrý, 4 – dostatečný, 5 – nedostatečný), </w:t>
      </w:r>
      <w:r w:rsidR="004A3431">
        <w:rPr>
          <w:rFonts w:ascii="Times New Roman" w:hAnsi="Times New Roman" w:cs="Times New Roman"/>
          <w:sz w:val="24"/>
        </w:rPr>
        <w:br/>
      </w:r>
      <w:r>
        <w:rPr>
          <w:rFonts w:ascii="Times New Roman" w:hAnsi="Times New Roman" w:cs="Times New Roman"/>
          <w:sz w:val="24"/>
        </w:rPr>
        <w:t xml:space="preserve">a to v souladu s normami klasifikačního řádu. Školní výkon dítěte však bývá stále častěji hodnocen také slovním hodnocením (téměř vždy v základních školách speciálních). Někdy slovní hodnocení pouze doplňuje známky. </w:t>
      </w:r>
    </w:p>
    <w:p w:rsidR="00C04B9D" w:rsidRDefault="00C04B9D" w:rsidP="00C04B9D">
      <w:pPr>
        <w:spacing w:after="0" w:line="360" w:lineRule="auto"/>
        <w:jc w:val="both"/>
        <w:rPr>
          <w:rFonts w:ascii="Times New Roman" w:hAnsi="Times New Roman" w:cs="Times New Roman"/>
          <w:sz w:val="24"/>
        </w:rPr>
      </w:pPr>
    </w:p>
    <w:p w:rsidR="00C04B9D" w:rsidRPr="0056328E" w:rsidRDefault="00C04B9D" w:rsidP="00C04B9D">
      <w:pPr>
        <w:pStyle w:val="Nadpis2"/>
        <w:numPr>
          <w:ilvl w:val="2"/>
          <w:numId w:val="78"/>
        </w:numPr>
        <w:rPr>
          <w:sz w:val="28"/>
          <w:szCs w:val="28"/>
        </w:rPr>
      </w:pPr>
      <w:bookmarkStart w:id="11" w:name="_Toc6398771"/>
      <w:r w:rsidRPr="0056328E">
        <w:rPr>
          <w:sz w:val="28"/>
          <w:szCs w:val="28"/>
        </w:rPr>
        <w:t>Vyšší sekundární vz</w:t>
      </w:r>
      <w:r w:rsidR="0056328E" w:rsidRPr="0056328E">
        <w:rPr>
          <w:sz w:val="28"/>
          <w:szCs w:val="28"/>
        </w:rPr>
        <w:t>d</w:t>
      </w:r>
      <w:r w:rsidRPr="0056328E">
        <w:rPr>
          <w:sz w:val="28"/>
          <w:szCs w:val="28"/>
        </w:rPr>
        <w:t>ělávání</w:t>
      </w:r>
      <w:bookmarkEnd w:id="11"/>
    </w:p>
    <w:p w:rsidR="00C04B9D" w:rsidRPr="00C04B9D" w:rsidRDefault="00C04B9D" w:rsidP="00C04B9D">
      <w:pPr>
        <w:pStyle w:val="Odstavecseseznamem"/>
        <w:ind w:left="1440"/>
      </w:pP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Úrovním vyššího sekundárního vzdělávání (ISCED 3A–3C) odpovídá tradiční český termín střední školství. </w:t>
      </w:r>
      <w:r w:rsidRPr="003E1DCE">
        <w:rPr>
          <w:rFonts w:ascii="Times New Roman" w:hAnsi="Times New Roman" w:cs="Times New Roman"/>
          <w:i/>
          <w:sz w:val="24"/>
        </w:rPr>
        <w:t>„Jde o školy navazují</w:t>
      </w:r>
      <w:r w:rsidR="004A3431">
        <w:rPr>
          <w:rFonts w:ascii="Times New Roman" w:hAnsi="Times New Roman" w:cs="Times New Roman"/>
          <w:i/>
          <w:sz w:val="24"/>
        </w:rPr>
        <w:t xml:space="preserve">cí na základní vzdělávání, tedy </w:t>
      </w:r>
      <w:r w:rsidR="004A3431">
        <w:rPr>
          <w:rFonts w:ascii="Times New Roman" w:hAnsi="Times New Roman" w:cs="Times New Roman"/>
          <w:i/>
          <w:sz w:val="24"/>
        </w:rPr>
        <w:br/>
      </w:r>
      <w:r w:rsidRPr="003E1DCE">
        <w:rPr>
          <w:rFonts w:ascii="Times New Roman" w:hAnsi="Times New Roman" w:cs="Times New Roman"/>
          <w:i/>
          <w:sz w:val="24"/>
        </w:rPr>
        <w:t>pro mládež ve věku patnáct let a starší.“</w:t>
      </w:r>
      <w:r>
        <w:rPr>
          <w:rStyle w:val="Znakapoznpodarou"/>
          <w:rFonts w:ascii="Times New Roman" w:hAnsi="Times New Roman" w:cs="Times New Roman"/>
          <w:i/>
          <w:sz w:val="24"/>
        </w:rPr>
        <w:footnoteReference w:id="42"/>
      </w:r>
      <w:r>
        <w:rPr>
          <w:rFonts w:ascii="Times New Roman" w:hAnsi="Times New Roman" w:cs="Times New Roman"/>
          <w:sz w:val="24"/>
        </w:rPr>
        <w:t xml:space="preserve"> České střední školství tvoří následující druhy škol: gymnázia, lycea, střední odborné školy spolu se středními odbornými učilišti. V závislosti na specifickém zaměření a výsledné kvalifikaci studentů střední škola trvá tři, nebo čtyři roky, což je nejčastější délka. V porovnání s jinými zeměmi je školní docházka v České republice o rok delší, trvá třináct let (základní a střední škola). Je to zapříčiněno nadstandardním pětiletým prvním stupněm základní školy (tzv. model 5 + 4 namísto dřívějšího modelu 5 + 3). Obecně platí, že vyšší sekundární vzdělávání má buď charakter „konečné“ úrovně vzdělávání, popřípadě slouží jako „příprava“ pro terciární úroveň vzdělávání.</w:t>
      </w:r>
      <w:r>
        <w:rPr>
          <w:rStyle w:val="Znakapoznpodarou"/>
          <w:rFonts w:ascii="Times New Roman" w:hAnsi="Times New Roman" w:cs="Times New Roman"/>
          <w:sz w:val="24"/>
        </w:rPr>
        <w:footnoteReference w:id="43"/>
      </w:r>
      <w:r>
        <w:rPr>
          <w:rFonts w:ascii="Times New Roman" w:hAnsi="Times New Roman" w:cs="Times New Roman"/>
          <w:sz w:val="24"/>
        </w:rPr>
        <w:t xml:space="preserve"> Zajímavostí je, že se Česká republika v rámci Evropské unie řadí k zemím, ve kterých je nejvíce rozšířeno právě vyšší sekundární vzdělání (dosahuje jej více než 90 procent dospělé populace, přičemž průměr zemí OECD činí 80 procent).</w:t>
      </w:r>
      <w:r>
        <w:rPr>
          <w:rStyle w:val="Znakapoznpodarou"/>
          <w:rFonts w:ascii="Times New Roman" w:hAnsi="Times New Roman" w:cs="Times New Roman"/>
          <w:sz w:val="24"/>
        </w:rPr>
        <w:footnoteReference w:id="44"/>
      </w:r>
      <w:r>
        <w:rPr>
          <w:rFonts w:ascii="Times New Roman" w:hAnsi="Times New Roman" w:cs="Times New Roman"/>
          <w:sz w:val="24"/>
        </w:rPr>
        <w:t xml:space="preserve"> </w:t>
      </w:r>
    </w:p>
    <w:p w:rsidR="000A1CE9" w:rsidRDefault="000A1CE9" w:rsidP="000A1CE9">
      <w:pPr>
        <w:spacing w:after="0" w:line="360" w:lineRule="auto"/>
        <w:ind w:firstLine="709"/>
        <w:jc w:val="both"/>
        <w:rPr>
          <w:rFonts w:ascii="Times New Roman" w:hAnsi="Times New Roman" w:cs="Times New Roman"/>
          <w:sz w:val="24"/>
        </w:rPr>
      </w:pPr>
    </w:p>
    <w:p w:rsidR="000A1CE9" w:rsidRPr="0056328E" w:rsidRDefault="000A1CE9" w:rsidP="000A1CE9">
      <w:pPr>
        <w:spacing w:after="0" w:line="360" w:lineRule="auto"/>
        <w:jc w:val="both"/>
        <w:rPr>
          <w:rFonts w:ascii="Times New Roman" w:hAnsi="Times New Roman" w:cs="Times New Roman"/>
          <w:b/>
          <w:sz w:val="24"/>
          <w:szCs w:val="24"/>
        </w:rPr>
      </w:pPr>
      <w:r w:rsidRPr="0056328E">
        <w:rPr>
          <w:rFonts w:ascii="Times New Roman" w:hAnsi="Times New Roman" w:cs="Times New Roman"/>
          <w:b/>
          <w:sz w:val="24"/>
          <w:szCs w:val="24"/>
        </w:rPr>
        <w:t xml:space="preserve">Vzdělávání na středních školách </w:t>
      </w:r>
    </w:p>
    <w:p w:rsidR="000A1CE9" w:rsidRDefault="000A1CE9" w:rsidP="000A1CE9">
      <w:pPr>
        <w:spacing w:after="0" w:line="360" w:lineRule="auto"/>
        <w:rPr>
          <w:rFonts w:ascii="Times New Roman" w:hAnsi="Times New Roman" w:cs="Times New Roman"/>
          <w:sz w:val="24"/>
        </w:rPr>
      </w:pPr>
    </w:p>
    <w:p w:rsidR="000A1CE9" w:rsidRDefault="000A1CE9" w:rsidP="00C04B9D">
      <w:pPr>
        <w:spacing w:after="0" w:line="360" w:lineRule="auto"/>
        <w:jc w:val="both"/>
        <w:rPr>
          <w:rFonts w:ascii="Times New Roman" w:hAnsi="Times New Roman" w:cs="Times New Roman"/>
          <w:sz w:val="24"/>
        </w:rPr>
      </w:pPr>
      <w:r>
        <w:rPr>
          <w:rFonts w:ascii="Times New Roman" w:hAnsi="Times New Roman" w:cs="Times New Roman"/>
          <w:sz w:val="24"/>
        </w:rPr>
        <w:tab/>
        <w:t>Střední škola navazuje na vzdělávání na základní škole buď ve formě gymnázia, střední odborné školy, středního odborného učiliště, nebo konzervatoře. I přesto, že účast na středním vzdělávání není povinná, účastní se ho přes 95 % dětí. Shodně se vzděláváním na základních veřejných školách je i střední vzdělávání bezplatné. Gymnázia studentům poskytují obecné vyšší vzdělání, v němž se formuje jistá rovnováha mezi složkou vzdělání humanitního a přírodovědného.</w:t>
      </w:r>
      <w:r>
        <w:rPr>
          <w:rStyle w:val="Znakapoznpodarou"/>
          <w:rFonts w:ascii="Times New Roman" w:hAnsi="Times New Roman" w:cs="Times New Roman"/>
          <w:sz w:val="24"/>
        </w:rPr>
        <w:footnoteReference w:id="45"/>
      </w:r>
      <w:r>
        <w:rPr>
          <w:rFonts w:ascii="Times New Roman" w:hAnsi="Times New Roman" w:cs="Times New Roman"/>
          <w:sz w:val="24"/>
        </w:rPr>
        <w:t xml:space="preserve"> Čtyřleté studium na gymnáziu je ukončeno maturitní zkouškou. Čtyřleté studium na střední odborné škole, poskytující žákům profesně orientovanou výuku, je stejně tak zakončeno maturitní zkouškou. Absolventi středních škol mohou dále studovat na vyšší odborné škole nebo na vysoké škole. Střední odborné učiliště zajišťuje profesní a praktickou přípravu, která je zakončena závěrečnou zkouškou potřebnou k získání výučního listu. Studium trvá buď tři, nebo výjimečně pouze dva roky. V rámci studia na konzervatoři se pak uskutečňuje všeobecné vzdělávání, odborné teoretické vzdělávání nebo speciálně odborná příprava žáků pro výkon náročných uměleckých a umělecko-pedagogických činností.</w:t>
      </w:r>
      <w:r>
        <w:rPr>
          <w:rStyle w:val="Znakapoznpodarou"/>
          <w:rFonts w:ascii="Times New Roman" w:hAnsi="Times New Roman" w:cs="Times New Roman"/>
          <w:sz w:val="24"/>
        </w:rPr>
        <w:footnoteReference w:id="46"/>
      </w:r>
      <w:r w:rsidR="004A3431">
        <w:rPr>
          <w:rFonts w:ascii="Times New Roman" w:hAnsi="Times New Roman" w:cs="Times New Roman"/>
          <w:sz w:val="24"/>
        </w:rPr>
        <w:t xml:space="preserve"> Přijetí ke čtyřletému studiu </w:t>
      </w:r>
      <w:r w:rsidR="004A3431">
        <w:rPr>
          <w:rFonts w:ascii="Times New Roman" w:hAnsi="Times New Roman" w:cs="Times New Roman"/>
          <w:sz w:val="24"/>
        </w:rPr>
        <w:br/>
      </w:r>
      <w:r>
        <w:rPr>
          <w:rFonts w:ascii="Times New Roman" w:hAnsi="Times New Roman" w:cs="Times New Roman"/>
          <w:sz w:val="24"/>
        </w:rPr>
        <w:t xml:space="preserve">na konzervatoři je podmíněno úspěšným složením talentové zkoušky.      </w:t>
      </w:r>
    </w:p>
    <w:p w:rsidR="00C04B9D" w:rsidRDefault="00C04B9D" w:rsidP="00C04B9D">
      <w:pPr>
        <w:spacing w:after="0" w:line="360" w:lineRule="auto"/>
        <w:jc w:val="both"/>
        <w:rPr>
          <w:rFonts w:ascii="Times New Roman" w:hAnsi="Times New Roman" w:cs="Times New Roman"/>
          <w:sz w:val="24"/>
        </w:rPr>
      </w:pPr>
    </w:p>
    <w:p w:rsidR="00C04B9D" w:rsidRPr="0056328E" w:rsidRDefault="00C04B9D" w:rsidP="00C04B9D">
      <w:pPr>
        <w:pStyle w:val="Nadpis2"/>
        <w:numPr>
          <w:ilvl w:val="2"/>
          <w:numId w:val="78"/>
        </w:numPr>
        <w:rPr>
          <w:sz w:val="28"/>
          <w:szCs w:val="28"/>
        </w:rPr>
      </w:pPr>
      <w:bookmarkStart w:id="12" w:name="_Toc6398772"/>
      <w:r w:rsidRPr="0056328E">
        <w:rPr>
          <w:sz w:val="28"/>
          <w:szCs w:val="28"/>
        </w:rPr>
        <w:t>Postsekundární neterciální vzdělávání</w:t>
      </w:r>
      <w:bookmarkEnd w:id="12"/>
    </w:p>
    <w:p w:rsidR="00C04B9D" w:rsidRPr="00C04B9D" w:rsidRDefault="00C04B9D" w:rsidP="00C04B9D">
      <w:pPr>
        <w:pStyle w:val="Odstavecseseznamem"/>
        <w:ind w:left="1440"/>
      </w:pPr>
    </w:p>
    <w:p w:rsidR="000A1CE9" w:rsidRDefault="000A1CE9" w:rsidP="00C04B9D">
      <w:pPr>
        <w:spacing w:after="0" w:line="360" w:lineRule="auto"/>
        <w:ind w:firstLine="708"/>
        <w:jc w:val="both"/>
        <w:rPr>
          <w:rFonts w:ascii="Times New Roman" w:hAnsi="Times New Roman" w:cs="Times New Roman"/>
          <w:sz w:val="24"/>
        </w:rPr>
      </w:pPr>
      <w:r>
        <w:rPr>
          <w:rFonts w:ascii="Times New Roman" w:hAnsi="Times New Roman" w:cs="Times New Roman"/>
          <w:sz w:val="24"/>
        </w:rPr>
        <w:t xml:space="preserve">Do oblasti postsekundárního vzdělávání spadá veškeré studium, jež následuje </w:t>
      </w:r>
      <w:r w:rsidR="004A3431">
        <w:rPr>
          <w:rFonts w:ascii="Times New Roman" w:hAnsi="Times New Roman" w:cs="Times New Roman"/>
          <w:sz w:val="24"/>
        </w:rPr>
        <w:br/>
      </w:r>
      <w:r>
        <w:rPr>
          <w:rFonts w:ascii="Times New Roman" w:hAnsi="Times New Roman" w:cs="Times New Roman"/>
          <w:sz w:val="24"/>
        </w:rPr>
        <w:t xml:space="preserve">po dokončení středního vzdělání, a po jehož úspěšném zakončení absolventi nedosáhnou univerzitního diplomu. Často bývá organizováno středními školami jako nástavbové studium pro ty uchazeče, kteří získali střední vzdělání s výučním listem v délce tří let denní formy vzdělávání. Studenti, kteří se do nástavbového studia prezenční nebo kombinované formy v délce dvou nebo tří let přihlásí, získávají možnost si doplnit vzdělání složením maturity a dosahují tedy stupně vyššího odborného vzdělání. Součástí postsekundárního vzdělávání, které ovšem neposkytuje stupeň vzdělání, jsou jednoleté až dvouleté pomaturitní kurzy organizované většinou v denní formě. </w:t>
      </w:r>
    </w:p>
    <w:p w:rsidR="00C04B9D" w:rsidRDefault="00C04B9D" w:rsidP="00C04B9D">
      <w:pPr>
        <w:spacing w:after="0" w:line="360" w:lineRule="auto"/>
        <w:ind w:firstLine="708"/>
        <w:jc w:val="both"/>
        <w:rPr>
          <w:rFonts w:ascii="Times New Roman" w:hAnsi="Times New Roman" w:cs="Times New Roman"/>
          <w:sz w:val="24"/>
        </w:rPr>
      </w:pPr>
    </w:p>
    <w:p w:rsidR="00C04B9D" w:rsidRDefault="00C04B9D" w:rsidP="00C04B9D">
      <w:pPr>
        <w:spacing w:after="0" w:line="360" w:lineRule="auto"/>
        <w:ind w:firstLine="708"/>
        <w:jc w:val="both"/>
        <w:rPr>
          <w:rFonts w:ascii="Times New Roman" w:hAnsi="Times New Roman" w:cs="Times New Roman"/>
          <w:sz w:val="24"/>
        </w:rPr>
      </w:pPr>
    </w:p>
    <w:p w:rsidR="00C04B9D" w:rsidRDefault="00C04B9D" w:rsidP="00C04B9D">
      <w:pPr>
        <w:spacing w:after="0" w:line="360" w:lineRule="auto"/>
        <w:ind w:firstLine="708"/>
        <w:jc w:val="both"/>
        <w:rPr>
          <w:rFonts w:ascii="Times New Roman" w:hAnsi="Times New Roman" w:cs="Times New Roman"/>
          <w:sz w:val="24"/>
        </w:rPr>
      </w:pPr>
    </w:p>
    <w:p w:rsidR="00C04B9D" w:rsidRPr="009E70FB" w:rsidRDefault="00C04B9D" w:rsidP="00C04B9D">
      <w:pPr>
        <w:pStyle w:val="Nadpis2"/>
        <w:numPr>
          <w:ilvl w:val="2"/>
          <w:numId w:val="78"/>
        </w:numPr>
        <w:rPr>
          <w:sz w:val="28"/>
          <w:szCs w:val="28"/>
        </w:rPr>
      </w:pPr>
      <w:bookmarkStart w:id="13" w:name="_Toc6398773"/>
      <w:r w:rsidRPr="009E70FB">
        <w:rPr>
          <w:sz w:val="28"/>
          <w:szCs w:val="28"/>
        </w:rPr>
        <w:t>Terciální vzdělávání</w:t>
      </w:r>
      <w:bookmarkEnd w:id="13"/>
    </w:p>
    <w:p w:rsidR="00C04B9D" w:rsidRPr="00C04B9D" w:rsidRDefault="00C04B9D" w:rsidP="00C04B9D">
      <w:pPr>
        <w:pStyle w:val="Odstavecseseznamem"/>
        <w:ind w:left="1440"/>
      </w:pP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Terciární sektor vzdělávání se člení na vzdělávání vysokoškolské a vyšší odborné. Vysokoškolské vzdělávání tradičně poskytují vysoké školy. Prakticky zaměřené vyšší odborné školy pak organizují vyšší odborné vzdělání. To poskytují zároveň i konzervatoře. Počínaje rokem 2001 v České republice platí striktní třístupňová struktura vysokoškolského vzdělávání: a) bakalářský studijní program, b) magisterský studijní program, c) doktorský studijní program. Za předpokladu, že magisterský studijní program nenavazuje na bakalářský program, hovoří se o tzv. nestrukturovaném studiu. </w:t>
      </w:r>
    </w:p>
    <w:p w:rsidR="000A1CE9" w:rsidRDefault="000A1CE9" w:rsidP="000A1CE9">
      <w:pPr>
        <w:spacing w:after="0" w:line="360" w:lineRule="auto"/>
        <w:ind w:firstLine="709"/>
        <w:jc w:val="both"/>
        <w:rPr>
          <w:rFonts w:ascii="Times New Roman" w:hAnsi="Times New Roman" w:cs="Times New Roman"/>
          <w:sz w:val="24"/>
        </w:rPr>
      </w:pPr>
    </w:p>
    <w:p w:rsidR="000A1CE9" w:rsidRPr="00695535" w:rsidRDefault="000A1CE9" w:rsidP="000A1CE9">
      <w:pPr>
        <w:spacing w:after="0" w:line="360" w:lineRule="auto"/>
        <w:jc w:val="both"/>
        <w:rPr>
          <w:rFonts w:ascii="Times New Roman" w:hAnsi="Times New Roman" w:cs="Times New Roman"/>
          <w:b/>
          <w:sz w:val="24"/>
        </w:rPr>
      </w:pPr>
      <w:r w:rsidRPr="00695535">
        <w:rPr>
          <w:rFonts w:ascii="Times New Roman" w:hAnsi="Times New Roman" w:cs="Times New Roman"/>
          <w:b/>
          <w:sz w:val="24"/>
        </w:rPr>
        <w:t xml:space="preserve">Vyšší odborné školy    </w:t>
      </w:r>
    </w:p>
    <w:p w:rsidR="000A1CE9" w:rsidRDefault="000A1CE9" w:rsidP="000A1CE9">
      <w:pPr>
        <w:spacing w:after="0" w:line="360" w:lineRule="auto"/>
        <w:rPr>
          <w:rFonts w:ascii="Times New Roman" w:hAnsi="Times New Roman" w:cs="Times New Roman"/>
          <w:sz w:val="24"/>
        </w:rPr>
      </w:pPr>
      <w:r>
        <w:rPr>
          <w:rFonts w:ascii="Times New Roman" w:hAnsi="Times New Roman" w:cs="Times New Roman"/>
          <w:sz w:val="24"/>
        </w:rPr>
        <w:tab/>
      </w:r>
    </w:p>
    <w:p w:rsidR="000A1CE9" w:rsidRDefault="000A1CE9" w:rsidP="000A1CE9">
      <w:pPr>
        <w:spacing w:after="0" w:line="360" w:lineRule="auto"/>
        <w:jc w:val="both"/>
        <w:rPr>
          <w:rFonts w:ascii="Times New Roman" w:hAnsi="Times New Roman" w:cs="Times New Roman"/>
          <w:sz w:val="24"/>
        </w:rPr>
      </w:pPr>
      <w:r>
        <w:rPr>
          <w:rFonts w:ascii="Times New Roman" w:hAnsi="Times New Roman" w:cs="Times New Roman"/>
          <w:sz w:val="24"/>
        </w:rPr>
        <w:tab/>
        <w:t xml:space="preserve">Vyšší odborné školy nabízejí tříleté studium pro absolventy středních škol s maturitou (gymnázií), dále konzervatoří a středních odborných škol. Úspěšný absolvent získá titul Diplomovaný specialista ve zkratce DiS, který se píše vždy za jménem. </w:t>
      </w:r>
      <w:r w:rsidR="003053A7">
        <w:rPr>
          <w:rFonts w:ascii="Times New Roman" w:hAnsi="Times New Roman" w:cs="Times New Roman"/>
          <w:sz w:val="24"/>
        </w:rPr>
        <w:t xml:space="preserve">          </w:t>
      </w:r>
      <w:r>
        <w:rPr>
          <w:rFonts w:ascii="Times New Roman" w:hAnsi="Times New Roman" w:cs="Times New Roman"/>
          <w:sz w:val="24"/>
        </w:rPr>
        <w:t xml:space="preserve">Ve srovnání s vysokými školami kladou vyšší odborné školy podstatně větší důraz </w:t>
      </w:r>
      <w:r w:rsidR="004A3431">
        <w:rPr>
          <w:rFonts w:ascii="Times New Roman" w:hAnsi="Times New Roman" w:cs="Times New Roman"/>
          <w:sz w:val="24"/>
        </w:rPr>
        <w:br/>
      </w:r>
      <w:r>
        <w:rPr>
          <w:rFonts w:ascii="Times New Roman" w:hAnsi="Times New Roman" w:cs="Times New Roman"/>
          <w:sz w:val="24"/>
        </w:rPr>
        <w:t xml:space="preserve">na praktické zaměření. Veřejné vyšší odborné školy od svých studentů mohou vybírat školné. </w:t>
      </w:r>
    </w:p>
    <w:p w:rsidR="000A1CE9" w:rsidRDefault="000A1CE9" w:rsidP="000A1CE9">
      <w:pPr>
        <w:spacing w:after="0" w:line="360" w:lineRule="auto"/>
        <w:jc w:val="both"/>
        <w:rPr>
          <w:rFonts w:ascii="Times New Roman" w:hAnsi="Times New Roman" w:cs="Times New Roman"/>
          <w:sz w:val="24"/>
        </w:rPr>
      </w:pPr>
    </w:p>
    <w:p w:rsidR="000A1CE9" w:rsidRDefault="000A1CE9" w:rsidP="000A1CE9">
      <w:pPr>
        <w:spacing w:after="0" w:line="360" w:lineRule="auto"/>
        <w:jc w:val="both"/>
        <w:rPr>
          <w:rFonts w:ascii="Times New Roman" w:hAnsi="Times New Roman" w:cs="Times New Roman"/>
          <w:b/>
          <w:sz w:val="24"/>
        </w:rPr>
      </w:pPr>
      <w:r w:rsidRPr="00EF0023">
        <w:rPr>
          <w:rFonts w:ascii="Times New Roman" w:hAnsi="Times New Roman" w:cs="Times New Roman"/>
          <w:b/>
          <w:sz w:val="24"/>
        </w:rPr>
        <w:t xml:space="preserve">Vysoké školy </w:t>
      </w:r>
    </w:p>
    <w:p w:rsidR="000A1CE9" w:rsidRDefault="000A1CE9" w:rsidP="000A1CE9">
      <w:pPr>
        <w:spacing w:after="0" w:line="360" w:lineRule="auto"/>
        <w:jc w:val="both"/>
        <w:rPr>
          <w:rFonts w:ascii="Times New Roman" w:hAnsi="Times New Roman" w:cs="Times New Roman"/>
          <w:b/>
          <w:sz w:val="24"/>
        </w:rPr>
      </w:pPr>
    </w:p>
    <w:p w:rsidR="00DB3051" w:rsidRDefault="000A1CE9" w:rsidP="007B73E8">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Studium na vysoké škole je rozčleněno do dvou základních stupňů, a sice na tříletý bakalářský stupeň studia (zakončený získáním titulu Bc.) a navazující dvouletý magisterský stupeň studia (zakončený získáním titulu Mgr. nebo Ing.). I když jsou také součástí vzdělávací soustavy, nejsou zřizovány na základě školského zákona a nepatří k tzv. regionálnímu školství. Činnost vysokých škol se řídí vysokoškolským zákonem. Z hlediska zřizovatele se může jednat o vysoké školy: a) veřejné, zřizované zákonem, b) soukromé, c) státní (pouze vysoké školy vojenské a policejní) zřiz</w:t>
      </w:r>
      <w:r w:rsidR="004A3431">
        <w:rPr>
          <w:rFonts w:ascii="Times New Roman" w:hAnsi="Times New Roman" w:cs="Times New Roman"/>
          <w:sz w:val="24"/>
        </w:rPr>
        <w:t xml:space="preserve">ované zákonem </w:t>
      </w:r>
      <w:r w:rsidR="004A3431">
        <w:rPr>
          <w:rFonts w:ascii="Times New Roman" w:hAnsi="Times New Roman" w:cs="Times New Roman"/>
          <w:sz w:val="24"/>
        </w:rPr>
        <w:br/>
      </w:r>
      <w:r>
        <w:rPr>
          <w:rFonts w:ascii="Times New Roman" w:hAnsi="Times New Roman" w:cs="Times New Roman"/>
          <w:sz w:val="24"/>
        </w:rPr>
        <w:t>a příslušnými ministerstvy. V souladu s konkrétním typem poskytovaných studijních programů se pak vysoké školy dělí na: a) neuniverzi</w:t>
      </w:r>
      <w:r w:rsidR="004A3431">
        <w:rPr>
          <w:rFonts w:ascii="Times New Roman" w:hAnsi="Times New Roman" w:cs="Times New Roman"/>
          <w:sz w:val="24"/>
        </w:rPr>
        <w:t xml:space="preserve">tní, b) univerzitní. V případě, </w:t>
      </w:r>
      <w:r w:rsidR="004A3431">
        <w:rPr>
          <w:rFonts w:ascii="Times New Roman" w:hAnsi="Times New Roman" w:cs="Times New Roman"/>
          <w:sz w:val="24"/>
        </w:rPr>
        <w:br/>
      </w:r>
      <w:r>
        <w:rPr>
          <w:rFonts w:ascii="Times New Roman" w:hAnsi="Times New Roman" w:cs="Times New Roman"/>
          <w:sz w:val="24"/>
        </w:rPr>
        <w:t xml:space="preserve">že student absolvuje studium na veřejné vysoké škole v českém jazyce, je jeho studium bezplatné. Pro studenty, jejichž rodiny si nemohou dovolit hradit náklady spojené </w:t>
      </w:r>
      <w:r w:rsidR="004A3431">
        <w:rPr>
          <w:rFonts w:ascii="Times New Roman" w:hAnsi="Times New Roman" w:cs="Times New Roman"/>
          <w:sz w:val="24"/>
        </w:rPr>
        <w:br/>
      </w:r>
      <w:r>
        <w:rPr>
          <w:rFonts w:ascii="Times New Roman" w:hAnsi="Times New Roman" w:cs="Times New Roman"/>
          <w:sz w:val="24"/>
        </w:rPr>
        <w:t xml:space="preserve">se studiem na vysoké škole z vlastních zdrojů, jsou určeny speciální stipendijní programy. Absolventi magisterských programů, kteří se připravují na budoucí vědeckou činnost, dále studují na vysoké škole univerzitního typu, která nabízí doktorské programy v délce trvání tří nebo čtyř let. Tyto doktorské programy jsou zakončeny udělením vědeckého titulu Ph.D. (doktor), psaným za jménem.   </w:t>
      </w:r>
    </w:p>
    <w:p w:rsidR="007B73E8" w:rsidRDefault="007B73E8" w:rsidP="007B73E8">
      <w:pPr>
        <w:spacing w:after="0" w:line="360" w:lineRule="auto"/>
        <w:jc w:val="both"/>
        <w:rPr>
          <w:rFonts w:ascii="Times New Roman" w:hAnsi="Times New Roman" w:cs="Times New Roman"/>
          <w:sz w:val="24"/>
        </w:rPr>
      </w:pPr>
    </w:p>
    <w:p w:rsidR="007B73E8" w:rsidRPr="009E70FB" w:rsidRDefault="007B73E8" w:rsidP="009E70FB">
      <w:pPr>
        <w:pStyle w:val="Nadpis2"/>
        <w:numPr>
          <w:ilvl w:val="1"/>
          <w:numId w:val="78"/>
        </w:numPr>
        <w:jc w:val="both"/>
        <w:rPr>
          <w:szCs w:val="30"/>
        </w:rPr>
      </w:pPr>
      <w:r>
        <w:t xml:space="preserve"> </w:t>
      </w:r>
      <w:bookmarkStart w:id="14" w:name="_Toc6398774"/>
      <w:r w:rsidRPr="009E70FB">
        <w:rPr>
          <w:szCs w:val="30"/>
        </w:rPr>
        <w:t>Přístup českých škol ke vzdělávání žáků s odlišným (ukrajinským) mateřským jazykem</w:t>
      </w:r>
      <w:bookmarkEnd w:id="14"/>
    </w:p>
    <w:p w:rsidR="007B73E8" w:rsidRPr="007B73E8" w:rsidRDefault="007B73E8" w:rsidP="007B73E8">
      <w:pPr>
        <w:pStyle w:val="Odstavecseseznamem"/>
        <w:ind w:left="735"/>
      </w:pPr>
    </w:p>
    <w:p w:rsidR="00442134" w:rsidRDefault="00442134" w:rsidP="00442134">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Spolu s permanentně se prohlubující migrací obyvatel, a tudíž i žáků, v českých školách dlouhodobě narůstá počet cizinců, kteří se zde vzdělávají. I přesto je ale jejich průměrný podíl na českých základních školách zanedbatelný (menší než dvě procenta). </w:t>
      </w:r>
      <w:r w:rsidR="003053A7">
        <w:rPr>
          <w:rFonts w:ascii="Times New Roman" w:hAnsi="Times New Roman" w:cs="Times New Roman"/>
          <w:sz w:val="24"/>
        </w:rPr>
        <w:t xml:space="preserve">  </w:t>
      </w:r>
      <w:r>
        <w:rPr>
          <w:rFonts w:ascii="Times New Roman" w:hAnsi="Times New Roman" w:cs="Times New Roman"/>
          <w:sz w:val="24"/>
        </w:rPr>
        <w:t>Ve většině případů tito žáci pocházejí ze Slove</w:t>
      </w:r>
      <w:r w:rsidR="004A3431">
        <w:rPr>
          <w:rFonts w:ascii="Times New Roman" w:hAnsi="Times New Roman" w:cs="Times New Roman"/>
          <w:sz w:val="24"/>
        </w:rPr>
        <w:t xml:space="preserve">nska, Ruska, Vietnamu, či právě </w:t>
      </w:r>
      <w:r w:rsidR="004A3431">
        <w:rPr>
          <w:rFonts w:ascii="Times New Roman" w:hAnsi="Times New Roman" w:cs="Times New Roman"/>
          <w:sz w:val="24"/>
        </w:rPr>
        <w:br/>
      </w:r>
      <w:r>
        <w:rPr>
          <w:rFonts w:ascii="Times New Roman" w:hAnsi="Times New Roman" w:cs="Times New Roman"/>
          <w:sz w:val="24"/>
        </w:rPr>
        <w:t>ze sledované Ukrajiny. Ukrajinci v České republice dokonce tvoří nejpočetnější skupinu cizinců navštěvujících české základní školy vůbec. Pro ilustraci, ve školním roce 2017/2018 se na všech typech škol vzdělávalo 86 342 cizinců. Ukrajinců přitom bylo 10 086, což je 26,6 procent.</w:t>
      </w:r>
      <w:r>
        <w:rPr>
          <w:rStyle w:val="Znakapoznpodarou"/>
          <w:rFonts w:ascii="Times New Roman" w:hAnsi="Times New Roman" w:cs="Times New Roman"/>
          <w:sz w:val="24"/>
        </w:rPr>
        <w:footnoteReference w:id="47"/>
      </w:r>
      <w:r>
        <w:rPr>
          <w:rFonts w:ascii="Times New Roman" w:hAnsi="Times New Roman" w:cs="Times New Roman"/>
          <w:sz w:val="24"/>
        </w:rPr>
        <w:t xml:space="preserve"> O rok dříve, ve školním roce 2016/2017, tvořila skupina Ukrajinců v českých školách 26,4 procent. K významnějšímu nárůstu žáků z Ukrajiny </w:t>
      </w:r>
      <w:r w:rsidR="004A3431">
        <w:rPr>
          <w:rFonts w:ascii="Times New Roman" w:hAnsi="Times New Roman" w:cs="Times New Roman"/>
          <w:sz w:val="24"/>
        </w:rPr>
        <w:br/>
      </w:r>
      <w:r>
        <w:rPr>
          <w:rFonts w:ascii="Times New Roman" w:hAnsi="Times New Roman" w:cs="Times New Roman"/>
          <w:sz w:val="24"/>
        </w:rPr>
        <w:t xml:space="preserve">na českých základních školách dochází zhruba od školního roku 2003/2004. Mezi lety 2011–2016 se pak jednalo dokonce o 33procentní nárůst. Například v roce 2015/2016 se </w:t>
      </w:r>
      <w:r w:rsidR="004A3431">
        <w:rPr>
          <w:rFonts w:ascii="Times New Roman" w:hAnsi="Times New Roman" w:cs="Times New Roman"/>
          <w:sz w:val="24"/>
        </w:rPr>
        <w:br/>
      </w:r>
      <w:r>
        <w:rPr>
          <w:rFonts w:ascii="Times New Roman" w:hAnsi="Times New Roman" w:cs="Times New Roman"/>
          <w:sz w:val="24"/>
        </w:rPr>
        <w:t>na českých základních školách vzdělávalo 4 716 žáků z Ukrajiny.</w:t>
      </w:r>
      <w:r>
        <w:rPr>
          <w:rStyle w:val="Znakapoznpodarou"/>
          <w:rFonts w:ascii="Times New Roman" w:hAnsi="Times New Roman" w:cs="Times New Roman"/>
          <w:sz w:val="24"/>
        </w:rPr>
        <w:footnoteReference w:id="48"/>
      </w:r>
      <w:r>
        <w:rPr>
          <w:rFonts w:ascii="Times New Roman" w:hAnsi="Times New Roman" w:cs="Times New Roman"/>
          <w:sz w:val="24"/>
        </w:rPr>
        <w:t xml:space="preserve"> Na českých středních školách studovalo ve školním roce 2014/2015 2,1 tisíc Ukrajinců. Opět se jednalo o nárůst. Mezi lety 2011–2016 to bylo konkrétně 35procentní navýšení. Občané Ukrajiny samozřejmě studují i na českých veřejných a soukromých vysokých školách. V roce 2014 to bylo 2,3 tisíc studentů (5 procent cizinců). V období let 2011–2016 se jednalo o více </w:t>
      </w:r>
      <w:r w:rsidR="004A3431">
        <w:rPr>
          <w:rFonts w:ascii="Times New Roman" w:hAnsi="Times New Roman" w:cs="Times New Roman"/>
          <w:sz w:val="24"/>
        </w:rPr>
        <w:br/>
      </w:r>
      <w:r>
        <w:rPr>
          <w:rFonts w:ascii="Times New Roman" w:hAnsi="Times New Roman" w:cs="Times New Roman"/>
          <w:sz w:val="24"/>
        </w:rPr>
        <w:t>než dvojnásobný nárůst studentů z Ukrajiny.</w:t>
      </w:r>
      <w:r>
        <w:rPr>
          <w:rStyle w:val="Znakapoznpodarou"/>
          <w:rFonts w:ascii="Times New Roman" w:hAnsi="Times New Roman" w:cs="Times New Roman"/>
          <w:sz w:val="24"/>
        </w:rPr>
        <w:footnoteReference w:id="49"/>
      </w:r>
    </w:p>
    <w:p w:rsidR="00442134" w:rsidRDefault="00442134" w:rsidP="00442134">
      <w:pPr>
        <w:spacing w:after="0" w:line="360" w:lineRule="auto"/>
        <w:jc w:val="both"/>
        <w:rPr>
          <w:rFonts w:ascii="Times New Roman" w:hAnsi="Times New Roman" w:cs="Times New Roman"/>
          <w:sz w:val="24"/>
        </w:rPr>
      </w:pPr>
    </w:p>
    <w:p w:rsidR="00442134" w:rsidRDefault="00442134" w:rsidP="007B73E8">
      <w:pPr>
        <w:pStyle w:val="FormtovanvHTML"/>
        <w:shd w:val="clear" w:color="auto" w:fill="FFFFFF"/>
        <w:spacing w:line="360" w:lineRule="auto"/>
        <w:jc w:val="both"/>
        <w:rPr>
          <w:rFonts w:ascii="Times New Roman" w:hAnsi="Times New Roman" w:cs="Times New Roman"/>
          <w:color w:val="212121"/>
          <w:sz w:val="24"/>
          <w:szCs w:val="24"/>
        </w:rPr>
      </w:pPr>
      <w:r>
        <w:rPr>
          <w:rFonts w:ascii="Times New Roman" w:hAnsi="Times New Roman" w:cs="Times New Roman"/>
          <w:sz w:val="24"/>
        </w:rPr>
        <w:tab/>
        <w:t xml:space="preserve">Na území České republiky se ukrajinské děti sdružují hned v několika různých dětských a mládežnických kroužcích a centrech, a spolu s dospělou částí ukrajinské národní menšiny se věnují rozvoji kulturní činnosti. Mezi nejaktivnější se řadí umělecké kroužky Džerelo (pramen, pozn. autora) </w:t>
      </w:r>
      <w:r w:rsidR="00C806D5">
        <w:rPr>
          <w:rFonts w:ascii="Times New Roman" w:hAnsi="Times New Roman" w:cs="Times New Roman"/>
          <w:sz w:val="24"/>
        </w:rPr>
        <w:t>či Berehyňa (sbor), centrum Krok</w:t>
      </w:r>
      <w:r w:rsidR="00F469EF">
        <w:rPr>
          <w:rFonts w:ascii="Times New Roman" w:hAnsi="Times New Roman" w:cs="Times New Roman"/>
          <w:sz w:val="24"/>
        </w:rPr>
        <w:t xml:space="preserve"> </w:t>
      </w:r>
      <w:r>
        <w:rPr>
          <w:rFonts w:ascii="Times New Roman" w:hAnsi="Times New Roman" w:cs="Times New Roman"/>
          <w:sz w:val="24"/>
        </w:rPr>
        <w:t xml:space="preserve">nebo </w:t>
      </w:r>
      <w:r w:rsidR="00F469EF">
        <w:rPr>
          <w:rFonts w:ascii="Times New Roman" w:hAnsi="Times New Roman" w:cs="Times New Roman"/>
          <w:sz w:val="24"/>
        </w:rPr>
        <w:t xml:space="preserve">ukrajinská </w:t>
      </w:r>
      <w:r w:rsidR="00F01B16">
        <w:rPr>
          <w:rFonts w:ascii="Times New Roman" w:hAnsi="Times New Roman" w:cs="Times New Roman"/>
          <w:sz w:val="24"/>
        </w:rPr>
        <w:t>sobotní škola</w:t>
      </w:r>
      <w:r>
        <w:rPr>
          <w:rFonts w:ascii="Times New Roman" w:hAnsi="Times New Roman" w:cs="Times New Roman"/>
          <w:sz w:val="24"/>
        </w:rPr>
        <w:t xml:space="preserve"> Erudyt se sídlem v Praze. Ukrajinské děti se také aktivně zapojují do činnosti Ukrajinské iniciativy v České republice, která pro české děti</w:t>
      </w:r>
      <w:r w:rsidR="003053A7">
        <w:rPr>
          <w:rFonts w:ascii="Times New Roman" w:hAnsi="Times New Roman" w:cs="Times New Roman"/>
          <w:sz w:val="24"/>
        </w:rPr>
        <w:t xml:space="preserve"> </w:t>
      </w:r>
      <w:r>
        <w:rPr>
          <w:rFonts w:ascii="Times New Roman" w:hAnsi="Times New Roman" w:cs="Times New Roman"/>
          <w:sz w:val="24"/>
        </w:rPr>
        <w:t>na základních školách dlouhodobě organizuje zábavné pořady o Ukrajině. Tato vzájemná setkání mají za cíl přiblížit majoritní společnosti kulturu Ukrajiny, její obyvatelstvo, zvyky, písně, ukrajinskou kuchyni a podobně, a zároveň Čechy přimět, aby si uvědomili,</w:t>
      </w:r>
      <w:r w:rsidR="00C806D5">
        <w:rPr>
          <w:rFonts w:ascii="Times New Roman" w:hAnsi="Times New Roman" w:cs="Times New Roman"/>
          <w:sz w:val="24"/>
        </w:rPr>
        <w:t xml:space="preserve"> </w:t>
      </w:r>
      <w:r>
        <w:rPr>
          <w:rFonts w:ascii="Times New Roman" w:hAnsi="Times New Roman" w:cs="Times New Roman"/>
          <w:sz w:val="24"/>
        </w:rPr>
        <w:t>že migranti z Ukrajiny dnes tvoří zcela neoddělitelnou součást české společnosti.</w:t>
      </w:r>
      <w:r w:rsidR="003053A7">
        <w:rPr>
          <w:rFonts w:ascii="Times New Roman" w:hAnsi="Times New Roman" w:cs="Times New Roman"/>
          <w:sz w:val="24"/>
        </w:rPr>
        <w:t xml:space="preserve"> </w:t>
      </w:r>
      <w:r>
        <w:rPr>
          <w:rFonts w:ascii="Times New Roman" w:hAnsi="Times New Roman" w:cs="Times New Roman"/>
          <w:sz w:val="24"/>
        </w:rPr>
        <w:t>Za nejvýznamnější ukrajinský měsíčník, který na území České republiky vydává Ukrajinská iniciativa, můžeme považovat časopis Po</w:t>
      </w:r>
      <w:r w:rsidR="00C806D5">
        <w:rPr>
          <w:rFonts w:ascii="Times New Roman" w:hAnsi="Times New Roman" w:cs="Times New Roman"/>
          <w:sz w:val="24"/>
        </w:rPr>
        <w:t>rohy. Měsíčník informuje čte</w:t>
      </w:r>
      <w:r w:rsidR="005855C9">
        <w:rPr>
          <w:rFonts w:ascii="Times New Roman" w:hAnsi="Times New Roman" w:cs="Times New Roman"/>
          <w:sz w:val="24"/>
        </w:rPr>
        <w:t>náře</w:t>
      </w:r>
      <w:r w:rsidR="003053A7">
        <w:rPr>
          <w:rFonts w:ascii="Times New Roman" w:hAnsi="Times New Roman" w:cs="Times New Roman"/>
          <w:sz w:val="24"/>
        </w:rPr>
        <w:t xml:space="preserve"> </w:t>
      </w:r>
      <w:r>
        <w:rPr>
          <w:rFonts w:ascii="Times New Roman" w:hAnsi="Times New Roman" w:cs="Times New Roman"/>
          <w:sz w:val="24"/>
        </w:rPr>
        <w:t xml:space="preserve">o připravovaných kulturních akcích a poskytuje pro ně mnoho informací a užitečných rad. Pokud žijí Ukrajinci daleko od svých krajanů, nebo jim jejich vysoké pracovní zatížení – </w:t>
      </w:r>
      <w:r w:rsidR="00F469EF">
        <w:rPr>
          <w:rFonts w:ascii="Times New Roman" w:hAnsi="Times New Roman" w:cs="Times New Roman"/>
          <w:sz w:val="24"/>
        </w:rPr>
        <w:t xml:space="preserve">a tím </w:t>
      </w:r>
      <w:r>
        <w:rPr>
          <w:rFonts w:ascii="Times New Roman" w:hAnsi="Times New Roman" w:cs="Times New Roman"/>
          <w:sz w:val="24"/>
        </w:rPr>
        <w:t>pádem nedostatek volného času – nedovoluje zúčastňovat se kulturních akcí pořádaných svými krajany většinou v Praze, mohou se kontaktovat alespoň prostřednictvím sociálních sítí – konkrétně Facebooku. Skupina Ukrajinci v České republice/</w:t>
      </w:r>
      <w:r w:rsidRPr="004871E0">
        <w:rPr>
          <w:rFonts w:ascii="inherit" w:hAnsi="inherit"/>
          <w:color w:val="212121"/>
          <w:lang w:val="uk-UA"/>
        </w:rPr>
        <w:t xml:space="preserve"> </w:t>
      </w:r>
      <w:r w:rsidRPr="004871E0">
        <w:rPr>
          <w:rFonts w:ascii="Times New Roman" w:hAnsi="Times New Roman" w:cs="Times New Roman"/>
          <w:color w:val="212121"/>
          <w:sz w:val="24"/>
          <w:szCs w:val="24"/>
          <w:lang w:val="uk-UA"/>
        </w:rPr>
        <w:t>Українці в Чехії</w:t>
      </w:r>
      <w:r>
        <w:rPr>
          <w:rFonts w:ascii="Times New Roman" w:hAnsi="Times New Roman" w:cs="Times New Roman"/>
          <w:color w:val="212121"/>
          <w:sz w:val="24"/>
          <w:szCs w:val="24"/>
        </w:rPr>
        <w:t xml:space="preserve"> má téměř </w:t>
      </w:r>
      <w:r w:rsidR="004A3431">
        <w:rPr>
          <w:rFonts w:ascii="Times New Roman" w:hAnsi="Times New Roman" w:cs="Times New Roman"/>
          <w:color w:val="212121"/>
          <w:sz w:val="24"/>
          <w:szCs w:val="24"/>
        </w:rPr>
        <w:br/>
      </w:r>
      <w:r>
        <w:rPr>
          <w:rFonts w:ascii="Times New Roman" w:hAnsi="Times New Roman" w:cs="Times New Roman"/>
          <w:color w:val="212121"/>
          <w:sz w:val="24"/>
          <w:szCs w:val="24"/>
        </w:rPr>
        <w:t xml:space="preserve">6 000 členů. Členové skupiny zde svým krajanům poskytují důležité kontakty, nabízí pracovní místa a do jisté míry funguje jako reklama ukrajinským živnostníkům </w:t>
      </w:r>
      <w:r w:rsidR="004A3431">
        <w:rPr>
          <w:rFonts w:ascii="Times New Roman" w:hAnsi="Times New Roman" w:cs="Times New Roman"/>
          <w:color w:val="212121"/>
          <w:sz w:val="24"/>
          <w:szCs w:val="24"/>
        </w:rPr>
        <w:br/>
      </w:r>
      <w:r>
        <w:rPr>
          <w:rFonts w:ascii="Times New Roman" w:hAnsi="Times New Roman" w:cs="Times New Roman"/>
          <w:color w:val="212121"/>
          <w:sz w:val="24"/>
          <w:szCs w:val="24"/>
        </w:rPr>
        <w:t xml:space="preserve">a provozovatelům autobusových linek. Nelze neopomenout webovou stránku Ukrajinci.cz. </w:t>
      </w:r>
    </w:p>
    <w:p w:rsidR="007B73E8" w:rsidRDefault="007B73E8" w:rsidP="007B73E8">
      <w:pPr>
        <w:pStyle w:val="FormtovanvHTML"/>
        <w:shd w:val="clear" w:color="auto" w:fill="FFFFFF"/>
        <w:spacing w:line="360" w:lineRule="auto"/>
        <w:jc w:val="both"/>
        <w:rPr>
          <w:rFonts w:ascii="Times New Roman" w:hAnsi="Times New Roman" w:cs="Times New Roman"/>
          <w:color w:val="212121"/>
          <w:sz w:val="24"/>
          <w:szCs w:val="24"/>
        </w:rPr>
      </w:pPr>
    </w:p>
    <w:p w:rsidR="007B73E8" w:rsidRDefault="007B73E8" w:rsidP="007B73E8">
      <w:pPr>
        <w:pStyle w:val="Nadpis2"/>
        <w:numPr>
          <w:ilvl w:val="1"/>
          <w:numId w:val="78"/>
        </w:numPr>
      </w:pPr>
      <w:r>
        <w:t xml:space="preserve"> </w:t>
      </w:r>
      <w:bookmarkStart w:id="15" w:name="_Toc6398775"/>
      <w:r>
        <w:t>Specifika ukrajinských žáků</w:t>
      </w:r>
      <w:bookmarkEnd w:id="15"/>
    </w:p>
    <w:p w:rsidR="007B73E8" w:rsidRPr="007B73E8" w:rsidRDefault="007B73E8" w:rsidP="007B73E8">
      <w:pPr>
        <w:pStyle w:val="Odstavecseseznamem"/>
        <w:ind w:left="735"/>
      </w:pPr>
    </w:p>
    <w:p w:rsidR="00442134" w:rsidRDefault="00442134" w:rsidP="00442134">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Český a ukrajinský národ. I když jsou si oba národy díky své vzájemné kulturní podobnosti velmi blízké, nelze přehlížet jisté rozdíly jak ve vzdělávacím systému obou národů, tak i ve způsobu vnímání dětí obou národů hodnoty vzdělání. </w:t>
      </w:r>
    </w:p>
    <w:p w:rsidR="00442134" w:rsidRDefault="00442134" w:rsidP="00442134">
      <w:pPr>
        <w:spacing w:after="0" w:line="360" w:lineRule="auto"/>
        <w:ind w:firstLine="709"/>
        <w:jc w:val="both"/>
        <w:rPr>
          <w:rFonts w:ascii="Times New Roman" w:hAnsi="Times New Roman" w:cs="Times New Roman"/>
          <w:sz w:val="24"/>
        </w:rPr>
      </w:pPr>
    </w:p>
    <w:p w:rsidR="00442134" w:rsidRDefault="00442134" w:rsidP="00442134">
      <w:pPr>
        <w:spacing w:after="0" w:line="360" w:lineRule="auto"/>
        <w:ind w:firstLine="709"/>
        <w:jc w:val="both"/>
        <w:rPr>
          <w:rFonts w:ascii="Times New Roman" w:hAnsi="Times New Roman" w:cs="Times New Roman"/>
          <w:sz w:val="24"/>
        </w:rPr>
      </w:pPr>
      <w:r>
        <w:rPr>
          <w:rFonts w:ascii="Times New Roman" w:hAnsi="Times New Roman" w:cs="Times New Roman"/>
          <w:sz w:val="24"/>
        </w:rPr>
        <w:t>Při výuce českého jazyka je vždy nutné zvažovat, zda se v případě žáků-cizinců jedná o národnostní menšinu, která na území České republiky žije trvale (například</w:t>
      </w:r>
      <w:r w:rsidR="005C7EBD">
        <w:rPr>
          <w:rFonts w:ascii="Times New Roman" w:hAnsi="Times New Roman" w:cs="Times New Roman"/>
          <w:sz w:val="24"/>
        </w:rPr>
        <w:t xml:space="preserve"> Romové či Slováci</w:t>
      </w:r>
      <w:r>
        <w:rPr>
          <w:rFonts w:ascii="Times New Roman" w:hAnsi="Times New Roman" w:cs="Times New Roman"/>
          <w:sz w:val="24"/>
        </w:rPr>
        <w:t>), nebo zda jde naopak o cizince, kteří do České republiky přicházejí z nějakého specifického důvodu až v posledním desetiletí. Konkrétně Ukrajinců se týká druhý jmenovaný případ. Učitelům se obecně doporučuje, aby si osvojili minimální základ školní komunikace s žákem, a to i když jeho mateřský jazyk vůbec neznají. Naučená slovní zásoba by měla pojmenovávat předměty a činnosti přímo se vztahující ke školnímu prostředí, jako je například třída, žák/žákyně, učitel/učitelka, učebnice, tužka, tabule, aj.</w:t>
      </w:r>
      <w:r>
        <w:rPr>
          <w:rStyle w:val="Znakapoznpodarou"/>
          <w:rFonts w:ascii="Times New Roman" w:hAnsi="Times New Roman" w:cs="Times New Roman"/>
          <w:sz w:val="24"/>
        </w:rPr>
        <w:footnoteReference w:id="50"/>
      </w:r>
      <w:r>
        <w:rPr>
          <w:rFonts w:ascii="Times New Roman" w:hAnsi="Times New Roman" w:cs="Times New Roman"/>
          <w:sz w:val="24"/>
        </w:rPr>
        <w:t xml:space="preserve"> Obecně totiž mají ukrajinští žáci po nástupu do české školy největší problémy právě s ovládnutím českého jazyka. </w:t>
      </w:r>
      <w:r>
        <w:rPr>
          <w:rFonts w:ascii="Times New Roman" w:hAnsi="Times New Roman" w:cs="Times New Roman"/>
          <w:i/>
          <w:sz w:val="24"/>
        </w:rPr>
        <w:t>„Běžné komunikace je však ukrajinský žák schopen přibližně za tři měsíce. Pokud je mu věnováno dostatek péče ze strany rodičů i učitelů, naučí se vyučovací jazyk do jednoho roku</w:t>
      </w:r>
      <w:r>
        <w:rPr>
          <w:rFonts w:ascii="Times New Roman" w:hAnsi="Times New Roman" w:cs="Times New Roman"/>
          <w:sz w:val="24"/>
        </w:rPr>
        <w:t xml:space="preserve"> (v souvislosti s podobností obou jazyků, pozn. autora)</w:t>
      </w:r>
      <w:r>
        <w:rPr>
          <w:rFonts w:ascii="Times New Roman" w:hAnsi="Times New Roman" w:cs="Times New Roman"/>
          <w:i/>
          <w:sz w:val="24"/>
        </w:rPr>
        <w:t>.“</w:t>
      </w:r>
      <w:r>
        <w:rPr>
          <w:rStyle w:val="Znakapoznpodarou"/>
          <w:rFonts w:ascii="Times New Roman" w:hAnsi="Times New Roman" w:cs="Times New Roman"/>
          <w:i/>
          <w:sz w:val="24"/>
        </w:rPr>
        <w:footnoteReference w:id="51"/>
      </w:r>
      <w:r>
        <w:rPr>
          <w:rFonts w:ascii="Times New Roman" w:hAnsi="Times New Roman" w:cs="Times New Roman"/>
          <w:sz w:val="24"/>
        </w:rPr>
        <w:t xml:space="preserve"> </w:t>
      </w:r>
    </w:p>
    <w:p w:rsidR="00442134" w:rsidRDefault="00442134" w:rsidP="00442134">
      <w:pPr>
        <w:spacing w:after="0" w:line="360" w:lineRule="auto"/>
        <w:ind w:firstLine="709"/>
        <w:jc w:val="both"/>
        <w:rPr>
          <w:rFonts w:ascii="Times New Roman" w:hAnsi="Times New Roman" w:cs="Times New Roman"/>
          <w:sz w:val="24"/>
        </w:rPr>
      </w:pPr>
    </w:p>
    <w:p w:rsidR="00442134" w:rsidRDefault="00442134" w:rsidP="00171820">
      <w:pPr>
        <w:spacing w:after="0" w:line="360" w:lineRule="auto"/>
        <w:ind w:firstLine="709"/>
        <w:jc w:val="both"/>
        <w:rPr>
          <w:rFonts w:ascii="Times New Roman" w:hAnsi="Times New Roman" w:cs="Times New Roman"/>
          <w:sz w:val="24"/>
        </w:rPr>
      </w:pPr>
      <w:r>
        <w:rPr>
          <w:rFonts w:ascii="Times New Roman" w:hAnsi="Times New Roman" w:cs="Times New Roman"/>
          <w:sz w:val="24"/>
        </w:rPr>
        <w:t>Mnohem větší problém než porozumění mluvenému projevu však ukrajinským žákům činí problém například tzv. interlingvální (mezi</w:t>
      </w:r>
      <w:r w:rsidR="00171820">
        <w:rPr>
          <w:rFonts w:ascii="Times New Roman" w:hAnsi="Times New Roman" w:cs="Times New Roman"/>
          <w:sz w:val="24"/>
        </w:rPr>
        <w:t xml:space="preserve">jazyková) homonyma, tj. výrazy, </w:t>
      </w:r>
      <w:r w:rsidR="00171820">
        <w:rPr>
          <w:rFonts w:ascii="Times New Roman" w:hAnsi="Times New Roman" w:cs="Times New Roman"/>
          <w:sz w:val="24"/>
        </w:rPr>
        <w:br/>
      </w:r>
      <w:r>
        <w:rPr>
          <w:rFonts w:ascii="Times New Roman" w:hAnsi="Times New Roman" w:cs="Times New Roman"/>
          <w:sz w:val="24"/>
        </w:rPr>
        <w:t>jež mají v různých jazycích podobnou grafickou úpravu a podobu, ale označují něco jiného</w:t>
      </w:r>
      <w:r w:rsidR="00171820">
        <w:rPr>
          <w:rFonts w:ascii="Times New Roman" w:hAnsi="Times New Roman" w:cs="Times New Roman"/>
          <w:sz w:val="24"/>
        </w:rPr>
        <w:t>,</w:t>
      </w:r>
      <w:r>
        <w:rPr>
          <w:rFonts w:ascii="Times New Roman" w:hAnsi="Times New Roman" w:cs="Times New Roman"/>
          <w:sz w:val="24"/>
        </w:rPr>
        <w:t xml:space="preserve"> a k jejich překladu je nutné použít jiné výrazy. Například v češtině sloveso vonět oproti ukrajinskému slovesu </w:t>
      </w:r>
      <w:r w:rsidRPr="00655502">
        <w:rPr>
          <w:rFonts w:ascii="Times New Roman" w:hAnsi="Times New Roman" w:cs="Times New Roman"/>
          <w:i/>
          <w:sz w:val="24"/>
        </w:rPr>
        <w:t>pachnuty</w:t>
      </w:r>
      <w:r>
        <w:rPr>
          <w:rFonts w:ascii="Times New Roman" w:hAnsi="Times New Roman" w:cs="Times New Roman"/>
          <w:sz w:val="24"/>
        </w:rPr>
        <w:t xml:space="preserve">. Mezijazyková homonymie se tak často stává příčinou komunikačních chyb a nezřídka bývá rovněž příčinou vzájemného neporozumění mezi komunikačními partnery. </w:t>
      </w:r>
    </w:p>
    <w:p w:rsidR="00442134" w:rsidRDefault="00442134" w:rsidP="00442134">
      <w:pPr>
        <w:spacing w:after="0" w:line="360" w:lineRule="auto"/>
        <w:ind w:firstLine="709"/>
        <w:jc w:val="both"/>
        <w:rPr>
          <w:rFonts w:ascii="Times New Roman" w:hAnsi="Times New Roman" w:cs="Times New Roman"/>
          <w:sz w:val="24"/>
        </w:rPr>
      </w:pPr>
    </w:p>
    <w:p w:rsidR="00442134" w:rsidRDefault="00442134" w:rsidP="00171820">
      <w:pPr>
        <w:spacing w:after="0" w:line="360" w:lineRule="auto"/>
        <w:ind w:firstLine="709"/>
        <w:jc w:val="both"/>
        <w:rPr>
          <w:rFonts w:ascii="Times New Roman" w:hAnsi="Times New Roman" w:cs="Times New Roman"/>
          <w:sz w:val="24"/>
        </w:rPr>
      </w:pPr>
      <w:r>
        <w:rPr>
          <w:rFonts w:ascii="Times New Roman" w:hAnsi="Times New Roman" w:cs="Times New Roman"/>
          <w:sz w:val="24"/>
        </w:rPr>
        <w:t>Pro žáky ukrajinské národností je všeobecně nejtěžší poradit si s délkou samohlásek. Na rozdíl od češtiny totiž v ukrajinštině (východoslovanském jazyce) není délka samohlásek významotvorná, nýbrž je pouze průvodní vlastností přízvučných samohlásek. S délkou samohlásek se přitom ukrajin</w:t>
      </w:r>
      <w:r w:rsidR="00171820">
        <w:rPr>
          <w:rFonts w:ascii="Times New Roman" w:hAnsi="Times New Roman" w:cs="Times New Roman"/>
          <w:sz w:val="24"/>
        </w:rPr>
        <w:t xml:space="preserve">ští žáci potýkají jak v psaném, </w:t>
      </w:r>
      <w:r w:rsidR="00171820">
        <w:rPr>
          <w:rFonts w:ascii="Times New Roman" w:hAnsi="Times New Roman" w:cs="Times New Roman"/>
          <w:sz w:val="24"/>
        </w:rPr>
        <w:br/>
      </w:r>
      <w:r>
        <w:rPr>
          <w:rFonts w:ascii="Times New Roman" w:hAnsi="Times New Roman" w:cs="Times New Roman"/>
          <w:sz w:val="24"/>
        </w:rPr>
        <w:t>tak i v mluveném projevu. Navíc na rozdíl od češtiny má ukrajinština šest (pouze krátkých) samohlásek, přičemž nezná ani samohlásky dlouhé, ani dvojhlásky (nositelem slabik jsou pouze samohlásky). V řečovém projevu ukrajinského žáka je rovněž příznačné silné měkčení e po d, t, n na dě, tě, ně. Proto bude ukrajinský žák svou paní učitelku nejspíš zdravit [dobrí ďeň] (měkčení českého jazyka Ukrajinci se může jevit paradoxně, protože ukrajinština je podobně jako čeština tvrdý jazyk /srovnání ukrajinského „budete“ s ruským „budětě“/; pozn. autora). Na rozdíl od českého je ukrajinský přízvuk také dynamičtější</w:t>
      </w:r>
      <w:r w:rsidR="00171820">
        <w:rPr>
          <w:rFonts w:ascii="Times New Roman" w:hAnsi="Times New Roman" w:cs="Times New Roman"/>
          <w:sz w:val="24"/>
        </w:rPr>
        <w:t xml:space="preserve"> </w:t>
      </w:r>
      <w:r w:rsidR="00171820">
        <w:rPr>
          <w:rFonts w:ascii="Times New Roman" w:hAnsi="Times New Roman" w:cs="Times New Roman"/>
          <w:sz w:val="24"/>
        </w:rPr>
        <w:br/>
      </w:r>
      <w:r>
        <w:rPr>
          <w:rFonts w:ascii="Times New Roman" w:hAnsi="Times New Roman" w:cs="Times New Roman"/>
          <w:sz w:val="24"/>
        </w:rPr>
        <w:t>a jeho intenzita v přízvučné slabice je větší než v češtině. Vždy je proto nutné, aby český učitel opakovaně upozorňoval své ukrajinské žáky na to, že v češtině je přízvuk na první slabice a že není tak silný jako v jejich rodné řeči.</w:t>
      </w:r>
      <w:r>
        <w:rPr>
          <w:rStyle w:val="Znakapoznpodarou"/>
          <w:rFonts w:ascii="Times New Roman" w:hAnsi="Times New Roman" w:cs="Times New Roman"/>
          <w:sz w:val="24"/>
        </w:rPr>
        <w:footnoteReference w:id="52"/>
      </w:r>
      <w:r>
        <w:rPr>
          <w:rFonts w:ascii="Times New Roman" w:hAnsi="Times New Roman" w:cs="Times New Roman"/>
          <w:sz w:val="24"/>
        </w:rPr>
        <w:t xml:space="preserve"> Jako příklad může posloužit zdánlivě jednoduché označení měsíce leden Ukrajinci často vyslovované jako „léden“.    </w:t>
      </w:r>
    </w:p>
    <w:p w:rsidR="00442134" w:rsidRDefault="00442134" w:rsidP="00442134">
      <w:pPr>
        <w:spacing w:after="0" w:line="360" w:lineRule="auto"/>
        <w:ind w:firstLine="709"/>
        <w:jc w:val="both"/>
        <w:rPr>
          <w:rFonts w:ascii="Times New Roman" w:hAnsi="Times New Roman" w:cs="Times New Roman"/>
          <w:sz w:val="24"/>
        </w:rPr>
      </w:pPr>
    </w:p>
    <w:p w:rsidR="000A1CE9" w:rsidRDefault="00442134" w:rsidP="007B73E8">
      <w:pPr>
        <w:spacing w:after="0" w:line="360" w:lineRule="auto"/>
        <w:ind w:firstLine="709"/>
        <w:jc w:val="both"/>
        <w:rPr>
          <w:rFonts w:ascii="Times New Roman" w:hAnsi="Times New Roman" w:cs="Times New Roman"/>
          <w:sz w:val="24"/>
        </w:rPr>
      </w:pPr>
      <w:r>
        <w:rPr>
          <w:rFonts w:ascii="Times New Roman" w:hAnsi="Times New Roman" w:cs="Times New Roman"/>
          <w:sz w:val="24"/>
        </w:rPr>
        <w:t>Délka adaptace ukrajinského žáka v české škole a rozvíjení sociálních vazeb je vždy mimo jiné určeno také délkou plánovaného pobytu příslušné ukrajinské rodiny v České republice. Vasylenko</w:t>
      </w:r>
      <w:r>
        <w:rPr>
          <w:rStyle w:val="Znakapoznpodarou"/>
          <w:rFonts w:ascii="Times New Roman" w:hAnsi="Times New Roman" w:cs="Times New Roman"/>
          <w:sz w:val="24"/>
        </w:rPr>
        <w:footnoteReference w:id="53"/>
      </w:r>
      <w:r>
        <w:rPr>
          <w:rFonts w:ascii="Times New Roman" w:hAnsi="Times New Roman" w:cs="Times New Roman"/>
          <w:sz w:val="24"/>
        </w:rPr>
        <w:t xml:space="preserve"> kupříkladu osvětluje, že děti ukrajinských imigrantů sice v domácím prostředí hovoří se svými rodiči v ukrajinštině, ale do ukrajinských škol chodit spíše odmítají. Vysvětlení je přitom nasnadě. Neradi dávají na odiv svou odlišnost</w:t>
      </w:r>
      <w:r w:rsidR="00171820">
        <w:rPr>
          <w:rFonts w:ascii="Times New Roman" w:hAnsi="Times New Roman" w:cs="Times New Roman"/>
          <w:sz w:val="24"/>
        </w:rPr>
        <w:t>,</w:t>
      </w:r>
      <w:r>
        <w:rPr>
          <w:rFonts w:ascii="Times New Roman" w:hAnsi="Times New Roman" w:cs="Times New Roman"/>
          <w:sz w:val="24"/>
        </w:rPr>
        <w:t xml:space="preserve"> naopak usilují o to, aby se v co možná nejkratší době zařadili mezi své české spolužáky. V tomto ohledu se pak jako klíčový krok jeví výběr vhodného ročníku, do něhož žák z Ukrajiny </w:t>
      </w:r>
      <w:r w:rsidR="00171820">
        <w:rPr>
          <w:rFonts w:ascii="Times New Roman" w:hAnsi="Times New Roman" w:cs="Times New Roman"/>
          <w:sz w:val="24"/>
        </w:rPr>
        <w:br/>
      </w:r>
      <w:r>
        <w:rPr>
          <w:rFonts w:ascii="Times New Roman" w:hAnsi="Times New Roman" w:cs="Times New Roman"/>
          <w:sz w:val="24"/>
        </w:rPr>
        <w:t xml:space="preserve">po příchodu do České republiky nastoupí. Ideální je samozřejmě stav, kdy děti se svými rodiči přicházejí na samém počátku povinné školní docházky, tj. v prvním, nejpozději však v druhém ročníku. Pokud přicházejí děti starší, nezřídka se stává, že bývají s ohledem </w:t>
      </w:r>
      <w:r w:rsidR="00171820">
        <w:rPr>
          <w:rFonts w:ascii="Times New Roman" w:hAnsi="Times New Roman" w:cs="Times New Roman"/>
          <w:sz w:val="24"/>
        </w:rPr>
        <w:br/>
      </w:r>
      <w:r>
        <w:rPr>
          <w:rFonts w:ascii="Times New Roman" w:hAnsi="Times New Roman" w:cs="Times New Roman"/>
          <w:sz w:val="24"/>
        </w:rPr>
        <w:t>na svůj jazykový handicap zařazovány do speciá</w:t>
      </w:r>
      <w:r w:rsidR="007B73E8">
        <w:rPr>
          <w:rFonts w:ascii="Times New Roman" w:hAnsi="Times New Roman" w:cs="Times New Roman"/>
          <w:sz w:val="24"/>
        </w:rPr>
        <w:t xml:space="preserve">lní třídy pro děti handicapem. </w:t>
      </w:r>
    </w:p>
    <w:p w:rsidR="007B73E8" w:rsidRDefault="007B73E8" w:rsidP="007B73E8">
      <w:pPr>
        <w:spacing w:after="0" w:line="360" w:lineRule="auto"/>
        <w:ind w:firstLine="709"/>
        <w:jc w:val="both"/>
        <w:rPr>
          <w:rFonts w:ascii="Times New Roman" w:hAnsi="Times New Roman" w:cs="Times New Roman"/>
          <w:sz w:val="24"/>
        </w:rPr>
      </w:pPr>
    </w:p>
    <w:p w:rsidR="007B73E8" w:rsidRDefault="007B73E8" w:rsidP="007B73E8">
      <w:pPr>
        <w:pStyle w:val="Nadpis2"/>
        <w:numPr>
          <w:ilvl w:val="1"/>
          <w:numId w:val="78"/>
        </w:numPr>
      </w:pPr>
      <w:r>
        <w:t xml:space="preserve"> </w:t>
      </w:r>
      <w:bookmarkStart w:id="16" w:name="_Toc6398776"/>
      <w:r>
        <w:t>Stručná historie vzdělávání na Ukrajině</w:t>
      </w:r>
      <w:bookmarkEnd w:id="16"/>
    </w:p>
    <w:p w:rsidR="007B73E8" w:rsidRPr="007B73E8" w:rsidRDefault="007B73E8" w:rsidP="007B73E8">
      <w:pPr>
        <w:pStyle w:val="Odstavecseseznamem"/>
        <w:ind w:left="735"/>
      </w:pP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Historie vzdělávání na Ukrajině navazuje na bohatou historii ukrajinského lidu. Jeho základ byl položen v období mezi 16. a 17. stoletím, tedy v době, kdy městské obyvatelstvo Ukrajiny začalo organizovat činnost Bratrstva, jehož cílem bylo dosáhnout státní nezávislosti Ukrajiny a její uznání rovnoprávným členem konfederace nezávislých slovanských států s politickým centrem v Kyjevě. Pracovníci jednotlivých organizací </w:t>
      </w:r>
      <w:r w:rsidR="00171820">
        <w:rPr>
          <w:rFonts w:ascii="Times New Roman" w:hAnsi="Times New Roman" w:cs="Times New Roman"/>
          <w:sz w:val="24"/>
        </w:rPr>
        <w:br/>
      </w:r>
      <w:r>
        <w:rPr>
          <w:rFonts w:ascii="Times New Roman" w:hAnsi="Times New Roman" w:cs="Times New Roman"/>
          <w:sz w:val="24"/>
        </w:rPr>
        <w:t xml:space="preserve">se věnovali především kulturní a vzdělávací činnosti, organizovali školy, zakládali tiskárny, vydávali učebnice a popularizovali ukrajinský folklor. Například v klášterní tiskárně byly tištěny knihy v několika jazycích. Rozšíření vzdělanosti pomohl vývoj ukrajinského tisku ve druhé polovině 16. století. </w:t>
      </w: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V roce 1632 vznikla v Kyjevě Kyjevsko-mohyljanská akademie, první východoslovanská vysoká škola, kde se vyučovalo latinsky, řecky i církevním slovanským jazykem. Titul akademie však získala až v roce 1658. Mezi její významné absolventy patří například ruský polyhistor-chemik a básník M. Lomonosov či ukrajinský osvícenec-humanista H. Skovoroda. Zprvu zde byly vzdělávány děti vládních úředníků, kněží, bohatých měšťanů a kozáků. Vzdělání mělo všeobecný charakter. Studium trvalo 12 let </w:t>
      </w:r>
      <w:r w:rsidR="00171820">
        <w:rPr>
          <w:rFonts w:ascii="Times New Roman" w:hAnsi="Times New Roman" w:cs="Times New Roman"/>
          <w:sz w:val="24"/>
        </w:rPr>
        <w:br/>
      </w:r>
      <w:r>
        <w:rPr>
          <w:rFonts w:ascii="Times New Roman" w:hAnsi="Times New Roman" w:cs="Times New Roman"/>
          <w:sz w:val="24"/>
        </w:rPr>
        <w:t xml:space="preserve">a bylo rozděleno do 8 tříd. Studenti v průběhu svého studia získali také filologický výcvik. Studovali jazyky, školili se v básnických a rétorických dovednostech, studovali klasickou řeckou a římskou literaturu, zeměpis, filozofii a teologii. Kyjevská vysoká škola rovněž plnila velmi důležitou úlohu při posilování kulturních vazeb mezi ukrajinským lidem, jihoslovanskými a dalšími národy. Na Ukrajině tak rázem studovali například Srbové, Černohorci, Bulhaři, Moldavané, Řekové, Dalmatinci aj. Někteří studenti či vyučující zase výměnou studovali například v Krakově, Magdeburgu, Konstantinopoli a jiných místech. </w:t>
      </w:r>
    </w:p>
    <w:p w:rsidR="000A1CE9" w:rsidRDefault="000A1CE9" w:rsidP="000A1CE9">
      <w:pPr>
        <w:spacing w:after="0" w:line="360" w:lineRule="auto"/>
        <w:ind w:firstLine="709"/>
        <w:jc w:val="both"/>
        <w:rPr>
          <w:rFonts w:ascii="Times New Roman" w:hAnsi="Times New Roman" w:cs="Times New Roman"/>
          <w:sz w:val="24"/>
        </w:rPr>
      </w:pP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Důležitou roli ve vývoji vzdělávání v západoukrajinských zemích jistě sehrála také univerzita ve Lvově. Sídlem Lvovské univerzity se Lvov stal v roce 1661. Roku 1884 zde vznikla Lvovská polytechnika, odkud vzešlo několik významných matematiků, například S. Bach.</w:t>
      </w:r>
      <w:r>
        <w:rPr>
          <w:rStyle w:val="Znakapoznpodarou"/>
          <w:rFonts w:ascii="Times New Roman" w:hAnsi="Times New Roman" w:cs="Times New Roman"/>
          <w:sz w:val="24"/>
        </w:rPr>
        <w:footnoteReference w:id="54"/>
      </w:r>
      <w:r>
        <w:rPr>
          <w:rFonts w:ascii="Times New Roman" w:hAnsi="Times New Roman" w:cs="Times New Roman"/>
          <w:sz w:val="24"/>
        </w:rPr>
        <w:t xml:space="preserve"> Univerzita byla rozdělena na dvě fakulty, filozofickou a teologickou. Úspěšný absolvent získal vědecký titul. Ve druhé polovině 17. století přibyla katedra matematiky </w:t>
      </w:r>
      <w:r w:rsidR="00171820">
        <w:rPr>
          <w:rFonts w:ascii="Times New Roman" w:hAnsi="Times New Roman" w:cs="Times New Roman"/>
          <w:sz w:val="24"/>
        </w:rPr>
        <w:br/>
      </w:r>
      <w:r>
        <w:rPr>
          <w:rFonts w:ascii="Times New Roman" w:hAnsi="Times New Roman" w:cs="Times New Roman"/>
          <w:sz w:val="24"/>
        </w:rPr>
        <w:t xml:space="preserve">a fyziky, zřízena byla astronomická observatoř a zavedeno bylo i studium jazyků (polštiny, francouzštiny a němčiny), zeměpisu a historie. </w:t>
      </w: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Roku 1809 byla založena Kyjevská střední škola, z níž se později stala vysokoškolská instituce. V roce 1805 byla založena vůbec první univerzita na území východní Ukrajiny, a to v Charkově, dnešním druhém největším městě Ukrajiny. Jejím rektorem byl jmenován P. H. Artemovskyj. V Charkově se začaly vydávat časopisy Ukrajinský časopis a Ukrajinský věstník. Roku 1834 následovalo otevření další univerzity v Kyjevě.</w:t>
      </w:r>
      <w:r>
        <w:rPr>
          <w:rStyle w:val="Znakapoznpodarou"/>
          <w:rFonts w:ascii="Times New Roman" w:hAnsi="Times New Roman" w:cs="Times New Roman"/>
          <w:sz w:val="24"/>
        </w:rPr>
        <w:footnoteReference w:id="55"/>
      </w:r>
      <w:r>
        <w:rPr>
          <w:rFonts w:ascii="Times New Roman" w:hAnsi="Times New Roman" w:cs="Times New Roman"/>
          <w:sz w:val="24"/>
        </w:rPr>
        <w:t xml:space="preserve"> Mezi dalšími nově založenými školami v první čtvrtině 18. století </w:t>
      </w:r>
      <w:r w:rsidR="00171820">
        <w:rPr>
          <w:rFonts w:ascii="Times New Roman" w:hAnsi="Times New Roman" w:cs="Times New Roman"/>
          <w:sz w:val="24"/>
        </w:rPr>
        <w:t>vynikalo</w:t>
      </w:r>
      <w:r>
        <w:rPr>
          <w:rFonts w:ascii="Times New Roman" w:hAnsi="Times New Roman" w:cs="Times New Roman"/>
          <w:sz w:val="24"/>
        </w:rPr>
        <w:t xml:space="preserve"> například Richelieu Lyceum v Oděse (1817) či Černovická univerzita Jurije Fedʼkovyče (1874). V roce 1865 vznikla z původního Richelieova Lycea Imperátorská novorossijská univerzita (od roku 1993 Oděská národní univerzita I. I. Mečnykova).</w:t>
      </w:r>
    </w:p>
    <w:p w:rsidR="000A1CE9" w:rsidRDefault="000A1CE9" w:rsidP="000A1CE9">
      <w:pPr>
        <w:spacing w:after="0" w:line="360" w:lineRule="auto"/>
        <w:ind w:firstLine="709"/>
        <w:jc w:val="both"/>
        <w:rPr>
          <w:rFonts w:ascii="Times New Roman" w:hAnsi="Times New Roman" w:cs="Times New Roman"/>
          <w:sz w:val="24"/>
        </w:rPr>
      </w:pP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Za zmínku jistě stojí i Vyšší důlní škola Jekaterynoslav ve městě Dnipro (Dněpropetrovsk), z níž v roce 1920 vznikla vysoká škola hornická. Mezi lety 1903–1907 tento institut absolvovalo 457 studentů, z nichž většina začala pracovat v průmyslových podnicích.</w:t>
      </w:r>
    </w:p>
    <w:p w:rsidR="000A1CE9" w:rsidRDefault="000A1CE9" w:rsidP="000A1CE9">
      <w:pPr>
        <w:spacing w:after="0" w:line="360" w:lineRule="auto"/>
        <w:ind w:firstLine="709"/>
        <w:jc w:val="both"/>
        <w:rPr>
          <w:rFonts w:ascii="Times New Roman" w:hAnsi="Times New Roman" w:cs="Times New Roman"/>
          <w:sz w:val="24"/>
        </w:rPr>
      </w:pP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Na území západní Ukrajiny působily až do roku 1918 čtyři vysoké školy, Lvovská univerzita, Černovická univerzita, Polytechnický institut a Akademie veterinárního lékařství ve Lvově. V předvečer druhé světové války však univerzitní systém na Ukrajině tvořilo již šest klasických univerzit, a sice v Kyjevě, Charkově, Lvově, Oděse, Dnipru</w:t>
      </w:r>
      <w:r w:rsidR="00171820">
        <w:rPr>
          <w:rFonts w:ascii="Times New Roman" w:hAnsi="Times New Roman" w:cs="Times New Roman"/>
          <w:sz w:val="24"/>
        </w:rPr>
        <w:t xml:space="preserve"> </w:t>
      </w:r>
      <w:r w:rsidR="00171820">
        <w:rPr>
          <w:rFonts w:ascii="Times New Roman" w:hAnsi="Times New Roman" w:cs="Times New Roman"/>
          <w:sz w:val="24"/>
        </w:rPr>
        <w:br/>
      </w:r>
      <w:r>
        <w:rPr>
          <w:rFonts w:ascii="Times New Roman" w:hAnsi="Times New Roman" w:cs="Times New Roman"/>
          <w:sz w:val="24"/>
        </w:rPr>
        <w:t xml:space="preserve">a v Černovicích. První univerzita v Karpatech, Užhorodská státní univerzita, vznikla bezprostředně po válce.    </w:t>
      </w:r>
    </w:p>
    <w:p w:rsidR="000A1CE9" w:rsidRDefault="000A1CE9" w:rsidP="000A1CE9">
      <w:pPr>
        <w:spacing w:after="0" w:line="360" w:lineRule="auto"/>
        <w:jc w:val="both"/>
        <w:rPr>
          <w:rFonts w:ascii="Times New Roman" w:hAnsi="Times New Roman" w:cs="Times New Roman"/>
          <w:sz w:val="24"/>
        </w:rPr>
      </w:pP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Měnící se ekonomická situace v zemi si vyžádala nutnost shromažďovat nejnovější poznatky a zároveň školit nové odborníky. V rozmezí let 1960–1970 tak byli zaměstnanci školeni například v oblasti mechanizace účetnictví (při použití klávesových</w:t>
      </w:r>
      <w:r w:rsidR="00171820">
        <w:rPr>
          <w:rFonts w:ascii="Times New Roman" w:hAnsi="Times New Roman" w:cs="Times New Roman"/>
          <w:sz w:val="24"/>
        </w:rPr>
        <w:t xml:space="preserve"> </w:t>
      </w:r>
      <w:r w:rsidR="00171820">
        <w:rPr>
          <w:rFonts w:ascii="Times New Roman" w:hAnsi="Times New Roman" w:cs="Times New Roman"/>
          <w:sz w:val="24"/>
        </w:rPr>
        <w:br/>
      </w:r>
      <w:r>
        <w:rPr>
          <w:rFonts w:ascii="Times New Roman" w:hAnsi="Times New Roman" w:cs="Times New Roman"/>
          <w:sz w:val="24"/>
        </w:rPr>
        <w:t>a děrnoštítkových strojů), průmyslové automatizace, výroby prefabrikovaných betonových výrobků a konstrukcí pro stavby atd. Aby se zaměstnanci mohli školit i po pracovní době, byla založena také večerní pobočka Polytechnického institutu v Charkově. Postupem času vznikla vyšší odborná škola nebo vysoká škola v každém oblastním (obdoba našich krajských metropolí) centrem.</w:t>
      </w:r>
    </w:p>
    <w:p w:rsidR="000A1CE9" w:rsidRDefault="000A1CE9" w:rsidP="000A1CE9">
      <w:pPr>
        <w:spacing w:after="0" w:line="360" w:lineRule="auto"/>
        <w:ind w:firstLine="709"/>
        <w:jc w:val="both"/>
        <w:rPr>
          <w:rFonts w:ascii="Times New Roman" w:hAnsi="Times New Roman" w:cs="Times New Roman"/>
          <w:sz w:val="24"/>
        </w:rPr>
      </w:pP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Poté, co Ukrajina s rozpadem SSSR získala v roce 1991 nezávislost, mohla již jako suverénní stát svou vzdělávací soustavu transformovat. Zaměřila se proto na aktualizaci obsahu, forem a metod výuky a všemi možnými prostředky usilovala o zvyšování intelektuálního potenciálu země i o jeho využití poněkud tvořivějším způsobem. V současnosti na Ukrajině existuje 15 klasických univerzit. Státní monopol v oblasti vysokoškolského vzdělání byl však překonán až v několika posledních letech.</w:t>
      </w:r>
      <w:r>
        <w:rPr>
          <w:rStyle w:val="Znakapoznpodarou"/>
          <w:rFonts w:ascii="Times New Roman" w:hAnsi="Times New Roman" w:cs="Times New Roman"/>
          <w:sz w:val="24"/>
        </w:rPr>
        <w:footnoteReference w:id="56"/>
      </w:r>
      <w:r>
        <w:rPr>
          <w:rFonts w:ascii="Times New Roman" w:hAnsi="Times New Roman" w:cs="Times New Roman"/>
          <w:sz w:val="24"/>
        </w:rPr>
        <w:t xml:space="preserve"> Největší soukromou vysokou školou je Mezioblastní akademie personálního managementu. </w:t>
      </w:r>
    </w:p>
    <w:p w:rsidR="000A1CE9" w:rsidRDefault="000A1CE9" w:rsidP="000A1CE9">
      <w:pPr>
        <w:spacing w:after="0" w:line="360" w:lineRule="auto"/>
        <w:ind w:firstLine="709"/>
        <w:jc w:val="both"/>
        <w:rPr>
          <w:rFonts w:ascii="Times New Roman" w:hAnsi="Times New Roman" w:cs="Times New Roman"/>
          <w:sz w:val="24"/>
        </w:rPr>
      </w:pP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O tom, jak velkou váhu přikládají Ukrajinci kvalitnímu vzdělávání na vysokých školách, svědčí jistě i fakt, že po Rusku, Británii a Francie je to právě Ukrajina, </w:t>
      </w:r>
      <w:r w:rsidR="00171820">
        <w:rPr>
          <w:rFonts w:ascii="Times New Roman" w:hAnsi="Times New Roman" w:cs="Times New Roman"/>
          <w:sz w:val="24"/>
        </w:rPr>
        <w:br/>
      </w:r>
      <w:r>
        <w:rPr>
          <w:rFonts w:ascii="Times New Roman" w:hAnsi="Times New Roman" w:cs="Times New Roman"/>
          <w:sz w:val="24"/>
        </w:rPr>
        <w:t xml:space="preserve">která se může pochlubit nejvyšším počtem absolventů vysokých škol (v přepočtu </w:t>
      </w:r>
      <w:r w:rsidR="00171820">
        <w:rPr>
          <w:rFonts w:ascii="Times New Roman" w:hAnsi="Times New Roman" w:cs="Times New Roman"/>
          <w:sz w:val="24"/>
        </w:rPr>
        <w:br/>
      </w:r>
      <w:r>
        <w:rPr>
          <w:rFonts w:ascii="Times New Roman" w:hAnsi="Times New Roman" w:cs="Times New Roman"/>
          <w:sz w:val="24"/>
        </w:rPr>
        <w:t xml:space="preserve">na obyvatele) v Evropě.  </w:t>
      </w:r>
    </w:p>
    <w:p w:rsidR="000A1CE9" w:rsidRPr="00913FB4"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      </w:t>
      </w:r>
    </w:p>
    <w:p w:rsidR="000A1CE9" w:rsidRDefault="000A1CE9" w:rsidP="000A1CE9">
      <w:pPr>
        <w:spacing w:after="0" w:line="360" w:lineRule="auto"/>
        <w:rPr>
          <w:rFonts w:ascii="Times New Roman" w:hAnsi="Times New Roman" w:cs="Times New Roman"/>
          <w:sz w:val="24"/>
        </w:rPr>
      </w:pPr>
    </w:p>
    <w:p w:rsidR="007B73E8" w:rsidRDefault="007B73E8" w:rsidP="007B73E8">
      <w:pPr>
        <w:pStyle w:val="Nadpis2"/>
        <w:numPr>
          <w:ilvl w:val="1"/>
          <w:numId w:val="78"/>
        </w:numPr>
      </w:pPr>
      <w:r>
        <w:t xml:space="preserve"> </w:t>
      </w:r>
      <w:bookmarkStart w:id="17" w:name="_Toc6398777"/>
      <w:r>
        <w:t>Vzdělávací systém na Ukrajině</w:t>
      </w:r>
      <w:bookmarkEnd w:id="17"/>
    </w:p>
    <w:p w:rsidR="007B73E8" w:rsidRPr="007B73E8" w:rsidRDefault="007B73E8" w:rsidP="007B73E8">
      <w:pPr>
        <w:pStyle w:val="Odstavecseseznamem"/>
        <w:ind w:left="735"/>
      </w:pPr>
    </w:p>
    <w:p w:rsidR="000A1CE9" w:rsidRDefault="000A1CE9" w:rsidP="00171820">
      <w:pPr>
        <w:spacing w:after="0" w:line="360" w:lineRule="auto"/>
        <w:ind w:firstLine="709"/>
        <w:jc w:val="both"/>
        <w:rPr>
          <w:rFonts w:ascii="Times New Roman" w:hAnsi="Times New Roman" w:cs="Times New Roman"/>
          <w:sz w:val="24"/>
        </w:rPr>
      </w:pPr>
      <w:r>
        <w:rPr>
          <w:rFonts w:ascii="Times New Roman" w:hAnsi="Times New Roman" w:cs="Times New Roman"/>
          <w:sz w:val="24"/>
        </w:rPr>
        <w:t>Základní principy v oblasti vzdělávání převzala Ukrajina od bývalého SSSR. Ukrajinské školství se řídí zejména novým zákonem „O vzdělávání“. Tento zákon přijala Nejvyšší rada Ukrajiny dne 5. září 2017.</w:t>
      </w:r>
      <w:r>
        <w:rPr>
          <w:rStyle w:val="Znakapoznpodarou"/>
          <w:rFonts w:ascii="Times New Roman" w:hAnsi="Times New Roman" w:cs="Times New Roman"/>
          <w:sz w:val="24"/>
        </w:rPr>
        <w:footnoteReference w:id="57"/>
      </w:r>
      <w:r>
        <w:rPr>
          <w:rFonts w:ascii="Times New Roman" w:hAnsi="Times New Roman" w:cs="Times New Roman"/>
          <w:sz w:val="24"/>
        </w:rPr>
        <w:t xml:space="preserve"> V porovnání s českými školami nejsou školy </w:t>
      </w:r>
      <w:r w:rsidR="00171820">
        <w:rPr>
          <w:rFonts w:ascii="Times New Roman" w:hAnsi="Times New Roman" w:cs="Times New Roman"/>
          <w:sz w:val="24"/>
        </w:rPr>
        <w:br/>
      </w:r>
      <w:r>
        <w:rPr>
          <w:rFonts w:ascii="Times New Roman" w:hAnsi="Times New Roman" w:cs="Times New Roman"/>
          <w:sz w:val="24"/>
        </w:rPr>
        <w:t xml:space="preserve">na Ukrajině tak striktně děleny na základní a střední. Nejběžnějším typem školského zařízení je škola, která žákům umožňuje získat hned dva typy vzdělání zároveň. Tento typ školy se na Ukrajině označuje jako „Střední všeobecně vzdělávací škola I. – III. stupně“ </w:t>
      </w:r>
      <w:r>
        <w:rPr>
          <w:rStyle w:val="Znakapoznpodarou"/>
          <w:rFonts w:ascii="Times New Roman" w:hAnsi="Times New Roman" w:cs="Times New Roman"/>
          <w:sz w:val="24"/>
        </w:rPr>
        <w:footnoteReference w:id="58"/>
      </w:r>
      <w:r>
        <w:rPr>
          <w:rFonts w:ascii="Times New Roman" w:hAnsi="Times New Roman" w:cs="Times New Roman"/>
          <w:sz w:val="24"/>
        </w:rPr>
        <w:t xml:space="preserve"> a spojuje základní a střední školu.</w:t>
      </w:r>
    </w:p>
    <w:p w:rsidR="000A1CE9" w:rsidRDefault="000A1CE9" w:rsidP="000A1CE9">
      <w:pPr>
        <w:spacing w:after="0" w:line="360" w:lineRule="auto"/>
        <w:ind w:firstLine="709"/>
        <w:jc w:val="both"/>
        <w:rPr>
          <w:rFonts w:ascii="Times New Roman" w:hAnsi="Times New Roman" w:cs="Times New Roman"/>
          <w:sz w:val="24"/>
        </w:rPr>
      </w:pP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V roce 2001 na Ukrajině započal přechod na dvanáctiletý systém středních škol, přičemž poslední tři roky byly zasvěceny především rozvoji budoucích profesí žáků. </w:t>
      </w:r>
      <w:r w:rsidR="003053A7">
        <w:rPr>
          <w:rFonts w:ascii="Times New Roman" w:hAnsi="Times New Roman" w:cs="Times New Roman"/>
          <w:sz w:val="24"/>
        </w:rPr>
        <w:t xml:space="preserve">        </w:t>
      </w:r>
      <w:r>
        <w:rPr>
          <w:rFonts w:ascii="Times New Roman" w:hAnsi="Times New Roman" w:cs="Times New Roman"/>
          <w:sz w:val="24"/>
        </w:rPr>
        <w:t>O devět let později (2010) však bylo fungování celého systému přehodnoceno a systém byl téměř ze dne na den zrušen. Nejčastěji skloňovaným důvodem byl nedostatek prostředků, stejně jako i neoblíbenost příslušné reformy. V současnosti tak ukrajinské školství opět aplikuje jedenáctiletý model sekundárního vzdělávání.</w:t>
      </w:r>
      <w:r>
        <w:rPr>
          <w:rStyle w:val="Znakapoznpodarou"/>
          <w:rFonts w:ascii="Times New Roman" w:hAnsi="Times New Roman" w:cs="Times New Roman"/>
          <w:sz w:val="24"/>
        </w:rPr>
        <w:footnoteReference w:id="59"/>
      </w:r>
      <w:r>
        <w:rPr>
          <w:rFonts w:ascii="Times New Roman" w:hAnsi="Times New Roman" w:cs="Times New Roman"/>
          <w:sz w:val="24"/>
        </w:rPr>
        <w:t xml:space="preserve">  </w:t>
      </w:r>
    </w:p>
    <w:p w:rsidR="000A1CE9" w:rsidRDefault="000A1CE9" w:rsidP="000A1CE9">
      <w:pPr>
        <w:spacing w:after="0" w:line="360" w:lineRule="auto"/>
        <w:ind w:firstLine="709"/>
        <w:jc w:val="both"/>
        <w:rPr>
          <w:rFonts w:ascii="Times New Roman" w:hAnsi="Times New Roman" w:cs="Times New Roman"/>
          <w:sz w:val="24"/>
        </w:rPr>
      </w:pP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Tento typ vzdělání se dělí na povinné základní vzdělání a dále na vyšší tříleté studium, jež je ukončeno maturitní zkouškou a nezřídka bývá také specifičtěji zaměřeno.</w:t>
      </w:r>
      <w:r>
        <w:rPr>
          <w:rStyle w:val="Znakapoznpodarou"/>
          <w:rFonts w:ascii="Times New Roman" w:hAnsi="Times New Roman" w:cs="Times New Roman"/>
          <w:sz w:val="24"/>
        </w:rPr>
        <w:footnoteReference w:id="60"/>
      </w:r>
      <w:r>
        <w:rPr>
          <w:rFonts w:ascii="Times New Roman" w:hAnsi="Times New Roman" w:cs="Times New Roman"/>
          <w:sz w:val="24"/>
        </w:rPr>
        <w:t xml:space="preserve"> Po absolvování střední všeobecně vzdělávací školy tak absolvent získává všeobecné střední vzdělání. V souladu se zákonem z roku 1999 „O všeobecném středním vzdělání“</w:t>
      </w:r>
      <w:r>
        <w:rPr>
          <w:rStyle w:val="Znakapoznpodarou"/>
          <w:rFonts w:ascii="Times New Roman" w:hAnsi="Times New Roman" w:cs="Times New Roman"/>
          <w:sz w:val="24"/>
        </w:rPr>
        <w:footnoteReference w:id="61"/>
      </w:r>
      <w:r>
        <w:rPr>
          <w:rFonts w:ascii="Times New Roman" w:hAnsi="Times New Roman" w:cs="Times New Roman"/>
          <w:sz w:val="24"/>
        </w:rPr>
        <w:t xml:space="preserve"> se toto vzdělání rozděluje do tří stupňů: I. stupeň – elementární vzdělávání v délce čtyř let, II. stupeň – základní (elementární) vzdělávání v délce pěti let a III. stupeň – tzv. starší vzdělávání v délce dvou let</w:t>
      </w:r>
      <w:r>
        <w:rPr>
          <w:rStyle w:val="Znakapoznpodarou"/>
          <w:rFonts w:ascii="Times New Roman" w:hAnsi="Times New Roman" w:cs="Times New Roman"/>
          <w:sz w:val="24"/>
        </w:rPr>
        <w:footnoteReference w:id="62"/>
      </w:r>
      <w:r>
        <w:rPr>
          <w:rFonts w:ascii="Times New Roman" w:hAnsi="Times New Roman" w:cs="Times New Roman"/>
          <w:sz w:val="24"/>
        </w:rPr>
        <w:t>. Poslední stupeň se nazývá „starša škola“.</w:t>
      </w:r>
    </w:p>
    <w:p w:rsidR="000A1CE9" w:rsidRDefault="000A1CE9" w:rsidP="000A1CE9">
      <w:pPr>
        <w:spacing w:after="0" w:line="360" w:lineRule="auto"/>
        <w:ind w:firstLine="709"/>
        <w:jc w:val="both"/>
        <w:rPr>
          <w:rFonts w:ascii="Times New Roman" w:hAnsi="Times New Roman" w:cs="Times New Roman"/>
          <w:sz w:val="24"/>
        </w:rPr>
      </w:pPr>
    </w:p>
    <w:p w:rsidR="000A1CE9" w:rsidRDefault="000A1CE9" w:rsidP="00171820">
      <w:pPr>
        <w:spacing w:after="0" w:line="360" w:lineRule="auto"/>
        <w:ind w:firstLine="709"/>
        <w:jc w:val="both"/>
        <w:rPr>
          <w:rFonts w:ascii="Times New Roman" w:hAnsi="Times New Roman" w:cs="Times New Roman"/>
          <w:sz w:val="24"/>
        </w:rPr>
      </w:pPr>
      <w:r>
        <w:rPr>
          <w:rFonts w:ascii="Times New Roman" w:hAnsi="Times New Roman" w:cs="Times New Roman"/>
          <w:sz w:val="24"/>
        </w:rPr>
        <w:t>Všeobecné střední vzdělání je na Ukrajině dostupné všem dětem a mládeži. Podle nového zákona „O vzdělávání“</w:t>
      </w:r>
      <w:r>
        <w:rPr>
          <w:rStyle w:val="Znakapoznpodarou"/>
          <w:rFonts w:ascii="Times New Roman" w:hAnsi="Times New Roman" w:cs="Times New Roman"/>
          <w:sz w:val="24"/>
        </w:rPr>
        <w:footnoteReference w:id="63"/>
      </w:r>
      <w:r>
        <w:rPr>
          <w:rFonts w:ascii="Times New Roman" w:hAnsi="Times New Roman" w:cs="Times New Roman"/>
          <w:sz w:val="24"/>
        </w:rPr>
        <w:t xml:space="preserve"> z roku 2017 má každý právo na kvalitní a cenově dostupné vzdělání, přičemž právo na vzdělání zahrnuje právo na celoživotní vzdělávání, právo na vzdělávání obecně, právo na bezplatné vzdělávání v souladu s Ústavou a zákony Ukrajiny.</w:t>
      </w:r>
      <w:r>
        <w:rPr>
          <w:rStyle w:val="Znakapoznpodarou"/>
          <w:rFonts w:ascii="Times New Roman" w:hAnsi="Times New Roman" w:cs="Times New Roman"/>
          <w:sz w:val="24"/>
        </w:rPr>
        <w:footnoteReference w:id="64"/>
      </w:r>
      <w:r>
        <w:rPr>
          <w:rFonts w:ascii="Times New Roman" w:hAnsi="Times New Roman" w:cs="Times New Roman"/>
          <w:sz w:val="24"/>
        </w:rPr>
        <w:t xml:space="preserve"> Zákon s sebou do ukrajinského školství vnáší mnoho změn v oblasti pravomocí ředitelů škol, kteří od nabytí zákona v platnost získávají více pravomocí a vyšší zodpovědnost za chod školy. Škola se bude dělit do třech stupňů v celkové délce 12 let. První stupeň – základní – má délku 4 let, obdoba našeho vyššího stupně volně přeloženého jako „gymnázium“ bude trvat 5 let a třetí stupeň v délce 3 let s názvem „profilové střední vzdělání“ se bude dělit na obdobu našich lyceí a učilišť. Změna se týká také povinnosti umístit dítě do školy podle svého trvalého bydliště, spádová oblast každé školy bude jasně vymezená. Učitelé se nově budou výrazněji podílet na chodu školy a podle vlastního uvážení si průběžně doplňovat vzdělání. Pravidelně se budou konat porady vyžadující povinnou účast pedagogů. Veškeré informace o rozpočtu budou transparentní na webových stránkách jednotlivých škol. Zákon pojednává rovněž o zvýšení platu pedagogických pracovníků, který nesmí být nižší než 3 minimální mzdy (v roce 2017 se jednalo o 9.600 hřiven učitelského platu /1 hřivna je v dubnu 2019 v kursu přibližně 85 haléřů/). Zákon stanovuje, že financování školství nestanoví méně než 7 % ze státního rozpočtu Ukrajiny</w:t>
      </w:r>
      <w:r w:rsidR="00306E5A">
        <w:rPr>
          <w:rFonts w:ascii="Times New Roman" w:hAnsi="Times New Roman" w:cs="Times New Roman"/>
          <w:sz w:val="24"/>
        </w:rPr>
        <w:t>,</w:t>
      </w:r>
      <w:r w:rsidR="00171820">
        <w:rPr>
          <w:rFonts w:ascii="Times New Roman" w:hAnsi="Times New Roman" w:cs="Times New Roman"/>
          <w:sz w:val="24"/>
        </w:rPr>
        <w:t xml:space="preserve"> </w:t>
      </w:r>
      <w:r>
        <w:rPr>
          <w:rFonts w:ascii="Times New Roman" w:hAnsi="Times New Roman" w:cs="Times New Roman"/>
          <w:sz w:val="24"/>
        </w:rPr>
        <w:t xml:space="preserve">nově vznikne pozice ombudsmana. Největší změny se týkají vyučovacího jazyka, </w:t>
      </w:r>
      <w:r w:rsidR="00171820">
        <w:rPr>
          <w:rFonts w:ascii="Times New Roman" w:hAnsi="Times New Roman" w:cs="Times New Roman"/>
          <w:sz w:val="24"/>
        </w:rPr>
        <w:br/>
      </w:r>
      <w:r>
        <w:rPr>
          <w:rFonts w:ascii="Times New Roman" w:hAnsi="Times New Roman" w:cs="Times New Roman"/>
          <w:sz w:val="24"/>
        </w:rPr>
        <w:t>který od nynějška výrazně upřednostňuje ukrajinský jazyk před jazyky národnostních menšin. Menšinový jazyk bude vyučovacím jazykem pouze do 5. třídy, od následujícího ročníku (kromě několika výjimek), budou hlavní předměty vyučovány v ukrajinštině.</w:t>
      </w:r>
      <w:r>
        <w:rPr>
          <w:rStyle w:val="Znakapoznpodarou"/>
          <w:rFonts w:ascii="Times New Roman" w:hAnsi="Times New Roman" w:cs="Times New Roman"/>
          <w:sz w:val="24"/>
        </w:rPr>
        <w:footnoteReference w:id="65"/>
      </w:r>
      <w:r>
        <w:rPr>
          <w:rFonts w:ascii="Times New Roman" w:hAnsi="Times New Roman" w:cs="Times New Roman"/>
          <w:sz w:val="24"/>
        </w:rPr>
        <w:t xml:space="preserve"> Poslední bod narazil na kritiku především u obyvatel Ukrajiny s maďarskou, rumunskou </w:t>
      </w:r>
      <w:r w:rsidR="00171820">
        <w:rPr>
          <w:rFonts w:ascii="Times New Roman" w:hAnsi="Times New Roman" w:cs="Times New Roman"/>
          <w:sz w:val="24"/>
        </w:rPr>
        <w:br/>
      </w:r>
      <w:r>
        <w:rPr>
          <w:rFonts w:ascii="Times New Roman" w:hAnsi="Times New Roman" w:cs="Times New Roman"/>
          <w:sz w:val="24"/>
        </w:rPr>
        <w:t>a ruskou národností, kterými je tento krok vnímán jako útok na práva národnostních menšin.</w:t>
      </w:r>
      <w:r>
        <w:rPr>
          <w:rStyle w:val="Znakapoznpodarou"/>
          <w:rFonts w:ascii="Times New Roman" w:hAnsi="Times New Roman" w:cs="Times New Roman"/>
          <w:sz w:val="24"/>
        </w:rPr>
        <w:footnoteReference w:id="66"/>
      </w:r>
      <w:r>
        <w:rPr>
          <w:rFonts w:ascii="Times New Roman" w:hAnsi="Times New Roman" w:cs="Times New Roman"/>
          <w:sz w:val="24"/>
        </w:rPr>
        <w:t xml:space="preserve"> Maďarská vláda se nechala slyšet, že jako následek uplatnění 7. odstavce ukrajinského zákona o vzdělávání bude blokovat přibližování Ukrajiny do Evropské unie.</w:t>
      </w:r>
      <w:r>
        <w:rPr>
          <w:rStyle w:val="Znakapoznpodarou"/>
          <w:rFonts w:ascii="Times New Roman" w:hAnsi="Times New Roman" w:cs="Times New Roman"/>
          <w:sz w:val="24"/>
        </w:rPr>
        <w:footnoteReference w:id="67"/>
      </w:r>
      <w:r>
        <w:rPr>
          <w:rFonts w:ascii="Times New Roman" w:hAnsi="Times New Roman" w:cs="Times New Roman"/>
          <w:sz w:val="24"/>
        </w:rPr>
        <w:t xml:space="preserve"> </w:t>
      </w:r>
      <w:r w:rsidRPr="00ED2877">
        <w:rPr>
          <w:rFonts w:ascii="Times New Roman" w:hAnsi="Times New Roman" w:cs="Times New Roman"/>
          <w:i/>
          <w:sz w:val="24"/>
        </w:rPr>
        <w:t>Ukrajinskyj interes</w:t>
      </w:r>
      <w:r>
        <w:rPr>
          <w:rFonts w:ascii="Times New Roman" w:hAnsi="Times New Roman" w:cs="Times New Roman"/>
          <w:sz w:val="24"/>
        </w:rPr>
        <w:t xml:space="preserve"> naopak poukazuje na velice slabou – nebo žádnou – znalost ukrajinského jazyka, literatury a ukrajinské historie studentů maďarské menšiny žijící v Zakarpatské oblasti.</w:t>
      </w:r>
      <w:r>
        <w:rPr>
          <w:rStyle w:val="Znakapoznpodarou"/>
          <w:rFonts w:ascii="Times New Roman" w:hAnsi="Times New Roman" w:cs="Times New Roman"/>
          <w:sz w:val="24"/>
        </w:rPr>
        <w:footnoteReference w:id="68"/>
      </w:r>
      <w:r>
        <w:rPr>
          <w:rFonts w:ascii="Times New Roman" w:hAnsi="Times New Roman" w:cs="Times New Roman"/>
          <w:sz w:val="24"/>
        </w:rPr>
        <w:t xml:space="preserve"> Všeobecné střední vzdělání (10. a 11. ročník) na Ukrajině žáci ukončují státní zkouškou (obdobou české maturitní zkoušky), známou pod zkratkou ZNO (</w:t>
      </w:r>
      <w:r w:rsidRPr="00B04828">
        <w:rPr>
          <w:rFonts w:ascii="Times New Roman" w:hAnsi="Times New Roman" w:cs="Times New Roman"/>
          <w:sz w:val="24"/>
        </w:rPr>
        <w:t>zovnišňa nezaležna ocinka</w:t>
      </w:r>
      <w:r>
        <w:rPr>
          <w:rFonts w:ascii="Times New Roman" w:hAnsi="Times New Roman" w:cs="Times New Roman"/>
          <w:sz w:val="24"/>
        </w:rPr>
        <w:t>), česky označovanou také jako vnější nezávislé hodnocení.</w:t>
      </w:r>
      <w:r>
        <w:rPr>
          <w:rStyle w:val="Znakapoznpodarou"/>
          <w:rFonts w:ascii="Times New Roman" w:hAnsi="Times New Roman" w:cs="Times New Roman"/>
          <w:sz w:val="24"/>
        </w:rPr>
        <w:footnoteReference w:id="69"/>
      </w:r>
      <w:r>
        <w:rPr>
          <w:rFonts w:ascii="Times New Roman" w:hAnsi="Times New Roman" w:cs="Times New Roman"/>
          <w:sz w:val="24"/>
        </w:rPr>
        <w:t xml:space="preserve"> </w:t>
      </w:r>
    </w:p>
    <w:p w:rsidR="000A1CE9" w:rsidRDefault="000A1CE9" w:rsidP="000A1CE9">
      <w:pPr>
        <w:spacing w:after="0" w:line="360" w:lineRule="auto"/>
        <w:ind w:firstLine="709"/>
        <w:jc w:val="both"/>
        <w:rPr>
          <w:rFonts w:ascii="Times New Roman" w:hAnsi="Times New Roman" w:cs="Times New Roman"/>
          <w:sz w:val="24"/>
        </w:rPr>
      </w:pP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Za důležitý počátek celého vzdělávacího procesu na Ukrajině je považováno předškolní vzdělávání, následuje všeobecné střední vzdělání (kde lze získat jak základní, tak středoškolské vzdělání), odborné/profesní vzdělání a vyšší vzdělání.</w:t>
      </w:r>
    </w:p>
    <w:p w:rsidR="000A1CE9" w:rsidRDefault="000A1CE9" w:rsidP="000A1CE9">
      <w:pPr>
        <w:spacing w:after="0" w:line="360" w:lineRule="auto"/>
        <w:ind w:firstLine="709"/>
        <w:jc w:val="both"/>
        <w:rPr>
          <w:rFonts w:ascii="Times New Roman" w:hAnsi="Times New Roman" w:cs="Times New Roman"/>
          <w:sz w:val="24"/>
        </w:rPr>
      </w:pPr>
    </w:p>
    <w:p w:rsidR="000A1CE9" w:rsidRPr="00C22628" w:rsidRDefault="000A1CE9" w:rsidP="000A1CE9">
      <w:pPr>
        <w:spacing w:after="0" w:line="360" w:lineRule="auto"/>
        <w:jc w:val="both"/>
        <w:rPr>
          <w:rFonts w:ascii="Times New Roman" w:hAnsi="Times New Roman" w:cs="Times New Roman"/>
          <w:b/>
          <w:sz w:val="24"/>
        </w:rPr>
      </w:pPr>
      <w:r w:rsidRPr="00C22628">
        <w:rPr>
          <w:rFonts w:ascii="Times New Roman" w:hAnsi="Times New Roman" w:cs="Times New Roman"/>
          <w:b/>
          <w:sz w:val="24"/>
        </w:rPr>
        <w:t xml:space="preserve">Všeobecně vzdělávací školy </w:t>
      </w:r>
    </w:p>
    <w:p w:rsidR="000A1CE9" w:rsidRDefault="000A1CE9" w:rsidP="000A1CE9">
      <w:pPr>
        <w:spacing w:after="0" w:line="360" w:lineRule="auto"/>
        <w:rPr>
          <w:rFonts w:ascii="Times New Roman" w:hAnsi="Times New Roman" w:cs="Times New Roman"/>
          <w:sz w:val="24"/>
        </w:rPr>
      </w:pPr>
      <w:r>
        <w:rPr>
          <w:rFonts w:ascii="Times New Roman" w:hAnsi="Times New Roman" w:cs="Times New Roman"/>
          <w:sz w:val="24"/>
        </w:rPr>
        <w:tab/>
      </w:r>
    </w:p>
    <w:p w:rsidR="000A1CE9" w:rsidRDefault="000A1CE9" w:rsidP="000A1CE9">
      <w:pPr>
        <w:spacing w:after="0" w:line="360" w:lineRule="auto"/>
        <w:jc w:val="both"/>
        <w:rPr>
          <w:rFonts w:ascii="Times New Roman" w:hAnsi="Times New Roman" w:cs="Times New Roman"/>
          <w:sz w:val="24"/>
        </w:rPr>
      </w:pPr>
      <w:r>
        <w:rPr>
          <w:rFonts w:ascii="Times New Roman" w:hAnsi="Times New Roman" w:cs="Times New Roman"/>
          <w:sz w:val="24"/>
        </w:rPr>
        <w:tab/>
        <w:t>V souladu s revidovaným Zákonem o všeobecném středním vzdělání (revize je z 13. 10. 2018),</w:t>
      </w:r>
      <w:r>
        <w:rPr>
          <w:rStyle w:val="Znakapoznpodarou"/>
          <w:rFonts w:ascii="Times New Roman" w:hAnsi="Times New Roman" w:cs="Times New Roman"/>
          <w:sz w:val="24"/>
        </w:rPr>
        <w:footnoteReference w:id="70"/>
      </w:r>
      <w:r>
        <w:rPr>
          <w:rFonts w:ascii="Times New Roman" w:hAnsi="Times New Roman" w:cs="Times New Roman"/>
          <w:sz w:val="24"/>
        </w:rPr>
        <w:t xml:space="preserve"> článkem 3. Všeobecné střední vzdělávání, je všeobecné střední vzdělání povinnou základní složkou celoživotního vzdělání. A jako takové se zaměřuje</w:t>
      </w:r>
      <w:r w:rsidR="00171820">
        <w:rPr>
          <w:rFonts w:ascii="Times New Roman" w:hAnsi="Times New Roman" w:cs="Times New Roman"/>
          <w:sz w:val="24"/>
        </w:rPr>
        <w:t xml:space="preserve"> </w:t>
      </w:r>
      <w:r w:rsidR="00171820">
        <w:rPr>
          <w:rFonts w:ascii="Times New Roman" w:hAnsi="Times New Roman" w:cs="Times New Roman"/>
          <w:sz w:val="24"/>
        </w:rPr>
        <w:br/>
      </w:r>
      <w:r>
        <w:rPr>
          <w:rFonts w:ascii="Times New Roman" w:hAnsi="Times New Roman" w:cs="Times New Roman"/>
          <w:sz w:val="24"/>
        </w:rPr>
        <w:t xml:space="preserve">na zajištění komplexního rozvoje jedince prostřednictvím vzdělávání, výchovy a rozvoje. V rámci všeobecného středního vzdělání by si měl žák účelným procesem osvojit systematizované znalosti o přírodě, člověku, společnosti a kultuře. Získat všeobecné střední vzdělání přitom může v několika různých institucích. Mezi ně náleží všeobecně vzdělávací střední škola, jež obsahuje I.–III. stupeň, dále specializovaná škola taktéž </w:t>
      </w:r>
      <w:r w:rsidR="00892F00">
        <w:rPr>
          <w:rFonts w:ascii="Times New Roman" w:hAnsi="Times New Roman" w:cs="Times New Roman"/>
          <w:sz w:val="24"/>
        </w:rPr>
        <w:t xml:space="preserve">s </w:t>
      </w:r>
      <w:r>
        <w:rPr>
          <w:rFonts w:ascii="Times New Roman" w:hAnsi="Times New Roman" w:cs="Times New Roman"/>
          <w:sz w:val="24"/>
        </w:rPr>
        <w:t>I.–III. stupněm a s rozšířenou výukou některých předmětů (matematiky a jazyků). Dalšími institucemi je gymnázium s II.–III. stupněm a rovněž s rozšířenou výukou vybraných předmětů (například předmětů z oblasti IT a automobilového průmyslu), lyceum, tj. škola s III. stupněm a rozšířenou výukou vysoce specializovaných předmětů. Posledními dvěma školskými institucemi, v nichž se ukrajinským žákům nabízí možnost získat všeobecné střední vzdělání, jsou kolegium a večerní škola. Kolegium představuje III. stupeň</w:t>
      </w:r>
      <w:r w:rsidR="00171820">
        <w:rPr>
          <w:rFonts w:ascii="Times New Roman" w:hAnsi="Times New Roman" w:cs="Times New Roman"/>
          <w:sz w:val="24"/>
        </w:rPr>
        <w:t xml:space="preserve"> </w:t>
      </w:r>
      <w:r w:rsidR="00171820">
        <w:rPr>
          <w:rFonts w:ascii="Times New Roman" w:hAnsi="Times New Roman" w:cs="Times New Roman"/>
          <w:sz w:val="24"/>
        </w:rPr>
        <w:br/>
      </w:r>
      <w:r>
        <w:rPr>
          <w:rFonts w:ascii="Times New Roman" w:hAnsi="Times New Roman" w:cs="Times New Roman"/>
          <w:sz w:val="24"/>
        </w:rPr>
        <w:t>a zaměřuje se zejména na filozofii, cizí jazyky a kulturu. Večerní škola na Ukrajině, podobně jako i v řadě dalších zemí, slouží občanům Ukrajiny, kteří z nějakého důvodu nemají možnost studovat v denním studiu.</w:t>
      </w:r>
    </w:p>
    <w:p w:rsidR="000A1CE9" w:rsidRDefault="000A1CE9" w:rsidP="000A1CE9">
      <w:pPr>
        <w:spacing w:after="0" w:line="360" w:lineRule="auto"/>
        <w:jc w:val="both"/>
        <w:rPr>
          <w:rFonts w:ascii="Times New Roman" w:hAnsi="Times New Roman" w:cs="Times New Roman"/>
          <w:sz w:val="24"/>
        </w:rPr>
      </w:pPr>
    </w:p>
    <w:p w:rsidR="000A1CE9" w:rsidRDefault="000A1CE9" w:rsidP="007B73E8">
      <w:pPr>
        <w:spacing w:after="0" w:line="360" w:lineRule="auto"/>
        <w:jc w:val="both"/>
        <w:rPr>
          <w:rFonts w:ascii="Times New Roman" w:hAnsi="Times New Roman" w:cs="Times New Roman"/>
          <w:sz w:val="24"/>
        </w:rPr>
      </w:pPr>
      <w:r>
        <w:rPr>
          <w:rFonts w:ascii="Times New Roman" w:hAnsi="Times New Roman" w:cs="Times New Roman"/>
          <w:sz w:val="24"/>
        </w:rPr>
        <w:tab/>
        <w:t xml:space="preserve">Žáci se zdravotním znevýhodněním navštěvují školy speciální a jejich vzdělávání probíhá na základě individuálních vzdělávacích plánů. K dispozici mají rovněž speciální vzdělávací materiály, které jsou uzpůsobeny jejich individuálním potřebám. Již v září roku 2018 došlo na Ukrajině také ke komplexnímu zavedení inkluzivního vzdělávání. Inkluzivní třída, v níž se vzdělávají právě děti se speciálními vzdělávacími potřebami, se zřizuje </w:t>
      </w:r>
      <w:r w:rsidR="00171820">
        <w:rPr>
          <w:rFonts w:ascii="Times New Roman" w:hAnsi="Times New Roman" w:cs="Times New Roman"/>
          <w:sz w:val="24"/>
        </w:rPr>
        <w:br/>
      </w:r>
      <w:r>
        <w:rPr>
          <w:rFonts w:ascii="Times New Roman" w:hAnsi="Times New Roman" w:cs="Times New Roman"/>
          <w:sz w:val="24"/>
        </w:rPr>
        <w:t>na základě žádosti rodičů nebo opatrovníků dítěte.</w:t>
      </w:r>
      <w:r>
        <w:rPr>
          <w:rStyle w:val="Znakapoznpodarou"/>
          <w:rFonts w:ascii="Times New Roman" w:hAnsi="Times New Roman" w:cs="Times New Roman"/>
          <w:sz w:val="24"/>
        </w:rPr>
        <w:footnoteReference w:id="71"/>
      </w:r>
      <w:r>
        <w:rPr>
          <w:rFonts w:ascii="Times New Roman" w:hAnsi="Times New Roman" w:cs="Times New Roman"/>
          <w:sz w:val="24"/>
        </w:rPr>
        <w:t xml:space="preserve"> V každé třídě je navíc přítomen asistent pedagoga, jenž pomáhá dítěti v učení, napomáhá v jeho socializaci a pracuje s celou třídou po domluvě s třídním učitelem, pokud se potřebuje věnovat jen vybranému dítěti či dětem. Inkluzivní vzdělávání na Ukrajině vybízí rodiče k užší spolupráci</w:t>
      </w:r>
      <w:r w:rsidR="00171820">
        <w:rPr>
          <w:rFonts w:ascii="Times New Roman" w:hAnsi="Times New Roman" w:cs="Times New Roman"/>
          <w:sz w:val="24"/>
        </w:rPr>
        <w:t xml:space="preserve"> </w:t>
      </w:r>
      <w:r w:rsidR="00171820">
        <w:rPr>
          <w:rFonts w:ascii="Times New Roman" w:hAnsi="Times New Roman" w:cs="Times New Roman"/>
          <w:sz w:val="24"/>
        </w:rPr>
        <w:br/>
      </w:r>
      <w:r>
        <w:rPr>
          <w:rFonts w:ascii="Times New Roman" w:hAnsi="Times New Roman" w:cs="Times New Roman"/>
          <w:sz w:val="24"/>
        </w:rPr>
        <w:t xml:space="preserve">se školou, s dřívějšími skupinovými setkáními rodičů (rodičovské sdružení) se nadále nepočítá, inkluze na Ukrajině preferuje individuální komunikaci s rodiči a před začátkem školního roku plánované schůzky, na kterých učitelé rodičům prodemonstrují, </w:t>
      </w:r>
      <w:r w:rsidR="00171820">
        <w:rPr>
          <w:rFonts w:ascii="Times New Roman" w:hAnsi="Times New Roman" w:cs="Times New Roman"/>
          <w:sz w:val="24"/>
        </w:rPr>
        <w:br/>
      </w:r>
      <w:r>
        <w:rPr>
          <w:rFonts w:ascii="Times New Roman" w:hAnsi="Times New Roman" w:cs="Times New Roman"/>
          <w:sz w:val="24"/>
        </w:rPr>
        <w:t>jakým způso</w:t>
      </w:r>
      <w:r w:rsidR="007B73E8">
        <w:rPr>
          <w:rFonts w:ascii="Times New Roman" w:hAnsi="Times New Roman" w:cs="Times New Roman"/>
          <w:sz w:val="24"/>
        </w:rPr>
        <w:t>bem s dítětem plánují pracovat.</w:t>
      </w:r>
    </w:p>
    <w:p w:rsidR="007B73E8" w:rsidRDefault="007B73E8" w:rsidP="007B73E8">
      <w:pPr>
        <w:spacing w:after="0" w:line="360" w:lineRule="auto"/>
        <w:jc w:val="both"/>
        <w:rPr>
          <w:rFonts w:ascii="Times New Roman" w:hAnsi="Times New Roman" w:cs="Times New Roman"/>
          <w:sz w:val="24"/>
        </w:rPr>
      </w:pPr>
    </w:p>
    <w:p w:rsidR="007B73E8" w:rsidRPr="00892F00" w:rsidRDefault="007B73E8" w:rsidP="007B73E8">
      <w:pPr>
        <w:pStyle w:val="Nadpis2"/>
        <w:numPr>
          <w:ilvl w:val="2"/>
          <w:numId w:val="78"/>
        </w:numPr>
        <w:rPr>
          <w:sz w:val="28"/>
          <w:szCs w:val="28"/>
        </w:rPr>
      </w:pPr>
      <w:bookmarkStart w:id="18" w:name="_Toc6398778"/>
      <w:r w:rsidRPr="00892F00">
        <w:rPr>
          <w:sz w:val="28"/>
          <w:szCs w:val="28"/>
        </w:rPr>
        <w:t>Preprimární vzdělávání</w:t>
      </w:r>
      <w:bookmarkEnd w:id="18"/>
    </w:p>
    <w:p w:rsidR="007B73E8" w:rsidRPr="007B73E8" w:rsidRDefault="007B73E8" w:rsidP="007B73E8">
      <w:pPr>
        <w:pStyle w:val="Odstavecseseznamem"/>
        <w:ind w:left="1440"/>
      </w:pPr>
    </w:p>
    <w:p w:rsidR="007B73E8" w:rsidRDefault="000A1CE9" w:rsidP="000D44C1">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Jedním ze základních principů, na nichž staví současná ukrajinská škola, </w:t>
      </w:r>
      <w:r w:rsidR="00171820">
        <w:rPr>
          <w:rFonts w:ascii="Times New Roman" w:hAnsi="Times New Roman" w:cs="Times New Roman"/>
          <w:sz w:val="24"/>
        </w:rPr>
        <w:br/>
      </w:r>
      <w:r>
        <w:rPr>
          <w:rFonts w:ascii="Times New Roman" w:hAnsi="Times New Roman" w:cs="Times New Roman"/>
          <w:sz w:val="24"/>
        </w:rPr>
        <w:t xml:space="preserve">je myšlenka kontinuity vzdělávání. To znamená, že proces výchovy, vzdělávání </w:t>
      </w:r>
      <w:r w:rsidR="00171820">
        <w:rPr>
          <w:rFonts w:ascii="Times New Roman" w:hAnsi="Times New Roman" w:cs="Times New Roman"/>
          <w:sz w:val="24"/>
        </w:rPr>
        <w:br/>
      </w:r>
      <w:r>
        <w:rPr>
          <w:rFonts w:ascii="Times New Roman" w:hAnsi="Times New Roman" w:cs="Times New Roman"/>
          <w:sz w:val="24"/>
        </w:rPr>
        <w:t xml:space="preserve">a formování osobnosti jedince začíná bezprostředně po narození a trvá po celý jeho život. Ukrajina navíc zdůrazňuje, že základní etapy tělesného, duševního a sociálního vývoje </w:t>
      </w:r>
      <w:r w:rsidR="00171820">
        <w:rPr>
          <w:rFonts w:ascii="Times New Roman" w:hAnsi="Times New Roman" w:cs="Times New Roman"/>
          <w:sz w:val="24"/>
        </w:rPr>
        <w:br/>
      </w:r>
      <w:r>
        <w:rPr>
          <w:rFonts w:ascii="Times New Roman" w:hAnsi="Times New Roman" w:cs="Times New Roman"/>
          <w:sz w:val="24"/>
        </w:rPr>
        <w:t xml:space="preserve">a rozvoje osobnosti dítěte je možné rozdělit do tří etap: a) období do jednoho roku věku dítěte, b) raný věk (1–3 roky), c) předškolní věk (3–6/7 let). Z tohoto důvodu je také předškolní (preprimární) vzdělávání na Ukrajině pojato jako povinná primární složka systému dalšího vzdělávání. Platí přitom, že stát uznává prioritu předškolního vzdělávání, </w:t>
      </w:r>
      <w:r w:rsidR="00171820">
        <w:rPr>
          <w:rFonts w:ascii="Times New Roman" w:hAnsi="Times New Roman" w:cs="Times New Roman"/>
          <w:sz w:val="24"/>
        </w:rPr>
        <w:br/>
      </w:r>
      <w:r>
        <w:rPr>
          <w:rFonts w:ascii="Times New Roman" w:hAnsi="Times New Roman" w:cs="Times New Roman"/>
          <w:sz w:val="24"/>
        </w:rPr>
        <w:t>a zároveň proto poskytuje podmínky pro jeho získání/dosažení.</w:t>
      </w:r>
      <w:r>
        <w:rPr>
          <w:rStyle w:val="Znakapoznpodarou"/>
          <w:rFonts w:ascii="Times New Roman" w:hAnsi="Times New Roman" w:cs="Times New Roman"/>
          <w:sz w:val="24"/>
        </w:rPr>
        <w:footnoteReference w:id="72"/>
      </w:r>
      <w:r>
        <w:rPr>
          <w:rFonts w:ascii="Times New Roman" w:hAnsi="Times New Roman" w:cs="Times New Roman"/>
          <w:sz w:val="24"/>
        </w:rPr>
        <w:t xml:space="preserve"> „Zákonem o předškolním vzdělávání“.</w:t>
      </w:r>
    </w:p>
    <w:p w:rsidR="007B73E8" w:rsidRPr="00892F00" w:rsidRDefault="007B73E8" w:rsidP="007B73E8">
      <w:pPr>
        <w:pStyle w:val="Nadpis2"/>
        <w:numPr>
          <w:ilvl w:val="2"/>
          <w:numId w:val="78"/>
        </w:numPr>
        <w:rPr>
          <w:sz w:val="28"/>
          <w:szCs w:val="28"/>
        </w:rPr>
      </w:pPr>
      <w:bookmarkStart w:id="19" w:name="_Toc6398779"/>
      <w:r w:rsidRPr="00892F00">
        <w:rPr>
          <w:sz w:val="28"/>
          <w:szCs w:val="28"/>
        </w:rPr>
        <w:t>Primární vzdělávání</w:t>
      </w:r>
      <w:bookmarkEnd w:id="19"/>
    </w:p>
    <w:p w:rsidR="007B73E8" w:rsidRPr="007B73E8" w:rsidRDefault="007B73E8" w:rsidP="007B73E8">
      <w:pPr>
        <w:pStyle w:val="Odstavecseseznamem"/>
        <w:ind w:left="1440"/>
      </w:pP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Součástí primárního vzdělávání na Ukrajině je tzv. elementární škola,</w:t>
      </w:r>
      <w:r w:rsidR="003053A7">
        <w:rPr>
          <w:rFonts w:ascii="Times New Roman" w:hAnsi="Times New Roman" w:cs="Times New Roman"/>
          <w:sz w:val="24"/>
        </w:rPr>
        <w:t xml:space="preserve"> </w:t>
      </w:r>
      <w:r>
        <w:rPr>
          <w:rFonts w:ascii="Times New Roman" w:hAnsi="Times New Roman" w:cs="Times New Roman"/>
          <w:sz w:val="24"/>
        </w:rPr>
        <w:t>jež v podstatě představuje obdobu 1. stupně české základní školy. Do prvního ročníku základního vzdělávání jsou na Ukrajině přijaty děti, které k 1. září daného roku dosáhnou věku šesti let, a které dle výsledků lékařských a psychologických vyšetření nemají žádné kontraindikace pro systematické vzdělávání.</w:t>
      </w:r>
      <w:r>
        <w:rPr>
          <w:rStyle w:val="Znakapoznpodarou"/>
          <w:rFonts w:ascii="Times New Roman" w:hAnsi="Times New Roman" w:cs="Times New Roman"/>
          <w:sz w:val="24"/>
        </w:rPr>
        <w:footnoteReference w:id="73"/>
      </w:r>
      <w:r>
        <w:rPr>
          <w:rFonts w:ascii="Times New Roman" w:hAnsi="Times New Roman" w:cs="Times New Roman"/>
          <w:sz w:val="24"/>
        </w:rPr>
        <w:t xml:space="preserve"> Před zahájením samotné školní docházky musí dítě povinně absolvovat základní předškolní vzdělávání v předškolním, školním </w:t>
      </w:r>
      <w:r w:rsidR="00892F00">
        <w:rPr>
          <w:rFonts w:ascii="Times New Roman" w:hAnsi="Times New Roman" w:cs="Times New Roman"/>
          <w:sz w:val="24"/>
        </w:rPr>
        <w:br/>
      </w:r>
      <w:r>
        <w:rPr>
          <w:rFonts w:ascii="Times New Roman" w:hAnsi="Times New Roman" w:cs="Times New Roman"/>
          <w:sz w:val="24"/>
        </w:rPr>
        <w:t xml:space="preserve">nebo rodinném prostředí. </w:t>
      </w:r>
    </w:p>
    <w:p w:rsidR="000A1CE9" w:rsidRDefault="000A1CE9" w:rsidP="000A1CE9">
      <w:pPr>
        <w:spacing w:after="0" w:line="360" w:lineRule="auto"/>
        <w:ind w:firstLine="709"/>
        <w:jc w:val="both"/>
        <w:rPr>
          <w:rFonts w:ascii="Times New Roman" w:hAnsi="Times New Roman" w:cs="Times New Roman"/>
          <w:sz w:val="24"/>
        </w:rPr>
      </w:pPr>
    </w:p>
    <w:p w:rsidR="000A1CE9" w:rsidRPr="0065638C" w:rsidRDefault="000A1CE9" w:rsidP="000A1CE9">
      <w:pPr>
        <w:spacing w:after="0" w:line="360" w:lineRule="auto"/>
        <w:ind w:firstLine="709"/>
        <w:jc w:val="both"/>
        <w:rPr>
          <w:rFonts w:ascii="Times New Roman" w:hAnsi="Times New Roman" w:cs="Times New Roman"/>
          <w:i/>
          <w:sz w:val="24"/>
        </w:rPr>
      </w:pPr>
      <w:r>
        <w:rPr>
          <w:rFonts w:ascii="Times New Roman" w:hAnsi="Times New Roman" w:cs="Times New Roman"/>
          <w:sz w:val="24"/>
        </w:rPr>
        <w:t>První stupeň navštěvují děti ve věku od šesti do deseti let, přičemž základní vzdělání ukrajinské děti získávají již po čtyřech letech.</w:t>
      </w:r>
      <w:r>
        <w:rPr>
          <w:rStyle w:val="Znakapoznpodarou"/>
          <w:rFonts w:ascii="Times New Roman" w:hAnsi="Times New Roman" w:cs="Times New Roman"/>
          <w:sz w:val="24"/>
        </w:rPr>
        <w:footnoteReference w:id="74"/>
      </w:r>
      <w:r>
        <w:rPr>
          <w:rFonts w:ascii="Times New Roman" w:hAnsi="Times New Roman" w:cs="Times New Roman"/>
          <w:sz w:val="24"/>
        </w:rPr>
        <w:t xml:space="preserve"> S žáky pracuje vždy jen jeden učitel, jedná se o „školu jednoho učitele“. Výjimka z tohoto obecného pravidla platí pouze pro výtvarnou, hudební a tělesnou výchovu, již může vyučovat jiný učitel. Úroveň znalostí žáků první třídy je hodnocena výhradně ústně. Ve vyšších ročnících se hodnocení provádí pomocí dvanáctibodového</w:t>
      </w:r>
      <w:r>
        <w:rPr>
          <w:rStyle w:val="Znakapoznpodarou"/>
          <w:rFonts w:ascii="Times New Roman" w:hAnsi="Times New Roman" w:cs="Times New Roman"/>
          <w:sz w:val="24"/>
        </w:rPr>
        <w:footnoteReference w:id="75"/>
      </w:r>
      <w:r>
        <w:rPr>
          <w:rFonts w:ascii="Times New Roman" w:hAnsi="Times New Roman" w:cs="Times New Roman"/>
          <w:sz w:val="24"/>
        </w:rPr>
        <w:t xml:space="preserve"> systému (stupnice), přičemž žák získává minimálně jeden bod, maximálně však dvanáct bodů (1–3 body = nedostatečně, 4–6 bodů dostatečně, 7–9 bodů = dobře, 10–12 bodů = výborně). Délka jedné vyučovací hodiny se pohybuje v rozmezí </w:t>
      </w:r>
      <w:r w:rsidR="00171820">
        <w:rPr>
          <w:rFonts w:ascii="Times New Roman" w:hAnsi="Times New Roman" w:cs="Times New Roman"/>
          <w:sz w:val="24"/>
        </w:rPr>
        <w:br/>
      </w:r>
      <w:r>
        <w:rPr>
          <w:rFonts w:ascii="Times New Roman" w:hAnsi="Times New Roman" w:cs="Times New Roman"/>
          <w:sz w:val="24"/>
        </w:rPr>
        <w:t xml:space="preserve">od 35 minut (v první třídě) do 40 minut (ve druhé až čtvrté třídě). Velký důraz je přitom kladen na udržování ukrajinských národních tradic, stejně jako třeba i na rozvoj psaní </w:t>
      </w:r>
      <w:r w:rsidR="00171820">
        <w:rPr>
          <w:rFonts w:ascii="Times New Roman" w:hAnsi="Times New Roman" w:cs="Times New Roman"/>
          <w:sz w:val="24"/>
        </w:rPr>
        <w:br/>
      </w:r>
      <w:r>
        <w:rPr>
          <w:rFonts w:ascii="Times New Roman" w:hAnsi="Times New Roman" w:cs="Times New Roman"/>
          <w:sz w:val="24"/>
        </w:rPr>
        <w:t xml:space="preserve">a krasopisu, neboť na Ukrajině stále hraje velmi důležitou roli právě vysoký standard rukopisu. Žáci proto tráví mnoho vyučovacích hodin opisováním textů. Ve výsledku tak dokáží krasopisně psát ještě mnohem dříve, než jsou schopni se vyjadřovat také slovně. </w:t>
      </w:r>
      <w:r w:rsidRPr="0091766A">
        <w:rPr>
          <w:rFonts w:ascii="Times New Roman" w:hAnsi="Times New Roman" w:cs="Times New Roman"/>
          <w:i/>
          <w:sz w:val="24"/>
        </w:rPr>
        <w:t xml:space="preserve">„Vzhledem k tomu, že </w:t>
      </w:r>
      <w:r>
        <w:rPr>
          <w:rFonts w:ascii="Times New Roman" w:hAnsi="Times New Roman" w:cs="Times New Roman"/>
          <w:i/>
          <w:sz w:val="24"/>
        </w:rPr>
        <w:t>dítě je schopno</w:t>
      </w:r>
      <w:r w:rsidRPr="0091766A">
        <w:rPr>
          <w:rFonts w:ascii="Times New Roman" w:hAnsi="Times New Roman" w:cs="Times New Roman"/>
          <w:i/>
          <w:sz w:val="24"/>
        </w:rPr>
        <w:t xml:space="preserve"> </w:t>
      </w:r>
      <w:r>
        <w:rPr>
          <w:rFonts w:ascii="Times New Roman" w:hAnsi="Times New Roman" w:cs="Times New Roman"/>
          <w:i/>
          <w:sz w:val="24"/>
        </w:rPr>
        <w:t>začít psát už</w:t>
      </w:r>
      <w:r w:rsidRPr="0091766A">
        <w:rPr>
          <w:rFonts w:ascii="Times New Roman" w:hAnsi="Times New Roman" w:cs="Times New Roman"/>
          <w:i/>
          <w:sz w:val="24"/>
        </w:rPr>
        <w:t xml:space="preserve"> v mladším školním věku, je jedním z nejdůležitějších úkolů učitelů základních škol</w:t>
      </w:r>
      <w:r>
        <w:rPr>
          <w:rFonts w:ascii="Times New Roman" w:hAnsi="Times New Roman" w:cs="Times New Roman"/>
          <w:i/>
          <w:sz w:val="24"/>
        </w:rPr>
        <w:t>, aby si děti vytvořily</w:t>
      </w:r>
      <w:r w:rsidRPr="0091766A">
        <w:rPr>
          <w:rFonts w:ascii="Times New Roman" w:hAnsi="Times New Roman" w:cs="Times New Roman"/>
          <w:i/>
          <w:sz w:val="24"/>
        </w:rPr>
        <w:t xml:space="preserve"> krásn</w:t>
      </w:r>
      <w:r>
        <w:rPr>
          <w:rFonts w:ascii="Times New Roman" w:hAnsi="Times New Roman" w:cs="Times New Roman"/>
          <w:i/>
          <w:sz w:val="24"/>
        </w:rPr>
        <w:t>ý</w:t>
      </w:r>
      <w:r w:rsidRPr="0091766A">
        <w:rPr>
          <w:rFonts w:ascii="Times New Roman" w:hAnsi="Times New Roman" w:cs="Times New Roman"/>
          <w:i/>
          <w:sz w:val="24"/>
        </w:rPr>
        <w:t xml:space="preserve"> a </w:t>
      </w:r>
      <w:r>
        <w:rPr>
          <w:rFonts w:ascii="Times New Roman" w:hAnsi="Times New Roman" w:cs="Times New Roman"/>
          <w:i/>
          <w:sz w:val="24"/>
        </w:rPr>
        <w:t>správný</w:t>
      </w:r>
      <w:r w:rsidRPr="0091766A">
        <w:rPr>
          <w:rFonts w:ascii="Times New Roman" w:hAnsi="Times New Roman" w:cs="Times New Roman"/>
          <w:i/>
          <w:sz w:val="24"/>
        </w:rPr>
        <w:t xml:space="preserve"> rukopis.“</w:t>
      </w:r>
      <w:r>
        <w:rPr>
          <w:rStyle w:val="Znakapoznpodarou"/>
          <w:rFonts w:ascii="Times New Roman" w:hAnsi="Times New Roman" w:cs="Times New Roman"/>
          <w:i/>
          <w:sz w:val="24"/>
        </w:rPr>
        <w:footnoteReference w:id="76"/>
      </w:r>
      <w:r w:rsidRPr="0091766A">
        <w:rPr>
          <w:rFonts w:ascii="Times New Roman" w:hAnsi="Times New Roman" w:cs="Times New Roman"/>
          <w:i/>
          <w:sz w:val="24"/>
        </w:rPr>
        <w:t xml:space="preserve">     </w:t>
      </w:r>
    </w:p>
    <w:p w:rsidR="00892F00" w:rsidRDefault="00892F00">
      <w:pPr>
        <w:rPr>
          <w:rFonts w:ascii="Times New Roman" w:eastAsiaTheme="majorEastAsia" w:hAnsi="Times New Roman" w:cstheme="majorBidi"/>
          <w:b/>
          <w:bCs/>
          <w:sz w:val="28"/>
          <w:szCs w:val="28"/>
        </w:rPr>
      </w:pPr>
      <w:bookmarkStart w:id="20" w:name="_Toc6398780"/>
      <w:r>
        <w:rPr>
          <w:sz w:val="28"/>
          <w:szCs w:val="28"/>
        </w:rPr>
        <w:br w:type="page"/>
      </w:r>
    </w:p>
    <w:p w:rsidR="000A1CE9" w:rsidRPr="00892F00" w:rsidRDefault="007B73E8" w:rsidP="007B73E8">
      <w:pPr>
        <w:pStyle w:val="Nadpis2"/>
        <w:numPr>
          <w:ilvl w:val="2"/>
          <w:numId w:val="78"/>
        </w:numPr>
        <w:rPr>
          <w:sz w:val="28"/>
          <w:szCs w:val="28"/>
        </w:rPr>
      </w:pPr>
      <w:r w:rsidRPr="00892F00">
        <w:rPr>
          <w:sz w:val="28"/>
          <w:szCs w:val="28"/>
        </w:rPr>
        <w:t>Nižší sekundární vzdělávání</w:t>
      </w:r>
      <w:bookmarkEnd w:id="20"/>
    </w:p>
    <w:p w:rsidR="007B73E8" w:rsidRDefault="007B73E8" w:rsidP="000A1CE9">
      <w:pPr>
        <w:spacing w:after="0" w:line="360" w:lineRule="auto"/>
        <w:ind w:firstLine="709"/>
        <w:jc w:val="both"/>
        <w:rPr>
          <w:rFonts w:ascii="Times New Roman" w:hAnsi="Times New Roman" w:cs="Times New Roman"/>
          <w:sz w:val="24"/>
        </w:rPr>
      </w:pP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Druhý stupeň (označovaný též jako škola základní) navazuje na první stupeň</w:t>
      </w:r>
      <w:r w:rsidR="00171820">
        <w:rPr>
          <w:rFonts w:ascii="Times New Roman" w:hAnsi="Times New Roman" w:cs="Times New Roman"/>
          <w:sz w:val="24"/>
        </w:rPr>
        <w:t xml:space="preserve"> </w:t>
      </w:r>
      <w:r w:rsidR="00171820">
        <w:rPr>
          <w:rFonts w:ascii="Times New Roman" w:hAnsi="Times New Roman" w:cs="Times New Roman"/>
          <w:sz w:val="24"/>
        </w:rPr>
        <w:br/>
      </w:r>
      <w:r>
        <w:rPr>
          <w:rFonts w:ascii="Times New Roman" w:hAnsi="Times New Roman" w:cs="Times New Roman"/>
          <w:sz w:val="24"/>
        </w:rPr>
        <w:t>a pokračuje pátým až devátým ročníkem. Jak primární, tak i nižší sekundární vzdělávání je na Ukrajině zpravidla realizováno na téže škole. Druhý stupeň je ukončen všeobecnými testy a jeho absolvováním žáci získávají neúplné základní vzdělání. Posléze mohou pokračovat v dalším studiu v některém typu všeobecně vzdělávacích středních škol, případně pokračovat studiem na 3. stupni základní školy (tj. v tzv. starší škole). Každý školní rok je ukončen zkouškou. Podmínky postupu do další třídy stanovuje pedagogický sbor. Na konci devátého ročníku žáci skládají zkoušky ze čtyř různých předmětů.</w:t>
      </w:r>
    </w:p>
    <w:p w:rsidR="000A1CE9" w:rsidRDefault="000A1CE9" w:rsidP="000A1CE9">
      <w:pPr>
        <w:spacing w:after="0" w:line="360" w:lineRule="auto"/>
        <w:jc w:val="both"/>
        <w:rPr>
          <w:rFonts w:ascii="Times New Roman" w:hAnsi="Times New Roman" w:cs="Times New Roman"/>
          <w:b/>
          <w:sz w:val="24"/>
        </w:rPr>
      </w:pPr>
    </w:p>
    <w:p w:rsidR="000A1CE9" w:rsidRDefault="000A1CE9" w:rsidP="007B73E8">
      <w:pPr>
        <w:spacing w:after="0"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Na Ukrajině, stejně jako i v České republice, začíná školní rok první zářijový den </w:t>
      </w:r>
      <w:r w:rsidR="00171820">
        <w:rPr>
          <w:rFonts w:ascii="Times New Roman" w:hAnsi="Times New Roman" w:cs="Times New Roman"/>
          <w:sz w:val="24"/>
        </w:rPr>
        <w:br/>
      </w:r>
      <w:r>
        <w:rPr>
          <w:rFonts w:ascii="Times New Roman" w:hAnsi="Times New Roman" w:cs="Times New Roman"/>
          <w:sz w:val="24"/>
        </w:rPr>
        <w:t>a první pololetí končí 21. prosince. Druhé pololetí začíná 8. ledna a končí již 31. května. Ministerstvo školství Ukrajiny zároveň vydalo doporučení, v němž stojí, že doba prázdnin (odpočinku) v průběhu roku nesmí překročit 30 kalendářních dnů.</w:t>
      </w:r>
      <w:r>
        <w:rPr>
          <w:rStyle w:val="Znakapoznpodarou"/>
          <w:rFonts w:ascii="Times New Roman" w:hAnsi="Times New Roman" w:cs="Times New Roman"/>
          <w:sz w:val="24"/>
        </w:rPr>
        <w:footnoteReference w:id="77"/>
      </w:r>
      <w:r>
        <w:rPr>
          <w:rFonts w:ascii="Times New Roman" w:hAnsi="Times New Roman" w:cs="Times New Roman"/>
          <w:sz w:val="24"/>
        </w:rPr>
        <w:t xml:space="preserve">  </w:t>
      </w:r>
    </w:p>
    <w:p w:rsidR="007B73E8" w:rsidRDefault="007B73E8" w:rsidP="007B73E8">
      <w:pPr>
        <w:spacing w:after="0" w:line="360" w:lineRule="auto"/>
        <w:jc w:val="both"/>
        <w:rPr>
          <w:rFonts w:ascii="Times New Roman" w:hAnsi="Times New Roman" w:cs="Times New Roman"/>
          <w:sz w:val="24"/>
        </w:rPr>
      </w:pPr>
    </w:p>
    <w:p w:rsidR="007B73E8" w:rsidRPr="009E70FB" w:rsidRDefault="007B73E8" w:rsidP="007B73E8">
      <w:pPr>
        <w:pStyle w:val="Nadpis2"/>
        <w:numPr>
          <w:ilvl w:val="2"/>
          <w:numId w:val="78"/>
        </w:numPr>
        <w:rPr>
          <w:sz w:val="28"/>
          <w:szCs w:val="28"/>
        </w:rPr>
      </w:pPr>
      <w:bookmarkStart w:id="21" w:name="_Toc6398781"/>
      <w:r w:rsidRPr="009E70FB">
        <w:rPr>
          <w:sz w:val="28"/>
          <w:szCs w:val="28"/>
        </w:rPr>
        <w:t>Vyšší sekundární vzdělávání</w:t>
      </w:r>
      <w:bookmarkEnd w:id="21"/>
    </w:p>
    <w:p w:rsidR="007B73E8" w:rsidRPr="007B73E8" w:rsidRDefault="007B73E8" w:rsidP="007B73E8">
      <w:pPr>
        <w:pStyle w:val="Odstavecseseznamem"/>
        <w:ind w:left="1440"/>
      </w:pPr>
    </w:p>
    <w:p w:rsidR="000A1CE9" w:rsidRDefault="000A1CE9" w:rsidP="000A1CE9">
      <w:pPr>
        <w:spacing w:after="0" w:line="360" w:lineRule="auto"/>
        <w:ind w:firstLine="709"/>
        <w:jc w:val="both"/>
        <w:rPr>
          <w:rFonts w:ascii="Times New Roman" w:hAnsi="Times New Roman" w:cs="Times New Roman"/>
          <w:i/>
          <w:sz w:val="24"/>
        </w:rPr>
      </w:pPr>
      <w:r>
        <w:rPr>
          <w:rFonts w:ascii="Times New Roman" w:hAnsi="Times New Roman" w:cs="Times New Roman"/>
          <w:sz w:val="24"/>
        </w:rPr>
        <w:t>Na devítiletou školní docházku navazuje všeobecné střední vzdělání v délce trvání tří let. Zpravidla pokračuje vyšší, tzv. starší školou (desátý až dvanáctý ročník). Celková doba úplného středního vzdělávání se tak od 1. září 2018 (pro základní vzdělávání) znovu zvýšila na dvanáct let.</w:t>
      </w:r>
      <w:r>
        <w:rPr>
          <w:rStyle w:val="Znakapoznpodarou"/>
          <w:rFonts w:ascii="Times New Roman" w:hAnsi="Times New Roman" w:cs="Times New Roman"/>
          <w:sz w:val="24"/>
        </w:rPr>
        <w:footnoteReference w:id="78"/>
      </w:r>
      <w:r>
        <w:rPr>
          <w:rFonts w:ascii="Times New Roman" w:hAnsi="Times New Roman" w:cs="Times New Roman"/>
          <w:sz w:val="24"/>
        </w:rPr>
        <w:t xml:space="preserve"> Zdaleka ne všemi zástupci laické i odborné veřejnosti je však tato délka akceptována, přičemž řada z nich se domnívá, že</w:t>
      </w:r>
      <w:r w:rsidRPr="00450949">
        <w:rPr>
          <w:rFonts w:ascii="Times New Roman" w:hAnsi="Times New Roman" w:cs="Times New Roman"/>
          <w:i/>
          <w:sz w:val="24"/>
        </w:rPr>
        <w:t xml:space="preserve"> </w:t>
      </w:r>
      <w:r w:rsidRPr="006623A4">
        <w:rPr>
          <w:rFonts w:ascii="Times New Roman" w:hAnsi="Times New Roman" w:cs="Times New Roman"/>
          <w:sz w:val="24"/>
        </w:rPr>
        <w:t>dvanáctiletá</w:t>
      </w:r>
      <w:r>
        <w:rPr>
          <w:rFonts w:ascii="Times New Roman" w:hAnsi="Times New Roman" w:cs="Times New Roman"/>
          <w:i/>
          <w:sz w:val="24"/>
        </w:rPr>
        <w:t xml:space="preserve"> </w:t>
      </w:r>
      <w:r w:rsidRPr="00450949">
        <w:rPr>
          <w:rFonts w:ascii="Times New Roman" w:hAnsi="Times New Roman" w:cs="Times New Roman"/>
          <w:sz w:val="24"/>
        </w:rPr>
        <w:t xml:space="preserve">výuka je </w:t>
      </w:r>
      <w:r>
        <w:rPr>
          <w:rFonts w:ascii="Times New Roman" w:hAnsi="Times New Roman" w:cs="Times New Roman"/>
          <w:sz w:val="24"/>
        </w:rPr>
        <w:t xml:space="preserve">až </w:t>
      </w:r>
      <w:r w:rsidRPr="00450949">
        <w:rPr>
          <w:rFonts w:ascii="Times New Roman" w:hAnsi="Times New Roman" w:cs="Times New Roman"/>
          <w:sz w:val="24"/>
        </w:rPr>
        <w:t>příliš dlouhá</w:t>
      </w:r>
      <w:r>
        <w:rPr>
          <w:rFonts w:ascii="Times New Roman" w:hAnsi="Times New Roman" w:cs="Times New Roman"/>
          <w:sz w:val="24"/>
        </w:rPr>
        <w:t>.</w:t>
      </w:r>
      <w:r w:rsidRPr="00450949">
        <w:rPr>
          <w:rFonts w:ascii="Times New Roman" w:hAnsi="Times New Roman" w:cs="Times New Roman"/>
          <w:i/>
          <w:sz w:val="24"/>
        </w:rPr>
        <w:t xml:space="preserve"> </w:t>
      </w:r>
      <w:r>
        <w:rPr>
          <w:rFonts w:ascii="Times New Roman" w:hAnsi="Times New Roman" w:cs="Times New Roman"/>
          <w:i/>
          <w:sz w:val="24"/>
        </w:rPr>
        <w:t>„Naše drahá vláda věří, že pokud se děti budou učit déle, budou také vzdělanější. S tím však nemůžeme souhlasit. Srovnejte se se svými rodiči (kteří mimochodem studovali deset nebo dokonce jen osm let): proč naše matky a otcové dnes dovedou počítat z hlavy, zatímco pro nás je těžké spočítat bez kalkulačky i dva krát dva?“</w:t>
      </w:r>
      <w:r>
        <w:rPr>
          <w:rStyle w:val="Znakapoznpodarou"/>
          <w:rFonts w:ascii="Times New Roman" w:hAnsi="Times New Roman" w:cs="Times New Roman"/>
          <w:i/>
          <w:sz w:val="24"/>
        </w:rPr>
        <w:footnoteReference w:id="79"/>
      </w:r>
      <w:r>
        <w:rPr>
          <w:rFonts w:ascii="Times New Roman" w:hAnsi="Times New Roman" w:cs="Times New Roman"/>
          <w:i/>
          <w:sz w:val="24"/>
        </w:rPr>
        <w:t xml:space="preserve"> </w:t>
      </w:r>
      <w:r>
        <w:rPr>
          <w:rFonts w:ascii="Times New Roman" w:hAnsi="Times New Roman" w:cs="Times New Roman"/>
          <w:sz w:val="24"/>
        </w:rPr>
        <w:t xml:space="preserve">Protistrana názorového střetu však namítá, že </w:t>
      </w:r>
      <w:r>
        <w:rPr>
          <w:rFonts w:ascii="Times New Roman" w:hAnsi="Times New Roman" w:cs="Times New Roman"/>
          <w:i/>
          <w:sz w:val="24"/>
        </w:rPr>
        <w:t>„p</w:t>
      </w:r>
      <w:r w:rsidRPr="00450949">
        <w:rPr>
          <w:rFonts w:ascii="Times New Roman" w:hAnsi="Times New Roman" w:cs="Times New Roman"/>
          <w:i/>
          <w:sz w:val="24"/>
        </w:rPr>
        <w:t xml:space="preserve">o absolvování jedenáctileté výuky absolventi často </w:t>
      </w:r>
      <w:r>
        <w:rPr>
          <w:rFonts w:ascii="Times New Roman" w:hAnsi="Times New Roman" w:cs="Times New Roman"/>
          <w:i/>
          <w:sz w:val="24"/>
        </w:rPr>
        <w:t>netuší</w:t>
      </w:r>
      <w:r w:rsidRPr="00450949">
        <w:rPr>
          <w:rFonts w:ascii="Times New Roman" w:hAnsi="Times New Roman" w:cs="Times New Roman"/>
          <w:i/>
          <w:sz w:val="24"/>
        </w:rPr>
        <w:t xml:space="preserve">, kam </w:t>
      </w:r>
      <w:r w:rsidR="00171820">
        <w:rPr>
          <w:rFonts w:ascii="Times New Roman" w:hAnsi="Times New Roman" w:cs="Times New Roman"/>
          <w:i/>
          <w:sz w:val="24"/>
        </w:rPr>
        <w:br/>
      </w:r>
      <w:r w:rsidRPr="00450949">
        <w:rPr>
          <w:rFonts w:ascii="Times New Roman" w:hAnsi="Times New Roman" w:cs="Times New Roman"/>
          <w:i/>
          <w:sz w:val="24"/>
        </w:rPr>
        <w:t>po škole jít, kde by rádi pokračovali ve stud</w:t>
      </w:r>
      <w:r>
        <w:rPr>
          <w:rFonts w:ascii="Times New Roman" w:hAnsi="Times New Roman" w:cs="Times New Roman"/>
          <w:i/>
          <w:sz w:val="24"/>
        </w:rPr>
        <w:t>i</w:t>
      </w:r>
      <w:r w:rsidRPr="00450949">
        <w:rPr>
          <w:rFonts w:ascii="Times New Roman" w:hAnsi="Times New Roman" w:cs="Times New Roman"/>
          <w:i/>
          <w:sz w:val="24"/>
        </w:rPr>
        <w:t xml:space="preserve">u a zda o pokračování studia mají vůbec zájem. Většinou pak takové rozhodnutí přijímají namísto svých dětí jejich rodiče a </w:t>
      </w:r>
      <w:r>
        <w:rPr>
          <w:rFonts w:ascii="Times New Roman" w:hAnsi="Times New Roman" w:cs="Times New Roman"/>
          <w:i/>
          <w:sz w:val="24"/>
        </w:rPr>
        <w:t xml:space="preserve">ti se </w:t>
      </w:r>
      <w:r w:rsidRPr="00450949">
        <w:rPr>
          <w:rFonts w:ascii="Times New Roman" w:hAnsi="Times New Roman" w:cs="Times New Roman"/>
          <w:i/>
          <w:sz w:val="24"/>
        </w:rPr>
        <w:t xml:space="preserve">snaží </w:t>
      </w:r>
      <w:r>
        <w:rPr>
          <w:rFonts w:ascii="Times New Roman" w:hAnsi="Times New Roman" w:cs="Times New Roman"/>
          <w:i/>
          <w:sz w:val="24"/>
        </w:rPr>
        <w:t>příslušný</w:t>
      </w:r>
      <w:r w:rsidRPr="00450949">
        <w:rPr>
          <w:rFonts w:ascii="Times New Roman" w:hAnsi="Times New Roman" w:cs="Times New Roman"/>
          <w:i/>
          <w:sz w:val="24"/>
        </w:rPr>
        <w:t xml:space="preserve"> výběr podvolit prestiži dané profese. Pak ale tito studenti nezřídka studují jen kvůli diplomu a ve zvoleném oboru odmítají pracovat. Dvanáctileté vzdělávání má tuto situaci změnit.“</w:t>
      </w:r>
      <w:r>
        <w:rPr>
          <w:rStyle w:val="Znakapoznpodarou"/>
          <w:rFonts w:ascii="Times New Roman" w:hAnsi="Times New Roman" w:cs="Times New Roman"/>
          <w:i/>
          <w:sz w:val="24"/>
        </w:rPr>
        <w:footnoteReference w:id="80"/>
      </w:r>
      <w:r w:rsidRPr="00450949">
        <w:rPr>
          <w:rFonts w:ascii="Times New Roman" w:hAnsi="Times New Roman" w:cs="Times New Roman"/>
          <w:i/>
          <w:sz w:val="24"/>
        </w:rPr>
        <w:t xml:space="preserve"> </w:t>
      </w:r>
    </w:p>
    <w:p w:rsidR="000A1CE9" w:rsidRDefault="000A1CE9" w:rsidP="000A1CE9">
      <w:pPr>
        <w:spacing w:after="0" w:line="360" w:lineRule="auto"/>
        <w:ind w:firstLine="709"/>
        <w:jc w:val="both"/>
        <w:rPr>
          <w:rFonts w:ascii="Times New Roman" w:hAnsi="Times New Roman" w:cs="Times New Roman"/>
          <w:i/>
          <w:sz w:val="24"/>
        </w:rPr>
      </w:pPr>
    </w:p>
    <w:p w:rsidR="000A1CE9" w:rsidRDefault="000A1CE9" w:rsidP="005707F6">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Kromě již zmiňované starší školy mají žáci možnost </w:t>
      </w:r>
      <w:r w:rsidR="00171820">
        <w:rPr>
          <w:rFonts w:ascii="Times New Roman" w:hAnsi="Times New Roman" w:cs="Times New Roman"/>
          <w:sz w:val="24"/>
        </w:rPr>
        <w:t>učit se</w:t>
      </w:r>
      <w:r>
        <w:rPr>
          <w:rFonts w:ascii="Times New Roman" w:hAnsi="Times New Roman" w:cs="Times New Roman"/>
          <w:sz w:val="24"/>
        </w:rPr>
        <w:t xml:space="preserve"> na 3. stupni, </w:t>
      </w:r>
      <w:r w:rsidR="00171820">
        <w:rPr>
          <w:rFonts w:ascii="Times New Roman" w:hAnsi="Times New Roman" w:cs="Times New Roman"/>
          <w:sz w:val="24"/>
        </w:rPr>
        <w:br/>
      </w:r>
      <w:r>
        <w:rPr>
          <w:rFonts w:ascii="Times New Roman" w:hAnsi="Times New Roman" w:cs="Times New Roman"/>
          <w:sz w:val="24"/>
        </w:rPr>
        <w:t xml:space="preserve">kde mohou získat všeobecné střední vzdělání. </w:t>
      </w:r>
    </w:p>
    <w:p w:rsidR="005707F6" w:rsidRDefault="005707F6" w:rsidP="005707F6">
      <w:pPr>
        <w:spacing w:after="0" w:line="360" w:lineRule="auto"/>
        <w:ind w:firstLine="709"/>
        <w:jc w:val="both"/>
        <w:rPr>
          <w:rFonts w:ascii="Times New Roman" w:hAnsi="Times New Roman" w:cs="Times New Roman"/>
          <w:sz w:val="24"/>
        </w:rPr>
      </w:pPr>
    </w:p>
    <w:p w:rsidR="005707F6" w:rsidRPr="009E70FB" w:rsidRDefault="005707F6" w:rsidP="005707F6">
      <w:pPr>
        <w:pStyle w:val="Nadpis2"/>
        <w:numPr>
          <w:ilvl w:val="2"/>
          <w:numId w:val="78"/>
        </w:numPr>
        <w:rPr>
          <w:sz w:val="28"/>
          <w:szCs w:val="28"/>
        </w:rPr>
      </w:pPr>
      <w:bookmarkStart w:id="22" w:name="_Toc6398782"/>
      <w:r w:rsidRPr="009E70FB">
        <w:rPr>
          <w:sz w:val="28"/>
          <w:szCs w:val="28"/>
        </w:rPr>
        <w:t>Odborné vzdělávání</w:t>
      </w:r>
      <w:bookmarkEnd w:id="22"/>
    </w:p>
    <w:p w:rsidR="005707F6" w:rsidRPr="005707F6" w:rsidRDefault="005707F6" w:rsidP="005707F6">
      <w:pPr>
        <w:pStyle w:val="Odstavecseseznamem"/>
        <w:ind w:left="1440"/>
      </w:pPr>
    </w:p>
    <w:p w:rsidR="000A1CE9" w:rsidRDefault="000A1CE9" w:rsidP="005707F6">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Odborné střední vzdělávání je na Ukrajině realizována v odborných a technických učilištích. Jeho absolvováním student získává diplom o ukončeném odborném středním vzdělávání (profesní kvalifikaci). Spolu s tímto diplomem studenti získávají také písemné osvědčení, tzv. atest zralosti. Ten slouží jako potvrzení toho, že student v průběhu svého studia získal nejen odborný diplom, ale i povinné všeobecné střední vzdělání.  </w:t>
      </w:r>
    </w:p>
    <w:p w:rsidR="005707F6" w:rsidRDefault="005707F6" w:rsidP="005707F6">
      <w:pPr>
        <w:spacing w:after="0" w:line="360" w:lineRule="auto"/>
        <w:ind w:firstLine="709"/>
        <w:jc w:val="both"/>
        <w:rPr>
          <w:rFonts w:ascii="Times New Roman" w:hAnsi="Times New Roman" w:cs="Times New Roman"/>
          <w:sz w:val="24"/>
        </w:rPr>
      </w:pPr>
    </w:p>
    <w:p w:rsidR="005707F6" w:rsidRPr="009E70FB" w:rsidRDefault="005707F6" w:rsidP="005707F6">
      <w:pPr>
        <w:pStyle w:val="Nadpis2"/>
        <w:numPr>
          <w:ilvl w:val="2"/>
          <w:numId w:val="78"/>
        </w:numPr>
        <w:rPr>
          <w:sz w:val="28"/>
          <w:szCs w:val="28"/>
        </w:rPr>
      </w:pPr>
      <w:bookmarkStart w:id="23" w:name="_Toc6398783"/>
      <w:r w:rsidRPr="009E70FB">
        <w:rPr>
          <w:sz w:val="28"/>
          <w:szCs w:val="28"/>
        </w:rPr>
        <w:t>Terciální vzdělávání</w:t>
      </w:r>
      <w:bookmarkEnd w:id="23"/>
    </w:p>
    <w:p w:rsidR="005707F6" w:rsidRPr="005707F6" w:rsidRDefault="005707F6" w:rsidP="005707F6">
      <w:pPr>
        <w:pStyle w:val="Odstavecseseznamem"/>
        <w:ind w:left="1440"/>
      </w:pP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Vzdělávací instituce na Ukrajině se dělí do čtyř akreditačních úrovní a současně </w:t>
      </w:r>
      <w:r w:rsidR="00171820">
        <w:rPr>
          <w:rFonts w:ascii="Times New Roman" w:hAnsi="Times New Roman" w:cs="Times New Roman"/>
          <w:sz w:val="24"/>
        </w:rPr>
        <w:br/>
      </w:r>
      <w:r>
        <w:rPr>
          <w:rFonts w:ascii="Times New Roman" w:hAnsi="Times New Roman" w:cs="Times New Roman"/>
          <w:sz w:val="24"/>
        </w:rPr>
        <w:t>na základní vysokoškolské vzdělávání a na úplné vysokoškolské vzdělávání. Základní vysokoškolské vzdělávání zahrnuje I. (profesně-technické školy, stejně jako i vyšší odborné školy) a II. (technické a vyšší odborné školy) úroveň. Po úspěšném absolvování</w:t>
      </w:r>
      <w:r w:rsidR="00171820">
        <w:rPr>
          <w:rFonts w:ascii="Times New Roman" w:hAnsi="Times New Roman" w:cs="Times New Roman"/>
          <w:sz w:val="24"/>
        </w:rPr>
        <w:t xml:space="preserve"> </w:t>
      </w:r>
      <w:r w:rsidR="00171820">
        <w:rPr>
          <w:rFonts w:ascii="Times New Roman" w:hAnsi="Times New Roman" w:cs="Times New Roman"/>
          <w:sz w:val="24"/>
        </w:rPr>
        <w:br/>
      </w:r>
      <w:r>
        <w:rPr>
          <w:rFonts w:ascii="Times New Roman" w:hAnsi="Times New Roman" w:cs="Times New Roman"/>
          <w:sz w:val="24"/>
        </w:rPr>
        <w:t xml:space="preserve">I. stupně v délce trvání dvou/tří let je studentu udělen diplom mladší odborník. Nejedná se však o univerzitní stupeň vysokoškolského vzdělání. Po úspěšném absolvování II. stupně v délce trvání čtyř let získává student titul bakalář (jedná se o první akademický titul </w:t>
      </w:r>
      <w:r w:rsidR="00171820">
        <w:rPr>
          <w:rFonts w:ascii="Times New Roman" w:hAnsi="Times New Roman" w:cs="Times New Roman"/>
          <w:sz w:val="24"/>
        </w:rPr>
        <w:br/>
      </w:r>
      <w:r>
        <w:rPr>
          <w:rFonts w:ascii="Times New Roman" w:hAnsi="Times New Roman" w:cs="Times New Roman"/>
          <w:sz w:val="24"/>
        </w:rPr>
        <w:t xml:space="preserve">a o základní vysokoškolské vzdělání). III. stupeň (instituty, konzervatoře, univerzity </w:t>
      </w:r>
      <w:r w:rsidR="00171820">
        <w:rPr>
          <w:rFonts w:ascii="Times New Roman" w:hAnsi="Times New Roman" w:cs="Times New Roman"/>
          <w:sz w:val="24"/>
        </w:rPr>
        <w:br/>
      </w:r>
      <w:r>
        <w:rPr>
          <w:rFonts w:ascii="Times New Roman" w:hAnsi="Times New Roman" w:cs="Times New Roman"/>
          <w:sz w:val="24"/>
        </w:rPr>
        <w:t xml:space="preserve">a akademie) je stejně jako i IV. stupeň součástí plného vysokoškolského vzdělávání. Zatímco absolvováním III. stupně lze získat buď titul bakalář, nebo specialista, v rámci IV. stupně studenti mohou navíc získat také magisterský titul. Pro srovnání, absolvent s titulem specialista je oprávněn vykonávat praktickou činnost a absolvent s titulem magistr se může věnovat vědecké činnosti. </w:t>
      </w:r>
    </w:p>
    <w:p w:rsidR="000A1CE9" w:rsidRDefault="000A1CE9" w:rsidP="005707F6">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Rovněž i ukrajinští studenti mohou získat obdobu titulu Ph.D., jenž se na Ukrajině označuje jako kandidát věd. Titul je možné získat po úspěšném absolvování prvního stupně doktorského studia v délce trvání tří let. Udělení titulu však nejprve předchází úspěšná obhajoba dizertační práce a vykonání aspirantury. Druhý stupeň doktorského studia se označuje jako doktor věd a jedná se nejvyšší možné vzdělání, jehož lze na Ukrajině dosáhnout.   </w:t>
      </w:r>
    </w:p>
    <w:p w:rsidR="005707F6" w:rsidRDefault="005707F6" w:rsidP="005707F6">
      <w:pPr>
        <w:spacing w:after="0" w:line="360" w:lineRule="auto"/>
        <w:ind w:firstLine="709"/>
        <w:jc w:val="both"/>
        <w:rPr>
          <w:rFonts w:ascii="Times New Roman" w:hAnsi="Times New Roman" w:cs="Times New Roman"/>
          <w:sz w:val="24"/>
        </w:rPr>
      </w:pPr>
    </w:p>
    <w:p w:rsidR="005707F6" w:rsidRDefault="005707F6" w:rsidP="005707F6">
      <w:pPr>
        <w:pStyle w:val="Nadpis2"/>
        <w:numPr>
          <w:ilvl w:val="1"/>
          <w:numId w:val="78"/>
        </w:numPr>
      </w:pPr>
      <w:r>
        <w:t xml:space="preserve"> </w:t>
      </w:r>
      <w:bookmarkStart w:id="24" w:name="_Toc6398784"/>
      <w:r>
        <w:t>Srovnání českého a ukrajinského školství</w:t>
      </w:r>
      <w:bookmarkEnd w:id="24"/>
    </w:p>
    <w:p w:rsidR="005707F6" w:rsidRPr="005707F6" w:rsidRDefault="005707F6" w:rsidP="005707F6">
      <w:pPr>
        <w:pStyle w:val="Odstavecseseznamem"/>
        <w:ind w:left="735"/>
      </w:pP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Školství na Ukrajině v současné době prochází výraznou transformací a teprve </w:t>
      </w:r>
      <w:r w:rsidR="00171820">
        <w:rPr>
          <w:rFonts w:ascii="Times New Roman" w:hAnsi="Times New Roman" w:cs="Times New Roman"/>
          <w:sz w:val="24"/>
        </w:rPr>
        <w:br/>
      </w:r>
      <w:r>
        <w:rPr>
          <w:rFonts w:ascii="Times New Roman" w:hAnsi="Times New Roman" w:cs="Times New Roman"/>
          <w:sz w:val="24"/>
        </w:rPr>
        <w:t>po téměř 30 letech se vymaňuje ze</w:t>
      </w:r>
      <w:r w:rsidR="00171820">
        <w:rPr>
          <w:rFonts w:ascii="Times New Roman" w:hAnsi="Times New Roman" w:cs="Times New Roman"/>
          <w:sz w:val="24"/>
        </w:rPr>
        <w:t xml:space="preserve"> struktury sovětského školství, zatímco český vzdělávací systém se v průběhu</w:t>
      </w:r>
      <w:r w:rsidR="009B2A7C">
        <w:rPr>
          <w:rFonts w:ascii="Times New Roman" w:hAnsi="Times New Roman" w:cs="Times New Roman"/>
          <w:sz w:val="24"/>
        </w:rPr>
        <w:t xml:space="preserve"> posledních desetiletí – ve srovnání s ukrajinským – </w:t>
      </w:r>
      <w:r w:rsidR="00171820">
        <w:rPr>
          <w:rFonts w:ascii="Times New Roman" w:hAnsi="Times New Roman" w:cs="Times New Roman"/>
          <w:sz w:val="24"/>
        </w:rPr>
        <w:t>nijak zásadně nezměnil.</w:t>
      </w: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Stejně jako u nás je na Ukrajině stále aktuálnějším tématem inkluze, míra dosažené úrovně žáků opouštějících školní ústavy a požadavky na zvýšení mezd pedagogických pracovníků. České a ukrajinské školství se ale výrazně liší.</w:t>
      </w: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Na české školství až do rozpadu Rakousko-uherské monarchie silně působil tlak germanizace. Situace se u nás zásadně změnila po vzniku Československa v roce 1918 – pokud nepočítáme 6 let německé okupace během 2. světové války. Ukrajinci se </w:t>
      </w:r>
      <w:r w:rsidR="009B2A7C">
        <w:rPr>
          <w:rFonts w:ascii="Times New Roman" w:hAnsi="Times New Roman" w:cs="Times New Roman"/>
          <w:sz w:val="24"/>
        </w:rPr>
        <w:br/>
      </w:r>
      <w:r>
        <w:rPr>
          <w:rFonts w:ascii="Times New Roman" w:hAnsi="Times New Roman" w:cs="Times New Roman"/>
          <w:sz w:val="24"/>
        </w:rPr>
        <w:t>až</w:t>
      </w:r>
      <w:r w:rsidR="009B2A7C">
        <w:rPr>
          <w:rFonts w:ascii="Times New Roman" w:hAnsi="Times New Roman" w:cs="Times New Roman"/>
          <w:sz w:val="24"/>
        </w:rPr>
        <w:t xml:space="preserve"> </w:t>
      </w:r>
      <w:r>
        <w:rPr>
          <w:rFonts w:ascii="Times New Roman" w:hAnsi="Times New Roman" w:cs="Times New Roman"/>
          <w:sz w:val="24"/>
        </w:rPr>
        <w:t>do poloviny 20. století potýkali s vysokým procentuálním podílem negramotných obyvatel. Ruské carské výnosy namířené proti ukrajinskému jazyku nahrávaly rusifikaci národa. Lepší nebyla ani situace v rakouské, později polské části dnešní Ukrajiny. Například</w:t>
      </w:r>
      <w:r w:rsidR="003053A7">
        <w:rPr>
          <w:rFonts w:ascii="Times New Roman" w:hAnsi="Times New Roman" w:cs="Times New Roman"/>
          <w:sz w:val="24"/>
        </w:rPr>
        <w:t xml:space="preserve"> </w:t>
      </w:r>
      <w:r>
        <w:rPr>
          <w:rFonts w:ascii="Times New Roman" w:hAnsi="Times New Roman" w:cs="Times New Roman"/>
          <w:sz w:val="24"/>
        </w:rPr>
        <w:t xml:space="preserve">na Volyni, jejíž obyvatelstvo tvořili bezmála ze 70 % Ukrajinci, </w:t>
      </w:r>
      <w:r w:rsidR="009B2A7C">
        <w:rPr>
          <w:rFonts w:ascii="Times New Roman" w:hAnsi="Times New Roman" w:cs="Times New Roman"/>
          <w:sz w:val="24"/>
        </w:rPr>
        <w:t xml:space="preserve">se </w:t>
      </w:r>
      <w:r>
        <w:rPr>
          <w:rFonts w:ascii="Times New Roman" w:hAnsi="Times New Roman" w:cs="Times New Roman"/>
          <w:sz w:val="24"/>
        </w:rPr>
        <w:t xml:space="preserve">počet škol s ukrajinským vyučovacím jazykem </w:t>
      </w:r>
      <w:r w:rsidR="009B2A7C">
        <w:rPr>
          <w:rFonts w:ascii="Times New Roman" w:hAnsi="Times New Roman" w:cs="Times New Roman"/>
          <w:sz w:val="24"/>
        </w:rPr>
        <w:t>snížil</w:t>
      </w:r>
      <w:r>
        <w:rPr>
          <w:rFonts w:ascii="Times New Roman" w:hAnsi="Times New Roman" w:cs="Times New Roman"/>
          <w:sz w:val="24"/>
        </w:rPr>
        <w:t xml:space="preserve"> z 2558 na 461 ve prospěch polských škol.</w:t>
      </w:r>
      <w:r>
        <w:rPr>
          <w:rStyle w:val="Znakapoznpodarou"/>
          <w:rFonts w:ascii="Times New Roman" w:hAnsi="Times New Roman" w:cs="Times New Roman"/>
          <w:sz w:val="24"/>
        </w:rPr>
        <w:footnoteReference w:id="81"/>
      </w:r>
      <w:r>
        <w:rPr>
          <w:rFonts w:ascii="Times New Roman" w:hAnsi="Times New Roman" w:cs="Times New Roman"/>
          <w:sz w:val="24"/>
        </w:rPr>
        <w:t xml:space="preserve"> Ukrajinskému národu v oblasti školství nepomohl ani vznik SSSR. Sice vznikalo množství nových základních, středních i vysokých škol a analfabetismus se během krátké doby podařilo odstranit, ale vzdělání získávali lidé většinou v ruském jazyce. Nejmarkantněji byl rusifikován východ a jih Ukrajiny, méně střed země. Na západě se rusifikaci ubránili. Jedním z nástrojů, jak rusifikaci urychlit, byly prémie pro učitele, kteří vyučovali rusky. V některých školách byl zaveden experiment bilingvální výuky, probíhal tak, že v 1. třídě se žáci učili ukrajinsky, ve 2. třídě rusky atd.</w:t>
      </w:r>
      <w:r>
        <w:rPr>
          <w:rStyle w:val="Znakapoznpodarou"/>
          <w:rFonts w:ascii="Times New Roman" w:hAnsi="Times New Roman" w:cs="Times New Roman"/>
          <w:sz w:val="24"/>
        </w:rPr>
        <w:footnoteReference w:id="82"/>
      </w:r>
      <w:r>
        <w:rPr>
          <w:rFonts w:ascii="Times New Roman" w:hAnsi="Times New Roman" w:cs="Times New Roman"/>
          <w:sz w:val="24"/>
        </w:rPr>
        <w:t xml:space="preserve"> Ruština má na U</w:t>
      </w:r>
      <w:r w:rsidR="009B2A7C">
        <w:rPr>
          <w:rFonts w:ascii="Times New Roman" w:hAnsi="Times New Roman" w:cs="Times New Roman"/>
          <w:sz w:val="24"/>
        </w:rPr>
        <w:t xml:space="preserve">krajině, zdá se, neotřesitelnou </w:t>
      </w:r>
      <w:r>
        <w:rPr>
          <w:rFonts w:ascii="Times New Roman" w:hAnsi="Times New Roman" w:cs="Times New Roman"/>
          <w:sz w:val="24"/>
        </w:rPr>
        <w:t>pozici dodnes. Z </w:t>
      </w:r>
      <w:r w:rsidR="009B2A7C">
        <w:rPr>
          <w:rFonts w:ascii="Times New Roman" w:hAnsi="Times New Roman" w:cs="Times New Roman"/>
          <w:sz w:val="24"/>
        </w:rPr>
        <w:t>vlastní</w:t>
      </w:r>
      <w:r>
        <w:rPr>
          <w:rFonts w:ascii="Times New Roman" w:hAnsi="Times New Roman" w:cs="Times New Roman"/>
          <w:sz w:val="24"/>
        </w:rPr>
        <w:t xml:space="preserve"> zkušenosti z pobytu na Ukrajině zmíním, </w:t>
      </w:r>
      <w:r w:rsidR="009B2A7C">
        <w:rPr>
          <w:rFonts w:ascii="Times New Roman" w:hAnsi="Times New Roman" w:cs="Times New Roman"/>
          <w:sz w:val="24"/>
        </w:rPr>
        <w:br/>
      </w:r>
      <w:r>
        <w:rPr>
          <w:rFonts w:ascii="Times New Roman" w:hAnsi="Times New Roman" w:cs="Times New Roman"/>
          <w:sz w:val="24"/>
        </w:rPr>
        <w:t xml:space="preserve">že je běžné, že žáci škol v Kyjevě a </w:t>
      </w:r>
      <w:r w:rsidR="009B2A7C">
        <w:rPr>
          <w:rFonts w:ascii="Times New Roman" w:hAnsi="Times New Roman" w:cs="Times New Roman"/>
          <w:sz w:val="24"/>
        </w:rPr>
        <w:t xml:space="preserve">v </w:t>
      </w:r>
      <w:r>
        <w:rPr>
          <w:rFonts w:ascii="Times New Roman" w:hAnsi="Times New Roman" w:cs="Times New Roman"/>
          <w:sz w:val="24"/>
        </w:rPr>
        <w:t>jiných velkých městech v hodinách mluví ukrajinsky a o přestávkách rusky. Mezi sebou i s vyučujícími. Právě zákon O vzdělávání z roku 2017 a jeho 7. odstavec týkající se vyučovacího jazyka má za cíl posílení vlivu ukrajinštiny v ukrajinském školství. S ničím podobným se české školství nepotýká.</w:t>
      </w: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Rozdíl můžeme spatřovat také ve vybavení a technickém stavu škol, kdy nedostatek financí neumožňuje opravit školní budovu a vybavit adekvátními pomůckami. </w:t>
      </w:r>
    </w:p>
    <w:p w:rsidR="000A1CE9" w:rsidRDefault="000A1CE9" w:rsidP="000A1CE9">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Rozdílná je délka povinného vzdělávání. Na Ukrajině 12 let, v České republice 9 let povinné školní docházky. Systém českého školství ve srovnání s ukrajinským se na první pohled může zdát jako ustálenější a přehlednější. Na Ukrajině žáci ukončují střední školu s maturitou o rok dříve než v České republice (9 let ZŠ + 4 roky SŠ x 4 + 5 + 3 roky </w:t>
      </w:r>
      <w:r w:rsidR="009B2A7C">
        <w:rPr>
          <w:rFonts w:ascii="Times New Roman" w:hAnsi="Times New Roman" w:cs="Times New Roman"/>
          <w:sz w:val="24"/>
        </w:rPr>
        <w:br/>
      </w:r>
      <w:r>
        <w:rPr>
          <w:rFonts w:ascii="Times New Roman" w:hAnsi="Times New Roman" w:cs="Times New Roman"/>
          <w:sz w:val="24"/>
        </w:rPr>
        <w:t xml:space="preserve">na všeobecně vzdělávací škole). </w:t>
      </w:r>
    </w:p>
    <w:p w:rsidR="005707F6" w:rsidRDefault="000A1CE9" w:rsidP="005707F6">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Jiné je také známkování (ČR známky 1 – 5 x UA body 1 – 12). Liší se také délka prázdnin. Na Ukrajině trvají letní prázdniny tři měsíce (červen, červenec, srpen). Ukrajinští rodičové v dotazníkových šetřeních vypovídají, že výuka na ukrajinské škole je mnohem více stresová v porovnání s českou školou, a děti s pomocí rodičů na Ukrajině věnují přípravě do školy mnohem více času. </w:t>
      </w:r>
    </w:p>
    <w:p w:rsidR="009E70FB" w:rsidRDefault="009E70FB">
      <w:pPr>
        <w:rPr>
          <w:rFonts w:ascii="Times New Roman" w:eastAsiaTheme="majorEastAsia" w:hAnsi="Times New Roman" w:cstheme="majorBidi"/>
          <w:b/>
          <w:bCs/>
          <w:sz w:val="32"/>
          <w:szCs w:val="28"/>
        </w:rPr>
      </w:pPr>
      <w:r>
        <w:br w:type="page"/>
      </w:r>
    </w:p>
    <w:p w:rsidR="005707F6" w:rsidRDefault="005707F6" w:rsidP="005707F6">
      <w:pPr>
        <w:pStyle w:val="Nadpis1"/>
        <w:numPr>
          <w:ilvl w:val="0"/>
          <w:numId w:val="78"/>
        </w:numPr>
      </w:pPr>
      <w:bookmarkStart w:id="25" w:name="_Toc6398785"/>
      <w:r>
        <w:t>Metodologie</w:t>
      </w:r>
      <w:bookmarkEnd w:id="25"/>
    </w:p>
    <w:p w:rsidR="00AF6979" w:rsidRDefault="00AF6979" w:rsidP="00E0670B">
      <w:pPr>
        <w:spacing w:line="360" w:lineRule="auto"/>
        <w:jc w:val="both"/>
        <w:rPr>
          <w:rFonts w:ascii="Times New Roman" w:hAnsi="Times New Roman" w:cs="Times New Roman"/>
          <w:b/>
          <w:sz w:val="24"/>
          <w:szCs w:val="24"/>
        </w:rPr>
      </w:pPr>
    </w:p>
    <w:p w:rsidR="00796744" w:rsidRDefault="00796744" w:rsidP="00E0670B">
      <w:pPr>
        <w:spacing w:line="360" w:lineRule="auto"/>
        <w:jc w:val="both"/>
        <w:rPr>
          <w:rFonts w:ascii="Times New Roman" w:hAnsi="Times New Roman" w:cs="Times New Roman"/>
          <w:sz w:val="24"/>
          <w:szCs w:val="24"/>
        </w:rPr>
      </w:pPr>
      <w:r w:rsidRPr="000B45D6">
        <w:rPr>
          <w:rFonts w:ascii="Times New Roman" w:hAnsi="Times New Roman" w:cs="Times New Roman"/>
          <w:b/>
          <w:sz w:val="24"/>
          <w:szCs w:val="24"/>
        </w:rPr>
        <w:tab/>
      </w:r>
      <w:r w:rsidRPr="000B45D6">
        <w:rPr>
          <w:rFonts w:ascii="Times New Roman" w:hAnsi="Times New Roman" w:cs="Times New Roman"/>
          <w:sz w:val="24"/>
          <w:szCs w:val="24"/>
        </w:rPr>
        <w:t xml:space="preserve">Následující empirické šetření se uskutečnilo na přelomu zimy a jara roku 2019 </w:t>
      </w:r>
      <w:r w:rsidR="009B2A7C">
        <w:rPr>
          <w:rFonts w:ascii="Times New Roman" w:hAnsi="Times New Roman" w:cs="Times New Roman"/>
          <w:sz w:val="24"/>
          <w:szCs w:val="24"/>
        </w:rPr>
        <w:br/>
      </w:r>
      <w:r w:rsidR="00E0670B">
        <w:rPr>
          <w:rFonts w:ascii="Times New Roman" w:hAnsi="Times New Roman" w:cs="Times New Roman"/>
          <w:sz w:val="24"/>
          <w:szCs w:val="24"/>
        </w:rPr>
        <w:t>na základních školách v Olomouci, v Českých Budějovicích, v</w:t>
      </w:r>
      <w:r w:rsidR="00A91EAB">
        <w:rPr>
          <w:rFonts w:ascii="Times New Roman" w:hAnsi="Times New Roman" w:cs="Times New Roman"/>
          <w:sz w:val="24"/>
          <w:szCs w:val="24"/>
        </w:rPr>
        <w:t> </w:t>
      </w:r>
      <w:r w:rsidR="00E0670B">
        <w:rPr>
          <w:rFonts w:ascii="Times New Roman" w:hAnsi="Times New Roman" w:cs="Times New Roman"/>
          <w:sz w:val="24"/>
          <w:szCs w:val="24"/>
        </w:rPr>
        <w:t>Ostravě</w:t>
      </w:r>
      <w:r w:rsidR="00A91EAB">
        <w:rPr>
          <w:rFonts w:ascii="Times New Roman" w:hAnsi="Times New Roman" w:cs="Times New Roman"/>
          <w:sz w:val="24"/>
          <w:szCs w:val="24"/>
        </w:rPr>
        <w:t>,</w:t>
      </w:r>
      <w:r w:rsidR="00E0670B">
        <w:rPr>
          <w:rFonts w:ascii="Times New Roman" w:hAnsi="Times New Roman" w:cs="Times New Roman"/>
          <w:sz w:val="24"/>
          <w:szCs w:val="24"/>
        </w:rPr>
        <w:t xml:space="preserve"> v</w:t>
      </w:r>
      <w:r w:rsidR="009B2A7C">
        <w:rPr>
          <w:rFonts w:ascii="Times New Roman" w:hAnsi="Times New Roman" w:cs="Times New Roman"/>
          <w:sz w:val="24"/>
          <w:szCs w:val="24"/>
        </w:rPr>
        <w:t> </w:t>
      </w:r>
      <w:r w:rsidR="00E0670B">
        <w:rPr>
          <w:rFonts w:ascii="Times New Roman" w:hAnsi="Times New Roman" w:cs="Times New Roman"/>
          <w:sz w:val="24"/>
          <w:szCs w:val="24"/>
        </w:rPr>
        <w:t>Praze</w:t>
      </w:r>
      <w:r w:rsidR="009B2A7C">
        <w:rPr>
          <w:rFonts w:ascii="Times New Roman" w:hAnsi="Times New Roman" w:cs="Times New Roman"/>
          <w:sz w:val="24"/>
          <w:szCs w:val="24"/>
        </w:rPr>
        <w:t xml:space="preserve"> </w:t>
      </w:r>
      <w:r w:rsidR="009B2A7C">
        <w:rPr>
          <w:rFonts w:ascii="Times New Roman" w:hAnsi="Times New Roman" w:cs="Times New Roman"/>
          <w:sz w:val="24"/>
          <w:szCs w:val="24"/>
        </w:rPr>
        <w:br/>
      </w:r>
      <w:r w:rsidR="00E0670B">
        <w:rPr>
          <w:rFonts w:ascii="Times New Roman" w:hAnsi="Times New Roman" w:cs="Times New Roman"/>
          <w:sz w:val="24"/>
          <w:szCs w:val="24"/>
        </w:rPr>
        <w:t>a v Hranicích na Moravě.</w:t>
      </w:r>
      <w:r w:rsidRPr="000B45D6">
        <w:rPr>
          <w:rFonts w:ascii="Times New Roman" w:hAnsi="Times New Roman" w:cs="Times New Roman"/>
          <w:sz w:val="24"/>
          <w:szCs w:val="24"/>
        </w:rPr>
        <w:t xml:space="preserve"> </w:t>
      </w:r>
      <w:r w:rsidR="003D417F" w:rsidRPr="000B45D6">
        <w:rPr>
          <w:rFonts w:ascii="Times New Roman" w:hAnsi="Times New Roman" w:cs="Times New Roman"/>
          <w:sz w:val="24"/>
          <w:szCs w:val="24"/>
        </w:rPr>
        <w:t>Pro následující šetření byla použita metoda dotazníku</w:t>
      </w:r>
      <w:r w:rsidR="003053A7">
        <w:rPr>
          <w:rFonts w:ascii="Times New Roman" w:hAnsi="Times New Roman" w:cs="Times New Roman"/>
          <w:sz w:val="24"/>
          <w:szCs w:val="24"/>
        </w:rPr>
        <w:t xml:space="preserve"> </w:t>
      </w:r>
      <w:r w:rsidR="009B2A7C">
        <w:rPr>
          <w:rFonts w:ascii="Times New Roman" w:hAnsi="Times New Roman" w:cs="Times New Roman"/>
          <w:sz w:val="24"/>
          <w:szCs w:val="24"/>
        </w:rPr>
        <w:br/>
      </w:r>
      <w:r w:rsidR="003053A7" w:rsidRPr="003053A7">
        <w:rPr>
          <w:rFonts w:ascii="Times New Roman" w:hAnsi="Times New Roman" w:cs="Times New Roman"/>
          <w:i/>
          <w:sz w:val="24"/>
          <w:szCs w:val="24"/>
        </w:rPr>
        <w:t>(viz příloha č. 1)</w:t>
      </w:r>
      <w:r w:rsidR="003D417F" w:rsidRPr="000B45D6">
        <w:rPr>
          <w:rFonts w:ascii="Times New Roman" w:hAnsi="Times New Roman" w:cs="Times New Roman"/>
          <w:sz w:val="24"/>
          <w:szCs w:val="24"/>
        </w:rPr>
        <w:t xml:space="preserve"> nazvaného</w:t>
      </w:r>
      <w:r w:rsidRPr="000B45D6">
        <w:rPr>
          <w:rFonts w:ascii="Times New Roman" w:hAnsi="Times New Roman" w:cs="Times New Roman"/>
          <w:sz w:val="24"/>
          <w:szCs w:val="24"/>
        </w:rPr>
        <w:t xml:space="preserve"> „</w:t>
      </w:r>
      <w:r w:rsidR="003D417F" w:rsidRPr="000B45D6">
        <w:rPr>
          <w:rFonts w:ascii="Times New Roman" w:hAnsi="Times New Roman" w:cs="Times New Roman"/>
          <w:sz w:val="24"/>
          <w:szCs w:val="24"/>
        </w:rPr>
        <w:t>Dítě ukrajinské národnosti – cizinec v české škole“</w:t>
      </w:r>
      <w:r w:rsidR="003053A7">
        <w:rPr>
          <w:rFonts w:ascii="Times New Roman" w:hAnsi="Times New Roman" w:cs="Times New Roman"/>
          <w:sz w:val="24"/>
          <w:szCs w:val="24"/>
        </w:rPr>
        <w:t xml:space="preserve"> </w:t>
      </w:r>
      <w:r w:rsidR="003053A7" w:rsidRPr="003053A7">
        <w:rPr>
          <w:rFonts w:ascii="Times New Roman" w:hAnsi="Times New Roman" w:cs="Times New Roman"/>
          <w:i/>
          <w:sz w:val="24"/>
          <w:szCs w:val="24"/>
        </w:rPr>
        <w:t>(viz příloha č. 2)</w:t>
      </w:r>
      <w:r w:rsidR="003D417F" w:rsidRPr="000B45D6">
        <w:rPr>
          <w:rFonts w:ascii="Times New Roman" w:hAnsi="Times New Roman" w:cs="Times New Roman"/>
          <w:sz w:val="24"/>
          <w:szCs w:val="24"/>
        </w:rPr>
        <w:t>; „</w:t>
      </w:r>
      <w:r w:rsidR="003D417F" w:rsidRPr="000B45D6">
        <w:rPr>
          <w:rFonts w:ascii="Times New Roman" w:hAnsi="Times New Roman" w:cs="Times New Roman"/>
          <w:sz w:val="24"/>
          <w:szCs w:val="24"/>
          <w:lang w:val="uk-UA"/>
        </w:rPr>
        <w:t xml:space="preserve">Дитина української націальності </w:t>
      </w:r>
      <w:r w:rsidR="003D417F" w:rsidRPr="000B45D6">
        <w:rPr>
          <w:rFonts w:ascii="Times New Roman" w:hAnsi="Times New Roman" w:cs="Times New Roman"/>
          <w:sz w:val="24"/>
          <w:szCs w:val="24"/>
        </w:rPr>
        <w:t xml:space="preserve">– </w:t>
      </w:r>
      <w:r w:rsidR="003D417F" w:rsidRPr="000B45D6">
        <w:rPr>
          <w:rFonts w:ascii="Times New Roman" w:hAnsi="Times New Roman" w:cs="Times New Roman"/>
          <w:sz w:val="24"/>
          <w:szCs w:val="24"/>
          <w:lang w:val="uk-UA"/>
        </w:rPr>
        <w:t>чужинець у чеській школі</w:t>
      </w:r>
      <w:r w:rsidR="003D417F" w:rsidRPr="000B45D6">
        <w:rPr>
          <w:rFonts w:ascii="Times New Roman" w:hAnsi="Times New Roman" w:cs="Times New Roman"/>
          <w:sz w:val="24"/>
          <w:szCs w:val="24"/>
        </w:rPr>
        <w:t>“</w:t>
      </w:r>
      <w:r w:rsidR="003053A7">
        <w:rPr>
          <w:rFonts w:ascii="Times New Roman" w:hAnsi="Times New Roman" w:cs="Times New Roman"/>
          <w:sz w:val="24"/>
          <w:szCs w:val="24"/>
        </w:rPr>
        <w:t xml:space="preserve"> </w:t>
      </w:r>
      <w:r w:rsidR="003053A7" w:rsidRPr="003053A7">
        <w:rPr>
          <w:rFonts w:ascii="Times New Roman" w:hAnsi="Times New Roman" w:cs="Times New Roman"/>
          <w:i/>
          <w:sz w:val="24"/>
          <w:szCs w:val="24"/>
        </w:rPr>
        <w:t>(viz příloha č. 3)</w:t>
      </w:r>
      <w:r w:rsidR="003D417F" w:rsidRPr="000B45D6">
        <w:rPr>
          <w:rFonts w:ascii="Times New Roman" w:hAnsi="Times New Roman" w:cs="Times New Roman"/>
          <w:sz w:val="24"/>
          <w:szCs w:val="24"/>
        </w:rPr>
        <w:t xml:space="preserve">. Dotazník </w:t>
      </w:r>
      <w:r w:rsidR="00966BED">
        <w:rPr>
          <w:rFonts w:ascii="Times New Roman" w:hAnsi="Times New Roman" w:cs="Times New Roman"/>
          <w:sz w:val="24"/>
          <w:szCs w:val="24"/>
        </w:rPr>
        <w:t>je vytvořen</w:t>
      </w:r>
      <w:r w:rsidR="00BC3848" w:rsidRPr="000B45D6">
        <w:rPr>
          <w:rFonts w:ascii="Times New Roman" w:hAnsi="Times New Roman" w:cs="Times New Roman"/>
          <w:sz w:val="24"/>
          <w:szCs w:val="24"/>
        </w:rPr>
        <w:t xml:space="preserve"> v české i ukrajinské variantě proto, aby se šet</w:t>
      </w:r>
      <w:r w:rsidR="003053A7">
        <w:rPr>
          <w:rFonts w:ascii="Times New Roman" w:hAnsi="Times New Roman" w:cs="Times New Roman"/>
          <w:sz w:val="24"/>
          <w:szCs w:val="24"/>
        </w:rPr>
        <w:t xml:space="preserve">ření mohly zúčastnit také děti, </w:t>
      </w:r>
      <w:r w:rsidR="00BC3848" w:rsidRPr="000B45D6">
        <w:rPr>
          <w:rFonts w:ascii="Times New Roman" w:hAnsi="Times New Roman" w:cs="Times New Roman"/>
          <w:sz w:val="24"/>
          <w:szCs w:val="24"/>
        </w:rPr>
        <w:t>jejichž znalost českého jazyka zatím není</w:t>
      </w:r>
      <w:r w:rsidR="00966BED">
        <w:rPr>
          <w:rFonts w:ascii="Times New Roman" w:hAnsi="Times New Roman" w:cs="Times New Roman"/>
          <w:sz w:val="24"/>
          <w:szCs w:val="24"/>
        </w:rPr>
        <w:t xml:space="preserve"> dostatečná a v České republice </w:t>
      </w:r>
      <w:r w:rsidR="00BC3848" w:rsidRPr="000B45D6">
        <w:rPr>
          <w:rFonts w:ascii="Times New Roman" w:hAnsi="Times New Roman" w:cs="Times New Roman"/>
          <w:sz w:val="24"/>
          <w:szCs w:val="24"/>
        </w:rPr>
        <w:t>nežijí dlouho. B</w:t>
      </w:r>
      <w:r w:rsidR="003D417F" w:rsidRPr="000B45D6">
        <w:rPr>
          <w:rFonts w:ascii="Times New Roman" w:hAnsi="Times New Roman" w:cs="Times New Roman"/>
          <w:sz w:val="24"/>
          <w:szCs w:val="24"/>
        </w:rPr>
        <w:t>yl rozdělen do 5 částí a zabýval se těmito výzkumnými otázkami: délka pobytu v České republice, asimilace m</w:t>
      </w:r>
      <w:r w:rsidR="00E0670B">
        <w:rPr>
          <w:rFonts w:ascii="Times New Roman" w:hAnsi="Times New Roman" w:cs="Times New Roman"/>
          <w:sz w:val="24"/>
          <w:szCs w:val="24"/>
        </w:rPr>
        <w:t xml:space="preserve">ezi české žáky a vztahy s nimi, obliba </w:t>
      </w:r>
      <w:r w:rsidR="00EB5723">
        <w:rPr>
          <w:rFonts w:ascii="Times New Roman" w:hAnsi="Times New Roman" w:cs="Times New Roman"/>
          <w:sz w:val="24"/>
          <w:szCs w:val="24"/>
        </w:rPr>
        <w:t>předmětů</w:t>
      </w:r>
      <w:r w:rsidR="00E0670B">
        <w:rPr>
          <w:rFonts w:ascii="Times New Roman" w:hAnsi="Times New Roman" w:cs="Times New Roman"/>
          <w:sz w:val="24"/>
          <w:szCs w:val="24"/>
        </w:rPr>
        <w:t xml:space="preserve"> če</w:t>
      </w:r>
      <w:r w:rsidR="00EB5723">
        <w:rPr>
          <w:rFonts w:ascii="Times New Roman" w:hAnsi="Times New Roman" w:cs="Times New Roman"/>
          <w:sz w:val="24"/>
          <w:szCs w:val="24"/>
        </w:rPr>
        <w:t>ský jazyk, cizí jazyky,</w:t>
      </w:r>
      <w:r w:rsidR="00E0670B">
        <w:rPr>
          <w:rFonts w:ascii="Times New Roman" w:hAnsi="Times New Roman" w:cs="Times New Roman"/>
          <w:sz w:val="24"/>
          <w:szCs w:val="24"/>
        </w:rPr>
        <w:t xml:space="preserve"> přírodovědné předměty</w:t>
      </w:r>
      <w:r w:rsidR="00966BED">
        <w:rPr>
          <w:rFonts w:ascii="Times New Roman" w:hAnsi="Times New Roman" w:cs="Times New Roman"/>
          <w:sz w:val="24"/>
          <w:szCs w:val="24"/>
        </w:rPr>
        <w:t xml:space="preserve"> </w:t>
      </w:r>
      <w:r w:rsidR="00EB5723">
        <w:rPr>
          <w:rFonts w:ascii="Times New Roman" w:hAnsi="Times New Roman" w:cs="Times New Roman"/>
          <w:sz w:val="24"/>
          <w:szCs w:val="24"/>
        </w:rPr>
        <w:t>a výsledky v nich dosažené</w:t>
      </w:r>
      <w:r w:rsidR="00E0670B">
        <w:rPr>
          <w:rFonts w:ascii="Times New Roman" w:hAnsi="Times New Roman" w:cs="Times New Roman"/>
          <w:sz w:val="24"/>
          <w:szCs w:val="24"/>
        </w:rPr>
        <w:t>, vztah k Ukrajině a vlastní identita.</w:t>
      </w:r>
    </w:p>
    <w:p w:rsidR="00E0670B" w:rsidRDefault="00E0670B" w:rsidP="00E0670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Celkem </w:t>
      </w:r>
      <w:r w:rsidR="00407847">
        <w:rPr>
          <w:rFonts w:ascii="Times New Roman" w:hAnsi="Times New Roman" w:cs="Times New Roman"/>
          <w:sz w:val="24"/>
          <w:szCs w:val="24"/>
        </w:rPr>
        <w:t>bylo osloveno</w:t>
      </w:r>
      <w:r>
        <w:rPr>
          <w:rFonts w:ascii="Times New Roman" w:hAnsi="Times New Roman" w:cs="Times New Roman"/>
          <w:sz w:val="24"/>
          <w:szCs w:val="24"/>
        </w:rPr>
        <w:t xml:space="preserve"> 62 žáků, návratnost vyplněných dotazníků byla relativně velká, odevzdalo 34 dívek a 21 chlapců. Žáci v počtu 7 se šetření z důvodu nepřítomnosti ve škole nezúčastnili.</w:t>
      </w:r>
      <w:r w:rsidR="00835675">
        <w:rPr>
          <w:rFonts w:ascii="Times New Roman" w:hAnsi="Times New Roman" w:cs="Times New Roman"/>
          <w:sz w:val="24"/>
          <w:szCs w:val="24"/>
        </w:rPr>
        <w:t xml:space="preserve"> </w:t>
      </w:r>
      <w:r w:rsidR="00407847">
        <w:rPr>
          <w:rFonts w:ascii="Times New Roman" w:hAnsi="Times New Roman" w:cs="Times New Roman"/>
          <w:sz w:val="24"/>
          <w:szCs w:val="24"/>
        </w:rPr>
        <w:t>Žáci</w:t>
      </w:r>
      <w:r w:rsidR="00835675">
        <w:rPr>
          <w:rFonts w:ascii="Times New Roman" w:hAnsi="Times New Roman" w:cs="Times New Roman"/>
          <w:sz w:val="24"/>
          <w:szCs w:val="24"/>
        </w:rPr>
        <w:t xml:space="preserve">, kteří navštěvují základní školy v Praze a v Ostravě, </w:t>
      </w:r>
      <w:r w:rsidR="00407847">
        <w:rPr>
          <w:rFonts w:ascii="Times New Roman" w:hAnsi="Times New Roman" w:cs="Times New Roman"/>
          <w:sz w:val="24"/>
          <w:szCs w:val="24"/>
        </w:rPr>
        <w:t>byli osloveni</w:t>
      </w:r>
      <w:r w:rsidR="00835675">
        <w:rPr>
          <w:rFonts w:ascii="Times New Roman" w:hAnsi="Times New Roman" w:cs="Times New Roman"/>
          <w:sz w:val="24"/>
          <w:szCs w:val="24"/>
        </w:rPr>
        <w:t xml:space="preserve"> </w:t>
      </w:r>
      <w:r w:rsidR="00407847">
        <w:rPr>
          <w:rFonts w:ascii="Times New Roman" w:hAnsi="Times New Roman" w:cs="Times New Roman"/>
          <w:sz w:val="24"/>
          <w:szCs w:val="24"/>
        </w:rPr>
        <w:t>prostřednictvím jejich rodičů,</w:t>
      </w:r>
      <w:r w:rsidR="00835675">
        <w:rPr>
          <w:rFonts w:ascii="Times New Roman" w:hAnsi="Times New Roman" w:cs="Times New Roman"/>
          <w:sz w:val="24"/>
          <w:szCs w:val="24"/>
        </w:rPr>
        <w:t xml:space="preserve"> tomto případě </w:t>
      </w:r>
      <w:r w:rsidR="00407847">
        <w:rPr>
          <w:rFonts w:ascii="Times New Roman" w:hAnsi="Times New Roman" w:cs="Times New Roman"/>
          <w:sz w:val="24"/>
          <w:szCs w:val="24"/>
        </w:rPr>
        <w:t xml:space="preserve">tedy </w:t>
      </w:r>
      <w:r w:rsidR="00835675">
        <w:rPr>
          <w:rFonts w:ascii="Times New Roman" w:hAnsi="Times New Roman" w:cs="Times New Roman"/>
          <w:sz w:val="24"/>
          <w:szCs w:val="24"/>
        </w:rPr>
        <w:t>nebylo zapotřebí souhlasu rodičů se zpracováním dat jejich dětí. V ostatních případech učitelé předem upozorni</w:t>
      </w:r>
      <w:r w:rsidR="00B5289E">
        <w:rPr>
          <w:rFonts w:ascii="Times New Roman" w:hAnsi="Times New Roman" w:cs="Times New Roman"/>
          <w:sz w:val="24"/>
          <w:szCs w:val="24"/>
        </w:rPr>
        <w:t>li žáky na potřebu souhlasu rodičů. Všichni žáci prohlásili,</w:t>
      </w:r>
      <w:r w:rsidR="00407847">
        <w:rPr>
          <w:rFonts w:ascii="Times New Roman" w:hAnsi="Times New Roman" w:cs="Times New Roman"/>
          <w:sz w:val="24"/>
          <w:szCs w:val="24"/>
        </w:rPr>
        <w:t xml:space="preserve"> </w:t>
      </w:r>
      <w:r w:rsidR="00B5289E">
        <w:rPr>
          <w:rFonts w:ascii="Times New Roman" w:hAnsi="Times New Roman" w:cs="Times New Roman"/>
          <w:sz w:val="24"/>
          <w:szCs w:val="24"/>
        </w:rPr>
        <w:t xml:space="preserve">že rodiče s vyplněním souhlasí. </w:t>
      </w:r>
      <w:r w:rsidR="00407847">
        <w:rPr>
          <w:rFonts w:ascii="Times New Roman" w:hAnsi="Times New Roman" w:cs="Times New Roman"/>
          <w:sz w:val="24"/>
          <w:szCs w:val="24"/>
        </w:rPr>
        <w:t>Žáci projevili ochotu ke spolupráci a svědomitě vyplnili dotazník.</w:t>
      </w:r>
    </w:p>
    <w:p w:rsidR="00B5289E" w:rsidRPr="000B45D6" w:rsidRDefault="00B5289E" w:rsidP="002279D7">
      <w:pPr>
        <w:spacing w:line="360" w:lineRule="auto"/>
        <w:jc w:val="both"/>
        <w:rPr>
          <w:rFonts w:ascii="Times New Roman" w:hAnsi="Times New Roman" w:cs="Times New Roman"/>
          <w:sz w:val="24"/>
          <w:szCs w:val="24"/>
        </w:rPr>
      </w:pPr>
      <w:r>
        <w:rPr>
          <w:rFonts w:ascii="Times New Roman" w:hAnsi="Times New Roman" w:cs="Times New Roman"/>
          <w:sz w:val="24"/>
          <w:szCs w:val="24"/>
        </w:rPr>
        <w:tab/>
        <w:t>Dotazník je rozdělen na 5 částí a obsahuje 36 otázek. 5 z nich bylo potřebné vyplnit, u některých postačilo vybrat z </w:t>
      </w:r>
      <w:r w:rsidR="002279D7">
        <w:rPr>
          <w:rFonts w:ascii="Times New Roman" w:hAnsi="Times New Roman" w:cs="Times New Roman"/>
          <w:sz w:val="24"/>
          <w:szCs w:val="24"/>
        </w:rPr>
        <w:t>odpovědí</w:t>
      </w:r>
      <w:r>
        <w:rPr>
          <w:rFonts w:ascii="Times New Roman" w:hAnsi="Times New Roman" w:cs="Times New Roman"/>
          <w:sz w:val="24"/>
          <w:szCs w:val="24"/>
        </w:rPr>
        <w:t xml:space="preserve"> </w:t>
      </w:r>
      <w:r w:rsidR="002279D7">
        <w:rPr>
          <w:rFonts w:ascii="Times New Roman" w:hAnsi="Times New Roman" w:cs="Times New Roman"/>
          <w:sz w:val="24"/>
          <w:szCs w:val="24"/>
        </w:rPr>
        <w:t xml:space="preserve">(ano x ne; dívka x chlapec). V dotazníku jsou k výběru odpovědi rovněž použity </w:t>
      </w:r>
      <w:r w:rsidR="002279D7" w:rsidRPr="002279D7">
        <w:rPr>
          <w:rFonts w:ascii="Times New Roman" w:hAnsi="Times New Roman" w:cs="Times New Roman"/>
          <w:i/>
          <w:sz w:val="24"/>
          <w:szCs w:val="24"/>
        </w:rPr>
        <w:t>Likertovy škály</w:t>
      </w:r>
      <w:r w:rsidR="002279D7">
        <w:rPr>
          <w:rFonts w:ascii="Times New Roman" w:hAnsi="Times New Roman" w:cs="Times New Roman"/>
          <w:sz w:val="24"/>
          <w:szCs w:val="24"/>
        </w:rPr>
        <w:t>. Jedná se o „</w:t>
      </w:r>
      <w:r w:rsidR="002279D7" w:rsidRPr="002279D7">
        <w:rPr>
          <w:rFonts w:ascii="Times New Roman" w:hAnsi="Times New Roman" w:cs="Times New Roman"/>
          <w:i/>
          <w:sz w:val="24"/>
          <w:szCs w:val="24"/>
        </w:rPr>
        <w:t>škály na měření postojů a názorů lidí. Jsou předloženy tvrzení či výroky, které zkoumaná osoba označí výběrem z několikastupňové (např. pětibodové) míry souhlasu nebo nesouhlasu.“</w:t>
      </w:r>
      <w:r w:rsidR="002279D7">
        <w:rPr>
          <w:rStyle w:val="Znakapoznpodarou"/>
          <w:rFonts w:ascii="Times New Roman" w:hAnsi="Times New Roman" w:cs="Times New Roman"/>
          <w:i/>
          <w:sz w:val="24"/>
          <w:szCs w:val="24"/>
        </w:rPr>
        <w:footnoteReference w:id="83"/>
      </w:r>
      <w:r w:rsidR="002279D7">
        <w:rPr>
          <w:rFonts w:ascii="Times New Roman" w:hAnsi="Times New Roman" w:cs="Times New Roman"/>
          <w:sz w:val="24"/>
          <w:szCs w:val="24"/>
        </w:rPr>
        <w:t xml:space="preserve">  </w:t>
      </w:r>
    </w:p>
    <w:p w:rsidR="002279D7" w:rsidRDefault="002279D7" w:rsidP="006F38C3">
      <w:pPr>
        <w:jc w:val="both"/>
        <w:rPr>
          <w:rFonts w:ascii="Times New Roman" w:hAnsi="Times New Roman" w:cs="Times New Roman"/>
          <w:sz w:val="24"/>
          <w:szCs w:val="24"/>
        </w:rPr>
      </w:pPr>
      <w:r>
        <w:rPr>
          <w:rFonts w:ascii="Times New Roman" w:hAnsi="Times New Roman" w:cs="Times New Roman"/>
          <w:sz w:val="24"/>
          <w:szCs w:val="24"/>
        </w:rPr>
        <w:tab/>
        <w:t>Zdrojem šetření se staly tyto otázky:</w:t>
      </w:r>
    </w:p>
    <w:p w:rsidR="002279D7" w:rsidRPr="002279D7" w:rsidRDefault="002279D7" w:rsidP="000F1A0F">
      <w:pPr>
        <w:pStyle w:val="Odstavecseseznamem"/>
        <w:numPr>
          <w:ilvl w:val="0"/>
          <w:numId w:val="73"/>
        </w:numPr>
        <w:spacing w:line="360" w:lineRule="auto"/>
        <w:jc w:val="both"/>
        <w:rPr>
          <w:rFonts w:ascii="Times New Roman" w:hAnsi="Times New Roman" w:cs="Times New Roman"/>
          <w:i/>
          <w:sz w:val="24"/>
          <w:szCs w:val="24"/>
        </w:rPr>
      </w:pPr>
      <w:r w:rsidRPr="002279D7">
        <w:rPr>
          <w:rFonts w:ascii="Times New Roman" w:hAnsi="Times New Roman" w:cs="Times New Roman"/>
          <w:i/>
          <w:sz w:val="24"/>
          <w:szCs w:val="24"/>
        </w:rPr>
        <w:t>Jaká je integrace a sociální vztahy žáka s ukrajinskou národností v české škole?</w:t>
      </w:r>
    </w:p>
    <w:p w:rsidR="002279D7" w:rsidRPr="002279D7" w:rsidRDefault="002279D7" w:rsidP="000F1A0F">
      <w:pPr>
        <w:pStyle w:val="Odstavecseseznamem"/>
        <w:numPr>
          <w:ilvl w:val="0"/>
          <w:numId w:val="73"/>
        </w:numPr>
        <w:spacing w:line="360" w:lineRule="auto"/>
        <w:jc w:val="both"/>
        <w:rPr>
          <w:rFonts w:ascii="Times New Roman" w:hAnsi="Times New Roman" w:cs="Times New Roman"/>
          <w:i/>
          <w:sz w:val="24"/>
          <w:szCs w:val="24"/>
        </w:rPr>
      </w:pPr>
      <w:r w:rsidRPr="002279D7">
        <w:rPr>
          <w:rFonts w:ascii="Times New Roman" w:hAnsi="Times New Roman" w:cs="Times New Roman"/>
          <w:i/>
          <w:sz w:val="24"/>
          <w:szCs w:val="24"/>
        </w:rPr>
        <w:t xml:space="preserve">Je </w:t>
      </w:r>
      <w:r w:rsidR="00C0126C">
        <w:rPr>
          <w:rFonts w:ascii="Times New Roman" w:hAnsi="Times New Roman" w:cs="Times New Roman"/>
          <w:i/>
          <w:sz w:val="24"/>
          <w:szCs w:val="24"/>
        </w:rPr>
        <w:t>žáku s ukrajinskou národností</w:t>
      </w:r>
      <w:r w:rsidRPr="002279D7">
        <w:rPr>
          <w:rFonts w:ascii="Times New Roman" w:hAnsi="Times New Roman" w:cs="Times New Roman"/>
          <w:i/>
          <w:sz w:val="24"/>
          <w:szCs w:val="24"/>
        </w:rPr>
        <w:t xml:space="preserve"> lhostejná ukrajinská kultura a cítí se v České republice šťastný?</w:t>
      </w:r>
    </w:p>
    <w:p w:rsidR="003D417F" w:rsidRPr="002279D7" w:rsidRDefault="002279D7" w:rsidP="000F1A0F">
      <w:pPr>
        <w:pStyle w:val="Odstavecseseznamem"/>
        <w:numPr>
          <w:ilvl w:val="0"/>
          <w:numId w:val="73"/>
        </w:numPr>
        <w:spacing w:line="360" w:lineRule="auto"/>
        <w:jc w:val="both"/>
        <w:rPr>
          <w:rFonts w:ascii="Times New Roman" w:hAnsi="Times New Roman" w:cs="Times New Roman"/>
          <w:i/>
          <w:sz w:val="24"/>
          <w:szCs w:val="24"/>
        </w:rPr>
      </w:pPr>
      <w:r w:rsidRPr="002279D7">
        <w:rPr>
          <w:rFonts w:ascii="Times New Roman" w:hAnsi="Times New Roman" w:cs="Times New Roman"/>
          <w:i/>
          <w:sz w:val="24"/>
          <w:szCs w:val="24"/>
        </w:rPr>
        <w:t>Jakých úspěchů dosahuje ukrajinský žák v české škole?</w:t>
      </w:r>
    </w:p>
    <w:p w:rsidR="007E797A" w:rsidRPr="000B45D6" w:rsidRDefault="00A34964" w:rsidP="00A34964">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Pro vytvoření empirického šetření jsem použil tato tvrzení:</w:t>
      </w:r>
    </w:p>
    <w:p w:rsidR="00A34964" w:rsidRPr="00A34964" w:rsidRDefault="00A34964" w:rsidP="000F1A0F">
      <w:pPr>
        <w:pStyle w:val="Odstavecseseznamem"/>
        <w:numPr>
          <w:ilvl w:val="0"/>
          <w:numId w:val="74"/>
        </w:numPr>
        <w:spacing w:line="360" w:lineRule="auto"/>
        <w:jc w:val="both"/>
        <w:rPr>
          <w:rFonts w:ascii="Times New Roman" w:hAnsi="Times New Roman" w:cs="Times New Roman"/>
          <w:sz w:val="24"/>
          <w:szCs w:val="24"/>
        </w:rPr>
      </w:pPr>
      <w:r w:rsidRPr="00A34964">
        <w:rPr>
          <w:rFonts w:ascii="Times New Roman" w:hAnsi="Times New Roman" w:cs="Times New Roman"/>
          <w:i/>
          <w:sz w:val="24"/>
          <w:szCs w:val="24"/>
        </w:rPr>
        <w:t>„Ukrajinští žáci pociťují lhostejnost ze strany českých spolužáků.“</w:t>
      </w:r>
    </w:p>
    <w:p w:rsidR="00A34964" w:rsidRPr="00A34964" w:rsidRDefault="00A34964" w:rsidP="000F1A0F">
      <w:pPr>
        <w:pStyle w:val="Odstavecseseznamem"/>
        <w:numPr>
          <w:ilvl w:val="0"/>
          <w:numId w:val="74"/>
        </w:numPr>
        <w:spacing w:line="360" w:lineRule="auto"/>
        <w:jc w:val="both"/>
        <w:rPr>
          <w:rFonts w:ascii="Times New Roman" w:hAnsi="Times New Roman" w:cs="Times New Roman"/>
          <w:sz w:val="24"/>
          <w:szCs w:val="24"/>
        </w:rPr>
      </w:pPr>
      <w:r>
        <w:rPr>
          <w:rFonts w:ascii="Times New Roman" w:hAnsi="Times New Roman" w:cs="Times New Roman"/>
          <w:i/>
          <w:sz w:val="24"/>
          <w:szCs w:val="24"/>
        </w:rPr>
        <w:t>„Ukrajinští rodiče se se svými dětmi kvůli vysokému pracovnímu vytížení neučí.“</w:t>
      </w:r>
    </w:p>
    <w:p w:rsidR="00A34964" w:rsidRPr="00A34964" w:rsidRDefault="00A34964" w:rsidP="000F1A0F">
      <w:pPr>
        <w:pStyle w:val="Odstavecseseznamem"/>
        <w:numPr>
          <w:ilvl w:val="0"/>
          <w:numId w:val="74"/>
        </w:numPr>
        <w:spacing w:line="360" w:lineRule="auto"/>
        <w:jc w:val="both"/>
        <w:rPr>
          <w:rFonts w:ascii="Times New Roman" w:hAnsi="Times New Roman" w:cs="Times New Roman"/>
          <w:sz w:val="24"/>
          <w:szCs w:val="24"/>
        </w:rPr>
      </w:pPr>
      <w:r>
        <w:rPr>
          <w:rFonts w:ascii="Times New Roman" w:hAnsi="Times New Roman" w:cs="Times New Roman"/>
          <w:i/>
          <w:sz w:val="24"/>
          <w:szCs w:val="24"/>
        </w:rPr>
        <w:t>„Ukrajinské děti se o ukrajinskou kulturu nezajímají.“</w:t>
      </w:r>
    </w:p>
    <w:p w:rsidR="00A34964" w:rsidRPr="00A34964" w:rsidRDefault="00A34964" w:rsidP="000F1A0F">
      <w:pPr>
        <w:pStyle w:val="Odstavecseseznamem"/>
        <w:numPr>
          <w:ilvl w:val="0"/>
          <w:numId w:val="74"/>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A34964">
        <w:rPr>
          <w:rFonts w:ascii="Times New Roman" w:hAnsi="Times New Roman" w:cs="Times New Roman"/>
          <w:i/>
          <w:sz w:val="24"/>
          <w:szCs w:val="24"/>
        </w:rPr>
        <w:t>Chlapci dosahují lepších výsledků v přírodovědných předmětech než dívky.“</w:t>
      </w:r>
    </w:p>
    <w:p w:rsidR="00BF1439" w:rsidRDefault="002279D7" w:rsidP="00BF1439">
      <w:pPr>
        <w:spacing w:line="360" w:lineRule="auto"/>
        <w:ind w:firstLine="360"/>
        <w:jc w:val="both"/>
        <w:rPr>
          <w:rFonts w:ascii="Times New Roman" w:hAnsi="Times New Roman" w:cs="Times New Roman"/>
          <w:sz w:val="24"/>
          <w:szCs w:val="24"/>
        </w:rPr>
      </w:pPr>
      <w:r w:rsidRPr="000B45D6">
        <w:rPr>
          <w:rFonts w:ascii="Times New Roman" w:hAnsi="Times New Roman" w:cs="Times New Roman"/>
          <w:sz w:val="24"/>
          <w:szCs w:val="24"/>
        </w:rPr>
        <w:t>V následující části jsou popsány závěry z šetření mezi žáky ukrajinské národnosti</w:t>
      </w:r>
      <w:r w:rsidR="009B2A7C">
        <w:rPr>
          <w:rFonts w:ascii="Times New Roman" w:hAnsi="Times New Roman" w:cs="Times New Roman"/>
          <w:sz w:val="24"/>
          <w:szCs w:val="24"/>
        </w:rPr>
        <w:t xml:space="preserve"> </w:t>
      </w:r>
      <w:r w:rsidR="009B2A7C">
        <w:rPr>
          <w:rFonts w:ascii="Times New Roman" w:hAnsi="Times New Roman" w:cs="Times New Roman"/>
          <w:sz w:val="24"/>
          <w:szCs w:val="24"/>
        </w:rPr>
        <w:br/>
      </w:r>
      <w:r w:rsidR="00BF1439">
        <w:rPr>
          <w:rFonts w:ascii="Times New Roman" w:hAnsi="Times New Roman" w:cs="Times New Roman"/>
          <w:sz w:val="24"/>
          <w:szCs w:val="24"/>
        </w:rPr>
        <w:t>na českých základních školách</w:t>
      </w:r>
    </w:p>
    <w:p w:rsidR="00BF1439" w:rsidRDefault="00BF1439" w:rsidP="00BF1439">
      <w:pPr>
        <w:spacing w:line="360" w:lineRule="auto"/>
        <w:ind w:firstLine="360"/>
        <w:jc w:val="both"/>
        <w:rPr>
          <w:rFonts w:ascii="Times New Roman" w:hAnsi="Times New Roman" w:cs="Times New Roman"/>
          <w:sz w:val="24"/>
          <w:szCs w:val="24"/>
        </w:rPr>
      </w:pPr>
    </w:p>
    <w:p w:rsidR="00BF1439" w:rsidRDefault="00BF1439" w:rsidP="00BF1439">
      <w:pPr>
        <w:spacing w:line="360" w:lineRule="auto"/>
        <w:ind w:firstLine="360"/>
        <w:jc w:val="both"/>
        <w:rPr>
          <w:rFonts w:ascii="Times New Roman" w:hAnsi="Times New Roman" w:cs="Times New Roman"/>
          <w:sz w:val="24"/>
          <w:szCs w:val="24"/>
        </w:rPr>
      </w:pPr>
    </w:p>
    <w:p w:rsidR="009E70FB" w:rsidRDefault="009E70FB">
      <w:pPr>
        <w:rPr>
          <w:rFonts w:ascii="Times New Roman" w:eastAsiaTheme="majorEastAsia" w:hAnsi="Times New Roman" w:cstheme="majorBidi"/>
          <w:b/>
          <w:bCs/>
          <w:sz w:val="32"/>
          <w:szCs w:val="28"/>
        </w:rPr>
      </w:pPr>
      <w:r>
        <w:br w:type="page"/>
      </w:r>
    </w:p>
    <w:p w:rsidR="00BF1439" w:rsidRPr="00BF1439" w:rsidRDefault="00BF1439" w:rsidP="00BF1439">
      <w:pPr>
        <w:pStyle w:val="Nadpis1"/>
        <w:numPr>
          <w:ilvl w:val="0"/>
          <w:numId w:val="78"/>
        </w:numPr>
      </w:pPr>
      <w:bookmarkStart w:id="26" w:name="_Toc6398786"/>
      <w:r>
        <w:t>Výsledky výzkumného šetření</w:t>
      </w:r>
      <w:bookmarkEnd w:id="26"/>
    </w:p>
    <w:p w:rsidR="00BF1439" w:rsidRPr="00BF1439" w:rsidRDefault="00BF1439" w:rsidP="00BF1439">
      <w:pPr>
        <w:spacing w:line="360" w:lineRule="auto"/>
        <w:ind w:firstLine="360"/>
        <w:jc w:val="both"/>
        <w:rPr>
          <w:rFonts w:ascii="Times New Roman" w:hAnsi="Times New Roman" w:cs="Times New Roman"/>
          <w:sz w:val="24"/>
          <w:szCs w:val="24"/>
        </w:rPr>
      </w:pPr>
    </w:p>
    <w:p w:rsidR="00C373FC" w:rsidRPr="000B45D6" w:rsidRDefault="005B47EA" w:rsidP="008A5D35">
      <w:pPr>
        <w:spacing w:line="360" w:lineRule="auto"/>
        <w:rPr>
          <w:rFonts w:ascii="Times New Roman" w:hAnsi="Times New Roman" w:cs="Times New Roman"/>
          <w:i/>
          <w:sz w:val="24"/>
          <w:szCs w:val="24"/>
        </w:rPr>
      </w:pPr>
      <w:r w:rsidRPr="000B45D6">
        <w:rPr>
          <w:rFonts w:ascii="Times New Roman" w:hAnsi="Times New Roman" w:cs="Times New Roman"/>
          <w:b/>
          <w:sz w:val="24"/>
          <w:szCs w:val="24"/>
        </w:rPr>
        <w:t>Otázka č. 1:</w:t>
      </w:r>
      <w:r w:rsidRPr="000B45D6">
        <w:rPr>
          <w:rFonts w:ascii="Times New Roman" w:hAnsi="Times New Roman" w:cs="Times New Roman"/>
          <w:b/>
          <w:sz w:val="24"/>
          <w:szCs w:val="24"/>
        </w:rPr>
        <w:tab/>
      </w:r>
      <w:r w:rsidRPr="000B45D6">
        <w:rPr>
          <w:rFonts w:ascii="Times New Roman" w:hAnsi="Times New Roman" w:cs="Times New Roman"/>
          <w:i/>
          <w:sz w:val="24"/>
          <w:szCs w:val="24"/>
        </w:rPr>
        <w:t>Jsi dívka nebo chlapec?</w:t>
      </w:r>
    </w:p>
    <w:tbl>
      <w:tblPr>
        <w:tblStyle w:val="Mkatabulky"/>
        <w:tblW w:w="0" w:type="auto"/>
        <w:tblLook w:val="04A0" w:firstRow="1" w:lastRow="0" w:firstColumn="1" w:lastColumn="0" w:noHBand="0" w:noVBand="1"/>
      </w:tblPr>
      <w:tblGrid>
        <w:gridCol w:w="1783"/>
        <w:gridCol w:w="1316"/>
        <w:gridCol w:w="1516"/>
      </w:tblGrid>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výběr odpovědi:</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počet žáků:</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 procentech:</w:t>
            </w:r>
          </w:p>
        </w:tc>
      </w:tr>
      <w:tr w:rsidR="009F3D31" w:rsidRPr="000B45D6" w:rsidTr="00E445E7">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dívky</w:t>
            </w:r>
          </w:p>
        </w:tc>
        <w:tc>
          <w:tcPr>
            <w:tcW w:w="0" w:type="auto"/>
            <w:shd w:val="clear" w:color="auto" w:fill="DBE5F1" w:themeFill="accent1" w:themeFillTint="33"/>
          </w:tcPr>
          <w:p w:rsidR="009F3D31" w:rsidRPr="00C4009A" w:rsidRDefault="00C4009A" w:rsidP="008A5D35">
            <w:pPr>
              <w:jc w:val="center"/>
              <w:rPr>
                <w:rFonts w:ascii="Times New Roman" w:hAnsi="Times New Roman" w:cs="Times New Roman"/>
                <w:sz w:val="24"/>
                <w:szCs w:val="24"/>
              </w:rPr>
            </w:pPr>
            <w:r w:rsidRPr="00C4009A">
              <w:rPr>
                <w:rFonts w:ascii="Times New Roman" w:hAnsi="Times New Roman" w:cs="Times New Roman"/>
                <w:sz w:val="24"/>
                <w:szCs w:val="24"/>
              </w:rPr>
              <w:t>34</w:t>
            </w:r>
          </w:p>
        </w:tc>
        <w:tc>
          <w:tcPr>
            <w:tcW w:w="0" w:type="auto"/>
            <w:shd w:val="clear" w:color="auto" w:fill="DBE5F1" w:themeFill="accent1" w:themeFillTint="33"/>
          </w:tcPr>
          <w:p w:rsidR="009F3D31" w:rsidRPr="00C4009A" w:rsidRDefault="00C4009A" w:rsidP="008A5D35">
            <w:pPr>
              <w:jc w:val="center"/>
              <w:rPr>
                <w:rFonts w:ascii="Times New Roman" w:hAnsi="Times New Roman" w:cs="Times New Roman"/>
                <w:sz w:val="24"/>
                <w:szCs w:val="24"/>
              </w:rPr>
            </w:pPr>
            <w:r>
              <w:rPr>
                <w:rFonts w:ascii="Times New Roman" w:hAnsi="Times New Roman" w:cs="Times New Roman"/>
                <w:sz w:val="24"/>
                <w:szCs w:val="24"/>
              </w:rPr>
              <w:t>61,8 %</w:t>
            </w:r>
          </w:p>
        </w:tc>
      </w:tr>
      <w:tr w:rsidR="009F3D31" w:rsidRPr="000B45D6" w:rsidTr="00E445E7">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chlapci</w:t>
            </w:r>
          </w:p>
        </w:tc>
        <w:tc>
          <w:tcPr>
            <w:tcW w:w="0" w:type="auto"/>
            <w:shd w:val="clear" w:color="auto" w:fill="DBE5F1" w:themeFill="accent1" w:themeFillTint="33"/>
          </w:tcPr>
          <w:p w:rsidR="009F3D31" w:rsidRPr="00C4009A" w:rsidRDefault="00C4009A" w:rsidP="008A5D35">
            <w:pPr>
              <w:jc w:val="center"/>
              <w:rPr>
                <w:rFonts w:ascii="Times New Roman" w:hAnsi="Times New Roman" w:cs="Times New Roman"/>
                <w:sz w:val="24"/>
                <w:szCs w:val="24"/>
              </w:rPr>
            </w:pPr>
            <w:r w:rsidRPr="00C4009A">
              <w:rPr>
                <w:rFonts w:ascii="Times New Roman" w:hAnsi="Times New Roman" w:cs="Times New Roman"/>
                <w:sz w:val="24"/>
                <w:szCs w:val="24"/>
              </w:rPr>
              <w:t>21</w:t>
            </w:r>
          </w:p>
        </w:tc>
        <w:tc>
          <w:tcPr>
            <w:tcW w:w="0" w:type="auto"/>
            <w:shd w:val="clear" w:color="auto" w:fill="DBE5F1" w:themeFill="accent1" w:themeFillTint="33"/>
          </w:tcPr>
          <w:p w:rsidR="009F3D31" w:rsidRPr="00C4009A" w:rsidRDefault="00C4009A" w:rsidP="008A5D35">
            <w:pPr>
              <w:jc w:val="center"/>
              <w:rPr>
                <w:rFonts w:ascii="Times New Roman" w:hAnsi="Times New Roman" w:cs="Times New Roman"/>
                <w:sz w:val="24"/>
                <w:szCs w:val="24"/>
              </w:rPr>
            </w:pPr>
            <w:r>
              <w:rPr>
                <w:rFonts w:ascii="Times New Roman" w:hAnsi="Times New Roman" w:cs="Times New Roman"/>
                <w:sz w:val="24"/>
                <w:szCs w:val="24"/>
              </w:rPr>
              <w:t>38,2 %</w:t>
            </w:r>
          </w:p>
        </w:tc>
      </w:tr>
    </w:tbl>
    <w:p w:rsidR="005B47EA" w:rsidRDefault="005B47EA" w:rsidP="008A5D35">
      <w:pPr>
        <w:spacing w:line="360" w:lineRule="auto"/>
        <w:rPr>
          <w:rFonts w:ascii="Times New Roman" w:hAnsi="Times New Roman" w:cs="Times New Roman"/>
          <w:b/>
          <w:sz w:val="24"/>
          <w:szCs w:val="24"/>
        </w:rPr>
      </w:pPr>
    </w:p>
    <w:p w:rsidR="00527AE0" w:rsidRPr="00527AE0" w:rsidRDefault="00527AE0" w:rsidP="008A5D3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Tabulka znázorňuje pohlaví žáků, kteří vyplnili dotazník. Nelze ji tedy chápat </w:t>
      </w:r>
      <w:r w:rsidR="009B2A7C">
        <w:rPr>
          <w:rFonts w:ascii="Times New Roman" w:hAnsi="Times New Roman" w:cs="Times New Roman"/>
          <w:sz w:val="24"/>
          <w:szCs w:val="24"/>
        </w:rPr>
        <w:br/>
      </w:r>
      <w:r>
        <w:rPr>
          <w:rFonts w:ascii="Times New Roman" w:hAnsi="Times New Roman" w:cs="Times New Roman"/>
          <w:sz w:val="24"/>
          <w:szCs w:val="24"/>
        </w:rPr>
        <w:t xml:space="preserve">jako celkové procentuální zastoupení dívek a chlapců s ukrajinskou národností na vyšším stupni českých základních škol. Více než 60 % dotazovaných tvoří dívky, necelých 40 % chlapci.  </w:t>
      </w:r>
      <w:r w:rsidR="00096A8E">
        <w:rPr>
          <w:rFonts w:ascii="Times New Roman" w:hAnsi="Times New Roman" w:cs="Times New Roman"/>
          <w:sz w:val="24"/>
          <w:szCs w:val="24"/>
        </w:rPr>
        <w:t>Celkové procentuální zastoupení pohlaví není známé.</w:t>
      </w:r>
    </w:p>
    <w:p w:rsidR="00FA086A" w:rsidRPr="000B45D6" w:rsidRDefault="00FA086A" w:rsidP="008A5D35">
      <w:pPr>
        <w:spacing w:line="360" w:lineRule="auto"/>
        <w:rPr>
          <w:rFonts w:ascii="Times New Roman" w:hAnsi="Times New Roman" w:cs="Times New Roman"/>
          <w:i/>
          <w:sz w:val="24"/>
          <w:szCs w:val="24"/>
        </w:rPr>
      </w:pPr>
      <w:r w:rsidRPr="000B45D6">
        <w:rPr>
          <w:rFonts w:ascii="Times New Roman" w:hAnsi="Times New Roman" w:cs="Times New Roman"/>
          <w:b/>
          <w:sz w:val="24"/>
          <w:szCs w:val="24"/>
        </w:rPr>
        <w:t>Otázka č. 2:</w:t>
      </w:r>
      <w:r w:rsidRPr="000B45D6">
        <w:rPr>
          <w:rFonts w:ascii="Times New Roman" w:hAnsi="Times New Roman" w:cs="Times New Roman"/>
          <w:sz w:val="24"/>
          <w:szCs w:val="24"/>
        </w:rPr>
        <w:tab/>
      </w:r>
      <w:r w:rsidRPr="000B45D6">
        <w:rPr>
          <w:rFonts w:ascii="Times New Roman" w:hAnsi="Times New Roman" w:cs="Times New Roman"/>
          <w:i/>
          <w:sz w:val="24"/>
          <w:szCs w:val="24"/>
        </w:rPr>
        <w:t>Kolik máš let a jakou třídu navštěvuješ?</w:t>
      </w:r>
    </w:p>
    <w:tbl>
      <w:tblPr>
        <w:tblStyle w:val="Mkatabulky"/>
        <w:tblW w:w="0" w:type="auto"/>
        <w:tblLook w:val="04A0" w:firstRow="1" w:lastRow="0" w:firstColumn="1" w:lastColumn="0" w:noHBand="0" w:noVBand="1"/>
      </w:tblPr>
      <w:tblGrid>
        <w:gridCol w:w="1783"/>
        <w:gridCol w:w="1316"/>
        <w:gridCol w:w="1516"/>
      </w:tblGrid>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výběr odpovědi:</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počet žáků:</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 procentech:</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11 let</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1,8 %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12 let</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16</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29,2 %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13 let</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10,9 %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14 let</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30,9 %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15 let</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23,6 %</w:t>
            </w:r>
          </w:p>
        </w:tc>
      </w:tr>
      <w:tr w:rsidR="002C0021" w:rsidRPr="000B45D6" w:rsidTr="006620E9">
        <w:tc>
          <w:tcPr>
            <w:tcW w:w="0" w:type="auto"/>
            <w:shd w:val="clear" w:color="auto" w:fill="C6D9F1" w:themeFill="text2" w:themeFillTint="33"/>
          </w:tcPr>
          <w:p w:rsidR="002C002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16 let</w:t>
            </w:r>
          </w:p>
        </w:tc>
        <w:tc>
          <w:tcPr>
            <w:tcW w:w="0" w:type="auto"/>
            <w:shd w:val="clear" w:color="auto" w:fill="DBE5F1" w:themeFill="accent1" w:themeFillTint="33"/>
          </w:tcPr>
          <w:p w:rsidR="002C002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DBE5F1" w:themeFill="accent1" w:themeFillTint="33"/>
          </w:tcPr>
          <w:p w:rsidR="002C002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3,6 %</w:t>
            </w:r>
          </w:p>
        </w:tc>
      </w:tr>
    </w:tbl>
    <w:p w:rsidR="00527AE0" w:rsidRDefault="00527AE0" w:rsidP="008A5D35">
      <w:pPr>
        <w:spacing w:line="360" w:lineRule="auto"/>
        <w:rPr>
          <w:rFonts w:ascii="Times New Roman" w:hAnsi="Times New Roman" w:cs="Times New Roman"/>
          <w:sz w:val="24"/>
          <w:szCs w:val="24"/>
        </w:rPr>
      </w:pPr>
    </w:p>
    <w:p w:rsidR="00527AE0" w:rsidRPr="000B45D6" w:rsidRDefault="00527AE0" w:rsidP="008A5D3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96A8E">
        <w:rPr>
          <w:rFonts w:ascii="Times New Roman" w:hAnsi="Times New Roman" w:cs="Times New Roman"/>
          <w:sz w:val="24"/>
          <w:szCs w:val="24"/>
        </w:rPr>
        <w:t>Nejvyšší zastoupení tvoří žáci ve věku 14 let v počtu 17, s malým odstupem 12letí žáci v počtu 16 a 15letí v počtu 13. 13leté prezentuje 6 žáků. Ve věku 16 let se zúčastnili 2 žáci, 11leté zastupuje 1 žák.</w:t>
      </w:r>
    </w:p>
    <w:tbl>
      <w:tblPr>
        <w:tblStyle w:val="Mkatabulky"/>
        <w:tblW w:w="0" w:type="auto"/>
        <w:tblLook w:val="04A0" w:firstRow="1" w:lastRow="0" w:firstColumn="1" w:lastColumn="0" w:noHBand="0" w:noVBand="1"/>
      </w:tblPr>
      <w:tblGrid>
        <w:gridCol w:w="1783"/>
        <w:gridCol w:w="1316"/>
        <w:gridCol w:w="1516"/>
      </w:tblGrid>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výběr odpovědi:</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počet žáků:</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 procentech:</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6. třída</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14,6 %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7. třída</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20 %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8. třída</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21,8 %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9. třída</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43,6 %</w:t>
            </w:r>
          </w:p>
        </w:tc>
      </w:tr>
    </w:tbl>
    <w:p w:rsidR="00A954DE" w:rsidRDefault="00A954DE" w:rsidP="008A5D35">
      <w:pPr>
        <w:spacing w:line="360" w:lineRule="auto"/>
        <w:rPr>
          <w:rFonts w:ascii="Times New Roman" w:hAnsi="Times New Roman" w:cs="Times New Roman"/>
          <w:sz w:val="24"/>
          <w:szCs w:val="24"/>
        </w:rPr>
      </w:pPr>
    </w:p>
    <w:p w:rsidR="00096A8E" w:rsidRPr="000B45D6" w:rsidRDefault="00096A8E" w:rsidP="008A5D35">
      <w:pPr>
        <w:spacing w:line="360" w:lineRule="auto"/>
        <w:jc w:val="both"/>
        <w:rPr>
          <w:rFonts w:ascii="Times New Roman" w:hAnsi="Times New Roman" w:cs="Times New Roman"/>
          <w:sz w:val="24"/>
          <w:szCs w:val="24"/>
        </w:rPr>
      </w:pPr>
      <w:r>
        <w:rPr>
          <w:rFonts w:ascii="Times New Roman" w:hAnsi="Times New Roman" w:cs="Times New Roman"/>
          <w:sz w:val="24"/>
          <w:szCs w:val="24"/>
        </w:rPr>
        <w:tab/>
        <w:t>Nejvíce žáků, kteří se zúčastnili šetření, navštěvuje</w:t>
      </w:r>
      <w:r>
        <w:rPr>
          <w:rFonts w:ascii="Times New Roman" w:hAnsi="Times New Roman" w:cs="Times New Roman"/>
          <w:sz w:val="24"/>
          <w:szCs w:val="24"/>
        </w:rPr>
        <w:tab/>
        <w:t xml:space="preserve"> 9. třídu v počtu 24 a představují tak téměř 45 % všech dotazovaných. Žáků 8. třídy je více než 20 % v počtu 12, sedmáků </w:t>
      </w:r>
      <w:r w:rsidR="00017CFF">
        <w:rPr>
          <w:rFonts w:ascii="Times New Roman" w:hAnsi="Times New Roman" w:cs="Times New Roman"/>
          <w:sz w:val="24"/>
          <w:szCs w:val="24"/>
        </w:rPr>
        <w:t xml:space="preserve">je </w:t>
      </w:r>
      <w:r>
        <w:rPr>
          <w:rFonts w:ascii="Times New Roman" w:hAnsi="Times New Roman" w:cs="Times New Roman"/>
          <w:sz w:val="24"/>
          <w:szCs w:val="24"/>
        </w:rPr>
        <w:t>11</w:t>
      </w:r>
      <w:r w:rsidR="00017CFF">
        <w:rPr>
          <w:rFonts w:ascii="Times New Roman" w:hAnsi="Times New Roman" w:cs="Times New Roman"/>
          <w:sz w:val="24"/>
          <w:szCs w:val="24"/>
        </w:rPr>
        <w:t>,</w:t>
      </w:r>
      <w:r>
        <w:rPr>
          <w:rFonts w:ascii="Times New Roman" w:hAnsi="Times New Roman" w:cs="Times New Roman"/>
          <w:sz w:val="24"/>
          <w:szCs w:val="24"/>
        </w:rPr>
        <w:t xml:space="preserve"> a tvoří </w:t>
      </w:r>
      <w:r w:rsidR="00017CFF">
        <w:rPr>
          <w:rFonts w:ascii="Times New Roman" w:hAnsi="Times New Roman" w:cs="Times New Roman"/>
          <w:sz w:val="24"/>
          <w:szCs w:val="24"/>
        </w:rPr>
        <w:t xml:space="preserve">tak </w:t>
      </w:r>
      <w:r>
        <w:rPr>
          <w:rFonts w:ascii="Times New Roman" w:hAnsi="Times New Roman" w:cs="Times New Roman"/>
          <w:sz w:val="24"/>
          <w:szCs w:val="24"/>
        </w:rPr>
        <w:t>20 % dotazovaných. Žáků 6. třídy je bezmála 15 %.</w:t>
      </w:r>
    </w:p>
    <w:p w:rsidR="00AF6979" w:rsidRDefault="00AF6979" w:rsidP="008A5D35">
      <w:pPr>
        <w:spacing w:line="360" w:lineRule="auto"/>
        <w:rPr>
          <w:rFonts w:ascii="Times New Roman" w:hAnsi="Times New Roman" w:cs="Times New Roman"/>
          <w:b/>
          <w:sz w:val="24"/>
          <w:szCs w:val="24"/>
        </w:rPr>
      </w:pPr>
    </w:p>
    <w:p w:rsidR="00A954DE" w:rsidRPr="000B45D6" w:rsidRDefault="00A954DE" w:rsidP="008A5D35">
      <w:pPr>
        <w:spacing w:line="360" w:lineRule="auto"/>
        <w:rPr>
          <w:rFonts w:ascii="Times New Roman" w:hAnsi="Times New Roman" w:cs="Times New Roman"/>
          <w:i/>
          <w:sz w:val="24"/>
          <w:szCs w:val="24"/>
        </w:rPr>
      </w:pPr>
      <w:r w:rsidRPr="000B45D6">
        <w:rPr>
          <w:rFonts w:ascii="Times New Roman" w:hAnsi="Times New Roman" w:cs="Times New Roman"/>
          <w:b/>
          <w:sz w:val="24"/>
          <w:szCs w:val="24"/>
        </w:rPr>
        <w:t>Otázka č. 3:</w:t>
      </w:r>
      <w:r w:rsidRPr="000B45D6">
        <w:rPr>
          <w:rFonts w:ascii="Times New Roman" w:hAnsi="Times New Roman" w:cs="Times New Roman"/>
          <w:sz w:val="24"/>
          <w:szCs w:val="24"/>
        </w:rPr>
        <w:tab/>
      </w:r>
      <w:r w:rsidRPr="000B45D6">
        <w:rPr>
          <w:rFonts w:ascii="Times New Roman" w:hAnsi="Times New Roman" w:cs="Times New Roman"/>
          <w:i/>
          <w:sz w:val="24"/>
          <w:szCs w:val="24"/>
        </w:rPr>
        <w:t>Jak dlouho žiješ v České republice?</w:t>
      </w:r>
    </w:p>
    <w:tbl>
      <w:tblPr>
        <w:tblStyle w:val="Mkatabulky"/>
        <w:tblW w:w="0" w:type="auto"/>
        <w:tblLook w:val="04A0" w:firstRow="1" w:lastRow="0" w:firstColumn="1" w:lastColumn="0" w:noHBand="0" w:noVBand="1"/>
      </w:tblPr>
      <w:tblGrid>
        <w:gridCol w:w="1783"/>
        <w:gridCol w:w="1316"/>
        <w:gridCol w:w="1516"/>
      </w:tblGrid>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výběr odpovědi:</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počet žáků:</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 procentech:</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1 rok</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sidRPr="002C0021">
              <w:rPr>
                <w:rFonts w:ascii="Times New Roman" w:hAnsi="Times New Roman" w:cs="Times New Roman"/>
                <w:sz w:val="24"/>
                <w:szCs w:val="24"/>
              </w:rPr>
              <w:t>1</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Pr>
                <w:rFonts w:ascii="Times New Roman" w:hAnsi="Times New Roman" w:cs="Times New Roman"/>
                <w:sz w:val="24"/>
                <w:szCs w:val="24"/>
              </w:rPr>
              <w:t>1,8 %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2 roky</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Pr>
                <w:rFonts w:ascii="Times New Roman" w:hAnsi="Times New Roman" w:cs="Times New Roman"/>
                <w:sz w:val="24"/>
                <w:szCs w:val="24"/>
              </w:rPr>
              <w:t>14,5 %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3 roky</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Pr>
                <w:rFonts w:ascii="Times New Roman" w:hAnsi="Times New Roman" w:cs="Times New Roman"/>
                <w:sz w:val="24"/>
                <w:szCs w:val="24"/>
              </w:rPr>
              <w:t>16,5 %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4 roky</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Pr>
                <w:rFonts w:ascii="Times New Roman" w:hAnsi="Times New Roman" w:cs="Times New Roman"/>
                <w:sz w:val="24"/>
                <w:szCs w:val="24"/>
              </w:rPr>
              <w:t>0 %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5 let</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Pr>
                <w:rFonts w:ascii="Times New Roman" w:hAnsi="Times New Roman" w:cs="Times New Roman"/>
                <w:sz w:val="24"/>
                <w:szCs w:val="24"/>
              </w:rPr>
              <w:t>25,5 %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6 let</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Pr>
                <w:rFonts w:ascii="Times New Roman" w:hAnsi="Times New Roman" w:cs="Times New Roman"/>
                <w:sz w:val="24"/>
                <w:szCs w:val="24"/>
              </w:rPr>
              <w:t>0 %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7 let</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Pr>
                <w:rFonts w:ascii="Times New Roman" w:hAnsi="Times New Roman" w:cs="Times New Roman"/>
                <w:sz w:val="24"/>
                <w:szCs w:val="24"/>
              </w:rPr>
              <w:t>20 %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8 let</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Pr>
                <w:rFonts w:ascii="Times New Roman" w:hAnsi="Times New Roman" w:cs="Times New Roman"/>
                <w:sz w:val="24"/>
                <w:szCs w:val="24"/>
              </w:rPr>
              <w:t>3,6 %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9 let</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Pr>
                <w:rFonts w:ascii="Times New Roman" w:hAnsi="Times New Roman" w:cs="Times New Roman"/>
                <w:sz w:val="24"/>
                <w:szCs w:val="24"/>
              </w:rPr>
              <w:t>5,4 %</w:t>
            </w:r>
          </w:p>
        </w:tc>
      </w:tr>
      <w:tr w:rsidR="009F3D31" w:rsidRPr="000B45D6" w:rsidTr="006620E9">
        <w:tc>
          <w:tcPr>
            <w:tcW w:w="0" w:type="auto"/>
            <w:shd w:val="clear" w:color="auto" w:fill="C6D9F1" w:themeFill="text2"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od narození</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shd w:val="clear" w:color="auto" w:fill="DBE5F1" w:themeFill="accent1" w:themeFillTint="33"/>
          </w:tcPr>
          <w:p w:rsidR="009F3D31" w:rsidRPr="002C0021" w:rsidRDefault="002C0021" w:rsidP="008A5D35">
            <w:pPr>
              <w:jc w:val="center"/>
              <w:rPr>
                <w:rFonts w:ascii="Times New Roman" w:hAnsi="Times New Roman" w:cs="Times New Roman"/>
                <w:sz w:val="24"/>
                <w:szCs w:val="24"/>
              </w:rPr>
            </w:pPr>
            <w:r>
              <w:rPr>
                <w:rFonts w:ascii="Times New Roman" w:hAnsi="Times New Roman" w:cs="Times New Roman"/>
                <w:sz w:val="24"/>
                <w:szCs w:val="24"/>
              </w:rPr>
              <w:t>12,7 %</w:t>
            </w:r>
          </w:p>
        </w:tc>
      </w:tr>
    </w:tbl>
    <w:p w:rsidR="00A954DE" w:rsidRDefault="00A954DE" w:rsidP="008A5D35">
      <w:pPr>
        <w:spacing w:line="360" w:lineRule="auto"/>
        <w:rPr>
          <w:rFonts w:ascii="Times New Roman" w:hAnsi="Times New Roman" w:cs="Times New Roman"/>
          <w:sz w:val="24"/>
          <w:szCs w:val="24"/>
        </w:rPr>
      </w:pPr>
    </w:p>
    <w:p w:rsidR="00017CFF" w:rsidRDefault="00017CFF" w:rsidP="008A5D3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 předchozí tabulky </w:t>
      </w:r>
      <w:r w:rsidR="009B2A7C">
        <w:rPr>
          <w:rFonts w:ascii="Times New Roman" w:hAnsi="Times New Roman" w:cs="Times New Roman"/>
          <w:sz w:val="24"/>
          <w:szCs w:val="24"/>
        </w:rPr>
        <w:t>lze</w:t>
      </w:r>
      <w:r>
        <w:rPr>
          <w:rFonts w:ascii="Times New Roman" w:hAnsi="Times New Roman" w:cs="Times New Roman"/>
          <w:sz w:val="24"/>
          <w:szCs w:val="24"/>
        </w:rPr>
        <w:t xml:space="preserve"> </w:t>
      </w:r>
      <w:r w:rsidR="009B2A7C">
        <w:rPr>
          <w:rFonts w:ascii="Times New Roman" w:hAnsi="Times New Roman" w:cs="Times New Roman"/>
          <w:sz w:val="24"/>
          <w:szCs w:val="24"/>
        </w:rPr>
        <w:t>vyčíst</w:t>
      </w:r>
      <w:r>
        <w:rPr>
          <w:rFonts w:ascii="Times New Roman" w:hAnsi="Times New Roman" w:cs="Times New Roman"/>
          <w:sz w:val="24"/>
          <w:szCs w:val="24"/>
        </w:rPr>
        <w:t xml:space="preserve"> pobytu žáků na území </w:t>
      </w:r>
      <w:r w:rsidR="009B2A7C">
        <w:rPr>
          <w:rFonts w:ascii="Times New Roman" w:hAnsi="Times New Roman" w:cs="Times New Roman"/>
          <w:sz w:val="24"/>
          <w:szCs w:val="24"/>
        </w:rPr>
        <w:t xml:space="preserve">České republiky. </w:t>
      </w:r>
      <w:r w:rsidR="005165FF">
        <w:rPr>
          <w:rFonts w:ascii="Times New Roman" w:hAnsi="Times New Roman" w:cs="Times New Roman"/>
          <w:sz w:val="24"/>
          <w:szCs w:val="24"/>
        </w:rPr>
        <w:t>Cílem otázky bylo</w:t>
      </w:r>
      <w:r>
        <w:rPr>
          <w:rFonts w:ascii="Times New Roman" w:hAnsi="Times New Roman" w:cs="Times New Roman"/>
          <w:sz w:val="24"/>
          <w:szCs w:val="24"/>
        </w:rPr>
        <w:t xml:space="preserve"> snadněji porozumět integraci žáků v českých školách za předpokladu, </w:t>
      </w:r>
      <w:r w:rsidR="005165FF">
        <w:rPr>
          <w:rFonts w:ascii="Times New Roman" w:hAnsi="Times New Roman" w:cs="Times New Roman"/>
          <w:sz w:val="24"/>
          <w:szCs w:val="24"/>
        </w:rPr>
        <w:br/>
      </w:r>
      <w:r>
        <w:rPr>
          <w:rFonts w:ascii="Times New Roman" w:hAnsi="Times New Roman" w:cs="Times New Roman"/>
          <w:sz w:val="24"/>
          <w:szCs w:val="24"/>
        </w:rPr>
        <w:t>že čím déle žák žije v České republice, tím více a snadněji se sžívá s třídním kolektivem, ve škole dosahuje lepších výsledků a cítí se spokojeněji.</w:t>
      </w:r>
    </w:p>
    <w:p w:rsidR="00017CFF" w:rsidRPr="000B45D6" w:rsidRDefault="00017CFF" w:rsidP="008A5D35">
      <w:pPr>
        <w:spacing w:line="360" w:lineRule="auto"/>
        <w:jc w:val="both"/>
        <w:rPr>
          <w:rFonts w:ascii="Times New Roman" w:hAnsi="Times New Roman" w:cs="Times New Roman"/>
          <w:sz w:val="24"/>
          <w:szCs w:val="24"/>
        </w:rPr>
      </w:pPr>
      <w:r>
        <w:rPr>
          <w:rFonts w:ascii="Times New Roman" w:hAnsi="Times New Roman" w:cs="Times New Roman"/>
          <w:sz w:val="24"/>
          <w:szCs w:val="24"/>
        </w:rPr>
        <w:tab/>
        <w:t>1 žák žije v České republice pouhý rok, 2 roky u nás pobývá 8 žáků, 3 roky 9 žáků, 5 let – v nejvyšším počtu – 14 žáků, 7 let 11 žáků, 8 let 2 žáci a 9 let 3 žáci. 7 žáků</w:t>
      </w:r>
      <w:r w:rsidR="005165FF">
        <w:rPr>
          <w:rFonts w:ascii="Times New Roman" w:hAnsi="Times New Roman" w:cs="Times New Roman"/>
          <w:sz w:val="24"/>
          <w:szCs w:val="24"/>
        </w:rPr>
        <w:t xml:space="preserve"> </w:t>
      </w:r>
      <w:r w:rsidR="005165FF">
        <w:rPr>
          <w:rFonts w:ascii="Times New Roman" w:hAnsi="Times New Roman" w:cs="Times New Roman"/>
          <w:sz w:val="24"/>
          <w:szCs w:val="24"/>
        </w:rPr>
        <w:br/>
      </w:r>
      <w:r>
        <w:rPr>
          <w:rFonts w:ascii="Times New Roman" w:hAnsi="Times New Roman" w:cs="Times New Roman"/>
          <w:sz w:val="24"/>
          <w:szCs w:val="24"/>
        </w:rPr>
        <w:t>do dotazníku uvedlo, že se v České republice již narodilo.</w:t>
      </w:r>
    </w:p>
    <w:p w:rsidR="00A954DE" w:rsidRPr="000B45D6" w:rsidRDefault="00A954DE" w:rsidP="008A5D35">
      <w:pPr>
        <w:spacing w:line="360" w:lineRule="auto"/>
        <w:rPr>
          <w:rFonts w:ascii="Times New Roman" w:hAnsi="Times New Roman" w:cs="Times New Roman"/>
          <w:sz w:val="24"/>
          <w:szCs w:val="24"/>
        </w:rPr>
      </w:pPr>
      <w:r w:rsidRPr="000B45D6">
        <w:rPr>
          <w:rFonts w:ascii="Times New Roman" w:hAnsi="Times New Roman" w:cs="Times New Roman"/>
          <w:b/>
          <w:sz w:val="24"/>
          <w:szCs w:val="24"/>
        </w:rPr>
        <w:t>Otázka č. 4:</w:t>
      </w:r>
      <w:r w:rsidRPr="000B45D6">
        <w:rPr>
          <w:rFonts w:ascii="Times New Roman" w:hAnsi="Times New Roman" w:cs="Times New Roman"/>
          <w:sz w:val="24"/>
          <w:szCs w:val="24"/>
        </w:rPr>
        <w:tab/>
      </w:r>
      <w:r w:rsidRPr="000B45D6">
        <w:rPr>
          <w:rFonts w:ascii="Times New Roman" w:hAnsi="Times New Roman" w:cs="Times New Roman"/>
          <w:i/>
          <w:sz w:val="24"/>
          <w:szCs w:val="24"/>
        </w:rPr>
        <w:t>Navštěvuješ školu rád?</w:t>
      </w:r>
    </w:p>
    <w:tbl>
      <w:tblPr>
        <w:tblStyle w:val="Mkatabulky"/>
        <w:tblW w:w="0" w:type="auto"/>
        <w:tblLook w:val="04A0" w:firstRow="1" w:lastRow="0" w:firstColumn="1" w:lastColumn="0" w:noHBand="0" w:noVBand="1"/>
      </w:tblPr>
      <w:tblGrid>
        <w:gridCol w:w="1783"/>
        <w:gridCol w:w="1316"/>
        <w:gridCol w:w="1516"/>
      </w:tblGrid>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výběr odpovědi:</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počet žáků:</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 procentech:</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Rozhodně ano</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30,9 %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Spíše ano</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37</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67,3 %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Spíše ne</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1,8 %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Rozhodně ne</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BE5F1" w:themeFill="accent1" w:themeFillTint="33"/>
          </w:tcPr>
          <w:p w:rsidR="009F3D31" w:rsidRPr="000B45D6" w:rsidRDefault="002C0021" w:rsidP="008A5D35">
            <w:pPr>
              <w:jc w:val="center"/>
              <w:rPr>
                <w:rFonts w:ascii="Times New Roman" w:hAnsi="Times New Roman" w:cs="Times New Roman"/>
                <w:sz w:val="24"/>
                <w:szCs w:val="24"/>
              </w:rPr>
            </w:pPr>
            <w:r>
              <w:rPr>
                <w:rFonts w:ascii="Times New Roman" w:hAnsi="Times New Roman" w:cs="Times New Roman"/>
                <w:sz w:val="24"/>
                <w:szCs w:val="24"/>
              </w:rPr>
              <w:t>0 %</w:t>
            </w:r>
          </w:p>
        </w:tc>
      </w:tr>
    </w:tbl>
    <w:p w:rsidR="008C7E2D" w:rsidRDefault="008C7E2D" w:rsidP="008A5D35">
      <w:pPr>
        <w:spacing w:line="360" w:lineRule="auto"/>
        <w:rPr>
          <w:rFonts w:ascii="Times New Roman" w:hAnsi="Times New Roman" w:cs="Times New Roman"/>
          <w:sz w:val="24"/>
          <w:szCs w:val="24"/>
        </w:rPr>
      </w:pPr>
    </w:p>
    <w:p w:rsidR="00696670" w:rsidRDefault="00017CFF" w:rsidP="008A5D3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 otázku č. 4 odpovědělo 33 žáků kladně, z toho 17 žáků se zastoupení necelé třetiny dotazovaných označilo odpověď „rozhodně ano“ a 37 žáků </w:t>
      </w:r>
      <w:r w:rsidR="00696670">
        <w:rPr>
          <w:rFonts w:ascii="Times New Roman" w:hAnsi="Times New Roman" w:cs="Times New Roman"/>
          <w:sz w:val="24"/>
          <w:szCs w:val="24"/>
        </w:rPr>
        <w:t xml:space="preserve">– tedy více než dvě třetiny – </w:t>
      </w:r>
      <w:r>
        <w:rPr>
          <w:rFonts w:ascii="Times New Roman" w:hAnsi="Times New Roman" w:cs="Times New Roman"/>
          <w:sz w:val="24"/>
          <w:szCs w:val="24"/>
        </w:rPr>
        <w:t xml:space="preserve">„spíše ano“. Pouze </w:t>
      </w:r>
      <w:r w:rsidR="00696670">
        <w:rPr>
          <w:rFonts w:ascii="Times New Roman" w:hAnsi="Times New Roman" w:cs="Times New Roman"/>
          <w:sz w:val="24"/>
          <w:szCs w:val="24"/>
        </w:rPr>
        <w:t>1 žák zvolil možnost „spíše ne“. Odpověď „spíše ne“ zvolila žákyně, která navštěvuje 7. třídu a v České republice žije 3 roky. Odpovědi dotazovaných mohou působit jako velice překvapivé a nad míru očekávání kladné.</w:t>
      </w:r>
      <w:r w:rsidR="00B95C6A">
        <w:rPr>
          <w:rFonts w:ascii="Times New Roman" w:hAnsi="Times New Roman" w:cs="Times New Roman"/>
          <w:sz w:val="24"/>
          <w:szCs w:val="24"/>
        </w:rPr>
        <w:t xml:space="preserve"> Téměř 100% výběr kladné odpovědi je možné přičíst k pozitivnímu vztahu dětí ke škole, vysoké míře integrace do třídního kolektivu a dobrým studijním výsledkům.</w:t>
      </w:r>
    </w:p>
    <w:p w:rsidR="00017CFF" w:rsidRDefault="00696670" w:rsidP="008A5D3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následujících 2 tabulkách je možné porovnat rozdíly odpovědí dívek a chlapců. Dívky v porovnání s chlapci mnohem častěji volily odpověď „rozhodně ano“, nabízí se tedy tvrzení, že dívky školu navštěvují raději než </w:t>
      </w:r>
      <w:r w:rsidR="009B5F31">
        <w:rPr>
          <w:rFonts w:ascii="Times New Roman" w:hAnsi="Times New Roman" w:cs="Times New Roman"/>
          <w:sz w:val="24"/>
          <w:szCs w:val="24"/>
        </w:rPr>
        <w:t xml:space="preserve">chlapci. </w:t>
      </w:r>
      <w:r>
        <w:rPr>
          <w:rFonts w:ascii="Times New Roman" w:hAnsi="Times New Roman" w:cs="Times New Roman"/>
          <w:sz w:val="24"/>
          <w:szCs w:val="24"/>
        </w:rPr>
        <w:t xml:space="preserve">Obě skupiny </w:t>
      </w:r>
      <w:r w:rsidR="00B95C6A">
        <w:rPr>
          <w:rFonts w:ascii="Times New Roman" w:hAnsi="Times New Roman" w:cs="Times New Roman"/>
          <w:sz w:val="24"/>
          <w:szCs w:val="24"/>
        </w:rPr>
        <w:t>častěji vybraly odpověď „spíše ano“.</w:t>
      </w:r>
    </w:p>
    <w:p w:rsidR="002D3BCE" w:rsidRDefault="002D3BCE" w:rsidP="008A5D35">
      <w:pPr>
        <w:spacing w:line="360" w:lineRule="auto"/>
        <w:rPr>
          <w:rFonts w:ascii="Times New Roman" w:hAnsi="Times New Roman" w:cs="Times New Roman"/>
          <w:sz w:val="24"/>
          <w:szCs w:val="24"/>
        </w:rPr>
      </w:pPr>
      <w:r>
        <w:rPr>
          <w:rFonts w:ascii="Times New Roman" w:hAnsi="Times New Roman" w:cs="Times New Roman"/>
          <w:sz w:val="24"/>
          <w:szCs w:val="24"/>
        </w:rPr>
        <w:t>Odpovědi žákyň:</w:t>
      </w:r>
    </w:p>
    <w:tbl>
      <w:tblPr>
        <w:tblStyle w:val="Mkatabulky"/>
        <w:tblW w:w="0" w:type="auto"/>
        <w:tblLook w:val="04A0" w:firstRow="1" w:lastRow="0" w:firstColumn="1" w:lastColumn="0" w:noHBand="0" w:noVBand="1"/>
      </w:tblPr>
      <w:tblGrid>
        <w:gridCol w:w="1783"/>
        <w:gridCol w:w="1316"/>
        <w:gridCol w:w="1516"/>
      </w:tblGrid>
      <w:tr w:rsidR="002D3BCE" w:rsidRPr="000B45D6" w:rsidTr="002D3BCE">
        <w:tc>
          <w:tcPr>
            <w:tcW w:w="0" w:type="auto"/>
            <w:shd w:val="clear" w:color="auto" w:fill="C6D9F1" w:themeFill="text2" w:themeFillTint="33"/>
          </w:tcPr>
          <w:p w:rsidR="002D3BCE" w:rsidRPr="000B45D6" w:rsidRDefault="002D3BCE" w:rsidP="008A5D35">
            <w:pPr>
              <w:jc w:val="center"/>
              <w:rPr>
                <w:rFonts w:ascii="Times New Roman" w:hAnsi="Times New Roman" w:cs="Times New Roman"/>
                <w:sz w:val="24"/>
                <w:szCs w:val="24"/>
              </w:rPr>
            </w:pPr>
            <w:r w:rsidRPr="000B45D6">
              <w:rPr>
                <w:rFonts w:ascii="Times New Roman" w:hAnsi="Times New Roman" w:cs="Times New Roman"/>
                <w:sz w:val="24"/>
                <w:szCs w:val="24"/>
              </w:rPr>
              <w:t>výběr odpovědi:</w:t>
            </w:r>
          </w:p>
        </w:tc>
        <w:tc>
          <w:tcPr>
            <w:tcW w:w="0" w:type="auto"/>
            <w:shd w:val="clear" w:color="auto" w:fill="C6D9F1" w:themeFill="text2" w:themeFillTint="33"/>
          </w:tcPr>
          <w:p w:rsidR="002D3BCE" w:rsidRPr="000B45D6" w:rsidRDefault="002D3BCE" w:rsidP="008A5D35">
            <w:pPr>
              <w:jc w:val="center"/>
              <w:rPr>
                <w:rFonts w:ascii="Times New Roman" w:hAnsi="Times New Roman" w:cs="Times New Roman"/>
                <w:sz w:val="24"/>
                <w:szCs w:val="24"/>
              </w:rPr>
            </w:pPr>
            <w:r w:rsidRPr="000B45D6">
              <w:rPr>
                <w:rFonts w:ascii="Times New Roman" w:hAnsi="Times New Roman" w:cs="Times New Roman"/>
                <w:sz w:val="24"/>
                <w:szCs w:val="24"/>
              </w:rPr>
              <w:t>počet žáků:</w:t>
            </w:r>
          </w:p>
        </w:tc>
        <w:tc>
          <w:tcPr>
            <w:tcW w:w="0" w:type="auto"/>
            <w:shd w:val="clear" w:color="auto" w:fill="C6D9F1" w:themeFill="text2" w:themeFillTint="33"/>
          </w:tcPr>
          <w:p w:rsidR="002D3BCE" w:rsidRPr="000B45D6" w:rsidRDefault="002D3BCE" w:rsidP="008A5D35">
            <w:pPr>
              <w:jc w:val="center"/>
              <w:rPr>
                <w:rFonts w:ascii="Times New Roman" w:hAnsi="Times New Roman" w:cs="Times New Roman"/>
                <w:sz w:val="24"/>
                <w:szCs w:val="24"/>
              </w:rPr>
            </w:pPr>
            <w:r w:rsidRPr="000B45D6">
              <w:rPr>
                <w:rFonts w:ascii="Times New Roman" w:hAnsi="Times New Roman" w:cs="Times New Roman"/>
                <w:sz w:val="24"/>
                <w:szCs w:val="24"/>
              </w:rPr>
              <w:t>v procentech:</w:t>
            </w:r>
          </w:p>
        </w:tc>
      </w:tr>
      <w:tr w:rsidR="002D3BCE" w:rsidRPr="000B45D6" w:rsidTr="002D3BCE">
        <w:tc>
          <w:tcPr>
            <w:tcW w:w="0" w:type="auto"/>
            <w:shd w:val="clear" w:color="auto" w:fill="C6D9F1" w:themeFill="text2" w:themeFillTint="33"/>
          </w:tcPr>
          <w:p w:rsidR="002D3BCE" w:rsidRPr="000B45D6" w:rsidRDefault="002D3BCE" w:rsidP="008A5D35">
            <w:pPr>
              <w:jc w:val="center"/>
              <w:rPr>
                <w:rFonts w:ascii="Times New Roman" w:hAnsi="Times New Roman" w:cs="Times New Roman"/>
                <w:sz w:val="24"/>
                <w:szCs w:val="24"/>
              </w:rPr>
            </w:pPr>
            <w:r w:rsidRPr="000B45D6">
              <w:rPr>
                <w:rFonts w:ascii="Times New Roman" w:hAnsi="Times New Roman" w:cs="Times New Roman"/>
                <w:sz w:val="24"/>
                <w:szCs w:val="24"/>
              </w:rPr>
              <w:t>Rozhodně ano</w:t>
            </w:r>
          </w:p>
        </w:tc>
        <w:tc>
          <w:tcPr>
            <w:tcW w:w="0" w:type="auto"/>
            <w:shd w:val="clear" w:color="auto" w:fill="DBE5F1" w:themeFill="accent1" w:themeFillTint="33"/>
          </w:tcPr>
          <w:p w:rsidR="002D3BCE"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shd w:val="clear" w:color="auto" w:fill="DBE5F1" w:themeFill="accent1" w:themeFillTint="33"/>
          </w:tcPr>
          <w:p w:rsidR="002D3BCE"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41,2 %</w:t>
            </w:r>
          </w:p>
        </w:tc>
      </w:tr>
      <w:tr w:rsidR="002D3BCE" w:rsidRPr="000B45D6" w:rsidTr="002D3BCE">
        <w:tc>
          <w:tcPr>
            <w:tcW w:w="0" w:type="auto"/>
            <w:shd w:val="clear" w:color="auto" w:fill="C6D9F1" w:themeFill="text2" w:themeFillTint="33"/>
          </w:tcPr>
          <w:p w:rsidR="002D3BCE" w:rsidRPr="000B45D6" w:rsidRDefault="002D3BCE" w:rsidP="008A5D35">
            <w:pPr>
              <w:jc w:val="center"/>
              <w:rPr>
                <w:rFonts w:ascii="Times New Roman" w:hAnsi="Times New Roman" w:cs="Times New Roman"/>
                <w:sz w:val="24"/>
                <w:szCs w:val="24"/>
              </w:rPr>
            </w:pPr>
            <w:r w:rsidRPr="000B45D6">
              <w:rPr>
                <w:rFonts w:ascii="Times New Roman" w:hAnsi="Times New Roman" w:cs="Times New Roman"/>
                <w:sz w:val="24"/>
                <w:szCs w:val="24"/>
              </w:rPr>
              <w:t>Spíše ano</w:t>
            </w:r>
          </w:p>
        </w:tc>
        <w:tc>
          <w:tcPr>
            <w:tcW w:w="0" w:type="auto"/>
            <w:shd w:val="clear" w:color="auto" w:fill="DBE5F1" w:themeFill="accent1" w:themeFillTint="33"/>
          </w:tcPr>
          <w:p w:rsidR="002D3BCE"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19</w:t>
            </w:r>
          </w:p>
        </w:tc>
        <w:tc>
          <w:tcPr>
            <w:tcW w:w="0" w:type="auto"/>
            <w:shd w:val="clear" w:color="auto" w:fill="DBE5F1" w:themeFill="accent1" w:themeFillTint="33"/>
          </w:tcPr>
          <w:p w:rsidR="002D3BCE"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55,9 %</w:t>
            </w:r>
          </w:p>
        </w:tc>
      </w:tr>
      <w:tr w:rsidR="002D3BCE" w:rsidRPr="000B45D6" w:rsidTr="002D3BCE">
        <w:tc>
          <w:tcPr>
            <w:tcW w:w="0" w:type="auto"/>
            <w:shd w:val="clear" w:color="auto" w:fill="C6D9F1" w:themeFill="text2" w:themeFillTint="33"/>
          </w:tcPr>
          <w:p w:rsidR="002D3BCE" w:rsidRPr="000B45D6" w:rsidRDefault="002D3BCE" w:rsidP="008A5D35">
            <w:pPr>
              <w:jc w:val="center"/>
              <w:rPr>
                <w:rFonts w:ascii="Times New Roman" w:hAnsi="Times New Roman" w:cs="Times New Roman"/>
                <w:sz w:val="24"/>
                <w:szCs w:val="24"/>
              </w:rPr>
            </w:pPr>
            <w:r w:rsidRPr="000B45D6">
              <w:rPr>
                <w:rFonts w:ascii="Times New Roman" w:hAnsi="Times New Roman" w:cs="Times New Roman"/>
                <w:sz w:val="24"/>
                <w:szCs w:val="24"/>
              </w:rPr>
              <w:t>Spíše ne</w:t>
            </w:r>
          </w:p>
        </w:tc>
        <w:tc>
          <w:tcPr>
            <w:tcW w:w="0" w:type="auto"/>
            <w:shd w:val="clear" w:color="auto" w:fill="DBE5F1" w:themeFill="accent1" w:themeFillTint="33"/>
          </w:tcPr>
          <w:p w:rsidR="002D3BCE"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DBE5F1" w:themeFill="accent1" w:themeFillTint="33"/>
          </w:tcPr>
          <w:p w:rsidR="002D3BCE"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2,9 %</w:t>
            </w:r>
          </w:p>
        </w:tc>
      </w:tr>
      <w:tr w:rsidR="002D3BCE" w:rsidRPr="000B45D6" w:rsidTr="002D3BCE">
        <w:tc>
          <w:tcPr>
            <w:tcW w:w="0" w:type="auto"/>
            <w:shd w:val="clear" w:color="auto" w:fill="C6D9F1" w:themeFill="text2" w:themeFillTint="33"/>
          </w:tcPr>
          <w:p w:rsidR="002D3BCE" w:rsidRPr="000B45D6" w:rsidRDefault="002D3BCE" w:rsidP="008A5D35">
            <w:pPr>
              <w:jc w:val="center"/>
              <w:rPr>
                <w:rFonts w:ascii="Times New Roman" w:hAnsi="Times New Roman" w:cs="Times New Roman"/>
                <w:sz w:val="24"/>
                <w:szCs w:val="24"/>
              </w:rPr>
            </w:pPr>
            <w:r w:rsidRPr="000B45D6">
              <w:rPr>
                <w:rFonts w:ascii="Times New Roman" w:hAnsi="Times New Roman" w:cs="Times New Roman"/>
                <w:sz w:val="24"/>
                <w:szCs w:val="24"/>
              </w:rPr>
              <w:t>Rozhodně ne</w:t>
            </w:r>
          </w:p>
        </w:tc>
        <w:tc>
          <w:tcPr>
            <w:tcW w:w="0" w:type="auto"/>
            <w:shd w:val="clear" w:color="auto" w:fill="DBE5F1" w:themeFill="accent1" w:themeFillTint="33"/>
          </w:tcPr>
          <w:p w:rsidR="002D3BCE"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BE5F1" w:themeFill="accent1" w:themeFillTint="33"/>
          </w:tcPr>
          <w:p w:rsidR="002D3BCE"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0 %</w:t>
            </w:r>
          </w:p>
        </w:tc>
      </w:tr>
    </w:tbl>
    <w:p w:rsidR="002D3BCE" w:rsidRDefault="002D3BCE" w:rsidP="008A5D35">
      <w:pPr>
        <w:spacing w:line="360" w:lineRule="auto"/>
        <w:rPr>
          <w:rFonts w:ascii="Times New Roman" w:hAnsi="Times New Roman" w:cs="Times New Roman"/>
          <w:sz w:val="24"/>
          <w:szCs w:val="24"/>
        </w:rPr>
      </w:pPr>
    </w:p>
    <w:p w:rsidR="002D3BCE" w:rsidRDefault="002D3BCE" w:rsidP="008A5D35">
      <w:pPr>
        <w:spacing w:line="360" w:lineRule="auto"/>
        <w:rPr>
          <w:rFonts w:ascii="Times New Roman" w:hAnsi="Times New Roman" w:cs="Times New Roman"/>
          <w:sz w:val="24"/>
          <w:szCs w:val="24"/>
        </w:rPr>
      </w:pPr>
      <w:r>
        <w:rPr>
          <w:rFonts w:ascii="Times New Roman" w:hAnsi="Times New Roman" w:cs="Times New Roman"/>
          <w:sz w:val="24"/>
          <w:szCs w:val="24"/>
        </w:rPr>
        <w:t>Odpovědi žáků:</w:t>
      </w:r>
    </w:p>
    <w:tbl>
      <w:tblPr>
        <w:tblStyle w:val="Mkatabulky"/>
        <w:tblW w:w="0" w:type="auto"/>
        <w:tblLook w:val="04A0" w:firstRow="1" w:lastRow="0" w:firstColumn="1" w:lastColumn="0" w:noHBand="0" w:noVBand="1"/>
      </w:tblPr>
      <w:tblGrid>
        <w:gridCol w:w="1783"/>
        <w:gridCol w:w="1316"/>
        <w:gridCol w:w="1516"/>
      </w:tblGrid>
      <w:tr w:rsidR="002D3BCE" w:rsidRPr="000B45D6" w:rsidTr="002D3BCE">
        <w:tc>
          <w:tcPr>
            <w:tcW w:w="0" w:type="auto"/>
            <w:shd w:val="clear" w:color="auto" w:fill="C6D9F1" w:themeFill="text2" w:themeFillTint="33"/>
          </w:tcPr>
          <w:p w:rsidR="002D3BCE" w:rsidRPr="000B45D6" w:rsidRDefault="002D3BCE" w:rsidP="008A5D35">
            <w:pPr>
              <w:jc w:val="center"/>
              <w:rPr>
                <w:rFonts w:ascii="Times New Roman" w:hAnsi="Times New Roman" w:cs="Times New Roman"/>
                <w:sz w:val="24"/>
                <w:szCs w:val="24"/>
              </w:rPr>
            </w:pPr>
            <w:r w:rsidRPr="000B45D6">
              <w:rPr>
                <w:rFonts w:ascii="Times New Roman" w:hAnsi="Times New Roman" w:cs="Times New Roman"/>
                <w:sz w:val="24"/>
                <w:szCs w:val="24"/>
              </w:rPr>
              <w:t>výběr odpovědi:</w:t>
            </w:r>
          </w:p>
        </w:tc>
        <w:tc>
          <w:tcPr>
            <w:tcW w:w="0" w:type="auto"/>
            <w:shd w:val="clear" w:color="auto" w:fill="C6D9F1" w:themeFill="text2" w:themeFillTint="33"/>
          </w:tcPr>
          <w:p w:rsidR="002D3BCE" w:rsidRPr="000B45D6" w:rsidRDefault="002D3BCE" w:rsidP="008A5D35">
            <w:pPr>
              <w:jc w:val="center"/>
              <w:rPr>
                <w:rFonts w:ascii="Times New Roman" w:hAnsi="Times New Roman" w:cs="Times New Roman"/>
                <w:sz w:val="24"/>
                <w:szCs w:val="24"/>
              </w:rPr>
            </w:pPr>
            <w:r w:rsidRPr="000B45D6">
              <w:rPr>
                <w:rFonts w:ascii="Times New Roman" w:hAnsi="Times New Roman" w:cs="Times New Roman"/>
                <w:sz w:val="24"/>
                <w:szCs w:val="24"/>
              </w:rPr>
              <w:t>počet žáků:</w:t>
            </w:r>
          </w:p>
        </w:tc>
        <w:tc>
          <w:tcPr>
            <w:tcW w:w="0" w:type="auto"/>
            <w:shd w:val="clear" w:color="auto" w:fill="C6D9F1" w:themeFill="text2" w:themeFillTint="33"/>
          </w:tcPr>
          <w:p w:rsidR="002D3BCE" w:rsidRPr="000B45D6" w:rsidRDefault="002D3BCE" w:rsidP="008A5D35">
            <w:pPr>
              <w:jc w:val="center"/>
              <w:rPr>
                <w:rFonts w:ascii="Times New Roman" w:hAnsi="Times New Roman" w:cs="Times New Roman"/>
                <w:sz w:val="24"/>
                <w:szCs w:val="24"/>
              </w:rPr>
            </w:pPr>
            <w:r w:rsidRPr="000B45D6">
              <w:rPr>
                <w:rFonts w:ascii="Times New Roman" w:hAnsi="Times New Roman" w:cs="Times New Roman"/>
                <w:sz w:val="24"/>
                <w:szCs w:val="24"/>
              </w:rPr>
              <w:t>v procentech:</w:t>
            </w:r>
          </w:p>
        </w:tc>
      </w:tr>
      <w:tr w:rsidR="002D3BCE" w:rsidRPr="000B45D6" w:rsidTr="002D3BCE">
        <w:tc>
          <w:tcPr>
            <w:tcW w:w="0" w:type="auto"/>
            <w:shd w:val="clear" w:color="auto" w:fill="C6D9F1" w:themeFill="text2" w:themeFillTint="33"/>
          </w:tcPr>
          <w:p w:rsidR="002D3BCE" w:rsidRPr="000B45D6" w:rsidRDefault="002D3BCE" w:rsidP="008A5D35">
            <w:pPr>
              <w:jc w:val="center"/>
              <w:rPr>
                <w:rFonts w:ascii="Times New Roman" w:hAnsi="Times New Roman" w:cs="Times New Roman"/>
                <w:sz w:val="24"/>
                <w:szCs w:val="24"/>
              </w:rPr>
            </w:pPr>
            <w:r w:rsidRPr="000B45D6">
              <w:rPr>
                <w:rFonts w:ascii="Times New Roman" w:hAnsi="Times New Roman" w:cs="Times New Roman"/>
                <w:sz w:val="24"/>
                <w:szCs w:val="24"/>
              </w:rPr>
              <w:t>Rozhodně ano</w:t>
            </w:r>
          </w:p>
        </w:tc>
        <w:tc>
          <w:tcPr>
            <w:tcW w:w="0" w:type="auto"/>
            <w:shd w:val="clear" w:color="auto" w:fill="DBE5F1" w:themeFill="accent1" w:themeFillTint="33"/>
          </w:tcPr>
          <w:p w:rsidR="002D3BCE"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DBE5F1" w:themeFill="accent1" w:themeFillTint="33"/>
          </w:tcPr>
          <w:p w:rsidR="002D3BCE"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14,3 %</w:t>
            </w:r>
          </w:p>
        </w:tc>
      </w:tr>
      <w:tr w:rsidR="002D3BCE" w:rsidRPr="000B45D6" w:rsidTr="002D3BCE">
        <w:tc>
          <w:tcPr>
            <w:tcW w:w="0" w:type="auto"/>
            <w:shd w:val="clear" w:color="auto" w:fill="C6D9F1" w:themeFill="text2" w:themeFillTint="33"/>
          </w:tcPr>
          <w:p w:rsidR="002D3BCE" w:rsidRPr="000B45D6" w:rsidRDefault="002D3BCE" w:rsidP="008A5D35">
            <w:pPr>
              <w:jc w:val="center"/>
              <w:rPr>
                <w:rFonts w:ascii="Times New Roman" w:hAnsi="Times New Roman" w:cs="Times New Roman"/>
                <w:sz w:val="24"/>
                <w:szCs w:val="24"/>
              </w:rPr>
            </w:pPr>
            <w:r w:rsidRPr="000B45D6">
              <w:rPr>
                <w:rFonts w:ascii="Times New Roman" w:hAnsi="Times New Roman" w:cs="Times New Roman"/>
                <w:sz w:val="24"/>
                <w:szCs w:val="24"/>
              </w:rPr>
              <w:t>Spíše ano</w:t>
            </w:r>
          </w:p>
        </w:tc>
        <w:tc>
          <w:tcPr>
            <w:tcW w:w="0" w:type="auto"/>
            <w:shd w:val="clear" w:color="auto" w:fill="DBE5F1" w:themeFill="accent1" w:themeFillTint="33"/>
          </w:tcPr>
          <w:p w:rsidR="002D3BCE"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18</w:t>
            </w:r>
          </w:p>
        </w:tc>
        <w:tc>
          <w:tcPr>
            <w:tcW w:w="0" w:type="auto"/>
            <w:shd w:val="clear" w:color="auto" w:fill="DBE5F1" w:themeFill="accent1" w:themeFillTint="33"/>
          </w:tcPr>
          <w:p w:rsidR="002D3BCE"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85,7 %</w:t>
            </w:r>
          </w:p>
        </w:tc>
      </w:tr>
      <w:tr w:rsidR="002D3BCE" w:rsidRPr="000B45D6" w:rsidTr="002D3BCE">
        <w:tc>
          <w:tcPr>
            <w:tcW w:w="0" w:type="auto"/>
            <w:shd w:val="clear" w:color="auto" w:fill="C6D9F1" w:themeFill="text2" w:themeFillTint="33"/>
          </w:tcPr>
          <w:p w:rsidR="002D3BCE" w:rsidRPr="000B45D6" w:rsidRDefault="002D3BCE" w:rsidP="008A5D35">
            <w:pPr>
              <w:jc w:val="center"/>
              <w:rPr>
                <w:rFonts w:ascii="Times New Roman" w:hAnsi="Times New Roman" w:cs="Times New Roman"/>
                <w:sz w:val="24"/>
                <w:szCs w:val="24"/>
              </w:rPr>
            </w:pPr>
            <w:r w:rsidRPr="000B45D6">
              <w:rPr>
                <w:rFonts w:ascii="Times New Roman" w:hAnsi="Times New Roman" w:cs="Times New Roman"/>
                <w:sz w:val="24"/>
                <w:szCs w:val="24"/>
              </w:rPr>
              <w:t>Spíše ne</w:t>
            </w:r>
          </w:p>
        </w:tc>
        <w:tc>
          <w:tcPr>
            <w:tcW w:w="0" w:type="auto"/>
            <w:shd w:val="clear" w:color="auto" w:fill="DBE5F1" w:themeFill="accent1" w:themeFillTint="33"/>
          </w:tcPr>
          <w:p w:rsidR="002D3BCE"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BE5F1" w:themeFill="accent1" w:themeFillTint="33"/>
          </w:tcPr>
          <w:p w:rsidR="002D3BCE"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0 %</w:t>
            </w:r>
          </w:p>
        </w:tc>
      </w:tr>
      <w:tr w:rsidR="002D3BCE" w:rsidRPr="000B45D6" w:rsidTr="002D3BCE">
        <w:tc>
          <w:tcPr>
            <w:tcW w:w="0" w:type="auto"/>
            <w:shd w:val="clear" w:color="auto" w:fill="C6D9F1" w:themeFill="text2" w:themeFillTint="33"/>
          </w:tcPr>
          <w:p w:rsidR="002D3BCE" w:rsidRPr="000B45D6" w:rsidRDefault="002D3BCE" w:rsidP="008A5D35">
            <w:pPr>
              <w:jc w:val="center"/>
              <w:rPr>
                <w:rFonts w:ascii="Times New Roman" w:hAnsi="Times New Roman" w:cs="Times New Roman"/>
                <w:sz w:val="24"/>
                <w:szCs w:val="24"/>
              </w:rPr>
            </w:pPr>
            <w:r w:rsidRPr="000B45D6">
              <w:rPr>
                <w:rFonts w:ascii="Times New Roman" w:hAnsi="Times New Roman" w:cs="Times New Roman"/>
                <w:sz w:val="24"/>
                <w:szCs w:val="24"/>
              </w:rPr>
              <w:t>Rozhodně ne</w:t>
            </w:r>
          </w:p>
        </w:tc>
        <w:tc>
          <w:tcPr>
            <w:tcW w:w="0" w:type="auto"/>
            <w:shd w:val="clear" w:color="auto" w:fill="DBE5F1" w:themeFill="accent1" w:themeFillTint="33"/>
          </w:tcPr>
          <w:p w:rsidR="002D3BCE"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BE5F1" w:themeFill="accent1" w:themeFillTint="33"/>
          </w:tcPr>
          <w:p w:rsidR="002D3BCE"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0 %</w:t>
            </w:r>
          </w:p>
        </w:tc>
      </w:tr>
    </w:tbl>
    <w:p w:rsidR="002D3BCE" w:rsidRPr="000B45D6" w:rsidRDefault="002D3BCE" w:rsidP="008A5D35">
      <w:pPr>
        <w:spacing w:line="360" w:lineRule="auto"/>
        <w:rPr>
          <w:rFonts w:ascii="Times New Roman" w:hAnsi="Times New Roman" w:cs="Times New Roman"/>
          <w:sz w:val="24"/>
          <w:szCs w:val="24"/>
        </w:rPr>
      </w:pPr>
    </w:p>
    <w:p w:rsidR="00A954DE" w:rsidRPr="000B45D6" w:rsidRDefault="00A954DE" w:rsidP="008A5D35">
      <w:pPr>
        <w:spacing w:line="360" w:lineRule="auto"/>
        <w:rPr>
          <w:rFonts w:ascii="Times New Roman" w:hAnsi="Times New Roman" w:cs="Times New Roman"/>
          <w:i/>
          <w:sz w:val="24"/>
          <w:szCs w:val="24"/>
        </w:rPr>
      </w:pPr>
      <w:r w:rsidRPr="000B45D6">
        <w:rPr>
          <w:rFonts w:ascii="Times New Roman" w:hAnsi="Times New Roman" w:cs="Times New Roman"/>
          <w:sz w:val="24"/>
          <w:szCs w:val="24"/>
        </w:rPr>
        <w:t>Otázka č. 5:</w:t>
      </w:r>
      <w:r w:rsidRPr="000B45D6">
        <w:rPr>
          <w:rFonts w:ascii="Times New Roman" w:hAnsi="Times New Roman" w:cs="Times New Roman"/>
          <w:sz w:val="24"/>
          <w:szCs w:val="24"/>
        </w:rPr>
        <w:tab/>
      </w:r>
      <w:r w:rsidRPr="000B45D6">
        <w:rPr>
          <w:rFonts w:ascii="Times New Roman" w:hAnsi="Times New Roman" w:cs="Times New Roman"/>
          <w:i/>
          <w:sz w:val="24"/>
          <w:szCs w:val="24"/>
        </w:rPr>
        <w:t>Cítíš se být nedílnou součástí třídy, sžil/a ses se spolužáky?</w:t>
      </w:r>
    </w:p>
    <w:tbl>
      <w:tblPr>
        <w:tblStyle w:val="Mkatabulky"/>
        <w:tblW w:w="0" w:type="auto"/>
        <w:tblLook w:val="04A0" w:firstRow="1" w:lastRow="0" w:firstColumn="1" w:lastColumn="0" w:noHBand="0" w:noVBand="1"/>
      </w:tblPr>
      <w:tblGrid>
        <w:gridCol w:w="1783"/>
        <w:gridCol w:w="1316"/>
        <w:gridCol w:w="1516"/>
      </w:tblGrid>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výběr odpovědi:</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počet žáků:</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 procentech:</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ano</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47</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85,5 %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ne</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14,5 %</w:t>
            </w:r>
          </w:p>
        </w:tc>
      </w:tr>
    </w:tbl>
    <w:p w:rsidR="00A954DE" w:rsidRDefault="00A954DE" w:rsidP="008A5D35">
      <w:pPr>
        <w:spacing w:line="360" w:lineRule="auto"/>
        <w:rPr>
          <w:rFonts w:ascii="Times New Roman" w:hAnsi="Times New Roman" w:cs="Times New Roman"/>
          <w:sz w:val="24"/>
          <w:szCs w:val="24"/>
        </w:rPr>
      </w:pPr>
    </w:p>
    <w:p w:rsidR="00B95C6A" w:rsidRPr="000B45D6" w:rsidRDefault="00B95C6A" w:rsidP="008A5D3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Předchozí otázka zjišťovala míru sounáležitosti k třídnímu kolektivu a pocit důležitosti role, kterou ve třídě každý z žáků zastupuje. Více než 85 % dívek a chlapců uvedlo, že se cítí být nedílnou součástí třídy, </w:t>
      </w:r>
      <w:r w:rsidR="00236B6A">
        <w:rPr>
          <w:rFonts w:ascii="Times New Roman" w:hAnsi="Times New Roman" w:cs="Times New Roman"/>
          <w:sz w:val="24"/>
          <w:szCs w:val="24"/>
        </w:rPr>
        <w:t>což</w:t>
      </w:r>
      <w:r>
        <w:rPr>
          <w:rFonts w:ascii="Times New Roman" w:hAnsi="Times New Roman" w:cs="Times New Roman"/>
          <w:sz w:val="24"/>
          <w:szCs w:val="24"/>
        </w:rPr>
        <w:t xml:space="preserve"> poukazuje na zdravé třídní klima tříd</w:t>
      </w:r>
      <w:r w:rsidR="00236B6A">
        <w:rPr>
          <w:rFonts w:ascii="Times New Roman" w:hAnsi="Times New Roman" w:cs="Times New Roman"/>
          <w:sz w:val="24"/>
          <w:szCs w:val="24"/>
        </w:rPr>
        <w:t xml:space="preserve"> </w:t>
      </w:r>
      <w:r w:rsidR="005165FF">
        <w:rPr>
          <w:rFonts w:ascii="Times New Roman" w:hAnsi="Times New Roman" w:cs="Times New Roman"/>
          <w:sz w:val="24"/>
          <w:szCs w:val="24"/>
        </w:rPr>
        <w:br/>
      </w:r>
      <w:r w:rsidR="00236B6A">
        <w:rPr>
          <w:rFonts w:ascii="Times New Roman" w:hAnsi="Times New Roman" w:cs="Times New Roman"/>
          <w:sz w:val="24"/>
          <w:szCs w:val="24"/>
        </w:rPr>
        <w:t xml:space="preserve">a vysokou míru integrace ukrajinských žáků. Pouze 8 žáků v procentuálním zastoupení necelých 15 % označilo odpověď „ne“. </w:t>
      </w:r>
    </w:p>
    <w:p w:rsidR="00A954DE" w:rsidRPr="000B45D6" w:rsidRDefault="00A954DE" w:rsidP="008A5D35">
      <w:pPr>
        <w:spacing w:line="360" w:lineRule="auto"/>
        <w:rPr>
          <w:rFonts w:ascii="Times New Roman" w:hAnsi="Times New Roman" w:cs="Times New Roman"/>
          <w:b/>
          <w:sz w:val="24"/>
          <w:szCs w:val="24"/>
        </w:rPr>
      </w:pPr>
      <w:r w:rsidRPr="000B45D6">
        <w:rPr>
          <w:rFonts w:ascii="Times New Roman" w:hAnsi="Times New Roman" w:cs="Times New Roman"/>
          <w:b/>
          <w:sz w:val="24"/>
          <w:szCs w:val="24"/>
        </w:rPr>
        <w:t>Otázka č. 6:</w:t>
      </w:r>
      <w:r w:rsidRPr="000B45D6">
        <w:rPr>
          <w:rFonts w:ascii="Times New Roman" w:hAnsi="Times New Roman" w:cs="Times New Roman"/>
          <w:b/>
          <w:sz w:val="24"/>
          <w:szCs w:val="24"/>
        </w:rPr>
        <w:tab/>
      </w:r>
      <w:r w:rsidRPr="000B45D6">
        <w:rPr>
          <w:rFonts w:ascii="Times New Roman" w:hAnsi="Times New Roman" w:cs="Times New Roman"/>
          <w:i/>
          <w:sz w:val="24"/>
          <w:szCs w:val="24"/>
        </w:rPr>
        <w:t>Máš ve třídě českého kamaráda/českou kamarádku?</w:t>
      </w:r>
    </w:p>
    <w:tbl>
      <w:tblPr>
        <w:tblStyle w:val="Mkatabulky"/>
        <w:tblW w:w="0" w:type="auto"/>
        <w:tblLook w:val="04A0" w:firstRow="1" w:lastRow="0" w:firstColumn="1" w:lastColumn="0" w:noHBand="0" w:noVBand="1"/>
      </w:tblPr>
      <w:tblGrid>
        <w:gridCol w:w="1783"/>
        <w:gridCol w:w="1316"/>
        <w:gridCol w:w="1516"/>
      </w:tblGrid>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výběr odpovědi:</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počet žáků:</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 procentech:</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ano</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55</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100 %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ne</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0 %</w:t>
            </w:r>
          </w:p>
        </w:tc>
      </w:tr>
    </w:tbl>
    <w:p w:rsidR="009F3D31" w:rsidRDefault="009F3D31" w:rsidP="008A5D35">
      <w:pPr>
        <w:spacing w:line="360" w:lineRule="auto"/>
        <w:rPr>
          <w:rFonts w:ascii="Times New Roman" w:hAnsi="Times New Roman" w:cs="Times New Roman"/>
          <w:b/>
          <w:sz w:val="24"/>
          <w:szCs w:val="24"/>
        </w:rPr>
      </w:pPr>
    </w:p>
    <w:p w:rsidR="00236B6A" w:rsidRDefault="00236B6A" w:rsidP="008A5D35">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Všichni dotázaní uvedli, že mají ve třídě českého kamaráda nebo kamarádku. Výsledek není tak překvapivý vzhledem k faktu, že ve všech třídách, které dotazovaní navštěvují, výrazně převládá česká většina. Jiné odpovědi bychom mohli vyčíst z dotazníků v Německu, Francii, nebo jiné zemi Evropské unie, ve které je zastoupení národnostních menšin mnohem početnější než u nás a děti národnostních menšin ve třídách tvoří mnohdy většinu.</w:t>
      </w:r>
    </w:p>
    <w:p w:rsidR="00236B6A" w:rsidRPr="00236B6A" w:rsidRDefault="00236B6A" w:rsidP="008A5D3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Odpovědi ukrajinských žáků a jejich subjektivní pocit začlenění do většinové společnosti se </w:t>
      </w:r>
      <w:r w:rsidR="003C6173">
        <w:rPr>
          <w:rFonts w:ascii="Times New Roman" w:hAnsi="Times New Roman" w:cs="Times New Roman"/>
          <w:sz w:val="24"/>
          <w:szCs w:val="24"/>
        </w:rPr>
        <w:t xml:space="preserve">podle výsledků šetření uvedených v publikaci </w:t>
      </w:r>
      <w:r w:rsidR="003C6173" w:rsidRPr="003C6173">
        <w:rPr>
          <w:rFonts w:ascii="Times New Roman" w:hAnsi="Times New Roman" w:cs="Times New Roman"/>
          <w:i/>
          <w:sz w:val="24"/>
          <w:szCs w:val="24"/>
        </w:rPr>
        <w:t>Kulturně blízcí?</w:t>
      </w:r>
      <w:r w:rsidR="003C6173">
        <w:rPr>
          <w:rStyle w:val="Znakapoznpodarou"/>
          <w:rFonts w:ascii="Times New Roman" w:hAnsi="Times New Roman" w:cs="Times New Roman"/>
          <w:i/>
          <w:sz w:val="24"/>
          <w:szCs w:val="24"/>
        </w:rPr>
        <w:footnoteReference w:id="84"/>
      </w:r>
      <w:r w:rsidR="003C6173">
        <w:rPr>
          <w:rFonts w:ascii="Times New Roman" w:hAnsi="Times New Roman" w:cs="Times New Roman"/>
          <w:sz w:val="24"/>
          <w:szCs w:val="24"/>
        </w:rPr>
        <w:t xml:space="preserve"> </w:t>
      </w:r>
      <w:r>
        <w:rPr>
          <w:rFonts w:ascii="Times New Roman" w:hAnsi="Times New Roman" w:cs="Times New Roman"/>
          <w:sz w:val="24"/>
          <w:szCs w:val="24"/>
        </w:rPr>
        <w:t>diame</w:t>
      </w:r>
      <w:r w:rsidR="003C6173">
        <w:rPr>
          <w:rFonts w:ascii="Times New Roman" w:hAnsi="Times New Roman" w:cs="Times New Roman"/>
          <w:sz w:val="24"/>
          <w:szCs w:val="24"/>
        </w:rPr>
        <w:t>trálně liší od dospělých Ukrajinců, kteří jsou v České republice zaměstnaní a v dotazníkových šetřeních a strukturovaných rozhovorech většinou uvádí, že české přátele nemají a necítí se být nedílnou součástí kolektivu.</w:t>
      </w:r>
    </w:p>
    <w:p w:rsidR="00A954DE" w:rsidRPr="000B45D6" w:rsidRDefault="00A954DE" w:rsidP="008A5D35">
      <w:pPr>
        <w:spacing w:line="360" w:lineRule="auto"/>
        <w:rPr>
          <w:rFonts w:ascii="Times New Roman" w:hAnsi="Times New Roman" w:cs="Times New Roman"/>
          <w:b/>
          <w:sz w:val="24"/>
          <w:szCs w:val="24"/>
        </w:rPr>
      </w:pPr>
      <w:r w:rsidRPr="000B45D6">
        <w:rPr>
          <w:rFonts w:ascii="Times New Roman" w:hAnsi="Times New Roman" w:cs="Times New Roman"/>
          <w:b/>
          <w:sz w:val="24"/>
          <w:szCs w:val="24"/>
        </w:rPr>
        <w:t>Otázka č. 7:</w:t>
      </w:r>
      <w:r w:rsidRPr="000B45D6">
        <w:rPr>
          <w:rFonts w:ascii="Times New Roman" w:hAnsi="Times New Roman" w:cs="Times New Roman"/>
          <w:b/>
          <w:sz w:val="24"/>
          <w:szCs w:val="24"/>
        </w:rPr>
        <w:tab/>
      </w:r>
      <w:r w:rsidRPr="000B45D6">
        <w:rPr>
          <w:rFonts w:ascii="Times New Roman" w:hAnsi="Times New Roman" w:cs="Times New Roman"/>
          <w:i/>
          <w:sz w:val="24"/>
          <w:szCs w:val="24"/>
        </w:rPr>
        <w:t>Dávají ti spolužáci najevo, že jsi jiný/jiná?</w:t>
      </w:r>
    </w:p>
    <w:tbl>
      <w:tblPr>
        <w:tblStyle w:val="Mkatabulky"/>
        <w:tblW w:w="0" w:type="auto"/>
        <w:tblLook w:val="04A0" w:firstRow="1" w:lastRow="0" w:firstColumn="1" w:lastColumn="0" w:noHBand="0" w:noVBand="1"/>
      </w:tblPr>
      <w:tblGrid>
        <w:gridCol w:w="1783"/>
        <w:gridCol w:w="1316"/>
        <w:gridCol w:w="1516"/>
      </w:tblGrid>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výběr odpovědi:</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počet žáků:</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 procentech:</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ano</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43</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78,2 %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ne</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21,8 %</w:t>
            </w:r>
          </w:p>
        </w:tc>
      </w:tr>
    </w:tbl>
    <w:p w:rsidR="00A954DE" w:rsidRDefault="00A954DE" w:rsidP="008A5D35">
      <w:pPr>
        <w:spacing w:line="360" w:lineRule="auto"/>
        <w:rPr>
          <w:rFonts w:ascii="Times New Roman" w:hAnsi="Times New Roman" w:cs="Times New Roman"/>
          <w:b/>
          <w:sz w:val="24"/>
          <w:szCs w:val="24"/>
        </w:rPr>
      </w:pPr>
    </w:p>
    <w:p w:rsidR="00144643" w:rsidRPr="00144643" w:rsidRDefault="00144643" w:rsidP="008A5D35">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Na otázku č. 7 odpovědělo 43 žáků v procentuálním vyjádření téměř 80 %, </w:t>
      </w:r>
      <w:r w:rsidR="00355B6D">
        <w:rPr>
          <w:rFonts w:ascii="Times New Roman" w:hAnsi="Times New Roman" w:cs="Times New Roman"/>
          <w:sz w:val="24"/>
          <w:szCs w:val="24"/>
        </w:rPr>
        <w:t xml:space="preserve">tedy </w:t>
      </w:r>
      <w:r w:rsidR="005165FF">
        <w:rPr>
          <w:rFonts w:ascii="Times New Roman" w:hAnsi="Times New Roman" w:cs="Times New Roman"/>
          <w:sz w:val="24"/>
          <w:szCs w:val="24"/>
        </w:rPr>
        <w:br/>
      </w:r>
      <w:r>
        <w:rPr>
          <w:rFonts w:ascii="Times New Roman" w:hAnsi="Times New Roman" w:cs="Times New Roman"/>
          <w:sz w:val="24"/>
          <w:szCs w:val="24"/>
        </w:rPr>
        <w:t xml:space="preserve">že jim spolužáci dávali najevo jejich jinakost. Pětina dotazovaných – 12 žáků – vybrala možnost „ne“. Otázka nebyla směřovaná k jinakosti spojené s odlišnou národností nebo kulturou, cílem bylo zjistit, jakým způsobem žáci vnímají pojem „norma“, „normalita“, </w:t>
      </w:r>
      <w:r w:rsidR="005165FF">
        <w:rPr>
          <w:rFonts w:ascii="Times New Roman" w:hAnsi="Times New Roman" w:cs="Times New Roman"/>
          <w:sz w:val="24"/>
          <w:szCs w:val="24"/>
        </w:rPr>
        <w:br/>
      </w:r>
      <w:r>
        <w:rPr>
          <w:rFonts w:ascii="Times New Roman" w:hAnsi="Times New Roman" w:cs="Times New Roman"/>
          <w:sz w:val="24"/>
          <w:szCs w:val="24"/>
        </w:rPr>
        <w:t>a do jaké míry vztahují označení z jinakosti ke své odlišné národnosti, zda ji řadí</w:t>
      </w:r>
      <w:r w:rsidR="00355B6D">
        <w:rPr>
          <w:rFonts w:ascii="Times New Roman" w:hAnsi="Times New Roman" w:cs="Times New Roman"/>
          <w:sz w:val="24"/>
          <w:szCs w:val="24"/>
        </w:rPr>
        <w:t xml:space="preserve"> před své povahové vlastnosti. Podle výsledků dalších otázek j</w:t>
      </w:r>
      <w:r>
        <w:rPr>
          <w:rFonts w:ascii="Times New Roman" w:hAnsi="Times New Roman" w:cs="Times New Roman"/>
          <w:sz w:val="24"/>
          <w:szCs w:val="24"/>
        </w:rPr>
        <w:t xml:space="preserve">e pravděpodobné, že ukrajinští žáci </w:t>
      </w:r>
      <w:r w:rsidR="00355B6D">
        <w:rPr>
          <w:rFonts w:ascii="Times New Roman" w:hAnsi="Times New Roman" w:cs="Times New Roman"/>
          <w:sz w:val="24"/>
          <w:szCs w:val="24"/>
        </w:rPr>
        <w:t>nevztahují označení z jinakosti ke své národnosti.</w:t>
      </w:r>
    </w:p>
    <w:p w:rsidR="00A954DE" w:rsidRPr="000B45D6" w:rsidRDefault="00A954DE" w:rsidP="008A5D35">
      <w:pPr>
        <w:spacing w:line="360" w:lineRule="auto"/>
        <w:ind w:left="1410" w:hanging="1410"/>
        <w:rPr>
          <w:rFonts w:ascii="Times New Roman" w:hAnsi="Times New Roman" w:cs="Times New Roman"/>
          <w:i/>
          <w:sz w:val="24"/>
          <w:szCs w:val="24"/>
        </w:rPr>
      </w:pPr>
      <w:r w:rsidRPr="000B45D6">
        <w:rPr>
          <w:rFonts w:ascii="Times New Roman" w:hAnsi="Times New Roman" w:cs="Times New Roman"/>
          <w:b/>
          <w:sz w:val="24"/>
          <w:szCs w:val="24"/>
        </w:rPr>
        <w:t xml:space="preserve">Otázka č. 8: </w:t>
      </w:r>
      <w:r w:rsidRPr="000B45D6">
        <w:rPr>
          <w:rFonts w:ascii="Times New Roman" w:hAnsi="Times New Roman" w:cs="Times New Roman"/>
          <w:b/>
          <w:sz w:val="24"/>
          <w:szCs w:val="24"/>
        </w:rPr>
        <w:tab/>
      </w:r>
      <w:r w:rsidRPr="000B45D6">
        <w:rPr>
          <w:rFonts w:ascii="Times New Roman" w:hAnsi="Times New Roman" w:cs="Times New Roman"/>
          <w:i/>
          <w:sz w:val="24"/>
          <w:szCs w:val="24"/>
        </w:rPr>
        <w:t>Měl/a jsi někdy pocit, že se nad tebou tví spolužáci povyšovali nebo se chovali nepřátelsky?</w:t>
      </w:r>
    </w:p>
    <w:tbl>
      <w:tblPr>
        <w:tblStyle w:val="Mkatabulky"/>
        <w:tblW w:w="0" w:type="auto"/>
        <w:tblLook w:val="04A0" w:firstRow="1" w:lastRow="0" w:firstColumn="1" w:lastColumn="0" w:noHBand="0" w:noVBand="1"/>
      </w:tblPr>
      <w:tblGrid>
        <w:gridCol w:w="1783"/>
        <w:gridCol w:w="1316"/>
        <w:gridCol w:w="1516"/>
      </w:tblGrid>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výběr odpovědi:</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počet žáků:</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 procentech:</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ano</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30,9 %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ne</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38</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69,1 %</w:t>
            </w:r>
          </w:p>
        </w:tc>
      </w:tr>
    </w:tbl>
    <w:p w:rsidR="00A954DE" w:rsidRDefault="00A954DE" w:rsidP="008A5D35">
      <w:pPr>
        <w:spacing w:line="360" w:lineRule="auto"/>
        <w:rPr>
          <w:rFonts w:ascii="Times New Roman" w:hAnsi="Times New Roman" w:cs="Times New Roman"/>
          <w:b/>
          <w:sz w:val="24"/>
          <w:szCs w:val="24"/>
        </w:rPr>
      </w:pPr>
    </w:p>
    <w:p w:rsidR="00355B6D" w:rsidRPr="00355B6D" w:rsidRDefault="00355B6D" w:rsidP="008A5D35">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Na otázku č. 8 odpovědělo 17 žáků, že mělo pocit, že se nad nimi </w:t>
      </w:r>
      <w:r w:rsidR="003B6504">
        <w:rPr>
          <w:rFonts w:ascii="Times New Roman" w:hAnsi="Times New Roman" w:cs="Times New Roman"/>
          <w:sz w:val="24"/>
          <w:szCs w:val="24"/>
        </w:rPr>
        <w:t xml:space="preserve">spolužáci povyšovali a 38 označilo možnost „ne“. Odpovědi žáků vyznívají překvapivě pozitivně, </w:t>
      </w:r>
      <w:r w:rsidR="0096661C">
        <w:rPr>
          <w:rFonts w:ascii="Times New Roman" w:hAnsi="Times New Roman" w:cs="Times New Roman"/>
          <w:sz w:val="24"/>
          <w:szCs w:val="24"/>
        </w:rPr>
        <w:t xml:space="preserve">     </w:t>
      </w:r>
      <w:r w:rsidR="003B6504">
        <w:rPr>
          <w:rFonts w:ascii="Times New Roman" w:hAnsi="Times New Roman" w:cs="Times New Roman"/>
          <w:sz w:val="24"/>
          <w:szCs w:val="24"/>
        </w:rPr>
        <w:t xml:space="preserve">a svědčí o integraci žáků mezi české spolužáky a zdánlivé „toleranci“ českých dětí </w:t>
      </w:r>
      <w:r w:rsidR="0096661C">
        <w:rPr>
          <w:rFonts w:ascii="Times New Roman" w:hAnsi="Times New Roman" w:cs="Times New Roman"/>
          <w:sz w:val="24"/>
          <w:szCs w:val="24"/>
        </w:rPr>
        <w:t xml:space="preserve">          </w:t>
      </w:r>
      <w:r w:rsidR="003B6504">
        <w:rPr>
          <w:rFonts w:ascii="Times New Roman" w:hAnsi="Times New Roman" w:cs="Times New Roman"/>
          <w:sz w:val="24"/>
          <w:szCs w:val="24"/>
        </w:rPr>
        <w:t>ve srovnání s výsledky šetření v </w:t>
      </w:r>
      <w:r w:rsidR="003B6504" w:rsidRPr="003B6504">
        <w:rPr>
          <w:rFonts w:ascii="Times New Roman" w:hAnsi="Times New Roman" w:cs="Times New Roman"/>
          <w:i/>
          <w:sz w:val="24"/>
          <w:szCs w:val="24"/>
        </w:rPr>
        <w:t>Kulturně blízcí?</w:t>
      </w:r>
      <w:r w:rsidR="003B6504">
        <w:rPr>
          <w:rFonts w:ascii="Times New Roman" w:hAnsi="Times New Roman" w:cs="Times New Roman"/>
          <w:sz w:val="24"/>
          <w:szCs w:val="24"/>
        </w:rPr>
        <w:t>, kterého se zúčastnili dospělí Ukrajinci, tedy rodiče „tolerovaných“ žáků.</w:t>
      </w:r>
    </w:p>
    <w:p w:rsidR="00A954DE" w:rsidRPr="000B45D6" w:rsidRDefault="00A954DE" w:rsidP="008A5D35">
      <w:pPr>
        <w:spacing w:line="360" w:lineRule="auto"/>
        <w:rPr>
          <w:rFonts w:ascii="Times New Roman" w:hAnsi="Times New Roman" w:cs="Times New Roman"/>
          <w:b/>
          <w:sz w:val="24"/>
          <w:szCs w:val="24"/>
        </w:rPr>
      </w:pPr>
      <w:r w:rsidRPr="000B45D6">
        <w:rPr>
          <w:rFonts w:ascii="Times New Roman" w:hAnsi="Times New Roman" w:cs="Times New Roman"/>
          <w:b/>
          <w:sz w:val="24"/>
          <w:szCs w:val="24"/>
        </w:rPr>
        <w:t>Otázka č. 9:</w:t>
      </w:r>
      <w:r w:rsidRPr="000B45D6">
        <w:rPr>
          <w:rFonts w:ascii="Times New Roman" w:hAnsi="Times New Roman" w:cs="Times New Roman"/>
          <w:b/>
          <w:sz w:val="24"/>
          <w:szCs w:val="24"/>
        </w:rPr>
        <w:tab/>
      </w:r>
      <w:r w:rsidRPr="000B45D6">
        <w:rPr>
          <w:rFonts w:ascii="Times New Roman" w:hAnsi="Times New Roman" w:cs="Times New Roman"/>
          <w:i/>
          <w:sz w:val="24"/>
          <w:szCs w:val="24"/>
        </w:rPr>
        <w:t>Pokud ano, domníváš se, že toto chování mělo souvislost s tvým původem?</w:t>
      </w:r>
    </w:p>
    <w:tbl>
      <w:tblPr>
        <w:tblStyle w:val="Mkatabulky"/>
        <w:tblW w:w="0" w:type="auto"/>
        <w:tblLook w:val="04A0" w:firstRow="1" w:lastRow="0" w:firstColumn="1" w:lastColumn="0" w:noHBand="0" w:noVBand="1"/>
      </w:tblPr>
      <w:tblGrid>
        <w:gridCol w:w="1783"/>
        <w:gridCol w:w="1316"/>
        <w:gridCol w:w="1516"/>
      </w:tblGrid>
      <w:tr w:rsidR="009F3D31" w:rsidRPr="000B45D6" w:rsidTr="00876676">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výběr odpovědi:</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počet žáků:</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 procentech:</w:t>
            </w:r>
          </w:p>
        </w:tc>
      </w:tr>
      <w:tr w:rsidR="009F3D31" w:rsidRPr="000B45D6" w:rsidTr="00876676">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rozhodně ano</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23,5 %</w:t>
            </w:r>
          </w:p>
        </w:tc>
      </w:tr>
      <w:tr w:rsidR="009F3D31" w:rsidRPr="000B45D6" w:rsidTr="00876676">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spíše ano</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35,3 %</w:t>
            </w:r>
          </w:p>
        </w:tc>
      </w:tr>
      <w:tr w:rsidR="009F3D31" w:rsidRPr="000B45D6" w:rsidTr="00876676">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spíše ne</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41,2 %</w:t>
            </w:r>
          </w:p>
        </w:tc>
      </w:tr>
      <w:tr w:rsidR="009F3D31" w:rsidRPr="000B45D6" w:rsidTr="00876676">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rozhodně ne</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0 %</w:t>
            </w:r>
          </w:p>
        </w:tc>
      </w:tr>
    </w:tbl>
    <w:p w:rsidR="00A954DE" w:rsidRDefault="00A954DE" w:rsidP="008A5D35">
      <w:pPr>
        <w:spacing w:line="360" w:lineRule="auto"/>
        <w:rPr>
          <w:rFonts w:ascii="Times New Roman" w:hAnsi="Times New Roman" w:cs="Times New Roman"/>
          <w:b/>
          <w:sz w:val="24"/>
          <w:szCs w:val="24"/>
        </w:rPr>
      </w:pPr>
    </w:p>
    <w:p w:rsidR="003B6504" w:rsidRPr="003B6504" w:rsidRDefault="003B6504" w:rsidP="008A5D35">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Na přechozí otázku odpovědělo 17 žáků, kteří v otázce 8 uvedli, že pocítili z chování spolužáků povýšenecké a nepřátelské chování. Z odpovídajících si 10 myslí, </w:t>
      </w:r>
      <w:r w:rsidR="005165FF">
        <w:rPr>
          <w:rFonts w:ascii="Times New Roman" w:hAnsi="Times New Roman" w:cs="Times New Roman"/>
          <w:sz w:val="24"/>
          <w:szCs w:val="24"/>
        </w:rPr>
        <w:br/>
      </w:r>
      <w:r>
        <w:rPr>
          <w:rFonts w:ascii="Times New Roman" w:hAnsi="Times New Roman" w:cs="Times New Roman"/>
          <w:sz w:val="24"/>
          <w:szCs w:val="24"/>
        </w:rPr>
        <w:t>že povýšenecké chování ostatních má souvislost s jejich odlišným původem – 4 označili odpověď „určitě ano“ a 6 „spíše ano“, 7 žáků se domnívá, že se k nim spolužáci chovali nadřazeně z příčiny nesouvisející s jejich původem. Žáci odpověděli subjektivně, tedy s ohledem na jejich míru vztahovačnosti</w:t>
      </w:r>
      <w:r w:rsidR="00A25FC8">
        <w:rPr>
          <w:rFonts w:ascii="Times New Roman" w:hAnsi="Times New Roman" w:cs="Times New Roman"/>
          <w:sz w:val="24"/>
          <w:szCs w:val="24"/>
        </w:rPr>
        <w:t>, citlivosti</w:t>
      </w:r>
      <w:r>
        <w:rPr>
          <w:rFonts w:ascii="Times New Roman" w:hAnsi="Times New Roman" w:cs="Times New Roman"/>
          <w:sz w:val="24"/>
          <w:szCs w:val="24"/>
        </w:rPr>
        <w:t xml:space="preserve"> a </w:t>
      </w:r>
      <w:r w:rsidR="00A25FC8">
        <w:rPr>
          <w:rFonts w:ascii="Times New Roman" w:hAnsi="Times New Roman" w:cs="Times New Roman"/>
          <w:sz w:val="24"/>
          <w:szCs w:val="24"/>
        </w:rPr>
        <w:t xml:space="preserve">charakterových </w:t>
      </w:r>
      <w:r w:rsidR="005165FF">
        <w:rPr>
          <w:rFonts w:ascii="Times New Roman" w:hAnsi="Times New Roman" w:cs="Times New Roman"/>
          <w:sz w:val="24"/>
          <w:szCs w:val="24"/>
        </w:rPr>
        <w:t>vlastností</w:t>
      </w:r>
      <w:r w:rsidR="00A25FC8">
        <w:rPr>
          <w:rFonts w:ascii="Times New Roman" w:hAnsi="Times New Roman" w:cs="Times New Roman"/>
          <w:sz w:val="24"/>
          <w:szCs w:val="24"/>
        </w:rPr>
        <w:t>.</w:t>
      </w:r>
    </w:p>
    <w:p w:rsidR="00E5206D" w:rsidRPr="000B45D6" w:rsidRDefault="00A954DE" w:rsidP="008A5D35">
      <w:pPr>
        <w:spacing w:line="360" w:lineRule="auto"/>
        <w:ind w:left="1410" w:hanging="1410"/>
        <w:rPr>
          <w:rFonts w:ascii="Times New Roman" w:hAnsi="Times New Roman" w:cs="Times New Roman"/>
          <w:i/>
          <w:sz w:val="24"/>
          <w:szCs w:val="24"/>
        </w:rPr>
      </w:pPr>
      <w:r w:rsidRPr="000B45D6">
        <w:rPr>
          <w:rFonts w:ascii="Times New Roman" w:hAnsi="Times New Roman" w:cs="Times New Roman"/>
          <w:b/>
          <w:sz w:val="24"/>
          <w:szCs w:val="24"/>
        </w:rPr>
        <w:t>Otázka č. 10:</w:t>
      </w:r>
      <w:r w:rsidRPr="000B45D6">
        <w:rPr>
          <w:rFonts w:ascii="Times New Roman" w:hAnsi="Times New Roman" w:cs="Times New Roman"/>
          <w:i/>
          <w:sz w:val="24"/>
          <w:szCs w:val="24"/>
        </w:rPr>
        <w:tab/>
        <w:t>Pomáhají ti spolužáci s češtinou? Opravují tě, pokud řekneš něco nesprávně?</w:t>
      </w:r>
    </w:p>
    <w:tbl>
      <w:tblPr>
        <w:tblStyle w:val="Mkatabulky"/>
        <w:tblW w:w="0" w:type="auto"/>
        <w:tblLook w:val="04A0" w:firstRow="1" w:lastRow="0" w:firstColumn="1" w:lastColumn="0" w:noHBand="0" w:noVBand="1"/>
      </w:tblPr>
      <w:tblGrid>
        <w:gridCol w:w="1783"/>
        <w:gridCol w:w="1316"/>
        <w:gridCol w:w="1516"/>
      </w:tblGrid>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výběr odpovědi:</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počet žáků:</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 procentech:</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Ano</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41</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74,5%</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Ne</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9,1 %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Málokdy</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16,4 %</w:t>
            </w:r>
          </w:p>
        </w:tc>
      </w:tr>
    </w:tbl>
    <w:p w:rsidR="008A5D35" w:rsidRDefault="00A25FC8" w:rsidP="008A5D35">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8C7E2D" w:rsidRPr="00A25FC8" w:rsidRDefault="00A25FC8" w:rsidP="008A5D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10. otázku odpovědělo 41 žáků – téměř 75 % – kladně, vyjádřili, </w:t>
      </w:r>
      <w:r w:rsidR="005165FF">
        <w:rPr>
          <w:rFonts w:ascii="Times New Roman" w:hAnsi="Times New Roman" w:cs="Times New Roman"/>
          <w:sz w:val="24"/>
          <w:szCs w:val="24"/>
        </w:rPr>
        <w:br/>
      </w:r>
      <w:r>
        <w:rPr>
          <w:rFonts w:ascii="Times New Roman" w:hAnsi="Times New Roman" w:cs="Times New Roman"/>
          <w:sz w:val="24"/>
          <w:szCs w:val="24"/>
        </w:rPr>
        <w:t>že jim spolužáci pomáhají s češtinou a pokud něco řeknou nesprávně, opraví je. 5 žáků označilo odpověď „ne“ a 9 žáků zvolilo možnost odpovědi „málokdy“. Zůstává otázkou, jakým způsobem děti své ukrajinské spolužáky opravují, a zda Ukrajinci pomoc s českým jazykem vnímají pozitivně nebo negativně.</w:t>
      </w:r>
    </w:p>
    <w:p w:rsidR="00892F00" w:rsidRDefault="00892F00">
      <w:pPr>
        <w:rPr>
          <w:rFonts w:ascii="Times New Roman" w:hAnsi="Times New Roman" w:cs="Times New Roman"/>
          <w:b/>
          <w:sz w:val="24"/>
          <w:szCs w:val="24"/>
        </w:rPr>
      </w:pPr>
      <w:r>
        <w:rPr>
          <w:rFonts w:ascii="Times New Roman" w:hAnsi="Times New Roman" w:cs="Times New Roman"/>
          <w:b/>
          <w:sz w:val="24"/>
          <w:szCs w:val="24"/>
        </w:rPr>
        <w:br w:type="page"/>
      </w:r>
    </w:p>
    <w:p w:rsidR="00E5206D" w:rsidRPr="000B45D6" w:rsidRDefault="00E5206D" w:rsidP="009B5F31">
      <w:pPr>
        <w:spacing w:line="360" w:lineRule="auto"/>
        <w:ind w:left="1410" w:hanging="1410"/>
        <w:rPr>
          <w:rFonts w:ascii="Times New Roman" w:hAnsi="Times New Roman" w:cs="Times New Roman"/>
          <w:i/>
          <w:sz w:val="24"/>
          <w:szCs w:val="24"/>
        </w:rPr>
      </w:pPr>
      <w:r w:rsidRPr="000B45D6">
        <w:rPr>
          <w:rFonts w:ascii="Times New Roman" w:hAnsi="Times New Roman" w:cs="Times New Roman"/>
          <w:b/>
          <w:sz w:val="24"/>
          <w:szCs w:val="24"/>
        </w:rPr>
        <w:t>Otázka č. 11:</w:t>
      </w:r>
      <w:r w:rsidRPr="000B45D6">
        <w:rPr>
          <w:rFonts w:ascii="Times New Roman" w:hAnsi="Times New Roman" w:cs="Times New Roman"/>
          <w:b/>
          <w:sz w:val="24"/>
          <w:szCs w:val="24"/>
        </w:rPr>
        <w:tab/>
      </w:r>
      <w:r w:rsidRPr="000B45D6">
        <w:rPr>
          <w:rFonts w:ascii="Times New Roman" w:hAnsi="Times New Roman" w:cs="Times New Roman"/>
          <w:i/>
          <w:sz w:val="24"/>
          <w:szCs w:val="24"/>
        </w:rPr>
        <w:t>Zajímali se někdy tví spolužáci o to, jaká doma vaříte jídla, jak slavíte Vánoce a podobně?</w:t>
      </w:r>
    </w:p>
    <w:tbl>
      <w:tblPr>
        <w:tblStyle w:val="Mkatabulky"/>
        <w:tblW w:w="0" w:type="auto"/>
        <w:tblLook w:val="04A0" w:firstRow="1" w:lastRow="0" w:firstColumn="1" w:lastColumn="0" w:noHBand="0" w:noVBand="1"/>
      </w:tblPr>
      <w:tblGrid>
        <w:gridCol w:w="1783"/>
        <w:gridCol w:w="1316"/>
        <w:gridCol w:w="1516"/>
      </w:tblGrid>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výběr odpovědi:</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počet žáků:</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 procentech:</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Ano</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48</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87,3 %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Ne</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0 %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Nepamatuji si</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12,7 %</w:t>
            </w:r>
          </w:p>
        </w:tc>
      </w:tr>
    </w:tbl>
    <w:p w:rsidR="00E5206D" w:rsidRDefault="00E5206D" w:rsidP="008A5D35">
      <w:pPr>
        <w:spacing w:line="360" w:lineRule="auto"/>
        <w:rPr>
          <w:rFonts w:ascii="Times New Roman" w:hAnsi="Times New Roman" w:cs="Times New Roman"/>
          <w:b/>
          <w:sz w:val="24"/>
          <w:szCs w:val="24"/>
        </w:rPr>
      </w:pPr>
    </w:p>
    <w:p w:rsidR="006A7805" w:rsidRDefault="00330C23" w:rsidP="008A5D35">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Na otázku č. 11 odpovědělo 48 žáků – téměř 90 % dotazovaných – že se jejich čeští spolužáci někdy zajímali o jejich </w:t>
      </w:r>
      <w:r w:rsidR="006A7805">
        <w:rPr>
          <w:rFonts w:ascii="Times New Roman" w:hAnsi="Times New Roman" w:cs="Times New Roman"/>
          <w:sz w:val="24"/>
          <w:szCs w:val="24"/>
        </w:rPr>
        <w:t xml:space="preserve">zvyky a kulturu obecně. Ani jeden z dotazovaných neodpověděl negativně a 7 žáků uvedlo, že si na podobné otázky ze strany spolužáků nepamatuje. </w:t>
      </w:r>
    </w:p>
    <w:p w:rsidR="006A7805" w:rsidRPr="00330C23" w:rsidRDefault="006A7805" w:rsidP="008A5D3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Tak vysoký počet kladných odpovědí </w:t>
      </w:r>
      <w:r w:rsidR="005165FF">
        <w:rPr>
          <w:rFonts w:ascii="Times New Roman" w:hAnsi="Times New Roman" w:cs="Times New Roman"/>
          <w:sz w:val="24"/>
          <w:szCs w:val="24"/>
        </w:rPr>
        <w:t>pozitivně vypovídá</w:t>
      </w:r>
      <w:r>
        <w:rPr>
          <w:rFonts w:ascii="Times New Roman" w:hAnsi="Times New Roman" w:cs="Times New Roman"/>
          <w:sz w:val="24"/>
          <w:szCs w:val="24"/>
        </w:rPr>
        <w:t xml:space="preserve"> o z</w:t>
      </w:r>
      <w:r w:rsidR="008A5D35">
        <w:rPr>
          <w:rFonts w:ascii="Times New Roman" w:hAnsi="Times New Roman" w:cs="Times New Roman"/>
          <w:sz w:val="24"/>
          <w:szCs w:val="24"/>
        </w:rPr>
        <w:t>vídavost</w:t>
      </w:r>
      <w:r w:rsidR="005165FF">
        <w:rPr>
          <w:rFonts w:ascii="Times New Roman" w:hAnsi="Times New Roman" w:cs="Times New Roman"/>
          <w:sz w:val="24"/>
          <w:szCs w:val="24"/>
        </w:rPr>
        <w:t>i a zájmu</w:t>
      </w:r>
      <w:r w:rsidR="008A5D35">
        <w:rPr>
          <w:rFonts w:ascii="Times New Roman" w:hAnsi="Times New Roman" w:cs="Times New Roman"/>
          <w:sz w:val="24"/>
          <w:szCs w:val="24"/>
        </w:rPr>
        <w:t xml:space="preserve"> majority dětí, který může být ovlivněn nehraným zájmem, pozitivní motivací ze strany vyučujícího, nebo povahovými ry</w:t>
      </w:r>
      <w:r w:rsidR="005165FF">
        <w:rPr>
          <w:rFonts w:ascii="Times New Roman" w:hAnsi="Times New Roman" w:cs="Times New Roman"/>
          <w:sz w:val="24"/>
          <w:szCs w:val="24"/>
        </w:rPr>
        <w:t>sy ukrajinského žáka a jeho role</w:t>
      </w:r>
      <w:r w:rsidR="0096661C">
        <w:rPr>
          <w:rFonts w:ascii="Times New Roman" w:hAnsi="Times New Roman" w:cs="Times New Roman"/>
          <w:sz w:val="24"/>
          <w:szCs w:val="24"/>
        </w:rPr>
        <w:t xml:space="preserve"> </w:t>
      </w:r>
      <w:r w:rsidR="008A5D35">
        <w:rPr>
          <w:rFonts w:ascii="Times New Roman" w:hAnsi="Times New Roman" w:cs="Times New Roman"/>
          <w:sz w:val="24"/>
          <w:szCs w:val="24"/>
        </w:rPr>
        <w:t>ve třídě.</w:t>
      </w:r>
    </w:p>
    <w:p w:rsidR="00E5206D" w:rsidRPr="000B45D6" w:rsidRDefault="00E5206D" w:rsidP="008A5D35">
      <w:pPr>
        <w:spacing w:line="360" w:lineRule="auto"/>
        <w:rPr>
          <w:rFonts w:ascii="Times New Roman" w:hAnsi="Times New Roman" w:cs="Times New Roman"/>
          <w:i/>
          <w:sz w:val="24"/>
          <w:szCs w:val="24"/>
        </w:rPr>
      </w:pPr>
      <w:r w:rsidRPr="000B45D6">
        <w:rPr>
          <w:rFonts w:ascii="Times New Roman" w:hAnsi="Times New Roman" w:cs="Times New Roman"/>
          <w:b/>
          <w:sz w:val="24"/>
          <w:szCs w:val="24"/>
        </w:rPr>
        <w:t>Otázka č. 12:</w:t>
      </w:r>
      <w:r w:rsidRPr="000B45D6">
        <w:rPr>
          <w:rFonts w:ascii="Times New Roman" w:hAnsi="Times New Roman" w:cs="Times New Roman"/>
          <w:b/>
          <w:sz w:val="24"/>
          <w:szCs w:val="24"/>
        </w:rPr>
        <w:tab/>
      </w:r>
      <w:r w:rsidRPr="000B45D6">
        <w:rPr>
          <w:rFonts w:ascii="Times New Roman" w:hAnsi="Times New Roman" w:cs="Times New Roman"/>
          <w:i/>
          <w:sz w:val="24"/>
          <w:szCs w:val="24"/>
        </w:rPr>
        <w:t>Ptají se tě spolužáci, jak se některá slova řeknou ukrajinsky?</w:t>
      </w:r>
    </w:p>
    <w:tbl>
      <w:tblPr>
        <w:tblStyle w:val="Mkatabulky"/>
        <w:tblW w:w="0" w:type="auto"/>
        <w:tblLook w:val="04A0" w:firstRow="1" w:lastRow="0" w:firstColumn="1" w:lastColumn="0" w:noHBand="0" w:noVBand="1"/>
      </w:tblPr>
      <w:tblGrid>
        <w:gridCol w:w="1783"/>
        <w:gridCol w:w="1316"/>
        <w:gridCol w:w="1516"/>
      </w:tblGrid>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výběr odpovědi:</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počet žáků:</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 procentech:</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Ano</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47</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85,5 %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Ne</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3,6 %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Nepamatuji si</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10,9 %</w:t>
            </w:r>
          </w:p>
        </w:tc>
      </w:tr>
    </w:tbl>
    <w:p w:rsidR="008A5D35" w:rsidRDefault="008A5D35" w:rsidP="008A5D35">
      <w:pPr>
        <w:spacing w:line="360" w:lineRule="auto"/>
        <w:rPr>
          <w:rFonts w:ascii="Times New Roman" w:hAnsi="Times New Roman" w:cs="Times New Roman"/>
          <w:b/>
          <w:sz w:val="24"/>
          <w:szCs w:val="24"/>
        </w:rPr>
      </w:pPr>
    </w:p>
    <w:p w:rsidR="008A5D35" w:rsidRPr="008A5D35" w:rsidRDefault="008A5D35" w:rsidP="00DD062C">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Účastníci dotazování na tuto otázku odpověděli obdobně jako na předchozí s rozdílem, že 2 žáci označili odpověď „ne“. 6 žáků si nepamatovalo, že by se jich spolužáci ptali na ukrajinská slovíčka, 47 ze všech dotazovaných (85 %) uvedlo, </w:t>
      </w:r>
      <w:r w:rsidR="005165FF">
        <w:rPr>
          <w:rFonts w:ascii="Times New Roman" w:hAnsi="Times New Roman" w:cs="Times New Roman"/>
          <w:sz w:val="24"/>
          <w:szCs w:val="24"/>
        </w:rPr>
        <w:br/>
      </w:r>
      <w:r>
        <w:rPr>
          <w:rFonts w:ascii="Times New Roman" w:hAnsi="Times New Roman" w:cs="Times New Roman"/>
          <w:sz w:val="24"/>
          <w:szCs w:val="24"/>
        </w:rPr>
        <w:t xml:space="preserve">že se jejich spolužáci zajímali, jak zní některá slova ukrajinsky. </w:t>
      </w:r>
      <w:r w:rsidR="005165FF">
        <w:rPr>
          <w:rFonts w:ascii="Times New Roman" w:hAnsi="Times New Roman" w:cs="Times New Roman"/>
          <w:sz w:val="24"/>
          <w:szCs w:val="24"/>
        </w:rPr>
        <w:t>Vysoký počet kladných odpovědí bylo možné očekávat s ohledem na dětskou</w:t>
      </w:r>
      <w:r w:rsidR="00DD062C">
        <w:rPr>
          <w:rFonts w:ascii="Times New Roman" w:hAnsi="Times New Roman" w:cs="Times New Roman"/>
          <w:sz w:val="24"/>
          <w:szCs w:val="24"/>
        </w:rPr>
        <w:t xml:space="preserve"> zvídavost</w:t>
      </w:r>
      <w:r w:rsidR="005165FF">
        <w:rPr>
          <w:rFonts w:ascii="Times New Roman" w:hAnsi="Times New Roman" w:cs="Times New Roman"/>
          <w:sz w:val="24"/>
          <w:szCs w:val="24"/>
        </w:rPr>
        <w:t>, která</w:t>
      </w:r>
      <w:r w:rsidR="00DD062C">
        <w:rPr>
          <w:rFonts w:ascii="Times New Roman" w:hAnsi="Times New Roman" w:cs="Times New Roman"/>
          <w:sz w:val="24"/>
          <w:szCs w:val="24"/>
        </w:rPr>
        <w:t xml:space="preserve"> je přirozená</w:t>
      </w:r>
      <w:r w:rsidR="005165FF">
        <w:rPr>
          <w:rFonts w:ascii="Times New Roman" w:hAnsi="Times New Roman" w:cs="Times New Roman"/>
          <w:sz w:val="24"/>
          <w:szCs w:val="24"/>
        </w:rPr>
        <w:t>,</w:t>
      </w:r>
      <w:r w:rsidR="00DD062C">
        <w:rPr>
          <w:rFonts w:ascii="Times New Roman" w:hAnsi="Times New Roman" w:cs="Times New Roman"/>
          <w:sz w:val="24"/>
          <w:szCs w:val="24"/>
        </w:rPr>
        <w:t xml:space="preserve"> </w:t>
      </w:r>
      <w:r w:rsidR="005165FF">
        <w:rPr>
          <w:rFonts w:ascii="Times New Roman" w:hAnsi="Times New Roman" w:cs="Times New Roman"/>
          <w:sz w:val="24"/>
          <w:szCs w:val="24"/>
        </w:rPr>
        <w:t>předpokládá se totiž, že jednoslovná odpověď (konkrétních ukrajinských slov)</w:t>
      </w:r>
      <w:r w:rsidR="00DD062C">
        <w:rPr>
          <w:rFonts w:ascii="Times New Roman" w:hAnsi="Times New Roman" w:cs="Times New Roman"/>
          <w:sz w:val="24"/>
          <w:szCs w:val="24"/>
        </w:rPr>
        <w:t xml:space="preserve"> </w:t>
      </w:r>
      <w:r w:rsidR="005165FF">
        <w:rPr>
          <w:rFonts w:ascii="Times New Roman" w:hAnsi="Times New Roman" w:cs="Times New Roman"/>
          <w:sz w:val="24"/>
          <w:szCs w:val="24"/>
        </w:rPr>
        <w:t xml:space="preserve">následuje </w:t>
      </w:r>
      <w:r w:rsidR="00DD062C">
        <w:rPr>
          <w:rFonts w:ascii="Times New Roman" w:hAnsi="Times New Roman" w:cs="Times New Roman"/>
          <w:sz w:val="24"/>
          <w:szCs w:val="24"/>
        </w:rPr>
        <w:t>okamžitě na rozdíl od popisu svátků, receptů a podobně,</w:t>
      </w:r>
      <w:r w:rsidR="0096661C">
        <w:rPr>
          <w:rFonts w:ascii="Times New Roman" w:hAnsi="Times New Roman" w:cs="Times New Roman"/>
          <w:sz w:val="24"/>
          <w:szCs w:val="24"/>
        </w:rPr>
        <w:t xml:space="preserve"> </w:t>
      </w:r>
      <w:r w:rsidR="00DD062C">
        <w:rPr>
          <w:rFonts w:ascii="Times New Roman" w:hAnsi="Times New Roman" w:cs="Times New Roman"/>
          <w:sz w:val="24"/>
          <w:szCs w:val="24"/>
        </w:rPr>
        <w:t>kdy je zapotřebí delší rozvaha odpovídajícího a vyšší nárok na pozornost posluchače.</w:t>
      </w:r>
    </w:p>
    <w:p w:rsidR="00E5206D" w:rsidRPr="000B45D6" w:rsidRDefault="00E5206D" w:rsidP="009B5F31">
      <w:pPr>
        <w:spacing w:line="360" w:lineRule="auto"/>
        <w:ind w:left="1410" w:hanging="1410"/>
        <w:rPr>
          <w:rFonts w:ascii="Times New Roman" w:hAnsi="Times New Roman" w:cs="Times New Roman"/>
          <w:i/>
          <w:sz w:val="24"/>
          <w:szCs w:val="24"/>
        </w:rPr>
      </w:pPr>
      <w:r w:rsidRPr="000B45D6">
        <w:rPr>
          <w:rFonts w:ascii="Times New Roman" w:hAnsi="Times New Roman" w:cs="Times New Roman"/>
          <w:b/>
          <w:sz w:val="24"/>
          <w:szCs w:val="24"/>
        </w:rPr>
        <w:t>Otázka č. 13:</w:t>
      </w:r>
      <w:r w:rsidRPr="000B45D6">
        <w:rPr>
          <w:rFonts w:ascii="Times New Roman" w:hAnsi="Times New Roman" w:cs="Times New Roman"/>
          <w:b/>
          <w:sz w:val="24"/>
          <w:szCs w:val="24"/>
        </w:rPr>
        <w:tab/>
      </w:r>
      <w:r w:rsidRPr="000B45D6">
        <w:rPr>
          <w:rFonts w:ascii="Times New Roman" w:hAnsi="Times New Roman" w:cs="Times New Roman"/>
          <w:i/>
          <w:sz w:val="24"/>
          <w:szCs w:val="24"/>
        </w:rPr>
        <w:t>Setkal/a ses někdy s tím, že by učitel/ka činil/a rozdíl mezi žáky na základě jejich různých národností?</w:t>
      </w:r>
    </w:p>
    <w:tbl>
      <w:tblPr>
        <w:tblStyle w:val="Mkatabulky"/>
        <w:tblW w:w="0" w:type="auto"/>
        <w:tblLook w:val="04A0" w:firstRow="1" w:lastRow="0" w:firstColumn="1" w:lastColumn="0" w:noHBand="0" w:noVBand="1"/>
      </w:tblPr>
      <w:tblGrid>
        <w:gridCol w:w="1783"/>
        <w:gridCol w:w="1316"/>
        <w:gridCol w:w="1516"/>
      </w:tblGrid>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výběr odpovědi:</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počet žáků:</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 procentech:</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Ano</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shd w:val="clear" w:color="auto" w:fill="DBE5F1" w:themeFill="accent1" w:themeFillTint="33"/>
          </w:tcPr>
          <w:p w:rsidR="009F3D31" w:rsidRPr="000B45D6" w:rsidRDefault="00DE22C4" w:rsidP="008A5D35">
            <w:pPr>
              <w:jc w:val="center"/>
              <w:rPr>
                <w:rFonts w:ascii="Times New Roman" w:hAnsi="Times New Roman" w:cs="Times New Roman"/>
                <w:sz w:val="24"/>
                <w:szCs w:val="24"/>
              </w:rPr>
            </w:pPr>
            <w:r>
              <w:rPr>
                <w:rFonts w:ascii="Times New Roman" w:hAnsi="Times New Roman" w:cs="Times New Roman"/>
                <w:sz w:val="24"/>
                <w:szCs w:val="24"/>
              </w:rPr>
              <w:t>16,4 %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Ne</w:t>
            </w:r>
          </w:p>
        </w:tc>
        <w:tc>
          <w:tcPr>
            <w:tcW w:w="0" w:type="auto"/>
            <w:shd w:val="clear" w:color="auto" w:fill="DBE5F1" w:themeFill="accent1" w:themeFillTint="33"/>
          </w:tcPr>
          <w:p w:rsidR="009F3D31" w:rsidRPr="000B45D6" w:rsidRDefault="002D3BCE" w:rsidP="008A5D35">
            <w:pPr>
              <w:jc w:val="center"/>
              <w:rPr>
                <w:rFonts w:ascii="Times New Roman" w:hAnsi="Times New Roman" w:cs="Times New Roman"/>
                <w:sz w:val="24"/>
                <w:szCs w:val="24"/>
              </w:rPr>
            </w:pPr>
            <w:r>
              <w:rPr>
                <w:rFonts w:ascii="Times New Roman" w:hAnsi="Times New Roman" w:cs="Times New Roman"/>
                <w:sz w:val="24"/>
                <w:szCs w:val="24"/>
              </w:rPr>
              <w:t>46</w:t>
            </w:r>
          </w:p>
        </w:tc>
        <w:tc>
          <w:tcPr>
            <w:tcW w:w="0" w:type="auto"/>
            <w:shd w:val="clear" w:color="auto" w:fill="DBE5F1" w:themeFill="accent1" w:themeFillTint="33"/>
          </w:tcPr>
          <w:p w:rsidR="009F3D31" w:rsidRPr="000B45D6" w:rsidRDefault="00DE22C4" w:rsidP="008A5D35">
            <w:pPr>
              <w:jc w:val="center"/>
              <w:rPr>
                <w:rFonts w:ascii="Times New Roman" w:hAnsi="Times New Roman" w:cs="Times New Roman"/>
                <w:sz w:val="24"/>
                <w:szCs w:val="24"/>
              </w:rPr>
            </w:pPr>
            <w:r>
              <w:rPr>
                <w:rFonts w:ascii="Times New Roman" w:hAnsi="Times New Roman" w:cs="Times New Roman"/>
                <w:sz w:val="24"/>
                <w:szCs w:val="24"/>
              </w:rPr>
              <w:t>83,6 %</w:t>
            </w:r>
          </w:p>
        </w:tc>
      </w:tr>
    </w:tbl>
    <w:p w:rsidR="00DD062C" w:rsidRPr="00DD062C" w:rsidRDefault="00DD062C" w:rsidP="00892F0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otázku, zda vyučující činil rozdíly mezi žáky na základě jejich různých národností, odpovědělo 9 z dotazovaných (necelá pětina) kladně a 46 záporně. Odpověď „ano“ v tomto případě nemusí být chápána výlučně negativně, vyučující mohl činit rozdíly mezi žáky například z důvodu mírnější klasifikace vzhledem ke krátkému pobytu u nás. Odpovědi žáků ale jednoznačně vyznívají lichotivě pro české učitele a učitelky, </w:t>
      </w:r>
      <w:r w:rsidR="008C70FF">
        <w:rPr>
          <w:rFonts w:ascii="Times New Roman" w:hAnsi="Times New Roman" w:cs="Times New Roman"/>
          <w:sz w:val="24"/>
          <w:szCs w:val="24"/>
        </w:rPr>
        <w:t xml:space="preserve">nabízí se tvrzení, že učitelé nejsou zaujatí a přistupují ke všem spravedlivě. </w:t>
      </w:r>
    </w:p>
    <w:p w:rsidR="00E5206D" w:rsidRPr="000B45D6" w:rsidRDefault="00E5206D" w:rsidP="008A5D35">
      <w:pPr>
        <w:spacing w:line="360" w:lineRule="auto"/>
        <w:rPr>
          <w:rFonts w:ascii="Times New Roman" w:hAnsi="Times New Roman" w:cs="Times New Roman"/>
          <w:i/>
          <w:sz w:val="24"/>
          <w:szCs w:val="24"/>
        </w:rPr>
      </w:pPr>
      <w:r w:rsidRPr="000B45D6">
        <w:rPr>
          <w:rFonts w:ascii="Times New Roman" w:hAnsi="Times New Roman" w:cs="Times New Roman"/>
          <w:b/>
          <w:sz w:val="24"/>
          <w:szCs w:val="24"/>
        </w:rPr>
        <w:t>Otázka č. 14:</w:t>
      </w:r>
      <w:r w:rsidRPr="000B45D6">
        <w:rPr>
          <w:rFonts w:ascii="Times New Roman" w:hAnsi="Times New Roman" w:cs="Times New Roman"/>
          <w:b/>
          <w:sz w:val="24"/>
          <w:szCs w:val="24"/>
        </w:rPr>
        <w:tab/>
      </w:r>
      <w:r w:rsidRPr="000B45D6">
        <w:rPr>
          <w:rFonts w:ascii="Times New Roman" w:hAnsi="Times New Roman" w:cs="Times New Roman"/>
          <w:i/>
          <w:sz w:val="24"/>
          <w:szCs w:val="24"/>
        </w:rPr>
        <w:t>Důvěřuješ své třídní učitelce/svému třídnímu učiteli?</w:t>
      </w:r>
    </w:p>
    <w:tbl>
      <w:tblPr>
        <w:tblStyle w:val="Mkatabulky"/>
        <w:tblW w:w="0" w:type="auto"/>
        <w:tblLook w:val="04A0" w:firstRow="1" w:lastRow="0" w:firstColumn="1" w:lastColumn="0" w:noHBand="0" w:noVBand="1"/>
      </w:tblPr>
      <w:tblGrid>
        <w:gridCol w:w="1783"/>
        <w:gridCol w:w="1316"/>
        <w:gridCol w:w="1516"/>
      </w:tblGrid>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výběr odpovědi:</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počet žáků:</w:t>
            </w:r>
          </w:p>
        </w:tc>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v procentech:</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ano</w:t>
            </w:r>
          </w:p>
        </w:tc>
        <w:tc>
          <w:tcPr>
            <w:tcW w:w="0" w:type="auto"/>
            <w:shd w:val="clear" w:color="auto" w:fill="DBE5F1" w:themeFill="accent1" w:themeFillTint="33"/>
          </w:tcPr>
          <w:p w:rsidR="009F3D31" w:rsidRPr="000B45D6" w:rsidRDefault="008C6BA2" w:rsidP="008A5D35">
            <w:pPr>
              <w:jc w:val="center"/>
              <w:rPr>
                <w:rFonts w:ascii="Times New Roman" w:hAnsi="Times New Roman" w:cs="Times New Roman"/>
                <w:sz w:val="24"/>
                <w:szCs w:val="24"/>
              </w:rPr>
            </w:pPr>
            <w:r>
              <w:rPr>
                <w:rFonts w:ascii="Times New Roman" w:hAnsi="Times New Roman" w:cs="Times New Roman"/>
                <w:sz w:val="24"/>
                <w:szCs w:val="24"/>
              </w:rPr>
              <w:t>47</w:t>
            </w:r>
          </w:p>
        </w:tc>
        <w:tc>
          <w:tcPr>
            <w:tcW w:w="0" w:type="auto"/>
            <w:shd w:val="clear" w:color="auto" w:fill="DBE5F1" w:themeFill="accent1" w:themeFillTint="33"/>
          </w:tcPr>
          <w:p w:rsidR="009F3D31" w:rsidRPr="000B45D6" w:rsidRDefault="008C6BA2" w:rsidP="008A5D35">
            <w:pPr>
              <w:jc w:val="center"/>
              <w:rPr>
                <w:rFonts w:ascii="Times New Roman" w:hAnsi="Times New Roman" w:cs="Times New Roman"/>
                <w:sz w:val="24"/>
                <w:szCs w:val="24"/>
              </w:rPr>
            </w:pPr>
            <w:r>
              <w:rPr>
                <w:rFonts w:ascii="Times New Roman" w:hAnsi="Times New Roman" w:cs="Times New Roman"/>
                <w:sz w:val="24"/>
                <w:szCs w:val="24"/>
              </w:rPr>
              <w:t>85,5 %</w:t>
            </w:r>
          </w:p>
        </w:tc>
      </w:tr>
      <w:tr w:rsidR="009F3D31" w:rsidRPr="000B45D6" w:rsidTr="006620E9">
        <w:tc>
          <w:tcPr>
            <w:tcW w:w="0" w:type="auto"/>
            <w:shd w:val="clear" w:color="auto" w:fill="C6D9F1" w:themeFill="text2" w:themeFillTint="33"/>
          </w:tcPr>
          <w:p w:rsidR="009F3D31" w:rsidRPr="000B45D6" w:rsidRDefault="009F3D31" w:rsidP="008A5D35">
            <w:pPr>
              <w:jc w:val="center"/>
              <w:rPr>
                <w:rFonts w:ascii="Times New Roman" w:hAnsi="Times New Roman" w:cs="Times New Roman"/>
                <w:sz w:val="24"/>
                <w:szCs w:val="24"/>
              </w:rPr>
            </w:pPr>
            <w:r w:rsidRPr="000B45D6">
              <w:rPr>
                <w:rFonts w:ascii="Times New Roman" w:hAnsi="Times New Roman" w:cs="Times New Roman"/>
                <w:sz w:val="24"/>
                <w:szCs w:val="24"/>
              </w:rPr>
              <w:t>ne</w:t>
            </w:r>
          </w:p>
        </w:tc>
        <w:tc>
          <w:tcPr>
            <w:tcW w:w="0" w:type="auto"/>
            <w:shd w:val="clear" w:color="auto" w:fill="DBE5F1" w:themeFill="accent1" w:themeFillTint="33"/>
          </w:tcPr>
          <w:p w:rsidR="009F3D31" w:rsidRPr="000B45D6" w:rsidRDefault="008C6BA2" w:rsidP="008A5D35">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shd w:val="clear" w:color="auto" w:fill="DBE5F1" w:themeFill="accent1" w:themeFillTint="33"/>
          </w:tcPr>
          <w:p w:rsidR="009F3D31" w:rsidRPr="000B45D6" w:rsidRDefault="008C6BA2" w:rsidP="008A5D35">
            <w:pPr>
              <w:jc w:val="center"/>
              <w:rPr>
                <w:rFonts w:ascii="Times New Roman" w:hAnsi="Times New Roman" w:cs="Times New Roman"/>
                <w:sz w:val="24"/>
                <w:szCs w:val="24"/>
              </w:rPr>
            </w:pPr>
            <w:r>
              <w:rPr>
                <w:rFonts w:ascii="Times New Roman" w:hAnsi="Times New Roman" w:cs="Times New Roman"/>
                <w:sz w:val="24"/>
                <w:szCs w:val="24"/>
              </w:rPr>
              <w:t>14,5 %</w:t>
            </w:r>
          </w:p>
        </w:tc>
      </w:tr>
    </w:tbl>
    <w:p w:rsidR="00E5206D" w:rsidRDefault="00E5206D" w:rsidP="008A5D35">
      <w:pPr>
        <w:spacing w:line="360" w:lineRule="auto"/>
        <w:rPr>
          <w:rFonts w:ascii="Times New Roman" w:hAnsi="Times New Roman" w:cs="Times New Roman"/>
          <w:b/>
          <w:sz w:val="24"/>
          <w:szCs w:val="24"/>
        </w:rPr>
      </w:pPr>
    </w:p>
    <w:p w:rsidR="008C70FF" w:rsidRPr="008C70FF" w:rsidRDefault="008C70FF" w:rsidP="00AA16D3">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Z 55 žáků, kteří vyplnili dotazník, se 47 (85 %) vyjádřilo, že svému třídnímu učiteli důvěřuje. Necelých 15 % žáků svému třídní</w:t>
      </w:r>
      <w:r w:rsidR="00300FD1">
        <w:rPr>
          <w:rFonts w:ascii="Times New Roman" w:hAnsi="Times New Roman" w:cs="Times New Roman"/>
          <w:sz w:val="24"/>
          <w:szCs w:val="24"/>
        </w:rPr>
        <w:t xml:space="preserve">mu učiteli nedůvěřuje. </w:t>
      </w:r>
      <w:r w:rsidR="00AA16D3">
        <w:rPr>
          <w:rFonts w:ascii="Times New Roman" w:hAnsi="Times New Roman" w:cs="Times New Roman"/>
          <w:sz w:val="24"/>
          <w:szCs w:val="24"/>
        </w:rPr>
        <w:t>Výsledky</w:t>
      </w:r>
      <w:r w:rsidR="00300FD1">
        <w:rPr>
          <w:rFonts w:ascii="Times New Roman" w:hAnsi="Times New Roman" w:cs="Times New Roman"/>
          <w:sz w:val="24"/>
          <w:szCs w:val="24"/>
        </w:rPr>
        <w:t xml:space="preserve"> svědčí </w:t>
      </w:r>
      <w:r w:rsidR="00300FD1">
        <w:rPr>
          <w:rFonts w:ascii="Times New Roman" w:hAnsi="Times New Roman" w:cs="Times New Roman"/>
          <w:sz w:val="24"/>
          <w:szCs w:val="24"/>
        </w:rPr>
        <w:br/>
        <w:t>o značném procentu ukrajinských žáků, kteří svému třídnímu učiteli důvěřují, a výsledky mohou konkrétním učitelům posloužit jako pozitivní zpětná vazba.</w:t>
      </w:r>
    </w:p>
    <w:p w:rsidR="00E5206D" w:rsidRPr="00042837" w:rsidRDefault="00E5206D" w:rsidP="008A5D35">
      <w:pPr>
        <w:spacing w:line="360" w:lineRule="auto"/>
        <w:rPr>
          <w:rFonts w:ascii="Times New Roman" w:hAnsi="Times New Roman" w:cs="Times New Roman"/>
          <w:b/>
          <w:sz w:val="24"/>
          <w:szCs w:val="24"/>
        </w:rPr>
      </w:pPr>
      <w:r w:rsidRPr="00042837">
        <w:rPr>
          <w:rFonts w:ascii="Times New Roman" w:hAnsi="Times New Roman" w:cs="Times New Roman"/>
          <w:b/>
          <w:sz w:val="24"/>
          <w:szCs w:val="24"/>
        </w:rPr>
        <w:t>Otázka č. 15:</w:t>
      </w:r>
      <w:r w:rsidRPr="00042837">
        <w:rPr>
          <w:rFonts w:ascii="Times New Roman" w:hAnsi="Times New Roman" w:cs="Times New Roman"/>
          <w:b/>
          <w:sz w:val="24"/>
          <w:szCs w:val="24"/>
        </w:rPr>
        <w:tab/>
      </w:r>
      <w:r w:rsidRPr="00042837">
        <w:rPr>
          <w:rFonts w:ascii="Times New Roman" w:hAnsi="Times New Roman" w:cs="Times New Roman"/>
          <w:i/>
          <w:sz w:val="24"/>
          <w:szCs w:val="24"/>
        </w:rPr>
        <w:t>Jak dlouho se učíš český jazyk?</w:t>
      </w:r>
    </w:p>
    <w:tbl>
      <w:tblPr>
        <w:tblStyle w:val="Mkatabulky"/>
        <w:tblW w:w="0" w:type="auto"/>
        <w:tblLook w:val="04A0" w:firstRow="1" w:lastRow="0" w:firstColumn="1" w:lastColumn="0" w:noHBand="0" w:noVBand="1"/>
      </w:tblPr>
      <w:tblGrid>
        <w:gridCol w:w="1783"/>
        <w:gridCol w:w="1316"/>
        <w:gridCol w:w="1516"/>
      </w:tblGrid>
      <w:tr w:rsidR="009F3D31" w:rsidRPr="00042837" w:rsidTr="006620E9">
        <w:tc>
          <w:tcPr>
            <w:tcW w:w="0" w:type="auto"/>
            <w:shd w:val="clear" w:color="auto" w:fill="C6D9F1" w:themeFill="text2" w:themeFillTint="33"/>
          </w:tcPr>
          <w:p w:rsidR="009F3D31" w:rsidRPr="00042837" w:rsidRDefault="009F3D31" w:rsidP="008A5D35">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9F3D31" w:rsidRPr="00042837" w:rsidRDefault="009F3D31" w:rsidP="008A5D35">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9F3D31" w:rsidRPr="00042837" w:rsidRDefault="009F3D31" w:rsidP="008A5D35">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9F3D31" w:rsidRPr="00042837" w:rsidTr="006620E9">
        <w:tc>
          <w:tcPr>
            <w:tcW w:w="0" w:type="auto"/>
            <w:shd w:val="clear" w:color="auto" w:fill="C6D9F1" w:themeFill="text2" w:themeFillTint="33"/>
          </w:tcPr>
          <w:p w:rsidR="009F3D31" w:rsidRPr="00042837" w:rsidRDefault="009F3D31" w:rsidP="008A5D35">
            <w:pPr>
              <w:jc w:val="center"/>
              <w:rPr>
                <w:rFonts w:ascii="Times New Roman" w:hAnsi="Times New Roman" w:cs="Times New Roman"/>
                <w:sz w:val="24"/>
                <w:szCs w:val="24"/>
              </w:rPr>
            </w:pPr>
            <w:r w:rsidRPr="00042837">
              <w:rPr>
                <w:rFonts w:ascii="Times New Roman" w:hAnsi="Times New Roman" w:cs="Times New Roman"/>
                <w:sz w:val="24"/>
                <w:szCs w:val="24"/>
              </w:rPr>
              <w:t>1 rok</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1,8 %</w:t>
            </w:r>
          </w:p>
        </w:tc>
      </w:tr>
      <w:tr w:rsidR="009F3D31" w:rsidRPr="00042837" w:rsidTr="006620E9">
        <w:tc>
          <w:tcPr>
            <w:tcW w:w="0" w:type="auto"/>
            <w:shd w:val="clear" w:color="auto" w:fill="C6D9F1" w:themeFill="text2" w:themeFillTint="33"/>
          </w:tcPr>
          <w:p w:rsidR="009F3D31" w:rsidRPr="00042837" w:rsidRDefault="009F3D31" w:rsidP="008A5D35">
            <w:pPr>
              <w:jc w:val="center"/>
              <w:rPr>
                <w:rFonts w:ascii="Times New Roman" w:hAnsi="Times New Roman" w:cs="Times New Roman"/>
                <w:sz w:val="24"/>
                <w:szCs w:val="24"/>
              </w:rPr>
            </w:pPr>
            <w:r w:rsidRPr="00042837">
              <w:rPr>
                <w:rFonts w:ascii="Times New Roman" w:hAnsi="Times New Roman" w:cs="Times New Roman"/>
                <w:sz w:val="24"/>
                <w:szCs w:val="24"/>
              </w:rPr>
              <w:t>2 roky</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14,5 %</w:t>
            </w:r>
          </w:p>
        </w:tc>
      </w:tr>
      <w:tr w:rsidR="009F3D31" w:rsidRPr="00042837" w:rsidTr="006620E9">
        <w:tc>
          <w:tcPr>
            <w:tcW w:w="0" w:type="auto"/>
            <w:shd w:val="clear" w:color="auto" w:fill="C6D9F1" w:themeFill="text2" w:themeFillTint="33"/>
          </w:tcPr>
          <w:p w:rsidR="009F3D31" w:rsidRPr="00042837" w:rsidRDefault="009F3D31" w:rsidP="008A5D35">
            <w:pPr>
              <w:jc w:val="center"/>
              <w:rPr>
                <w:rFonts w:ascii="Times New Roman" w:hAnsi="Times New Roman" w:cs="Times New Roman"/>
                <w:sz w:val="24"/>
                <w:szCs w:val="24"/>
              </w:rPr>
            </w:pPr>
            <w:r w:rsidRPr="00042837">
              <w:rPr>
                <w:rFonts w:ascii="Times New Roman" w:hAnsi="Times New Roman" w:cs="Times New Roman"/>
                <w:sz w:val="24"/>
                <w:szCs w:val="24"/>
              </w:rPr>
              <w:t>3 roky</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16,5 %</w:t>
            </w:r>
          </w:p>
        </w:tc>
      </w:tr>
      <w:tr w:rsidR="009F3D31" w:rsidRPr="00042837" w:rsidTr="006620E9">
        <w:tc>
          <w:tcPr>
            <w:tcW w:w="0" w:type="auto"/>
            <w:shd w:val="clear" w:color="auto" w:fill="C6D9F1" w:themeFill="text2" w:themeFillTint="33"/>
          </w:tcPr>
          <w:p w:rsidR="009F3D31" w:rsidRPr="00042837" w:rsidRDefault="009F3D31" w:rsidP="008A5D35">
            <w:pPr>
              <w:jc w:val="center"/>
              <w:rPr>
                <w:rFonts w:ascii="Times New Roman" w:hAnsi="Times New Roman" w:cs="Times New Roman"/>
                <w:sz w:val="24"/>
                <w:szCs w:val="24"/>
              </w:rPr>
            </w:pPr>
            <w:r w:rsidRPr="00042837">
              <w:rPr>
                <w:rFonts w:ascii="Times New Roman" w:hAnsi="Times New Roman" w:cs="Times New Roman"/>
                <w:sz w:val="24"/>
                <w:szCs w:val="24"/>
              </w:rPr>
              <w:t>4 roky</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0 %</w:t>
            </w:r>
          </w:p>
        </w:tc>
      </w:tr>
      <w:tr w:rsidR="009F3D31" w:rsidRPr="00042837" w:rsidTr="006620E9">
        <w:tc>
          <w:tcPr>
            <w:tcW w:w="0" w:type="auto"/>
            <w:shd w:val="clear" w:color="auto" w:fill="C6D9F1" w:themeFill="text2" w:themeFillTint="33"/>
          </w:tcPr>
          <w:p w:rsidR="009F3D31" w:rsidRPr="00042837" w:rsidRDefault="009F3D31" w:rsidP="008A5D35">
            <w:pPr>
              <w:jc w:val="center"/>
              <w:rPr>
                <w:rFonts w:ascii="Times New Roman" w:hAnsi="Times New Roman" w:cs="Times New Roman"/>
                <w:sz w:val="24"/>
                <w:szCs w:val="24"/>
              </w:rPr>
            </w:pPr>
            <w:r w:rsidRPr="00042837">
              <w:rPr>
                <w:rFonts w:ascii="Times New Roman" w:hAnsi="Times New Roman" w:cs="Times New Roman"/>
                <w:sz w:val="24"/>
                <w:szCs w:val="24"/>
              </w:rPr>
              <w:t>5 let</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25,5 %</w:t>
            </w:r>
          </w:p>
        </w:tc>
      </w:tr>
      <w:tr w:rsidR="009F3D31" w:rsidRPr="00042837" w:rsidTr="006620E9">
        <w:tc>
          <w:tcPr>
            <w:tcW w:w="0" w:type="auto"/>
            <w:shd w:val="clear" w:color="auto" w:fill="C6D9F1" w:themeFill="text2" w:themeFillTint="33"/>
          </w:tcPr>
          <w:p w:rsidR="009F3D31" w:rsidRPr="00042837" w:rsidRDefault="009F3D31" w:rsidP="008A5D35">
            <w:pPr>
              <w:jc w:val="center"/>
              <w:rPr>
                <w:rFonts w:ascii="Times New Roman" w:hAnsi="Times New Roman" w:cs="Times New Roman"/>
                <w:sz w:val="24"/>
                <w:szCs w:val="24"/>
              </w:rPr>
            </w:pPr>
            <w:r w:rsidRPr="00042837">
              <w:rPr>
                <w:rFonts w:ascii="Times New Roman" w:hAnsi="Times New Roman" w:cs="Times New Roman"/>
                <w:sz w:val="24"/>
                <w:szCs w:val="24"/>
              </w:rPr>
              <w:t>6 let</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0 %</w:t>
            </w:r>
          </w:p>
        </w:tc>
      </w:tr>
      <w:tr w:rsidR="009F3D31" w:rsidRPr="00042837" w:rsidTr="006620E9">
        <w:tc>
          <w:tcPr>
            <w:tcW w:w="0" w:type="auto"/>
            <w:shd w:val="clear" w:color="auto" w:fill="C6D9F1" w:themeFill="text2" w:themeFillTint="33"/>
          </w:tcPr>
          <w:p w:rsidR="009F3D31" w:rsidRPr="00042837" w:rsidRDefault="009F3D31" w:rsidP="008A5D35">
            <w:pPr>
              <w:jc w:val="center"/>
              <w:rPr>
                <w:rFonts w:ascii="Times New Roman" w:hAnsi="Times New Roman" w:cs="Times New Roman"/>
                <w:sz w:val="24"/>
                <w:szCs w:val="24"/>
              </w:rPr>
            </w:pPr>
            <w:r w:rsidRPr="00042837">
              <w:rPr>
                <w:rFonts w:ascii="Times New Roman" w:hAnsi="Times New Roman" w:cs="Times New Roman"/>
                <w:sz w:val="24"/>
                <w:szCs w:val="24"/>
              </w:rPr>
              <w:t>7 let</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20 %</w:t>
            </w:r>
          </w:p>
        </w:tc>
      </w:tr>
      <w:tr w:rsidR="009F3D31" w:rsidRPr="00042837" w:rsidTr="006620E9">
        <w:tc>
          <w:tcPr>
            <w:tcW w:w="0" w:type="auto"/>
            <w:shd w:val="clear" w:color="auto" w:fill="C6D9F1" w:themeFill="text2" w:themeFillTint="33"/>
          </w:tcPr>
          <w:p w:rsidR="009F3D31" w:rsidRPr="00042837" w:rsidRDefault="009F3D31" w:rsidP="008A5D35">
            <w:pPr>
              <w:jc w:val="center"/>
              <w:rPr>
                <w:rFonts w:ascii="Times New Roman" w:hAnsi="Times New Roman" w:cs="Times New Roman"/>
                <w:sz w:val="24"/>
                <w:szCs w:val="24"/>
              </w:rPr>
            </w:pPr>
            <w:r w:rsidRPr="00042837">
              <w:rPr>
                <w:rFonts w:ascii="Times New Roman" w:hAnsi="Times New Roman" w:cs="Times New Roman"/>
                <w:sz w:val="24"/>
                <w:szCs w:val="24"/>
              </w:rPr>
              <w:t>8 let</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3,6 %</w:t>
            </w:r>
          </w:p>
        </w:tc>
      </w:tr>
      <w:tr w:rsidR="009F3D31" w:rsidRPr="00042837" w:rsidTr="006620E9">
        <w:tc>
          <w:tcPr>
            <w:tcW w:w="0" w:type="auto"/>
            <w:shd w:val="clear" w:color="auto" w:fill="C6D9F1" w:themeFill="text2" w:themeFillTint="33"/>
          </w:tcPr>
          <w:p w:rsidR="009F3D31" w:rsidRPr="00042837" w:rsidRDefault="009F3D31" w:rsidP="008A5D35">
            <w:pPr>
              <w:jc w:val="center"/>
              <w:rPr>
                <w:rFonts w:ascii="Times New Roman" w:hAnsi="Times New Roman" w:cs="Times New Roman"/>
                <w:sz w:val="24"/>
                <w:szCs w:val="24"/>
              </w:rPr>
            </w:pPr>
            <w:r w:rsidRPr="00042837">
              <w:rPr>
                <w:rFonts w:ascii="Times New Roman" w:hAnsi="Times New Roman" w:cs="Times New Roman"/>
                <w:sz w:val="24"/>
                <w:szCs w:val="24"/>
              </w:rPr>
              <w:t>9 let</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5,4 %</w:t>
            </w:r>
          </w:p>
        </w:tc>
      </w:tr>
      <w:tr w:rsidR="009F3D31" w:rsidRPr="00042837" w:rsidTr="006620E9">
        <w:tc>
          <w:tcPr>
            <w:tcW w:w="0" w:type="auto"/>
            <w:shd w:val="clear" w:color="auto" w:fill="C6D9F1" w:themeFill="text2"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od narození</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shd w:val="clear" w:color="auto" w:fill="DBE5F1" w:themeFill="accent1" w:themeFillTint="33"/>
          </w:tcPr>
          <w:p w:rsidR="009F3D31" w:rsidRPr="00042837" w:rsidRDefault="008C6BA2" w:rsidP="008A5D35">
            <w:pPr>
              <w:jc w:val="center"/>
              <w:rPr>
                <w:rFonts w:ascii="Times New Roman" w:hAnsi="Times New Roman" w:cs="Times New Roman"/>
                <w:sz w:val="24"/>
                <w:szCs w:val="24"/>
              </w:rPr>
            </w:pPr>
            <w:r>
              <w:rPr>
                <w:rFonts w:ascii="Times New Roman" w:hAnsi="Times New Roman" w:cs="Times New Roman"/>
                <w:sz w:val="24"/>
                <w:szCs w:val="24"/>
              </w:rPr>
              <w:t>12,7 %</w:t>
            </w:r>
          </w:p>
        </w:tc>
      </w:tr>
    </w:tbl>
    <w:p w:rsidR="00E5206D" w:rsidRDefault="00E5206D" w:rsidP="008A5D35">
      <w:pPr>
        <w:spacing w:line="360" w:lineRule="auto"/>
        <w:rPr>
          <w:rFonts w:ascii="Times New Roman" w:hAnsi="Times New Roman" w:cs="Times New Roman"/>
          <w:b/>
          <w:sz w:val="24"/>
          <w:szCs w:val="24"/>
        </w:rPr>
      </w:pPr>
    </w:p>
    <w:p w:rsidR="00AA16D3" w:rsidRDefault="00AA16D3" w:rsidP="00AA16D3">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1 rok se češtinu učí 1 žák, 2 roky 8 žáků, 3. rokem se češtinu učí 9 žáků, 5 let se česky učí celá čtvrtina respondentů v zastoupení 14 žáků, 7 let výuky češtiny označilo 11 žáků, 8 let 2 žáci, 9 let 3 žáci. 7 uvedlo, že se česky učí od narození – buď se narodili smíšenému česko-ukrajinskému páru, nebo oběma ukrajinským rodičům až po jejich přistěhování do ČR. Je vysoce pravděpodobné, že od délky výuky češtiny se odvíjí i školní úspěchy žáků.</w:t>
      </w:r>
    </w:p>
    <w:p w:rsidR="00AF6979" w:rsidRPr="00AA16D3" w:rsidRDefault="00AF6979" w:rsidP="00AA16D3">
      <w:pPr>
        <w:spacing w:line="360" w:lineRule="auto"/>
        <w:jc w:val="both"/>
        <w:rPr>
          <w:rFonts w:ascii="Times New Roman" w:hAnsi="Times New Roman" w:cs="Times New Roman"/>
          <w:sz w:val="24"/>
          <w:szCs w:val="24"/>
        </w:rPr>
      </w:pPr>
    </w:p>
    <w:p w:rsidR="00621224" w:rsidRPr="00042837" w:rsidRDefault="00621224" w:rsidP="008A5D35">
      <w:pPr>
        <w:spacing w:line="360" w:lineRule="auto"/>
        <w:rPr>
          <w:rFonts w:ascii="Times New Roman" w:hAnsi="Times New Roman" w:cs="Times New Roman"/>
          <w:b/>
          <w:sz w:val="24"/>
          <w:szCs w:val="24"/>
        </w:rPr>
      </w:pPr>
      <w:r w:rsidRPr="00042837">
        <w:rPr>
          <w:rFonts w:ascii="Times New Roman" w:hAnsi="Times New Roman" w:cs="Times New Roman"/>
          <w:b/>
          <w:sz w:val="24"/>
          <w:szCs w:val="24"/>
        </w:rPr>
        <w:t>Otázka č. 16:</w:t>
      </w:r>
      <w:r w:rsidRPr="00042837">
        <w:rPr>
          <w:rFonts w:ascii="Times New Roman" w:hAnsi="Times New Roman" w:cs="Times New Roman"/>
          <w:b/>
          <w:sz w:val="24"/>
          <w:szCs w:val="24"/>
        </w:rPr>
        <w:tab/>
      </w:r>
      <w:r w:rsidRPr="00042837">
        <w:rPr>
          <w:rFonts w:ascii="Times New Roman" w:hAnsi="Times New Roman" w:cs="Times New Roman"/>
          <w:i/>
          <w:sz w:val="24"/>
          <w:szCs w:val="24"/>
        </w:rPr>
        <w:t>Baví tě čeština?</w:t>
      </w:r>
    </w:p>
    <w:tbl>
      <w:tblPr>
        <w:tblStyle w:val="Mkatabulky"/>
        <w:tblW w:w="0" w:type="auto"/>
        <w:tblLook w:val="04A0" w:firstRow="1" w:lastRow="0" w:firstColumn="1" w:lastColumn="0" w:noHBand="0" w:noVBand="1"/>
      </w:tblPr>
      <w:tblGrid>
        <w:gridCol w:w="1783"/>
        <w:gridCol w:w="1316"/>
        <w:gridCol w:w="1516"/>
      </w:tblGrid>
      <w:tr w:rsidR="009F3D31" w:rsidRPr="00042837" w:rsidTr="006620E9">
        <w:tc>
          <w:tcPr>
            <w:tcW w:w="0" w:type="auto"/>
            <w:shd w:val="clear" w:color="auto" w:fill="C6D9F1" w:themeFill="text2" w:themeFillTint="33"/>
          </w:tcPr>
          <w:p w:rsidR="009F3D31" w:rsidRPr="00042837" w:rsidRDefault="009F3D31" w:rsidP="00AA16D3">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9F3D31" w:rsidRPr="00042837" w:rsidRDefault="009F3D31" w:rsidP="00AA16D3">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9F3D31" w:rsidRPr="00042837" w:rsidRDefault="009F3D31" w:rsidP="00AA16D3">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9F3D31" w:rsidRPr="00042837" w:rsidTr="006620E9">
        <w:tc>
          <w:tcPr>
            <w:tcW w:w="0" w:type="auto"/>
            <w:shd w:val="clear" w:color="auto" w:fill="C6D9F1" w:themeFill="text2" w:themeFillTint="33"/>
          </w:tcPr>
          <w:p w:rsidR="009F3D31" w:rsidRPr="00042837" w:rsidRDefault="009F3D31" w:rsidP="00AA16D3">
            <w:pPr>
              <w:jc w:val="center"/>
              <w:rPr>
                <w:rFonts w:ascii="Times New Roman" w:hAnsi="Times New Roman" w:cs="Times New Roman"/>
                <w:sz w:val="24"/>
                <w:szCs w:val="24"/>
              </w:rPr>
            </w:pPr>
            <w:r w:rsidRPr="00042837">
              <w:rPr>
                <w:rFonts w:ascii="Times New Roman" w:hAnsi="Times New Roman" w:cs="Times New Roman"/>
                <w:sz w:val="24"/>
                <w:szCs w:val="24"/>
              </w:rPr>
              <w:t>ano</w:t>
            </w:r>
          </w:p>
        </w:tc>
        <w:tc>
          <w:tcPr>
            <w:tcW w:w="0" w:type="auto"/>
            <w:shd w:val="clear" w:color="auto" w:fill="DBE5F1" w:themeFill="accent1" w:themeFillTint="33"/>
          </w:tcPr>
          <w:p w:rsidR="009F3D31"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38</w:t>
            </w:r>
          </w:p>
        </w:tc>
        <w:tc>
          <w:tcPr>
            <w:tcW w:w="0" w:type="auto"/>
            <w:shd w:val="clear" w:color="auto" w:fill="DBE5F1" w:themeFill="accent1" w:themeFillTint="33"/>
          </w:tcPr>
          <w:p w:rsidR="009F3D31"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69,1 %</w:t>
            </w:r>
          </w:p>
        </w:tc>
      </w:tr>
      <w:tr w:rsidR="009F3D31" w:rsidRPr="00042837" w:rsidTr="006620E9">
        <w:tc>
          <w:tcPr>
            <w:tcW w:w="0" w:type="auto"/>
            <w:shd w:val="clear" w:color="auto" w:fill="C6D9F1" w:themeFill="text2" w:themeFillTint="33"/>
          </w:tcPr>
          <w:p w:rsidR="009F3D31" w:rsidRPr="00042837" w:rsidRDefault="009F3D31" w:rsidP="00AA16D3">
            <w:pPr>
              <w:jc w:val="center"/>
              <w:rPr>
                <w:rFonts w:ascii="Times New Roman" w:hAnsi="Times New Roman" w:cs="Times New Roman"/>
                <w:sz w:val="24"/>
                <w:szCs w:val="24"/>
              </w:rPr>
            </w:pPr>
            <w:r w:rsidRPr="00042837">
              <w:rPr>
                <w:rFonts w:ascii="Times New Roman" w:hAnsi="Times New Roman" w:cs="Times New Roman"/>
                <w:sz w:val="24"/>
                <w:szCs w:val="24"/>
              </w:rPr>
              <w:t>ne</w:t>
            </w:r>
          </w:p>
        </w:tc>
        <w:tc>
          <w:tcPr>
            <w:tcW w:w="0" w:type="auto"/>
            <w:shd w:val="clear" w:color="auto" w:fill="DBE5F1" w:themeFill="accent1" w:themeFillTint="33"/>
          </w:tcPr>
          <w:p w:rsidR="009F3D31"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shd w:val="clear" w:color="auto" w:fill="DBE5F1" w:themeFill="accent1" w:themeFillTint="33"/>
          </w:tcPr>
          <w:p w:rsidR="009F3D31"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30,9 %</w:t>
            </w:r>
          </w:p>
        </w:tc>
      </w:tr>
    </w:tbl>
    <w:p w:rsidR="00621224" w:rsidRPr="00042837" w:rsidRDefault="00621224" w:rsidP="008A5D35">
      <w:pPr>
        <w:spacing w:line="360" w:lineRule="auto"/>
        <w:rPr>
          <w:rFonts w:ascii="Times New Roman" w:hAnsi="Times New Roman" w:cs="Times New Roman"/>
          <w:b/>
          <w:sz w:val="24"/>
          <w:szCs w:val="24"/>
        </w:rPr>
      </w:pPr>
    </w:p>
    <w:p w:rsidR="00621224" w:rsidRPr="00AA16D3" w:rsidRDefault="00AA16D3" w:rsidP="008F37FE">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Na otázku, zda žáky baví čeština, 38 z nich (více než dvě třetiny) odpovědělo kladně, odpověď „ne“ označilo 17 žáků. Otázka jasně nespecifikovala, zda se jedná</w:t>
      </w:r>
      <w:r w:rsidR="00300FD1">
        <w:rPr>
          <w:rFonts w:ascii="Times New Roman" w:hAnsi="Times New Roman" w:cs="Times New Roman"/>
          <w:sz w:val="24"/>
          <w:szCs w:val="24"/>
        </w:rPr>
        <w:t xml:space="preserve"> </w:t>
      </w:r>
      <w:r w:rsidR="00300FD1">
        <w:rPr>
          <w:rFonts w:ascii="Times New Roman" w:hAnsi="Times New Roman" w:cs="Times New Roman"/>
          <w:sz w:val="24"/>
          <w:szCs w:val="24"/>
        </w:rPr>
        <w:br/>
      </w:r>
      <w:r>
        <w:rPr>
          <w:rFonts w:ascii="Times New Roman" w:hAnsi="Times New Roman" w:cs="Times New Roman"/>
          <w:sz w:val="24"/>
          <w:szCs w:val="24"/>
        </w:rPr>
        <w:t>o češtinu jako komunikační prost</w:t>
      </w:r>
      <w:r w:rsidR="008F37FE">
        <w:rPr>
          <w:rFonts w:ascii="Times New Roman" w:hAnsi="Times New Roman" w:cs="Times New Roman"/>
          <w:sz w:val="24"/>
          <w:szCs w:val="24"/>
        </w:rPr>
        <w:t>ředek</w:t>
      </w:r>
      <w:r w:rsidR="00300FD1">
        <w:rPr>
          <w:rFonts w:ascii="Times New Roman" w:hAnsi="Times New Roman" w:cs="Times New Roman"/>
          <w:sz w:val="24"/>
          <w:szCs w:val="24"/>
        </w:rPr>
        <w:t>,</w:t>
      </w:r>
      <w:r w:rsidR="008F37FE">
        <w:rPr>
          <w:rFonts w:ascii="Times New Roman" w:hAnsi="Times New Roman" w:cs="Times New Roman"/>
          <w:sz w:val="24"/>
          <w:szCs w:val="24"/>
        </w:rPr>
        <w:t xml:space="preserve"> nebo o vyučovací předmět. Odpovědi tedy </w:t>
      </w:r>
      <w:r w:rsidR="00300FD1">
        <w:rPr>
          <w:rFonts w:ascii="Times New Roman" w:hAnsi="Times New Roman" w:cs="Times New Roman"/>
          <w:sz w:val="24"/>
          <w:szCs w:val="24"/>
        </w:rPr>
        <w:t>není možné</w:t>
      </w:r>
      <w:r w:rsidR="008F37FE">
        <w:rPr>
          <w:rFonts w:ascii="Times New Roman" w:hAnsi="Times New Roman" w:cs="Times New Roman"/>
          <w:sz w:val="24"/>
          <w:szCs w:val="24"/>
        </w:rPr>
        <w:t xml:space="preserve"> chápat jednoznačně.</w:t>
      </w:r>
    </w:p>
    <w:p w:rsidR="00621224" w:rsidRPr="00042837" w:rsidRDefault="00621224" w:rsidP="008A5D35">
      <w:pPr>
        <w:spacing w:line="360" w:lineRule="auto"/>
        <w:rPr>
          <w:rFonts w:ascii="Times New Roman" w:hAnsi="Times New Roman" w:cs="Times New Roman"/>
          <w:b/>
          <w:sz w:val="24"/>
          <w:szCs w:val="24"/>
        </w:rPr>
      </w:pPr>
      <w:r w:rsidRPr="00042837">
        <w:rPr>
          <w:rFonts w:ascii="Times New Roman" w:hAnsi="Times New Roman" w:cs="Times New Roman"/>
          <w:b/>
          <w:sz w:val="24"/>
          <w:szCs w:val="24"/>
        </w:rPr>
        <w:t>Otázka č. 17:</w:t>
      </w:r>
      <w:r w:rsidRPr="00042837">
        <w:rPr>
          <w:rFonts w:ascii="Times New Roman" w:hAnsi="Times New Roman" w:cs="Times New Roman"/>
          <w:b/>
          <w:sz w:val="24"/>
          <w:szCs w:val="24"/>
        </w:rPr>
        <w:tab/>
      </w:r>
      <w:r w:rsidRPr="00042837">
        <w:rPr>
          <w:rFonts w:ascii="Times New Roman" w:hAnsi="Times New Roman" w:cs="Times New Roman"/>
          <w:i/>
          <w:sz w:val="24"/>
          <w:szCs w:val="24"/>
        </w:rPr>
        <w:t>Jak náročná je pro tebe výuka českého jazyka?</w:t>
      </w:r>
    </w:p>
    <w:tbl>
      <w:tblPr>
        <w:tblStyle w:val="Mkatabulky"/>
        <w:tblW w:w="0" w:type="auto"/>
        <w:tblLook w:val="04A0" w:firstRow="1" w:lastRow="0" w:firstColumn="1" w:lastColumn="0" w:noHBand="0" w:noVBand="1"/>
      </w:tblPr>
      <w:tblGrid>
        <w:gridCol w:w="1783"/>
        <w:gridCol w:w="1316"/>
        <w:gridCol w:w="1516"/>
      </w:tblGrid>
      <w:tr w:rsidR="00621224" w:rsidRPr="00042837" w:rsidTr="006620E9">
        <w:tc>
          <w:tcPr>
            <w:tcW w:w="0" w:type="auto"/>
            <w:shd w:val="clear" w:color="auto" w:fill="C6D9F1" w:themeFill="text2" w:themeFillTint="33"/>
          </w:tcPr>
          <w:p w:rsidR="00621224" w:rsidRPr="00042837" w:rsidRDefault="00621224" w:rsidP="00AA16D3">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621224" w:rsidRPr="00042837" w:rsidRDefault="00621224" w:rsidP="00AA16D3">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621224" w:rsidRPr="00042837" w:rsidRDefault="00621224" w:rsidP="00AA16D3">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621224" w:rsidRPr="00042837" w:rsidTr="006620E9">
        <w:tc>
          <w:tcPr>
            <w:tcW w:w="0" w:type="auto"/>
            <w:shd w:val="clear" w:color="auto" w:fill="C6D9F1" w:themeFill="text2" w:themeFillTint="33"/>
          </w:tcPr>
          <w:p w:rsidR="00621224" w:rsidRPr="00042837" w:rsidRDefault="00621224" w:rsidP="00AA16D3">
            <w:pPr>
              <w:jc w:val="center"/>
              <w:rPr>
                <w:rFonts w:ascii="Times New Roman" w:hAnsi="Times New Roman" w:cs="Times New Roman"/>
                <w:sz w:val="24"/>
                <w:szCs w:val="24"/>
              </w:rPr>
            </w:pPr>
            <w:r w:rsidRPr="00042837">
              <w:rPr>
                <w:rFonts w:ascii="Times New Roman" w:hAnsi="Times New Roman" w:cs="Times New Roman"/>
                <w:sz w:val="24"/>
                <w:szCs w:val="24"/>
              </w:rPr>
              <w:t>velmi náročná</w:t>
            </w:r>
          </w:p>
        </w:tc>
        <w:tc>
          <w:tcPr>
            <w:tcW w:w="0" w:type="auto"/>
            <w:shd w:val="clear" w:color="auto" w:fill="DBE5F1" w:themeFill="accent1" w:themeFillTint="33"/>
          </w:tcPr>
          <w:p w:rsidR="00621224"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shd w:val="clear" w:color="auto" w:fill="DBE5F1" w:themeFill="accent1" w:themeFillTint="33"/>
          </w:tcPr>
          <w:p w:rsidR="00621224"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25,5 %</w:t>
            </w:r>
          </w:p>
        </w:tc>
      </w:tr>
      <w:tr w:rsidR="00621224" w:rsidRPr="00042837" w:rsidTr="006620E9">
        <w:tc>
          <w:tcPr>
            <w:tcW w:w="0" w:type="auto"/>
            <w:shd w:val="clear" w:color="auto" w:fill="C6D9F1" w:themeFill="text2" w:themeFillTint="33"/>
          </w:tcPr>
          <w:p w:rsidR="00621224" w:rsidRPr="00042837" w:rsidRDefault="00621224" w:rsidP="00AA16D3">
            <w:pPr>
              <w:jc w:val="center"/>
              <w:rPr>
                <w:rFonts w:ascii="Times New Roman" w:hAnsi="Times New Roman" w:cs="Times New Roman"/>
                <w:sz w:val="24"/>
                <w:szCs w:val="24"/>
              </w:rPr>
            </w:pPr>
            <w:r w:rsidRPr="00042837">
              <w:rPr>
                <w:rFonts w:ascii="Times New Roman" w:hAnsi="Times New Roman" w:cs="Times New Roman"/>
                <w:sz w:val="24"/>
                <w:szCs w:val="24"/>
              </w:rPr>
              <w:t>spíše náročná</w:t>
            </w:r>
          </w:p>
        </w:tc>
        <w:tc>
          <w:tcPr>
            <w:tcW w:w="0" w:type="auto"/>
            <w:shd w:val="clear" w:color="auto" w:fill="DBE5F1" w:themeFill="accent1" w:themeFillTint="33"/>
          </w:tcPr>
          <w:p w:rsidR="00621224"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37</w:t>
            </w:r>
          </w:p>
        </w:tc>
        <w:tc>
          <w:tcPr>
            <w:tcW w:w="0" w:type="auto"/>
            <w:shd w:val="clear" w:color="auto" w:fill="DBE5F1" w:themeFill="accent1" w:themeFillTint="33"/>
          </w:tcPr>
          <w:p w:rsidR="00621224"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67,3 %</w:t>
            </w:r>
          </w:p>
        </w:tc>
      </w:tr>
      <w:tr w:rsidR="00621224" w:rsidRPr="00042837" w:rsidTr="006620E9">
        <w:tc>
          <w:tcPr>
            <w:tcW w:w="0" w:type="auto"/>
            <w:shd w:val="clear" w:color="auto" w:fill="C6D9F1" w:themeFill="text2" w:themeFillTint="33"/>
          </w:tcPr>
          <w:p w:rsidR="00621224" w:rsidRPr="00042837" w:rsidRDefault="00621224" w:rsidP="00AA16D3">
            <w:pPr>
              <w:jc w:val="center"/>
              <w:rPr>
                <w:rFonts w:ascii="Times New Roman" w:hAnsi="Times New Roman" w:cs="Times New Roman"/>
                <w:sz w:val="24"/>
                <w:szCs w:val="24"/>
              </w:rPr>
            </w:pPr>
            <w:r w:rsidRPr="00042837">
              <w:rPr>
                <w:rFonts w:ascii="Times New Roman" w:hAnsi="Times New Roman" w:cs="Times New Roman"/>
                <w:sz w:val="24"/>
                <w:szCs w:val="24"/>
              </w:rPr>
              <w:t>spíše snadná</w:t>
            </w:r>
          </w:p>
        </w:tc>
        <w:tc>
          <w:tcPr>
            <w:tcW w:w="0" w:type="auto"/>
            <w:shd w:val="clear" w:color="auto" w:fill="DBE5F1" w:themeFill="accent1" w:themeFillTint="33"/>
          </w:tcPr>
          <w:p w:rsidR="00621224"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DBE5F1" w:themeFill="accent1" w:themeFillTint="33"/>
          </w:tcPr>
          <w:p w:rsidR="00621224"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1,8 %</w:t>
            </w:r>
          </w:p>
        </w:tc>
      </w:tr>
      <w:tr w:rsidR="00621224" w:rsidRPr="00042837" w:rsidTr="006620E9">
        <w:tc>
          <w:tcPr>
            <w:tcW w:w="0" w:type="auto"/>
            <w:shd w:val="clear" w:color="auto" w:fill="C6D9F1" w:themeFill="text2" w:themeFillTint="33"/>
          </w:tcPr>
          <w:p w:rsidR="00621224" w:rsidRPr="00042837" w:rsidRDefault="00621224" w:rsidP="00AA16D3">
            <w:pPr>
              <w:jc w:val="center"/>
              <w:rPr>
                <w:rFonts w:ascii="Times New Roman" w:hAnsi="Times New Roman" w:cs="Times New Roman"/>
                <w:sz w:val="24"/>
                <w:szCs w:val="24"/>
              </w:rPr>
            </w:pPr>
            <w:r w:rsidRPr="00042837">
              <w:rPr>
                <w:rFonts w:ascii="Times New Roman" w:hAnsi="Times New Roman" w:cs="Times New Roman"/>
                <w:sz w:val="24"/>
                <w:szCs w:val="24"/>
              </w:rPr>
              <w:t>velmi snadná</w:t>
            </w:r>
          </w:p>
        </w:tc>
        <w:tc>
          <w:tcPr>
            <w:tcW w:w="0" w:type="auto"/>
            <w:shd w:val="clear" w:color="auto" w:fill="DBE5F1" w:themeFill="accent1" w:themeFillTint="33"/>
          </w:tcPr>
          <w:p w:rsidR="00621224"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DBE5F1" w:themeFill="accent1" w:themeFillTint="33"/>
          </w:tcPr>
          <w:p w:rsidR="00621224"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5,4 %</w:t>
            </w:r>
          </w:p>
        </w:tc>
      </w:tr>
    </w:tbl>
    <w:p w:rsidR="00621224" w:rsidRDefault="00621224" w:rsidP="008A5D35">
      <w:pPr>
        <w:spacing w:line="360" w:lineRule="auto"/>
        <w:rPr>
          <w:rFonts w:ascii="Times New Roman" w:hAnsi="Times New Roman" w:cs="Times New Roman"/>
          <w:b/>
          <w:sz w:val="24"/>
          <w:szCs w:val="24"/>
        </w:rPr>
      </w:pPr>
    </w:p>
    <w:p w:rsidR="008F37FE" w:rsidRPr="008F37FE" w:rsidRDefault="008F37FE" w:rsidP="008F37FE">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Výuku českého jazyka za náročnou vnímá 51 žáků, z toho velmi náročnou 14 (25 %) a spíše náročnou 37 (přes dvě třetiny). Možnost „spíše snadná“ zvolil 1 žák a „velmi snadná“ se výuka češtiny jeví 3 žákům (5 %). Přes 90 % </w:t>
      </w:r>
      <w:r w:rsidR="00300FD1">
        <w:rPr>
          <w:rFonts w:ascii="Times New Roman" w:hAnsi="Times New Roman" w:cs="Times New Roman"/>
          <w:sz w:val="24"/>
          <w:szCs w:val="24"/>
        </w:rPr>
        <w:t>žáků</w:t>
      </w:r>
      <w:r>
        <w:rPr>
          <w:rFonts w:ascii="Times New Roman" w:hAnsi="Times New Roman" w:cs="Times New Roman"/>
          <w:sz w:val="24"/>
          <w:szCs w:val="24"/>
        </w:rPr>
        <w:t xml:space="preserve"> tedy považuje výuku češtiny za náročnou. </w:t>
      </w:r>
      <w:r w:rsidR="00300FD1">
        <w:rPr>
          <w:rFonts w:ascii="Times New Roman" w:hAnsi="Times New Roman" w:cs="Times New Roman"/>
          <w:sz w:val="24"/>
          <w:szCs w:val="24"/>
        </w:rPr>
        <w:t>Nejspíš</w:t>
      </w:r>
      <w:r>
        <w:rPr>
          <w:rFonts w:ascii="Times New Roman" w:hAnsi="Times New Roman" w:cs="Times New Roman"/>
          <w:sz w:val="24"/>
          <w:szCs w:val="24"/>
        </w:rPr>
        <w:t xml:space="preserve"> záleží na délce pobytu žáků v České republice, na jejich ctižádosti </w:t>
      </w:r>
      <w:r w:rsidR="00300FD1">
        <w:rPr>
          <w:rFonts w:ascii="Times New Roman" w:hAnsi="Times New Roman" w:cs="Times New Roman"/>
          <w:sz w:val="24"/>
          <w:szCs w:val="24"/>
        </w:rPr>
        <w:br/>
      </w:r>
      <w:r>
        <w:rPr>
          <w:rFonts w:ascii="Times New Roman" w:hAnsi="Times New Roman" w:cs="Times New Roman"/>
          <w:sz w:val="24"/>
          <w:szCs w:val="24"/>
        </w:rPr>
        <w:t>a slovní zásobě, a v neposlední řadě na jazykových kompetencích každého z nich. Český jazyk považují za náročný i čeští žáci a studenti, odpovědi tedy nejsou zarážející.</w:t>
      </w:r>
    </w:p>
    <w:p w:rsidR="00621224" w:rsidRPr="00042837" w:rsidRDefault="00621224" w:rsidP="008A5D35">
      <w:pPr>
        <w:spacing w:line="360" w:lineRule="auto"/>
        <w:rPr>
          <w:rFonts w:ascii="Times New Roman" w:hAnsi="Times New Roman" w:cs="Times New Roman"/>
          <w:b/>
          <w:sz w:val="24"/>
          <w:szCs w:val="24"/>
        </w:rPr>
      </w:pPr>
      <w:r w:rsidRPr="00042837">
        <w:rPr>
          <w:rFonts w:ascii="Times New Roman" w:hAnsi="Times New Roman" w:cs="Times New Roman"/>
          <w:b/>
          <w:sz w:val="24"/>
          <w:szCs w:val="24"/>
        </w:rPr>
        <w:t>Otázka č. 18:</w:t>
      </w:r>
      <w:r w:rsidRPr="00042837">
        <w:rPr>
          <w:rFonts w:ascii="Times New Roman" w:hAnsi="Times New Roman" w:cs="Times New Roman"/>
          <w:b/>
          <w:sz w:val="24"/>
          <w:szCs w:val="24"/>
        </w:rPr>
        <w:tab/>
      </w:r>
      <w:r w:rsidRPr="00042837">
        <w:rPr>
          <w:rFonts w:ascii="Times New Roman" w:hAnsi="Times New Roman" w:cs="Times New Roman"/>
          <w:i/>
          <w:sz w:val="24"/>
          <w:szCs w:val="24"/>
        </w:rPr>
        <w:t>Co ti při výuce češtiny činí největší problémy?</w:t>
      </w:r>
    </w:p>
    <w:tbl>
      <w:tblPr>
        <w:tblStyle w:val="Mkatabulky"/>
        <w:tblW w:w="0" w:type="auto"/>
        <w:tblLook w:val="04A0" w:firstRow="1" w:lastRow="0" w:firstColumn="1" w:lastColumn="0" w:noHBand="0" w:noVBand="1"/>
      </w:tblPr>
      <w:tblGrid>
        <w:gridCol w:w="3029"/>
        <w:gridCol w:w="1316"/>
        <w:gridCol w:w="1516"/>
      </w:tblGrid>
      <w:tr w:rsidR="00621224" w:rsidRPr="00042837" w:rsidTr="006620E9">
        <w:tc>
          <w:tcPr>
            <w:tcW w:w="0" w:type="auto"/>
            <w:shd w:val="clear" w:color="auto" w:fill="C6D9F1" w:themeFill="text2" w:themeFillTint="33"/>
          </w:tcPr>
          <w:p w:rsidR="00621224" w:rsidRPr="00042837" w:rsidRDefault="00621224" w:rsidP="00AA16D3">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621224" w:rsidRPr="00042837" w:rsidRDefault="00621224" w:rsidP="00AA16D3">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621224" w:rsidRPr="00042837" w:rsidRDefault="00621224" w:rsidP="00AA16D3">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621224" w:rsidRPr="00042837" w:rsidTr="006620E9">
        <w:tc>
          <w:tcPr>
            <w:tcW w:w="0" w:type="auto"/>
            <w:shd w:val="clear" w:color="auto" w:fill="C6D9F1" w:themeFill="text2" w:themeFillTint="33"/>
          </w:tcPr>
          <w:p w:rsidR="00621224" w:rsidRPr="00042837" w:rsidRDefault="00621224" w:rsidP="00AA16D3">
            <w:pPr>
              <w:jc w:val="center"/>
              <w:rPr>
                <w:rFonts w:ascii="Times New Roman" w:hAnsi="Times New Roman" w:cs="Times New Roman"/>
                <w:sz w:val="24"/>
                <w:szCs w:val="24"/>
              </w:rPr>
            </w:pPr>
            <w:r w:rsidRPr="00042837">
              <w:rPr>
                <w:rFonts w:ascii="Times New Roman" w:hAnsi="Times New Roman" w:cs="Times New Roman"/>
                <w:sz w:val="24"/>
                <w:szCs w:val="24"/>
              </w:rPr>
              <w:t>porozumět čtenému textu</w:t>
            </w:r>
          </w:p>
        </w:tc>
        <w:tc>
          <w:tcPr>
            <w:tcW w:w="0" w:type="auto"/>
            <w:shd w:val="clear" w:color="auto" w:fill="DBE5F1" w:themeFill="accent1" w:themeFillTint="33"/>
          </w:tcPr>
          <w:p w:rsidR="00621224"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DBE5F1" w:themeFill="accent1" w:themeFillTint="33"/>
          </w:tcPr>
          <w:p w:rsidR="00621224"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3,6 %</w:t>
            </w:r>
          </w:p>
        </w:tc>
      </w:tr>
      <w:tr w:rsidR="00621224" w:rsidRPr="00042837" w:rsidTr="006620E9">
        <w:tc>
          <w:tcPr>
            <w:tcW w:w="0" w:type="auto"/>
            <w:shd w:val="clear" w:color="auto" w:fill="C6D9F1" w:themeFill="text2" w:themeFillTint="33"/>
          </w:tcPr>
          <w:p w:rsidR="00621224" w:rsidRPr="00042837" w:rsidRDefault="00621224" w:rsidP="00AA16D3">
            <w:pPr>
              <w:jc w:val="center"/>
              <w:rPr>
                <w:rFonts w:ascii="Times New Roman" w:hAnsi="Times New Roman" w:cs="Times New Roman"/>
                <w:sz w:val="24"/>
                <w:szCs w:val="24"/>
              </w:rPr>
            </w:pPr>
            <w:r w:rsidRPr="00042837">
              <w:rPr>
                <w:rFonts w:ascii="Times New Roman" w:hAnsi="Times New Roman" w:cs="Times New Roman"/>
                <w:sz w:val="24"/>
                <w:szCs w:val="24"/>
              </w:rPr>
              <w:t>porozumět slyšenému textu</w:t>
            </w:r>
          </w:p>
        </w:tc>
        <w:tc>
          <w:tcPr>
            <w:tcW w:w="0" w:type="auto"/>
            <w:shd w:val="clear" w:color="auto" w:fill="DBE5F1" w:themeFill="accent1" w:themeFillTint="33"/>
          </w:tcPr>
          <w:p w:rsidR="00621224"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DBE5F1" w:themeFill="accent1" w:themeFillTint="33"/>
          </w:tcPr>
          <w:p w:rsidR="00621224"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10,9 %</w:t>
            </w:r>
          </w:p>
        </w:tc>
      </w:tr>
      <w:tr w:rsidR="00621224" w:rsidRPr="00042837" w:rsidTr="006620E9">
        <w:tc>
          <w:tcPr>
            <w:tcW w:w="0" w:type="auto"/>
            <w:shd w:val="clear" w:color="auto" w:fill="C6D9F1" w:themeFill="text2" w:themeFillTint="33"/>
          </w:tcPr>
          <w:p w:rsidR="00621224" w:rsidRPr="00042837" w:rsidRDefault="00621224" w:rsidP="00AA16D3">
            <w:pPr>
              <w:jc w:val="center"/>
              <w:rPr>
                <w:rFonts w:ascii="Times New Roman" w:hAnsi="Times New Roman" w:cs="Times New Roman"/>
                <w:sz w:val="24"/>
                <w:szCs w:val="24"/>
              </w:rPr>
            </w:pPr>
            <w:r w:rsidRPr="00042837">
              <w:rPr>
                <w:rFonts w:ascii="Times New Roman" w:hAnsi="Times New Roman" w:cs="Times New Roman"/>
                <w:sz w:val="24"/>
                <w:szCs w:val="24"/>
              </w:rPr>
              <w:t>samostatně napsat text</w:t>
            </w:r>
          </w:p>
        </w:tc>
        <w:tc>
          <w:tcPr>
            <w:tcW w:w="0" w:type="auto"/>
            <w:shd w:val="clear" w:color="auto" w:fill="DBE5F1" w:themeFill="accent1" w:themeFillTint="33"/>
          </w:tcPr>
          <w:p w:rsidR="00621224"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DBE5F1" w:themeFill="accent1" w:themeFillTint="33"/>
          </w:tcPr>
          <w:p w:rsidR="00621224"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1,8 %</w:t>
            </w:r>
          </w:p>
        </w:tc>
      </w:tr>
      <w:tr w:rsidR="00621224" w:rsidRPr="00042837" w:rsidTr="006620E9">
        <w:tc>
          <w:tcPr>
            <w:tcW w:w="0" w:type="auto"/>
            <w:shd w:val="clear" w:color="auto" w:fill="C6D9F1" w:themeFill="text2" w:themeFillTint="33"/>
          </w:tcPr>
          <w:p w:rsidR="00621224" w:rsidRPr="00042837" w:rsidRDefault="00621224" w:rsidP="00AA16D3">
            <w:pPr>
              <w:jc w:val="center"/>
              <w:rPr>
                <w:rFonts w:ascii="Times New Roman" w:hAnsi="Times New Roman" w:cs="Times New Roman"/>
                <w:sz w:val="24"/>
                <w:szCs w:val="24"/>
              </w:rPr>
            </w:pPr>
            <w:r w:rsidRPr="00042837">
              <w:rPr>
                <w:rFonts w:ascii="Times New Roman" w:hAnsi="Times New Roman" w:cs="Times New Roman"/>
                <w:sz w:val="24"/>
                <w:szCs w:val="24"/>
              </w:rPr>
              <w:t>pochopit gramatická pravidla</w:t>
            </w:r>
          </w:p>
        </w:tc>
        <w:tc>
          <w:tcPr>
            <w:tcW w:w="0" w:type="auto"/>
            <w:shd w:val="clear" w:color="auto" w:fill="DBE5F1" w:themeFill="accent1" w:themeFillTint="33"/>
          </w:tcPr>
          <w:p w:rsidR="00621224"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46</w:t>
            </w:r>
          </w:p>
        </w:tc>
        <w:tc>
          <w:tcPr>
            <w:tcW w:w="0" w:type="auto"/>
            <w:shd w:val="clear" w:color="auto" w:fill="DBE5F1" w:themeFill="accent1" w:themeFillTint="33"/>
          </w:tcPr>
          <w:p w:rsidR="00621224"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83,7 %</w:t>
            </w:r>
          </w:p>
        </w:tc>
      </w:tr>
      <w:tr w:rsidR="00621224" w:rsidRPr="00042837" w:rsidTr="006620E9">
        <w:tc>
          <w:tcPr>
            <w:tcW w:w="0" w:type="auto"/>
            <w:shd w:val="clear" w:color="auto" w:fill="C6D9F1" w:themeFill="text2" w:themeFillTint="33"/>
          </w:tcPr>
          <w:p w:rsidR="00621224" w:rsidRPr="00042837" w:rsidRDefault="00621224" w:rsidP="00AA16D3">
            <w:pPr>
              <w:jc w:val="center"/>
              <w:rPr>
                <w:rFonts w:ascii="Times New Roman" w:hAnsi="Times New Roman" w:cs="Times New Roman"/>
                <w:sz w:val="24"/>
                <w:szCs w:val="24"/>
              </w:rPr>
            </w:pPr>
            <w:r w:rsidRPr="00042837">
              <w:rPr>
                <w:rFonts w:ascii="Times New Roman" w:hAnsi="Times New Roman" w:cs="Times New Roman"/>
                <w:sz w:val="24"/>
                <w:szCs w:val="24"/>
              </w:rPr>
              <w:t>konverzovat v češtině</w:t>
            </w:r>
          </w:p>
        </w:tc>
        <w:tc>
          <w:tcPr>
            <w:tcW w:w="0" w:type="auto"/>
            <w:shd w:val="clear" w:color="auto" w:fill="DBE5F1" w:themeFill="accent1" w:themeFillTint="33"/>
          </w:tcPr>
          <w:p w:rsidR="00621224"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BE5F1" w:themeFill="accent1" w:themeFillTint="33"/>
          </w:tcPr>
          <w:p w:rsidR="00621224" w:rsidRPr="00042837" w:rsidRDefault="008C6BA2" w:rsidP="00AA16D3">
            <w:pPr>
              <w:jc w:val="center"/>
              <w:rPr>
                <w:rFonts w:ascii="Times New Roman" w:hAnsi="Times New Roman" w:cs="Times New Roman"/>
                <w:sz w:val="24"/>
                <w:szCs w:val="24"/>
              </w:rPr>
            </w:pPr>
            <w:r>
              <w:rPr>
                <w:rFonts w:ascii="Times New Roman" w:hAnsi="Times New Roman" w:cs="Times New Roman"/>
                <w:sz w:val="24"/>
                <w:szCs w:val="24"/>
              </w:rPr>
              <w:t>0 %</w:t>
            </w:r>
          </w:p>
        </w:tc>
      </w:tr>
    </w:tbl>
    <w:p w:rsidR="00621224" w:rsidRDefault="00621224" w:rsidP="008A5D35">
      <w:pPr>
        <w:spacing w:line="360" w:lineRule="auto"/>
        <w:rPr>
          <w:rFonts w:ascii="Times New Roman" w:hAnsi="Times New Roman" w:cs="Times New Roman"/>
          <w:b/>
          <w:sz w:val="24"/>
          <w:szCs w:val="24"/>
        </w:rPr>
      </w:pPr>
    </w:p>
    <w:p w:rsidR="008F37FE" w:rsidRPr="008F37FE" w:rsidRDefault="008F37FE" w:rsidP="0096173E">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Téměř 85 % odpovídajícím (46 žákům) činí největší problémy pochopení gramatických pravidel českého jazyka. Pro 1 je nejtěžší samostatně napsat text, 6 považuje za nejnáročnější porozumět slyšenému textu a pro 2 žáky není snadné porozumět čtenému textu. Nikdo neoznačil možnost „konverzovat v češtině“</w:t>
      </w:r>
      <w:r w:rsidR="00DC1D1B">
        <w:rPr>
          <w:rFonts w:ascii="Times New Roman" w:hAnsi="Times New Roman" w:cs="Times New Roman"/>
          <w:sz w:val="24"/>
          <w:szCs w:val="24"/>
        </w:rPr>
        <w:t>.</w:t>
      </w:r>
      <w:r w:rsidR="0096173E">
        <w:rPr>
          <w:rFonts w:ascii="Times New Roman" w:hAnsi="Times New Roman" w:cs="Times New Roman"/>
          <w:sz w:val="24"/>
          <w:szCs w:val="24"/>
        </w:rPr>
        <w:t> </w:t>
      </w:r>
      <w:r w:rsidR="00DC1D1B">
        <w:rPr>
          <w:rFonts w:ascii="Times New Roman" w:hAnsi="Times New Roman" w:cs="Times New Roman"/>
          <w:sz w:val="24"/>
          <w:szCs w:val="24"/>
        </w:rPr>
        <w:t xml:space="preserve">S </w:t>
      </w:r>
      <w:r w:rsidR="0096173E">
        <w:rPr>
          <w:rFonts w:ascii="Times New Roman" w:hAnsi="Times New Roman" w:cs="Times New Roman"/>
          <w:sz w:val="24"/>
          <w:szCs w:val="24"/>
        </w:rPr>
        <w:t xml:space="preserve">pochopením gramatických pravidel českého jazyka </w:t>
      </w:r>
      <w:r w:rsidR="00DC1D1B">
        <w:rPr>
          <w:rFonts w:ascii="Times New Roman" w:hAnsi="Times New Roman" w:cs="Times New Roman"/>
          <w:sz w:val="24"/>
          <w:szCs w:val="24"/>
        </w:rPr>
        <w:t>se potýká</w:t>
      </w:r>
      <w:r w:rsidR="0096173E">
        <w:rPr>
          <w:rFonts w:ascii="Times New Roman" w:hAnsi="Times New Roman" w:cs="Times New Roman"/>
          <w:sz w:val="24"/>
          <w:szCs w:val="24"/>
        </w:rPr>
        <w:t xml:space="preserve"> </w:t>
      </w:r>
      <w:r w:rsidR="00DC1D1B">
        <w:rPr>
          <w:rFonts w:ascii="Times New Roman" w:hAnsi="Times New Roman" w:cs="Times New Roman"/>
          <w:sz w:val="24"/>
          <w:szCs w:val="24"/>
        </w:rPr>
        <w:t xml:space="preserve">i značná část českých žáků, odpovědi žáků s ukrajinskou národností nejsou překvapivé. </w:t>
      </w:r>
    </w:p>
    <w:p w:rsidR="00621224" w:rsidRPr="00042837" w:rsidRDefault="00621224" w:rsidP="008F37FE">
      <w:pPr>
        <w:spacing w:line="360" w:lineRule="auto"/>
        <w:rPr>
          <w:rFonts w:ascii="Times New Roman" w:hAnsi="Times New Roman" w:cs="Times New Roman"/>
          <w:i/>
          <w:sz w:val="24"/>
          <w:szCs w:val="24"/>
        </w:rPr>
      </w:pPr>
      <w:r w:rsidRPr="00042837">
        <w:rPr>
          <w:rFonts w:ascii="Times New Roman" w:hAnsi="Times New Roman" w:cs="Times New Roman"/>
          <w:b/>
          <w:sz w:val="24"/>
          <w:szCs w:val="24"/>
        </w:rPr>
        <w:t>Otázka č. 19:</w:t>
      </w:r>
      <w:r w:rsidRPr="00042837">
        <w:rPr>
          <w:rFonts w:ascii="Times New Roman" w:hAnsi="Times New Roman" w:cs="Times New Roman"/>
          <w:b/>
          <w:sz w:val="24"/>
          <w:szCs w:val="24"/>
        </w:rPr>
        <w:tab/>
      </w:r>
      <w:r w:rsidRPr="00042837">
        <w:rPr>
          <w:rFonts w:ascii="Times New Roman" w:hAnsi="Times New Roman" w:cs="Times New Roman"/>
          <w:i/>
          <w:sz w:val="24"/>
          <w:szCs w:val="24"/>
        </w:rPr>
        <w:t>Jakou známkou bys ohodnotil/</w:t>
      </w:r>
      <w:r w:rsidR="0096173E">
        <w:rPr>
          <w:rFonts w:ascii="Times New Roman" w:hAnsi="Times New Roman" w:cs="Times New Roman"/>
          <w:i/>
          <w:sz w:val="24"/>
          <w:szCs w:val="24"/>
        </w:rPr>
        <w:t xml:space="preserve">a </w:t>
      </w:r>
      <w:r w:rsidRPr="00042837">
        <w:rPr>
          <w:rFonts w:ascii="Times New Roman" w:hAnsi="Times New Roman" w:cs="Times New Roman"/>
          <w:i/>
          <w:sz w:val="24"/>
          <w:szCs w:val="24"/>
        </w:rPr>
        <w:t>znalost tvé mluvené češtiny?</w:t>
      </w:r>
    </w:p>
    <w:tbl>
      <w:tblPr>
        <w:tblStyle w:val="Mkatabulky"/>
        <w:tblW w:w="0" w:type="auto"/>
        <w:tblLook w:val="04A0" w:firstRow="1" w:lastRow="0" w:firstColumn="1" w:lastColumn="0" w:noHBand="0" w:noVBand="1"/>
      </w:tblPr>
      <w:tblGrid>
        <w:gridCol w:w="1783"/>
        <w:gridCol w:w="1316"/>
        <w:gridCol w:w="1516"/>
      </w:tblGrid>
      <w:tr w:rsidR="00621224" w:rsidRPr="00042837" w:rsidTr="006620E9">
        <w:tc>
          <w:tcPr>
            <w:tcW w:w="0" w:type="auto"/>
            <w:shd w:val="clear" w:color="auto" w:fill="C6D9F1" w:themeFill="text2" w:themeFillTint="33"/>
          </w:tcPr>
          <w:p w:rsidR="00621224" w:rsidRPr="00042837" w:rsidRDefault="00621224" w:rsidP="0096173E">
            <w:pP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621224" w:rsidRPr="00042837" w:rsidRDefault="00621224" w:rsidP="0096173E">
            <w:pP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621224" w:rsidRPr="00042837" w:rsidRDefault="00621224" w:rsidP="0096173E">
            <w:pP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621224" w:rsidRPr="00042837" w:rsidTr="006620E9">
        <w:tc>
          <w:tcPr>
            <w:tcW w:w="0" w:type="auto"/>
            <w:shd w:val="clear" w:color="auto" w:fill="C6D9F1" w:themeFill="text2" w:themeFillTint="33"/>
          </w:tcPr>
          <w:p w:rsidR="00621224" w:rsidRPr="00042837" w:rsidRDefault="00621224" w:rsidP="0096173E">
            <w:pPr>
              <w:jc w:val="center"/>
              <w:rPr>
                <w:rFonts w:ascii="Times New Roman" w:hAnsi="Times New Roman" w:cs="Times New Roman"/>
                <w:sz w:val="24"/>
                <w:szCs w:val="24"/>
              </w:rPr>
            </w:pPr>
            <w:r w:rsidRPr="00042837">
              <w:rPr>
                <w:rFonts w:ascii="Times New Roman" w:hAnsi="Times New Roman" w:cs="Times New Roman"/>
                <w:sz w:val="24"/>
                <w:szCs w:val="24"/>
              </w:rPr>
              <w:t>1</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9,1 %</w:t>
            </w:r>
          </w:p>
        </w:tc>
      </w:tr>
      <w:tr w:rsidR="00621224" w:rsidRPr="00042837" w:rsidTr="006620E9">
        <w:tc>
          <w:tcPr>
            <w:tcW w:w="0" w:type="auto"/>
            <w:shd w:val="clear" w:color="auto" w:fill="C6D9F1" w:themeFill="text2" w:themeFillTint="33"/>
          </w:tcPr>
          <w:p w:rsidR="00621224" w:rsidRPr="00042837" w:rsidRDefault="00621224" w:rsidP="0096173E">
            <w:pPr>
              <w:jc w:val="center"/>
              <w:rPr>
                <w:rFonts w:ascii="Times New Roman" w:hAnsi="Times New Roman" w:cs="Times New Roman"/>
                <w:sz w:val="24"/>
                <w:szCs w:val="24"/>
              </w:rPr>
            </w:pPr>
            <w:r w:rsidRPr="00042837">
              <w:rPr>
                <w:rFonts w:ascii="Times New Roman" w:hAnsi="Times New Roman" w:cs="Times New Roman"/>
                <w:sz w:val="24"/>
                <w:szCs w:val="24"/>
              </w:rPr>
              <w:t>2</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23</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41,8 %</w:t>
            </w:r>
          </w:p>
        </w:tc>
      </w:tr>
      <w:tr w:rsidR="00621224" w:rsidRPr="00042837" w:rsidTr="006620E9">
        <w:tc>
          <w:tcPr>
            <w:tcW w:w="0" w:type="auto"/>
            <w:shd w:val="clear" w:color="auto" w:fill="C6D9F1" w:themeFill="text2" w:themeFillTint="33"/>
          </w:tcPr>
          <w:p w:rsidR="00621224" w:rsidRPr="00042837" w:rsidRDefault="00621224" w:rsidP="0096173E">
            <w:pPr>
              <w:jc w:val="center"/>
              <w:rPr>
                <w:rFonts w:ascii="Times New Roman" w:hAnsi="Times New Roman" w:cs="Times New Roman"/>
                <w:sz w:val="24"/>
                <w:szCs w:val="24"/>
              </w:rPr>
            </w:pPr>
            <w:r w:rsidRPr="00042837">
              <w:rPr>
                <w:rFonts w:ascii="Times New Roman" w:hAnsi="Times New Roman" w:cs="Times New Roman"/>
                <w:sz w:val="24"/>
                <w:szCs w:val="24"/>
              </w:rPr>
              <w:t>3</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45,5 %</w:t>
            </w:r>
          </w:p>
        </w:tc>
      </w:tr>
      <w:tr w:rsidR="00621224" w:rsidRPr="00042837" w:rsidTr="006620E9">
        <w:tc>
          <w:tcPr>
            <w:tcW w:w="0" w:type="auto"/>
            <w:shd w:val="clear" w:color="auto" w:fill="C6D9F1" w:themeFill="text2" w:themeFillTint="33"/>
          </w:tcPr>
          <w:p w:rsidR="00621224" w:rsidRPr="00042837" w:rsidRDefault="00621224" w:rsidP="0096173E">
            <w:pPr>
              <w:jc w:val="center"/>
              <w:rPr>
                <w:rFonts w:ascii="Times New Roman" w:hAnsi="Times New Roman" w:cs="Times New Roman"/>
                <w:sz w:val="24"/>
                <w:szCs w:val="24"/>
              </w:rPr>
            </w:pPr>
            <w:r w:rsidRPr="00042837">
              <w:rPr>
                <w:rFonts w:ascii="Times New Roman" w:hAnsi="Times New Roman" w:cs="Times New Roman"/>
                <w:sz w:val="24"/>
                <w:szCs w:val="24"/>
              </w:rPr>
              <w:t>4</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3,6 %</w:t>
            </w:r>
          </w:p>
        </w:tc>
      </w:tr>
      <w:tr w:rsidR="00621224" w:rsidRPr="00042837" w:rsidTr="006620E9">
        <w:tc>
          <w:tcPr>
            <w:tcW w:w="0" w:type="auto"/>
            <w:shd w:val="clear" w:color="auto" w:fill="C6D9F1" w:themeFill="text2" w:themeFillTint="33"/>
          </w:tcPr>
          <w:p w:rsidR="00621224" w:rsidRPr="00042837" w:rsidRDefault="00621224" w:rsidP="0096173E">
            <w:pPr>
              <w:jc w:val="center"/>
              <w:rPr>
                <w:rFonts w:ascii="Times New Roman" w:hAnsi="Times New Roman" w:cs="Times New Roman"/>
                <w:sz w:val="24"/>
                <w:szCs w:val="24"/>
              </w:rPr>
            </w:pPr>
            <w:r w:rsidRPr="00042837">
              <w:rPr>
                <w:rFonts w:ascii="Times New Roman" w:hAnsi="Times New Roman" w:cs="Times New Roman"/>
                <w:sz w:val="24"/>
                <w:szCs w:val="24"/>
              </w:rPr>
              <w:t>5</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0 %</w:t>
            </w:r>
          </w:p>
        </w:tc>
      </w:tr>
    </w:tbl>
    <w:p w:rsidR="00621224" w:rsidRDefault="00621224" w:rsidP="008A5D35">
      <w:pPr>
        <w:spacing w:line="360" w:lineRule="auto"/>
        <w:rPr>
          <w:rFonts w:ascii="Times New Roman" w:hAnsi="Times New Roman" w:cs="Times New Roman"/>
          <w:b/>
          <w:sz w:val="24"/>
          <w:szCs w:val="24"/>
        </w:rPr>
      </w:pPr>
    </w:p>
    <w:p w:rsidR="0096173E" w:rsidRPr="0096173E" w:rsidRDefault="0096173E" w:rsidP="00A52141">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Nejčastěji žáci ohodnotili znalosti své mluvené češtiny známkou 3 v počtu 25 (téměř 50 %). 5 žáků se ohodnotilo známkou 1, 23 žáků známkou 2 (více než 40 %), </w:t>
      </w:r>
      <w:r w:rsidR="00DC1D1B">
        <w:rPr>
          <w:rFonts w:ascii="Times New Roman" w:hAnsi="Times New Roman" w:cs="Times New Roman"/>
          <w:sz w:val="24"/>
          <w:szCs w:val="24"/>
        </w:rPr>
        <w:br/>
      </w:r>
      <w:r>
        <w:rPr>
          <w:rFonts w:ascii="Times New Roman" w:hAnsi="Times New Roman" w:cs="Times New Roman"/>
          <w:sz w:val="24"/>
          <w:szCs w:val="24"/>
        </w:rPr>
        <w:t>a dva ž</w:t>
      </w:r>
      <w:r w:rsidR="00DC1D1B">
        <w:rPr>
          <w:rFonts w:ascii="Times New Roman" w:hAnsi="Times New Roman" w:cs="Times New Roman"/>
          <w:sz w:val="24"/>
          <w:szCs w:val="24"/>
        </w:rPr>
        <w:t>áci známkou 4. O</w:t>
      </w:r>
      <w:r>
        <w:rPr>
          <w:rFonts w:ascii="Times New Roman" w:hAnsi="Times New Roman" w:cs="Times New Roman"/>
          <w:sz w:val="24"/>
          <w:szCs w:val="24"/>
        </w:rPr>
        <w:t xml:space="preserve">hodnocení svého mluveného projevu v češtině známkou 4 je </w:t>
      </w:r>
      <w:r w:rsidR="00DC1D1B">
        <w:rPr>
          <w:rFonts w:ascii="Times New Roman" w:hAnsi="Times New Roman" w:cs="Times New Roman"/>
          <w:sz w:val="24"/>
          <w:szCs w:val="24"/>
        </w:rPr>
        <w:t xml:space="preserve">pravděpodobně </w:t>
      </w:r>
      <w:r>
        <w:rPr>
          <w:rFonts w:ascii="Times New Roman" w:hAnsi="Times New Roman" w:cs="Times New Roman"/>
          <w:sz w:val="24"/>
          <w:szCs w:val="24"/>
        </w:rPr>
        <w:t xml:space="preserve">podmíněno krátkým pobytem </w:t>
      </w:r>
      <w:r w:rsidR="00DC1D1B">
        <w:rPr>
          <w:rFonts w:ascii="Times New Roman" w:hAnsi="Times New Roman" w:cs="Times New Roman"/>
          <w:sz w:val="24"/>
          <w:szCs w:val="24"/>
        </w:rPr>
        <w:t xml:space="preserve">žáků </w:t>
      </w:r>
      <w:r>
        <w:rPr>
          <w:rFonts w:ascii="Times New Roman" w:hAnsi="Times New Roman" w:cs="Times New Roman"/>
          <w:sz w:val="24"/>
          <w:szCs w:val="24"/>
        </w:rPr>
        <w:t xml:space="preserve">v České republice. Nejčastější výběr známky 3 </w:t>
      </w:r>
      <w:r w:rsidR="00DC1D1B">
        <w:rPr>
          <w:rFonts w:ascii="Times New Roman" w:hAnsi="Times New Roman" w:cs="Times New Roman"/>
          <w:sz w:val="24"/>
          <w:szCs w:val="24"/>
        </w:rPr>
        <w:t>je možné vnímat buď jako přísnou sebekritiku žáků,</w:t>
      </w:r>
      <w:r>
        <w:rPr>
          <w:rFonts w:ascii="Times New Roman" w:hAnsi="Times New Roman" w:cs="Times New Roman"/>
          <w:sz w:val="24"/>
          <w:szCs w:val="24"/>
        </w:rPr>
        <w:t xml:space="preserve"> nebo jako chvályhodnou sebereflexi.</w:t>
      </w:r>
      <w:r w:rsidR="00A52141">
        <w:rPr>
          <w:rFonts w:ascii="Times New Roman" w:hAnsi="Times New Roman" w:cs="Times New Roman"/>
          <w:sz w:val="24"/>
          <w:szCs w:val="24"/>
        </w:rPr>
        <w:t xml:space="preserve"> </w:t>
      </w:r>
      <w:r w:rsidR="00DC1D1B">
        <w:rPr>
          <w:rFonts w:ascii="Times New Roman" w:hAnsi="Times New Roman" w:cs="Times New Roman"/>
          <w:sz w:val="24"/>
          <w:szCs w:val="24"/>
        </w:rPr>
        <w:t>Pro</w:t>
      </w:r>
      <w:r w:rsidR="00A52141">
        <w:rPr>
          <w:rFonts w:ascii="Times New Roman" w:hAnsi="Times New Roman" w:cs="Times New Roman"/>
          <w:sz w:val="24"/>
          <w:szCs w:val="24"/>
        </w:rPr>
        <w:t xml:space="preserve"> žáky </w:t>
      </w:r>
      <w:r w:rsidR="00DC1D1B">
        <w:rPr>
          <w:rFonts w:ascii="Times New Roman" w:hAnsi="Times New Roman" w:cs="Times New Roman"/>
          <w:sz w:val="24"/>
          <w:szCs w:val="24"/>
        </w:rPr>
        <w:t xml:space="preserve">možná bylo </w:t>
      </w:r>
      <w:r w:rsidR="00A52141">
        <w:rPr>
          <w:rFonts w:ascii="Times New Roman" w:hAnsi="Times New Roman" w:cs="Times New Roman"/>
          <w:sz w:val="24"/>
          <w:szCs w:val="24"/>
        </w:rPr>
        <w:t xml:space="preserve">obtížné ohodnotit svůj mluvený projev, ten se totiž </w:t>
      </w:r>
      <w:r w:rsidR="00DC1D1B">
        <w:rPr>
          <w:rFonts w:ascii="Times New Roman" w:hAnsi="Times New Roman" w:cs="Times New Roman"/>
          <w:sz w:val="24"/>
          <w:szCs w:val="24"/>
        </w:rPr>
        <w:br/>
      </w:r>
      <w:r w:rsidR="00A52141">
        <w:rPr>
          <w:rFonts w:ascii="Times New Roman" w:hAnsi="Times New Roman" w:cs="Times New Roman"/>
          <w:sz w:val="24"/>
          <w:szCs w:val="24"/>
        </w:rPr>
        <w:t>ve škole kromě recitace (a to jen částečně) neznámkuje.</w:t>
      </w:r>
    </w:p>
    <w:p w:rsidR="00621224" w:rsidRPr="00042837" w:rsidRDefault="00621224" w:rsidP="008A5D35">
      <w:pPr>
        <w:spacing w:line="360" w:lineRule="auto"/>
        <w:rPr>
          <w:rFonts w:ascii="Times New Roman" w:hAnsi="Times New Roman" w:cs="Times New Roman"/>
          <w:i/>
          <w:sz w:val="24"/>
          <w:szCs w:val="24"/>
        </w:rPr>
      </w:pPr>
      <w:r w:rsidRPr="00042837">
        <w:rPr>
          <w:rFonts w:ascii="Times New Roman" w:hAnsi="Times New Roman" w:cs="Times New Roman"/>
          <w:b/>
          <w:sz w:val="24"/>
          <w:szCs w:val="24"/>
        </w:rPr>
        <w:t>Otázka č. 20:</w:t>
      </w:r>
      <w:r w:rsidRPr="00042837">
        <w:rPr>
          <w:rFonts w:ascii="Times New Roman" w:hAnsi="Times New Roman" w:cs="Times New Roman"/>
          <w:b/>
          <w:sz w:val="24"/>
          <w:szCs w:val="24"/>
        </w:rPr>
        <w:tab/>
      </w:r>
      <w:r w:rsidRPr="00042837">
        <w:rPr>
          <w:rFonts w:ascii="Times New Roman" w:hAnsi="Times New Roman" w:cs="Times New Roman"/>
          <w:i/>
          <w:sz w:val="24"/>
          <w:szCs w:val="24"/>
        </w:rPr>
        <w:t>Jakou známkou bys ohodnotil/</w:t>
      </w:r>
      <w:r w:rsidR="0096173E">
        <w:rPr>
          <w:rFonts w:ascii="Times New Roman" w:hAnsi="Times New Roman" w:cs="Times New Roman"/>
          <w:i/>
          <w:sz w:val="24"/>
          <w:szCs w:val="24"/>
        </w:rPr>
        <w:t xml:space="preserve">a </w:t>
      </w:r>
      <w:r w:rsidRPr="00042837">
        <w:rPr>
          <w:rFonts w:ascii="Times New Roman" w:hAnsi="Times New Roman" w:cs="Times New Roman"/>
          <w:i/>
          <w:sz w:val="24"/>
          <w:szCs w:val="24"/>
        </w:rPr>
        <w:t>znalost tvé psané češtiny?</w:t>
      </w:r>
    </w:p>
    <w:tbl>
      <w:tblPr>
        <w:tblStyle w:val="Mkatabulky"/>
        <w:tblW w:w="0" w:type="auto"/>
        <w:tblLook w:val="04A0" w:firstRow="1" w:lastRow="0" w:firstColumn="1" w:lastColumn="0" w:noHBand="0" w:noVBand="1"/>
      </w:tblPr>
      <w:tblGrid>
        <w:gridCol w:w="1783"/>
        <w:gridCol w:w="1316"/>
        <w:gridCol w:w="1516"/>
      </w:tblGrid>
      <w:tr w:rsidR="00621224" w:rsidRPr="00042837" w:rsidTr="006620E9">
        <w:tc>
          <w:tcPr>
            <w:tcW w:w="0" w:type="auto"/>
            <w:shd w:val="clear" w:color="auto" w:fill="C6D9F1" w:themeFill="text2" w:themeFillTint="33"/>
          </w:tcPr>
          <w:p w:rsidR="00621224" w:rsidRPr="00042837" w:rsidRDefault="00621224" w:rsidP="0096173E">
            <w:pP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621224" w:rsidRPr="00042837" w:rsidRDefault="00621224" w:rsidP="0096173E">
            <w:pP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621224" w:rsidRPr="00042837" w:rsidRDefault="00621224" w:rsidP="0096173E">
            <w:pP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621224" w:rsidRPr="00042837" w:rsidTr="006620E9">
        <w:tc>
          <w:tcPr>
            <w:tcW w:w="0" w:type="auto"/>
            <w:shd w:val="clear" w:color="auto" w:fill="C6D9F1" w:themeFill="text2" w:themeFillTint="33"/>
          </w:tcPr>
          <w:p w:rsidR="00621224" w:rsidRPr="00042837" w:rsidRDefault="00621224" w:rsidP="0096173E">
            <w:pPr>
              <w:jc w:val="center"/>
              <w:rPr>
                <w:rFonts w:ascii="Times New Roman" w:hAnsi="Times New Roman" w:cs="Times New Roman"/>
                <w:sz w:val="24"/>
                <w:szCs w:val="24"/>
              </w:rPr>
            </w:pPr>
            <w:r w:rsidRPr="00042837">
              <w:rPr>
                <w:rFonts w:ascii="Times New Roman" w:hAnsi="Times New Roman" w:cs="Times New Roman"/>
                <w:sz w:val="24"/>
                <w:szCs w:val="24"/>
              </w:rPr>
              <w:t>1</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3,6 %</w:t>
            </w:r>
          </w:p>
        </w:tc>
      </w:tr>
      <w:tr w:rsidR="00621224" w:rsidRPr="00042837" w:rsidTr="006620E9">
        <w:tc>
          <w:tcPr>
            <w:tcW w:w="0" w:type="auto"/>
            <w:shd w:val="clear" w:color="auto" w:fill="C6D9F1" w:themeFill="text2" w:themeFillTint="33"/>
          </w:tcPr>
          <w:p w:rsidR="00621224" w:rsidRPr="00042837" w:rsidRDefault="00621224" w:rsidP="0096173E">
            <w:pPr>
              <w:jc w:val="center"/>
              <w:rPr>
                <w:rFonts w:ascii="Times New Roman" w:hAnsi="Times New Roman" w:cs="Times New Roman"/>
                <w:sz w:val="24"/>
                <w:szCs w:val="24"/>
              </w:rPr>
            </w:pPr>
            <w:r w:rsidRPr="00042837">
              <w:rPr>
                <w:rFonts w:ascii="Times New Roman" w:hAnsi="Times New Roman" w:cs="Times New Roman"/>
                <w:sz w:val="24"/>
                <w:szCs w:val="24"/>
              </w:rPr>
              <w:t>2</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36,4 %</w:t>
            </w:r>
          </w:p>
        </w:tc>
      </w:tr>
      <w:tr w:rsidR="00621224" w:rsidRPr="00042837" w:rsidTr="006620E9">
        <w:tc>
          <w:tcPr>
            <w:tcW w:w="0" w:type="auto"/>
            <w:shd w:val="clear" w:color="auto" w:fill="C6D9F1" w:themeFill="text2" w:themeFillTint="33"/>
          </w:tcPr>
          <w:p w:rsidR="00621224" w:rsidRPr="00042837" w:rsidRDefault="00621224" w:rsidP="0096173E">
            <w:pPr>
              <w:jc w:val="center"/>
              <w:rPr>
                <w:rFonts w:ascii="Times New Roman" w:hAnsi="Times New Roman" w:cs="Times New Roman"/>
                <w:sz w:val="24"/>
                <w:szCs w:val="24"/>
              </w:rPr>
            </w:pPr>
            <w:r w:rsidRPr="00042837">
              <w:rPr>
                <w:rFonts w:ascii="Times New Roman" w:hAnsi="Times New Roman" w:cs="Times New Roman"/>
                <w:sz w:val="24"/>
                <w:szCs w:val="24"/>
              </w:rPr>
              <w:t>3</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29</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52,7 %</w:t>
            </w:r>
          </w:p>
        </w:tc>
      </w:tr>
      <w:tr w:rsidR="00621224" w:rsidRPr="00042837" w:rsidTr="006620E9">
        <w:tc>
          <w:tcPr>
            <w:tcW w:w="0" w:type="auto"/>
            <w:shd w:val="clear" w:color="auto" w:fill="C6D9F1" w:themeFill="text2" w:themeFillTint="33"/>
          </w:tcPr>
          <w:p w:rsidR="00621224" w:rsidRPr="00042837" w:rsidRDefault="00621224" w:rsidP="0096173E">
            <w:pPr>
              <w:jc w:val="center"/>
              <w:rPr>
                <w:rFonts w:ascii="Times New Roman" w:hAnsi="Times New Roman" w:cs="Times New Roman"/>
                <w:sz w:val="24"/>
                <w:szCs w:val="24"/>
              </w:rPr>
            </w:pPr>
            <w:r w:rsidRPr="00042837">
              <w:rPr>
                <w:rFonts w:ascii="Times New Roman" w:hAnsi="Times New Roman" w:cs="Times New Roman"/>
                <w:sz w:val="24"/>
                <w:szCs w:val="24"/>
              </w:rPr>
              <w:t>4</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7,3 %</w:t>
            </w:r>
          </w:p>
        </w:tc>
      </w:tr>
      <w:tr w:rsidR="00621224" w:rsidRPr="00042837" w:rsidTr="006620E9">
        <w:tc>
          <w:tcPr>
            <w:tcW w:w="0" w:type="auto"/>
            <w:shd w:val="clear" w:color="auto" w:fill="C6D9F1" w:themeFill="text2" w:themeFillTint="33"/>
          </w:tcPr>
          <w:p w:rsidR="00621224" w:rsidRPr="00042837" w:rsidRDefault="00621224" w:rsidP="0096173E">
            <w:pPr>
              <w:jc w:val="center"/>
              <w:rPr>
                <w:rFonts w:ascii="Times New Roman" w:hAnsi="Times New Roman" w:cs="Times New Roman"/>
                <w:sz w:val="24"/>
                <w:szCs w:val="24"/>
              </w:rPr>
            </w:pPr>
            <w:r w:rsidRPr="00042837">
              <w:rPr>
                <w:rFonts w:ascii="Times New Roman" w:hAnsi="Times New Roman" w:cs="Times New Roman"/>
                <w:sz w:val="24"/>
                <w:szCs w:val="24"/>
              </w:rPr>
              <w:t>5</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0 %</w:t>
            </w:r>
          </w:p>
        </w:tc>
      </w:tr>
    </w:tbl>
    <w:p w:rsidR="00621224" w:rsidRDefault="00621224" w:rsidP="008A5D35">
      <w:pPr>
        <w:spacing w:line="360" w:lineRule="auto"/>
        <w:rPr>
          <w:rFonts w:ascii="Times New Roman" w:hAnsi="Times New Roman" w:cs="Times New Roman"/>
          <w:b/>
          <w:sz w:val="24"/>
          <w:szCs w:val="24"/>
        </w:rPr>
      </w:pPr>
    </w:p>
    <w:p w:rsidR="0096173E" w:rsidRDefault="0096173E" w:rsidP="00A52141">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Odpovědi na 20. otázku se v porovnání s hodnocením žáků jejich mluvené češtiny lišily a žáci se ohodnotili přísněji. </w:t>
      </w:r>
      <w:r w:rsidR="00A52141">
        <w:rPr>
          <w:rFonts w:ascii="Times New Roman" w:hAnsi="Times New Roman" w:cs="Times New Roman"/>
          <w:sz w:val="24"/>
          <w:szCs w:val="24"/>
        </w:rPr>
        <w:t xml:space="preserve">Známkou 1 se ohodnotili 2 žáci, známkou 20 (přes 35 %), 29 z nich (větší polovina) se ohodnotilo známkou 3 a 4 žáci „čtverkou“. Nikdo nezvolil známku 5. </w:t>
      </w:r>
      <w:r w:rsidR="00DC1D1B">
        <w:rPr>
          <w:rFonts w:ascii="Times New Roman" w:hAnsi="Times New Roman" w:cs="Times New Roman"/>
          <w:sz w:val="24"/>
          <w:szCs w:val="24"/>
        </w:rPr>
        <w:t>Lze předpokládat</w:t>
      </w:r>
      <w:r w:rsidR="00A52141">
        <w:rPr>
          <w:rFonts w:ascii="Times New Roman" w:hAnsi="Times New Roman" w:cs="Times New Roman"/>
          <w:sz w:val="24"/>
          <w:szCs w:val="24"/>
        </w:rPr>
        <w:t>, že žáci na rozdíl od mluveného projevu hodnotili objektivněji své znalosti psané češtiny. Známky mohly korespondovat s klasifikací učitelů za písemné diktáty nebo slohové práce.</w:t>
      </w:r>
      <w:r>
        <w:rPr>
          <w:rFonts w:ascii="Times New Roman" w:hAnsi="Times New Roman" w:cs="Times New Roman"/>
          <w:sz w:val="24"/>
          <w:szCs w:val="24"/>
        </w:rPr>
        <w:t xml:space="preserve"> </w:t>
      </w:r>
    </w:p>
    <w:p w:rsidR="004E497F" w:rsidRDefault="004E497F" w:rsidP="00A52141">
      <w:pPr>
        <w:spacing w:line="360" w:lineRule="auto"/>
        <w:jc w:val="both"/>
        <w:rPr>
          <w:rFonts w:ascii="Times New Roman" w:hAnsi="Times New Roman" w:cs="Times New Roman"/>
          <w:sz w:val="24"/>
          <w:szCs w:val="24"/>
        </w:rPr>
      </w:pPr>
    </w:p>
    <w:p w:rsidR="004E497F" w:rsidRPr="0096173E" w:rsidRDefault="004E497F" w:rsidP="00A52141">
      <w:pPr>
        <w:spacing w:line="360" w:lineRule="auto"/>
        <w:jc w:val="both"/>
        <w:rPr>
          <w:rFonts w:ascii="Times New Roman" w:hAnsi="Times New Roman" w:cs="Times New Roman"/>
          <w:sz w:val="24"/>
          <w:szCs w:val="24"/>
        </w:rPr>
      </w:pPr>
    </w:p>
    <w:p w:rsidR="00621224" w:rsidRPr="00042837" w:rsidRDefault="00621224" w:rsidP="008A5D35">
      <w:pPr>
        <w:spacing w:line="360" w:lineRule="auto"/>
        <w:rPr>
          <w:rFonts w:ascii="Times New Roman" w:hAnsi="Times New Roman" w:cs="Times New Roman"/>
          <w:i/>
          <w:sz w:val="24"/>
          <w:szCs w:val="24"/>
        </w:rPr>
      </w:pPr>
      <w:r w:rsidRPr="00042837">
        <w:rPr>
          <w:rFonts w:ascii="Times New Roman" w:hAnsi="Times New Roman" w:cs="Times New Roman"/>
          <w:b/>
          <w:sz w:val="24"/>
          <w:szCs w:val="24"/>
        </w:rPr>
        <w:t>Otázka č. 21:</w:t>
      </w:r>
      <w:r w:rsidRPr="00042837">
        <w:rPr>
          <w:rFonts w:ascii="Times New Roman" w:hAnsi="Times New Roman" w:cs="Times New Roman"/>
          <w:b/>
          <w:sz w:val="24"/>
          <w:szCs w:val="24"/>
        </w:rPr>
        <w:tab/>
      </w:r>
      <w:r w:rsidRPr="00042837">
        <w:rPr>
          <w:rFonts w:ascii="Times New Roman" w:hAnsi="Times New Roman" w:cs="Times New Roman"/>
          <w:i/>
          <w:sz w:val="24"/>
          <w:szCs w:val="24"/>
        </w:rPr>
        <w:t>Účastníš se doučování českého jazyka mimo školu?</w:t>
      </w:r>
    </w:p>
    <w:tbl>
      <w:tblPr>
        <w:tblStyle w:val="Mkatabulky"/>
        <w:tblW w:w="0" w:type="auto"/>
        <w:tblLook w:val="04A0" w:firstRow="1" w:lastRow="0" w:firstColumn="1" w:lastColumn="0" w:noHBand="0" w:noVBand="1"/>
      </w:tblPr>
      <w:tblGrid>
        <w:gridCol w:w="1783"/>
        <w:gridCol w:w="1316"/>
        <w:gridCol w:w="1516"/>
      </w:tblGrid>
      <w:tr w:rsidR="00621224" w:rsidRPr="00042837" w:rsidTr="006620E9">
        <w:tc>
          <w:tcPr>
            <w:tcW w:w="0" w:type="auto"/>
            <w:shd w:val="clear" w:color="auto" w:fill="C6D9F1" w:themeFill="text2" w:themeFillTint="33"/>
          </w:tcPr>
          <w:p w:rsidR="00621224" w:rsidRPr="00042837" w:rsidRDefault="00621224" w:rsidP="0096173E">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621224" w:rsidRPr="00042837" w:rsidRDefault="00621224" w:rsidP="0096173E">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621224" w:rsidRPr="00042837" w:rsidRDefault="00621224" w:rsidP="0096173E">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621224" w:rsidRPr="00042837" w:rsidTr="006620E9">
        <w:tc>
          <w:tcPr>
            <w:tcW w:w="0" w:type="auto"/>
            <w:shd w:val="clear" w:color="auto" w:fill="C6D9F1" w:themeFill="text2" w:themeFillTint="33"/>
          </w:tcPr>
          <w:p w:rsidR="00621224" w:rsidRPr="00042837" w:rsidRDefault="00621224" w:rsidP="0096173E">
            <w:pPr>
              <w:jc w:val="center"/>
              <w:rPr>
                <w:rFonts w:ascii="Times New Roman" w:hAnsi="Times New Roman" w:cs="Times New Roman"/>
                <w:sz w:val="24"/>
                <w:szCs w:val="24"/>
              </w:rPr>
            </w:pPr>
            <w:r w:rsidRPr="00042837">
              <w:rPr>
                <w:rFonts w:ascii="Times New Roman" w:hAnsi="Times New Roman" w:cs="Times New Roman"/>
                <w:sz w:val="24"/>
                <w:szCs w:val="24"/>
              </w:rPr>
              <w:t>ano</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30,9 %</w:t>
            </w:r>
          </w:p>
        </w:tc>
      </w:tr>
      <w:tr w:rsidR="00621224" w:rsidRPr="00042837" w:rsidTr="006620E9">
        <w:tc>
          <w:tcPr>
            <w:tcW w:w="0" w:type="auto"/>
            <w:shd w:val="clear" w:color="auto" w:fill="C6D9F1" w:themeFill="text2" w:themeFillTint="33"/>
          </w:tcPr>
          <w:p w:rsidR="00621224" w:rsidRPr="00042837" w:rsidRDefault="00621224" w:rsidP="0096173E">
            <w:pPr>
              <w:jc w:val="center"/>
              <w:rPr>
                <w:rFonts w:ascii="Times New Roman" w:hAnsi="Times New Roman" w:cs="Times New Roman"/>
                <w:sz w:val="24"/>
                <w:szCs w:val="24"/>
              </w:rPr>
            </w:pPr>
            <w:r w:rsidRPr="00042837">
              <w:rPr>
                <w:rFonts w:ascii="Times New Roman" w:hAnsi="Times New Roman" w:cs="Times New Roman"/>
                <w:sz w:val="24"/>
                <w:szCs w:val="24"/>
              </w:rPr>
              <w:t>ne</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38</w:t>
            </w:r>
          </w:p>
        </w:tc>
        <w:tc>
          <w:tcPr>
            <w:tcW w:w="0" w:type="auto"/>
            <w:shd w:val="clear" w:color="auto" w:fill="DBE5F1" w:themeFill="accent1" w:themeFillTint="33"/>
          </w:tcPr>
          <w:p w:rsidR="00621224" w:rsidRPr="00042837" w:rsidRDefault="008C6BA2" w:rsidP="0096173E">
            <w:pPr>
              <w:jc w:val="center"/>
              <w:rPr>
                <w:rFonts w:ascii="Times New Roman" w:hAnsi="Times New Roman" w:cs="Times New Roman"/>
                <w:sz w:val="24"/>
                <w:szCs w:val="24"/>
              </w:rPr>
            </w:pPr>
            <w:r>
              <w:rPr>
                <w:rFonts w:ascii="Times New Roman" w:hAnsi="Times New Roman" w:cs="Times New Roman"/>
                <w:sz w:val="24"/>
                <w:szCs w:val="24"/>
              </w:rPr>
              <w:t>69,1 %</w:t>
            </w:r>
          </w:p>
        </w:tc>
      </w:tr>
    </w:tbl>
    <w:p w:rsidR="00621224" w:rsidRDefault="00621224" w:rsidP="008A5D35">
      <w:pPr>
        <w:spacing w:line="360" w:lineRule="auto"/>
        <w:rPr>
          <w:rFonts w:ascii="Times New Roman" w:hAnsi="Times New Roman" w:cs="Times New Roman"/>
          <w:b/>
          <w:sz w:val="24"/>
          <w:szCs w:val="24"/>
        </w:rPr>
      </w:pPr>
    </w:p>
    <w:p w:rsidR="00A52141" w:rsidRPr="00A52141" w:rsidRDefault="00A52141" w:rsidP="0096661C">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Necelá třetina (17 žáků) uvedla, že se účastní doučování českého jazyka mimo školu. Více než dvě třetiny všech odpovědí (38) byly záporné. </w:t>
      </w:r>
      <w:r w:rsidR="004927E9">
        <w:rPr>
          <w:rFonts w:ascii="Times New Roman" w:hAnsi="Times New Roman" w:cs="Times New Roman"/>
          <w:sz w:val="24"/>
          <w:szCs w:val="24"/>
        </w:rPr>
        <w:t xml:space="preserve">Počet žáků, kteří se účastní mimoškolního doučování češtiny, se může zdát jako úctyhodný, ale je potřeba zohlednit fakt, že 24 ze všech dotazovaných žáků navštěvuje 9. třídu, připravuje se na přijímací zkoušky na střední školy a je obvyklé, že se i „majoritní deváťáci“ věnují českému jazyku intenzivněji. </w:t>
      </w:r>
    </w:p>
    <w:p w:rsidR="00621224" w:rsidRPr="00042837" w:rsidRDefault="00621224" w:rsidP="008A5D35">
      <w:pPr>
        <w:spacing w:line="360" w:lineRule="auto"/>
        <w:rPr>
          <w:rFonts w:ascii="Times New Roman" w:hAnsi="Times New Roman" w:cs="Times New Roman"/>
          <w:b/>
          <w:sz w:val="24"/>
          <w:szCs w:val="24"/>
        </w:rPr>
      </w:pPr>
      <w:r w:rsidRPr="00042837">
        <w:rPr>
          <w:rFonts w:ascii="Times New Roman" w:hAnsi="Times New Roman" w:cs="Times New Roman"/>
          <w:b/>
          <w:sz w:val="24"/>
          <w:szCs w:val="24"/>
        </w:rPr>
        <w:t>Otázka č. 22</w:t>
      </w:r>
      <w:r w:rsidR="008E6AB9">
        <w:rPr>
          <w:rFonts w:ascii="Times New Roman" w:hAnsi="Times New Roman" w:cs="Times New Roman"/>
          <w:b/>
          <w:sz w:val="24"/>
          <w:szCs w:val="24"/>
        </w:rPr>
        <w:t xml:space="preserve">a: </w:t>
      </w:r>
      <w:r w:rsidRPr="00042837">
        <w:rPr>
          <w:rFonts w:ascii="Times New Roman" w:hAnsi="Times New Roman" w:cs="Times New Roman"/>
          <w:i/>
          <w:sz w:val="24"/>
          <w:szCs w:val="24"/>
        </w:rPr>
        <w:t>Který předmět je pro tebe nejtěžší</w:t>
      </w:r>
      <w:r w:rsidR="008E6AB9">
        <w:rPr>
          <w:rFonts w:ascii="Times New Roman" w:hAnsi="Times New Roman" w:cs="Times New Roman"/>
          <w:i/>
          <w:sz w:val="24"/>
          <w:szCs w:val="24"/>
        </w:rPr>
        <w:t>…?</w:t>
      </w:r>
      <w:r w:rsidRPr="00042837">
        <w:rPr>
          <w:rFonts w:ascii="Times New Roman" w:hAnsi="Times New Roman" w:cs="Times New Roman"/>
          <w:i/>
          <w:sz w:val="24"/>
          <w:szCs w:val="24"/>
        </w:rPr>
        <w:t xml:space="preserve"> </w:t>
      </w:r>
    </w:p>
    <w:tbl>
      <w:tblPr>
        <w:tblStyle w:val="Mkatabulky"/>
        <w:tblW w:w="0" w:type="auto"/>
        <w:tblLook w:val="04A0" w:firstRow="1" w:lastRow="0" w:firstColumn="1" w:lastColumn="0" w:noHBand="0" w:noVBand="1"/>
      </w:tblPr>
      <w:tblGrid>
        <w:gridCol w:w="1783"/>
        <w:gridCol w:w="1316"/>
        <w:gridCol w:w="1516"/>
      </w:tblGrid>
      <w:tr w:rsidR="008C6BA2" w:rsidRPr="00042837" w:rsidTr="00B95C6A">
        <w:tc>
          <w:tcPr>
            <w:tcW w:w="0" w:type="auto"/>
            <w:shd w:val="clear" w:color="auto" w:fill="C6D9F1" w:themeFill="text2" w:themeFillTint="33"/>
          </w:tcPr>
          <w:p w:rsidR="008C6BA2" w:rsidRPr="00042837" w:rsidRDefault="008C6BA2" w:rsidP="00695878">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8C6BA2" w:rsidRPr="00042837" w:rsidRDefault="008C6BA2" w:rsidP="00695878">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8C6BA2" w:rsidRPr="00042837" w:rsidRDefault="008C6BA2" w:rsidP="00695878">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8C6BA2" w:rsidRPr="00042837" w:rsidTr="00B95C6A">
        <w:tc>
          <w:tcPr>
            <w:tcW w:w="0" w:type="auto"/>
            <w:shd w:val="clear" w:color="auto" w:fill="C6D9F1" w:themeFill="text2"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Český jazyk</w:t>
            </w:r>
          </w:p>
        </w:tc>
        <w:tc>
          <w:tcPr>
            <w:tcW w:w="0" w:type="auto"/>
            <w:shd w:val="clear" w:color="auto" w:fill="DBE5F1" w:themeFill="accent1"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shd w:val="clear" w:color="auto" w:fill="DBE5F1" w:themeFill="accent1"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47,3 %</w:t>
            </w:r>
          </w:p>
        </w:tc>
      </w:tr>
      <w:tr w:rsidR="008C6BA2" w:rsidRPr="00042837" w:rsidTr="00B95C6A">
        <w:tc>
          <w:tcPr>
            <w:tcW w:w="0" w:type="auto"/>
            <w:shd w:val="clear" w:color="auto" w:fill="C6D9F1" w:themeFill="text2"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M, F nebo Ch</w:t>
            </w:r>
          </w:p>
        </w:tc>
        <w:tc>
          <w:tcPr>
            <w:tcW w:w="0" w:type="auto"/>
            <w:shd w:val="clear" w:color="auto" w:fill="DBE5F1" w:themeFill="accent1"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shd w:val="clear" w:color="auto" w:fill="DBE5F1" w:themeFill="accent1"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25,5 %</w:t>
            </w:r>
          </w:p>
        </w:tc>
      </w:tr>
      <w:tr w:rsidR="008C6BA2" w:rsidRPr="00042837" w:rsidTr="00B95C6A">
        <w:tc>
          <w:tcPr>
            <w:tcW w:w="0" w:type="auto"/>
            <w:shd w:val="clear" w:color="auto" w:fill="C6D9F1" w:themeFill="text2"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Cizí jazyky</w:t>
            </w:r>
          </w:p>
        </w:tc>
        <w:tc>
          <w:tcPr>
            <w:tcW w:w="0" w:type="auto"/>
            <w:shd w:val="clear" w:color="auto" w:fill="DBE5F1" w:themeFill="accent1"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shd w:val="clear" w:color="auto" w:fill="DBE5F1" w:themeFill="accent1"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21,8 %</w:t>
            </w:r>
          </w:p>
        </w:tc>
      </w:tr>
      <w:tr w:rsidR="008C6BA2" w:rsidRPr="00042837" w:rsidTr="00B95C6A">
        <w:tc>
          <w:tcPr>
            <w:tcW w:w="0" w:type="auto"/>
            <w:shd w:val="clear" w:color="auto" w:fill="C6D9F1" w:themeFill="text2"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Dějepis</w:t>
            </w:r>
          </w:p>
        </w:tc>
        <w:tc>
          <w:tcPr>
            <w:tcW w:w="0" w:type="auto"/>
            <w:shd w:val="clear" w:color="auto" w:fill="DBE5F1" w:themeFill="accent1"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DBE5F1" w:themeFill="accent1"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5,4 %</w:t>
            </w:r>
          </w:p>
        </w:tc>
      </w:tr>
    </w:tbl>
    <w:p w:rsidR="008C6BA2" w:rsidRDefault="008C6BA2" w:rsidP="008A5D35">
      <w:pPr>
        <w:spacing w:line="360" w:lineRule="auto"/>
        <w:rPr>
          <w:rFonts w:ascii="Times New Roman" w:hAnsi="Times New Roman" w:cs="Times New Roman"/>
          <w:sz w:val="24"/>
          <w:szCs w:val="24"/>
        </w:rPr>
      </w:pPr>
    </w:p>
    <w:p w:rsidR="00695878" w:rsidRDefault="00695878" w:rsidP="00361BB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Téměř polovina (26 žáků) považuje </w:t>
      </w:r>
      <w:r w:rsidR="00361BB5">
        <w:rPr>
          <w:rFonts w:ascii="Times New Roman" w:hAnsi="Times New Roman" w:cs="Times New Roman"/>
          <w:sz w:val="24"/>
          <w:szCs w:val="24"/>
        </w:rPr>
        <w:t xml:space="preserve">– z pochopitelných důvodů – </w:t>
      </w:r>
      <w:r>
        <w:rPr>
          <w:rFonts w:ascii="Times New Roman" w:hAnsi="Times New Roman" w:cs="Times New Roman"/>
          <w:sz w:val="24"/>
          <w:szCs w:val="24"/>
        </w:rPr>
        <w:t xml:space="preserve">za nejtěžší předmět český jazyk. Matematika, fyzika nebo chemie je nejnáročnější pro čtvrtinu (14 žáků). Cizí jazyky se zdají být nejobtížnější 12 žákům, 3 označili jako nejtěžší předmět dějepis. Bezesporu by bylo zajímavé srovnání odpovědí ukrajinských žáků s majoritními </w:t>
      </w:r>
      <w:r w:rsidR="00361BB5">
        <w:rPr>
          <w:rFonts w:ascii="Times New Roman" w:hAnsi="Times New Roman" w:cs="Times New Roman"/>
          <w:sz w:val="24"/>
          <w:szCs w:val="24"/>
        </w:rPr>
        <w:t xml:space="preserve">žáky. </w:t>
      </w:r>
      <w:r w:rsidR="00AD5B8B">
        <w:rPr>
          <w:rFonts w:ascii="Times New Roman" w:hAnsi="Times New Roman" w:cs="Times New Roman"/>
          <w:sz w:val="24"/>
          <w:szCs w:val="24"/>
        </w:rPr>
        <w:t>Zůstává otázkou</w:t>
      </w:r>
      <w:r w:rsidR="00361BB5">
        <w:rPr>
          <w:rFonts w:ascii="Times New Roman" w:hAnsi="Times New Roman" w:cs="Times New Roman"/>
          <w:sz w:val="24"/>
          <w:szCs w:val="24"/>
        </w:rPr>
        <w:t xml:space="preserve">, </w:t>
      </w:r>
      <w:r w:rsidR="00AD5B8B">
        <w:rPr>
          <w:rFonts w:ascii="Times New Roman" w:hAnsi="Times New Roman" w:cs="Times New Roman"/>
          <w:sz w:val="24"/>
          <w:szCs w:val="24"/>
        </w:rPr>
        <w:t>zda by</w:t>
      </w:r>
      <w:r w:rsidR="00361BB5">
        <w:rPr>
          <w:rFonts w:ascii="Times New Roman" w:hAnsi="Times New Roman" w:cs="Times New Roman"/>
          <w:sz w:val="24"/>
          <w:szCs w:val="24"/>
        </w:rPr>
        <w:t xml:space="preserve"> čeští žáci</w:t>
      </w:r>
      <w:r w:rsidR="00AD5B8B">
        <w:rPr>
          <w:rFonts w:ascii="Times New Roman" w:hAnsi="Times New Roman" w:cs="Times New Roman"/>
          <w:sz w:val="24"/>
          <w:szCs w:val="24"/>
        </w:rPr>
        <w:t xml:space="preserve"> na rozdíl od ukrajinských</w:t>
      </w:r>
      <w:r w:rsidR="00361BB5">
        <w:rPr>
          <w:rFonts w:ascii="Times New Roman" w:hAnsi="Times New Roman" w:cs="Times New Roman"/>
          <w:sz w:val="24"/>
          <w:szCs w:val="24"/>
        </w:rPr>
        <w:t xml:space="preserve"> označili </w:t>
      </w:r>
      <w:r w:rsidR="00AD5B8B">
        <w:rPr>
          <w:rFonts w:ascii="Times New Roman" w:hAnsi="Times New Roman" w:cs="Times New Roman"/>
          <w:sz w:val="24"/>
          <w:szCs w:val="24"/>
        </w:rPr>
        <w:t>přírodovědné předměty ve</w:t>
      </w:r>
      <w:r w:rsidR="00361BB5">
        <w:rPr>
          <w:rFonts w:ascii="Times New Roman" w:hAnsi="Times New Roman" w:cs="Times New Roman"/>
          <w:sz w:val="24"/>
          <w:szCs w:val="24"/>
        </w:rPr>
        <w:t xml:space="preserve"> vyšším procentuálním zastoupení. </w:t>
      </w:r>
      <w:r w:rsidR="00AD5B8B">
        <w:rPr>
          <w:rFonts w:ascii="Times New Roman" w:hAnsi="Times New Roman" w:cs="Times New Roman"/>
          <w:sz w:val="24"/>
          <w:szCs w:val="24"/>
        </w:rPr>
        <w:t>Jako nejtěžší označili 3 žáci předmět dějepis</w:t>
      </w:r>
      <w:r w:rsidR="00361BB5">
        <w:rPr>
          <w:rFonts w:ascii="Times New Roman" w:hAnsi="Times New Roman" w:cs="Times New Roman"/>
          <w:sz w:val="24"/>
          <w:szCs w:val="24"/>
        </w:rPr>
        <w:t xml:space="preserve">. Může se jednat o náhodu, </w:t>
      </w:r>
      <w:r w:rsidR="00AD5B8B">
        <w:rPr>
          <w:rFonts w:ascii="Times New Roman" w:hAnsi="Times New Roman" w:cs="Times New Roman"/>
          <w:sz w:val="24"/>
          <w:szCs w:val="24"/>
        </w:rPr>
        <w:t>jiným vysvětlením by mohlo být, že nároky učitele dějepisu na žáky jedné ze základních škol jsou příliš vysoké.</w:t>
      </w:r>
    </w:p>
    <w:p w:rsidR="00361BB5" w:rsidRDefault="00361BB5" w:rsidP="00361BB5">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Zajímalo mě, zda platí </w:t>
      </w:r>
      <w:r w:rsidR="006E1849">
        <w:rPr>
          <w:rFonts w:ascii="Times New Roman" w:hAnsi="Times New Roman" w:cs="Times New Roman"/>
          <w:sz w:val="24"/>
          <w:szCs w:val="24"/>
        </w:rPr>
        <w:t>tvrzení</w:t>
      </w:r>
      <w:r>
        <w:rPr>
          <w:rFonts w:ascii="Times New Roman" w:hAnsi="Times New Roman" w:cs="Times New Roman"/>
          <w:sz w:val="24"/>
          <w:szCs w:val="24"/>
        </w:rPr>
        <w:t>, že ukrajinské děti v porovnání s jejich českými vrstevníky považují přírodovědné předměty za snadnější a cítí se v nich úspěšnými.</w:t>
      </w:r>
    </w:p>
    <w:p w:rsidR="00361BB5" w:rsidRDefault="00361BB5" w:rsidP="00361BB5">
      <w:pPr>
        <w:spacing w:line="360" w:lineRule="auto"/>
        <w:jc w:val="both"/>
        <w:rPr>
          <w:rFonts w:ascii="Times New Roman" w:hAnsi="Times New Roman" w:cs="Times New Roman"/>
          <w:sz w:val="24"/>
          <w:szCs w:val="24"/>
        </w:rPr>
      </w:pPr>
      <w:r>
        <w:rPr>
          <w:rFonts w:ascii="Times New Roman" w:hAnsi="Times New Roman" w:cs="Times New Roman"/>
          <w:sz w:val="24"/>
          <w:szCs w:val="24"/>
        </w:rPr>
        <w:tab/>
        <w:t>Také jsem chtěl zjistit, zda platí i ukrajinských žáků, že dívky jsou na rozdíl</w:t>
      </w:r>
      <w:r w:rsidR="006E1849">
        <w:rPr>
          <w:rFonts w:ascii="Times New Roman" w:hAnsi="Times New Roman" w:cs="Times New Roman"/>
          <w:sz w:val="24"/>
          <w:szCs w:val="24"/>
        </w:rPr>
        <w:t xml:space="preserve"> </w:t>
      </w:r>
      <w:r w:rsidR="006E1849">
        <w:rPr>
          <w:rFonts w:ascii="Times New Roman" w:hAnsi="Times New Roman" w:cs="Times New Roman"/>
          <w:sz w:val="24"/>
          <w:szCs w:val="24"/>
        </w:rPr>
        <w:br/>
      </w:r>
      <w:r>
        <w:rPr>
          <w:rFonts w:ascii="Times New Roman" w:hAnsi="Times New Roman" w:cs="Times New Roman"/>
          <w:sz w:val="24"/>
          <w:szCs w:val="24"/>
        </w:rPr>
        <w:t>od chlapců nadanější na výuku cizích jazyků a chlapci naopak n</w:t>
      </w:r>
      <w:r w:rsidR="00DA0793">
        <w:rPr>
          <w:rFonts w:ascii="Times New Roman" w:hAnsi="Times New Roman" w:cs="Times New Roman"/>
          <w:sz w:val="24"/>
          <w:szCs w:val="24"/>
        </w:rPr>
        <w:t>a výuku přírodovědných předmětů, a naopak, že dívky považují přírodovědné předměty za těžší a chlapcům činí větší potíže cizí jazyky.</w:t>
      </w:r>
      <w:r>
        <w:rPr>
          <w:rFonts w:ascii="Times New Roman" w:hAnsi="Times New Roman" w:cs="Times New Roman"/>
          <w:sz w:val="24"/>
          <w:szCs w:val="24"/>
        </w:rPr>
        <w:t xml:space="preserve"> Proto </w:t>
      </w:r>
      <w:r w:rsidR="00AD5B8B">
        <w:rPr>
          <w:rFonts w:ascii="Times New Roman" w:hAnsi="Times New Roman" w:cs="Times New Roman"/>
          <w:sz w:val="24"/>
          <w:szCs w:val="24"/>
        </w:rPr>
        <w:t>jsou</w:t>
      </w:r>
      <w:r>
        <w:rPr>
          <w:rFonts w:ascii="Times New Roman" w:hAnsi="Times New Roman" w:cs="Times New Roman"/>
          <w:sz w:val="24"/>
          <w:szCs w:val="24"/>
        </w:rPr>
        <w:t xml:space="preserve"> odpovědi respondentů </w:t>
      </w:r>
      <w:r w:rsidR="00AD5B8B">
        <w:rPr>
          <w:rFonts w:ascii="Times New Roman" w:hAnsi="Times New Roman" w:cs="Times New Roman"/>
          <w:sz w:val="24"/>
          <w:szCs w:val="24"/>
        </w:rPr>
        <w:t>rozděleny</w:t>
      </w:r>
      <w:r>
        <w:rPr>
          <w:rFonts w:ascii="Times New Roman" w:hAnsi="Times New Roman" w:cs="Times New Roman"/>
          <w:sz w:val="24"/>
          <w:szCs w:val="24"/>
        </w:rPr>
        <w:t xml:space="preserve"> podle jejich pohlaví.</w:t>
      </w:r>
    </w:p>
    <w:p w:rsidR="008C6BA2" w:rsidRDefault="008C6BA2" w:rsidP="008A5D35">
      <w:pPr>
        <w:spacing w:line="360" w:lineRule="auto"/>
        <w:rPr>
          <w:rFonts w:ascii="Times New Roman" w:hAnsi="Times New Roman" w:cs="Times New Roman"/>
          <w:sz w:val="24"/>
          <w:szCs w:val="24"/>
        </w:rPr>
      </w:pPr>
      <w:r>
        <w:rPr>
          <w:rFonts w:ascii="Times New Roman" w:hAnsi="Times New Roman" w:cs="Times New Roman"/>
          <w:sz w:val="24"/>
          <w:szCs w:val="24"/>
        </w:rPr>
        <w:t>Odpovědi žákyň:</w:t>
      </w:r>
    </w:p>
    <w:tbl>
      <w:tblPr>
        <w:tblStyle w:val="Mkatabulky"/>
        <w:tblW w:w="0" w:type="auto"/>
        <w:tblLook w:val="04A0" w:firstRow="1" w:lastRow="0" w:firstColumn="1" w:lastColumn="0" w:noHBand="0" w:noVBand="1"/>
      </w:tblPr>
      <w:tblGrid>
        <w:gridCol w:w="1783"/>
        <w:gridCol w:w="1316"/>
        <w:gridCol w:w="1516"/>
      </w:tblGrid>
      <w:tr w:rsidR="008C6BA2" w:rsidRPr="00042837" w:rsidTr="00B95C6A">
        <w:tc>
          <w:tcPr>
            <w:tcW w:w="0" w:type="auto"/>
            <w:shd w:val="clear" w:color="auto" w:fill="C6D9F1" w:themeFill="text2" w:themeFillTint="33"/>
          </w:tcPr>
          <w:p w:rsidR="008C6BA2" w:rsidRPr="00042837" w:rsidRDefault="008C6BA2" w:rsidP="00695878">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8C6BA2" w:rsidRPr="00042837" w:rsidRDefault="008C6BA2" w:rsidP="00695878">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8C6BA2" w:rsidRPr="00042837" w:rsidRDefault="008C6BA2" w:rsidP="00695878">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8C6BA2" w:rsidRPr="00042837" w:rsidTr="00B95C6A">
        <w:tc>
          <w:tcPr>
            <w:tcW w:w="0" w:type="auto"/>
            <w:shd w:val="clear" w:color="auto" w:fill="C6D9F1" w:themeFill="text2"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Český jazyk</w:t>
            </w:r>
          </w:p>
        </w:tc>
        <w:tc>
          <w:tcPr>
            <w:tcW w:w="0" w:type="auto"/>
            <w:shd w:val="clear" w:color="auto" w:fill="DBE5F1" w:themeFill="accent1"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19</w:t>
            </w:r>
          </w:p>
        </w:tc>
        <w:tc>
          <w:tcPr>
            <w:tcW w:w="0" w:type="auto"/>
            <w:shd w:val="clear" w:color="auto" w:fill="DBE5F1" w:themeFill="accent1"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56 %</w:t>
            </w:r>
          </w:p>
        </w:tc>
      </w:tr>
      <w:tr w:rsidR="008C6BA2" w:rsidRPr="00042837" w:rsidTr="00B95C6A">
        <w:tc>
          <w:tcPr>
            <w:tcW w:w="0" w:type="auto"/>
            <w:shd w:val="clear" w:color="auto" w:fill="C6D9F1" w:themeFill="text2"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M, F nebo Ch</w:t>
            </w:r>
          </w:p>
        </w:tc>
        <w:tc>
          <w:tcPr>
            <w:tcW w:w="0" w:type="auto"/>
            <w:shd w:val="clear" w:color="auto" w:fill="DBE5F1" w:themeFill="accent1"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shd w:val="clear" w:color="auto" w:fill="DBE5F1" w:themeFill="accent1" w:themeFillTint="33"/>
          </w:tcPr>
          <w:p w:rsidR="008C6BA2"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38,2 %</w:t>
            </w:r>
          </w:p>
        </w:tc>
      </w:tr>
      <w:tr w:rsidR="008C6BA2" w:rsidRPr="00042837" w:rsidTr="00B95C6A">
        <w:tc>
          <w:tcPr>
            <w:tcW w:w="0" w:type="auto"/>
            <w:shd w:val="clear" w:color="auto" w:fill="C6D9F1" w:themeFill="text2"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Cizí jazyky</w:t>
            </w:r>
          </w:p>
        </w:tc>
        <w:tc>
          <w:tcPr>
            <w:tcW w:w="0" w:type="auto"/>
            <w:shd w:val="clear" w:color="auto" w:fill="DBE5F1" w:themeFill="accent1"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DBE5F1" w:themeFill="accent1" w:themeFillTint="33"/>
          </w:tcPr>
          <w:p w:rsidR="008C6BA2"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2,9 %</w:t>
            </w:r>
          </w:p>
        </w:tc>
      </w:tr>
      <w:tr w:rsidR="008C6BA2" w:rsidRPr="00042837" w:rsidTr="00B95C6A">
        <w:tc>
          <w:tcPr>
            <w:tcW w:w="0" w:type="auto"/>
            <w:shd w:val="clear" w:color="auto" w:fill="C6D9F1" w:themeFill="text2"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Dějepis</w:t>
            </w:r>
          </w:p>
        </w:tc>
        <w:tc>
          <w:tcPr>
            <w:tcW w:w="0" w:type="auto"/>
            <w:shd w:val="clear" w:color="auto" w:fill="DBE5F1" w:themeFill="accent1" w:themeFillTint="33"/>
          </w:tcPr>
          <w:p w:rsidR="008C6BA2"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DBE5F1" w:themeFill="accent1" w:themeFillTint="33"/>
          </w:tcPr>
          <w:p w:rsidR="008C6BA2"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2,9 %</w:t>
            </w:r>
          </w:p>
        </w:tc>
      </w:tr>
    </w:tbl>
    <w:p w:rsidR="008C6BA2" w:rsidRDefault="008C6BA2" w:rsidP="008A5D35">
      <w:pPr>
        <w:spacing w:line="360" w:lineRule="auto"/>
        <w:rPr>
          <w:rFonts w:ascii="Times New Roman" w:hAnsi="Times New Roman" w:cs="Times New Roman"/>
          <w:sz w:val="24"/>
          <w:szCs w:val="24"/>
        </w:rPr>
      </w:pPr>
    </w:p>
    <w:p w:rsidR="00361BB5" w:rsidRDefault="00361BB5" w:rsidP="00DA079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Více než polovina dívek označila za nejtěžší předmět český jazyk (19). Matematiku, fyziku nebo chemii označilo 13 dívek (téměř 40 %), cizí jazyk je nejtěžší </w:t>
      </w:r>
      <w:r w:rsidR="006E1849">
        <w:rPr>
          <w:rFonts w:ascii="Times New Roman" w:hAnsi="Times New Roman" w:cs="Times New Roman"/>
          <w:sz w:val="24"/>
          <w:szCs w:val="24"/>
        </w:rPr>
        <w:br/>
      </w:r>
      <w:r w:rsidR="00DA0793">
        <w:rPr>
          <w:rFonts w:ascii="Times New Roman" w:hAnsi="Times New Roman" w:cs="Times New Roman"/>
          <w:sz w:val="24"/>
          <w:szCs w:val="24"/>
        </w:rPr>
        <w:t>pro 1 dívku</w:t>
      </w:r>
      <w:r w:rsidR="0096661C">
        <w:rPr>
          <w:rFonts w:ascii="Times New Roman" w:hAnsi="Times New Roman" w:cs="Times New Roman"/>
          <w:sz w:val="24"/>
          <w:szCs w:val="24"/>
        </w:rPr>
        <w:t>,</w:t>
      </w:r>
      <w:r w:rsidR="00DA0793">
        <w:rPr>
          <w:rFonts w:ascii="Times New Roman" w:hAnsi="Times New Roman" w:cs="Times New Roman"/>
          <w:sz w:val="24"/>
          <w:szCs w:val="24"/>
        </w:rPr>
        <w:t xml:space="preserve"> stejně jako dějepis.</w:t>
      </w:r>
    </w:p>
    <w:p w:rsidR="008C6BA2" w:rsidRDefault="008C6BA2" w:rsidP="008A5D35">
      <w:pPr>
        <w:spacing w:line="360" w:lineRule="auto"/>
        <w:rPr>
          <w:rFonts w:ascii="Times New Roman" w:hAnsi="Times New Roman" w:cs="Times New Roman"/>
          <w:sz w:val="24"/>
          <w:szCs w:val="24"/>
        </w:rPr>
      </w:pPr>
      <w:r>
        <w:rPr>
          <w:rFonts w:ascii="Times New Roman" w:hAnsi="Times New Roman" w:cs="Times New Roman"/>
          <w:sz w:val="24"/>
          <w:szCs w:val="24"/>
        </w:rPr>
        <w:t>Odpovědi žáků:</w:t>
      </w:r>
    </w:p>
    <w:tbl>
      <w:tblPr>
        <w:tblStyle w:val="Mkatabulky"/>
        <w:tblW w:w="0" w:type="auto"/>
        <w:tblLook w:val="04A0" w:firstRow="1" w:lastRow="0" w:firstColumn="1" w:lastColumn="0" w:noHBand="0" w:noVBand="1"/>
      </w:tblPr>
      <w:tblGrid>
        <w:gridCol w:w="1783"/>
        <w:gridCol w:w="1316"/>
        <w:gridCol w:w="1516"/>
      </w:tblGrid>
      <w:tr w:rsidR="008C6BA2" w:rsidRPr="00042837" w:rsidTr="00B95C6A">
        <w:tc>
          <w:tcPr>
            <w:tcW w:w="0" w:type="auto"/>
            <w:shd w:val="clear" w:color="auto" w:fill="C6D9F1" w:themeFill="text2" w:themeFillTint="33"/>
          </w:tcPr>
          <w:p w:rsidR="008C6BA2" w:rsidRPr="00042837" w:rsidRDefault="008C6BA2" w:rsidP="00695878">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8C6BA2" w:rsidRPr="00042837" w:rsidRDefault="008C6BA2" w:rsidP="00695878">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8C6BA2" w:rsidRPr="00042837" w:rsidRDefault="008C6BA2" w:rsidP="00695878">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8C6BA2" w:rsidRPr="00042837" w:rsidTr="00B95C6A">
        <w:tc>
          <w:tcPr>
            <w:tcW w:w="0" w:type="auto"/>
            <w:shd w:val="clear" w:color="auto" w:fill="C6D9F1" w:themeFill="text2" w:themeFillTint="33"/>
          </w:tcPr>
          <w:p w:rsidR="008C6BA2"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Český jazyk</w:t>
            </w:r>
          </w:p>
        </w:tc>
        <w:tc>
          <w:tcPr>
            <w:tcW w:w="0" w:type="auto"/>
            <w:shd w:val="clear" w:color="auto" w:fill="DBE5F1" w:themeFill="accent1" w:themeFillTint="33"/>
          </w:tcPr>
          <w:p w:rsidR="008C6BA2"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shd w:val="clear" w:color="auto" w:fill="DBE5F1" w:themeFill="accent1" w:themeFillTint="33"/>
          </w:tcPr>
          <w:p w:rsidR="008C6BA2"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33,3 %</w:t>
            </w:r>
          </w:p>
        </w:tc>
      </w:tr>
      <w:tr w:rsidR="008C6BA2" w:rsidRPr="00042837" w:rsidTr="00B95C6A">
        <w:tc>
          <w:tcPr>
            <w:tcW w:w="0" w:type="auto"/>
            <w:shd w:val="clear" w:color="auto" w:fill="C6D9F1" w:themeFill="text2" w:themeFillTint="33"/>
          </w:tcPr>
          <w:p w:rsidR="008C6BA2"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M, F nebo Ch</w:t>
            </w:r>
          </w:p>
        </w:tc>
        <w:tc>
          <w:tcPr>
            <w:tcW w:w="0" w:type="auto"/>
            <w:shd w:val="clear" w:color="auto" w:fill="DBE5F1" w:themeFill="accent1" w:themeFillTint="33"/>
          </w:tcPr>
          <w:p w:rsidR="008C6BA2"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DBE5F1" w:themeFill="accent1" w:themeFillTint="33"/>
          </w:tcPr>
          <w:p w:rsidR="008C6BA2"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4,8 %</w:t>
            </w:r>
          </w:p>
        </w:tc>
      </w:tr>
      <w:tr w:rsidR="008C6BA2" w:rsidRPr="00042837" w:rsidTr="00B95C6A">
        <w:tc>
          <w:tcPr>
            <w:tcW w:w="0" w:type="auto"/>
            <w:shd w:val="clear" w:color="auto" w:fill="C6D9F1" w:themeFill="text2" w:themeFillTint="33"/>
          </w:tcPr>
          <w:p w:rsidR="008C6BA2"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Cizí jazyky</w:t>
            </w:r>
          </w:p>
        </w:tc>
        <w:tc>
          <w:tcPr>
            <w:tcW w:w="0" w:type="auto"/>
            <w:shd w:val="clear" w:color="auto" w:fill="DBE5F1" w:themeFill="accent1" w:themeFillTint="33"/>
          </w:tcPr>
          <w:p w:rsidR="008C6BA2"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shd w:val="clear" w:color="auto" w:fill="DBE5F1" w:themeFill="accent1" w:themeFillTint="33"/>
          </w:tcPr>
          <w:p w:rsidR="008C6BA2"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52,4 %</w:t>
            </w:r>
          </w:p>
        </w:tc>
      </w:tr>
      <w:tr w:rsidR="008C6BA2" w:rsidRPr="00042837" w:rsidTr="00B95C6A">
        <w:tc>
          <w:tcPr>
            <w:tcW w:w="0" w:type="auto"/>
            <w:shd w:val="clear" w:color="auto" w:fill="C6D9F1" w:themeFill="text2" w:themeFillTint="33"/>
          </w:tcPr>
          <w:p w:rsidR="008C6BA2"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Dějepis</w:t>
            </w:r>
          </w:p>
        </w:tc>
        <w:tc>
          <w:tcPr>
            <w:tcW w:w="0" w:type="auto"/>
            <w:shd w:val="clear" w:color="auto" w:fill="DBE5F1" w:themeFill="accent1" w:themeFillTint="33"/>
          </w:tcPr>
          <w:p w:rsidR="008C6BA2"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DBE5F1" w:themeFill="accent1" w:themeFillTint="33"/>
          </w:tcPr>
          <w:p w:rsidR="008C6BA2"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9,5 %</w:t>
            </w:r>
          </w:p>
        </w:tc>
      </w:tr>
    </w:tbl>
    <w:p w:rsidR="008C6BA2" w:rsidRDefault="008C6BA2" w:rsidP="008A5D35">
      <w:pPr>
        <w:spacing w:line="360" w:lineRule="auto"/>
        <w:rPr>
          <w:rFonts w:ascii="Times New Roman" w:hAnsi="Times New Roman" w:cs="Times New Roman"/>
          <w:sz w:val="24"/>
          <w:szCs w:val="24"/>
        </w:rPr>
      </w:pPr>
    </w:p>
    <w:p w:rsidR="00DA0793" w:rsidRDefault="00DA0793" w:rsidP="00DA079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Chlapci nejčastěji označili jako nejtěžší předmět cizí jazyky v počtu 11 </w:t>
      </w:r>
      <w:r w:rsidR="006E1849">
        <w:rPr>
          <w:rFonts w:ascii="Times New Roman" w:hAnsi="Times New Roman" w:cs="Times New Roman"/>
          <w:sz w:val="24"/>
          <w:szCs w:val="24"/>
        </w:rPr>
        <w:br/>
      </w:r>
      <w:r>
        <w:rPr>
          <w:rFonts w:ascii="Times New Roman" w:hAnsi="Times New Roman" w:cs="Times New Roman"/>
          <w:sz w:val="24"/>
          <w:szCs w:val="24"/>
        </w:rPr>
        <w:t>(v procentuálním zastoupení se jedná o větší polovin</w:t>
      </w:r>
      <w:r w:rsidR="006E1849">
        <w:rPr>
          <w:rFonts w:ascii="Times New Roman" w:hAnsi="Times New Roman" w:cs="Times New Roman"/>
          <w:sz w:val="24"/>
          <w:szCs w:val="24"/>
        </w:rPr>
        <w:t>u), následoval 7x označený český jazyk</w:t>
      </w:r>
      <w:r>
        <w:rPr>
          <w:rFonts w:ascii="Times New Roman" w:hAnsi="Times New Roman" w:cs="Times New Roman"/>
          <w:sz w:val="24"/>
          <w:szCs w:val="24"/>
        </w:rPr>
        <w:t>, dějepis se zdá být nejnáročnější pro 2 chlapce a pro 1 je nejtěžší fyzika.</w:t>
      </w:r>
    </w:p>
    <w:p w:rsidR="00DA0793" w:rsidRDefault="00DA0793" w:rsidP="00DA079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D5B8B">
        <w:rPr>
          <w:rFonts w:ascii="Times New Roman" w:hAnsi="Times New Roman" w:cs="Times New Roman"/>
          <w:sz w:val="24"/>
          <w:szCs w:val="24"/>
        </w:rPr>
        <w:t>V tomto případě lze</w:t>
      </w:r>
      <w:r>
        <w:rPr>
          <w:rFonts w:ascii="Times New Roman" w:hAnsi="Times New Roman" w:cs="Times New Roman"/>
          <w:sz w:val="24"/>
          <w:szCs w:val="24"/>
        </w:rPr>
        <w:t xml:space="preserve"> tvrzení, že dívky označují přírodovědné předměty</w:t>
      </w:r>
      <w:r w:rsidR="00AD5B8B">
        <w:rPr>
          <w:rFonts w:ascii="Times New Roman" w:hAnsi="Times New Roman" w:cs="Times New Roman"/>
          <w:sz w:val="24"/>
          <w:szCs w:val="24"/>
        </w:rPr>
        <w:t xml:space="preserve"> </w:t>
      </w:r>
      <w:r>
        <w:rPr>
          <w:rFonts w:ascii="Times New Roman" w:hAnsi="Times New Roman" w:cs="Times New Roman"/>
          <w:sz w:val="24"/>
          <w:szCs w:val="24"/>
        </w:rPr>
        <w:t>jako nejtěžší častěji než chlapci a chlapci – na rozdíl od dívek – považu</w:t>
      </w:r>
      <w:r w:rsidR="006E1849">
        <w:rPr>
          <w:rFonts w:ascii="Times New Roman" w:hAnsi="Times New Roman" w:cs="Times New Roman"/>
          <w:sz w:val="24"/>
          <w:szCs w:val="24"/>
        </w:rPr>
        <w:t xml:space="preserve">jí za nejnáročnější cizí jazyky, potvrdit. </w:t>
      </w:r>
      <w:r>
        <w:rPr>
          <w:rFonts w:ascii="Times New Roman" w:hAnsi="Times New Roman" w:cs="Times New Roman"/>
          <w:sz w:val="24"/>
          <w:szCs w:val="24"/>
        </w:rPr>
        <w:t>Z toho vyplývá, že důležitější roli, než je národnost, sehrává pohlaví žáků.</w:t>
      </w:r>
    </w:p>
    <w:p w:rsidR="008E6AB9" w:rsidRDefault="008E6AB9" w:rsidP="008A5D35">
      <w:pPr>
        <w:spacing w:line="360" w:lineRule="auto"/>
        <w:rPr>
          <w:rFonts w:ascii="Times New Roman" w:hAnsi="Times New Roman" w:cs="Times New Roman"/>
          <w:i/>
          <w:sz w:val="24"/>
          <w:szCs w:val="24"/>
        </w:rPr>
      </w:pPr>
      <w:r w:rsidRPr="00042837">
        <w:rPr>
          <w:rFonts w:ascii="Times New Roman" w:hAnsi="Times New Roman" w:cs="Times New Roman"/>
          <w:b/>
          <w:sz w:val="24"/>
          <w:szCs w:val="24"/>
        </w:rPr>
        <w:t>Otázka č. 22</w:t>
      </w:r>
      <w:r>
        <w:rPr>
          <w:rFonts w:ascii="Times New Roman" w:hAnsi="Times New Roman" w:cs="Times New Roman"/>
          <w:b/>
          <w:sz w:val="24"/>
          <w:szCs w:val="24"/>
        </w:rPr>
        <w:t>b: …</w:t>
      </w:r>
      <w:r w:rsidRPr="008E6AB9">
        <w:rPr>
          <w:rFonts w:ascii="Times New Roman" w:hAnsi="Times New Roman" w:cs="Times New Roman"/>
          <w:i/>
          <w:sz w:val="24"/>
          <w:szCs w:val="24"/>
        </w:rPr>
        <w:t xml:space="preserve"> </w:t>
      </w:r>
      <w:r w:rsidRPr="00042837">
        <w:rPr>
          <w:rFonts w:ascii="Times New Roman" w:hAnsi="Times New Roman" w:cs="Times New Roman"/>
          <w:i/>
          <w:sz w:val="24"/>
          <w:szCs w:val="24"/>
        </w:rPr>
        <w:t>a který naopak nejlehčí?</w:t>
      </w:r>
    </w:p>
    <w:tbl>
      <w:tblPr>
        <w:tblStyle w:val="Mkatabulky"/>
        <w:tblW w:w="0" w:type="auto"/>
        <w:tblLook w:val="04A0" w:firstRow="1" w:lastRow="0" w:firstColumn="1" w:lastColumn="0" w:noHBand="0" w:noVBand="1"/>
      </w:tblPr>
      <w:tblGrid>
        <w:gridCol w:w="1783"/>
        <w:gridCol w:w="1316"/>
        <w:gridCol w:w="1516"/>
      </w:tblGrid>
      <w:tr w:rsidR="008E6AB9" w:rsidRPr="00042837" w:rsidTr="00B95C6A">
        <w:tc>
          <w:tcPr>
            <w:tcW w:w="0" w:type="auto"/>
            <w:shd w:val="clear" w:color="auto" w:fill="C6D9F1" w:themeFill="text2" w:themeFillTint="33"/>
          </w:tcPr>
          <w:p w:rsidR="008E6AB9" w:rsidRPr="00042837" w:rsidRDefault="008E6AB9" w:rsidP="00695878">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8E6AB9" w:rsidRPr="00042837" w:rsidRDefault="008E6AB9" w:rsidP="00695878">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8E6AB9" w:rsidRPr="00042837" w:rsidRDefault="008E6AB9" w:rsidP="00695878">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8E6AB9" w:rsidRPr="00042837" w:rsidTr="00B95C6A">
        <w:tc>
          <w:tcPr>
            <w:tcW w:w="0" w:type="auto"/>
            <w:shd w:val="clear" w:color="auto" w:fill="C6D9F1" w:themeFill="text2" w:themeFillTint="33"/>
          </w:tcPr>
          <w:p w:rsidR="008E6AB9"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M, F nebo Ch</w:t>
            </w:r>
          </w:p>
        </w:tc>
        <w:tc>
          <w:tcPr>
            <w:tcW w:w="0" w:type="auto"/>
            <w:shd w:val="clear" w:color="auto" w:fill="DBE5F1" w:themeFill="accent1" w:themeFillTint="33"/>
          </w:tcPr>
          <w:p w:rsidR="008E6AB9"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22</w:t>
            </w:r>
          </w:p>
        </w:tc>
        <w:tc>
          <w:tcPr>
            <w:tcW w:w="0" w:type="auto"/>
            <w:shd w:val="clear" w:color="auto" w:fill="DBE5F1" w:themeFill="accent1" w:themeFillTint="33"/>
          </w:tcPr>
          <w:p w:rsidR="008E6AB9"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40 %</w:t>
            </w:r>
          </w:p>
        </w:tc>
      </w:tr>
      <w:tr w:rsidR="008E6AB9" w:rsidRPr="00042837" w:rsidTr="00B95C6A">
        <w:tc>
          <w:tcPr>
            <w:tcW w:w="0" w:type="auto"/>
            <w:shd w:val="clear" w:color="auto" w:fill="C6D9F1" w:themeFill="text2" w:themeFillTint="33"/>
          </w:tcPr>
          <w:p w:rsidR="008E6AB9"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Cizí jazyky</w:t>
            </w:r>
          </w:p>
        </w:tc>
        <w:tc>
          <w:tcPr>
            <w:tcW w:w="0" w:type="auto"/>
            <w:shd w:val="clear" w:color="auto" w:fill="DBE5F1" w:themeFill="accent1" w:themeFillTint="33"/>
          </w:tcPr>
          <w:p w:rsidR="008E6AB9"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shd w:val="clear" w:color="auto" w:fill="DBE5F1" w:themeFill="accent1" w:themeFillTint="33"/>
          </w:tcPr>
          <w:p w:rsidR="008E6AB9"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23,6 %</w:t>
            </w:r>
          </w:p>
        </w:tc>
      </w:tr>
      <w:tr w:rsidR="008E6AB9" w:rsidRPr="00042837" w:rsidTr="00B95C6A">
        <w:tc>
          <w:tcPr>
            <w:tcW w:w="0" w:type="auto"/>
            <w:shd w:val="clear" w:color="auto" w:fill="C6D9F1" w:themeFill="text2" w:themeFillTint="33"/>
          </w:tcPr>
          <w:p w:rsidR="008E6AB9"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Přírodopis</w:t>
            </w:r>
          </w:p>
        </w:tc>
        <w:tc>
          <w:tcPr>
            <w:tcW w:w="0" w:type="auto"/>
            <w:shd w:val="clear" w:color="auto" w:fill="DBE5F1" w:themeFill="accent1" w:themeFillTint="33"/>
          </w:tcPr>
          <w:p w:rsidR="008E6AB9"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shd w:val="clear" w:color="auto" w:fill="DBE5F1" w:themeFill="accent1" w:themeFillTint="33"/>
          </w:tcPr>
          <w:p w:rsidR="008E6AB9"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9,1 %</w:t>
            </w:r>
          </w:p>
        </w:tc>
      </w:tr>
      <w:tr w:rsidR="008E6AB9" w:rsidRPr="00042837" w:rsidTr="00B95C6A">
        <w:tc>
          <w:tcPr>
            <w:tcW w:w="0" w:type="auto"/>
            <w:shd w:val="clear" w:color="auto" w:fill="C6D9F1" w:themeFill="text2" w:themeFillTint="33"/>
          </w:tcPr>
          <w:p w:rsidR="008E6AB9"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Zeměpis</w:t>
            </w:r>
          </w:p>
        </w:tc>
        <w:tc>
          <w:tcPr>
            <w:tcW w:w="0" w:type="auto"/>
            <w:shd w:val="clear" w:color="auto" w:fill="DBE5F1" w:themeFill="accent1" w:themeFillTint="33"/>
          </w:tcPr>
          <w:p w:rsidR="008E6AB9"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shd w:val="clear" w:color="auto" w:fill="DBE5F1" w:themeFill="accent1" w:themeFillTint="33"/>
          </w:tcPr>
          <w:p w:rsidR="008E6AB9"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16,4 %</w:t>
            </w:r>
          </w:p>
        </w:tc>
      </w:tr>
      <w:tr w:rsidR="008E6AB9" w:rsidRPr="00042837" w:rsidTr="00B95C6A">
        <w:tc>
          <w:tcPr>
            <w:tcW w:w="0" w:type="auto"/>
            <w:shd w:val="clear" w:color="auto" w:fill="C6D9F1" w:themeFill="text2" w:themeFillTint="33"/>
          </w:tcPr>
          <w:p w:rsidR="008E6AB9"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Hv, Vv nebo Tv</w:t>
            </w:r>
          </w:p>
        </w:tc>
        <w:tc>
          <w:tcPr>
            <w:tcW w:w="0" w:type="auto"/>
            <w:shd w:val="clear" w:color="auto" w:fill="DBE5F1" w:themeFill="accent1" w:themeFillTint="33"/>
          </w:tcPr>
          <w:p w:rsidR="008E6AB9"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DBE5F1" w:themeFill="accent1" w:themeFillTint="33"/>
          </w:tcPr>
          <w:p w:rsidR="008E6AB9" w:rsidRPr="00042837" w:rsidRDefault="008E6AB9" w:rsidP="00695878">
            <w:pPr>
              <w:jc w:val="center"/>
              <w:rPr>
                <w:rFonts w:ascii="Times New Roman" w:hAnsi="Times New Roman" w:cs="Times New Roman"/>
                <w:sz w:val="24"/>
                <w:szCs w:val="24"/>
              </w:rPr>
            </w:pPr>
            <w:r>
              <w:rPr>
                <w:rFonts w:ascii="Times New Roman" w:hAnsi="Times New Roman" w:cs="Times New Roman"/>
                <w:sz w:val="24"/>
                <w:szCs w:val="24"/>
              </w:rPr>
              <w:t>10,9 %</w:t>
            </w:r>
          </w:p>
        </w:tc>
      </w:tr>
    </w:tbl>
    <w:p w:rsidR="008E6AB9" w:rsidRDefault="008E6AB9" w:rsidP="008A5D35">
      <w:pPr>
        <w:spacing w:line="360" w:lineRule="auto"/>
        <w:rPr>
          <w:rFonts w:ascii="Times New Roman" w:hAnsi="Times New Roman" w:cs="Times New Roman"/>
          <w:sz w:val="24"/>
          <w:szCs w:val="24"/>
        </w:rPr>
      </w:pPr>
    </w:p>
    <w:p w:rsidR="00D94C7A" w:rsidRDefault="00B57DC5" w:rsidP="00B57DC5">
      <w:pPr>
        <w:spacing w:line="360" w:lineRule="auto"/>
        <w:jc w:val="both"/>
        <w:rPr>
          <w:rFonts w:ascii="Times New Roman" w:hAnsi="Times New Roman" w:cs="Times New Roman"/>
          <w:sz w:val="24"/>
          <w:szCs w:val="24"/>
        </w:rPr>
      </w:pPr>
      <w:r>
        <w:rPr>
          <w:rFonts w:ascii="Times New Roman" w:hAnsi="Times New Roman" w:cs="Times New Roman"/>
          <w:sz w:val="24"/>
          <w:szCs w:val="24"/>
        </w:rPr>
        <w:tab/>
        <w:t>40</w:t>
      </w:r>
      <w:r w:rsidR="00D94C7A">
        <w:rPr>
          <w:rFonts w:ascii="Times New Roman" w:hAnsi="Times New Roman" w:cs="Times New Roman"/>
          <w:sz w:val="24"/>
          <w:szCs w:val="24"/>
        </w:rPr>
        <w:t xml:space="preserve"> % žáků a žákyň ukrajinské národnosti </w:t>
      </w:r>
      <w:r>
        <w:rPr>
          <w:rFonts w:ascii="Times New Roman" w:hAnsi="Times New Roman" w:cs="Times New Roman"/>
          <w:sz w:val="24"/>
          <w:szCs w:val="24"/>
        </w:rPr>
        <w:t xml:space="preserve">v počtu 22 označilo jako nejlehčí předmět matematiku, fyziku nebo chemii. Cizí jazyky označilo za nejjednodušší 13 žáků (bezmála čtvrtina), zeměpis je nejsnazší pro 9 žáků, přírodopis pro 5 a některou z výchov považuje za nejlehčí 6 žáků. 22x označení předmětů jako matematika, fyzika nebo chemie mě fascinuje. Opět by bylo zajímavé porovnání s majoritou. Považuji za svou chybu, že jsem žáky nepožádal, aby označili některý z hlavních předmětů a neuváděli výchovy. </w:t>
      </w:r>
      <w:r w:rsidR="006E1849">
        <w:rPr>
          <w:rFonts w:ascii="Times New Roman" w:hAnsi="Times New Roman" w:cs="Times New Roman"/>
          <w:sz w:val="24"/>
          <w:szCs w:val="24"/>
        </w:rPr>
        <w:t>Mohlo být dosaženo přesnějších výsledků.</w:t>
      </w:r>
    </w:p>
    <w:p w:rsidR="008E6AB9" w:rsidRDefault="008E6AB9" w:rsidP="008A5D35">
      <w:pPr>
        <w:spacing w:line="360" w:lineRule="auto"/>
        <w:rPr>
          <w:rFonts w:ascii="Times New Roman" w:hAnsi="Times New Roman" w:cs="Times New Roman"/>
          <w:sz w:val="24"/>
          <w:szCs w:val="24"/>
        </w:rPr>
      </w:pPr>
      <w:r>
        <w:rPr>
          <w:rFonts w:ascii="Times New Roman" w:hAnsi="Times New Roman" w:cs="Times New Roman"/>
          <w:sz w:val="24"/>
          <w:szCs w:val="24"/>
        </w:rPr>
        <w:t>Odpovědi žákyň:</w:t>
      </w:r>
    </w:p>
    <w:tbl>
      <w:tblPr>
        <w:tblStyle w:val="Mkatabulky"/>
        <w:tblW w:w="0" w:type="auto"/>
        <w:tblLook w:val="04A0" w:firstRow="1" w:lastRow="0" w:firstColumn="1" w:lastColumn="0" w:noHBand="0" w:noVBand="1"/>
      </w:tblPr>
      <w:tblGrid>
        <w:gridCol w:w="1783"/>
        <w:gridCol w:w="1316"/>
        <w:gridCol w:w="1516"/>
      </w:tblGrid>
      <w:tr w:rsidR="008E6AB9" w:rsidRPr="00042837" w:rsidTr="00B95C6A">
        <w:tc>
          <w:tcPr>
            <w:tcW w:w="0" w:type="auto"/>
            <w:shd w:val="clear" w:color="auto" w:fill="C6D9F1" w:themeFill="text2" w:themeFillTint="33"/>
          </w:tcPr>
          <w:p w:rsidR="008E6AB9" w:rsidRPr="00042837" w:rsidRDefault="008E6AB9" w:rsidP="00695878">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8E6AB9" w:rsidRPr="00042837" w:rsidRDefault="008E6AB9" w:rsidP="00695878">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8E6AB9" w:rsidRPr="00042837" w:rsidRDefault="008E6AB9" w:rsidP="00695878">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8E6AB9" w:rsidRPr="00042837" w:rsidTr="00B95C6A">
        <w:tc>
          <w:tcPr>
            <w:tcW w:w="0" w:type="auto"/>
            <w:shd w:val="clear" w:color="auto" w:fill="C6D9F1" w:themeFill="text2"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M, F nebo Ch</w:t>
            </w:r>
          </w:p>
        </w:tc>
        <w:tc>
          <w:tcPr>
            <w:tcW w:w="0" w:type="auto"/>
            <w:shd w:val="clear" w:color="auto" w:fill="DBE5F1" w:themeFill="accent1"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shd w:val="clear" w:color="auto" w:fill="DBE5F1" w:themeFill="accent1"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35,3 %</w:t>
            </w:r>
          </w:p>
        </w:tc>
      </w:tr>
      <w:tr w:rsidR="008E6AB9" w:rsidRPr="00042837" w:rsidTr="00B95C6A">
        <w:tc>
          <w:tcPr>
            <w:tcW w:w="0" w:type="auto"/>
            <w:shd w:val="clear" w:color="auto" w:fill="C6D9F1" w:themeFill="text2"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Cizí jazyky</w:t>
            </w:r>
          </w:p>
        </w:tc>
        <w:tc>
          <w:tcPr>
            <w:tcW w:w="0" w:type="auto"/>
            <w:shd w:val="clear" w:color="auto" w:fill="DBE5F1" w:themeFill="accent1"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shd w:val="clear" w:color="auto" w:fill="DBE5F1" w:themeFill="accent1"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32,4 %</w:t>
            </w:r>
          </w:p>
        </w:tc>
      </w:tr>
      <w:tr w:rsidR="008E6AB9" w:rsidRPr="00042837" w:rsidTr="00B95C6A">
        <w:tc>
          <w:tcPr>
            <w:tcW w:w="0" w:type="auto"/>
            <w:shd w:val="clear" w:color="auto" w:fill="C6D9F1" w:themeFill="text2"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Přírodopis</w:t>
            </w:r>
          </w:p>
        </w:tc>
        <w:tc>
          <w:tcPr>
            <w:tcW w:w="0" w:type="auto"/>
            <w:shd w:val="clear" w:color="auto" w:fill="DBE5F1" w:themeFill="accent1"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shd w:val="clear" w:color="auto" w:fill="DBE5F1" w:themeFill="accent1"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14,7 %</w:t>
            </w:r>
          </w:p>
        </w:tc>
      </w:tr>
      <w:tr w:rsidR="008E6AB9" w:rsidRPr="00042837" w:rsidTr="00B95C6A">
        <w:tc>
          <w:tcPr>
            <w:tcW w:w="0" w:type="auto"/>
            <w:shd w:val="clear" w:color="auto" w:fill="C6D9F1" w:themeFill="text2"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Zeměpis</w:t>
            </w:r>
          </w:p>
        </w:tc>
        <w:tc>
          <w:tcPr>
            <w:tcW w:w="0" w:type="auto"/>
            <w:shd w:val="clear" w:color="auto" w:fill="DBE5F1" w:themeFill="accent1"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DBE5F1" w:themeFill="accent1"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2,9 %</w:t>
            </w:r>
          </w:p>
        </w:tc>
      </w:tr>
      <w:tr w:rsidR="008E6AB9" w:rsidRPr="00042837" w:rsidTr="00B95C6A">
        <w:tc>
          <w:tcPr>
            <w:tcW w:w="0" w:type="auto"/>
            <w:shd w:val="clear" w:color="auto" w:fill="C6D9F1" w:themeFill="text2"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Hv, Vv nebo Tv</w:t>
            </w:r>
          </w:p>
        </w:tc>
        <w:tc>
          <w:tcPr>
            <w:tcW w:w="0" w:type="auto"/>
            <w:shd w:val="clear" w:color="auto" w:fill="DBE5F1" w:themeFill="accent1"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shd w:val="clear" w:color="auto" w:fill="DBE5F1" w:themeFill="accent1"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14,7 %</w:t>
            </w:r>
          </w:p>
        </w:tc>
      </w:tr>
    </w:tbl>
    <w:p w:rsidR="008E6AB9" w:rsidRDefault="008E6AB9" w:rsidP="008A5D35">
      <w:pPr>
        <w:spacing w:line="360" w:lineRule="auto"/>
        <w:rPr>
          <w:rFonts w:ascii="Times New Roman" w:hAnsi="Times New Roman" w:cs="Times New Roman"/>
          <w:sz w:val="24"/>
          <w:szCs w:val="24"/>
        </w:rPr>
      </w:pPr>
    </w:p>
    <w:p w:rsidR="00B57DC5" w:rsidRDefault="00B57DC5" w:rsidP="00E6658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Více než třetině dívek (12) se zdá nejjednodušší matematika, fyzika nebo chemie, následují cizí jazyky s počtem 11 (necelá třetina). 5 dívek vnímá jako nejjednodušší přírodopis, 5 některou z výchov pro 1 je nejsnazší zeměpis. </w:t>
      </w:r>
    </w:p>
    <w:p w:rsidR="008E6AB9" w:rsidRDefault="008E6AB9" w:rsidP="008A5D35">
      <w:pPr>
        <w:spacing w:line="360" w:lineRule="auto"/>
        <w:rPr>
          <w:rFonts w:ascii="Times New Roman" w:hAnsi="Times New Roman" w:cs="Times New Roman"/>
          <w:sz w:val="24"/>
          <w:szCs w:val="24"/>
        </w:rPr>
      </w:pPr>
      <w:r>
        <w:rPr>
          <w:rFonts w:ascii="Times New Roman" w:hAnsi="Times New Roman" w:cs="Times New Roman"/>
          <w:sz w:val="24"/>
          <w:szCs w:val="24"/>
        </w:rPr>
        <w:t>Odpovědi žáků:</w:t>
      </w:r>
    </w:p>
    <w:tbl>
      <w:tblPr>
        <w:tblStyle w:val="Mkatabulky"/>
        <w:tblW w:w="0" w:type="auto"/>
        <w:tblLook w:val="04A0" w:firstRow="1" w:lastRow="0" w:firstColumn="1" w:lastColumn="0" w:noHBand="0" w:noVBand="1"/>
      </w:tblPr>
      <w:tblGrid>
        <w:gridCol w:w="1783"/>
        <w:gridCol w:w="1316"/>
        <w:gridCol w:w="1516"/>
      </w:tblGrid>
      <w:tr w:rsidR="008E6AB9" w:rsidRPr="00042837" w:rsidTr="00B95C6A">
        <w:tc>
          <w:tcPr>
            <w:tcW w:w="0" w:type="auto"/>
            <w:shd w:val="clear" w:color="auto" w:fill="C6D9F1" w:themeFill="text2" w:themeFillTint="33"/>
          </w:tcPr>
          <w:p w:rsidR="008E6AB9" w:rsidRPr="00042837" w:rsidRDefault="008E6AB9" w:rsidP="00695878">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8E6AB9" w:rsidRPr="00042837" w:rsidRDefault="008E6AB9" w:rsidP="00695878">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8E6AB9" w:rsidRPr="00042837" w:rsidRDefault="008E6AB9" w:rsidP="00695878">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8E6AB9" w:rsidRPr="00042837" w:rsidTr="00B95C6A">
        <w:tc>
          <w:tcPr>
            <w:tcW w:w="0" w:type="auto"/>
            <w:shd w:val="clear" w:color="auto" w:fill="C6D9F1" w:themeFill="text2"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M, F nebo Ch</w:t>
            </w:r>
          </w:p>
        </w:tc>
        <w:tc>
          <w:tcPr>
            <w:tcW w:w="0" w:type="auto"/>
            <w:shd w:val="clear" w:color="auto" w:fill="DBE5F1" w:themeFill="accent1"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shd w:val="clear" w:color="auto" w:fill="DBE5F1" w:themeFill="accent1"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47,6 %</w:t>
            </w:r>
          </w:p>
        </w:tc>
      </w:tr>
      <w:tr w:rsidR="008E6AB9" w:rsidRPr="00042837" w:rsidTr="00B95C6A">
        <w:tc>
          <w:tcPr>
            <w:tcW w:w="0" w:type="auto"/>
            <w:shd w:val="clear" w:color="auto" w:fill="C6D9F1" w:themeFill="text2"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Cizí jazyky</w:t>
            </w:r>
          </w:p>
        </w:tc>
        <w:tc>
          <w:tcPr>
            <w:tcW w:w="0" w:type="auto"/>
            <w:shd w:val="clear" w:color="auto" w:fill="DBE5F1" w:themeFill="accent1"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DBE5F1" w:themeFill="accent1"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9,5 %</w:t>
            </w:r>
          </w:p>
        </w:tc>
      </w:tr>
      <w:tr w:rsidR="008E6AB9" w:rsidRPr="00042837" w:rsidTr="00B95C6A">
        <w:tc>
          <w:tcPr>
            <w:tcW w:w="0" w:type="auto"/>
            <w:shd w:val="clear" w:color="auto" w:fill="C6D9F1" w:themeFill="text2"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Zeměpis</w:t>
            </w:r>
          </w:p>
        </w:tc>
        <w:tc>
          <w:tcPr>
            <w:tcW w:w="0" w:type="auto"/>
            <w:shd w:val="clear" w:color="auto" w:fill="DBE5F1" w:themeFill="accent1"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shd w:val="clear" w:color="auto" w:fill="DBE5F1" w:themeFill="accent1"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38,1 %</w:t>
            </w:r>
          </w:p>
        </w:tc>
      </w:tr>
      <w:tr w:rsidR="008E6AB9" w:rsidRPr="00042837" w:rsidTr="00B95C6A">
        <w:tc>
          <w:tcPr>
            <w:tcW w:w="0" w:type="auto"/>
            <w:shd w:val="clear" w:color="auto" w:fill="C6D9F1" w:themeFill="text2"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Hv, Vv nebo Tv</w:t>
            </w:r>
          </w:p>
        </w:tc>
        <w:tc>
          <w:tcPr>
            <w:tcW w:w="0" w:type="auto"/>
            <w:shd w:val="clear" w:color="auto" w:fill="DBE5F1" w:themeFill="accent1"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DBE5F1" w:themeFill="accent1" w:themeFillTint="33"/>
          </w:tcPr>
          <w:p w:rsidR="008E6AB9" w:rsidRPr="00042837" w:rsidRDefault="007D3698" w:rsidP="00695878">
            <w:pPr>
              <w:jc w:val="center"/>
              <w:rPr>
                <w:rFonts w:ascii="Times New Roman" w:hAnsi="Times New Roman" w:cs="Times New Roman"/>
                <w:sz w:val="24"/>
                <w:szCs w:val="24"/>
              </w:rPr>
            </w:pPr>
            <w:r>
              <w:rPr>
                <w:rFonts w:ascii="Times New Roman" w:hAnsi="Times New Roman" w:cs="Times New Roman"/>
                <w:sz w:val="24"/>
                <w:szCs w:val="24"/>
              </w:rPr>
              <w:t>4,8 %</w:t>
            </w:r>
          </w:p>
        </w:tc>
      </w:tr>
    </w:tbl>
    <w:p w:rsidR="008E6AB9" w:rsidRDefault="008E6AB9" w:rsidP="00621224">
      <w:pPr>
        <w:rPr>
          <w:rFonts w:ascii="Times New Roman" w:hAnsi="Times New Roman" w:cs="Times New Roman"/>
          <w:sz w:val="24"/>
          <w:szCs w:val="24"/>
        </w:rPr>
      </w:pPr>
    </w:p>
    <w:p w:rsidR="00B57DC5" w:rsidRDefault="00B57DC5" w:rsidP="00E6658D">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 chlapců rovněž dominují předměty matematika, fyzika nebo chemie. Jeden z uvedených předmětů označilo 10 chlapců (necelá polovina). Zeměpis je nejsnazší pro 8 chlapců (téměř 40 %). </w:t>
      </w:r>
      <w:r w:rsidR="00965CDC">
        <w:rPr>
          <w:rFonts w:ascii="Times New Roman" w:hAnsi="Times New Roman" w:cs="Times New Roman"/>
          <w:sz w:val="24"/>
          <w:szCs w:val="24"/>
        </w:rPr>
        <w:t>Cizí jazyky vnímají jako nejjednodušší 2 chlapci, výchovu 1.</w:t>
      </w:r>
    </w:p>
    <w:p w:rsidR="00965CDC" w:rsidRDefault="00965CDC" w:rsidP="00E6658D">
      <w:pPr>
        <w:spacing w:line="360" w:lineRule="auto"/>
        <w:jc w:val="both"/>
        <w:rPr>
          <w:rFonts w:ascii="Times New Roman" w:hAnsi="Times New Roman" w:cs="Times New Roman"/>
          <w:sz w:val="24"/>
          <w:szCs w:val="24"/>
        </w:rPr>
      </w:pPr>
      <w:r>
        <w:rPr>
          <w:rFonts w:ascii="Times New Roman" w:hAnsi="Times New Roman" w:cs="Times New Roman"/>
          <w:sz w:val="24"/>
          <w:szCs w:val="24"/>
        </w:rPr>
        <w:tab/>
        <w:t>Na základě odpovědí žáků můžeme potvrdit, že ukrajinští žáci považují přírodovědné předměty za méně náročné než jejich čeští spolužáci.</w:t>
      </w:r>
    </w:p>
    <w:p w:rsidR="00203591" w:rsidRPr="00042837" w:rsidRDefault="00203591" w:rsidP="00621224">
      <w:pPr>
        <w:rPr>
          <w:rFonts w:ascii="Times New Roman" w:hAnsi="Times New Roman" w:cs="Times New Roman"/>
          <w:i/>
          <w:sz w:val="24"/>
          <w:szCs w:val="24"/>
        </w:rPr>
      </w:pPr>
      <w:r w:rsidRPr="00042837">
        <w:rPr>
          <w:rFonts w:ascii="Times New Roman" w:hAnsi="Times New Roman" w:cs="Times New Roman"/>
          <w:b/>
          <w:sz w:val="24"/>
          <w:szCs w:val="24"/>
        </w:rPr>
        <w:t>Otázka č. 23:</w:t>
      </w:r>
      <w:r w:rsidRPr="00042837">
        <w:rPr>
          <w:rFonts w:ascii="Times New Roman" w:hAnsi="Times New Roman" w:cs="Times New Roman"/>
          <w:b/>
          <w:sz w:val="24"/>
          <w:szCs w:val="24"/>
        </w:rPr>
        <w:tab/>
      </w:r>
      <w:r w:rsidRPr="00042837">
        <w:rPr>
          <w:rFonts w:ascii="Times New Roman" w:hAnsi="Times New Roman" w:cs="Times New Roman"/>
          <w:i/>
          <w:sz w:val="24"/>
          <w:szCs w:val="24"/>
        </w:rPr>
        <w:t>Baví tě cizí jazyky?</w:t>
      </w:r>
    </w:p>
    <w:tbl>
      <w:tblPr>
        <w:tblStyle w:val="Mkatabulky"/>
        <w:tblW w:w="0" w:type="auto"/>
        <w:tblLook w:val="04A0" w:firstRow="1" w:lastRow="0" w:firstColumn="1" w:lastColumn="0" w:noHBand="0" w:noVBand="1"/>
      </w:tblPr>
      <w:tblGrid>
        <w:gridCol w:w="1783"/>
        <w:gridCol w:w="1316"/>
        <w:gridCol w:w="1516"/>
      </w:tblGrid>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ano</w:t>
            </w:r>
          </w:p>
        </w:tc>
        <w:tc>
          <w:tcPr>
            <w:tcW w:w="0" w:type="auto"/>
            <w:shd w:val="clear" w:color="auto" w:fill="DBE5F1" w:themeFill="accent1" w:themeFillTint="33"/>
          </w:tcPr>
          <w:p w:rsidR="00203591" w:rsidRPr="00042837" w:rsidRDefault="007D3698" w:rsidP="00267BEF">
            <w:pPr>
              <w:jc w:val="center"/>
              <w:rPr>
                <w:rFonts w:ascii="Times New Roman" w:hAnsi="Times New Roman" w:cs="Times New Roman"/>
                <w:sz w:val="24"/>
                <w:szCs w:val="24"/>
              </w:rPr>
            </w:pPr>
            <w:r>
              <w:rPr>
                <w:rFonts w:ascii="Times New Roman" w:hAnsi="Times New Roman" w:cs="Times New Roman"/>
                <w:sz w:val="24"/>
                <w:szCs w:val="24"/>
              </w:rPr>
              <w:t>42</w:t>
            </w:r>
          </w:p>
        </w:tc>
        <w:tc>
          <w:tcPr>
            <w:tcW w:w="0" w:type="auto"/>
            <w:shd w:val="clear" w:color="auto" w:fill="DBE5F1" w:themeFill="accent1" w:themeFillTint="33"/>
          </w:tcPr>
          <w:p w:rsidR="00203591" w:rsidRPr="00042837" w:rsidRDefault="007D3698" w:rsidP="00267BEF">
            <w:pPr>
              <w:jc w:val="center"/>
              <w:rPr>
                <w:rFonts w:ascii="Times New Roman" w:hAnsi="Times New Roman" w:cs="Times New Roman"/>
                <w:sz w:val="24"/>
                <w:szCs w:val="24"/>
              </w:rPr>
            </w:pPr>
            <w:r>
              <w:rPr>
                <w:rFonts w:ascii="Times New Roman" w:hAnsi="Times New Roman" w:cs="Times New Roman"/>
                <w:sz w:val="24"/>
                <w:szCs w:val="24"/>
              </w:rPr>
              <w:t>76,4 %</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ne</w:t>
            </w:r>
          </w:p>
        </w:tc>
        <w:tc>
          <w:tcPr>
            <w:tcW w:w="0" w:type="auto"/>
            <w:shd w:val="clear" w:color="auto" w:fill="DBE5F1" w:themeFill="accent1" w:themeFillTint="33"/>
          </w:tcPr>
          <w:p w:rsidR="00203591" w:rsidRPr="00042837" w:rsidRDefault="007D3698" w:rsidP="00267BEF">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shd w:val="clear" w:color="auto" w:fill="DBE5F1" w:themeFill="accent1" w:themeFillTint="33"/>
          </w:tcPr>
          <w:p w:rsidR="00203591" w:rsidRPr="00042837" w:rsidRDefault="007D3698" w:rsidP="00267BEF">
            <w:pPr>
              <w:jc w:val="center"/>
              <w:rPr>
                <w:rFonts w:ascii="Times New Roman" w:hAnsi="Times New Roman" w:cs="Times New Roman"/>
                <w:sz w:val="24"/>
                <w:szCs w:val="24"/>
              </w:rPr>
            </w:pPr>
            <w:r>
              <w:rPr>
                <w:rFonts w:ascii="Times New Roman" w:hAnsi="Times New Roman" w:cs="Times New Roman"/>
                <w:sz w:val="24"/>
                <w:szCs w:val="24"/>
              </w:rPr>
              <w:t>23,6 %</w:t>
            </w:r>
          </w:p>
        </w:tc>
      </w:tr>
    </w:tbl>
    <w:p w:rsidR="00203591" w:rsidRDefault="00203591" w:rsidP="00621224">
      <w:pPr>
        <w:rPr>
          <w:rFonts w:ascii="Times New Roman" w:hAnsi="Times New Roman" w:cs="Times New Roman"/>
          <w:b/>
          <w:sz w:val="24"/>
          <w:szCs w:val="24"/>
        </w:rPr>
      </w:pPr>
    </w:p>
    <w:p w:rsidR="009C5463" w:rsidRPr="009C5463" w:rsidRDefault="009C5463" w:rsidP="0085797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28D8">
        <w:rPr>
          <w:rFonts w:ascii="Times New Roman" w:hAnsi="Times New Roman" w:cs="Times New Roman"/>
          <w:sz w:val="24"/>
          <w:szCs w:val="24"/>
        </w:rPr>
        <w:t xml:space="preserve">Na otázku č. 23 odpovědělo 42 žáků (tři čtvrtiny), že je cizí jazyky baví. Je zajímavé, že kladně odpověděli i někteří z žáků, kteří v otázce 22 označili cizí jazyky </w:t>
      </w:r>
      <w:r w:rsidR="006E1849">
        <w:rPr>
          <w:rFonts w:ascii="Times New Roman" w:hAnsi="Times New Roman" w:cs="Times New Roman"/>
          <w:sz w:val="24"/>
          <w:szCs w:val="24"/>
        </w:rPr>
        <w:br/>
      </w:r>
      <w:r w:rsidR="007128D8">
        <w:rPr>
          <w:rFonts w:ascii="Times New Roman" w:hAnsi="Times New Roman" w:cs="Times New Roman"/>
          <w:sz w:val="24"/>
          <w:szCs w:val="24"/>
        </w:rPr>
        <w:t xml:space="preserve">jako nejnáročnější předmět. Z toho je možné vydedukovat, že ukrajinští žáci přistupují k učení se cizích jazyků se ctižádostí a chápou důležitost významu angličtiny (případně jiných jazyků) v dnešní době. Je </w:t>
      </w:r>
      <w:r w:rsidR="00857970">
        <w:rPr>
          <w:rFonts w:ascii="Times New Roman" w:hAnsi="Times New Roman" w:cs="Times New Roman"/>
          <w:sz w:val="24"/>
          <w:szCs w:val="24"/>
        </w:rPr>
        <w:t>třeba</w:t>
      </w:r>
      <w:r w:rsidR="007128D8">
        <w:rPr>
          <w:rFonts w:ascii="Times New Roman" w:hAnsi="Times New Roman" w:cs="Times New Roman"/>
          <w:sz w:val="24"/>
          <w:szCs w:val="24"/>
        </w:rPr>
        <w:t xml:space="preserve"> </w:t>
      </w:r>
      <w:r w:rsidR="00857970">
        <w:rPr>
          <w:rFonts w:ascii="Times New Roman" w:hAnsi="Times New Roman" w:cs="Times New Roman"/>
          <w:sz w:val="24"/>
          <w:szCs w:val="24"/>
        </w:rPr>
        <w:t>si uvědomit</w:t>
      </w:r>
      <w:r w:rsidR="007128D8">
        <w:rPr>
          <w:rFonts w:ascii="Times New Roman" w:hAnsi="Times New Roman" w:cs="Times New Roman"/>
          <w:sz w:val="24"/>
          <w:szCs w:val="24"/>
        </w:rPr>
        <w:t>, že kromě studijních úspěchů sehrává významnou ro</w:t>
      </w:r>
      <w:r w:rsidR="00857970">
        <w:rPr>
          <w:rFonts w:ascii="Times New Roman" w:hAnsi="Times New Roman" w:cs="Times New Roman"/>
          <w:sz w:val="24"/>
          <w:szCs w:val="24"/>
        </w:rPr>
        <w:t xml:space="preserve">li (oblíbenosti konkrétního předmětu) také osobnost učitele a styl jeho výuky, a v neposlední řadě motivace dětí </w:t>
      </w:r>
      <w:r w:rsidR="004B467B">
        <w:rPr>
          <w:rFonts w:ascii="Times New Roman" w:hAnsi="Times New Roman" w:cs="Times New Roman"/>
          <w:sz w:val="24"/>
          <w:szCs w:val="24"/>
        </w:rPr>
        <w:t xml:space="preserve">ze strany </w:t>
      </w:r>
      <w:r w:rsidR="00857970">
        <w:rPr>
          <w:rFonts w:ascii="Times New Roman" w:hAnsi="Times New Roman" w:cs="Times New Roman"/>
          <w:sz w:val="24"/>
          <w:szCs w:val="24"/>
        </w:rPr>
        <w:t>rodičů k tomu, aby jejich potomci dosáhli díky dobrým studijním výsledkům lepšího pracovního uplatnění, než mají oni sami. Je všeobecně známo, že Ukrajinci na pracovním trhu v České republice obsazují pozice neadekvátní jejich vzdělání, a ty vnímají jako podřadné (s tím je spojeno nízké finanční ohodnocení).</w:t>
      </w:r>
    </w:p>
    <w:p w:rsidR="007D3698" w:rsidRDefault="007D3698" w:rsidP="00621224">
      <w:pPr>
        <w:rPr>
          <w:rFonts w:ascii="Times New Roman" w:hAnsi="Times New Roman" w:cs="Times New Roman"/>
          <w:sz w:val="24"/>
          <w:szCs w:val="24"/>
        </w:rPr>
      </w:pPr>
      <w:r>
        <w:rPr>
          <w:rFonts w:ascii="Times New Roman" w:hAnsi="Times New Roman" w:cs="Times New Roman"/>
          <w:sz w:val="24"/>
          <w:szCs w:val="24"/>
        </w:rPr>
        <w:t>Odpovědi žákyň:</w:t>
      </w:r>
    </w:p>
    <w:tbl>
      <w:tblPr>
        <w:tblStyle w:val="Mkatabulky"/>
        <w:tblW w:w="0" w:type="auto"/>
        <w:tblLook w:val="04A0" w:firstRow="1" w:lastRow="0" w:firstColumn="1" w:lastColumn="0" w:noHBand="0" w:noVBand="1"/>
      </w:tblPr>
      <w:tblGrid>
        <w:gridCol w:w="1783"/>
        <w:gridCol w:w="1316"/>
        <w:gridCol w:w="1516"/>
      </w:tblGrid>
      <w:tr w:rsidR="007D3698" w:rsidRPr="00042837" w:rsidTr="00B95C6A">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7D3698" w:rsidRPr="00042837" w:rsidTr="00B95C6A">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Pr>
                <w:rFonts w:ascii="Times New Roman" w:hAnsi="Times New Roman" w:cs="Times New Roman"/>
                <w:sz w:val="24"/>
                <w:szCs w:val="24"/>
              </w:rPr>
              <w:t>ano</w:t>
            </w:r>
          </w:p>
        </w:tc>
        <w:tc>
          <w:tcPr>
            <w:tcW w:w="0" w:type="auto"/>
            <w:shd w:val="clear" w:color="auto" w:fill="DBE5F1" w:themeFill="accent1" w:themeFillTint="33"/>
          </w:tcPr>
          <w:p w:rsidR="007D3698" w:rsidRPr="00042837" w:rsidRDefault="007D3698" w:rsidP="00B95C6A">
            <w:pPr>
              <w:jc w:val="center"/>
              <w:rPr>
                <w:rFonts w:ascii="Times New Roman" w:hAnsi="Times New Roman" w:cs="Times New Roman"/>
                <w:sz w:val="24"/>
                <w:szCs w:val="24"/>
              </w:rPr>
            </w:pPr>
            <w:r>
              <w:rPr>
                <w:rFonts w:ascii="Times New Roman" w:hAnsi="Times New Roman" w:cs="Times New Roman"/>
                <w:sz w:val="24"/>
                <w:szCs w:val="24"/>
              </w:rPr>
              <w:t>31</w:t>
            </w:r>
          </w:p>
        </w:tc>
        <w:tc>
          <w:tcPr>
            <w:tcW w:w="0" w:type="auto"/>
            <w:shd w:val="clear" w:color="auto" w:fill="DBE5F1" w:themeFill="accent1" w:themeFillTint="33"/>
          </w:tcPr>
          <w:p w:rsidR="007D3698" w:rsidRPr="00042837" w:rsidRDefault="007D3698" w:rsidP="00B95C6A">
            <w:pPr>
              <w:jc w:val="center"/>
              <w:rPr>
                <w:rFonts w:ascii="Times New Roman" w:hAnsi="Times New Roman" w:cs="Times New Roman"/>
                <w:sz w:val="24"/>
                <w:szCs w:val="24"/>
              </w:rPr>
            </w:pPr>
            <w:r>
              <w:rPr>
                <w:rFonts w:ascii="Times New Roman" w:hAnsi="Times New Roman" w:cs="Times New Roman"/>
                <w:sz w:val="24"/>
                <w:szCs w:val="24"/>
              </w:rPr>
              <w:t>91,2 %</w:t>
            </w:r>
          </w:p>
        </w:tc>
      </w:tr>
      <w:tr w:rsidR="007D3698" w:rsidRPr="00042837" w:rsidTr="00B95C6A">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Pr>
                <w:rFonts w:ascii="Times New Roman" w:hAnsi="Times New Roman" w:cs="Times New Roman"/>
                <w:sz w:val="24"/>
                <w:szCs w:val="24"/>
              </w:rPr>
              <w:t>ne</w:t>
            </w:r>
          </w:p>
        </w:tc>
        <w:tc>
          <w:tcPr>
            <w:tcW w:w="0" w:type="auto"/>
            <w:shd w:val="clear" w:color="auto" w:fill="DBE5F1" w:themeFill="accent1" w:themeFillTint="33"/>
          </w:tcPr>
          <w:p w:rsidR="007D3698" w:rsidRPr="00042837" w:rsidRDefault="007D3698" w:rsidP="00B95C6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DBE5F1" w:themeFill="accent1" w:themeFillTint="33"/>
          </w:tcPr>
          <w:p w:rsidR="007D3698" w:rsidRPr="00042837" w:rsidRDefault="007D3698" w:rsidP="00B95C6A">
            <w:pPr>
              <w:jc w:val="center"/>
              <w:rPr>
                <w:rFonts w:ascii="Times New Roman" w:hAnsi="Times New Roman" w:cs="Times New Roman"/>
                <w:sz w:val="24"/>
                <w:szCs w:val="24"/>
              </w:rPr>
            </w:pPr>
            <w:r>
              <w:rPr>
                <w:rFonts w:ascii="Times New Roman" w:hAnsi="Times New Roman" w:cs="Times New Roman"/>
                <w:sz w:val="24"/>
                <w:szCs w:val="24"/>
              </w:rPr>
              <w:t>8,8 %</w:t>
            </w:r>
          </w:p>
        </w:tc>
      </w:tr>
    </w:tbl>
    <w:p w:rsidR="007D3698" w:rsidRDefault="007D3698" w:rsidP="00621224">
      <w:pPr>
        <w:rPr>
          <w:rFonts w:ascii="Times New Roman" w:hAnsi="Times New Roman" w:cs="Times New Roman"/>
          <w:sz w:val="24"/>
          <w:szCs w:val="24"/>
        </w:rPr>
      </w:pPr>
    </w:p>
    <w:p w:rsidR="00857970" w:rsidRDefault="00857970" w:rsidP="004A606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Více než 90 % děvčat (31), která se zúčastnila výzkumného šetření, uvedla, </w:t>
      </w:r>
      <w:r w:rsidR="008B77E1">
        <w:rPr>
          <w:rFonts w:ascii="Times New Roman" w:hAnsi="Times New Roman" w:cs="Times New Roman"/>
          <w:sz w:val="24"/>
          <w:szCs w:val="24"/>
        </w:rPr>
        <w:br/>
      </w:r>
      <w:r>
        <w:rPr>
          <w:rFonts w:ascii="Times New Roman" w:hAnsi="Times New Roman" w:cs="Times New Roman"/>
          <w:sz w:val="24"/>
          <w:szCs w:val="24"/>
        </w:rPr>
        <w:t xml:space="preserve">že je cizí jazyky baví. Pouze 3 žákyně </w:t>
      </w:r>
      <w:r w:rsidR="004A6062">
        <w:rPr>
          <w:rFonts w:ascii="Times New Roman" w:hAnsi="Times New Roman" w:cs="Times New Roman"/>
          <w:sz w:val="24"/>
          <w:szCs w:val="24"/>
        </w:rPr>
        <w:t xml:space="preserve">odpověděly záporně. </w:t>
      </w:r>
      <w:r w:rsidR="008B77E1">
        <w:rPr>
          <w:rFonts w:ascii="Times New Roman" w:hAnsi="Times New Roman" w:cs="Times New Roman"/>
          <w:sz w:val="24"/>
          <w:szCs w:val="24"/>
        </w:rPr>
        <w:t xml:space="preserve">Odpovědi žákyň nasvědčují, </w:t>
      </w:r>
      <w:r w:rsidR="008B77E1">
        <w:rPr>
          <w:rFonts w:ascii="Times New Roman" w:hAnsi="Times New Roman" w:cs="Times New Roman"/>
          <w:sz w:val="24"/>
          <w:szCs w:val="24"/>
        </w:rPr>
        <w:br/>
        <w:t>že jejich vztah k výuce cizích jazyků je velice kladný.</w:t>
      </w:r>
    </w:p>
    <w:p w:rsidR="007D3698" w:rsidRDefault="007D3698" w:rsidP="00621224">
      <w:pPr>
        <w:rPr>
          <w:rFonts w:ascii="Times New Roman" w:hAnsi="Times New Roman" w:cs="Times New Roman"/>
          <w:sz w:val="24"/>
          <w:szCs w:val="24"/>
        </w:rPr>
      </w:pPr>
      <w:r>
        <w:rPr>
          <w:rFonts w:ascii="Times New Roman" w:hAnsi="Times New Roman" w:cs="Times New Roman"/>
          <w:sz w:val="24"/>
          <w:szCs w:val="24"/>
        </w:rPr>
        <w:t>Odpovědi žáků:</w:t>
      </w:r>
    </w:p>
    <w:tbl>
      <w:tblPr>
        <w:tblStyle w:val="Mkatabulky"/>
        <w:tblW w:w="0" w:type="auto"/>
        <w:tblLook w:val="04A0" w:firstRow="1" w:lastRow="0" w:firstColumn="1" w:lastColumn="0" w:noHBand="0" w:noVBand="1"/>
      </w:tblPr>
      <w:tblGrid>
        <w:gridCol w:w="1783"/>
        <w:gridCol w:w="1316"/>
        <w:gridCol w:w="1516"/>
      </w:tblGrid>
      <w:tr w:rsidR="007D3698" w:rsidRPr="00042837" w:rsidTr="00B95C6A">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7D3698" w:rsidRPr="00042837" w:rsidTr="00B95C6A">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ano</w:t>
            </w:r>
          </w:p>
        </w:tc>
        <w:tc>
          <w:tcPr>
            <w:tcW w:w="0" w:type="auto"/>
            <w:shd w:val="clear" w:color="auto" w:fill="DBE5F1" w:themeFill="accent1" w:themeFillTint="33"/>
          </w:tcPr>
          <w:p w:rsidR="007D3698" w:rsidRPr="00042837" w:rsidRDefault="00B57DC5" w:rsidP="00B95C6A">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shd w:val="clear" w:color="auto" w:fill="DBE5F1" w:themeFill="accent1" w:themeFillTint="33"/>
          </w:tcPr>
          <w:p w:rsidR="007D3698" w:rsidRPr="00042837" w:rsidRDefault="00B57DC5" w:rsidP="00B95C6A">
            <w:pPr>
              <w:jc w:val="center"/>
              <w:rPr>
                <w:rFonts w:ascii="Times New Roman" w:hAnsi="Times New Roman" w:cs="Times New Roman"/>
                <w:sz w:val="24"/>
                <w:szCs w:val="24"/>
              </w:rPr>
            </w:pPr>
            <w:r>
              <w:rPr>
                <w:rFonts w:ascii="Times New Roman" w:hAnsi="Times New Roman" w:cs="Times New Roman"/>
                <w:sz w:val="24"/>
                <w:szCs w:val="24"/>
              </w:rPr>
              <w:t xml:space="preserve">47,6 </w:t>
            </w:r>
            <w:r w:rsidR="007D3698">
              <w:rPr>
                <w:rFonts w:ascii="Times New Roman" w:hAnsi="Times New Roman" w:cs="Times New Roman"/>
                <w:sz w:val="24"/>
                <w:szCs w:val="24"/>
              </w:rPr>
              <w:t>%</w:t>
            </w:r>
          </w:p>
        </w:tc>
      </w:tr>
      <w:tr w:rsidR="007D3698" w:rsidRPr="00042837" w:rsidTr="00B95C6A">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ne</w:t>
            </w:r>
          </w:p>
        </w:tc>
        <w:tc>
          <w:tcPr>
            <w:tcW w:w="0" w:type="auto"/>
            <w:shd w:val="clear" w:color="auto" w:fill="DBE5F1" w:themeFill="accent1" w:themeFillTint="33"/>
          </w:tcPr>
          <w:p w:rsidR="007D3698" w:rsidRPr="00042837" w:rsidRDefault="00B57DC5" w:rsidP="00B95C6A">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shd w:val="clear" w:color="auto" w:fill="DBE5F1" w:themeFill="accent1" w:themeFillTint="33"/>
          </w:tcPr>
          <w:p w:rsidR="007D3698" w:rsidRPr="00042837" w:rsidRDefault="00B57DC5" w:rsidP="00B95C6A">
            <w:pPr>
              <w:jc w:val="center"/>
              <w:rPr>
                <w:rFonts w:ascii="Times New Roman" w:hAnsi="Times New Roman" w:cs="Times New Roman"/>
                <w:sz w:val="24"/>
                <w:szCs w:val="24"/>
              </w:rPr>
            </w:pPr>
            <w:r>
              <w:rPr>
                <w:rFonts w:ascii="Times New Roman" w:hAnsi="Times New Roman" w:cs="Times New Roman"/>
                <w:sz w:val="24"/>
                <w:szCs w:val="24"/>
              </w:rPr>
              <w:t>52,4</w:t>
            </w:r>
            <w:r w:rsidR="007D3698">
              <w:rPr>
                <w:rFonts w:ascii="Times New Roman" w:hAnsi="Times New Roman" w:cs="Times New Roman"/>
                <w:sz w:val="24"/>
                <w:szCs w:val="24"/>
              </w:rPr>
              <w:t xml:space="preserve"> %</w:t>
            </w:r>
          </w:p>
        </w:tc>
      </w:tr>
    </w:tbl>
    <w:p w:rsidR="007D3698" w:rsidRDefault="007D3698" w:rsidP="00621224">
      <w:pPr>
        <w:rPr>
          <w:rFonts w:ascii="Times New Roman" w:hAnsi="Times New Roman" w:cs="Times New Roman"/>
          <w:sz w:val="24"/>
          <w:szCs w:val="24"/>
        </w:rPr>
      </w:pPr>
    </w:p>
    <w:p w:rsidR="004A6062" w:rsidRPr="007D3698" w:rsidRDefault="004A6062" w:rsidP="009B5F31">
      <w:pPr>
        <w:spacing w:line="360" w:lineRule="auto"/>
        <w:jc w:val="both"/>
        <w:rPr>
          <w:rFonts w:ascii="Times New Roman" w:hAnsi="Times New Roman" w:cs="Times New Roman"/>
          <w:sz w:val="24"/>
          <w:szCs w:val="24"/>
        </w:rPr>
      </w:pPr>
      <w:r>
        <w:rPr>
          <w:rFonts w:ascii="Times New Roman" w:hAnsi="Times New Roman" w:cs="Times New Roman"/>
          <w:sz w:val="24"/>
          <w:szCs w:val="24"/>
        </w:rPr>
        <w:tab/>
        <w:t>Odpovědi chlapců (v porovnání s děvčaty) nebyly tak jednoznačné. Větší polovina (11) uvedla, že je cizí jazyky nebaví. 10 chlapců uvedlo, že je cizí jazyky baví. Tvrzení,</w:t>
      </w:r>
      <w:r w:rsidR="008B77E1">
        <w:rPr>
          <w:rFonts w:ascii="Times New Roman" w:hAnsi="Times New Roman" w:cs="Times New Roman"/>
          <w:sz w:val="24"/>
          <w:szCs w:val="24"/>
        </w:rPr>
        <w:t xml:space="preserve"> </w:t>
      </w:r>
      <w:r w:rsidR="008B77E1">
        <w:rPr>
          <w:rFonts w:ascii="Times New Roman" w:hAnsi="Times New Roman" w:cs="Times New Roman"/>
          <w:sz w:val="24"/>
          <w:szCs w:val="24"/>
        </w:rPr>
        <w:br/>
      </w:r>
      <w:r>
        <w:rPr>
          <w:rFonts w:ascii="Times New Roman" w:hAnsi="Times New Roman" w:cs="Times New Roman"/>
          <w:sz w:val="24"/>
          <w:szCs w:val="24"/>
        </w:rPr>
        <w:t xml:space="preserve">že cizí jazyky </w:t>
      </w:r>
      <w:r w:rsidR="00E33D2F">
        <w:rPr>
          <w:rFonts w:ascii="Times New Roman" w:hAnsi="Times New Roman" w:cs="Times New Roman"/>
          <w:sz w:val="24"/>
          <w:szCs w:val="24"/>
        </w:rPr>
        <w:t>více baví</w:t>
      </w:r>
      <w:r>
        <w:rPr>
          <w:rFonts w:ascii="Times New Roman" w:hAnsi="Times New Roman" w:cs="Times New Roman"/>
          <w:sz w:val="24"/>
          <w:szCs w:val="24"/>
        </w:rPr>
        <w:t xml:space="preserve"> děvčat</w:t>
      </w:r>
      <w:r w:rsidR="00E33D2F">
        <w:rPr>
          <w:rFonts w:ascii="Times New Roman" w:hAnsi="Times New Roman" w:cs="Times New Roman"/>
          <w:sz w:val="24"/>
          <w:szCs w:val="24"/>
        </w:rPr>
        <w:t>a než chlapce</w:t>
      </w:r>
      <w:r>
        <w:rPr>
          <w:rFonts w:ascii="Times New Roman" w:hAnsi="Times New Roman" w:cs="Times New Roman"/>
          <w:sz w:val="24"/>
          <w:szCs w:val="24"/>
        </w:rPr>
        <w:t xml:space="preserve">, </w:t>
      </w:r>
      <w:r w:rsidR="008B77E1">
        <w:rPr>
          <w:rFonts w:ascii="Times New Roman" w:hAnsi="Times New Roman" w:cs="Times New Roman"/>
          <w:sz w:val="24"/>
          <w:szCs w:val="24"/>
        </w:rPr>
        <w:t>lze na základě výsledků</w:t>
      </w:r>
      <w:r>
        <w:rPr>
          <w:rFonts w:ascii="Times New Roman" w:hAnsi="Times New Roman" w:cs="Times New Roman"/>
          <w:sz w:val="24"/>
          <w:szCs w:val="24"/>
        </w:rPr>
        <w:t xml:space="preserve"> označit </w:t>
      </w:r>
      <w:r w:rsidR="008B77E1">
        <w:rPr>
          <w:rFonts w:ascii="Times New Roman" w:hAnsi="Times New Roman" w:cs="Times New Roman"/>
          <w:sz w:val="24"/>
          <w:szCs w:val="24"/>
        </w:rPr>
        <w:t>jako</w:t>
      </w:r>
      <w:r>
        <w:rPr>
          <w:rFonts w:ascii="Times New Roman" w:hAnsi="Times New Roman" w:cs="Times New Roman"/>
          <w:sz w:val="24"/>
          <w:szCs w:val="24"/>
        </w:rPr>
        <w:t xml:space="preserve"> pravdivé.</w:t>
      </w:r>
    </w:p>
    <w:p w:rsidR="00203591" w:rsidRPr="00042837" w:rsidRDefault="00203591" w:rsidP="009B5F31">
      <w:pPr>
        <w:spacing w:line="360" w:lineRule="auto"/>
        <w:ind w:left="1410" w:hanging="1410"/>
        <w:rPr>
          <w:rFonts w:ascii="Times New Roman" w:hAnsi="Times New Roman" w:cs="Times New Roman"/>
          <w:i/>
          <w:sz w:val="24"/>
          <w:szCs w:val="24"/>
        </w:rPr>
      </w:pPr>
      <w:r w:rsidRPr="00042837">
        <w:rPr>
          <w:rFonts w:ascii="Times New Roman" w:hAnsi="Times New Roman" w:cs="Times New Roman"/>
          <w:b/>
          <w:sz w:val="24"/>
          <w:szCs w:val="24"/>
        </w:rPr>
        <w:t>Otázka č. 24:</w:t>
      </w:r>
      <w:r w:rsidRPr="00042837">
        <w:rPr>
          <w:rFonts w:ascii="Times New Roman" w:hAnsi="Times New Roman" w:cs="Times New Roman"/>
          <w:b/>
          <w:sz w:val="24"/>
          <w:szCs w:val="24"/>
        </w:rPr>
        <w:tab/>
      </w:r>
      <w:r w:rsidRPr="00042837">
        <w:rPr>
          <w:rFonts w:ascii="Times New Roman" w:hAnsi="Times New Roman" w:cs="Times New Roman"/>
          <w:i/>
          <w:sz w:val="24"/>
          <w:szCs w:val="24"/>
        </w:rPr>
        <w:t>Myslíš si, že ve výuce cizích jazyků dosahuješ lepších výsledků než tví spolužáci?</w:t>
      </w:r>
    </w:p>
    <w:tbl>
      <w:tblPr>
        <w:tblStyle w:val="Mkatabulky"/>
        <w:tblW w:w="0" w:type="auto"/>
        <w:tblLook w:val="04A0" w:firstRow="1" w:lastRow="0" w:firstColumn="1" w:lastColumn="0" w:noHBand="0" w:noVBand="1"/>
      </w:tblPr>
      <w:tblGrid>
        <w:gridCol w:w="1783"/>
        <w:gridCol w:w="1316"/>
        <w:gridCol w:w="1516"/>
      </w:tblGrid>
      <w:tr w:rsidR="00203591" w:rsidRPr="00042837" w:rsidTr="006620E9">
        <w:tc>
          <w:tcPr>
            <w:tcW w:w="0" w:type="auto"/>
            <w:shd w:val="clear" w:color="auto" w:fill="C6D9F1" w:themeFill="text2" w:themeFillTint="33"/>
          </w:tcPr>
          <w:p w:rsidR="00203591" w:rsidRPr="00042837" w:rsidRDefault="00203591" w:rsidP="007D3698">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203591" w:rsidRPr="00042837" w:rsidRDefault="00203591" w:rsidP="007D3698">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203591" w:rsidRPr="00042837" w:rsidRDefault="00203591" w:rsidP="007D3698">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203591" w:rsidRPr="00042837" w:rsidTr="006620E9">
        <w:tc>
          <w:tcPr>
            <w:tcW w:w="0" w:type="auto"/>
            <w:shd w:val="clear" w:color="auto" w:fill="C6D9F1" w:themeFill="text2" w:themeFillTint="33"/>
          </w:tcPr>
          <w:p w:rsidR="00203591" w:rsidRPr="00042837" w:rsidRDefault="00203591" w:rsidP="007D3698">
            <w:pPr>
              <w:jc w:val="center"/>
              <w:rPr>
                <w:rFonts w:ascii="Times New Roman" w:hAnsi="Times New Roman" w:cs="Times New Roman"/>
                <w:sz w:val="24"/>
                <w:szCs w:val="24"/>
              </w:rPr>
            </w:pPr>
            <w:r w:rsidRPr="00042837">
              <w:rPr>
                <w:rFonts w:ascii="Times New Roman" w:hAnsi="Times New Roman" w:cs="Times New Roman"/>
                <w:sz w:val="24"/>
                <w:szCs w:val="24"/>
              </w:rPr>
              <w:t>rozhodně ano</w:t>
            </w:r>
          </w:p>
        </w:tc>
        <w:tc>
          <w:tcPr>
            <w:tcW w:w="0" w:type="auto"/>
            <w:shd w:val="clear" w:color="auto" w:fill="DBE5F1" w:themeFill="accent1" w:themeFillTint="33"/>
          </w:tcPr>
          <w:p w:rsidR="00203591" w:rsidRPr="00042837" w:rsidRDefault="007D3698" w:rsidP="007D3698">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shd w:val="clear" w:color="auto" w:fill="DBE5F1" w:themeFill="accent1" w:themeFillTint="33"/>
          </w:tcPr>
          <w:p w:rsidR="00203591" w:rsidRPr="00042837" w:rsidRDefault="007D3698" w:rsidP="007D3698">
            <w:pPr>
              <w:jc w:val="center"/>
              <w:rPr>
                <w:rFonts w:ascii="Times New Roman" w:hAnsi="Times New Roman" w:cs="Times New Roman"/>
                <w:sz w:val="24"/>
                <w:szCs w:val="24"/>
              </w:rPr>
            </w:pPr>
            <w:r>
              <w:rPr>
                <w:rFonts w:ascii="Times New Roman" w:hAnsi="Times New Roman" w:cs="Times New Roman"/>
                <w:sz w:val="24"/>
                <w:szCs w:val="24"/>
              </w:rPr>
              <w:t>12,7 %</w:t>
            </w:r>
          </w:p>
        </w:tc>
      </w:tr>
      <w:tr w:rsidR="00203591" w:rsidRPr="00042837" w:rsidTr="006620E9">
        <w:tc>
          <w:tcPr>
            <w:tcW w:w="0" w:type="auto"/>
            <w:shd w:val="clear" w:color="auto" w:fill="C6D9F1" w:themeFill="text2" w:themeFillTint="33"/>
          </w:tcPr>
          <w:p w:rsidR="00203591" w:rsidRPr="00042837" w:rsidRDefault="00203591" w:rsidP="007D3698">
            <w:pPr>
              <w:jc w:val="center"/>
              <w:rPr>
                <w:rFonts w:ascii="Times New Roman" w:hAnsi="Times New Roman" w:cs="Times New Roman"/>
                <w:sz w:val="24"/>
                <w:szCs w:val="24"/>
              </w:rPr>
            </w:pPr>
            <w:r w:rsidRPr="00042837">
              <w:rPr>
                <w:rFonts w:ascii="Times New Roman" w:hAnsi="Times New Roman" w:cs="Times New Roman"/>
                <w:sz w:val="24"/>
                <w:szCs w:val="24"/>
              </w:rPr>
              <w:t>spíše ano</w:t>
            </w:r>
          </w:p>
        </w:tc>
        <w:tc>
          <w:tcPr>
            <w:tcW w:w="0" w:type="auto"/>
            <w:shd w:val="clear" w:color="auto" w:fill="DBE5F1" w:themeFill="accent1" w:themeFillTint="33"/>
          </w:tcPr>
          <w:p w:rsidR="00203591" w:rsidRPr="00042837" w:rsidRDefault="007D3698" w:rsidP="007D3698">
            <w:pPr>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shd w:val="clear" w:color="auto" w:fill="DBE5F1" w:themeFill="accent1" w:themeFillTint="33"/>
          </w:tcPr>
          <w:p w:rsidR="00203591" w:rsidRPr="00042837" w:rsidRDefault="007D3698" w:rsidP="007D3698">
            <w:pPr>
              <w:jc w:val="center"/>
              <w:rPr>
                <w:rFonts w:ascii="Times New Roman" w:hAnsi="Times New Roman" w:cs="Times New Roman"/>
                <w:sz w:val="24"/>
                <w:szCs w:val="24"/>
              </w:rPr>
            </w:pPr>
            <w:r>
              <w:rPr>
                <w:rFonts w:ascii="Times New Roman" w:hAnsi="Times New Roman" w:cs="Times New Roman"/>
                <w:sz w:val="24"/>
                <w:szCs w:val="24"/>
              </w:rPr>
              <w:t>47,3 %</w:t>
            </w:r>
          </w:p>
        </w:tc>
      </w:tr>
      <w:tr w:rsidR="00203591" w:rsidRPr="00042837" w:rsidTr="006620E9">
        <w:tc>
          <w:tcPr>
            <w:tcW w:w="0" w:type="auto"/>
            <w:shd w:val="clear" w:color="auto" w:fill="C6D9F1" w:themeFill="text2" w:themeFillTint="33"/>
          </w:tcPr>
          <w:p w:rsidR="00203591" w:rsidRPr="00042837" w:rsidRDefault="00203591" w:rsidP="007D3698">
            <w:pPr>
              <w:jc w:val="center"/>
              <w:rPr>
                <w:rFonts w:ascii="Times New Roman" w:hAnsi="Times New Roman" w:cs="Times New Roman"/>
                <w:sz w:val="24"/>
                <w:szCs w:val="24"/>
              </w:rPr>
            </w:pPr>
            <w:r w:rsidRPr="00042837">
              <w:rPr>
                <w:rFonts w:ascii="Times New Roman" w:hAnsi="Times New Roman" w:cs="Times New Roman"/>
                <w:sz w:val="24"/>
                <w:szCs w:val="24"/>
              </w:rPr>
              <w:t>spíše ne</w:t>
            </w:r>
          </w:p>
        </w:tc>
        <w:tc>
          <w:tcPr>
            <w:tcW w:w="0" w:type="auto"/>
            <w:shd w:val="clear" w:color="auto" w:fill="DBE5F1" w:themeFill="accent1" w:themeFillTint="33"/>
          </w:tcPr>
          <w:p w:rsidR="00203591" w:rsidRPr="00042837" w:rsidRDefault="007D3698" w:rsidP="007D3698">
            <w:pPr>
              <w:jc w:val="center"/>
              <w:rPr>
                <w:rFonts w:ascii="Times New Roman" w:hAnsi="Times New Roman" w:cs="Times New Roman"/>
                <w:sz w:val="24"/>
                <w:szCs w:val="24"/>
              </w:rPr>
            </w:pPr>
            <w:r>
              <w:rPr>
                <w:rFonts w:ascii="Times New Roman" w:hAnsi="Times New Roman" w:cs="Times New Roman"/>
                <w:sz w:val="24"/>
                <w:szCs w:val="24"/>
              </w:rPr>
              <w:t>19</w:t>
            </w:r>
          </w:p>
        </w:tc>
        <w:tc>
          <w:tcPr>
            <w:tcW w:w="0" w:type="auto"/>
            <w:shd w:val="clear" w:color="auto" w:fill="DBE5F1" w:themeFill="accent1" w:themeFillTint="33"/>
          </w:tcPr>
          <w:p w:rsidR="00203591" w:rsidRPr="00042837" w:rsidRDefault="007D3698" w:rsidP="007D3698">
            <w:pPr>
              <w:jc w:val="center"/>
              <w:rPr>
                <w:rFonts w:ascii="Times New Roman" w:hAnsi="Times New Roman" w:cs="Times New Roman"/>
                <w:sz w:val="24"/>
                <w:szCs w:val="24"/>
              </w:rPr>
            </w:pPr>
            <w:r>
              <w:rPr>
                <w:rFonts w:ascii="Times New Roman" w:hAnsi="Times New Roman" w:cs="Times New Roman"/>
                <w:sz w:val="24"/>
                <w:szCs w:val="24"/>
              </w:rPr>
              <w:t>34,5 %</w:t>
            </w:r>
          </w:p>
        </w:tc>
      </w:tr>
      <w:tr w:rsidR="00203591" w:rsidRPr="00042837" w:rsidTr="006620E9">
        <w:tc>
          <w:tcPr>
            <w:tcW w:w="0" w:type="auto"/>
            <w:shd w:val="clear" w:color="auto" w:fill="C6D9F1" w:themeFill="text2" w:themeFillTint="33"/>
          </w:tcPr>
          <w:p w:rsidR="00203591" w:rsidRPr="00042837" w:rsidRDefault="00203591" w:rsidP="007D3698">
            <w:pPr>
              <w:jc w:val="center"/>
              <w:rPr>
                <w:rFonts w:ascii="Times New Roman" w:hAnsi="Times New Roman" w:cs="Times New Roman"/>
                <w:sz w:val="24"/>
                <w:szCs w:val="24"/>
              </w:rPr>
            </w:pPr>
            <w:r w:rsidRPr="00042837">
              <w:rPr>
                <w:rFonts w:ascii="Times New Roman" w:hAnsi="Times New Roman" w:cs="Times New Roman"/>
                <w:sz w:val="24"/>
                <w:szCs w:val="24"/>
              </w:rPr>
              <w:t>rozhodně ne</w:t>
            </w:r>
          </w:p>
        </w:tc>
        <w:tc>
          <w:tcPr>
            <w:tcW w:w="0" w:type="auto"/>
            <w:shd w:val="clear" w:color="auto" w:fill="DBE5F1" w:themeFill="accent1" w:themeFillTint="33"/>
          </w:tcPr>
          <w:p w:rsidR="00203591" w:rsidRPr="00042837" w:rsidRDefault="007D3698" w:rsidP="007D3698">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DBE5F1" w:themeFill="accent1" w:themeFillTint="33"/>
          </w:tcPr>
          <w:p w:rsidR="00203591" w:rsidRPr="00042837" w:rsidRDefault="007D3698" w:rsidP="007D3698">
            <w:pPr>
              <w:jc w:val="center"/>
              <w:rPr>
                <w:rFonts w:ascii="Times New Roman" w:hAnsi="Times New Roman" w:cs="Times New Roman"/>
                <w:sz w:val="24"/>
                <w:szCs w:val="24"/>
              </w:rPr>
            </w:pPr>
            <w:r>
              <w:rPr>
                <w:rFonts w:ascii="Times New Roman" w:hAnsi="Times New Roman" w:cs="Times New Roman"/>
                <w:sz w:val="24"/>
                <w:szCs w:val="24"/>
              </w:rPr>
              <w:t>5,5 %</w:t>
            </w:r>
          </w:p>
        </w:tc>
      </w:tr>
    </w:tbl>
    <w:p w:rsidR="00B15AD7" w:rsidRDefault="00B15AD7" w:rsidP="00B15AD7">
      <w:pPr>
        <w:jc w:val="both"/>
        <w:rPr>
          <w:rFonts w:ascii="Times New Roman" w:hAnsi="Times New Roman" w:cs="Times New Roman"/>
          <w:sz w:val="24"/>
          <w:szCs w:val="24"/>
        </w:rPr>
      </w:pPr>
    </w:p>
    <w:p w:rsidR="004A6062" w:rsidRPr="004A6062" w:rsidRDefault="00B15AD7" w:rsidP="002C0B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60 % žáků s ukrajinskou národností se domnívá, že výuce cizích jazyků dosahuje lepších výsledků než jejich spolužáci. 7 z nich totiž vybralo odpověď „určitě ano“, dalších 26 (téměř polovina všech odpovídajících) „spíše ano“. 19 žáků (35 %) odpovědělo „spíše ne“, své výsledky ve výuce cizích jazyků tedy označili jako podprůměrné. O svých podprůměrných výsledcích – v porovnání s ostatními ve třídě – jsou přesvědčeni 3 žáci, kteří zvolili odpověď „rozhodně ne“. Tvrzení, že ukrajinští žáci jsou ve výuce cizích jazyků méně úspěšní než jejich čeští spolužáci, výsledek šetření popírá. </w:t>
      </w:r>
      <w:r w:rsidR="002C0B4E">
        <w:rPr>
          <w:rFonts w:ascii="Times New Roman" w:hAnsi="Times New Roman" w:cs="Times New Roman"/>
          <w:sz w:val="24"/>
          <w:szCs w:val="24"/>
        </w:rPr>
        <w:t xml:space="preserve">Je pravděpodobné, že žáci své výsledky v učení hodnotili podle klasifikace učitele. </w:t>
      </w:r>
      <w:r w:rsidR="008B77E1">
        <w:rPr>
          <w:rFonts w:ascii="Times New Roman" w:hAnsi="Times New Roman" w:cs="Times New Roman"/>
          <w:sz w:val="24"/>
          <w:szCs w:val="24"/>
        </w:rPr>
        <w:t xml:space="preserve">Za účelem zjištění, </w:t>
      </w:r>
      <w:r w:rsidR="008B77E1">
        <w:rPr>
          <w:rFonts w:ascii="Times New Roman" w:hAnsi="Times New Roman" w:cs="Times New Roman"/>
          <w:sz w:val="24"/>
          <w:szCs w:val="24"/>
        </w:rPr>
        <w:br/>
        <w:t>zda</w:t>
      </w:r>
      <w:r w:rsidR="002C0B4E">
        <w:rPr>
          <w:rFonts w:ascii="Times New Roman" w:hAnsi="Times New Roman" w:cs="Times New Roman"/>
          <w:sz w:val="24"/>
          <w:szCs w:val="24"/>
        </w:rPr>
        <w:t xml:space="preserve"> lepších výsledků ve výuce cizích jazyků dosahují dívky nebo chlapci, </w:t>
      </w:r>
      <w:r w:rsidR="008B77E1">
        <w:rPr>
          <w:rFonts w:ascii="Times New Roman" w:hAnsi="Times New Roman" w:cs="Times New Roman"/>
          <w:sz w:val="24"/>
          <w:szCs w:val="24"/>
        </w:rPr>
        <w:t>byly jejich odpovědi rozděleny podle pohlaví.</w:t>
      </w:r>
    </w:p>
    <w:p w:rsidR="007D3698" w:rsidRDefault="007D3698" w:rsidP="00203591">
      <w:pPr>
        <w:ind w:left="1410" w:hanging="1410"/>
        <w:rPr>
          <w:rFonts w:ascii="Times New Roman" w:hAnsi="Times New Roman" w:cs="Times New Roman"/>
          <w:sz w:val="24"/>
          <w:szCs w:val="24"/>
        </w:rPr>
      </w:pPr>
      <w:r>
        <w:rPr>
          <w:rFonts w:ascii="Times New Roman" w:hAnsi="Times New Roman" w:cs="Times New Roman"/>
          <w:sz w:val="24"/>
          <w:szCs w:val="24"/>
        </w:rPr>
        <w:t>Odpovědi žákyň:</w:t>
      </w:r>
    </w:p>
    <w:tbl>
      <w:tblPr>
        <w:tblStyle w:val="Mkatabulky"/>
        <w:tblW w:w="0" w:type="auto"/>
        <w:tblLook w:val="04A0" w:firstRow="1" w:lastRow="0" w:firstColumn="1" w:lastColumn="0" w:noHBand="0" w:noVBand="1"/>
      </w:tblPr>
      <w:tblGrid>
        <w:gridCol w:w="1783"/>
        <w:gridCol w:w="1316"/>
        <w:gridCol w:w="1516"/>
      </w:tblGrid>
      <w:tr w:rsidR="007D3698" w:rsidRPr="00042837" w:rsidTr="00B95C6A">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7D3698" w:rsidRPr="00042837" w:rsidTr="00B95C6A">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rozhodně ano</w:t>
            </w:r>
          </w:p>
        </w:tc>
        <w:tc>
          <w:tcPr>
            <w:tcW w:w="0" w:type="auto"/>
            <w:shd w:val="clear" w:color="auto" w:fill="DBE5F1" w:themeFill="accent1" w:themeFillTint="33"/>
          </w:tcPr>
          <w:p w:rsidR="007D3698"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DBE5F1" w:themeFill="accent1" w:themeFillTint="33"/>
          </w:tcPr>
          <w:p w:rsidR="007D3698"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8,9 %</w:t>
            </w:r>
          </w:p>
        </w:tc>
      </w:tr>
      <w:tr w:rsidR="007D3698" w:rsidRPr="00042837" w:rsidTr="00B95C6A">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spíše ano</w:t>
            </w:r>
          </w:p>
        </w:tc>
        <w:tc>
          <w:tcPr>
            <w:tcW w:w="0" w:type="auto"/>
            <w:shd w:val="clear" w:color="auto" w:fill="DBE5F1" w:themeFill="accent1" w:themeFillTint="33"/>
          </w:tcPr>
          <w:p w:rsidR="007D3698"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shd w:val="clear" w:color="auto" w:fill="DBE5F1" w:themeFill="accent1" w:themeFillTint="33"/>
          </w:tcPr>
          <w:p w:rsidR="007D3698"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50 %</w:t>
            </w:r>
          </w:p>
        </w:tc>
      </w:tr>
      <w:tr w:rsidR="007D3698" w:rsidRPr="00042837" w:rsidTr="00B95C6A">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spíše ne</w:t>
            </w:r>
          </w:p>
        </w:tc>
        <w:tc>
          <w:tcPr>
            <w:tcW w:w="0" w:type="auto"/>
            <w:shd w:val="clear" w:color="auto" w:fill="DBE5F1" w:themeFill="accent1" w:themeFillTint="33"/>
          </w:tcPr>
          <w:p w:rsidR="007D3698"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shd w:val="clear" w:color="auto" w:fill="DBE5F1" w:themeFill="accent1" w:themeFillTint="33"/>
          </w:tcPr>
          <w:p w:rsidR="007D3698"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38,2 %</w:t>
            </w:r>
          </w:p>
        </w:tc>
      </w:tr>
      <w:tr w:rsidR="007D3698" w:rsidRPr="00042837" w:rsidTr="00B95C6A">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rozhodně ne</w:t>
            </w:r>
          </w:p>
        </w:tc>
        <w:tc>
          <w:tcPr>
            <w:tcW w:w="0" w:type="auto"/>
            <w:shd w:val="clear" w:color="auto" w:fill="DBE5F1" w:themeFill="accent1" w:themeFillTint="33"/>
          </w:tcPr>
          <w:p w:rsidR="007D3698"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shd w:val="clear" w:color="auto" w:fill="DBE5F1" w:themeFill="accent1" w:themeFillTint="33"/>
          </w:tcPr>
          <w:p w:rsidR="007D3698"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2,9 %</w:t>
            </w:r>
          </w:p>
        </w:tc>
      </w:tr>
    </w:tbl>
    <w:p w:rsidR="002C0B4E" w:rsidRDefault="002C0B4E" w:rsidP="002C0B4E">
      <w:pPr>
        <w:rPr>
          <w:rFonts w:ascii="Times New Roman" w:hAnsi="Times New Roman" w:cs="Times New Roman"/>
          <w:sz w:val="24"/>
          <w:szCs w:val="24"/>
        </w:rPr>
      </w:pPr>
    </w:p>
    <w:p w:rsidR="002C0B4E" w:rsidRDefault="002C0B4E" w:rsidP="003A2463">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3 dívky jsou přesvědčeny o tom, že dosahují lepších výsledků než ostatní ve třídě. 17 z dívek – přesně polovina – se domnívá, že jejich výsledky jsou nadprůměrné. Svůj názor </w:t>
      </w:r>
      <w:r w:rsidR="003A2463">
        <w:rPr>
          <w:rFonts w:ascii="Times New Roman" w:hAnsi="Times New Roman" w:cs="Times New Roman"/>
          <w:sz w:val="24"/>
          <w:szCs w:val="24"/>
        </w:rPr>
        <w:t>děvčata vyjádřila</w:t>
      </w:r>
      <w:r>
        <w:rPr>
          <w:rFonts w:ascii="Times New Roman" w:hAnsi="Times New Roman" w:cs="Times New Roman"/>
          <w:sz w:val="24"/>
          <w:szCs w:val="24"/>
        </w:rPr>
        <w:t xml:space="preserve"> výběrem odpovědi „spíše ano“. Téměř 40 % dívek (13 žákyň) si myslí, že je jejich znalost cizích jazyků podprůměrná, 1 žákyně je o tom přesvědčena. </w:t>
      </w:r>
      <w:r w:rsidR="0096661C">
        <w:rPr>
          <w:rFonts w:ascii="Times New Roman" w:hAnsi="Times New Roman" w:cs="Times New Roman"/>
          <w:sz w:val="24"/>
          <w:szCs w:val="24"/>
        </w:rPr>
        <w:t xml:space="preserve">    </w:t>
      </w:r>
      <w:r>
        <w:rPr>
          <w:rFonts w:ascii="Times New Roman" w:hAnsi="Times New Roman" w:cs="Times New Roman"/>
          <w:sz w:val="24"/>
          <w:szCs w:val="24"/>
        </w:rPr>
        <w:t xml:space="preserve">Za předpokladu, že studijní úspěchy žáků a žákyň </w:t>
      </w:r>
      <w:r w:rsidR="003A2463">
        <w:rPr>
          <w:rFonts w:ascii="Times New Roman" w:hAnsi="Times New Roman" w:cs="Times New Roman"/>
          <w:sz w:val="24"/>
          <w:szCs w:val="24"/>
        </w:rPr>
        <w:t xml:space="preserve">závisí především na tom, zda je konkrétní předmět baví nebo nebaví, jsou odpovědi žákyň v rozporu s odpověďmi dívek </w:t>
      </w:r>
      <w:r w:rsidR="008B77E1">
        <w:rPr>
          <w:rFonts w:ascii="Times New Roman" w:hAnsi="Times New Roman" w:cs="Times New Roman"/>
          <w:sz w:val="24"/>
          <w:szCs w:val="24"/>
        </w:rPr>
        <w:br/>
      </w:r>
      <w:r w:rsidR="003A2463">
        <w:rPr>
          <w:rFonts w:ascii="Times New Roman" w:hAnsi="Times New Roman" w:cs="Times New Roman"/>
          <w:sz w:val="24"/>
          <w:szCs w:val="24"/>
        </w:rPr>
        <w:t xml:space="preserve">na otázku č. 23 </w:t>
      </w:r>
      <w:r w:rsidR="003A2463" w:rsidRPr="003A2463">
        <w:rPr>
          <w:rFonts w:ascii="Times New Roman" w:hAnsi="Times New Roman" w:cs="Times New Roman"/>
          <w:i/>
          <w:sz w:val="24"/>
          <w:szCs w:val="24"/>
        </w:rPr>
        <w:t>„baví tě cizí jazyky?“</w:t>
      </w:r>
      <w:r w:rsidR="003A2463">
        <w:rPr>
          <w:rFonts w:ascii="Times New Roman" w:hAnsi="Times New Roman" w:cs="Times New Roman"/>
          <w:sz w:val="24"/>
          <w:szCs w:val="24"/>
        </w:rPr>
        <w:t>, na kterou 90 % dívek odpovědělo kladně. 20 poz</w:t>
      </w:r>
      <w:r w:rsidR="008B77E1">
        <w:rPr>
          <w:rFonts w:ascii="Times New Roman" w:hAnsi="Times New Roman" w:cs="Times New Roman"/>
          <w:sz w:val="24"/>
          <w:szCs w:val="24"/>
        </w:rPr>
        <w:t>itivních odpovědí na 24. otázku svědčí o dobrých výsledcích ukrajinských žákyň</w:t>
      </w:r>
      <w:r w:rsidR="003A2463">
        <w:rPr>
          <w:rFonts w:ascii="Times New Roman" w:hAnsi="Times New Roman" w:cs="Times New Roman"/>
          <w:sz w:val="24"/>
          <w:szCs w:val="24"/>
        </w:rPr>
        <w:t xml:space="preserve">. </w:t>
      </w:r>
      <w:r>
        <w:rPr>
          <w:rFonts w:ascii="Times New Roman" w:hAnsi="Times New Roman" w:cs="Times New Roman"/>
          <w:sz w:val="24"/>
          <w:szCs w:val="24"/>
        </w:rPr>
        <w:tab/>
      </w:r>
    </w:p>
    <w:p w:rsidR="007D3698" w:rsidRDefault="007D3698" w:rsidP="00203591">
      <w:pPr>
        <w:ind w:left="1410" w:hanging="1410"/>
        <w:rPr>
          <w:rFonts w:ascii="Times New Roman" w:hAnsi="Times New Roman" w:cs="Times New Roman"/>
          <w:sz w:val="24"/>
          <w:szCs w:val="24"/>
        </w:rPr>
      </w:pPr>
      <w:r>
        <w:rPr>
          <w:rFonts w:ascii="Times New Roman" w:hAnsi="Times New Roman" w:cs="Times New Roman"/>
          <w:sz w:val="24"/>
          <w:szCs w:val="24"/>
        </w:rPr>
        <w:t>Odpovědi žáků:</w:t>
      </w:r>
    </w:p>
    <w:tbl>
      <w:tblPr>
        <w:tblStyle w:val="Mkatabulky"/>
        <w:tblW w:w="0" w:type="auto"/>
        <w:tblLook w:val="04A0" w:firstRow="1" w:lastRow="0" w:firstColumn="1" w:lastColumn="0" w:noHBand="0" w:noVBand="1"/>
      </w:tblPr>
      <w:tblGrid>
        <w:gridCol w:w="1783"/>
        <w:gridCol w:w="1316"/>
        <w:gridCol w:w="1516"/>
      </w:tblGrid>
      <w:tr w:rsidR="007D3698" w:rsidRPr="00042837" w:rsidTr="00B95C6A">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7D3698" w:rsidRPr="00042837" w:rsidTr="00B95C6A">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rozhodně ano</w:t>
            </w:r>
          </w:p>
        </w:tc>
        <w:tc>
          <w:tcPr>
            <w:tcW w:w="0" w:type="auto"/>
            <w:shd w:val="clear" w:color="auto" w:fill="DBE5F1" w:themeFill="accent1" w:themeFillTint="33"/>
          </w:tcPr>
          <w:p w:rsidR="007D3698"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DBE5F1" w:themeFill="accent1" w:themeFillTint="33"/>
          </w:tcPr>
          <w:p w:rsidR="007D3698"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19 %</w:t>
            </w:r>
          </w:p>
        </w:tc>
      </w:tr>
      <w:tr w:rsidR="007D3698" w:rsidRPr="00042837" w:rsidTr="00B95C6A">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spíše ano</w:t>
            </w:r>
          </w:p>
        </w:tc>
        <w:tc>
          <w:tcPr>
            <w:tcW w:w="0" w:type="auto"/>
            <w:shd w:val="clear" w:color="auto" w:fill="DBE5F1" w:themeFill="accent1" w:themeFillTint="33"/>
          </w:tcPr>
          <w:p w:rsidR="007D3698"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shd w:val="clear" w:color="auto" w:fill="DBE5F1" w:themeFill="accent1" w:themeFillTint="33"/>
          </w:tcPr>
          <w:p w:rsidR="007D3698"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42,9 %</w:t>
            </w:r>
          </w:p>
        </w:tc>
      </w:tr>
      <w:tr w:rsidR="007D3698" w:rsidRPr="00042837" w:rsidTr="00B95C6A">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spíše ne</w:t>
            </w:r>
          </w:p>
        </w:tc>
        <w:tc>
          <w:tcPr>
            <w:tcW w:w="0" w:type="auto"/>
            <w:shd w:val="clear" w:color="auto" w:fill="DBE5F1" w:themeFill="accent1" w:themeFillTint="33"/>
          </w:tcPr>
          <w:p w:rsidR="007D3698"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DBE5F1" w:themeFill="accent1" w:themeFillTint="33"/>
          </w:tcPr>
          <w:p w:rsidR="007D3698"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28,6 %</w:t>
            </w:r>
          </w:p>
        </w:tc>
      </w:tr>
      <w:tr w:rsidR="007D3698" w:rsidRPr="00042837" w:rsidTr="00B95C6A">
        <w:tc>
          <w:tcPr>
            <w:tcW w:w="0" w:type="auto"/>
            <w:shd w:val="clear" w:color="auto" w:fill="C6D9F1" w:themeFill="text2" w:themeFillTint="33"/>
          </w:tcPr>
          <w:p w:rsidR="007D3698" w:rsidRPr="00042837" w:rsidRDefault="007D3698" w:rsidP="00B95C6A">
            <w:pPr>
              <w:jc w:val="center"/>
              <w:rPr>
                <w:rFonts w:ascii="Times New Roman" w:hAnsi="Times New Roman" w:cs="Times New Roman"/>
                <w:sz w:val="24"/>
                <w:szCs w:val="24"/>
              </w:rPr>
            </w:pPr>
            <w:r w:rsidRPr="00042837">
              <w:rPr>
                <w:rFonts w:ascii="Times New Roman" w:hAnsi="Times New Roman" w:cs="Times New Roman"/>
                <w:sz w:val="24"/>
                <w:szCs w:val="24"/>
              </w:rPr>
              <w:t>rozhodně ne</w:t>
            </w:r>
          </w:p>
        </w:tc>
        <w:tc>
          <w:tcPr>
            <w:tcW w:w="0" w:type="auto"/>
            <w:shd w:val="clear" w:color="auto" w:fill="DBE5F1" w:themeFill="accent1" w:themeFillTint="33"/>
          </w:tcPr>
          <w:p w:rsidR="007D3698"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DBE5F1" w:themeFill="accent1" w:themeFillTint="33"/>
          </w:tcPr>
          <w:p w:rsidR="007D3698"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9,5 %</w:t>
            </w:r>
          </w:p>
        </w:tc>
      </w:tr>
    </w:tbl>
    <w:p w:rsidR="00412E93" w:rsidRDefault="00412E93" w:rsidP="00412E93">
      <w:pPr>
        <w:rPr>
          <w:rFonts w:ascii="Times New Roman" w:hAnsi="Times New Roman" w:cs="Times New Roman"/>
          <w:sz w:val="24"/>
          <w:szCs w:val="24"/>
        </w:rPr>
      </w:pPr>
      <w:r>
        <w:rPr>
          <w:rFonts w:ascii="Times New Roman" w:hAnsi="Times New Roman" w:cs="Times New Roman"/>
          <w:sz w:val="24"/>
          <w:szCs w:val="24"/>
        </w:rPr>
        <w:tab/>
      </w:r>
    </w:p>
    <w:p w:rsidR="00412E93" w:rsidRDefault="00412E93" w:rsidP="002B20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 chlapci (necelá pětina) uvedli, že jsou jejich výsledky ve výuce cizích jazyků rozhodně lepší než u ostatních ve třídě. 9 žáků si myslí, že dosahují nadprůměrných výsledků. 6 chlapců se domnívá, že ve výuce cizích jazyků dosahuje podprůměrných výsledků a 2 jsou o tom přesvědčeni.</w:t>
      </w:r>
    </w:p>
    <w:p w:rsidR="003A2463" w:rsidRDefault="00412E93" w:rsidP="002B20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13 chlapců z 21 odpovídajících (62 %) považuje své výsledky za nadprůměrné,</w:t>
      </w:r>
      <w:r w:rsidR="008B77E1">
        <w:rPr>
          <w:rFonts w:ascii="Times New Roman" w:hAnsi="Times New Roman" w:cs="Times New Roman"/>
          <w:sz w:val="24"/>
          <w:szCs w:val="24"/>
        </w:rPr>
        <w:t xml:space="preserve"> </w:t>
      </w:r>
      <w:r w:rsidR="008B77E1">
        <w:rPr>
          <w:rFonts w:ascii="Times New Roman" w:hAnsi="Times New Roman" w:cs="Times New Roman"/>
          <w:sz w:val="24"/>
          <w:szCs w:val="24"/>
        </w:rPr>
        <w:br/>
      </w:r>
      <w:r>
        <w:rPr>
          <w:rFonts w:ascii="Times New Roman" w:hAnsi="Times New Roman" w:cs="Times New Roman"/>
          <w:sz w:val="24"/>
          <w:szCs w:val="24"/>
        </w:rPr>
        <w:t>i přesto, že větší polovina z nich v předchozí otázce uvedla, že je výuka jazyků nebaví. Existuje několik možných vysvětlení, a to:</w:t>
      </w:r>
    </w:p>
    <w:p w:rsidR="00412E93" w:rsidRDefault="00412E93" w:rsidP="000F1A0F">
      <w:pPr>
        <w:pStyle w:val="Odstavecseseznamem"/>
        <w:numPr>
          <w:ilvl w:val="0"/>
          <w:numId w:val="71"/>
        </w:numPr>
        <w:spacing w:line="360" w:lineRule="auto"/>
        <w:jc w:val="both"/>
        <w:rPr>
          <w:rFonts w:ascii="Times New Roman" w:hAnsi="Times New Roman" w:cs="Times New Roman"/>
          <w:sz w:val="24"/>
          <w:szCs w:val="24"/>
        </w:rPr>
      </w:pPr>
      <w:r>
        <w:rPr>
          <w:rFonts w:ascii="Times New Roman" w:hAnsi="Times New Roman" w:cs="Times New Roman"/>
          <w:sz w:val="24"/>
          <w:szCs w:val="24"/>
        </w:rPr>
        <w:t>Chlapci, na rozdíl od dívek, neradi přiznávají, že je něco baví a zajímá.</w:t>
      </w:r>
    </w:p>
    <w:p w:rsidR="00412E93" w:rsidRDefault="00412E93" w:rsidP="000F1A0F">
      <w:pPr>
        <w:pStyle w:val="Odstavecseseznamem"/>
        <w:numPr>
          <w:ilvl w:val="0"/>
          <w:numId w:val="71"/>
        </w:numPr>
        <w:spacing w:line="360" w:lineRule="auto"/>
        <w:jc w:val="both"/>
        <w:rPr>
          <w:rFonts w:ascii="Times New Roman" w:hAnsi="Times New Roman" w:cs="Times New Roman"/>
          <w:sz w:val="24"/>
          <w:szCs w:val="24"/>
        </w:rPr>
      </w:pPr>
      <w:r>
        <w:rPr>
          <w:rFonts w:ascii="Times New Roman" w:hAnsi="Times New Roman" w:cs="Times New Roman"/>
          <w:sz w:val="24"/>
          <w:szCs w:val="24"/>
        </w:rPr>
        <w:t>Své schopnosti přeceňují</w:t>
      </w:r>
      <w:r w:rsidR="00E33D2F">
        <w:rPr>
          <w:rFonts w:ascii="Times New Roman" w:hAnsi="Times New Roman" w:cs="Times New Roman"/>
          <w:sz w:val="24"/>
          <w:szCs w:val="24"/>
        </w:rPr>
        <w:t>.</w:t>
      </w:r>
    </w:p>
    <w:p w:rsidR="00E33D2F" w:rsidRDefault="00E33D2F" w:rsidP="000F1A0F">
      <w:pPr>
        <w:pStyle w:val="Odstavecseseznamem"/>
        <w:numPr>
          <w:ilvl w:val="0"/>
          <w:numId w:val="71"/>
        </w:numPr>
        <w:spacing w:line="360" w:lineRule="auto"/>
        <w:jc w:val="both"/>
        <w:rPr>
          <w:rFonts w:ascii="Times New Roman" w:hAnsi="Times New Roman" w:cs="Times New Roman"/>
          <w:sz w:val="24"/>
          <w:szCs w:val="24"/>
        </w:rPr>
      </w:pPr>
      <w:r>
        <w:rPr>
          <w:rFonts w:ascii="Times New Roman" w:hAnsi="Times New Roman" w:cs="Times New Roman"/>
          <w:sz w:val="24"/>
          <w:szCs w:val="24"/>
        </w:rPr>
        <w:t>I přes své dobré výsledky ve výuce je cizí jazyky nebaví.</w:t>
      </w:r>
    </w:p>
    <w:p w:rsidR="007D3698" w:rsidRPr="007D3698" w:rsidRDefault="00E33D2F" w:rsidP="002B20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Odpovědi dívek a chlapců jsou rovnoměrné. Necelých 60 % dívek a málo přes 60 % chlapců považuje své výsledky v angličtině (apod.) za nadprůměrné v</w:t>
      </w:r>
      <w:r w:rsidR="008B77E1">
        <w:rPr>
          <w:rFonts w:ascii="Times New Roman" w:hAnsi="Times New Roman" w:cs="Times New Roman"/>
          <w:sz w:val="24"/>
          <w:szCs w:val="24"/>
        </w:rPr>
        <w:t> </w:t>
      </w:r>
      <w:r>
        <w:rPr>
          <w:rFonts w:ascii="Times New Roman" w:hAnsi="Times New Roman" w:cs="Times New Roman"/>
          <w:sz w:val="24"/>
          <w:szCs w:val="24"/>
        </w:rPr>
        <w:t>porovnání</w:t>
      </w:r>
      <w:r w:rsidR="008B77E1">
        <w:rPr>
          <w:rFonts w:ascii="Times New Roman" w:hAnsi="Times New Roman" w:cs="Times New Roman"/>
          <w:sz w:val="24"/>
          <w:szCs w:val="24"/>
        </w:rPr>
        <w:t xml:space="preserve"> </w:t>
      </w:r>
      <w:r w:rsidR="008B77E1">
        <w:rPr>
          <w:rFonts w:ascii="Times New Roman" w:hAnsi="Times New Roman" w:cs="Times New Roman"/>
          <w:sz w:val="24"/>
          <w:szCs w:val="24"/>
        </w:rPr>
        <w:br/>
      </w:r>
      <w:r>
        <w:rPr>
          <w:rFonts w:ascii="Times New Roman" w:hAnsi="Times New Roman" w:cs="Times New Roman"/>
          <w:sz w:val="24"/>
          <w:szCs w:val="24"/>
        </w:rPr>
        <w:t xml:space="preserve">se svými spolužáky. </w:t>
      </w:r>
      <w:r w:rsidR="008B77E1">
        <w:rPr>
          <w:rFonts w:ascii="Times New Roman" w:hAnsi="Times New Roman" w:cs="Times New Roman"/>
          <w:sz w:val="24"/>
          <w:szCs w:val="24"/>
        </w:rPr>
        <w:t>Procentuální rozdíl</w:t>
      </w:r>
      <w:r>
        <w:rPr>
          <w:rFonts w:ascii="Times New Roman" w:hAnsi="Times New Roman" w:cs="Times New Roman"/>
          <w:sz w:val="24"/>
          <w:szCs w:val="24"/>
        </w:rPr>
        <w:t xml:space="preserve"> v odpovědích </w:t>
      </w:r>
      <w:r w:rsidR="002B2073">
        <w:rPr>
          <w:rFonts w:ascii="Times New Roman" w:hAnsi="Times New Roman" w:cs="Times New Roman"/>
          <w:sz w:val="24"/>
          <w:szCs w:val="24"/>
        </w:rPr>
        <w:t>děvčat</w:t>
      </w:r>
      <w:r w:rsidR="0096661C">
        <w:rPr>
          <w:rFonts w:ascii="Times New Roman" w:hAnsi="Times New Roman" w:cs="Times New Roman"/>
          <w:sz w:val="24"/>
          <w:szCs w:val="24"/>
        </w:rPr>
        <w:t xml:space="preserve"> </w:t>
      </w:r>
      <w:r w:rsidR="002B2073">
        <w:rPr>
          <w:rFonts w:ascii="Times New Roman" w:hAnsi="Times New Roman" w:cs="Times New Roman"/>
          <w:sz w:val="24"/>
          <w:szCs w:val="24"/>
        </w:rPr>
        <w:t>a chlapců</w:t>
      </w:r>
      <w:r w:rsidR="008B77E1">
        <w:rPr>
          <w:rFonts w:ascii="Times New Roman" w:hAnsi="Times New Roman" w:cs="Times New Roman"/>
          <w:sz w:val="24"/>
          <w:szCs w:val="24"/>
        </w:rPr>
        <w:t xml:space="preserve"> na otázku č. 24 není vysoký</w:t>
      </w:r>
      <w:r w:rsidR="002B2073">
        <w:rPr>
          <w:rFonts w:ascii="Times New Roman" w:hAnsi="Times New Roman" w:cs="Times New Roman"/>
          <w:sz w:val="24"/>
          <w:szCs w:val="24"/>
        </w:rPr>
        <w:t>. Podle výsledků</w:t>
      </w:r>
      <w:r>
        <w:rPr>
          <w:rFonts w:ascii="Times New Roman" w:hAnsi="Times New Roman" w:cs="Times New Roman"/>
          <w:sz w:val="24"/>
          <w:szCs w:val="24"/>
        </w:rPr>
        <w:t xml:space="preserve"> </w:t>
      </w:r>
      <w:r w:rsidR="002B2073">
        <w:rPr>
          <w:rFonts w:ascii="Times New Roman" w:hAnsi="Times New Roman" w:cs="Times New Roman"/>
          <w:sz w:val="24"/>
          <w:szCs w:val="24"/>
        </w:rPr>
        <w:t>neplatí, že cizí jazyky jsou doménou děvčat.</w:t>
      </w:r>
      <w:r w:rsidR="002C0B4E">
        <w:rPr>
          <w:rFonts w:ascii="Times New Roman" w:hAnsi="Times New Roman" w:cs="Times New Roman"/>
          <w:sz w:val="24"/>
          <w:szCs w:val="24"/>
        </w:rPr>
        <w:tab/>
      </w:r>
    </w:p>
    <w:p w:rsidR="00203591" w:rsidRPr="00042837" w:rsidRDefault="00203591" w:rsidP="00203591">
      <w:pPr>
        <w:ind w:left="1410" w:hanging="1410"/>
        <w:rPr>
          <w:rFonts w:ascii="Times New Roman" w:hAnsi="Times New Roman" w:cs="Times New Roman"/>
          <w:i/>
          <w:sz w:val="24"/>
          <w:szCs w:val="24"/>
        </w:rPr>
      </w:pPr>
      <w:r w:rsidRPr="00042837">
        <w:rPr>
          <w:rFonts w:ascii="Times New Roman" w:hAnsi="Times New Roman" w:cs="Times New Roman"/>
          <w:b/>
          <w:sz w:val="24"/>
          <w:szCs w:val="24"/>
        </w:rPr>
        <w:t>Otázka č. 25:</w:t>
      </w:r>
      <w:r w:rsidRPr="00042837">
        <w:rPr>
          <w:rFonts w:ascii="Times New Roman" w:hAnsi="Times New Roman" w:cs="Times New Roman"/>
          <w:b/>
          <w:sz w:val="24"/>
          <w:szCs w:val="24"/>
        </w:rPr>
        <w:tab/>
      </w:r>
      <w:r w:rsidRPr="00042837">
        <w:rPr>
          <w:rFonts w:ascii="Times New Roman" w:hAnsi="Times New Roman" w:cs="Times New Roman"/>
          <w:i/>
          <w:sz w:val="24"/>
          <w:szCs w:val="24"/>
        </w:rPr>
        <w:t>Baví tě přírodovědné předměty (matematika, fyzika, přírodopis/biologie)?</w:t>
      </w:r>
    </w:p>
    <w:tbl>
      <w:tblPr>
        <w:tblStyle w:val="Mkatabulky"/>
        <w:tblW w:w="0" w:type="auto"/>
        <w:tblLook w:val="04A0" w:firstRow="1" w:lastRow="0" w:firstColumn="1" w:lastColumn="0" w:noHBand="0" w:noVBand="1"/>
      </w:tblPr>
      <w:tblGrid>
        <w:gridCol w:w="1783"/>
        <w:gridCol w:w="1316"/>
        <w:gridCol w:w="1516"/>
      </w:tblGrid>
      <w:tr w:rsidR="00203591" w:rsidRPr="00042837" w:rsidTr="006620E9">
        <w:tc>
          <w:tcPr>
            <w:tcW w:w="0" w:type="auto"/>
            <w:shd w:val="clear" w:color="auto" w:fill="C6D9F1" w:themeFill="text2" w:themeFillTint="33"/>
          </w:tcPr>
          <w:p w:rsidR="00203591" w:rsidRPr="00042837" w:rsidRDefault="00203591" w:rsidP="00FF47BF">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203591" w:rsidRPr="00042837" w:rsidRDefault="00203591" w:rsidP="00FF47BF">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203591" w:rsidRPr="00042837" w:rsidRDefault="00203591" w:rsidP="00FF47BF">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203591" w:rsidRPr="00042837" w:rsidTr="006620E9">
        <w:tc>
          <w:tcPr>
            <w:tcW w:w="0" w:type="auto"/>
            <w:shd w:val="clear" w:color="auto" w:fill="C6D9F1" w:themeFill="text2" w:themeFillTint="33"/>
          </w:tcPr>
          <w:p w:rsidR="00203591" w:rsidRPr="00042837" w:rsidRDefault="00203591" w:rsidP="00FF47BF">
            <w:pPr>
              <w:jc w:val="center"/>
              <w:rPr>
                <w:rFonts w:ascii="Times New Roman" w:hAnsi="Times New Roman" w:cs="Times New Roman"/>
                <w:sz w:val="24"/>
                <w:szCs w:val="24"/>
              </w:rPr>
            </w:pPr>
            <w:r w:rsidRPr="00042837">
              <w:rPr>
                <w:rFonts w:ascii="Times New Roman" w:hAnsi="Times New Roman" w:cs="Times New Roman"/>
                <w:sz w:val="24"/>
                <w:szCs w:val="24"/>
              </w:rPr>
              <w:t>ano</w:t>
            </w:r>
          </w:p>
        </w:tc>
        <w:tc>
          <w:tcPr>
            <w:tcW w:w="0" w:type="auto"/>
            <w:shd w:val="clear" w:color="auto" w:fill="DBE5F1" w:themeFill="accent1" w:themeFillTint="33"/>
          </w:tcPr>
          <w:p w:rsidR="00203591" w:rsidRPr="00042837" w:rsidRDefault="00FF47BF" w:rsidP="00FF47BF">
            <w:pPr>
              <w:jc w:val="center"/>
              <w:rPr>
                <w:rFonts w:ascii="Times New Roman" w:hAnsi="Times New Roman" w:cs="Times New Roman"/>
                <w:sz w:val="24"/>
                <w:szCs w:val="24"/>
              </w:rPr>
            </w:pPr>
            <w:r>
              <w:rPr>
                <w:rFonts w:ascii="Times New Roman" w:hAnsi="Times New Roman" w:cs="Times New Roman"/>
                <w:sz w:val="24"/>
                <w:szCs w:val="24"/>
              </w:rPr>
              <w:t>42</w:t>
            </w:r>
          </w:p>
        </w:tc>
        <w:tc>
          <w:tcPr>
            <w:tcW w:w="0" w:type="auto"/>
            <w:shd w:val="clear" w:color="auto" w:fill="DBE5F1" w:themeFill="accent1" w:themeFillTint="33"/>
          </w:tcPr>
          <w:p w:rsidR="00203591" w:rsidRPr="00042837" w:rsidRDefault="00FF47BF" w:rsidP="00FF47BF">
            <w:pPr>
              <w:jc w:val="center"/>
              <w:rPr>
                <w:rFonts w:ascii="Times New Roman" w:hAnsi="Times New Roman" w:cs="Times New Roman"/>
                <w:sz w:val="24"/>
                <w:szCs w:val="24"/>
              </w:rPr>
            </w:pPr>
            <w:r>
              <w:rPr>
                <w:rFonts w:ascii="Times New Roman" w:hAnsi="Times New Roman" w:cs="Times New Roman"/>
                <w:sz w:val="24"/>
                <w:szCs w:val="24"/>
              </w:rPr>
              <w:t>76,4 %</w:t>
            </w:r>
          </w:p>
        </w:tc>
      </w:tr>
      <w:tr w:rsidR="00203591" w:rsidRPr="00042837" w:rsidTr="006620E9">
        <w:tc>
          <w:tcPr>
            <w:tcW w:w="0" w:type="auto"/>
            <w:shd w:val="clear" w:color="auto" w:fill="C6D9F1" w:themeFill="text2" w:themeFillTint="33"/>
          </w:tcPr>
          <w:p w:rsidR="00203591" w:rsidRPr="00042837" w:rsidRDefault="00203591" w:rsidP="00FF47BF">
            <w:pPr>
              <w:jc w:val="center"/>
              <w:rPr>
                <w:rFonts w:ascii="Times New Roman" w:hAnsi="Times New Roman" w:cs="Times New Roman"/>
                <w:sz w:val="24"/>
                <w:szCs w:val="24"/>
              </w:rPr>
            </w:pPr>
            <w:r w:rsidRPr="00042837">
              <w:rPr>
                <w:rFonts w:ascii="Times New Roman" w:hAnsi="Times New Roman" w:cs="Times New Roman"/>
                <w:sz w:val="24"/>
                <w:szCs w:val="24"/>
              </w:rPr>
              <w:t>ne</w:t>
            </w:r>
          </w:p>
        </w:tc>
        <w:tc>
          <w:tcPr>
            <w:tcW w:w="0" w:type="auto"/>
            <w:shd w:val="clear" w:color="auto" w:fill="DBE5F1" w:themeFill="accent1" w:themeFillTint="33"/>
          </w:tcPr>
          <w:p w:rsidR="00203591" w:rsidRPr="00042837" w:rsidRDefault="00FF47BF" w:rsidP="00FF47BF">
            <w:pPr>
              <w:jc w:val="center"/>
              <w:rPr>
                <w:rFonts w:ascii="Times New Roman" w:hAnsi="Times New Roman" w:cs="Times New Roman"/>
                <w:sz w:val="24"/>
                <w:szCs w:val="24"/>
              </w:rPr>
            </w:pPr>
            <w:r>
              <w:rPr>
                <w:rFonts w:ascii="Times New Roman" w:hAnsi="Times New Roman" w:cs="Times New Roman"/>
                <w:sz w:val="24"/>
                <w:szCs w:val="24"/>
              </w:rPr>
              <w:t>13</w:t>
            </w:r>
          </w:p>
        </w:tc>
        <w:tc>
          <w:tcPr>
            <w:tcW w:w="0" w:type="auto"/>
            <w:shd w:val="clear" w:color="auto" w:fill="DBE5F1" w:themeFill="accent1" w:themeFillTint="33"/>
          </w:tcPr>
          <w:p w:rsidR="00203591" w:rsidRPr="00042837" w:rsidRDefault="00FF47BF" w:rsidP="00FF47BF">
            <w:pPr>
              <w:jc w:val="center"/>
              <w:rPr>
                <w:rFonts w:ascii="Times New Roman" w:hAnsi="Times New Roman" w:cs="Times New Roman"/>
                <w:sz w:val="24"/>
                <w:szCs w:val="24"/>
              </w:rPr>
            </w:pPr>
            <w:r>
              <w:rPr>
                <w:rFonts w:ascii="Times New Roman" w:hAnsi="Times New Roman" w:cs="Times New Roman"/>
                <w:sz w:val="24"/>
                <w:szCs w:val="24"/>
              </w:rPr>
              <w:t>23,6 %</w:t>
            </w:r>
          </w:p>
        </w:tc>
      </w:tr>
    </w:tbl>
    <w:p w:rsidR="002B2073" w:rsidRDefault="002B2073" w:rsidP="00203591">
      <w:pPr>
        <w:ind w:left="1410" w:hanging="1410"/>
        <w:rPr>
          <w:rFonts w:ascii="Times New Roman" w:hAnsi="Times New Roman" w:cs="Times New Roman"/>
          <w:b/>
          <w:sz w:val="24"/>
          <w:szCs w:val="24"/>
        </w:rPr>
      </w:pPr>
    </w:p>
    <w:p w:rsidR="002B2073" w:rsidRPr="002B2073" w:rsidRDefault="002B2073" w:rsidP="002B207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42 dotázaných (přes 75 %) odpovědělo, že je výuka přírodovědných pro necelou čtvrtinu (13) jsou tyto předměty nezajímavé. Odpovědi na tuto otázku jsou kupodivu totožné s odpověďmi na otázku č. 23. Stejný počet žáků a žákyň baví (a nebaví) přírodovědné předměty i cizí jazyky. </w:t>
      </w:r>
      <w:r>
        <w:rPr>
          <w:rFonts w:ascii="Times New Roman" w:hAnsi="Times New Roman" w:cs="Times New Roman"/>
          <w:b/>
          <w:sz w:val="24"/>
          <w:szCs w:val="24"/>
        </w:rPr>
        <w:tab/>
      </w:r>
    </w:p>
    <w:p w:rsidR="00FF47BF" w:rsidRDefault="00FF47BF" w:rsidP="00203591">
      <w:pPr>
        <w:ind w:left="1410" w:hanging="1410"/>
        <w:rPr>
          <w:rFonts w:ascii="Times New Roman" w:hAnsi="Times New Roman" w:cs="Times New Roman"/>
          <w:sz w:val="24"/>
          <w:szCs w:val="24"/>
        </w:rPr>
      </w:pPr>
      <w:r>
        <w:rPr>
          <w:rFonts w:ascii="Times New Roman" w:hAnsi="Times New Roman" w:cs="Times New Roman"/>
          <w:sz w:val="24"/>
          <w:szCs w:val="24"/>
        </w:rPr>
        <w:t>Odpovědi žákyň:</w:t>
      </w:r>
    </w:p>
    <w:tbl>
      <w:tblPr>
        <w:tblStyle w:val="Mkatabulky"/>
        <w:tblW w:w="0" w:type="auto"/>
        <w:tblLook w:val="04A0" w:firstRow="1" w:lastRow="0" w:firstColumn="1" w:lastColumn="0" w:noHBand="0" w:noVBand="1"/>
      </w:tblPr>
      <w:tblGrid>
        <w:gridCol w:w="1783"/>
        <w:gridCol w:w="1316"/>
        <w:gridCol w:w="1516"/>
      </w:tblGrid>
      <w:tr w:rsidR="00FF47BF" w:rsidRPr="00042837" w:rsidTr="00B95C6A">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FF47BF" w:rsidRPr="00042837" w:rsidTr="00B95C6A">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ano</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73,5 %</w:t>
            </w:r>
          </w:p>
        </w:tc>
      </w:tr>
      <w:tr w:rsidR="00FF47BF" w:rsidRPr="00042837" w:rsidTr="00B95C6A">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ne</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26,5 %</w:t>
            </w:r>
          </w:p>
        </w:tc>
      </w:tr>
    </w:tbl>
    <w:p w:rsidR="00FF47BF" w:rsidRDefault="00FF47BF" w:rsidP="00203591">
      <w:pPr>
        <w:ind w:left="1410" w:hanging="1410"/>
        <w:rPr>
          <w:rFonts w:ascii="Times New Roman" w:hAnsi="Times New Roman" w:cs="Times New Roman"/>
          <w:sz w:val="24"/>
          <w:szCs w:val="24"/>
        </w:rPr>
      </w:pPr>
    </w:p>
    <w:p w:rsidR="0062466A" w:rsidRDefault="002B2073" w:rsidP="0062466A">
      <w:pPr>
        <w:spacing w:line="360" w:lineRule="auto"/>
        <w:jc w:val="both"/>
        <w:rPr>
          <w:rFonts w:ascii="Times New Roman" w:hAnsi="Times New Roman" w:cs="Times New Roman"/>
          <w:sz w:val="24"/>
          <w:szCs w:val="24"/>
        </w:rPr>
      </w:pPr>
      <w:r>
        <w:rPr>
          <w:rFonts w:ascii="Times New Roman" w:hAnsi="Times New Roman" w:cs="Times New Roman"/>
          <w:sz w:val="24"/>
          <w:szCs w:val="24"/>
        </w:rPr>
        <w:t>Za zábavné považuje přírodovědn</w:t>
      </w:r>
      <w:r w:rsidR="0062466A">
        <w:rPr>
          <w:rFonts w:ascii="Times New Roman" w:hAnsi="Times New Roman" w:cs="Times New Roman"/>
          <w:sz w:val="24"/>
          <w:szCs w:val="24"/>
        </w:rPr>
        <w:t>é předměty 25 (téměř 75 %) dívek. Jako nezábavné je hodnotí 9 dívek (čtvrtina). Vyšlo najevo, že cizí jazyky jsou pro dívky atraktivnější</w:t>
      </w:r>
      <w:r w:rsidR="008B77E1">
        <w:rPr>
          <w:rFonts w:ascii="Times New Roman" w:hAnsi="Times New Roman" w:cs="Times New Roman"/>
          <w:sz w:val="24"/>
          <w:szCs w:val="24"/>
        </w:rPr>
        <w:t xml:space="preserve"> </w:t>
      </w:r>
      <w:r w:rsidR="008B77E1">
        <w:rPr>
          <w:rFonts w:ascii="Times New Roman" w:hAnsi="Times New Roman" w:cs="Times New Roman"/>
          <w:sz w:val="24"/>
          <w:szCs w:val="24"/>
        </w:rPr>
        <w:br/>
      </w:r>
      <w:r w:rsidR="0062466A">
        <w:rPr>
          <w:rFonts w:ascii="Times New Roman" w:hAnsi="Times New Roman" w:cs="Times New Roman"/>
          <w:sz w:val="24"/>
          <w:szCs w:val="24"/>
        </w:rPr>
        <w:t>než přírodovědné předměty, i když procentuální rozdíl (cizí jazyky x přírodovědné předměty) mezi odpověďmi není tak markantní, jak zřejmě většina lidí očekává.</w:t>
      </w:r>
    </w:p>
    <w:p w:rsidR="00FF47BF" w:rsidRDefault="00FF47BF" w:rsidP="00203591">
      <w:pPr>
        <w:ind w:left="1410" w:hanging="1410"/>
        <w:rPr>
          <w:rFonts w:ascii="Times New Roman" w:hAnsi="Times New Roman" w:cs="Times New Roman"/>
          <w:sz w:val="24"/>
          <w:szCs w:val="24"/>
        </w:rPr>
      </w:pPr>
      <w:r>
        <w:rPr>
          <w:rFonts w:ascii="Times New Roman" w:hAnsi="Times New Roman" w:cs="Times New Roman"/>
          <w:sz w:val="24"/>
          <w:szCs w:val="24"/>
        </w:rPr>
        <w:t>Odpovědi žáků:</w:t>
      </w:r>
    </w:p>
    <w:tbl>
      <w:tblPr>
        <w:tblStyle w:val="Mkatabulky"/>
        <w:tblW w:w="0" w:type="auto"/>
        <w:tblLook w:val="04A0" w:firstRow="1" w:lastRow="0" w:firstColumn="1" w:lastColumn="0" w:noHBand="0" w:noVBand="1"/>
      </w:tblPr>
      <w:tblGrid>
        <w:gridCol w:w="1783"/>
        <w:gridCol w:w="1316"/>
        <w:gridCol w:w="1516"/>
      </w:tblGrid>
      <w:tr w:rsidR="00FF47BF" w:rsidRPr="00042837" w:rsidTr="00B95C6A">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FF47BF" w:rsidRPr="00042837" w:rsidTr="00B95C6A">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ano</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81 %</w:t>
            </w:r>
          </w:p>
        </w:tc>
      </w:tr>
      <w:tr w:rsidR="00FF47BF" w:rsidRPr="00042837" w:rsidTr="00B95C6A">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ne</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19 %</w:t>
            </w:r>
          </w:p>
        </w:tc>
      </w:tr>
    </w:tbl>
    <w:p w:rsidR="00FF47BF" w:rsidRDefault="00FF47BF" w:rsidP="00203591">
      <w:pPr>
        <w:ind w:left="1410" w:hanging="1410"/>
        <w:rPr>
          <w:rFonts w:ascii="Times New Roman" w:hAnsi="Times New Roman" w:cs="Times New Roman"/>
          <w:sz w:val="24"/>
          <w:szCs w:val="24"/>
        </w:rPr>
      </w:pPr>
    </w:p>
    <w:p w:rsidR="0062466A" w:rsidRDefault="0062466A" w:rsidP="006240EA">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Za zábavné považuje přírodovědné předměty 17 chlapců (80 %). Přírodovědné předměty nebaví 4 chlapce (necelou pětinu). </w:t>
      </w:r>
    </w:p>
    <w:p w:rsidR="0062466A" w:rsidRPr="00FF47BF" w:rsidRDefault="0062466A" w:rsidP="009666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Rozdíl mezi odpověďmi chlapců a dívek není relativně zanedbatelný. Je </w:t>
      </w:r>
      <w:r w:rsidR="008B77E1">
        <w:rPr>
          <w:rFonts w:ascii="Times New Roman" w:hAnsi="Times New Roman" w:cs="Times New Roman"/>
          <w:sz w:val="24"/>
          <w:szCs w:val="24"/>
        </w:rPr>
        <w:br/>
      </w:r>
      <w:r>
        <w:rPr>
          <w:rFonts w:ascii="Times New Roman" w:hAnsi="Times New Roman" w:cs="Times New Roman"/>
          <w:sz w:val="24"/>
          <w:szCs w:val="24"/>
        </w:rPr>
        <w:t>ale</w:t>
      </w:r>
      <w:r w:rsidR="008B77E1">
        <w:rPr>
          <w:rFonts w:ascii="Times New Roman" w:hAnsi="Times New Roman" w:cs="Times New Roman"/>
          <w:sz w:val="24"/>
          <w:szCs w:val="24"/>
        </w:rPr>
        <w:t xml:space="preserve"> </w:t>
      </w:r>
      <w:r>
        <w:rPr>
          <w:rFonts w:ascii="Times New Roman" w:hAnsi="Times New Roman" w:cs="Times New Roman"/>
          <w:sz w:val="24"/>
          <w:szCs w:val="24"/>
        </w:rPr>
        <w:t>na první pohled viditelné, že chlapce baví více přírodovědné předměty (80 % dotázaných) ve srovnání s oblíbeností výuky cizích jazyků (méně než polovina). Tvrzení, že chlapce baví přírodovědné předměty více než dívky, v tomto případě platí.</w:t>
      </w:r>
    </w:p>
    <w:p w:rsidR="00203591" w:rsidRPr="00042837" w:rsidRDefault="00203591" w:rsidP="009B5F31">
      <w:pPr>
        <w:spacing w:line="360" w:lineRule="auto"/>
        <w:ind w:left="1410" w:hanging="1410"/>
        <w:rPr>
          <w:rFonts w:ascii="Times New Roman" w:hAnsi="Times New Roman" w:cs="Times New Roman"/>
          <w:i/>
          <w:sz w:val="24"/>
          <w:szCs w:val="24"/>
        </w:rPr>
      </w:pPr>
      <w:r w:rsidRPr="00042837">
        <w:rPr>
          <w:rFonts w:ascii="Times New Roman" w:hAnsi="Times New Roman" w:cs="Times New Roman"/>
          <w:b/>
          <w:sz w:val="24"/>
          <w:szCs w:val="24"/>
        </w:rPr>
        <w:t>Otázka č. 26:</w:t>
      </w:r>
      <w:r w:rsidRPr="00042837">
        <w:rPr>
          <w:rFonts w:ascii="Times New Roman" w:hAnsi="Times New Roman" w:cs="Times New Roman"/>
          <w:b/>
          <w:sz w:val="24"/>
          <w:szCs w:val="24"/>
        </w:rPr>
        <w:tab/>
      </w:r>
      <w:r w:rsidRPr="00042837">
        <w:rPr>
          <w:rFonts w:ascii="Times New Roman" w:hAnsi="Times New Roman" w:cs="Times New Roman"/>
          <w:i/>
          <w:sz w:val="24"/>
          <w:szCs w:val="24"/>
        </w:rPr>
        <w:t>Myslíš si, že v těchto předmětech dosahuješ lepších výsledků než tví spolužáci?</w:t>
      </w:r>
    </w:p>
    <w:tbl>
      <w:tblPr>
        <w:tblStyle w:val="Mkatabulky"/>
        <w:tblW w:w="0" w:type="auto"/>
        <w:tblLook w:val="04A0" w:firstRow="1" w:lastRow="0" w:firstColumn="1" w:lastColumn="0" w:noHBand="0" w:noVBand="1"/>
      </w:tblPr>
      <w:tblGrid>
        <w:gridCol w:w="1783"/>
        <w:gridCol w:w="1316"/>
        <w:gridCol w:w="1516"/>
      </w:tblGrid>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rozhodně ano</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14,5 %</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spíše ano</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24</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43,7 %</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spíše ne</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23</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41,8 %</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rozhodně ne</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0 %</w:t>
            </w:r>
          </w:p>
        </w:tc>
      </w:tr>
    </w:tbl>
    <w:p w:rsidR="00203591" w:rsidRDefault="00203591" w:rsidP="00203591">
      <w:pPr>
        <w:ind w:left="1410" w:hanging="1410"/>
        <w:rPr>
          <w:rFonts w:ascii="Times New Roman" w:hAnsi="Times New Roman" w:cs="Times New Roman"/>
          <w:b/>
          <w:sz w:val="24"/>
          <w:szCs w:val="24"/>
        </w:rPr>
      </w:pPr>
    </w:p>
    <w:p w:rsidR="0062466A" w:rsidRPr="0062466A" w:rsidRDefault="0062466A" w:rsidP="009666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žáků je </w:t>
      </w:r>
      <w:r w:rsidR="006240EA">
        <w:rPr>
          <w:rFonts w:ascii="Times New Roman" w:hAnsi="Times New Roman" w:cs="Times New Roman"/>
          <w:sz w:val="24"/>
          <w:szCs w:val="24"/>
        </w:rPr>
        <w:t xml:space="preserve">zcela </w:t>
      </w:r>
      <w:r>
        <w:rPr>
          <w:rFonts w:ascii="Times New Roman" w:hAnsi="Times New Roman" w:cs="Times New Roman"/>
          <w:sz w:val="24"/>
          <w:szCs w:val="24"/>
        </w:rPr>
        <w:t xml:space="preserve">přesvědčených o tom, že dosahuje lepších výsledků v porovnání </w:t>
      </w:r>
      <w:r w:rsidR="006240EA">
        <w:rPr>
          <w:rFonts w:ascii="Times New Roman" w:hAnsi="Times New Roman" w:cs="Times New Roman"/>
          <w:sz w:val="24"/>
          <w:szCs w:val="24"/>
        </w:rPr>
        <w:t xml:space="preserve">se svými spolužáky, odpověděli totiž „rozhodně ano“. Odpověď „spíše ano“ zvolilo 24 žáků (bezmála polovina všech). Přes 40 % žáků si myslí, že jejich výsledky jsou podprůměrné, 23 z nich totiž vybralo odpověď spíše ne. Z 60 % kladných odpovědí na otázku č. 26 </w:t>
      </w:r>
      <w:r w:rsidR="00F7213A">
        <w:rPr>
          <w:rFonts w:ascii="Times New Roman" w:hAnsi="Times New Roman" w:cs="Times New Roman"/>
          <w:sz w:val="24"/>
          <w:szCs w:val="24"/>
        </w:rPr>
        <w:t>je možné usuzovat</w:t>
      </w:r>
      <w:r w:rsidR="006240EA">
        <w:rPr>
          <w:rFonts w:ascii="Times New Roman" w:hAnsi="Times New Roman" w:cs="Times New Roman"/>
          <w:sz w:val="24"/>
          <w:szCs w:val="24"/>
        </w:rPr>
        <w:t>, že tvrzení, že žáci a žákyně s ukrajinskou národností dosahují v přírodovědných předmětech lepších výsledků v porovnání s jejich českými spolužáky, platí.</w:t>
      </w:r>
    </w:p>
    <w:p w:rsidR="00FF47BF" w:rsidRDefault="00FF47BF" w:rsidP="00203591">
      <w:pPr>
        <w:ind w:left="1410" w:hanging="1410"/>
        <w:rPr>
          <w:rFonts w:ascii="Times New Roman" w:hAnsi="Times New Roman" w:cs="Times New Roman"/>
          <w:sz w:val="24"/>
          <w:szCs w:val="24"/>
        </w:rPr>
      </w:pPr>
      <w:r w:rsidRPr="00FF47BF">
        <w:rPr>
          <w:rFonts w:ascii="Times New Roman" w:hAnsi="Times New Roman" w:cs="Times New Roman"/>
          <w:sz w:val="24"/>
          <w:szCs w:val="24"/>
        </w:rPr>
        <w:t>Odpovědi žákyň:</w:t>
      </w:r>
    </w:p>
    <w:tbl>
      <w:tblPr>
        <w:tblStyle w:val="Mkatabulky"/>
        <w:tblW w:w="0" w:type="auto"/>
        <w:tblLook w:val="04A0" w:firstRow="1" w:lastRow="0" w:firstColumn="1" w:lastColumn="0" w:noHBand="0" w:noVBand="1"/>
      </w:tblPr>
      <w:tblGrid>
        <w:gridCol w:w="1783"/>
        <w:gridCol w:w="1316"/>
        <w:gridCol w:w="1516"/>
      </w:tblGrid>
      <w:tr w:rsidR="00FF47BF" w:rsidRPr="00042837" w:rsidTr="00B95C6A">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FF47BF" w:rsidRPr="00042837" w:rsidTr="00B95C6A">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rozhodně ano</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8,8 %</w:t>
            </w:r>
          </w:p>
        </w:tc>
      </w:tr>
      <w:tr w:rsidR="00FF47BF" w:rsidRPr="00042837" w:rsidTr="00B95C6A">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spíše ano</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35,3 %</w:t>
            </w:r>
          </w:p>
        </w:tc>
      </w:tr>
      <w:tr w:rsidR="00FF47BF" w:rsidRPr="00042837" w:rsidTr="00B95C6A">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spíše ne</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19</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55,9 %</w:t>
            </w:r>
          </w:p>
        </w:tc>
      </w:tr>
      <w:tr w:rsidR="00FF47BF" w:rsidRPr="00042837" w:rsidTr="00B95C6A">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rozhodně ne</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0 %</w:t>
            </w:r>
          </w:p>
        </w:tc>
      </w:tr>
    </w:tbl>
    <w:p w:rsidR="0062466A" w:rsidRDefault="0062466A" w:rsidP="00203591">
      <w:pPr>
        <w:ind w:left="1410" w:hanging="1410"/>
        <w:rPr>
          <w:rFonts w:ascii="Times New Roman" w:hAnsi="Times New Roman" w:cs="Times New Roman"/>
          <w:sz w:val="24"/>
          <w:szCs w:val="24"/>
        </w:rPr>
      </w:pPr>
    </w:p>
    <w:p w:rsidR="006240EA" w:rsidRDefault="006240EA" w:rsidP="009B5F3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dívky jsou přesvědčeny, že jejich výsledky jsou nadprůměrné. 12 dívek odpovědělo, že si myslí, že jsou úspěšnější než ostatní. 19 dívek (55 %) vybralo odpověď „spíše ne“. </w:t>
      </w:r>
      <w:r w:rsidR="00F7213A">
        <w:rPr>
          <w:rFonts w:ascii="Times New Roman" w:hAnsi="Times New Roman" w:cs="Times New Roman"/>
          <w:sz w:val="24"/>
          <w:szCs w:val="24"/>
        </w:rPr>
        <w:t>Pro připomenutí,</w:t>
      </w:r>
      <w:r>
        <w:rPr>
          <w:rFonts w:ascii="Times New Roman" w:hAnsi="Times New Roman" w:cs="Times New Roman"/>
          <w:sz w:val="24"/>
          <w:szCs w:val="24"/>
        </w:rPr>
        <w:t xml:space="preserve"> téměř 75 % dívek uvedlo, že je přírodovědné předměty baví. </w:t>
      </w:r>
      <w:r w:rsidR="00F7213A">
        <w:rPr>
          <w:rFonts w:ascii="Times New Roman" w:hAnsi="Times New Roman" w:cs="Times New Roman"/>
          <w:sz w:val="24"/>
          <w:szCs w:val="24"/>
        </w:rPr>
        <w:t>Pro</w:t>
      </w:r>
      <w:r>
        <w:rPr>
          <w:rFonts w:ascii="Times New Roman" w:hAnsi="Times New Roman" w:cs="Times New Roman"/>
          <w:sz w:val="24"/>
          <w:szCs w:val="24"/>
        </w:rPr>
        <w:t xml:space="preserve"> 55 % zúčastněných </w:t>
      </w:r>
      <w:r w:rsidR="00F7213A">
        <w:rPr>
          <w:rFonts w:ascii="Times New Roman" w:hAnsi="Times New Roman" w:cs="Times New Roman"/>
          <w:sz w:val="24"/>
          <w:szCs w:val="24"/>
        </w:rPr>
        <w:t>žákyň, které dosahují podprůměrných výsledků</w:t>
      </w:r>
      <w:r>
        <w:rPr>
          <w:rFonts w:ascii="Times New Roman" w:hAnsi="Times New Roman" w:cs="Times New Roman"/>
          <w:sz w:val="24"/>
          <w:szCs w:val="24"/>
        </w:rPr>
        <w:t>, neztrácí přírodovědné předměty v</w:t>
      </w:r>
      <w:r w:rsidR="00531C09">
        <w:rPr>
          <w:rFonts w:ascii="Times New Roman" w:hAnsi="Times New Roman" w:cs="Times New Roman"/>
          <w:sz w:val="24"/>
          <w:szCs w:val="24"/>
        </w:rPr>
        <w:t xml:space="preserve"> jejich </w:t>
      </w:r>
      <w:r>
        <w:rPr>
          <w:rFonts w:ascii="Times New Roman" w:hAnsi="Times New Roman" w:cs="Times New Roman"/>
          <w:sz w:val="24"/>
          <w:szCs w:val="24"/>
        </w:rPr>
        <w:t>očích na atraktivitě.</w:t>
      </w:r>
    </w:p>
    <w:p w:rsidR="00FF47BF" w:rsidRDefault="00FF47BF" w:rsidP="00203591">
      <w:pPr>
        <w:ind w:left="1410" w:hanging="1410"/>
        <w:rPr>
          <w:rFonts w:ascii="Times New Roman" w:hAnsi="Times New Roman" w:cs="Times New Roman"/>
          <w:sz w:val="24"/>
          <w:szCs w:val="24"/>
        </w:rPr>
      </w:pPr>
      <w:r>
        <w:rPr>
          <w:rFonts w:ascii="Times New Roman" w:hAnsi="Times New Roman" w:cs="Times New Roman"/>
          <w:sz w:val="24"/>
          <w:szCs w:val="24"/>
        </w:rPr>
        <w:t>Odpovědi žáků:</w:t>
      </w:r>
    </w:p>
    <w:tbl>
      <w:tblPr>
        <w:tblStyle w:val="Mkatabulky"/>
        <w:tblW w:w="0" w:type="auto"/>
        <w:tblLook w:val="04A0" w:firstRow="1" w:lastRow="0" w:firstColumn="1" w:lastColumn="0" w:noHBand="0" w:noVBand="1"/>
      </w:tblPr>
      <w:tblGrid>
        <w:gridCol w:w="1783"/>
        <w:gridCol w:w="1316"/>
        <w:gridCol w:w="1516"/>
      </w:tblGrid>
      <w:tr w:rsidR="00FF47BF" w:rsidRPr="00042837" w:rsidTr="00B95C6A">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FF47BF" w:rsidRPr="00042837" w:rsidTr="00B95C6A">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rozhodně ano</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23,8 %</w:t>
            </w:r>
          </w:p>
        </w:tc>
      </w:tr>
      <w:tr w:rsidR="00FF47BF" w:rsidRPr="00042837" w:rsidTr="00B95C6A">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spíše ano</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57,1 %</w:t>
            </w:r>
          </w:p>
        </w:tc>
      </w:tr>
      <w:tr w:rsidR="00FF47BF" w:rsidRPr="00042837" w:rsidTr="00B95C6A">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spíše ne</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19,1 %</w:t>
            </w:r>
          </w:p>
        </w:tc>
      </w:tr>
      <w:tr w:rsidR="00FF47BF" w:rsidRPr="00042837" w:rsidTr="00B95C6A">
        <w:tc>
          <w:tcPr>
            <w:tcW w:w="0" w:type="auto"/>
            <w:shd w:val="clear" w:color="auto" w:fill="C6D9F1" w:themeFill="text2" w:themeFillTint="33"/>
          </w:tcPr>
          <w:p w:rsidR="00FF47BF" w:rsidRPr="00042837" w:rsidRDefault="00FF47BF" w:rsidP="00B95C6A">
            <w:pPr>
              <w:jc w:val="center"/>
              <w:rPr>
                <w:rFonts w:ascii="Times New Roman" w:hAnsi="Times New Roman" w:cs="Times New Roman"/>
                <w:sz w:val="24"/>
                <w:szCs w:val="24"/>
              </w:rPr>
            </w:pPr>
            <w:r w:rsidRPr="00042837">
              <w:rPr>
                <w:rFonts w:ascii="Times New Roman" w:hAnsi="Times New Roman" w:cs="Times New Roman"/>
                <w:sz w:val="24"/>
                <w:szCs w:val="24"/>
              </w:rPr>
              <w:t>rozhodně ne</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BE5F1" w:themeFill="accent1" w:themeFillTint="33"/>
          </w:tcPr>
          <w:p w:rsidR="00FF47BF" w:rsidRPr="00042837" w:rsidRDefault="00FF47BF" w:rsidP="00B95C6A">
            <w:pPr>
              <w:jc w:val="center"/>
              <w:rPr>
                <w:rFonts w:ascii="Times New Roman" w:hAnsi="Times New Roman" w:cs="Times New Roman"/>
                <w:sz w:val="24"/>
                <w:szCs w:val="24"/>
              </w:rPr>
            </w:pPr>
            <w:r>
              <w:rPr>
                <w:rFonts w:ascii="Times New Roman" w:hAnsi="Times New Roman" w:cs="Times New Roman"/>
                <w:sz w:val="24"/>
                <w:szCs w:val="24"/>
              </w:rPr>
              <w:t>0 %</w:t>
            </w:r>
          </w:p>
        </w:tc>
      </w:tr>
    </w:tbl>
    <w:p w:rsidR="00FF47BF" w:rsidRDefault="00FF47BF" w:rsidP="00203591">
      <w:pPr>
        <w:ind w:left="1410" w:hanging="1410"/>
        <w:rPr>
          <w:rFonts w:ascii="Times New Roman" w:hAnsi="Times New Roman" w:cs="Times New Roman"/>
          <w:sz w:val="24"/>
          <w:szCs w:val="24"/>
        </w:rPr>
      </w:pPr>
    </w:p>
    <w:p w:rsidR="00531C09" w:rsidRDefault="00531C09" w:rsidP="00531C09">
      <w:pPr>
        <w:spacing w:line="360" w:lineRule="auto"/>
        <w:jc w:val="both"/>
        <w:rPr>
          <w:rFonts w:ascii="Times New Roman" w:hAnsi="Times New Roman" w:cs="Times New Roman"/>
          <w:sz w:val="24"/>
          <w:szCs w:val="24"/>
        </w:rPr>
      </w:pPr>
      <w:r>
        <w:rPr>
          <w:rFonts w:ascii="Times New Roman" w:hAnsi="Times New Roman" w:cs="Times New Roman"/>
          <w:sz w:val="24"/>
          <w:szCs w:val="24"/>
        </w:rPr>
        <w:t>Na otázku č. 26 odpovědělo 17 chlapců (80 %) kladně, 5 z nich zvolilo možnost „rozhodně ano“, 12 chlapců označilo „spíše ano“. 4 chlapci si myslí, že dosahují spíš horších výsledků ve srovnání s ostatními spolužáky.</w:t>
      </w:r>
    </w:p>
    <w:p w:rsidR="00531C09" w:rsidRPr="00FF47BF" w:rsidRDefault="00531C09" w:rsidP="00531C09">
      <w:pPr>
        <w:spacing w:line="360" w:lineRule="auto"/>
        <w:jc w:val="both"/>
        <w:rPr>
          <w:rFonts w:ascii="Times New Roman" w:hAnsi="Times New Roman" w:cs="Times New Roman"/>
          <w:sz w:val="24"/>
          <w:szCs w:val="24"/>
        </w:rPr>
      </w:pPr>
      <w:r>
        <w:rPr>
          <w:rFonts w:ascii="Times New Roman" w:hAnsi="Times New Roman" w:cs="Times New Roman"/>
          <w:sz w:val="24"/>
          <w:szCs w:val="24"/>
        </w:rPr>
        <w:t>Z odpovědí chlapců vyplývá, že výrazná většina z nich dosahuje ve výuce přírodovědných předmětů spíš lepších výsledků a viditelný značný rozdíl v porovnání s dívkami. Chlapci jsou tedy úspěšnější než dívky.</w:t>
      </w:r>
    </w:p>
    <w:p w:rsidR="00203591" w:rsidRPr="00042837" w:rsidRDefault="00203591" w:rsidP="00203591">
      <w:pPr>
        <w:ind w:left="1410" w:hanging="1410"/>
        <w:rPr>
          <w:rFonts w:ascii="Times New Roman" w:hAnsi="Times New Roman" w:cs="Times New Roman"/>
          <w:i/>
          <w:sz w:val="24"/>
          <w:szCs w:val="24"/>
        </w:rPr>
      </w:pPr>
      <w:r w:rsidRPr="00042837">
        <w:rPr>
          <w:rFonts w:ascii="Times New Roman" w:hAnsi="Times New Roman" w:cs="Times New Roman"/>
          <w:b/>
          <w:sz w:val="24"/>
          <w:szCs w:val="24"/>
        </w:rPr>
        <w:t>Otázka č. 27:</w:t>
      </w:r>
      <w:r w:rsidRPr="00042837">
        <w:rPr>
          <w:rFonts w:ascii="Times New Roman" w:hAnsi="Times New Roman" w:cs="Times New Roman"/>
          <w:b/>
          <w:sz w:val="24"/>
          <w:szCs w:val="24"/>
        </w:rPr>
        <w:tab/>
      </w:r>
      <w:r w:rsidRPr="00042837">
        <w:rPr>
          <w:rFonts w:ascii="Times New Roman" w:hAnsi="Times New Roman" w:cs="Times New Roman"/>
          <w:i/>
          <w:sz w:val="24"/>
          <w:szCs w:val="24"/>
        </w:rPr>
        <w:t>Pomáhají ti rodiče s učením a psaním úkolů?</w:t>
      </w:r>
    </w:p>
    <w:tbl>
      <w:tblPr>
        <w:tblStyle w:val="Mkatabulky"/>
        <w:tblW w:w="0" w:type="auto"/>
        <w:tblLook w:val="04A0" w:firstRow="1" w:lastRow="0" w:firstColumn="1" w:lastColumn="0" w:noHBand="0" w:noVBand="1"/>
      </w:tblPr>
      <w:tblGrid>
        <w:gridCol w:w="1783"/>
        <w:gridCol w:w="1316"/>
        <w:gridCol w:w="1516"/>
      </w:tblGrid>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ano</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29</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52,7 %</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ne</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26</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47,3 %</w:t>
            </w:r>
          </w:p>
        </w:tc>
      </w:tr>
    </w:tbl>
    <w:p w:rsidR="00203591" w:rsidRDefault="00203591" w:rsidP="00203591">
      <w:pPr>
        <w:ind w:left="1410" w:hanging="1410"/>
        <w:rPr>
          <w:rFonts w:ascii="Times New Roman" w:hAnsi="Times New Roman" w:cs="Times New Roman"/>
          <w:b/>
          <w:sz w:val="24"/>
          <w:szCs w:val="24"/>
        </w:rPr>
      </w:pPr>
    </w:p>
    <w:p w:rsidR="00531C09" w:rsidRDefault="00531C09" w:rsidP="004B46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otázku č. 27 odpovědělo 29 žáků (větší polovina) kladně, uvedli tedy, </w:t>
      </w:r>
      <w:r w:rsidR="002947E4">
        <w:rPr>
          <w:rFonts w:ascii="Times New Roman" w:hAnsi="Times New Roman" w:cs="Times New Roman"/>
          <w:sz w:val="24"/>
          <w:szCs w:val="24"/>
        </w:rPr>
        <w:br/>
      </w:r>
      <w:r>
        <w:rPr>
          <w:rFonts w:ascii="Times New Roman" w:hAnsi="Times New Roman" w:cs="Times New Roman"/>
          <w:sz w:val="24"/>
          <w:szCs w:val="24"/>
        </w:rPr>
        <w:t xml:space="preserve">že jim rodiče pomáhají s učením a psaním úkolů. 26 žáků (menší polovina) zvolilo odpověď „ne“. </w:t>
      </w:r>
    </w:p>
    <w:p w:rsidR="00531C09" w:rsidRPr="00531C09" w:rsidRDefault="002947E4" w:rsidP="004B467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Mohlo se stát překvapením</w:t>
      </w:r>
      <w:r w:rsidR="00531C09">
        <w:rPr>
          <w:rFonts w:ascii="Times New Roman" w:hAnsi="Times New Roman" w:cs="Times New Roman"/>
          <w:sz w:val="24"/>
          <w:szCs w:val="24"/>
        </w:rPr>
        <w:t>, že tak vysoké procento rodičů pomáhá dětem s</w:t>
      </w:r>
      <w:r>
        <w:rPr>
          <w:rFonts w:ascii="Times New Roman" w:hAnsi="Times New Roman" w:cs="Times New Roman"/>
          <w:sz w:val="24"/>
          <w:szCs w:val="24"/>
        </w:rPr>
        <w:t> </w:t>
      </w:r>
      <w:r w:rsidR="00531C09">
        <w:rPr>
          <w:rFonts w:ascii="Times New Roman" w:hAnsi="Times New Roman" w:cs="Times New Roman"/>
          <w:sz w:val="24"/>
          <w:szCs w:val="24"/>
        </w:rPr>
        <w:t>učením</w:t>
      </w:r>
      <w:r>
        <w:rPr>
          <w:rFonts w:ascii="Times New Roman" w:hAnsi="Times New Roman" w:cs="Times New Roman"/>
          <w:sz w:val="24"/>
          <w:szCs w:val="24"/>
        </w:rPr>
        <w:t xml:space="preserve"> </w:t>
      </w:r>
      <w:r w:rsidR="00531C09">
        <w:rPr>
          <w:rFonts w:ascii="Times New Roman" w:hAnsi="Times New Roman" w:cs="Times New Roman"/>
          <w:sz w:val="24"/>
          <w:szCs w:val="24"/>
        </w:rPr>
        <w:t xml:space="preserve">a psaním úkolů na vyšším stupni základní školy. </w:t>
      </w:r>
      <w:r>
        <w:rPr>
          <w:rFonts w:ascii="Times New Roman" w:hAnsi="Times New Roman" w:cs="Times New Roman"/>
          <w:sz w:val="24"/>
          <w:szCs w:val="24"/>
        </w:rPr>
        <w:t>Je možné</w:t>
      </w:r>
      <w:r w:rsidR="00531C09">
        <w:rPr>
          <w:rFonts w:ascii="Times New Roman" w:hAnsi="Times New Roman" w:cs="Times New Roman"/>
          <w:sz w:val="24"/>
          <w:szCs w:val="24"/>
        </w:rPr>
        <w:t xml:space="preserve"> tedy vyvést závěr, že rodiče nejsou lhostejní k přístupu </w:t>
      </w:r>
      <w:r w:rsidR="004B467B">
        <w:rPr>
          <w:rFonts w:ascii="Times New Roman" w:hAnsi="Times New Roman" w:cs="Times New Roman"/>
          <w:sz w:val="24"/>
          <w:szCs w:val="24"/>
        </w:rPr>
        <w:t xml:space="preserve">jejich dětí k učení a záleží jim </w:t>
      </w:r>
      <w:r>
        <w:rPr>
          <w:rFonts w:ascii="Times New Roman" w:hAnsi="Times New Roman" w:cs="Times New Roman"/>
          <w:sz w:val="24"/>
          <w:szCs w:val="24"/>
        </w:rPr>
        <w:t xml:space="preserve">na tom, aby ve škole dosahovaly </w:t>
      </w:r>
      <w:r w:rsidR="004B467B">
        <w:rPr>
          <w:rFonts w:ascii="Times New Roman" w:hAnsi="Times New Roman" w:cs="Times New Roman"/>
          <w:sz w:val="24"/>
          <w:szCs w:val="24"/>
        </w:rPr>
        <w:t xml:space="preserve">dobrých výsledků. </w:t>
      </w:r>
    </w:p>
    <w:p w:rsidR="00203591" w:rsidRPr="00042837" w:rsidRDefault="00203591" w:rsidP="00203591">
      <w:pPr>
        <w:ind w:left="1410" w:hanging="1410"/>
        <w:rPr>
          <w:rFonts w:ascii="Times New Roman" w:hAnsi="Times New Roman" w:cs="Times New Roman"/>
          <w:i/>
          <w:sz w:val="24"/>
          <w:szCs w:val="24"/>
        </w:rPr>
      </w:pPr>
      <w:r w:rsidRPr="00042837">
        <w:rPr>
          <w:rFonts w:ascii="Times New Roman" w:hAnsi="Times New Roman" w:cs="Times New Roman"/>
          <w:b/>
          <w:sz w:val="24"/>
          <w:szCs w:val="24"/>
        </w:rPr>
        <w:t>Otázka č. 28:</w:t>
      </w:r>
      <w:r w:rsidRPr="00042837">
        <w:rPr>
          <w:rFonts w:ascii="Times New Roman" w:hAnsi="Times New Roman" w:cs="Times New Roman"/>
          <w:b/>
          <w:sz w:val="24"/>
          <w:szCs w:val="24"/>
        </w:rPr>
        <w:tab/>
      </w:r>
      <w:r w:rsidRPr="00042837">
        <w:rPr>
          <w:rFonts w:ascii="Times New Roman" w:hAnsi="Times New Roman" w:cs="Times New Roman"/>
          <w:i/>
          <w:sz w:val="24"/>
          <w:szCs w:val="24"/>
        </w:rPr>
        <w:t>Mluvíš doma s rodiči česky nebo ukrajinsky?</w:t>
      </w:r>
    </w:p>
    <w:tbl>
      <w:tblPr>
        <w:tblStyle w:val="Mkatabulky"/>
        <w:tblW w:w="0" w:type="auto"/>
        <w:tblLook w:val="04A0" w:firstRow="1" w:lastRow="0" w:firstColumn="1" w:lastColumn="0" w:noHBand="0" w:noVBand="1"/>
      </w:tblPr>
      <w:tblGrid>
        <w:gridCol w:w="2103"/>
        <w:gridCol w:w="1316"/>
        <w:gridCol w:w="1516"/>
      </w:tblGrid>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většinou česky</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10,9 %</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většinou ukrajinsky</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17</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30,9 %</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česky i ukrajinsky</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32</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58,2 %</w:t>
            </w:r>
          </w:p>
        </w:tc>
      </w:tr>
    </w:tbl>
    <w:p w:rsidR="00203591" w:rsidRDefault="00203591" w:rsidP="00203591">
      <w:pPr>
        <w:ind w:left="1410" w:hanging="1410"/>
        <w:rPr>
          <w:rFonts w:ascii="Times New Roman" w:hAnsi="Times New Roman" w:cs="Times New Roman"/>
          <w:b/>
          <w:sz w:val="24"/>
          <w:szCs w:val="24"/>
        </w:rPr>
      </w:pPr>
    </w:p>
    <w:p w:rsidR="004B467B" w:rsidRDefault="004B467B" w:rsidP="0051032E">
      <w:pPr>
        <w:spacing w:line="360" w:lineRule="auto"/>
        <w:jc w:val="both"/>
        <w:rPr>
          <w:rFonts w:ascii="Times New Roman" w:hAnsi="Times New Roman" w:cs="Times New Roman"/>
          <w:sz w:val="24"/>
          <w:szCs w:val="24"/>
        </w:rPr>
      </w:pPr>
      <w:r>
        <w:rPr>
          <w:rFonts w:ascii="Times New Roman" w:hAnsi="Times New Roman" w:cs="Times New Roman"/>
          <w:sz w:val="24"/>
          <w:szCs w:val="24"/>
        </w:rPr>
        <w:t>6 žáků (přes 10 %) odpovědělo, že doma s rodiči hovoří většinou česky. U 17 dětí doma upřednostňují v každodenní komunikaci ukrajinštinu. Téměř 60 % dětí (32) uvedlo,</w:t>
      </w:r>
      <w:r w:rsidR="002947E4">
        <w:rPr>
          <w:rFonts w:ascii="Times New Roman" w:hAnsi="Times New Roman" w:cs="Times New Roman"/>
          <w:sz w:val="24"/>
          <w:szCs w:val="24"/>
        </w:rPr>
        <w:t xml:space="preserve"> </w:t>
      </w:r>
      <w:r w:rsidR="002947E4">
        <w:rPr>
          <w:rFonts w:ascii="Times New Roman" w:hAnsi="Times New Roman" w:cs="Times New Roman"/>
          <w:sz w:val="24"/>
          <w:szCs w:val="24"/>
        </w:rPr>
        <w:br/>
      </w:r>
      <w:r>
        <w:rPr>
          <w:rFonts w:ascii="Times New Roman" w:hAnsi="Times New Roman" w:cs="Times New Roman"/>
          <w:sz w:val="24"/>
          <w:szCs w:val="24"/>
        </w:rPr>
        <w:t xml:space="preserve">že s rodiči doma mluví stejnoměrně česky i ukrajinsky. </w:t>
      </w:r>
    </w:p>
    <w:p w:rsidR="004B467B" w:rsidRPr="004B467B" w:rsidRDefault="002947E4" w:rsidP="0051032E">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4B467B">
        <w:rPr>
          <w:rFonts w:ascii="Times New Roman" w:hAnsi="Times New Roman" w:cs="Times New Roman"/>
          <w:sz w:val="24"/>
          <w:szCs w:val="24"/>
        </w:rPr>
        <w:t xml:space="preserve">reference jazyka </w:t>
      </w:r>
      <w:r>
        <w:rPr>
          <w:rFonts w:ascii="Times New Roman" w:hAnsi="Times New Roman" w:cs="Times New Roman"/>
          <w:sz w:val="24"/>
          <w:szCs w:val="24"/>
        </w:rPr>
        <w:t>je ovlivněna délkou</w:t>
      </w:r>
      <w:r w:rsidR="004B467B">
        <w:rPr>
          <w:rFonts w:ascii="Times New Roman" w:hAnsi="Times New Roman" w:cs="Times New Roman"/>
          <w:sz w:val="24"/>
          <w:szCs w:val="24"/>
        </w:rPr>
        <w:t xml:space="preserve"> pobytu rodiny v České republice, </w:t>
      </w:r>
      <w:r>
        <w:rPr>
          <w:rFonts w:ascii="Times New Roman" w:hAnsi="Times New Roman" w:cs="Times New Roman"/>
          <w:sz w:val="24"/>
          <w:szCs w:val="24"/>
        </w:rPr>
        <w:t>a její plánovanou délkou</w:t>
      </w:r>
      <w:r w:rsidR="004B467B">
        <w:rPr>
          <w:rFonts w:ascii="Times New Roman" w:hAnsi="Times New Roman" w:cs="Times New Roman"/>
          <w:sz w:val="24"/>
          <w:szCs w:val="24"/>
        </w:rPr>
        <w:t xml:space="preserve"> (jsou tady dočasně x plánují zůstat), na snaze rodičů naučit děti svůj mateřský jazyk, a v neposlední </w:t>
      </w:r>
      <w:r w:rsidR="0051032E">
        <w:rPr>
          <w:rFonts w:ascii="Times New Roman" w:hAnsi="Times New Roman" w:cs="Times New Roman"/>
          <w:sz w:val="24"/>
          <w:szCs w:val="24"/>
        </w:rPr>
        <w:t>řadě na tom, jaký jazyk užívají rodiče častěji (čeština x ukrajinština) při komunikaci v práci a s přáteli. Také je nutné zmínit, že některý z ukrajinských rodičů může žít s českým partnerem, potom je pravděpodobné, že čeština doma bude dominovat.</w:t>
      </w:r>
    </w:p>
    <w:p w:rsidR="00203591" w:rsidRPr="00042837" w:rsidRDefault="00203591" w:rsidP="00203591">
      <w:pPr>
        <w:ind w:left="1410" w:hanging="1410"/>
        <w:rPr>
          <w:rFonts w:ascii="Times New Roman" w:hAnsi="Times New Roman" w:cs="Times New Roman"/>
          <w:i/>
          <w:sz w:val="24"/>
          <w:szCs w:val="24"/>
        </w:rPr>
      </w:pPr>
      <w:r w:rsidRPr="00042837">
        <w:rPr>
          <w:rFonts w:ascii="Times New Roman" w:hAnsi="Times New Roman" w:cs="Times New Roman"/>
          <w:b/>
          <w:sz w:val="24"/>
          <w:szCs w:val="24"/>
        </w:rPr>
        <w:t>Otázka č. 29:</w:t>
      </w:r>
      <w:r w:rsidRPr="00042837">
        <w:rPr>
          <w:rFonts w:ascii="Times New Roman" w:hAnsi="Times New Roman" w:cs="Times New Roman"/>
          <w:b/>
          <w:sz w:val="24"/>
          <w:szCs w:val="24"/>
        </w:rPr>
        <w:tab/>
      </w:r>
      <w:r w:rsidRPr="00042837">
        <w:rPr>
          <w:rFonts w:ascii="Times New Roman" w:hAnsi="Times New Roman" w:cs="Times New Roman"/>
          <w:i/>
          <w:sz w:val="24"/>
          <w:szCs w:val="24"/>
        </w:rPr>
        <w:t>Stýkáš se ve volném čase i s jinými Ukrajinci?</w:t>
      </w:r>
    </w:p>
    <w:tbl>
      <w:tblPr>
        <w:tblStyle w:val="Mkatabulky"/>
        <w:tblW w:w="0" w:type="auto"/>
        <w:tblLook w:val="04A0" w:firstRow="1" w:lastRow="0" w:firstColumn="1" w:lastColumn="0" w:noHBand="0" w:noVBand="1"/>
      </w:tblPr>
      <w:tblGrid>
        <w:gridCol w:w="1783"/>
        <w:gridCol w:w="1316"/>
        <w:gridCol w:w="1516"/>
      </w:tblGrid>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ano</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49</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89,1 %</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ne</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10,9 %</w:t>
            </w:r>
          </w:p>
        </w:tc>
      </w:tr>
    </w:tbl>
    <w:p w:rsidR="00203591" w:rsidRDefault="00203591" w:rsidP="00203591">
      <w:pPr>
        <w:ind w:left="1410" w:hanging="1410"/>
        <w:rPr>
          <w:rFonts w:ascii="Times New Roman" w:hAnsi="Times New Roman" w:cs="Times New Roman"/>
          <w:b/>
          <w:sz w:val="24"/>
          <w:szCs w:val="24"/>
        </w:rPr>
      </w:pPr>
    </w:p>
    <w:p w:rsidR="0051032E" w:rsidRPr="0051032E" w:rsidRDefault="0051032E" w:rsidP="0096661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otázku č. 29 odpovědělo 49 dětí (téměř 90 %), že se ve volném čase stýkají</w:t>
      </w:r>
      <w:r w:rsidR="002947E4">
        <w:rPr>
          <w:rFonts w:ascii="Times New Roman" w:hAnsi="Times New Roman" w:cs="Times New Roman"/>
          <w:sz w:val="24"/>
          <w:szCs w:val="24"/>
        </w:rPr>
        <w:t xml:space="preserve"> </w:t>
      </w:r>
      <w:r w:rsidR="003A3083">
        <w:rPr>
          <w:rFonts w:ascii="Times New Roman" w:hAnsi="Times New Roman" w:cs="Times New Roman"/>
          <w:sz w:val="24"/>
          <w:szCs w:val="24"/>
        </w:rPr>
        <w:br/>
      </w:r>
      <w:r>
        <w:rPr>
          <w:rFonts w:ascii="Times New Roman" w:hAnsi="Times New Roman" w:cs="Times New Roman"/>
          <w:sz w:val="24"/>
          <w:szCs w:val="24"/>
        </w:rPr>
        <w:t xml:space="preserve">i s jinými Ukrajinci, 6 se nestýká. Šetření nezkoumalo, zda se děti nesetkávají se svými krajany proto, že nechtějí (snaha o co nejrychlejší asimilaci nebo nezájem o nic spojeného s jejich původní vlastí), nebo nemohou (izolace rodiny od jiných krajanů). </w:t>
      </w:r>
    </w:p>
    <w:p w:rsidR="00203591" w:rsidRPr="00042837" w:rsidRDefault="00203591" w:rsidP="009B5F31">
      <w:pPr>
        <w:spacing w:line="360" w:lineRule="auto"/>
        <w:ind w:left="1410" w:hanging="1410"/>
        <w:rPr>
          <w:rFonts w:ascii="Times New Roman" w:hAnsi="Times New Roman" w:cs="Times New Roman"/>
          <w:i/>
          <w:sz w:val="24"/>
          <w:szCs w:val="24"/>
        </w:rPr>
      </w:pPr>
      <w:r w:rsidRPr="00042837">
        <w:rPr>
          <w:rFonts w:ascii="Times New Roman" w:hAnsi="Times New Roman" w:cs="Times New Roman"/>
          <w:b/>
          <w:sz w:val="24"/>
          <w:szCs w:val="24"/>
        </w:rPr>
        <w:t>Otázka č. 30:</w:t>
      </w:r>
      <w:r w:rsidRPr="00042837">
        <w:rPr>
          <w:rFonts w:ascii="Times New Roman" w:hAnsi="Times New Roman" w:cs="Times New Roman"/>
          <w:b/>
          <w:sz w:val="24"/>
          <w:szCs w:val="24"/>
        </w:rPr>
        <w:tab/>
      </w:r>
      <w:r w:rsidRPr="00042837">
        <w:rPr>
          <w:rFonts w:ascii="Times New Roman" w:hAnsi="Times New Roman" w:cs="Times New Roman"/>
          <w:i/>
          <w:sz w:val="24"/>
          <w:szCs w:val="24"/>
        </w:rPr>
        <w:t>Zajímáš se o ukrajinskou kulturu (čteš knihy v ukrajinštině, sleduješ filmy, posloucháš ukrajinskou hudbu)?</w:t>
      </w:r>
    </w:p>
    <w:tbl>
      <w:tblPr>
        <w:tblStyle w:val="Mkatabulky"/>
        <w:tblW w:w="0" w:type="auto"/>
        <w:tblLook w:val="04A0" w:firstRow="1" w:lastRow="0" w:firstColumn="1" w:lastColumn="0" w:noHBand="0" w:noVBand="1"/>
      </w:tblPr>
      <w:tblGrid>
        <w:gridCol w:w="1783"/>
        <w:gridCol w:w="1316"/>
        <w:gridCol w:w="1516"/>
      </w:tblGrid>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ano</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53</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96,4 %</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ne</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3,6 %</w:t>
            </w:r>
          </w:p>
        </w:tc>
      </w:tr>
    </w:tbl>
    <w:p w:rsidR="00203591" w:rsidRDefault="00203591" w:rsidP="0055557F">
      <w:pPr>
        <w:spacing w:line="360" w:lineRule="auto"/>
        <w:ind w:left="1410" w:hanging="1410"/>
        <w:jc w:val="both"/>
        <w:rPr>
          <w:rFonts w:ascii="Times New Roman" w:hAnsi="Times New Roman" w:cs="Times New Roman"/>
          <w:b/>
        </w:rPr>
      </w:pPr>
    </w:p>
    <w:p w:rsidR="00A65004" w:rsidRPr="009B5F31" w:rsidRDefault="009B5F31" w:rsidP="00A6500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 ukrajinskou kulturu se zajímá 53 (přes 95 %) dotázanýc</w:t>
      </w:r>
      <w:r w:rsidR="00B350C9">
        <w:rPr>
          <w:rFonts w:ascii="Times New Roman" w:hAnsi="Times New Roman" w:cs="Times New Roman"/>
          <w:sz w:val="24"/>
          <w:szCs w:val="24"/>
        </w:rPr>
        <w:t xml:space="preserve">h, nezajímají se pouze </w:t>
      </w:r>
      <w:r w:rsidR="003A3083">
        <w:rPr>
          <w:rFonts w:ascii="Times New Roman" w:hAnsi="Times New Roman" w:cs="Times New Roman"/>
          <w:sz w:val="24"/>
          <w:szCs w:val="24"/>
        </w:rPr>
        <w:t>2. O</w:t>
      </w:r>
      <w:r w:rsidR="00B350C9">
        <w:rPr>
          <w:rFonts w:ascii="Times New Roman" w:hAnsi="Times New Roman" w:cs="Times New Roman"/>
          <w:sz w:val="24"/>
          <w:szCs w:val="24"/>
        </w:rPr>
        <w:t>tázka</w:t>
      </w:r>
      <w:r>
        <w:rPr>
          <w:rFonts w:ascii="Times New Roman" w:hAnsi="Times New Roman" w:cs="Times New Roman"/>
          <w:sz w:val="24"/>
          <w:szCs w:val="24"/>
        </w:rPr>
        <w:t xml:space="preserve"> </w:t>
      </w:r>
      <w:r w:rsidR="00B350C9">
        <w:rPr>
          <w:rFonts w:ascii="Times New Roman" w:hAnsi="Times New Roman" w:cs="Times New Roman"/>
          <w:sz w:val="24"/>
          <w:szCs w:val="24"/>
        </w:rPr>
        <w:t>byla formulována</w:t>
      </w:r>
      <w:r>
        <w:rPr>
          <w:rFonts w:ascii="Times New Roman" w:hAnsi="Times New Roman" w:cs="Times New Roman"/>
          <w:sz w:val="24"/>
          <w:szCs w:val="24"/>
        </w:rPr>
        <w:t xml:space="preserve"> </w:t>
      </w:r>
      <w:r w:rsidRPr="009B5F31">
        <w:rPr>
          <w:rFonts w:ascii="Times New Roman" w:hAnsi="Times New Roman" w:cs="Times New Roman"/>
          <w:i/>
          <w:sz w:val="24"/>
          <w:szCs w:val="24"/>
        </w:rPr>
        <w:t>„zajímáš se…?“</w:t>
      </w:r>
      <w:r>
        <w:rPr>
          <w:rFonts w:ascii="Times New Roman" w:hAnsi="Times New Roman" w:cs="Times New Roman"/>
          <w:sz w:val="24"/>
          <w:szCs w:val="24"/>
        </w:rPr>
        <w:t xml:space="preserve">, a ne </w:t>
      </w:r>
      <w:r w:rsidRPr="009B5F31">
        <w:rPr>
          <w:rFonts w:ascii="Times New Roman" w:hAnsi="Times New Roman" w:cs="Times New Roman"/>
          <w:i/>
          <w:sz w:val="24"/>
          <w:szCs w:val="24"/>
        </w:rPr>
        <w:t>„posloucháte doma…?“</w:t>
      </w:r>
      <w:r w:rsidR="00B350C9">
        <w:rPr>
          <w:rFonts w:ascii="Times New Roman" w:hAnsi="Times New Roman" w:cs="Times New Roman"/>
          <w:sz w:val="24"/>
          <w:szCs w:val="24"/>
        </w:rPr>
        <w:t xml:space="preserve"> s cílem zjistit, </w:t>
      </w:r>
      <w:r>
        <w:rPr>
          <w:rFonts w:ascii="Times New Roman" w:hAnsi="Times New Roman" w:cs="Times New Roman"/>
          <w:sz w:val="24"/>
          <w:szCs w:val="24"/>
        </w:rPr>
        <w:t>zda ukrajinští žáci aktivně vyhledávají kontakt se svou domovinou (případně s domovinou svých rodičů), a ne pouze prostřednictvím rodičů.</w:t>
      </w:r>
    </w:p>
    <w:p w:rsidR="00203591" w:rsidRPr="00042837" w:rsidRDefault="00203591" w:rsidP="00203591">
      <w:pPr>
        <w:ind w:left="1410" w:hanging="1410"/>
        <w:rPr>
          <w:rFonts w:ascii="Times New Roman" w:hAnsi="Times New Roman" w:cs="Times New Roman"/>
          <w:i/>
          <w:sz w:val="24"/>
          <w:szCs w:val="24"/>
        </w:rPr>
      </w:pPr>
      <w:r w:rsidRPr="00042837">
        <w:rPr>
          <w:rFonts w:ascii="Times New Roman" w:hAnsi="Times New Roman" w:cs="Times New Roman"/>
          <w:b/>
          <w:sz w:val="24"/>
          <w:szCs w:val="24"/>
        </w:rPr>
        <w:t>Otázka č. 31:</w:t>
      </w:r>
      <w:r w:rsidRPr="00042837">
        <w:rPr>
          <w:rFonts w:ascii="Times New Roman" w:hAnsi="Times New Roman" w:cs="Times New Roman"/>
          <w:b/>
          <w:sz w:val="24"/>
          <w:szCs w:val="24"/>
        </w:rPr>
        <w:tab/>
      </w:r>
      <w:r w:rsidRPr="00042837">
        <w:rPr>
          <w:rFonts w:ascii="Times New Roman" w:hAnsi="Times New Roman" w:cs="Times New Roman"/>
          <w:i/>
          <w:sz w:val="24"/>
          <w:szCs w:val="24"/>
        </w:rPr>
        <w:t>Účastníš se ty nebo tví rodiče nějakého sdružení, kde se setkávají Ukrajinci?</w:t>
      </w:r>
    </w:p>
    <w:tbl>
      <w:tblPr>
        <w:tblStyle w:val="Mkatabulky"/>
        <w:tblW w:w="0" w:type="auto"/>
        <w:tblLook w:val="04A0" w:firstRow="1" w:lastRow="0" w:firstColumn="1" w:lastColumn="0" w:noHBand="0" w:noVBand="1"/>
      </w:tblPr>
      <w:tblGrid>
        <w:gridCol w:w="1783"/>
        <w:gridCol w:w="1316"/>
        <w:gridCol w:w="1516"/>
      </w:tblGrid>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ano</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43</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78,2 %</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ne</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12</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21,8 %</w:t>
            </w:r>
          </w:p>
        </w:tc>
      </w:tr>
    </w:tbl>
    <w:p w:rsidR="00203591" w:rsidRDefault="00203591" w:rsidP="00203591">
      <w:pPr>
        <w:ind w:left="1410" w:hanging="1410"/>
        <w:rPr>
          <w:rFonts w:ascii="Times New Roman" w:hAnsi="Times New Roman" w:cs="Times New Roman"/>
          <w:b/>
          <w:sz w:val="24"/>
          <w:szCs w:val="24"/>
        </w:rPr>
      </w:pPr>
    </w:p>
    <w:p w:rsidR="0055557F" w:rsidRDefault="0055557F" w:rsidP="00A6500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Téměř 80 % dotázaných (43) odpovědělo, že se oni nebo jejich rodiče zúčastňují nějakého sdružení, kde se setkávají Ukrajinci. 12 dětí (pětina) zvolilo možnost „ne“. Cílem otázky nebylo zjišťovat konkrétní název krajanského spolku, ve kterém žáci a jejich rodiče tráví volný čas, ale dozvědět se, zda se ukrajinská komunita vůbec sdružuje (ať už se jedná o taneční soubor, tematické večery, nebo pravidelná posezení v restauraci). </w:t>
      </w:r>
    </w:p>
    <w:p w:rsidR="0055557F" w:rsidRPr="0055557F" w:rsidRDefault="0055557F" w:rsidP="005D6D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Přes obecně známý fakt, že Ukrajinci tráví v práci v porovnání s Čechy mnohem více času, </w:t>
      </w:r>
      <w:r w:rsidR="000B362F">
        <w:rPr>
          <w:rFonts w:ascii="Times New Roman" w:hAnsi="Times New Roman" w:cs="Times New Roman"/>
          <w:sz w:val="24"/>
          <w:szCs w:val="24"/>
        </w:rPr>
        <w:t>lze považovat za úctyhodné</w:t>
      </w:r>
      <w:r>
        <w:rPr>
          <w:rFonts w:ascii="Times New Roman" w:hAnsi="Times New Roman" w:cs="Times New Roman"/>
          <w:sz w:val="24"/>
          <w:szCs w:val="24"/>
        </w:rPr>
        <w:t>, že si ve svém volném čase najdou chvíli</w:t>
      </w:r>
      <w:r w:rsidR="005D6DF0">
        <w:rPr>
          <w:rFonts w:ascii="Times New Roman" w:hAnsi="Times New Roman" w:cs="Times New Roman"/>
          <w:sz w:val="24"/>
          <w:szCs w:val="24"/>
        </w:rPr>
        <w:t xml:space="preserve">, aby ji strávili „mezi svými“. </w:t>
      </w:r>
    </w:p>
    <w:p w:rsidR="00203591" w:rsidRPr="00042837" w:rsidRDefault="00203591" w:rsidP="00203591">
      <w:pPr>
        <w:ind w:left="1410" w:hanging="1410"/>
        <w:rPr>
          <w:rFonts w:ascii="Times New Roman" w:hAnsi="Times New Roman" w:cs="Times New Roman"/>
          <w:i/>
          <w:sz w:val="24"/>
          <w:szCs w:val="24"/>
        </w:rPr>
      </w:pPr>
      <w:r w:rsidRPr="00042837">
        <w:rPr>
          <w:rFonts w:ascii="Times New Roman" w:hAnsi="Times New Roman" w:cs="Times New Roman"/>
          <w:b/>
          <w:sz w:val="24"/>
          <w:szCs w:val="24"/>
        </w:rPr>
        <w:t>Otázka č. 32:</w:t>
      </w:r>
      <w:r w:rsidRPr="00042837">
        <w:rPr>
          <w:rFonts w:ascii="Times New Roman" w:hAnsi="Times New Roman" w:cs="Times New Roman"/>
          <w:b/>
          <w:sz w:val="24"/>
          <w:szCs w:val="24"/>
        </w:rPr>
        <w:tab/>
      </w:r>
      <w:r w:rsidRPr="00042837">
        <w:rPr>
          <w:rFonts w:ascii="Times New Roman" w:hAnsi="Times New Roman" w:cs="Times New Roman"/>
          <w:i/>
          <w:sz w:val="24"/>
          <w:szCs w:val="24"/>
        </w:rPr>
        <w:t>Cítíš se Ukrajincem nebo Čechem?</w:t>
      </w:r>
    </w:p>
    <w:tbl>
      <w:tblPr>
        <w:tblStyle w:val="Mkatabulky"/>
        <w:tblW w:w="0" w:type="auto"/>
        <w:tblLook w:val="04A0" w:firstRow="1" w:lastRow="0" w:firstColumn="1" w:lastColumn="0" w:noHBand="0" w:noVBand="1"/>
      </w:tblPr>
      <w:tblGrid>
        <w:gridCol w:w="1783"/>
        <w:gridCol w:w="1316"/>
        <w:gridCol w:w="1516"/>
      </w:tblGrid>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Ukrajincem</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32</w:t>
            </w:r>
          </w:p>
        </w:tc>
        <w:tc>
          <w:tcPr>
            <w:tcW w:w="0" w:type="auto"/>
            <w:shd w:val="clear" w:color="auto" w:fill="DBE5F1" w:themeFill="accent1" w:themeFillTint="33"/>
          </w:tcPr>
          <w:p w:rsidR="00203591" w:rsidRPr="00042837" w:rsidRDefault="00E72570" w:rsidP="00267BEF">
            <w:pPr>
              <w:jc w:val="center"/>
              <w:rPr>
                <w:rFonts w:ascii="Times New Roman" w:hAnsi="Times New Roman" w:cs="Times New Roman"/>
                <w:sz w:val="24"/>
                <w:szCs w:val="24"/>
              </w:rPr>
            </w:pPr>
            <w:r>
              <w:rPr>
                <w:rFonts w:ascii="Times New Roman" w:hAnsi="Times New Roman" w:cs="Times New Roman"/>
                <w:sz w:val="24"/>
                <w:szCs w:val="24"/>
              </w:rPr>
              <w:t>58,2 %</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Čechem</w:t>
            </w:r>
          </w:p>
        </w:tc>
        <w:tc>
          <w:tcPr>
            <w:tcW w:w="0" w:type="auto"/>
            <w:shd w:val="clear" w:color="auto" w:fill="DBE5F1" w:themeFill="accent1" w:themeFillTint="33"/>
          </w:tcPr>
          <w:p w:rsidR="00203591" w:rsidRPr="00042837" w:rsidRDefault="00FF47BF" w:rsidP="00267BEF">
            <w:pPr>
              <w:jc w:val="center"/>
              <w:rPr>
                <w:rFonts w:ascii="Times New Roman" w:hAnsi="Times New Roman" w:cs="Times New Roman"/>
                <w:sz w:val="24"/>
                <w:szCs w:val="24"/>
              </w:rPr>
            </w:pPr>
            <w:r>
              <w:rPr>
                <w:rFonts w:ascii="Times New Roman" w:hAnsi="Times New Roman" w:cs="Times New Roman"/>
                <w:sz w:val="24"/>
                <w:szCs w:val="24"/>
              </w:rPr>
              <w:t>23</w:t>
            </w:r>
          </w:p>
        </w:tc>
        <w:tc>
          <w:tcPr>
            <w:tcW w:w="0" w:type="auto"/>
            <w:shd w:val="clear" w:color="auto" w:fill="DBE5F1" w:themeFill="accent1" w:themeFillTint="33"/>
          </w:tcPr>
          <w:p w:rsidR="00203591" w:rsidRPr="00042837" w:rsidRDefault="00E72570" w:rsidP="00267BEF">
            <w:pPr>
              <w:jc w:val="center"/>
              <w:rPr>
                <w:rFonts w:ascii="Times New Roman" w:hAnsi="Times New Roman" w:cs="Times New Roman"/>
                <w:sz w:val="24"/>
                <w:szCs w:val="24"/>
              </w:rPr>
            </w:pPr>
            <w:r>
              <w:rPr>
                <w:rFonts w:ascii="Times New Roman" w:hAnsi="Times New Roman" w:cs="Times New Roman"/>
                <w:sz w:val="24"/>
                <w:szCs w:val="24"/>
              </w:rPr>
              <w:t>41,8 %</w:t>
            </w:r>
          </w:p>
        </w:tc>
      </w:tr>
    </w:tbl>
    <w:p w:rsidR="00203591" w:rsidRDefault="00203591" w:rsidP="00203591">
      <w:pPr>
        <w:ind w:left="1410" w:hanging="1410"/>
        <w:rPr>
          <w:rFonts w:ascii="Times New Roman" w:hAnsi="Times New Roman" w:cs="Times New Roman"/>
          <w:b/>
          <w:sz w:val="24"/>
          <w:szCs w:val="24"/>
        </w:rPr>
      </w:pPr>
    </w:p>
    <w:p w:rsidR="005D6DF0" w:rsidRPr="005D6DF0" w:rsidRDefault="005D6DF0" w:rsidP="00CA454B">
      <w:pPr>
        <w:spacing w:line="360" w:lineRule="auto"/>
        <w:jc w:val="both"/>
        <w:rPr>
          <w:rFonts w:ascii="Times New Roman" w:hAnsi="Times New Roman" w:cs="Times New Roman"/>
          <w:sz w:val="24"/>
          <w:szCs w:val="24"/>
        </w:rPr>
      </w:pPr>
      <w:r>
        <w:rPr>
          <w:rFonts w:ascii="Times New Roman" w:hAnsi="Times New Roman" w:cs="Times New Roman"/>
          <w:sz w:val="24"/>
          <w:szCs w:val="24"/>
        </w:rPr>
        <w:t>32 ukrajinských žáků, tedy bezmála 60 % dotázaných, odpovědělo, že se považují</w:t>
      </w:r>
      <w:r w:rsidR="00B350C9">
        <w:rPr>
          <w:rFonts w:ascii="Times New Roman" w:hAnsi="Times New Roman" w:cs="Times New Roman"/>
          <w:sz w:val="24"/>
          <w:szCs w:val="24"/>
        </w:rPr>
        <w:t xml:space="preserve"> </w:t>
      </w:r>
      <w:r w:rsidR="00B350C9">
        <w:rPr>
          <w:rFonts w:ascii="Times New Roman" w:hAnsi="Times New Roman" w:cs="Times New Roman"/>
          <w:sz w:val="24"/>
          <w:szCs w:val="24"/>
        </w:rPr>
        <w:br/>
      </w:r>
      <w:r>
        <w:rPr>
          <w:rFonts w:ascii="Times New Roman" w:hAnsi="Times New Roman" w:cs="Times New Roman"/>
          <w:sz w:val="24"/>
          <w:szCs w:val="24"/>
        </w:rPr>
        <w:t>za Ukrajince. 23 dětí napsalo, že se cítí být Čechy. Vysoký počet odpovědí „Čech“ se zdá p</w:t>
      </w:r>
      <w:r w:rsidR="00CA454B">
        <w:rPr>
          <w:rFonts w:ascii="Times New Roman" w:hAnsi="Times New Roman" w:cs="Times New Roman"/>
          <w:sz w:val="24"/>
          <w:szCs w:val="24"/>
        </w:rPr>
        <w:t>řekvapivý</w:t>
      </w:r>
      <w:r>
        <w:rPr>
          <w:rFonts w:ascii="Times New Roman" w:hAnsi="Times New Roman" w:cs="Times New Roman"/>
          <w:sz w:val="24"/>
          <w:szCs w:val="24"/>
        </w:rPr>
        <w:t xml:space="preserve">, </w:t>
      </w:r>
      <w:r w:rsidR="00CA454B">
        <w:rPr>
          <w:rFonts w:ascii="Times New Roman" w:hAnsi="Times New Roman" w:cs="Times New Roman"/>
          <w:sz w:val="24"/>
          <w:szCs w:val="24"/>
        </w:rPr>
        <w:t>pokud</w:t>
      </w:r>
      <w:r>
        <w:rPr>
          <w:rFonts w:ascii="Times New Roman" w:hAnsi="Times New Roman" w:cs="Times New Roman"/>
          <w:sz w:val="24"/>
          <w:szCs w:val="24"/>
        </w:rPr>
        <w:t xml:space="preserve"> bylo z předešlých odpovědí zjištěno, že téměř všichni se zajímají</w:t>
      </w:r>
      <w:r w:rsidR="002A1F59">
        <w:rPr>
          <w:rFonts w:ascii="Times New Roman" w:hAnsi="Times New Roman" w:cs="Times New Roman"/>
          <w:sz w:val="24"/>
          <w:szCs w:val="24"/>
        </w:rPr>
        <w:t xml:space="preserve"> </w:t>
      </w:r>
      <w:r w:rsidR="002A1F59">
        <w:rPr>
          <w:rFonts w:ascii="Times New Roman" w:hAnsi="Times New Roman" w:cs="Times New Roman"/>
          <w:sz w:val="24"/>
          <w:szCs w:val="24"/>
        </w:rPr>
        <w:br/>
      </w:r>
      <w:r>
        <w:rPr>
          <w:rFonts w:ascii="Times New Roman" w:hAnsi="Times New Roman" w:cs="Times New Roman"/>
          <w:sz w:val="24"/>
          <w:szCs w:val="24"/>
        </w:rPr>
        <w:t>o ukrajinskou kulturu a velká většina z odpovídajících se stýká s jinými Ukrajinci a mluví doma ukrajinsky. Žáci k odpovědi – na rozdíl od jiných otázek – neměli možnost výběru k zakroužkování, ale byli vyzváni, aby odpověď napsali vlastnoručně za předpokladu,</w:t>
      </w:r>
      <w:r w:rsidR="002A1F59">
        <w:rPr>
          <w:rFonts w:ascii="Times New Roman" w:hAnsi="Times New Roman" w:cs="Times New Roman"/>
          <w:sz w:val="24"/>
          <w:szCs w:val="24"/>
        </w:rPr>
        <w:t xml:space="preserve"> </w:t>
      </w:r>
      <w:r w:rsidR="002A1F59">
        <w:rPr>
          <w:rFonts w:ascii="Times New Roman" w:hAnsi="Times New Roman" w:cs="Times New Roman"/>
          <w:sz w:val="24"/>
          <w:szCs w:val="24"/>
        </w:rPr>
        <w:br/>
      </w:r>
      <w:r>
        <w:rPr>
          <w:rFonts w:ascii="Times New Roman" w:hAnsi="Times New Roman" w:cs="Times New Roman"/>
          <w:sz w:val="24"/>
          <w:szCs w:val="24"/>
        </w:rPr>
        <w:t xml:space="preserve">že v tomto případě odpověď důkladněji promyslí. </w:t>
      </w:r>
      <w:r w:rsidR="002A1F59">
        <w:rPr>
          <w:rFonts w:ascii="Times New Roman" w:hAnsi="Times New Roman" w:cs="Times New Roman"/>
          <w:sz w:val="24"/>
          <w:szCs w:val="24"/>
        </w:rPr>
        <w:t>Aby bylo zjištěno, zda mezi odpověďmi chlapců a dívek existují výraznější rozdíly, byly jejich odpovědi rozděleny podle pohlaví.</w:t>
      </w:r>
    </w:p>
    <w:p w:rsidR="00E72570" w:rsidRDefault="00E72570" w:rsidP="00203591">
      <w:pPr>
        <w:ind w:left="1410" w:hanging="1410"/>
        <w:rPr>
          <w:rFonts w:ascii="Times New Roman" w:hAnsi="Times New Roman" w:cs="Times New Roman"/>
          <w:sz w:val="24"/>
          <w:szCs w:val="24"/>
        </w:rPr>
      </w:pPr>
      <w:r>
        <w:rPr>
          <w:rFonts w:ascii="Times New Roman" w:hAnsi="Times New Roman" w:cs="Times New Roman"/>
          <w:sz w:val="24"/>
          <w:szCs w:val="24"/>
        </w:rPr>
        <w:t>Odpovědi žákyň:</w:t>
      </w:r>
    </w:p>
    <w:tbl>
      <w:tblPr>
        <w:tblStyle w:val="Mkatabulky"/>
        <w:tblW w:w="0" w:type="auto"/>
        <w:tblLook w:val="04A0" w:firstRow="1" w:lastRow="0" w:firstColumn="1" w:lastColumn="0" w:noHBand="0" w:noVBand="1"/>
      </w:tblPr>
      <w:tblGrid>
        <w:gridCol w:w="1783"/>
        <w:gridCol w:w="1316"/>
        <w:gridCol w:w="1516"/>
      </w:tblGrid>
      <w:tr w:rsidR="00E72570" w:rsidRPr="00042837" w:rsidTr="00B95C6A">
        <w:tc>
          <w:tcPr>
            <w:tcW w:w="0" w:type="auto"/>
            <w:shd w:val="clear" w:color="auto" w:fill="C6D9F1" w:themeFill="text2" w:themeFillTint="33"/>
          </w:tcPr>
          <w:p w:rsidR="00E72570" w:rsidRPr="00042837" w:rsidRDefault="00E72570" w:rsidP="00B95C6A">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E72570" w:rsidRPr="00042837" w:rsidRDefault="00E72570" w:rsidP="00B95C6A">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E72570" w:rsidRPr="00042837" w:rsidRDefault="00E72570" w:rsidP="00B95C6A">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E72570" w:rsidRPr="00042837" w:rsidTr="00B95C6A">
        <w:tc>
          <w:tcPr>
            <w:tcW w:w="0" w:type="auto"/>
            <w:shd w:val="clear" w:color="auto" w:fill="C6D9F1" w:themeFill="text2" w:themeFillTint="33"/>
          </w:tcPr>
          <w:p w:rsidR="00E72570" w:rsidRPr="00042837" w:rsidRDefault="00E72570" w:rsidP="00B95C6A">
            <w:pPr>
              <w:jc w:val="center"/>
              <w:rPr>
                <w:rFonts w:ascii="Times New Roman" w:hAnsi="Times New Roman" w:cs="Times New Roman"/>
                <w:sz w:val="24"/>
                <w:szCs w:val="24"/>
              </w:rPr>
            </w:pPr>
            <w:r w:rsidRPr="00042837">
              <w:rPr>
                <w:rFonts w:ascii="Times New Roman" w:hAnsi="Times New Roman" w:cs="Times New Roman"/>
                <w:sz w:val="24"/>
                <w:szCs w:val="24"/>
              </w:rPr>
              <w:t>Ukrajincem</w:t>
            </w:r>
          </w:p>
        </w:tc>
        <w:tc>
          <w:tcPr>
            <w:tcW w:w="0" w:type="auto"/>
            <w:shd w:val="clear" w:color="auto" w:fill="DBE5F1" w:themeFill="accent1" w:themeFillTint="33"/>
          </w:tcPr>
          <w:p w:rsidR="00E72570" w:rsidRPr="00042837" w:rsidRDefault="00E72570" w:rsidP="00B95C6A">
            <w:pPr>
              <w:jc w:val="center"/>
              <w:rPr>
                <w:rFonts w:ascii="Times New Roman" w:hAnsi="Times New Roman" w:cs="Times New Roman"/>
                <w:sz w:val="24"/>
                <w:szCs w:val="24"/>
              </w:rPr>
            </w:pPr>
            <w:r>
              <w:rPr>
                <w:rFonts w:ascii="Times New Roman" w:hAnsi="Times New Roman" w:cs="Times New Roman"/>
                <w:sz w:val="24"/>
                <w:szCs w:val="24"/>
              </w:rPr>
              <w:t>25</w:t>
            </w:r>
          </w:p>
        </w:tc>
        <w:tc>
          <w:tcPr>
            <w:tcW w:w="0" w:type="auto"/>
            <w:shd w:val="clear" w:color="auto" w:fill="DBE5F1" w:themeFill="accent1" w:themeFillTint="33"/>
          </w:tcPr>
          <w:p w:rsidR="00E72570" w:rsidRPr="00042837" w:rsidRDefault="00E72570" w:rsidP="00B95C6A">
            <w:pPr>
              <w:jc w:val="center"/>
              <w:rPr>
                <w:rFonts w:ascii="Times New Roman" w:hAnsi="Times New Roman" w:cs="Times New Roman"/>
                <w:sz w:val="24"/>
                <w:szCs w:val="24"/>
              </w:rPr>
            </w:pPr>
            <w:r>
              <w:rPr>
                <w:rFonts w:ascii="Times New Roman" w:hAnsi="Times New Roman" w:cs="Times New Roman"/>
                <w:sz w:val="24"/>
                <w:szCs w:val="24"/>
              </w:rPr>
              <w:t>73,5 %</w:t>
            </w:r>
          </w:p>
        </w:tc>
      </w:tr>
      <w:tr w:rsidR="00E72570" w:rsidRPr="00042837" w:rsidTr="00B95C6A">
        <w:tc>
          <w:tcPr>
            <w:tcW w:w="0" w:type="auto"/>
            <w:shd w:val="clear" w:color="auto" w:fill="C6D9F1" w:themeFill="text2" w:themeFillTint="33"/>
          </w:tcPr>
          <w:p w:rsidR="00E72570" w:rsidRPr="00042837" w:rsidRDefault="00E72570" w:rsidP="00B95C6A">
            <w:pPr>
              <w:jc w:val="center"/>
              <w:rPr>
                <w:rFonts w:ascii="Times New Roman" w:hAnsi="Times New Roman" w:cs="Times New Roman"/>
                <w:sz w:val="24"/>
                <w:szCs w:val="24"/>
              </w:rPr>
            </w:pPr>
            <w:r w:rsidRPr="00042837">
              <w:rPr>
                <w:rFonts w:ascii="Times New Roman" w:hAnsi="Times New Roman" w:cs="Times New Roman"/>
                <w:sz w:val="24"/>
                <w:szCs w:val="24"/>
              </w:rPr>
              <w:t>Čechem</w:t>
            </w:r>
          </w:p>
        </w:tc>
        <w:tc>
          <w:tcPr>
            <w:tcW w:w="0" w:type="auto"/>
            <w:shd w:val="clear" w:color="auto" w:fill="DBE5F1" w:themeFill="accent1" w:themeFillTint="33"/>
          </w:tcPr>
          <w:p w:rsidR="00E72570" w:rsidRPr="00042837" w:rsidRDefault="00E72570" w:rsidP="00B95C6A">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shd w:val="clear" w:color="auto" w:fill="DBE5F1" w:themeFill="accent1" w:themeFillTint="33"/>
          </w:tcPr>
          <w:p w:rsidR="00E72570" w:rsidRPr="00042837" w:rsidRDefault="00E72570" w:rsidP="00B95C6A">
            <w:pPr>
              <w:jc w:val="center"/>
              <w:rPr>
                <w:rFonts w:ascii="Times New Roman" w:hAnsi="Times New Roman" w:cs="Times New Roman"/>
                <w:sz w:val="24"/>
                <w:szCs w:val="24"/>
              </w:rPr>
            </w:pPr>
            <w:r>
              <w:rPr>
                <w:rFonts w:ascii="Times New Roman" w:hAnsi="Times New Roman" w:cs="Times New Roman"/>
                <w:sz w:val="24"/>
                <w:szCs w:val="24"/>
              </w:rPr>
              <w:t>26,5 %</w:t>
            </w:r>
          </w:p>
        </w:tc>
      </w:tr>
    </w:tbl>
    <w:p w:rsidR="00E72570" w:rsidRDefault="00E72570" w:rsidP="00203591">
      <w:pPr>
        <w:ind w:left="1410" w:hanging="1410"/>
        <w:rPr>
          <w:rFonts w:ascii="Times New Roman" w:hAnsi="Times New Roman" w:cs="Times New Roman"/>
          <w:sz w:val="24"/>
          <w:szCs w:val="24"/>
        </w:rPr>
      </w:pPr>
    </w:p>
    <w:p w:rsidR="00CA454B" w:rsidRDefault="00CA454B" w:rsidP="0095032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25 dívek (téměř tři čtvrtiny) uvedlo, že se cítí být Ukrajinkami. 9 </w:t>
      </w:r>
      <w:r w:rsidR="000B362F">
        <w:rPr>
          <w:rFonts w:ascii="Times New Roman" w:hAnsi="Times New Roman" w:cs="Times New Roman"/>
          <w:sz w:val="24"/>
          <w:szCs w:val="24"/>
        </w:rPr>
        <w:t>žákyň</w:t>
      </w:r>
      <w:r>
        <w:rPr>
          <w:rFonts w:ascii="Times New Roman" w:hAnsi="Times New Roman" w:cs="Times New Roman"/>
          <w:sz w:val="24"/>
          <w:szCs w:val="24"/>
        </w:rPr>
        <w:t xml:space="preserve"> s ukrajinskou národností se považuje za Češky. </w:t>
      </w:r>
      <w:r w:rsidR="00950322">
        <w:rPr>
          <w:rFonts w:ascii="Times New Roman" w:hAnsi="Times New Roman" w:cs="Times New Roman"/>
          <w:sz w:val="24"/>
          <w:szCs w:val="24"/>
        </w:rPr>
        <w:t>Velice rozdílné je vnímání národnostního cítění u dívek v porovnání s chlapci.</w:t>
      </w:r>
    </w:p>
    <w:p w:rsidR="00E72570" w:rsidRDefault="00E72570" w:rsidP="00203591">
      <w:pPr>
        <w:ind w:left="1410" w:hanging="1410"/>
        <w:rPr>
          <w:rFonts w:ascii="Times New Roman" w:hAnsi="Times New Roman" w:cs="Times New Roman"/>
          <w:sz w:val="24"/>
          <w:szCs w:val="24"/>
        </w:rPr>
      </w:pPr>
      <w:r>
        <w:rPr>
          <w:rFonts w:ascii="Times New Roman" w:hAnsi="Times New Roman" w:cs="Times New Roman"/>
          <w:sz w:val="24"/>
          <w:szCs w:val="24"/>
        </w:rPr>
        <w:t>Odpovědi žáků:</w:t>
      </w:r>
    </w:p>
    <w:tbl>
      <w:tblPr>
        <w:tblStyle w:val="Mkatabulky"/>
        <w:tblW w:w="0" w:type="auto"/>
        <w:tblLook w:val="04A0" w:firstRow="1" w:lastRow="0" w:firstColumn="1" w:lastColumn="0" w:noHBand="0" w:noVBand="1"/>
      </w:tblPr>
      <w:tblGrid>
        <w:gridCol w:w="1783"/>
        <w:gridCol w:w="1316"/>
        <w:gridCol w:w="1516"/>
      </w:tblGrid>
      <w:tr w:rsidR="00E72570" w:rsidRPr="00042837" w:rsidTr="00B95C6A">
        <w:tc>
          <w:tcPr>
            <w:tcW w:w="0" w:type="auto"/>
            <w:shd w:val="clear" w:color="auto" w:fill="C6D9F1" w:themeFill="text2" w:themeFillTint="33"/>
          </w:tcPr>
          <w:p w:rsidR="00E72570" w:rsidRPr="00042837" w:rsidRDefault="00E72570" w:rsidP="00B95C6A">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E72570" w:rsidRPr="00042837" w:rsidRDefault="00E72570" w:rsidP="00B95C6A">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E72570" w:rsidRPr="00042837" w:rsidRDefault="00E72570" w:rsidP="00B95C6A">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E72570" w:rsidRPr="00042837" w:rsidTr="00B95C6A">
        <w:tc>
          <w:tcPr>
            <w:tcW w:w="0" w:type="auto"/>
            <w:shd w:val="clear" w:color="auto" w:fill="C6D9F1" w:themeFill="text2" w:themeFillTint="33"/>
          </w:tcPr>
          <w:p w:rsidR="00E72570" w:rsidRPr="00042837" w:rsidRDefault="00E72570" w:rsidP="00B95C6A">
            <w:pPr>
              <w:jc w:val="center"/>
              <w:rPr>
                <w:rFonts w:ascii="Times New Roman" w:hAnsi="Times New Roman" w:cs="Times New Roman"/>
                <w:sz w:val="24"/>
                <w:szCs w:val="24"/>
              </w:rPr>
            </w:pPr>
            <w:r w:rsidRPr="00042837">
              <w:rPr>
                <w:rFonts w:ascii="Times New Roman" w:hAnsi="Times New Roman" w:cs="Times New Roman"/>
                <w:sz w:val="24"/>
                <w:szCs w:val="24"/>
              </w:rPr>
              <w:t>Ukrajincem</w:t>
            </w:r>
          </w:p>
        </w:tc>
        <w:tc>
          <w:tcPr>
            <w:tcW w:w="0" w:type="auto"/>
            <w:shd w:val="clear" w:color="auto" w:fill="DBE5F1" w:themeFill="accent1" w:themeFillTint="33"/>
          </w:tcPr>
          <w:p w:rsidR="00E72570" w:rsidRPr="00042837" w:rsidRDefault="00E72570" w:rsidP="00B95C6A">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shd w:val="clear" w:color="auto" w:fill="DBE5F1" w:themeFill="accent1" w:themeFillTint="33"/>
          </w:tcPr>
          <w:p w:rsidR="00E72570" w:rsidRPr="00042837" w:rsidRDefault="00E72570" w:rsidP="00B95C6A">
            <w:pPr>
              <w:jc w:val="center"/>
              <w:rPr>
                <w:rFonts w:ascii="Times New Roman" w:hAnsi="Times New Roman" w:cs="Times New Roman"/>
                <w:sz w:val="24"/>
                <w:szCs w:val="24"/>
              </w:rPr>
            </w:pPr>
            <w:r>
              <w:rPr>
                <w:rFonts w:ascii="Times New Roman" w:hAnsi="Times New Roman" w:cs="Times New Roman"/>
                <w:sz w:val="24"/>
                <w:szCs w:val="24"/>
              </w:rPr>
              <w:t>33,3 %</w:t>
            </w:r>
          </w:p>
        </w:tc>
      </w:tr>
      <w:tr w:rsidR="00E72570" w:rsidRPr="00042837" w:rsidTr="00B95C6A">
        <w:tc>
          <w:tcPr>
            <w:tcW w:w="0" w:type="auto"/>
            <w:shd w:val="clear" w:color="auto" w:fill="C6D9F1" w:themeFill="text2" w:themeFillTint="33"/>
          </w:tcPr>
          <w:p w:rsidR="00E72570" w:rsidRPr="00042837" w:rsidRDefault="00E72570" w:rsidP="00B95C6A">
            <w:pPr>
              <w:jc w:val="center"/>
              <w:rPr>
                <w:rFonts w:ascii="Times New Roman" w:hAnsi="Times New Roman" w:cs="Times New Roman"/>
                <w:sz w:val="24"/>
                <w:szCs w:val="24"/>
              </w:rPr>
            </w:pPr>
            <w:r w:rsidRPr="00042837">
              <w:rPr>
                <w:rFonts w:ascii="Times New Roman" w:hAnsi="Times New Roman" w:cs="Times New Roman"/>
                <w:sz w:val="24"/>
                <w:szCs w:val="24"/>
              </w:rPr>
              <w:t>Čechem</w:t>
            </w:r>
          </w:p>
        </w:tc>
        <w:tc>
          <w:tcPr>
            <w:tcW w:w="0" w:type="auto"/>
            <w:shd w:val="clear" w:color="auto" w:fill="DBE5F1" w:themeFill="accent1" w:themeFillTint="33"/>
          </w:tcPr>
          <w:p w:rsidR="00E72570" w:rsidRPr="00042837" w:rsidRDefault="00E72570" w:rsidP="00B95C6A">
            <w:pPr>
              <w:jc w:val="center"/>
              <w:rPr>
                <w:rFonts w:ascii="Times New Roman" w:hAnsi="Times New Roman" w:cs="Times New Roman"/>
                <w:sz w:val="24"/>
                <w:szCs w:val="24"/>
              </w:rPr>
            </w:pPr>
            <w:r>
              <w:rPr>
                <w:rFonts w:ascii="Times New Roman" w:hAnsi="Times New Roman" w:cs="Times New Roman"/>
                <w:sz w:val="24"/>
                <w:szCs w:val="24"/>
              </w:rPr>
              <w:t>14</w:t>
            </w:r>
          </w:p>
        </w:tc>
        <w:tc>
          <w:tcPr>
            <w:tcW w:w="0" w:type="auto"/>
            <w:shd w:val="clear" w:color="auto" w:fill="DBE5F1" w:themeFill="accent1" w:themeFillTint="33"/>
          </w:tcPr>
          <w:p w:rsidR="00E72570" w:rsidRPr="00042837" w:rsidRDefault="00E72570" w:rsidP="00B95C6A">
            <w:pPr>
              <w:jc w:val="center"/>
              <w:rPr>
                <w:rFonts w:ascii="Times New Roman" w:hAnsi="Times New Roman" w:cs="Times New Roman"/>
                <w:sz w:val="24"/>
                <w:szCs w:val="24"/>
              </w:rPr>
            </w:pPr>
            <w:r>
              <w:rPr>
                <w:rFonts w:ascii="Times New Roman" w:hAnsi="Times New Roman" w:cs="Times New Roman"/>
                <w:sz w:val="24"/>
                <w:szCs w:val="24"/>
              </w:rPr>
              <w:t>66,7 %</w:t>
            </w:r>
          </w:p>
        </w:tc>
      </w:tr>
    </w:tbl>
    <w:p w:rsidR="00E72570" w:rsidRDefault="00E72570" w:rsidP="00203591">
      <w:pPr>
        <w:ind w:left="1410" w:hanging="1410"/>
        <w:rPr>
          <w:rFonts w:ascii="Times New Roman" w:hAnsi="Times New Roman" w:cs="Times New Roman"/>
          <w:sz w:val="24"/>
          <w:szCs w:val="24"/>
        </w:rPr>
      </w:pPr>
    </w:p>
    <w:p w:rsidR="00950322" w:rsidRDefault="00950322" w:rsidP="00AD59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Jiné je národnostní cítění chlapců. Dvě třetiny z nich se považují za Čechy (14)</w:t>
      </w:r>
      <w:r w:rsidR="000B362F">
        <w:rPr>
          <w:rFonts w:ascii="Times New Roman" w:hAnsi="Times New Roman" w:cs="Times New Roman"/>
          <w:sz w:val="24"/>
          <w:szCs w:val="24"/>
        </w:rPr>
        <w:t xml:space="preserve"> </w:t>
      </w:r>
      <w:r w:rsidR="000B362F">
        <w:rPr>
          <w:rFonts w:ascii="Times New Roman" w:hAnsi="Times New Roman" w:cs="Times New Roman"/>
          <w:sz w:val="24"/>
          <w:szCs w:val="24"/>
        </w:rPr>
        <w:br/>
      </w:r>
      <w:r>
        <w:rPr>
          <w:rFonts w:ascii="Times New Roman" w:hAnsi="Times New Roman" w:cs="Times New Roman"/>
          <w:sz w:val="24"/>
          <w:szCs w:val="24"/>
        </w:rPr>
        <w:t>a třetina (7) za Ukrajince.</w:t>
      </w:r>
    </w:p>
    <w:p w:rsidR="00950322" w:rsidRDefault="00950322" w:rsidP="00AD59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 nesnadné najít vysvětlení k rozdílnému „sebeurčení“. </w:t>
      </w:r>
      <w:r w:rsidR="000B362F">
        <w:rPr>
          <w:rFonts w:ascii="Times New Roman" w:hAnsi="Times New Roman" w:cs="Times New Roman"/>
          <w:sz w:val="24"/>
          <w:szCs w:val="24"/>
        </w:rPr>
        <w:t>Do určité míry snad</w:t>
      </w:r>
      <w:r>
        <w:rPr>
          <w:rFonts w:ascii="Times New Roman" w:hAnsi="Times New Roman" w:cs="Times New Roman"/>
          <w:sz w:val="24"/>
          <w:szCs w:val="24"/>
        </w:rPr>
        <w:t xml:space="preserve"> hraje významnou roli délka pobytu jednotlivých dětí v České republice a věk, </w:t>
      </w:r>
      <w:r w:rsidR="000B362F">
        <w:rPr>
          <w:rFonts w:ascii="Times New Roman" w:hAnsi="Times New Roman" w:cs="Times New Roman"/>
          <w:sz w:val="24"/>
          <w:szCs w:val="24"/>
        </w:rPr>
        <w:t>ve kterém</w:t>
      </w:r>
      <w:r>
        <w:rPr>
          <w:rFonts w:ascii="Times New Roman" w:hAnsi="Times New Roman" w:cs="Times New Roman"/>
          <w:sz w:val="24"/>
          <w:szCs w:val="24"/>
        </w:rPr>
        <w:t xml:space="preserve"> se žáci přistěhovali do České republiky za předpokladu, že čím jsou děti </w:t>
      </w:r>
      <w:r w:rsidR="00AD59E6">
        <w:rPr>
          <w:rFonts w:ascii="Times New Roman" w:hAnsi="Times New Roman" w:cs="Times New Roman"/>
          <w:sz w:val="24"/>
          <w:szCs w:val="24"/>
        </w:rPr>
        <w:t>mladší</w:t>
      </w:r>
      <w:r>
        <w:rPr>
          <w:rFonts w:ascii="Times New Roman" w:hAnsi="Times New Roman" w:cs="Times New Roman"/>
          <w:sz w:val="24"/>
          <w:szCs w:val="24"/>
        </w:rPr>
        <w:t>, tím rychleji se sžívají s novým prostředím a berou ho za své. Je také možné, že chlapci se obecně asimilují rychlej</w:t>
      </w:r>
      <w:r w:rsidR="00AD59E6">
        <w:rPr>
          <w:rFonts w:ascii="Times New Roman" w:hAnsi="Times New Roman" w:cs="Times New Roman"/>
          <w:sz w:val="24"/>
          <w:szCs w:val="24"/>
        </w:rPr>
        <w:t xml:space="preserve">i než dívky a jsou průbojnější. Značný podíl na odpovědích sehrává výchova a rozhodnutí rodičů, zda v České republice zůstanou a budou své dítě vést k tomu, že se Česká republika stane jejich novou vlastí. </w:t>
      </w:r>
    </w:p>
    <w:p w:rsidR="00AD59E6" w:rsidRDefault="00AD59E6" w:rsidP="00AD59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Odpovědi na tuto ani jinou otázku však nelze generalizovat, protože se jedná o úzký vzorek žáků (v počtu 55).</w:t>
      </w:r>
    </w:p>
    <w:p w:rsidR="00203591" w:rsidRPr="00042837" w:rsidRDefault="00203591" w:rsidP="00203591">
      <w:pPr>
        <w:ind w:left="1410" w:hanging="1410"/>
        <w:rPr>
          <w:rFonts w:ascii="Times New Roman" w:hAnsi="Times New Roman" w:cs="Times New Roman"/>
          <w:i/>
          <w:sz w:val="24"/>
          <w:szCs w:val="24"/>
        </w:rPr>
      </w:pPr>
      <w:r w:rsidRPr="00042837">
        <w:rPr>
          <w:rFonts w:ascii="Times New Roman" w:hAnsi="Times New Roman" w:cs="Times New Roman"/>
          <w:b/>
          <w:sz w:val="24"/>
          <w:szCs w:val="24"/>
        </w:rPr>
        <w:t>Otázka č. 33:</w:t>
      </w:r>
      <w:r w:rsidRPr="00042837">
        <w:rPr>
          <w:rFonts w:ascii="Times New Roman" w:hAnsi="Times New Roman" w:cs="Times New Roman"/>
          <w:b/>
          <w:sz w:val="24"/>
          <w:szCs w:val="24"/>
        </w:rPr>
        <w:tab/>
      </w:r>
      <w:r w:rsidRPr="00042837">
        <w:rPr>
          <w:rFonts w:ascii="Times New Roman" w:hAnsi="Times New Roman" w:cs="Times New Roman"/>
          <w:i/>
          <w:sz w:val="24"/>
          <w:szCs w:val="24"/>
        </w:rPr>
        <w:t>Navštěvuješ Ukrajinu (jezdíš za prarodiči nebo ostatními příbuznými, přáteli, k moři)?</w:t>
      </w:r>
    </w:p>
    <w:tbl>
      <w:tblPr>
        <w:tblStyle w:val="Mkatabulky"/>
        <w:tblW w:w="0" w:type="auto"/>
        <w:tblLook w:val="04A0" w:firstRow="1" w:lastRow="0" w:firstColumn="1" w:lastColumn="0" w:noHBand="0" w:noVBand="1"/>
      </w:tblPr>
      <w:tblGrid>
        <w:gridCol w:w="1783"/>
        <w:gridCol w:w="1316"/>
        <w:gridCol w:w="1516"/>
      </w:tblGrid>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ano</w:t>
            </w:r>
          </w:p>
        </w:tc>
        <w:tc>
          <w:tcPr>
            <w:tcW w:w="0" w:type="auto"/>
            <w:shd w:val="clear" w:color="auto" w:fill="DBE5F1" w:themeFill="accent1" w:themeFillTint="33"/>
          </w:tcPr>
          <w:p w:rsidR="00203591" w:rsidRPr="00042837" w:rsidRDefault="00E72570" w:rsidP="00267BEF">
            <w:pPr>
              <w:jc w:val="center"/>
              <w:rPr>
                <w:rFonts w:ascii="Times New Roman" w:hAnsi="Times New Roman" w:cs="Times New Roman"/>
                <w:sz w:val="24"/>
                <w:szCs w:val="24"/>
              </w:rPr>
            </w:pPr>
            <w:r>
              <w:rPr>
                <w:rFonts w:ascii="Times New Roman" w:hAnsi="Times New Roman" w:cs="Times New Roman"/>
                <w:sz w:val="24"/>
                <w:szCs w:val="24"/>
              </w:rPr>
              <w:t>53</w:t>
            </w:r>
          </w:p>
        </w:tc>
        <w:tc>
          <w:tcPr>
            <w:tcW w:w="0" w:type="auto"/>
            <w:shd w:val="clear" w:color="auto" w:fill="DBE5F1" w:themeFill="accent1" w:themeFillTint="33"/>
          </w:tcPr>
          <w:p w:rsidR="00203591" w:rsidRPr="00042837" w:rsidRDefault="00E72570" w:rsidP="00267BEF">
            <w:pPr>
              <w:jc w:val="center"/>
              <w:rPr>
                <w:rFonts w:ascii="Times New Roman" w:hAnsi="Times New Roman" w:cs="Times New Roman"/>
                <w:sz w:val="24"/>
                <w:szCs w:val="24"/>
              </w:rPr>
            </w:pPr>
            <w:r>
              <w:rPr>
                <w:rFonts w:ascii="Times New Roman" w:hAnsi="Times New Roman" w:cs="Times New Roman"/>
                <w:sz w:val="24"/>
                <w:szCs w:val="24"/>
              </w:rPr>
              <w:t>96,4 %</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ne</w:t>
            </w:r>
          </w:p>
        </w:tc>
        <w:tc>
          <w:tcPr>
            <w:tcW w:w="0" w:type="auto"/>
            <w:shd w:val="clear" w:color="auto" w:fill="DBE5F1" w:themeFill="accent1" w:themeFillTint="33"/>
          </w:tcPr>
          <w:p w:rsidR="00203591" w:rsidRPr="00042837" w:rsidRDefault="00E72570" w:rsidP="00267BEF">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shd w:val="clear" w:color="auto" w:fill="DBE5F1" w:themeFill="accent1" w:themeFillTint="33"/>
          </w:tcPr>
          <w:p w:rsidR="00203591" w:rsidRPr="00042837" w:rsidRDefault="00E72570" w:rsidP="00267BEF">
            <w:pPr>
              <w:jc w:val="center"/>
              <w:rPr>
                <w:rFonts w:ascii="Times New Roman" w:hAnsi="Times New Roman" w:cs="Times New Roman"/>
                <w:sz w:val="24"/>
                <w:szCs w:val="24"/>
              </w:rPr>
            </w:pPr>
            <w:r>
              <w:rPr>
                <w:rFonts w:ascii="Times New Roman" w:hAnsi="Times New Roman" w:cs="Times New Roman"/>
                <w:sz w:val="24"/>
                <w:szCs w:val="24"/>
              </w:rPr>
              <w:t>3,6 %</w:t>
            </w:r>
          </w:p>
        </w:tc>
      </w:tr>
    </w:tbl>
    <w:p w:rsidR="00203591" w:rsidRDefault="00203591" w:rsidP="00203591">
      <w:pPr>
        <w:ind w:left="1410" w:hanging="1410"/>
        <w:rPr>
          <w:rFonts w:ascii="Times New Roman" w:hAnsi="Times New Roman" w:cs="Times New Roman"/>
          <w:b/>
          <w:sz w:val="24"/>
          <w:szCs w:val="24"/>
        </w:rPr>
      </w:pPr>
    </w:p>
    <w:p w:rsidR="00AD59E6" w:rsidRDefault="00AD59E6" w:rsidP="00A6500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Téměř všichni žáci (55 = více než 95 %) odpověděli, že Ukrajinu navštěvují. </w:t>
      </w:r>
      <w:r w:rsidR="00010911">
        <w:rPr>
          <w:rFonts w:ascii="Times New Roman" w:hAnsi="Times New Roman" w:cs="Times New Roman"/>
          <w:sz w:val="24"/>
          <w:szCs w:val="24"/>
        </w:rPr>
        <w:t>Vzhledem k rodinným vazbám žáků – a především jejich rodičů –</w:t>
      </w:r>
      <w:r>
        <w:rPr>
          <w:rFonts w:ascii="Times New Roman" w:hAnsi="Times New Roman" w:cs="Times New Roman"/>
          <w:sz w:val="24"/>
          <w:szCs w:val="24"/>
        </w:rPr>
        <w:t xml:space="preserve"> na Ukrajině </w:t>
      </w:r>
      <w:r w:rsidR="000B362F">
        <w:rPr>
          <w:rFonts w:ascii="Times New Roman" w:hAnsi="Times New Roman" w:cs="Times New Roman"/>
          <w:sz w:val="24"/>
          <w:szCs w:val="24"/>
        </w:rPr>
        <w:t>kladné</w:t>
      </w:r>
      <w:r>
        <w:rPr>
          <w:rFonts w:ascii="Times New Roman" w:hAnsi="Times New Roman" w:cs="Times New Roman"/>
          <w:sz w:val="24"/>
          <w:szCs w:val="24"/>
        </w:rPr>
        <w:t xml:space="preserve"> odpovědi </w:t>
      </w:r>
      <w:r w:rsidR="00010911">
        <w:rPr>
          <w:rFonts w:ascii="Times New Roman" w:hAnsi="Times New Roman" w:cs="Times New Roman"/>
          <w:sz w:val="24"/>
          <w:szCs w:val="24"/>
        </w:rPr>
        <w:t>nepřekvapují</w:t>
      </w:r>
      <w:r>
        <w:rPr>
          <w:rFonts w:ascii="Times New Roman" w:hAnsi="Times New Roman" w:cs="Times New Roman"/>
          <w:sz w:val="24"/>
          <w:szCs w:val="24"/>
        </w:rPr>
        <w:t xml:space="preserve">. Další významnou roli sehrává </w:t>
      </w:r>
      <w:r w:rsidR="00DB2E6A">
        <w:rPr>
          <w:rFonts w:ascii="Times New Roman" w:hAnsi="Times New Roman" w:cs="Times New Roman"/>
          <w:sz w:val="24"/>
          <w:szCs w:val="24"/>
        </w:rPr>
        <w:t xml:space="preserve">geografická blízkost ČR a Ukrajiny, relativně snadná dostupnost (po úplném zprovoznění polské dálnice A4, která vede </w:t>
      </w:r>
      <w:r w:rsidR="00010911">
        <w:rPr>
          <w:rFonts w:ascii="Times New Roman" w:hAnsi="Times New Roman" w:cs="Times New Roman"/>
          <w:sz w:val="24"/>
          <w:szCs w:val="24"/>
        </w:rPr>
        <w:br/>
      </w:r>
      <w:r w:rsidR="00DB2E6A">
        <w:rPr>
          <w:rFonts w:ascii="Times New Roman" w:hAnsi="Times New Roman" w:cs="Times New Roman"/>
          <w:sz w:val="24"/>
          <w:szCs w:val="24"/>
        </w:rPr>
        <w:t>až na ukrajinskou hranici, se dojezd z České republiky na Ukrajinu výrazně zkrátil, kromě toho existuje dostatečný počet pravidelných autobusových linek s cílovými stanicemi korespondujícími s poptávkou cestujících</w:t>
      </w:r>
      <w:r w:rsidR="00A65004">
        <w:rPr>
          <w:rFonts w:ascii="Times New Roman" w:hAnsi="Times New Roman" w:cs="Times New Roman"/>
          <w:sz w:val="24"/>
          <w:szCs w:val="24"/>
        </w:rPr>
        <w:t>).</w:t>
      </w:r>
    </w:p>
    <w:p w:rsidR="00A65004" w:rsidRPr="00AD59E6" w:rsidRDefault="00A65004" w:rsidP="00A6500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Pokud žáci Ukrajinu nenavštěvují vůbec, nebo ne tak často, jak by si přáli, </w:t>
      </w:r>
      <w:r w:rsidR="00B175D4">
        <w:rPr>
          <w:rFonts w:ascii="Times New Roman" w:hAnsi="Times New Roman" w:cs="Times New Roman"/>
          <w:sz w:val="24"/>
          <w:szCs w:val="24"/>
        </w:rPr>
        <w:t>mohou se svými blízkými komunikovat prostřednic</w:t>
      </w:r>
      <w:r w:rsidR="00010911">
        <w:rPr>
          <w:rFonts w:ascii="Times New Roman" w:hAnsi="Times New Roman" w:cs="Times New Roman"/>
          <w:sz w:val="24"/>
          <w:szCs w:val="24"/>
        </w:rPr>
        <w:t xml:space="preserve">tvím internetu, na němž se ostatně dozví </w:t>
      </w:r>
      <w:r w:rsidR="00B175D4">
        <w:rPr>
          <w:rFonts w:ascii="Times New Roman" w:hAnsi="Times New Roman" w:cs="Times New Roman"/>
          <w:sz w:val="24"/>
          <w:szCs w:val="24"/>
        </w:rPr>
        <w:t xml:space="preserve">vše, co je o Ukrajině zajímá. Například na portálu youtube.com existuje mnoho videí, která jsou pro děti </w:t>
      </w:r>
      <w:r w:rsidR="002C6093">
        <w:rPr>
          <w:rFonts w:ascii="Times New Roman" w:hAnsi="Times New Roman" w:cs="Times New Roman"/>
          <w:sz w:val="24"/>
          <w:szCs w:val="24"/>
        </w:rPr>
        <w:t>značně</w:t>
      </w:r>
      <w:r w:rsidR="00B175D4">
        <w:rPr>
          <w:rFonts w:ascii="Times New Roman" w:hAnsi="Times New Roman" w:cs="Times New Roman"/>
          <w:sz w:val="24"/>
          <w:szCs w:val="24"/>
        </w:rPr>
        <w:t xml:space="preserve"> autentičtější než knihy. </w:t>
      </w:r>
      <w:r w:rsidR="00010911">
        <w:rPr>
          <w:rFonts w:ascii="Times New Roman" w:hAnsi="Times New Roman" w:cs="Times New Roman"/>
          <w:sz w:val="24"/>
          <w:szCs w:val="24"/>
        </w:rPr>
        <w:t>Pro ilustraci např.</w:t>
      </w:r>
      <w:r w:rsidR="00B175D4">
        <w:rPr>
          <w:rFonts w:ascii="Times New Roman" w:hAnsi="Times New Roman" w:cs="Times New Roman"/>
          <w:sz w:val="24"/>
          <w:szCs w:val="24"/>
        </w:rPr>
        <w:t xml:space="preserve"> video </w:t>
      </w:r>
      <w:r w:rsidR="002C6093">
        <w:rPr>
          <w:rFonts w:ascii="Times New Roman" w:hAnsi="Times New Roman" w:cs="Times New Roman"/>
          <w:sz w:val="24"/>
          <w:szCs w:val="24"/>
        </w:rPr>
        <w:t>youtubera Taryho</w:t>
      </w:r>
      <w:r w:rsidR="00C51A66">
        <w:rPr>
          <w:rFonts w:ascii="Times New Roman" w:hAnsi="Times New Roman" w:cs="Times New Roman"/>
          <w:sz w:val="24"/>
          <w:szCs w:val="24"/>
        </w:rPr>
        <w:t xml:space="preserve"> s ukrajinskou národností žijícího v ČR, který vzpomíná na své dětství na Ukrajině </w:t>
      </w:r>
      <w:r w:rsidR="00010911">
        <w:rPr>
          <w:rFonts w:ascii="Times New Roman" w:hAnsi="Times New Roman" w:cs="Times New Roman"/>
          <w:sz w:val="24"/>
          <w:szCs w:val="24"/>
        </w:rPr>
        <w:br/>
      </w:r>
      <w:r w:rsidR="00C51A66">
        <w:rPr>
          <w:rFonts w:ascii="Times New Roman" w:hAnsi="Times New Roman" w:cs="Times New Roman"/>
          <w:sz w:val="24"/>
          <w:szCs w:val="24"/>
        </w:rPr>
        <w:t xml:space="preserve">a </w:t>
      </w:r>
      <w:r w:rsidR="002C6093">
        <w:rPr>
          <w:rFonts w:ascii="Times New Roman" w:hAnsi="Times New Roman" w:cs="Times New Roman"/>
          <w:sz w:val="24"/>
          <w:szCs w:val="24"/>
        </w:rPr>
        <w:t xml:space="preserve">dětským </w:t>
      </w:r>
      <w:r w:rsidR="00C51A66">
        <w:rPr>
          <w:rFonts w:ascii="Times New Roman" w:hAnsi="Times New Roman" w:cs="Times New Roman"/>
          <w:sz w:val="24"/>
          <w:szCs w:val="24"/>
        </w:rPr>
        <w:t>divákům zábavnou formou přibližuje, jak vypadá život na ukrajinském venkově.</w:t>
      </w:r>
    </w:p>
    <w:p w:rsidR="004E497F" w:rsidRDefault="004E497F" w:rsidP="00203591">
      <w:pPr>
        <w:ind w:left="1410" w:hanging="1410"/>
        <w:rPr>
          <w:rFonts w:ascii="Times New Roman" w:hAnsi="Times New Roman" w:cs="Times New Roman"/>
          <w:b/>
          <w:sz w:val="24"/>
          <w:szCs w:val="24"/>
        </w:rPr>
      </w:pPr>
    </w:p>
    <w:p w:rsidR="00203591" w:rsidRPr="00042837" w:rsidRDefault="00203591" w:rsidP="00203591">
      <w:pPr>
        <w:ind w:left="1410" w:hanging="1410"/>
        <w:rPr>
          <w:rFonts w:ascii="Times New Roman" w:hAnsi="Times New Roman" w:cs="Times New Roman"/>
          <w:i/>
          <w:sz w:val="24"/>
          <w:szCs w:val="24"/>
        </w:rPr>
      </w:pPr>
      <w:r w:rsidRPr="00042837">
        <w:rPr>
          <w:rFonts w:ascii="Times New Roman" w:hAnsi="Times New Roman" w:cs="Times New Roman"/>
          <w:b/>
          <w:sz w:val="24"/>
          <w:szCs w:val="24"/>
        </w:rPr>
        <w:t>Otázka č. 34:</w:t>
      </w:r>
      <w:r w:rsidRPr="00042837">
        <w:rPr>
          <w:rFonts w:ascii="Times New Roman" w:hAnsi="Times New Roman" w:cs="Times New Roman"/>
          <w:b/>
          <w:sz w:val="24"/>
          <w:szCs w:val="24"/>
        </w:rPr>
        <w:tab/>
      </w:r>
      <w:r w:rsidRPr="00042837">
        <w:rPr>
          <w:rFonts w:ascii="Times New Roman" w:hAnsi="Times New Roman" w:cs="Times New Roman"/>
          <w:i/>
          <w:sz w:val="24"/>
          <w:szCs w:val="24"/>
        </w:rPr>
        <w:t>Pokud ano, líbí se ti tam?</w:t>
      </w:r>
    </w:p>
    <w:tbl>
      <w:tblPr>
        <w:tblStyle w:val="Mkatabulky"/>
        <w:tblW w:w="0" w:type="auto"/>
        <w:tblLook w:val="04A0" w:firstRow="1" w:lastRow="0" w:firstColumn="1" w:lastColumn="0" w:noHBand="0" w:noVBand="1"/>
      </w:tblPr>
      <w:tblGrid>
        <w:gridCol w:w="1783"/>
        <w:gridCol w:w="1316"/>
        <w:gridCol w:w="1516"/>
      </w:tblGrid>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ano</w:t>
            </w:r>
          </w:p>
        </w:tc>
        <w:tc>
          <w:tcPr>
            <w:tcW w:w="0" w:type="auto"/>
            <w:shd w:val="clear" w:color="auto" w:fill="DBE5F1" w:themeFill="accent1" w:themeFillTint="33"/>
          </w:tcPr>
          <w:p w:rsidR="00203591" w:rsidRPr="00042837" w:rsidRDefault="00E72570" w:rsidP="00267BEF">
            <w:pPr>
              <w:jc w:val="center"/>
              <w:rPr>
                <w:rFonts w:ascii="Times New Roman" w:hAnsi="Times New Roman" w:cs="Times New Roman"/>
                <w:sz w:val="24"/>
                <w:szCs w:val="24"/>
              </w:rPr>
            </w:pPr>
            <w:r>
              <w:rPr>
                <w:rFonts w:ascii="Times New Roman" w:hAnsi="Times New Roman" w:cs="Times New Roman"/>
                <w:sz w:val="24"/>
                <w:szCs w:val="24"/>
              </w:rPr>
              <w:t>53</w:t>
            </w:r>
          </w:p>
        </w:tc>
        <w:tc>
          <w:tcPr>
            <w:tcW w:w="0" w:type="auto"/>
            <w:shd w:val="clear" w:color="auto" w:fill="DBE5F1" w:themeFill="accent1" w:themeFillTint="33"/>
          </w:tcPr>
          <w:p w:rsidR="00203591" w:rsidRPr="00042837" w:rsidRDefault="00E72570" w:rsidP="00267BEF">
            <w:pPr>
              <w:jc w:val="center"/>
              <w:rPr>
                <w:rFonts w:ascii="Times New Roman" w:hAnsi="Times New Roman" w:cs="Times New Roman"/>
                <w:sz w:val="24"/>
                <w:szCs w:val="24"/>
              </w:rPr>
            </w:pPr>
            <w:r>
              <w:rPr>
                <w:rFonts w:ascii="Times New Roman" w:hAnsi="Times New Roman" w:cs="Times New Roman"/>
                <w:sz w:val="24"/>
                <w:szCs w:val="24"/>
              </w:rPr>
              <w:t>100 %</w:t>
            </w:r>
          </w:p>
        </w:tc>
      </w:tr>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ne</w:t>
            </w:r>
          </w:p>
        </w:tc>
        <w:tc>
          <w:tcPr>
            <w:tcW w:w="0" w:type="auto"/>
            <w:shd w:val="clear" w:color="auto" w:fill="DBE5F1" w:themeFill="accent1" w:themeFillTint="33"/>
          </w:tcPr>
          <w:p w:rsidR="00203591" w:rsidRPr="00042837" w:rsidRDefault="00E72570" w:rsidP="00267BEF">
            <w:pPr>
              <w:jc w:val="center"/>
              <w:rPr>
                <w:rFonts w:ascii="Times New Roman" w:hAnsi="Times New Roman" w:cs="Times New Roman"/>
                <w:sz w:val="24"/>
                <w:szCs w:val="24"/>
              </w:rPr>
            </w:pPr>
            <w:r>
              <w:rPr>
                <w:rFonts w:ascii="Times New Roman" w:hAnsi="Times New Roman" w:cs="Times New Roman"/>
                <w:sz w:val="24"/>
                <w:szCs w:val="24"/>
              </w:rPr>
              <w:t>0</w:t>
            </w:r>
          </w:p>
        </w:tc>
        <w:tc>
          <w:tcPr>
            <w:tcW w:w="0" w:type="auto"/>
            <w:shd w:val="clear" w:color="auto" w:fill="DBE5F1" w:themeFill="accent1" w:themeFillTint="33"/>
          </w:tcPr>
          <w:p w:rsidR="00203591" w:rsidRPr="00042837" w:rsidRDefault="00E72570" w:rsidP="00267BEF">
            <w:pPr>
              <w:jc w:val="center"/>
              <w:rPr>
                <w:rFonts w:ascii="Times New Roman" w:hAnsi="Times New Roman" w:cs="Times New Roman"/>
                <w:sz w:val="24"/>
                <w:szCs w:val="24"/>
              </w:rPr>
            </w:pPr>
            <w:r>
              <w:rPr>
                <w:rFonts w:ascii="Times New Roman" w:hAnsi="Times New Roman" w:cs="Times New Roman"/>
                <w:sz w:val="24"/>
                <w:szCs w:val="24"/>
              </w:rPr>
              <w:t>0 %</w:t>
            </w:r>
          </w:p>
        </w:tc>
      </w:tr>
    </w:tbl>
    <w:p w:rsidR="00010911" w:rsidRDefault="00010911" w:rsidP="002C6093">
      <w:pPr>
        <w:spacing w:line="360" w:lineRule="auto"/>
        <w:ind w:firstLine="708"/>
        <w:jc w:val="both"/>
        <w:rPr>
          <w:rFonts w:ascii="Times New Roman" w:hAnsi="Times New Roman" w:cs="Times New Roman"/>
          <w:sz w:val="24"/>
          <w:szCs w:val="24"/>
        </w:rPr>
      </w:pPr>
    </w:p>
    <w:p w:rsidR="003D7499" w:rsidRDefault="00DB2E6A" w:rsidP="002C6093">
      <w:pPr>
        <w:spacing w:line="36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2 žáci na otázku neodpověděli, protože na Ukrajinu nejezdí. Všechny odpovědi byly kladné, to znamená, že 100 % žáků se na Ukrajině líbí. </w:t>
      </w:r>
      <w:r w:rsidR="00010911">
        <w:rPr>
          <w:rFonts w:ascii="Times New Roman" w:hAnsi="Times New Roman" w:cs="Times New Roman"/>
          <w:sz w:val="24"/>
          <w:szCs w:val="24"/>
        </w:rPr>
        <w:t>Tato odpověď nijak nepřekvapuje</w:t>
      </w:r>
      <w:r w:rsidR="00CF4020">
        <w:rPr>
          <w:rFonts w:ascii="Times New Roman" w:hAnsi="Times New Roman" w:cs="Times New Roman"/>
          <w:sz w:val="24"/>
          <w:szCs w:val="24"/>
        </w:rPr>
        <w:t xml:space="preserve">, protože žáci Ukrajinu navštěvují většinou v době letních prázdnin </w:t>
      </w:r>
      <w:r w:rsidR="00010911">
        <w:rPr>
          <w:rFonts w:ascii="Times New Roman" w:hAnsi="Times New Roman" w:cs="Times New Roman"/>
          <w:sz w:val="24"/>
          <w:szCs w:val="24"/>
        </w:rPr>
        <w:br/>
      </w:r>
      <w:r w:rsidR="00CF4020">
        <w:rPr>
          <w:rFonts w:ascii="Times New Roman" w:hAnsi="Times New Roman" w:cs="Times New Roman"/>
          <w:sz w:val="24"/>
          <w:szCs w:val="24"/>
        </w:rPr>
        <w:t xml:space="preserve">a vánočních svátků, </w:t>
      </w:r>
      <w:r w:rsidR="00010911">
        <w:rPr>
          <w:rFonts w:ascii="Times New Roman" w:hAnsi="Times New Roman" w:cs="Times New Roman"/>
          <w:sz w:val="24"/>
          <w:szCs w:val="24"/>
        </w:rPr>
        <w:t xml:space="preserve">kdy </w:t>
      </w:r>
      <w:r w:rsidR="00CF4020">
        <w:rPr>
          <w:rFonts w:ascii="Times New Roman" w:hAnsi="Times New Roman" w:cs="Times New Roman"/>
          <w:sz w:val="24"/>
          <w:szCs w:val="24"/>
        </w:rPr>
        <w:t xml:space="preserve">nemají školní povinnosti, </w:t>
      </w:r>
      <w:r w:rsidR="00010911">
        <w:rPr>
          <w:rFonts w:ascii="Times New Roman" w:hAnsi="Times New Roman" w:cs="Times New Roman"/>
          <w:sz w:val="24"/>
          <w:szCs w:val="24"/>
        </w:rPr>
        <w:t>a setkávají</w:t>
      </w:r>
      <w:r w:rsidR="00CF4020">
        <w:rPr>
          <w:rFonts w:ascii="Times New Roman" w:hAnsi="Times New Roman" w:cs="Times New Roman"/>
          <w:sz w:val="24"/>
          <w:szCs w:val="24"/>
        </w:rPr>
        <w:t xml:space="preserve"> se se svými příbuznými (většinou prarodiči) </w:t>
      </w:r>
      <w:r w:rsidR="003D7499">
        <w:rPr>
          <w:rFonts w:ascii="Times New Roman" w:hAnsi="Times New Roman" w:cs="Times New Roman"/>
          <w:sz w:val="24"/>
          <w:szCs w:val="24"/>
        </w:rPr>
        <w:t>a kamarády</w:t>
      </w:r>
      <w:r w:rsidR="00010911">
        <w:rPr>
          <w:rFonts w:ascii="Times New Roman" w:hAnsi="Times New Roman" w:cs="Times New Roman"/>
          <w:sz w:val="24"/>
          <w:szCs w:val="24"/>
        </w:rPr>
        <w:t xml:space="preserve">. </w:t>
      </w:r>
      <w:r w:rsidR="00CF4020">
        <w:rPr>
          <w:rFonts w:ascii="Times New Roman" w:hAnsi="Times New Roman" w:cs="Times New Roman"/>
          <w:sz w:val="24"/>
          <w:szCs w:val="24"/>
        </w:rPr>
        <w:t xml:space="preserve">Další domněnkou je, že rodiče svým dětem během návštěvy Ukrajiny dopřávají více než v České republice (sladkosti, výlety, atrakce apod.). Této domněnce nahrává výrazné oslabení ukrajinské hřivny – zapříčiněné nestabilitou v zemi – z poměru 2,7 </w:t>
      </w:r>
      <w:r w:rsidR="00CF4020">
        <w:rPr>
          <w:rFonts w:ascii="Times New Roman" w:hAnsi="Times New Roman" w:cs="Times New Roman"/>
          <w:sz w:val="24"/>
          <w:szCs w:val="24"/>
          <w:shd w:val="clear" w:color="auto" w:fill="FFFFFF"/>
        </w:rPr>
        <w:t xml:space="preserve">UAH: 1 Kč na </w:t>
      </w:r>
      <w:r w:rsidR="003D7499">
        <w:rPr>
          <w:rFonts w:ascii="Times New Roman" w:hAnsi="Times New Roman" w:cs="Times New Roman"/>
          <w:sz w:val="24"/>
          <w:szCs w:val="24"/>
          <w:shd w:val="clear" w:color="auto" w:fill="FFFFFF"/>
        </w:rPr>
        <w:t>0,85 UAH: 1 Kč</w:t>
      </w:r>
      <w:r w:rsidR="00010911">
        <w:rPr>
          <w:rFonts w:ascii="Times New Roman" w:hAnsi="Times New Roman" w:cs="Times New Roman"/>
          <w:sz w:val="24"/>
          <w:szCs w:val="24"/>
          <w:shd w:val="clear" w:color="auto" w:fill="FFFFFF"/>
        </w:rPr>
        <w:t xml:space="preserve">, </w:t>
      </w:r>
      <w:r w:rsidR="003D7499">
        <w:rPr>
          <w:rFonts w:ascii="Times New Roman" w:hAnsi="Times New Roman" w:cs="Times New Roman"/>
          <w:sz w:val="24"/>
          <w:szCs w:val="24"/>
          <w:shd w:val="clear" w:color="auto" w:fill="FFFFFF"/>
        </w:rPr>
        <w:t xml:space="preserve">a nižší ceny na Ukrajině (platí </w:t>
      </w:r>
      <w:r w:rsidR="00010911">
        <w:rPr>
          <w:rFonts w:ascii="Times New Roman" w:hAnsi="Times New Roman" w:cs="Times New Roman"/>
          <w:sz w:val="24"/>
          <w:szCs w:val="24"/>
          <w:shd w:val="clear" w:color="auto" w:fill="FFFFFF"/>
        </w:rPr>
        <w:br/>
      </w:r>
      <w:r w:rsidR="003D7499">
        <w:rPr>
          <w:rFonts w:ascii="Times New Roman" w:hAnsi="Times New Roman" w:cs="Times New Roman"/>
          <w:sz w:val="24"/>
          <w:szCs w:val="24"/>
          <w:shd w:val="clear" w:color="auto" w:fill="FFFFFF"/>
        </w:rPr>
        <w:t xml:space="preserve">ve venkovských regionech, ne ve velkých městech) obecně. </w:t>
      </w:r>
    </w:p>
    <w:p w:rsidR="00203591" w:rsidRPr="00042837" w:rsidRDefault="00203591" w:rsidP="00203591">
      <w:pPr>
        <w:ind w:left="1410" w:hanging="1410"/>
        <w:rPr>
          <w:rFonts w:ascii="Times New Roman" w:hAnsi="Times New Roman" w:cs="Times New Roman"/>
          <w:b/>
          <w:sz w:val="24"/>
          <w:szCs w:val="24"/>
        </w:rPr>
      </w:pPr>
      <w:r w:rsidRPr="00042837">
        <w:rPr>
          <w:rFonts w:ascii="Times New Roman" w:hAnsi="Times New Roman" w:cs="Times New Roman"/>
          <w:b/>
          <w:sz w:val="24"/>
          <w:szCs w:val="24"/>
        </w:rPr>
        <w:t>Otázka č. 35:</w:t>
      </w:r>
      <w:r w:rsidRPr="00042837">
        <w:rPr>
          <w:rFonts w:ascii="Times New Roman" w:hAnsi="Times New Roman" w:cs="Times New Roman"/>
          <w:b/>
          <w:sz w:val="24"/>
          <w:szCs w:val="24"/>
        </w:rPr>
        <w:tab/>
      </w:r>
      <w:r w:rsidRPr="00042837">
        <w:rPr>
          <w:rFonts w:ascii="Times New Roman" w:hAnsi="Times New Roman" w:cs="Times New Roman"/>
          <w:i/>
          <w:sz w:val="24"/>
          <w:szCs w:val="24"/>
        </w:rPr>
        <w:t>Uvažuješ o tom, že bys žil/a v budoucnu na Ukrajině?</w:t>
      </w:r>
    </w:p>
    <w:tbl>
      <w:tblPr>
        <w:tblStyle w:val="Mkatabulky"/>
        <w:tblW w:w="0" w:type="auto"/>
        <w:tblLook w:val="04A0" w:firstRow="1" w:lastRow="0" w:firstColumn="1" w:lastColumn="0" w:noHBand="0" w:noVBand="1"/>
      </w:tblPr>
      <w:tblGrid>
        <w:gridCol w:w="1783"/>
        <w:gridCol w:w="1316"/>
        <w:gridCol w:w="1516"/>
      </w:tblGrid>
      <w:tr w:rsidR="00203591" w:rsidRPr="00042837" w:rsidTr="006620E9">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203591" w:rsidRPr="00042837" w:rsidRDefault="00203591" w:rsidP="00267BEF">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6620E9" w:rsidRPr="00042837" w:rsidTr="006620E9">
        <w:tc>
          <w:tcPr>
            <w:tcW w:w="0" w:type="auto"/>
            <w:shd w:val="clear" w:color="auto" w:fill="C6D9F1" w:themeFill="text2" w:themeFillTint="33"/>
          </w:tcPr>
          <w:p w:rsidR="006620E9" w:rsidRPr="00042837" w:rsidRDefault="006620E9" w:rsidP="00267BEF">
            <w:pPr>
              <w:jc w:val="center"/>
              <w:rPr>
                <w:rFonts w:ascii="Times New Roman" w:hAnsi="Times New Roman" w:cs="Times New Roman"/>
                <w:sz w:val="24"/>
                <w:szCs w:val="24"/>
              </w:rPr>
            </w:pPr>
            <w:r w:rsidRPr="00042837">
              <w:rPr>
                <w:rFonts w:ascii="Times New Roman" w:hAnsi="Times New Roman" w:cs="Times New Roman"/>
                <w:sz w:val="24"/>
                <w:szCs w:val="24"/>
              </w:rPr>
              <w:t>ano</w:t>
            </w:r>
          </w:p>
        </w:tc>
        <w:tc>
          <w:tcPr>
            <w:tcW w:w="0" w:type="auto"/>
            <w:shd w:val="clear" w:color="auto" w:fill="DBE5F1" w:themeFill="accent1" w:themeFillTint="33"/>
          </w:tcPr>
          <w:p w:rsidR="006620E9" w:rsidRPr="00042837" w:rsidRDefault="00E72570" w:rsidP="00267BEF">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shd w:val="clear" w:color="auto" w:fill="DBE5F1" w:themeFill="accent1" w:themeFillTint="33"/>
          </w:tcPr>
          <w:p w:rsidR="006620E9" w:rsidRPr="00042837" w:rsidRDefault="00E72570" w:rsidP="00267BEF">
            <w:pPr>
              <w:jc w:val="center"/>
              <w:rPr>
                <w:rFonts w:ascii="Times New Roman" w:hAnsi="Times New Roman" w:cs="Times New Roman"/>
                <w:sz w:val="24"/>
                <w:szCs w:val="24"/>
              </w:rPr>
            </w:pPr>
            <w:r>
              <w:rPr>
                <w:rFonts w:ascii="Times New Roman" w:hAnsi="Times New Roman" w:cs="Times New Roman"/>
                <w:sz w:val="24"/>
                <w:szCs w:val="24"/>
              </w:rPr>
              <w:t>5,5 %</w:t>
            </w:r>
          </w:p>
        </w:tc>
      </w:tr>
      <w:tr w:rsidR="006620E9" w:rsidRPr="00042837" w:rsidTr="006620E9">
        <w:tc>
          <w:tcPr>
            <w:tcW w:w="0" w:type="auto"/>
            <w:shd w:val="clear" w:color="auto" w:fill="C6D9F1" w:themeFill="text2" w:themeFillTint="33"/>
          </w:tcPr>
          <w:p w:rsidR="006620E9" w:rsidRPr="00042837" w:rsidRDefault="006620E9" w:rsidP="00267BEF">
            <w:pPr>
              <w:jc w:val="center"/>
              <w:rPr>
                <w:rFonts w:ascii="Times New Roman" w:hAnsi="Times New Roman" w:cs="Times New Roman"/>
                <w:sz w:val="24"/>
                <w:szCs w:val="24"/>
              </w:rPr>
            </w:pPr>
            <w:r w:rsidRPr="00042837">
              <w:rPr>
                <w:rFonts w:ascii="Times New Roman" w:hAnsi="Times New Roman" w:cs="Times New Roman"/>
                <w:sz w:val="24"/>
                <w:szCs w:val="24"/>
              </w:rPr>
              <w:t>ne</w:t>
            </w:r>
          </w:p>
        </w:tc>
        <w:tc>
          <w:tcPr>
            <w:tcW w:w="0" w:type="auto"/>
            <w:shd w:val="clear" w:color="auto" w:fill="DBE5F1" w:themeFill="accent1" w:themeFillTint="33"/>
          </w:tcPr>
          <w:p w:rsidR="006620E9" w:rsidRPr="00042837" w:rsidRDefault="00E72570" w:rsidP="00267BEF">
            <w:pPr>
              <w:jc w:val="center"/>
              <w:rPr>
                <w:rFonts w:ascii="Times New Roman" w:hAnsi="Times New Roman" w:cs="Times New Roman"/>
                <w:sz w:val="24"/>
                <w:szCs w:val="24"/>
              </w:rPr>
            </w:pPr>
            <w:r>
              <w:rPr>
                <w:rFonts w:ascii="Times New Roman" w:hAnsi="Times New Roman" w:cs="Times New Roman"/>
                <w:sz w:val="24"/>
                <w:szCs w:val="24"/>
              </w:rPr>
              <w:t>52</w:t>
            </w:r>
          </w:p>
        </w:tc>
        <w:tc>
          <w:tcPr>
            <w:tcW w:w="0" w:type="auto"/>
            <w:shd w:val="clear" w:color="auto" w:fill="DBE5F1" w:themeFill="accent1" w:themeFillTint="33"/>
          </w:tcPr>
          <w:p w:rsidR="006620E9" w:rsidRPr="00042837" w:rsidRDefault="00E72570" w:rsidP="00267BEF">
            <w:pPr>
              <w:jc w:val="center"/>
              <w:rPr>
                <w:rFonts w:ascii="Times New Roman" w:hAnsi="Times New Roman" w:cs="Times New Roman"/>
                <w:sz w:val="24"/>
                <w:szCs w:val="24"/>
              </w:rPr>
            </w:pPr>
            <w:r>
              <w:rPr>
                <w:rFonts w:ascii="Times New Roman" w:hAnsi="Times New Roman" w:cs="Times New Roman"/>
                <w:sz w:val="24"/>
                <w:szCs w:val="24"/>
              </w:rPr>
              <w:t>94,5 %</w:t>
            </w:r>
          </w:p>
        </w:tc>
      </w:tr>
    </w:tbl>
    <w:p w:rsidR="00203591" w:rsidRDefault="00203591" w:rsidP="00203591">
      <w:pPr>
        <w:ind w:left="1410" w:hanging="1410"/>
        <w:rPr>
          <w:rFonts w:ascii="Times New Roman" w:hAnsi="Times New Roman" w:cs="Times New Roman"/>
          <w:b/>
          <w:sz w:val="24"/>
          <w:szCs w:val="24"/>
        </w:rPr>
      </w:pPr>
    </w:p>
    <w:p w:rsidR="003D7499" w:rsidRPr="003D7499" w:rsidRDefault="003D7499" w:rsidP="00C51A6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52 žáků a žákyň (skoro 95 %) svou budoucnost nespojuje s životem na Ukrajině. Pouze 3 žáci uvedli, že uvažují o tom, že by v budoucnu žili na Ukrajině. Záporné odpovědi tedy zcela dominují i přesto, že všichni uvedli, že se jim na Ukrajině líbí. </w:t>
      </w:r>
      <w:r w:rsidR="00010911">
        <w:rPr>
          <w:rFonts w:ascii="Times New Roman" w:hAnsi="Times New Roman" w:cs="Times New Roman"/>
          <w:sz w:val="24"/>
          <w:szCs w:val="24"/>
        </w:rPr>
        <w:t>N</w:t>
      </w:r>
      <w:r w:rsidR="00A65004">
        <w:rPr>
          <w:rFonts w:ascii="Times New Roman" w:hAnsi="Times New Roman" w:cs="Times New Roman"/>
          <w:sz w:val="24"/>
          <w:szCs w:val="24"/>
        </w:rPr>
        <w:t xml:space="preserve">egativní odpovědi </w:t>
      </w:r>
      <w:r w:rsidR="00010911">
        <w:rPr>
          <w:rFonts w:ascii="Times New Roman" w:hAnsi="Times New Roman" w:cs="Times New Roman"/>
          <w:sz w:val="24"/>
          <w:szCs w:val="24"/>
        </w:rPr>
        <w:t xml:space="preserve">jsou zřejmě </w:t>
      </w:r>
      <w:r w:rsidR="00A65004">
        <w:rPr>
          <w:rFonts w:ascii="Times New Roman" w:hAnsi="Times New Roman" w:cs="Times New Roman"/>
          <w:sz w:val="24"/>
          <w:szCs w:val="24"/>
        </w:rPr>
        <w:t xml:space="preserve">zapříčiněny </w:t>
      </w:r>
      <w:r w:rsidR="00010911">
        <w:rPr>
          <w:rFonts w:ascii="Times New Roman" w:hAnsi="Times New Roman" w:cs="Times New Roman"/>
          <w:sz w:val="24"/>
          <w:szCs w:val="24"/>
        </w:rPr>
        <w:t xml:space="preserve">povědomím dětí o nestabilní politické </w:t>
      </w:r>
      <w:r w:rsidR="00B7602C">
        <w:rPr>
          <w:rFonts w:ascii="Times New Roman" w:hAnsi="Times New Roman" w:cs="Times New Roman"/>
          <w:sz w:val="24"/>
          <w:szCs w:val="24"/>
        </w:rPr>
        <w:br/>
      </w:r>
      <w:r w:rsidR="00010911">
        <w:rPr>
          <w:rFonts w:ascii="Times New Roman" w:hAnsi="Times New Roman" w:cs="Times New Roman"/>
          <w:sz w:val="24"/>
          <w:szCs w:val="24"/>
        </w:rPr>
        <w:t>a hospodářské situaci na Ukrajině.</w:t>
      </w:r>
    </w:p>
    <w:p w:rsidR="00203591" w:rsidRPr="00042837" w:rsidRDefault="00203591" w:rsidP="00203591">
      <w:pPr>
        <w:ind w:left="1410" w:hanging="1410"/>
        <w:rPr>
          <w:rFonts w:ascii="Times New Roman" w:hAnsi="Times New Roman" w:cs="Times New Roman"/>
          <w:i/>
          <w:sz w:val="24"/>
          <w:szCs w:val="24"/>
        </w:rPr>
      </w:pPr>
      <w:r w:rsidRPr="00042837">
        <w:rPr>
          <w:rFonts w:ascii="Times New Roman" w:hAnsi="Times New Roman" w:cs="Times New Roman"/>
          <w:b/>
          <w:sz w:val="24"/>
          <w:szCs w:val="24"/>
        </w:rPr>
        <w:t>Otázka č. 36:</w:t>
      </w:r>
      <w:r w:rsidRPr="00042837">
        <w:rPr>
          <w:rFonts w:ascii="Times New Roman" w:hAnsi="Times New Roman" w:cs="Times New Roman"/>
          <w:b/>
          <w:sz w:val="24"/>
          <w:szCs w:val="24"/>
        </w:rPr>
        <w:tab/>
      </w:r>
      <w:r w:rsidRPr="00042837">
        <w:rPr>
          <w:rFonts w:ascii="Times New Roman" w:hAnsi="Times New Roman" w:cs="Times New Roman"/>
          <w:i/>
          <w:sz w:val="24"/>
          <w:szCs w:val="24"/>
        </w:rPr>
        <w:t>Jsi v České republice šťastný/á?</w:t>
      </w:r>
    </w:p>
    <w:tbl>
      <w:tblPr>
        <w:tblStyle w:val="Mkatabulky"/>
        <w:tblW w:w="0" w:type="auto"/>
        <w:tblLook w:val="04A0" w:firstRow="1" w:lastRow="0" w:firstColumn="1" w:lastColumn="0" w:noHBand="0" w:noVBand="1"/>
      </w:tblPr>
      <w:tblGrid>
        <w:gridCol w:w="1783"/>
        <w:gridCol w:w="1316"/>
        <w:gridCol w:w="1516"/>
      </w:tblGrid>
      <w:tr w:rsidR="009F3D31" w:rsidRPr="00042837" w:rsidTr="006620E9">
        <w:tc>
          <w:tcPr>
            <w:tcW w:w="0" w:type="auto"/>
            <w:shd w:val="clear" w:color="auto" w:fill="C6D9F1" w:themeFill="text2" w:themeFillTint="33"/>
          </w:tcPr>
          <w:p w:rsidR="009F3D31" w:rsidRPr="00042837" w:rsidRDefault="009F3D31" w:rsidP="00267BEF">
            <w:pPr>
              <w:jc w:val="center"/>
              <w:rPr>
                <w:rFonts w:ascii="Times New Roman" w:hAnsi="Times New Roman" w:cs="Times New Roman"/>
                <w:sz w:val="24"/>
                <w:szCs w:val="24"/>
              </w:rPr>
            </w:pPr>
            <w:r w:rsidRPr="00042837">
              <w:rPr>
                <w:rFonts w:ascii="Times New Roman" w:hAnsi="Times New Roman" w:cs="Times New Roman"/>
                <w:sz w:val="24"/>
                <w:szCs w:val="24"/>
              </w:rPr>
              <w:t>výběr odpovědi:</w:t>
            </w:r>
          </w:p>
        </w:tc>
        <w:tc>
          <w:tcPr>
            <w:tcW w:w="0" w:type="auto"/>
            <w:shd w:val="clear" w:color="auto" w:fill="C6D9F1" w:themeFill="text2" w:themeFillTint="33"/>
          </w:tcPr>
          <w:p w:rsidR="009F3D31" w:rsidRPr="00042837" w:rsidRDefault="009F3D31" w:rsidP="00267BEF">
            <w:pPr>
              <w:jc w:val="center"/>
              <w:rPr>
                <w:rFonts w:ascii="Times New Roman" w:hAnsi="Times New Roman" w:cs="Times New Roman"/>
                <w:sz w:val="24"/>
                <w:szCs w:val="24"/>
              </w:rPr>
            </w:pPr>
            <w:r w:rsidRPr="00042837">
              <w:rPr>
                <w:rFonts w:ascii="Times New Roman" w:hAnsi="Times New Roman" w:cs="Times New Roman"/>
                <w:sz w:val="24"/>
                <w:szCs w:val="24"/>
              </w:rPr>
              <w:t>počet žáků:</w:t>
            </w:r>
          </w:p>
        </w:tc>
        <w:tc>
          <w:tcPr>
            <w:tcW w:w="0" w:type="auto"/>
            <w:shd w:val="clear" w:color="auto" w:fill="C6D9F1" w:themeFill="text2" w:themeFillTint="33"/>
          </w:tcPr>
          <w:p w:rsidR="009F3D31" w:rsidRPr="00042837" w:rsidRDefault="009F3D31" w:rsidP="00267BEF">
            <w:pPr>
              <w:jc w:val="center"/>
              <w:rPr>
                <w:rFonts w:ascii="Times New Roman" w:hAnsi="Times New Roman" w:cs="Times New Roman"/>
                <w:sz w:val="24"/>
                <w:szCs w:val="24"/>
              </w:rPr>
            </w:pPr>
            <w:r w:rsidRPr="00042837">
              <w:rPr>
                <w:rFonts w:ascii="Times New Roman" w:hAnsi="Times New Roman" w:cs="Times New Roman"/>
                <w:sz w:val="24"/>
                <w:szCs w:val="24"/>
              </w:rPr>
              <w:t>v procentech:</w:t>
            </w:r>
          </w:p>
        </w:tc>
      </w:tr>
      <w:tr w:rsidR="006620E9" w:rsidRPr="00042837" w:rsidTr="006620E9">
        <w:tc>
          <w:tcPr>
            <w:tcW w:w="0" w:type="auto"/>
            <w:shd w:val="clear" w:color="auto" w:fill="C6D9F1" w:themeFill="text2" w:themeFillTint="33"/>
          </w:tcPr>
          <w:p w:rsidR="006620E9" w:rsidRPr="00042837" w:rsidRDefault="006620E9" w:rsidP="00267BEF">
            <w:pPr>
              <w:jc w:val="center"/>
              <w:rPr>
                <w:rFonts w:ascii="Times New Roman" w:hAnsi="Times New Roman" w:cs="Times New Roman"/>
                <w:sz w:val="24"/>
                <w:szCs w:val="24"/>
              </w:rPr>
            </w:pPr>
            <w:r w:rsidRPr="00042837">
              <w:rPr>
                <w:rFonts w:ascii="Times New Roman" w:hAnsi="Times New Roman" w:cs="Times New Roman"/>
                <w:sz w:val="24"/>
                <w:szCs w:val="24"/>
              </w:rPr>
              <w:t>ano</w:t>
            </w:r>
          </w:p>
        </w:tc>
        <w:tc>
          <w:tcPr>
            <w:tcW w:w="0" w:type="auto"/>
            <w:shd w:val="clear" w:color="auto" w:fill="DBE5F1" w:themeFill="accent1" w:themeFillTint="33"/>
          </w:tcPr>
          <w:p w:rsidR="006620E9" w:rsidRPr="00042837" w:rsidRDefault="00E72570" w:rsidP="00267BEF">
            <w:pPr>
              <w:jc w:val="center"/>
              <w:rPr>
                <w:rFonts w:ascii="Times New Roman" w:hAnsi="Times New Roman" w:cs="Times New Roman"/>
                <w:sz w:val="24"/>
                <w:szCs w:val="24"/>
              </w:rPr>
            </w:pPr>
            <w:r>
              <w:rPr>
                <w:rFonts w:ascii="Times New Roman" w:hAnsi="Times New Roman" w:cs="Times New Roman"/>
                <w:sz w:val="24"/>
                <w:szCs w:val="24"/>
              </w:rPr>
              <w:t>51</w:t>
            </w:r>
          </w:p>
        </w:tc>
        <w:tc>
          <w:tcPr>
            <w:tcW w:w="0" w:type="auto"/>
            <w:shd w:val="clear" w:color="auto" w:fill="DBE5F1" w:themeFill="accent1" w:themeFillTint="33"/>
          </w:tcPr>
          <w:p w:rsidR="006620E9" w:rsidRPr="00042837" w:rsidRDefault="00E72570" w:rsidP="00267BEF">
            <w:pPr>
              <w:jc w:val="center"/>
              <w:rPr>
                <w:rFonts w:ascii="Times New Roman" w:hAnsi="Times New Roman" w:cs="Times New Roman"/>
                <w:sz w:val="24"/>
                <w:szCs w:val="24"/>
              </w:rPr>
            </w:pPr>
            <w:r>
              <w:rPr>
                <w:rFonts w:ascii="Times New Roman" w:hAnsi="Times New Roman" w:cs="Times New Roman"/>
                <w:sz w:val="24"/>
                <w:szCs w:val="24"/>
              </w:rPr>
              <w:t>92,7 %</w:t>
            </w:r>
          </w:p>
        </w:tc>
      </w:tr>
      <w:tr w:rsidR="006620E9" w:rsidRPr="00042837" w:rsidTr="006620E9">
        <w:tc>
          <w:tcPr>
            <w:tcW w:w="0" w:type="auto"/>
            <w:shd w:val="clear" w:color="auto" w:fill="C6D9F1" w:themeFill="text2" w:themeFillTint="33"/>
          </w:tcPr>
          <w:p w:rsidR="006620E9" w:rsidRPr="00042837" w:rsidRDefault="006620E9" w:rsidP="00267BEF">
            <w:pPr>
              <w:jc w:val="center"/>
              <w:rPr>
                <w:rFonts w:ascii="Times New Roman" w:hAnsi="Times New Roman" w:cs="Times New Roman"/>
                <w:sz w:val="24"/>
                <w:szCs w:val="24"/>
              </w:rPr>
            </w:pPr>
            <w:r w:rsidRPr="00042837">
              <w:rPr>
                <w:rFonts w:ascii="Times New Roman" w:hAnsi="Times New Roman" w:cs="Times New Roman"/>
                <w:sz w:val="24"/>
                <w:szCs w:val="24"/>
              </w:rPr>
              <w:t>ne</w:t>
            </w:r>
          </w:p>
        </w:tc>
        <w:tc>
          <w:tcPr>
            <w:tcW w:w="0" w:type="auto"/>
            <w:shd w:val="clear" w:color="auto" w:fill="DBE5F1" w:themeFill="accent1" w:themeFillTint="33"/>
          </w:tcPr>
          <w:p w:rsidR="006620E9" w:rsidRPr="00042837" w:rsidRDefault="00E72570" w:rsidP="00267BEF">
            <w:pPr>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shd w:val="clear" w:color="auto" w:fill="DBE5F1" w:themeFill="accent1" w:themeFillTint="33"/>
          </w:tcPr>
          <w:p w:rsidR="006620E9" w:rsidRPr="00042837" w:rsidRDefault="00E72570" w:rsidP="00267BEF">
            <w:pPr>
              <w:jc w:val="center"/>
              <w:rPr>
                <w:rFonts w:ascii="Times New Roman" w:hAnsi="Times New Roman" w:cs="Times New Roman"/>
                <w:sz w:val="24"/>
                <w:szCs w:val="24"/>
              </w:rPr>
            </w:pPr>
            <w:r>
              <w:rPr>
                <w:rFonts w:ascii="Times New Roman" w:hAnsi="Times New Roman" w:cs="Times New Roman"/>
                <w:sz w:val="24"/>
                <w:szCs w:val="24"/>
              </w:rPr>
              <w:t>7,3 %</w:t>
            </w:r>
          </w:p>
        </w:tc>
      </w:tr>
    </w:tbl>
    <w:p w:rsidR="009F3D31" w:rsidRDefault="009F3D31" w:rsidP="00203591">
      <w:pPr>
        <w:ind w:left="1410" w:hanging="1410"/>
        <w:rPr>
          <w:rFonts w:ascii="Times New Roman" w:hAnsi="Times New Roman" w:cs="Times New Roman"/>
          <w:b/>
          <w:sz w:val="24"/>
          <w:szCs w:val="24"/>
        </w:rPr>
      </w:pPr>
    </w:p>
    <w:p w:rsidR="00C51A66" w:rsidRDefault="00C51A66" w:rsidP="00B551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51 žáků a žákyň (více než 90 %) odpovědělo, že jsou v České republice šťastní. Pouze 4 z nich odpověděli, že v ČR nejsou šťastní. Tak vysoký počet spokojených žáků nahrává České republice, zvyšuje se tím pravděpodobnost, že v ní vystudují, najdou si práci a založí rodiny. Spokojenost žáků je možné chápat také jako dobrou recenzi českého školství a českých učitelů, protože škola </w:t>
      </w:r>
      <w:r w:rsidR="00B551D1">
        <w:rPr>
          <w:rFonts w:ascii="Times New Roman" w:hAnsi="Times New Roman" w:cs="Times New Roman"/>
          <w:sz w:val="24"/>
          <w:szCs w:val="24"/>
        </w:rPr>
        <w:t xml:space="preserve">je </w:t>
      </w:r>
      <w:r>
        <w:rPr>
          <w:rFonts w:ascii="Times New Roman" w:hAnsi="Times New Roman" w:cs="Times New Roman"/>
          <w:sz w:val="24"/>
          <w:szCs w:val="24"/>
        </w:rPr>
        <w:t>nedílnou součástí života dětí a hraje v něm nezanedbatelnou roli.</w:t>
      </w:r>
    </w:p>
    <w:p w:rsidR="008126DD" w:rsidRDefault="00B7602C" w:rsidP="008126D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Žáci byli požádáni</w:t>
      </w:r>
      <w:r w:rsidR="00B551D1">
        <w:rPr>
          <w:rFonts w:ascii="Times New Roman" w:hAnsi="Times New Roman" w:cs="Times New Roman"/>
          <w:sz w:val="24"/>
          <w:szCs w:val="24"/>
        </w:rPr>
        <w:t xml:space="preserve">, aby se pokusili zdůvodnit, proč jsou/případně nejsou spokojení v České republice. </w:t>
      </w:r>
      <w:r w:rsidR="008126DD">
        <w:rPr>
          <w:rFonts w:ascii="Times New Roman" w:hAnsi="Times New Roman" w:cs="Times New Roman"/>
          <w:sz w:val="24"/>
          <w:szCs w:val="24"/>
        </w:rPr>
        <w:t>Odpovědělo 9 žáků.</w:t>
      </w:r>
    </w:p>
    <w:p w:rsidR="00757ED6" w:rsidRDefault="008126DD" w:rsidP="008126DD">
      <w:pPr>
        <w:spacing w:line="360" w:lineRule="auto"/>
        <w:jc w:val="both"/>
        <w:rPr>
          <w:rFonts w:ascii="Times New Roman" w:hAnsi="Times New Roman" w:cs="Times New Roman"/>
          <w:i/>
          <w:sz w:val="24"/>
          <w:szCs w:val="24"/>
        </w:rPr>
      </w:pPr>
      <w:r w:rsidRPr="008126DD">
        <w:rPr>
          <w:rFonts w:ascii="Times New Roman" w:hAnsi="Times New Roman" w:cs="Times New Roman"/>
          <w:sz w:val="24"/>
          <w:szCs w:val="24"/>
        </w:rPr>
        <w:t>Citace kladných odpovědí</w:t>
      </w:r>
      <w:r>
        <w:rPr>
          <w:rFonts w:ascii="Times New Roman" w:hAnsi="Times New Roman" w:cs="Times New Roman"/>
          <w:sz w:val="24"/>
          <w:szCs w:val="24"/>
        </w:rPr>
        <w:t xml:space="preserve">: </w:t>
      </w:r>
      <w:r>
        <w:rPr>
          <w:rFonts w:ascii="Times New Roman" w:hAnsi="Times New Roman" w:cs="Times New Roman"/>
          <w:i/>
          <w:sz w:val="24"/>
          <w:szCs w:val="24"/>
        </w:rPr>
        <w:t>“Jsem tady doma.“ „Mám tady kamarády.“ „Žijí tu moji rodiče a je tady lepší škola.“ „Je tady dobře.“ „Máme tady lepší život.“</w:t>
      </w:r>
    </w:p>
    <w:p w:rsidR="00023760" w:rsidRPr="00023760" w:rsidRDefault="008126DD" w:rsidP="008126DD">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Citace záporných odpovědí: </w:t>
      </w:r>
      <w:r>
        <w:rPr>
          <w:rFonts w:ascii="Times New Roman" w:hAnsi="Times New Roman" w:cs="Times New Roman"/>
          <w:i/>
          <w:sz w:val="24"/>
          <w:szCs w:val="24"/>
        </w:rPr>
        <w:t>„Lidi se tu posmívají.“ „Předsudky, že nejsme dobří.“ „Je mi tady smutno.“ „Nejsem tu doma.“</w:t>
      </w:r>
    </w:p>
    <w:p w:rsidR="008126DD" w:rsidRDefault="00023760" w:rsidP="0002376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Tři žáci </w:t>
      </w:r>
      <w:r w:rsidR="00B7602C">
        <w:rPr>
          <w:rFonts w:ascii="Times New Roman" w:hAnsi="Times New Roman" w:cs="Times New Roman"/>
          <w:sz w:val="24"/>
          <w:szCs w:val="24"/>
        </w:rPr>
        <w:t>do části dotazníku</w:t>
      </w:r>
      <w:r w:rsidR="00FD451E">
        <w:rPr>
          <w:rFonts w:ascii="Times New Roman" w:hAnsi="Times New Roman" w:cs="Times New Roman"/>
          <w:sz w:val="24"/>
          <w:szCs w:val="24"/>
        </w:rPr>
        <w:t>, vyhrazeného pro jejich případný komentář,</w:t>
      </w:r>
      <w:r w:rsidR="00B7602C">
        <w:rPr>
          <w:rFonts w:ascii="Times New Roman" w:hAnsi="Times New Roman" w:cs="Times New Roman"/>
          <w:sz w:val="24"/>
          <w:szCs w:val="24"/>
        </w:rPr>
        <w:t xml:space="preserve"> </w:t>
      </w:r>
      <w:r>
        <w:rPr>
          <w:rFonts w:ascii="Times New Roman" w:hAnsi="Times New Roman" w:cs="Times New Roman"/>
          <w:sz w:val="24"/>
          <w:szCs w:val="24"/>
        </w:rPr>
        <w:t>napsali významově stejný dodatek,</w:t>
      </w:r>
      <w:r w:rsidR="00FD451E">
        <w:rPr>
          <w:rFonts w:ascii="Times New Roman" w:hAnsi="Times New Roman" w:cs="Times New Roman"/>
          <w:sz w:val="24"/>
          <w:szCs w:val="24"/>
        </w:rPr>
        <w:t xml:space="preserve"> ve kterém píší,</w:t>
      </w:r>
      <w:r>
        <w:rPr>
          <w:rFonts w:ascii="Times New Roman" w:hAnsi="Times New Roman" w:cs="Times New Roman"/>
          <w:sz w:val="24"/>
          <w:szCs w:val="24"/>
        </w:rPr>
        <w:t xml:space="preserve"> že jsou rádi, že mohli vyjádřit svůj názor</w:t>
      </w:r>
      <w:r w:rsidR="00FD451E">
        <w:rPr>
          <w:rFonts w:ascii="Times New Roman" w:hAnsi="Times New Roman" w:cs="Times New Roman"/>
          <w:sz w:val="24"/>
          <w:szCs w:val="24"/>
        </w:rPr>
        <w:t>,</w:t>
      </w:r>
      <w:r>
        <w:rPr>
          <w:rFonts w:ascii="Times New Roman" w:hAnsi="Times New Roman" w:cs="Times New Roman"/>
          <w:sz w:val="24"/>
          <w:szCs w:val="24"/>
        </w:rPr>
        <w:t xml:space="preserve"> a těší</w:t>
      </w:r>
      <w:r w:rsidR="00FD451E">
        <w:rPr>
          <w:rFonts w:ascii="Times New Roman" w:hAnsi="Times New Roman" w:cs="Times New Roman"/>
          <w:sz w:val="24"/>
          <w:szCs w:val="24"/>
        </w:rPr>
        <w:t xml:space="preserve"> je</w:t>
      </w:r>
      <w:r>
        <w:rPr>
          <w:rFonts w:ascii="Times New Roman" w:hAnsi="Times New Roman" w:cs="Times New Roman"/>
          <w:sz w:val="24"/>
          <w:szCs w:val="24"/>
        </w:rPr>
        <w:t>, že se o ně někdo zajímá.</w:t>
      </w:r>
    </w:p>
    <w:p w:rsidR="00403D13" w:rsidRPr="00023760" w:rsidRDefault="00023760" w:rsidP="00403D1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Jedna žákyně se rozepsala více, vyjádřila, že: </w:t>
      </w:r>
      <w:r>
        <w:rPr>
          <w:rFonts w:ascii="Times New Roman" w:hAnsi="Times New Roman" w:cs="Times New Roman"/>
          <w:i/>
          <w:sz w:val="24"/>
          <w:szCs w:val="24"/>
        </w:rPr>
        <w:t>„Když jsem na Ukrajině, cítím se tam zvláštně. Nedokážu si představit tam žít. Je to divné a je mi z toho smutno, protože tam jsou Ukrajinci a já jsem taky Ukrajinka. Ale nějak jim nerozumím. Těším se tam,</w:t>
      </w:r>
      <w:r w:rsidR="00FD451E">
        <w:rPr>
          <w:rFonts w:ascii="Times New Roman" w:hAnsi="Times New Roman" w:cs="Times New Roman"/>
          <w:i/>
          <w:sz w:val="24"/>
          <w:szCs w:val="24"/>
        </w:rPr>
        <w:t xml:space="preserve"> </w:t>
      </w:r>
      <w:r w:rsidR="00FD451E">
        <w:rPr>
          <w:rFonts w:ascii="Times New Roman" w:hAnsi="Times New Roman" w:cs="Times New Roman"/>
          <w:i/>
          <w:sz w:val="24"/>
          <w:szCs w:val="24"/>
        </w:rPr>
        <w:br/>
      </w:r>
      <w:r>
        <w:rPr>
          <w:rFonts w:ascii="Times New Roman" w:hAnsi="Times New Roman" w:cs="Times New Roman"/>
          <w:i/>
          <w:sz w:val="24"/>
          <w:szCs w:val="24"/>
        </w:rPr>
        <w:t>ale když přijedu, těším se hned zpátky do Čech.“</w:t>
      </w:r>
      <w:r>
        <w:rPr>
          <w:rFonts w:ascii="Times New Roman" w:hAnsi="Times New Roman" w:cs="Times New Roman"/>
          <w:sz w:val="24"/>
          <w:szCs w:val="24"/>
        </w:rPr>
        <w:t xml:space="preserve"> </w:t>
      </w:r>
      <w:r w:rsidR="00403D13">
        <w:rPr>
          <w:rFonts w:ascii="Times New Roman" w:hAnsi="Times New Roman" w:cs="Times New Roman"/>
          <w:sz w:val="24"/>
          <w:szCs w:val="24"/>
        </w:rPr>
        <w:t>(</w:t>
      </w:r>
      <w:r>
        <w:rPr>
          <w:rFonts w:ascii="Times New Roman" w:hAnsi="Times New Roman" w:cs="Times New Roman"/>
          <w:sz w:val="24"/>
          <w:szCs w:val="24"/>
        </w:rPr>
        <w:t>O podobných pocitech jsem v minulosti slyšel od dospělých Ukrajinců</w:t>
      </w:r>
      <w:r w:rsidR="00B429B9">
        <w:rPr>
          <w:rFonts w:ascii="Times New Roman" w:hAnsi="Times New Roman" w:cs="Times New Roman"/>
          <w:sz w:val="24"/>
          <w:szCs w:val="24"/>
        </w:rPr>
        <w:t xml:space="preserve"> /jsem překvapený, že takto přemýšlí i děti/</w:t>
      </w:r>
      <w:r w:rsidR="00403D13">
        <w:rPr>
          <w:rFonts w:ascii="Times New Roman" w:hAnsi="Times New Roman" w:cs="Times New Roman"/>
          <w:sz w:val="24"/>
          <w:szCs w:val="24"/>
        </w:rPr>
        <w:t xml:space="preserve">, hovořili o tom, že je pro ně těžké žít se svou ukrajinskou národností, a především </w:t>
      </w:r>
      <w:r w:rsidR="00A91EAB">
        <w:rPr>
          <w:rFonts w:ascii="Times New Roman" w:hAnsi="Times New Roman" w:cs="Times New Roman"/>
          <w:sz w:val="24"/>
          <w:szCs w:val="24"/>
        </w:rPr>
        <w:t>svým</w:t>
      </w:r>
      <w:r w:rsidR="00403D13">
        <w:rPr>
          <w:rFonts w:ascii="Times New Roman" w:hAnsi="Times New Roman" w:cs="Times New Roman"/>
          <w:sz w:val="24"/>
          <w:szCs w:val="24"/>
        </w:rPr>
        <w:t xml:space="preserve"> „ukrajinstvím“ – jak sami nazývali – v zahraničí. Tvrdili, že z jejich ukrajinství jim zbyla pouze ukrajinština a pravoslavná víra, ale s lidmi na Ukrajině se neztotožňují, protože už uvažují „česky“. Ukrajinci je pokládají za Čechy a Češi za Ukrajince. Zdůvodňovali to kulturní blízkostí obou národů a relativní srozumitelností češtiny a ukrajinštiny. Řekli, že například Vietnamci mají všechno o mnoho snazší, protože jejich „vietnamskost“ jim nikdo nevezme). Tato čtrnáctiletá žákyně navštěvuje 8. třídu, český jazyk se učí 5 let, škola </w:t>
      </w:r>
      <w:r w:rsidR="00FD451E">
        <w:rPr>
          <w:rFonts w:ascii="Times New Roman" w:hAnsi="Times New Roman" w:cs="Times New Roman"/>
          <w:sz w:val="24"/>
          <w:szCs w:val="24"/>
        </w:rPr>
        <w:br/>
      </w:r>
      <w:r w:rsidR="00403D13">
        <w:rPr>
          <w:rFonts w:ascii="Times New Roman" w:hAnsi="Times New Roman" w:cs="Times New Roman"/>
          <w:sz w:val="24"/>
          <w:szCs w:val="24"/>
        </w:rPr>
        <w:t xml:space="preserve">ji baví a nadprůměrných výsledků dosahuje v přírodovědných </w:t>
      </w:r>
      <w:r w:rsidR="00B429B9">
        <w:rPr>
          <w:rFonts w:ascii="Times New Roman" w:hAnsi="Times New Roman" w:cs="Times New Roman"/>
          <w:sz w:val="24"/>
          <w:szCs w:val="24"/>
        </w:rPr>
        <w:t xml:space="preserve">předmětech i ve výuce cizích jazyků. </w:t>
      </w:r>
    </w:p>
    <w:p w:rsidR="00757ED6" w:rsidRDefault="00023760" w:rsidP="0066227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Žáci měli na výběr českou a ukrajinskou verzi dotazníku. Pouze 2 žákyně si vybrali verzi v ukrajinštině.</w:t>
      </w:r>
      <w:r w:rsidR="00AD6C75">
        <w:rPr>
          <w:rFonts w:ascii="Times New Roman" w:hAnsi="Times New Roman" w:cs="Times New Roman"/>
          <w:sz w:val="24"/>
          <w:szCs w:val="24"/>
        </w:rPr>
        <w:t xml:space="preserve"> Jednou z nich byla žákyně, která v České republice žije nejkratší dobu ze všech respondentů, druhým byl chlapec, který si přál vyzkoušet, zda ještě číst a psát ukrajinsky.</w:t>
      </w:r>
    </w:p>
    <w:p w:rsidR="00662276" w:rsidRDefault="00662276" w:rsidP="00662276">
      <w:pPr>
        <w:spacing w:line="360" w:lineRule="auto"/>
        <w:ind w:firstLine="708"/>
        <w:jc w:val="both"/>
        <w:rPr>
          <w:rFonts w:ascii="Times New Roman" w:hAnsi="Times New Roman" w:cs="Times New Roman"/>
          <w:sz w:val="24"/>
          <w:szCs w:val="24"/>
        </w:rPr>
      </w:pPr>
    </w:p>
    <w:p w:rsidR="00662276" w:rsidRDefault="00662276" w:rsidP="00662276">
      <w:pPr>
        <w:pStyle w:val="Nadpis1"/>
        <w:numPr>
          <w:ilvl w:val="0"/>
          <w:numId w:val="78"/>
        </w:numPr>
      </w:pPr>
      <w:bookmarkStart w:id="27" w:name="_Toc6398787"/>
      <w:r>
        <w:t>Diskuze</w:t>
      </w:r>
      <w:bookmarkEnd w:id="27"/>
    </w:p>
    <w:p w:rsidR="004E497F" w:rsidRDefault="004E497F" w:rsidP="00A91B14">
      <w:pPr>
        <w:spacing w:line="360" w:lineRule="auto"/>
        <w:jc w:val="both"/>
        <w:rPr>
          <w:rFonts w:ascii="Times New Roman" w:hAnsi="Times New Roman" w:cs="Times New Roman"/>
          <w:sz w:val="24"/>
          <w:szCs w:val="24"/>
        </w:rPr>
      </w:pPr>
    </w:p>
    <w:p w:rsidR="00621224" w:rsidRDefault="00194212" w:rsidP="00A91B1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Praktická část </w:t>
      </w:r>
      <w:r w:rsidR="00F243E6">
        <w:rPr>
          <w:rFonts w:ascii="Times New Roman" w:hAnsi="Times New Roman" w:cs="Times New Roman"/>
          <w:sz w:val="24"/>
          <w:szCs w:val="24"/>
        </w:rPr>
        <w:t xml:space="preserve">zde prezentované </w:t>
      </w:r>
      <w:r w:rsidR="000D2106">
        <w:rPr>
          <w:rFonts w:ascii="Times New Roman" w:hAnsi="Times New Roman" w:cs="Times New Roman"/>
          <w:sz w:val="24"/>
          <w:szCs w:val="24"/>
        </w:rPr>
        <w:t xml:space="preserve">bakalářské </w:t>
      </w:r>
      <w:r>
        <w:rPr>
          <w:rFonts w:ascii="Times New Roman" w:hAnsi="Times New Roman" w:cs="Times New Roman"/>
          <w:sz w:val="24"/>
          <w:szCs w:val="24"/>
        </w:rPr>
        <w:t>práce</w:t>
      </w:r>
      <w:r w:rsidR="00F243E6">
        <w:rPr>
          <w:rFonts w:ascii="Times New Roman" w:hAnsi="Times New Roman" w:cs="Times New Roman"/>
          <w:sz w:val="24"/>
          <w:szCs w:val="24"/>
        </w:rPr>
        <w:t>, nazvané „Žáci (a rodiče) ukrajinské národnosti v české škole“,</w:t>
      </w:r>
      <w:r>
        <w:rPr>
          <w:rFonts w:ascii="Times New Roman" w:hAnsi="Times New Roman" w:cs="Times New Roman"/>
          <w:sz w:val="24"/>
          <w:szCs w:val="24"/>
        </w:rPr>
        <w:t xml:space="preserve"> byla zaměřena zejména na zjištění informací </w:t>
      </w:r>
      <w:r w:rsidR="00F243E6">
        <w:rPr>
          <w:rFonts w:ascii="Times New Roman" w:hAnsi="Times New Roman" w:cs="Times New Roman"/>
          <w:sz w:val="24"/>
          <w:szCs w:val="24"/>
        </w:rPr>
        <w:t xml:space="preserve">potřebných </w:t>
      </w:r>
      <w:r w:rsidR="0024177E">
        <w:rPr>
          <w:rFonts w:ascii="Times New Roman" w:hAnsi="Times New Roman" w:cs="Times New Roman"/>
          <w:sz w:val="24"/>
          <w:szCs w:val="24"/>
        </w:rPr>
        <w:t>k určení role žáka</w:t>
      </w:r>
      <w:r>
        <w:rPr>
          <w:rFonts w:ascii="Times New Roman" w:hAnsi="Times New Roman" w:cs="Times New Roman"/>
          <w:sz w:val="24"/>
          <w:szCs w:val="24"/>
        </w:rPr>
        <w:t xml:space="preserve"> ukrajinské národnosti</w:t>
      </w:r>
      <w:r w:rsidR="0024177E">
        <w:rPr>
          <w:rFonts w:ascii="Times New Roman" w:hAnsi="Times New Roman" w:cs="Times New Roman"/>
          <w:sz w:val="24"/>
          <w:szCs w:val="24"/>
        </w:rPr>
        <w:t xml:space="preserve"> v</w:t>
      </w:r>
      <w:r>
        <w:rPr>
          <w:rFonts w:ascii="Times New Roman" w:hAnsi="Times New Roman" w:cs="Times New Roman"/>
          <w:sz w:val="24"/>
          <w:szCs w:val="24"/>
        </w:rPr>
        <w:t xml:space="preserve"> </w:t>
      </w:r>
      <w:r w:rsidR="0024177E">
        <w:rPr>
          <w:rFonts w:ascii="Times New Roman" w:hAnsi="Times New Roman" w:cs="Times New Roman"/>
          <w:sz w:val="24"/>
          <w:szCs w:val="24"/>
        </w:rPr>
        <w:t>současném</w:t>
      </w:r>
      <w:r>
        <w:rPr>
          <w:rFonts w:ascii="Times New Roman" w:hAnsi="Times New Roman" w:cs="Times New Roman"/>
          <w:sz w:val="24"/>
          <w:szCs w:val="24"/>
        </w:rPr>
        <w:t xml:space="preserve"> českém </w:t>
      </w:r>
      <w:r w:rsidR="00F243E6">
        <w:rPr>
          <w:rFonts w:ascii="Times New Roman" w:hAnsi="Times New Roman" w:cs="Times New Roman"/>
          <w:sz w:val="24"/>
          <w:szCs w:val="24"/>
        </w:rPr>
        <w:t xml:space="preserve">základním </w:t>
      </w:r>
      <w:r>
        <w:rPr>
          <w:rFonts w:ascii="Times New Roman" w:hAnsi="Times New Roman" w:cs="Times New Roman"/>
          <w:sz w:val="24"/>
          <w:szCs w:val="24"/>
        </w:rPr>
        <w:t xml:space="preserve">školství. </w:t>
      </w:r>
      <w:r w:rsidR="00F243E6">
        <w:rPr>
          <w:rFonts w:ascii="Times New Roman" w:hAnsi="Times New Roman" w:cs="Times New Roman"/>
          <w:sz w:val="24"/>
          <w:szCs w:val="24"/>
        </w:rPr>
        <w:t>Výsledky výzkumného šetření pomohly zjistit,</w:t>
      </w:r>
      <w:r w:rsidR="00F7777B">
        <w:rPr>
          <w:rFonts w:ascii="Times New Roman" w:hAnsi="Times New Roman" w:cs="Times New Roman"/>
          <w:sz w:val="24"/>
          <w:szCs w:val="24"/>
        </w:rPr>
        <w:t xml:space="preserve"> jak žáci</w:t>
      </w:r>
      <w:r>
        <w:rPr>
          <w:rFonts w:ascii="Times New Roman" w:hAnsi="Times New Roman" w:cs="Times New Roman"/>
          <w:sz w:val="24"/>
          <w:szCs w:val="24"/>
        </w:rPr>
        <w:t xml:space="preserve"> </w:t>
      </w:r>
      <w:r w:rsidR="00F7777B">
        <w:rPr>
          <w:rFonts w:ascii="Times New Roman" w:hAnsi="Times New Roman" w:cs="Times New Roman"/>
          <w:sz w:val="24"/>
          <w:szCs w:val="24"/>
        </w:rPr>
        <w:t>vníma</w:t>
      </w:r>
      <w:r w:rsidR="00F243E6">
        <w:rPr>
          <w:rFonts w:ascii="Times New Roman" w:hAnsi="Times New Roman" w:cs="Times New Roman"/>
          <w:sz w:val="24"/>
          <w:szCs w:val="24"/>
        </w:rPr>
        <w:t xml:space="preserve">jí své postavení </w:t>
      </w:r>
      <w:r w:rsidR="00FD451E">
        <w:rPr>
          <w:rFonts w:ascii="Times New Roman" w:hAnsi="Times New Roman" w:cs="Times New Roman"/>
          <w:sz w:val="24"/>
          <w:szCs w:val="24"/>
        </w:rPr>
        <w:br/>
      </w:r>
      <w:r w:rsidR="00F243E6">
        <w:rPr>
          <w:rFonts w:ascii="Times New Roman" w:hAnsi="Times New Roman" w:cs="Times New Roman"/>
          <w:sz w:val="24"/>
          <w:szCs w:val="24"/>
        </w:rPr>
        <w:t>v</w:t>
      </w:r>
      <w:r w:rsidR="00F7777B">
        <w:rPr>
          <w:rFonts w:ascii="Times New Roman" w:hAnsi="Times New Roman" w:cs="Times New Roman"/>
          <w:sz w:val="24"/>
          <w:szCs w:val="24"/>
        </w:rPr>
        <w:t xml:space="preserve"> třídním kolektivu, jakým způsobem reflektují své znalosti českého jaz</w:t>
      </w:r>
      <w:r w:rsidR="000D2106">
        <w:rPr>
          <w:rFonts w:ascii="Times New Roman" w:hAnsi="Times New Roman" w:cs="Times New Roman"/>
          <w:sz w:val="24"/>
          <w:szCs w:val="24"/>
        </w:rPr>
        <w:t>yka</w:t>
      </w:r>
      <w:r w:rsidR="00F243E6">
        <w:rPr>
          <w:rFonts w:ascii="Times New Roman" w:hAnsi="Times New Roman" w:cs="Times New Roman"/>
          <w:sz w:val="24"/>
          <w:szCs w:val="24"/>
        </w:rPr>
        <w:t xml:space="preserve"> v</w:t>
      </w:r>
      <w:r w:rsidR="00FD451E">
        <w:rPr>
          <w:rFonts w:ascii="Times New Roman" w:hAnsi="Times New Roman" w:cs="Times New Roman"/>
          <w:sz w:val="24"/>
          <w:szCs w:val="24"/>
        </w:rPr>
        <w:t> </w:t>
      </w:r>
      <w:r w:rsidR="00F243E6">
        <w:rPr>
          <w:rFonts w:ascii="Times New Roman" w:hAnsi="Times New Roman" w:cs="Times New Roman"/>
          <w:sz w:val="24"/>
          <w:szCs w:val="24"/>
        </w:rPr>
        <w:t>mluvené</w:t>
      </w:r>
      <w:r w:rsidR="00FD451E">
        <w:rPr>
          <w:rFonts w:ascii="Times New Roman" w:hAnsi="Times New Roman" w:cs="Times New Roman"/>
          <w:sz w:val="24"/>
          <w:szCs w:val="24"/>
        </w:rPr>
        <w:t xml:space="preserve"> </w:t>
      </w:r>
      <w:r w:rsidR="00FD451E">
        <w:rPr>
          <w:rFonts w:ascii="Times New Roman" w:hAnsi="Times New Roman" w:cs="Times New Roman"/>
          <w:sz w:val="24"/>
          <w:szCs w:val="24"/>
        </w:rPr>
        <w:br/>
      </w:r>
      <w:r w:rsidR="00F243E6">
        <w:rPr>
          <w:rFonts w:ascii="Times New Roman" w:hAnsi="Times New Roman" w:cs="Times New Roman"/>
          <w:sz w:val="24"/>
          <w:szCs w:val="24"/>
        </w:rPr>
        <w:t>i psané formě</w:t>
      </w:r>
      <w:r w:rsidR="000D2106">
        <w:rPr>
          <w:rFonts w:ascii="Times New Roman" w:hAnsi="Times New Roman" w:cs="Times New Roman"/>
          <w:sz w:val="24"/>
          <w:szCs w:val="24"/>
        </w:rPr>
        <w:t>,</w:t>
      </w:r>
      <w:r w:rsidR="00F243E6">
        <w:rPr>
          <w:rFonts w:ascii="Times New Roman" w:hAnsi="Times New Roman" w:cs="Times New Roman"/>
          <w:sz w:val="24"/>
          <w:szCs w:val="24"/>
        </w:rPr>
        <w:t xml:space="preserve"> dále</w:t>
      </w:r>
      <w:r w:rsidR="000D2106">
        <w:rPr>
          <w:rFonts w:ascii="Times New Roman" w:hAnsi="Times New Roman" w:cs="Times New Roman"/>
          <w:sz w:val="24"/>
          <w:szCs w:val="24"/>
        </w:rPr>
        <w:t xml:space="preserve"> cizích jazyků</w:t>
      </w:r>
      <w:r w:rsidR="00F7777B">
        <w:rPr>
          <w:rFonts w:ascii="Times New Roman" w:hAnsi="Times New Roman" w:cs="Times New Roman"/>
          <w:sz w:val="24"/>
          <w:szCs w:val="24"/>
        </w:rPr>
        <w:t xml:space="preserve"> </w:t>
      </w:r>
      <w:r w:rsidR="000D2106">
        <w:rPr>
          <w:rFonts w:ascii="Times New Roman" w:hAnsi="Times New Roman" w:cs="Times New Roman"/>
          <w:sz w:val="24"/>
          <w:szCs w:val="24"/>
        </w:rPr>
        <w:t>a přírodovědných</w:t>
      </w:r>
      <w:r w:rsidR="00F7777B">
        <w:rPr>
          <w:rFonts w:ascii="Times New Roman" w:hAnsi="Times New Roman" w:cs="Times New Roman"/>
          <w:sz w:val="24"/>
          <w:szCs w:val="24"/>
        </w:rPr>
        <w:t xml:space="preserve"> předmětů</w:t>
      </w:r>
      <w:r w:rsidR="000D2106">
        <w:rPr>
          <w:rFonts w:ascii="Times New Roman" w:hAnsi="Times New Roman" w:cs="Times New Roman"/>
          <w:sz w:val="24"/>
          <w:szCs w:val="24"/>
        </w:rPr>
        <w:t xml:space="preserve">, zda jim </w:t>
      </w:r>
      <w:r w:rsidR="00F243E6">
        <w:rPr>
          <w:rFonts w:ascii="Times New Roman" w:hAnsi="Times New Roman" w:cs="Times New Roman"/>
          <w:sz w:val="24"/>
          <w:szCs w:val="24"/>
        </w:rPr>
        <w:t>v</w:t>
      </w:r>
      <w:r w:rsidR="00FD451E">
        <w:rPr>
          <w:rFonts w:ascii="Times New Roman" w:hAnsi="Times New Roman" w:cs="Times New Roman"/>
          <w:sz w:val="24"/>
          <w:szCs w:val="24"/>
        </w:rPr>
        <w:t> </w:t>
      </w:r>
      <w:r w:rsidR="00F243E6">
        <w:rPr>
          <w:rFonts w:ascii="Times New Roman" w:hAnsi="Times New Roman" w:cs="Times New Roman"/>
          <w:sz w:val="24"/>
          <w:szCs w:val="24"/>
        </w:rPr>
        <w:t>přípravě</w:t>
      </w:r>
      <w:r w:rsidR="00FD451E">
        <w:rPr>
          <w:rFonts w:ascii="Times New Roman" w:hAnsi="Times New Roman" w:cs="Times New Roman"/>
          <w:sz w:val="24"/>
          <w:szCs w:val="24"/>
        </w:rPr>
        <w:t xml:space="preserve"> </w:t>
      </w:r>
      <w:r w:rsidR="00FD451E">
        <w:rPr>
          <w:rFonts w:ascii="Times New Roman" w:hAnsi="Times New Roman" w:cs="Times New Roman"/>
          <w:sz w:val="24"/>
          <w:szCs w:val="24"/>
        </w:rPr>
        <w:br/>
      </w:r>
      <w:r w:rsidR="00F243E6">
        <w:rPr>
          <w:rFonts w:ascii="Times New Roman" w:hAnsi="Times New Roman" w:cs="Times New Roman"/>
          <w:sz w:val="24"/>
          <w:szCs w:val="24"/>
        </w:rPr>
        <w:t>na vyučování</w:t>
      </w:r>
      <w:r w:rsidR="000D2106">
        <w:rPr>
          <w:rFonts w:ascii="Times New Roman" w:hAnsi="Times New Roman" w:cs="Times New Roman"/>
          <w:sz w:val="24"/>
          <w:szCs w:val="24"/>
        </w:rPr>
        <w:t xml:space="preserve"> pomáhají rodiče,</w:t>
      </w:r>
      <w:r w:rsidR="00F7777B">
        <w:rPr>
          <w:rFonts w:ascii="Times New Roman" w:hAnsi="Times New Roman" w:cs="Times New Roman"/>
          <w:sz w:val="24"/>
          <w:szCs w:val="24"/>
        </w:rPr>
        <w:t xml:space="preserve"> </w:t>
      </w:r>
      <w:r w:rsidR="000D2106">
        <w:rPr>
          <w:rFonts w:ascii="Times New Roman" w:hAnsi="Times New Roman" w:cs="Times New Roman"/>
          <w:sz w:val="24"/>
          <w:szCs w:val="24"/>
        </w:rPr>
        <w:t xml:space="preserve">a </w:t>
      </w:r>
      <w:r w:rsidR="00F7777B">
        <w:rPr>
          <w:rFonts w:ascii="Times New Roman" w:hAnsi="Times New Roman" w:cs="Times New Roman"/>
          <w:sz w:val="24"/>
          <w:szCs w:val="24"/>
        </w:rPr>
        <w:t>jak se ztotožňují s čes</w:t>
      </w:r>
      <w:r w:rsidR="000D2106">
        <w:rPr>
          <w:rFonts w:ascii="Times New Roman" w:hAnsi="Times New Roman" w:cs="Times New Roman"/>
          <w:sz w:val="24"/>
          <w:szCs w:val="24"/>
        </w:rPr>
        <w:t>kou, nebo ukrajinskou, kulturou.</w:t>
      </w:r>
      <w:r w:rsidR="00D93428">
        <w:rPr>
          <w:rFonts w:ascii="Times New Roman" w:hAnsi="Times New Roman" w:cs="Times New Roman"/>
          <w:sz w:val="24"/>
          <w:szCs w:val="24"/>
        </w:rPr>
        <w:t xml:space="preserve"> </w:t>
      </w:r>
    </w:p>
    <w:p w:rsidR="0072596B" w:rsidRDefault="00A34964" w:rsidP="00F243E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Českou veřejností</w:t>
      </w:r>
      <w:r w:rsidR="00DF1FF6">
        <w:rPr>
          <w:rFonts w:ascii="Times New Roman" w:hAnsi="Times New Roman" w:cs="Times New Roman"/>
          <w:sz w:val="24"/>
          <w:szCs w:val="24"/>
        </w:rPr>
        <w:t xml:space="preserve"> kolují tvrzení (ze kterých se – pokud se fixují – stávají tzv. negativní stereotypy) </w:t>
      </w:r>
      <w:r w:rsidR="00D60D5B">
        <w:rPr>
          <w:rFonts w:ascii="Times New Roman" w:hAnsi="Times New Roman" w:cs="Times New Roman"/>
          <w:sz w:val="24"/>
          <w:szCs w:val="24"/>
        </w:rPr>
        <w:t xml:space="preserve">o Ukrajincích, o školním prospěchu jejich dětí a o vztahu majority </w:t>
      </w:r>
      <w:r w:rsidR="00FD451E">
        <w:rPr>
          <w:rFonts w:ascii="Times New Roman" w:hAnsi="Times New Roman" w:cs="Times New Roman"/>
          <w:sz w:val="24"/>
          <w:szCs w:val="24"/>
        </w:rPr>
        <w:br/>
      </w:r>
      <w:r w:rsidR="00D60D5B">
        <w:rPr>
          <w:rFonts w:ascii="Times New Roman" w:hAnsi="Times New Roman" w:cs="Times New Roman"/>
          <w:sz w:val="24"/>
          <w:szCs w:val="24"/>
        </w:rPr>
        <w:t xml:space="preserve">k nim. Mým cílem bylo tato tvrzení na základě výsledků dotazníkového šetření potvrdit, případně vyvrátit. </w:t>
      </w:r>
    </w:p>
    <w:p w:rsidR="00CA0469" w:rsidRDefault="00D60D5B" w:rsidP="009B4CC9">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Mezi nejčastější tvrzení patří následující: </w:t>
      </w:r>
      <w:r w:rsidR="00A34964">
        <w:rPr>
          <w:rFonts w:ascii="Times New Roman" w:hAnsi="Times New Roman" w:cs="Times New Roman"/>
          <w:i/>
          <w:sz w:val="24"/>
          <w:szCs w:val="24"/>
        </w:rPr>
        <w:t>„</w:t>
      </w:r>
      <w:r w:rsidR="009D3E5C">
        <w:rPr>
          <w:rFonts w:ascii="Times New Roman" w:hAnsi="Times New Roman" w:cs="Times New Roman"/>
          <w:i/>
          <w:sz w:val="24"/>
          <w:szCs w:val="24"/>
        </w:rPr>
        <w:t>Ukrajinští žáci pociťují lhostejnost</w:t>
      </w:r>
      <w:r w:rsidR="00FD451E">
        <w:rPr>
          <w:rFonts w:ascii="Times New Roman" w:hAnsi="Times New Roman" w:cs="Times New Roman"/>
          <w:i/>
          <w:sz w:val="24"/>
          <w:szCs w:val="24"/>
        </w:rPr>
        <w:t xml:space="preserve"> </w:t>
      </w:r>
      <w:r w:rsidR="00FD451E">
        <w:rPr>
          <w:rFonts w:ascii="Times New Roman" w:hAnsi="Times New Roman" w:cs="Times New Roman"/>
          <w:i/>
          <w:sz w:val="24"/>
          <w:szCs w:val="24"/>
        </w:rPr>
        <w:br/>
      </w:r>
      <w:r w:rsidR="009D3E5C">
        <w:rPr>
          <w:rFonts w:ascii="Times New Roman" w:hAnsi="Times New Roman" w:cs="Times New Roman"/>
          <w:i/>
          <w:sz w:val="24"/>
          <w:szCs w:val="24"/>
        </w:rPr>
        <w:t>ze strany českých spolužáků.“</w:t>
      </w:r>
      <w:r>
        <w:rPr>
          <w:rFonts w:ascii="Times New Roman" w:hAnsi="Times New Roman" w:cs="Times New Roman"/>
          <w:i/>
          <w:sz w:val="24"/>
          <w:szCs w:val="24"/>
        </w:rPr>
        <w:t xml:space="preserve"> </w:t>
      </w:r>
      <w:r w:rsidR="001F216C">
        <w:rPr>
          <w:rFonts w:ascii="Times New Roman" w:hAnsi="Times New Roman" w:cs="Times New Roman"/>
          <w:sz w:val="24"/>
          <w:szCs w:val="24"/>
        </w:rPr>
        <w:t>Podle výsledků vyplněných dotazníků toto tvrzení můžeme vyvrátit, 85 % ukrajinských žáků se totiž cítí být nedílnou součástí třídy a sžilo se</w:t>
      </w:r>
      <w:r w:rsidR="00FD451E">
        <w:rPr>
          <w:rFonts w:ascii="Times New Roman" w:hAnsi="Times New Roman" w:cs="Times New Roman"/>
          <w:sz w:val="24"/>
          <w:szCs w:val="24"/>
        </w:rPr>
        <w:t xml:space="preserve"> </w:t>
      </w:r>
      <w:r w:rsidR="00FD451E">
        <w:rPr>
          <w:rFonts w:ascii="Times New Roman" w:hAnsi="Times New Roman" w:cs="Times New Roman"/>
          <w:sz w:val="24"/>
          <w:szCs w:val="24"/>
        </w:rPr>
        <w:br/>
      </w:r>
      <w:r w:rsidR="001F216C">
        <w:rPr>
          <w:rFonts w:ascii="Times New Roman" w:hAnsi="Times New Roman" w:cs="Times New Roman"/>
          <w:sz w:val="24"/>
          <w:szCs w:val="24"/>
        </w:rPr>
        <w:t xml:space="preserve">se spolužáky. Je pravděpodobné, že pokud by cítili, že jsou majoritou přehlíženi, s třídním kolektivem by se nesžili a necítili by se integrováni. Další indicií k vyvrácení výše zmíněného tvrzení je, že každý z žáků v dotazníku vybral odpověď, že ve třídě má českého kamaráda/českou kamarádku. Bylo možné očekávat, že </w:t>
      </w:r>
      <w:r w:rsidR="00FF42D5">
        <w:rPr>
          <w:rFonts w:ascii="Times New Roman" w:hAnsi="Times New Roman" w:cs="Times New Roman"/>
          <w:sz w:val="24"/>
          <w:szCs w:val="24"/>
        </w:rPr>
        <w:t xml:space="preserve">kladné odpovědi budou dominovat, protože ve školách, jejichž žáci dotazník vyplňovali, převládá česká majorita a v žádné </w:t>
      </w:r>
      <w:r w:rsidR="00FD451E">
        <w:rPr>
          <w:rFonts w:ascii="Times New Roman" w:hAnsi="Times New Roman" w:cs="Times New Roman"/>
          <w:sz w:val="24"/>
          <w:szCs w:val="24"/>
        </w:rPr>
        <w:br/>
      </w:r>
      <w:r w:rsidR="00FF42D5">
        <w:rPr>
          <w:rFonts w:ascii="Times New Roman" w:hAnsi="Times New Roman" w:cs="Times New Roman"/>
          <w:sz w:val="24"/>
          <w:szCs w:val="24"/>
        </w:rPr>
        <w:t xml:space="preserve">ze tříd nemají cizinci výrazné početní zastoupení. Je tedy pochopitelné, že je v zájmu ukrajinských žáků vyhledávat kamarády z majority. 80 % ukrajinských dětí má na základě výsledků dotazníku zkušenost s tím, že jim spolužáci dávali najevo, že jsou jiní. </w:t>
      </w:r>
      <w:r w:rsidR="0096661C">
        <w:rPr>
          <w:rFonts w:ascii="Times New Roman" w:hAnsi="Times New Roman" w:cs="Times New Roman"/>
          <w:sz w:val="24"/>
          <w:szCs w:val="24"/>
        </w:rPr>
        <w:t xml:space="preserve">             </w:t>
      </w:r>
      <w:r w:rsidR="00FF42D5">
        <w:rPr>
          <w:rFonts w:ascii="Times New Roman" w:hAnsi="Times New Roman" w:cs="Times New Roman"/>
          <w:sz w:val="24"/>
          <w:szCs w:val="24"/>
        </w:rPr>
        <w:t xml:space="preserve">Při odpovídání ovšem záleželo na chápání významu „jiný“. Dávají rovnítko mezi pojmy jiný a cizí/ukrajinský? Nebo jiný znamená „nenormální“ za předpokladu, že se svým způsobem každý odlišuje vzhledem, charakterem, a podobně? </w:t>
      </w:r>
      <w:r w:rsidR="00BB5D64">
        <w:rPr>
          <w:rFonts w:ascii="Times New Roman" w:hAnsi="Times New Roman" w:cs="Times New Roman"/>
          <w:sz w:val="24"/>
          <w:szCs w:val="24"/>
        </w:rPr>
        <w:t>Konkretizaci této otázky beru jako výzvu pro další šetření. Postavená na obecné rovině byla také otázka,</w:t>
      </w:r>
      <w:r w:rsidR="00FD451E">
        <w:rPr>
          <w:rFonts w:ascii="Times New Roman" w:hAnsi="Times New Roman" w:cs="Times New Roman"/>
          <w:sz w:val="24"/>
          <w:szCs w:val="24"/>
        </w:rPr>
        <w:t xml:space="preserve"> </w:t>
      </w:r>
      <w:r w:rsidR="00FD451E">
        <w:rPr>
          <w:rFonts w:ascii="Times New Roman" w:hAnsi="Times New Roman" w:cs="Times New Roman"/>
          <w:sz w:val="24"/>
          <w:szCs w:val="24"/>
        </w:rPr>
        <w:br/>
      </w:r>
      <w:r w:rsidR="00BB5D64">
        <w:rPr>
          <w:rFonts w:ascii="Times New Roman" w:hAnsi="Times New Roman" w:cs="Times New Roman"/>
          <w:sz w:val="24"/>
          <w:szCs w:val="24"/>
        </w:rPr>
        <w:t xml:space="preserve">zda ukrajinští žáci pocítili, že se nad nimi jejich spolužáci povyšovali. Téměř 70 % uvedlo, že nepociťovalo nepřátelské chování z řad majority. 17 z dotázaných (více než 30 %) se ale s nepřátelským chováním setkalo. </w:t>
      </w:r>
      <w:r w:rsidR="003334ED">
        <w:rPr>
          <w:rFonts w:ascii="Times New Roman" w:hAnsi="Times New Roman" w:cs="Times New Roman"/>
          <w:sz w:val="24"/>
          <w:szCs w:val="24"/>
        </w:rPr>
        <w:t xml:space="preserve">Ze 17 žáků, kteří se s nepřátelským chováním spolužáků setkali, jsou 4 přesvědčeni o tom, že jejich chování mělo </w:t>
      </w:r>
      <w:r w:rsidR="009B4CC9">
        <w:rPr>
          <w:rFonts w:ascii="Times New Roman" w:hAnsi="Times New Roman" w:cs="Times New Roman"/>
          <w:sz w:val="24"/>
          <w:szCs w:val="24"/>
        </w:rPr>
        <w:t>spojitost</w:t>
      </w:r>
      <w:r w:rsidR="003334ED">
        <w:rPr>
          <w:rFonts w:ascii="Times New Roman" w:hAnsi="Times New Roman" w:cs="Times New Roman"/>
          <w:sz w:val="24"/>
          <w:szCs w:val="24"/>
        </w:rPr>
        <w:t xml:space="preserve"> s ukrajinským původem</w:t>
      </w:r>
      <w:r w:rsidR="009B4CC9">
        <w:rPr>
          <w:rFonts w:ascii="Times New Roman" w:hAnsi="Times New Roman" w:cs="Times New Roman"/>
          <w:sz w:val="24"/>
          <w:szCs w:val="24"/>
        </w:rPr>
        <w:t xml:space="preserve"> žáků</w:t>
      </w:r>
      <w:r w:rsidR="003334ED">
        <w:rPr>
          <w:rFonts w:ascii="Times New Roman" w:hAnsi="Times New Roman" w:cs="Times New Roman"/>
          <w:sz w:val="24"/>
          <w:szCs w:val="24"/>
        </w:rPr>
        <w:t xml:space="preserve">, dalších 6 si to myslí. 7 žáků nepotvrdilo souvislost mezi nepřátelským chováním </w:t>
      </w:r>
      <w:r w:rsidR="00FD451E">
        <w:rPr>
          <w:rFonts w:ascii="Times New Roman" w:hAnsi="Times New Roman" w:cs="Times New Roman"/>
          <w:sz w:val="24"/>
          <w:szCs w:val="24"/>
        </w:rPr>
        <w:br/>
      </w:r>
      <w:r w:rsidR="003334ED">
        <w:rPr>
          <w:rFonts w:ascii="Times New Roman" w:hAnsi="Times New Roman" w:cs="Times New Roman"/>
          <w:sz w:val="24"/>
          <w:szCs w:val="24"/>
        </w:rPr>
        <w:t xml:space="preserve">a jejich národností. Podrobnější výsledky bychom nejpravděpodobněji získali pomocí polostrukturovaných rozhovorů. </w:t>
      </w:r>
      <w:r w:rsidR="009B4CC9">
        <w:rPr>
          <w:rFonts w:ascii="Times New Roman" w:hAnsi="Times New Roman" w:cs="Times New Roman"/>
          <w:sz w:val="24"/>
          <w:szCs w:val="24"/>
        </w:rPr>
        <w:t xml:space="preserve">Další otázkou, která se vztahuje k tvrzení, je: </w:t>
      </w:r>
      <w:r w:rsidR="009B4CC9" w:rsidRPr="009B4CC9">
        <w:rPr>
          <w:rFonts w:ascii="Times New Roman" w:hAnsi="Times New Roman" w:cs="Times New Roman"/>
          <w:i/>
          <w:sz w:val="24"/>
          <w:szCs w:val="24"/>
        </w:rPr>
        <w:t>„Pomáhají ti spolužáci s češtinou? Opravují tě, pokud řekneš něco nesprávně?“</w:t>
      </w:r>
      <w:r w:rsidR="009B4CC9">
        <w:rPr>
          <w:rFonts w:ascii="Times New Roman" w:hAnsi="Times New Roman" w:cs="Times New Roman"/>
          <w:i/>
          <w:sz w:val="24"/>
          <w:szCs w:val="24"/>
        </w:rPr>
        <w:t xml:space="preserve"> </w:t>
      </w:r>
      <w:r w:rsidR="009B4CC9">
        <w:rPr>
          <w:rFonts w:ascii="Times New Roman" w:hAnsi="Times New Roman" w:cs="Times New Roman"/>
          <w:sz w:val="24"/>
          <w:szCs w:val="24"/>
        </w:rPr>
        <w:t xml:space="preserve">75 všech dotázaných uvádí, že je spolužáci opravují. Výsledek odpovědi nemusíme chápat jednoznačně. Může to vypovídat o skutečném zájmu českých dětí o ukrajinskou minoritu a pomoci s učením se českého jazyka. Opravování Ukrajinců můžeme chápat i negativně, pokud je čeští spolužáci opravují s cílem následně je zesměšnit a povyšovat se nad nimi. Z odpovědí respondentů nelze zjistit, jak na opravování reagují samotní Ukrajinci, jestli je pro ně přínosem, nebo zda je to demotivuje a stanou se z nich kvůli obavám z posměšků introverti. Odpovědi, zda se (čeští) spolužáci zajímají o ukrajinskou kulturu a ukrajinská slovíčka, jsou jednoznačně pozitivní, více než 85 % dotazovaných totiž </w:t>
      </w:r>
      <w:r w:rsidR="00CA0469">
        <w:rPr>
          <w:rFonts w:ascii="Times New Roman" w:hAnsi="Times New Roman" w:cs="Times New Roman"/>
          <w:sz w:val="24"/>
          <w:szCs w:val="24"/>
        </w:rPr>
        <w:t xml:space="preserve">v odpovědích </w:t>
      </w:r>
      <w:r w:rsidR="00FD451E">
        <w:rPr>
          <w:rFonts w:ascii="Times New Roman" w:hAnsi="Times New Roman" w:cs="Times New Roman"/>
          <w:sz w:val="24"/>
          <w:szCs w:val="24"/>
        </w:rPr>
        <w:br/>
      </w:r>
      <w:r w:rsidR="00CA0469">
        <w:rPr>
          <w:rFonts w:ascii="Times New Roman" w:hAnsi="Times New Roman" w:cs="Times New Roman"/>
          <w:sz w:val="24"/>
          <w:szCs w:val="24"/>
        </w:rPr>
        <w:t>na obě otázky uvedlo, že se jejich spolužáci zajímají o ukrajinské kulturní reálie</w:t>
      </w:r>
      <w:r w:rsidR="0096661C">
        <w:rPr>
          <w:rFonts w:ascii="Times New Roman" w:hAnsi="Times New Roman" w:cs="Times New Roman"/>
          <w:sz w:val="24"/>
          <w:szCs w:val="24"/>
        </w:rPr>
        <w:t xml:space="preserve"> </w:t>
      </w:r>
      <w:r w:rsidR="00FD451E">
        <w:rPr>
          <w:rFonts w:ascii="Times New Roman" w:hAnsi="Times New Roman" w:cs="Times New Roman"/>
          <w:sz w:val="24"/>
          <w:szCs w:val="24"/>
        </w:rPr>
        <w:br/>
      </w:r>
      <w:r w:rsidR="00CA0469">
        <w:rPr>
          <w:rFonts w:ascii="Times New Roman" w:hAnsi="Times New Roman" w:cs="Times New Roman"/>
          <w:sz w:val="24"/>
          <w:szCs w:val="24"/>
        </w:rPr>
        <w:t>a ukrajinské ekvivalenty českých označení. Tyto dvě otázky tedy zcela popírají tvrzení,</w:t>
      </w:r>
      <w:r w:rsidR="00FD451E">
        <w:rPr>
          <w:rFonts w:ascii="Times New Roman" w:hAnsi="Times New Roman" w:cs="Times New Roman"/>
          <w:sz w:val="24"/>
          <w:szCs w:val="24"/>
        </w:rPr>
        <w:t xml:space="preserve"> </w:t>
      </w:r>
      <w:r w:rsidR="00FD451E">
        <w:rPr>
          <w:rFonts w:ascii="Times New Roman" w:hAnsi="Times New Roman" w:cs="Times New Roman"/>
          <w:sz w:val="24"/>
          <w:szCs w:val="24"/>
        </w:rPr>
        <w:br/>
      </w:r>
      <w:r w:rsidR="00CA0469">
        <w:rPr>
          <w:rFonts w:ascii="Times New Roman" w:hAnsi="Times New Roman" w:cs="Times New Roman"/>
          <w:sz w:val="24"/>
          <w:szCs w:val="24"/>
        </w:rPr>
        <w:t xml:space="preserve">že čeští žáci se o své ukrajinské spolužáky nezajímají. </w:t>
      </w:r>
    </w:p>
    <w:p w:rsidR="00D60D5B" w:rsidRDefault="00CA0469" w:rsidP="0051294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odpovědí týkajících se vztahu ukrajinský žák x český pedagog </w:t>
      </w:r>
      <w:r w:rsidR="00DF1FF6">
        <w:rPr>
          <w:rFonts w:ascii="Times New Roman" w:hAnsi="Times New Roman" w:cs="Times New Roman"/>
          <w:sz w:val="24"/>
          <w:szCs w:val="24"/>
        </w:rPr>
        <w:t>plyne</w:t>
      </w:r>
      <w:r>
        <w:rPr>
          <w:rFonts w:ascii="Times New Roman" w:hAnsi="Times New Roman" w:cs="Times New Roman"/>
          <w:sz w:val="24"/>
          <w:szCs w:val="24"/>
        </w:rPr>
        <w:t>,</w:t>
      </w:r>
      <w:r w:rsidR="00FD451E">
        <w:rPr>
          <w:rFonts w:ascii="Times New Roman" w:hAnsi="Times New Roman" w:cs="Times New Roman"/>
          <w:sz w:val="24"/>
          <w:szCs w:val="24"/>
        </w:rPr>
        <w:t xml:space="preserve"> </w:t>
      </w:r>
      <w:r w:rsidR="00FD451E">
        <w:rPr>
          <w:rFonts w:ascii="Times New Roman" w:hAnsi="Times New Roman" w:cs="Times New Roman"/>
          <w:sz w:val="24"/>
          <w:szCs w:val="24"/>
        </w:rPr>
        <w:br/>
      </w:r>
      <w:r>
        <w:rPr>
          <w:rFonts w:ascii="Times New Roman" w:hAnsi="Times New Roman" w:cs="Times New Roman"/>
          <w:sz w:val="24"/>
          <w:szCs w:val="24"/>
        </w:rPr>
        <w:t>že 9 ukrajinských žáků se setkalo s tím, že vyučující činil rozdíl mezi žáky na základě jejich různých národností. 46 dotázaných (téměř 85 %) se s rozdílným přístupem učitele nesetkalo. Otázkou zůstává, jak je možné, že se téměř 15 % dotazovaných setkalo s rozdílným přístupem učitele</w:t>
      </w:r>
      <w:r w:rsidR="00DF1FF6">
        <w:rPr>
          <w:rFonts w:ascii="Times New Roman" w:hAnsi="Times New Roman" w:cs="Times New Roman"/>
          <w:sz w:val="24"/>
          <w:szCs w:val="24"/>
        </w:rPr>
        <w:t>, zda se jedná o selhání pedagogů nebo předpojatost.</w:t>
      </w:r>
      <w:r>
        <w:rPr>
          <w:rFonts w:ascii="Times New Roman" w:hAnsi="Times New Roman" w:cs="Times New Roman"/>
          <w:sz w:val="24"/>
          <w:szCs w:val="24"/>
        </w:rPr>
        <w:t xml:space="preserve"> Chovali se jinak, protože ukrajinskému žáku chtěli ublížit? Nebo se tak chovali z důvodu,</w:t>
      </w:r>
      <w:r w:rsidR="00FD451E">
        <w:rPr>
          <w:rFonts w:ascii="Times New Roman" w:hAnsi="Times New Roman" w:cs="Times New Roman"/>
          <w:sz w:val="24"/>
          <w:szCs w:val="24"/>
        </w:rPr>
        <w:t xml:space="preserve"> </w:t>
      </w:r>
      <w:r w:rsidR="00FD451E">
        <w:rPr>
          <w:rFonts w:ascii="Times New Roman" w:hAnsi="Times New Roman" w:cs="Times New Roman"/>
          <w:sz w:val="24"/>
          <w:szCs w:val="24"/>
        </w:rPr>
        <w:br/>
      </w:r>
      <w:r>
        <w:rPr>
          <w:rFonts w:ascii="Times New Roman" w:hAnsi="Times New Roman" w:cs="Times New Roman"/>
          <w:sz w:val="24"/>
          <w:szCs w:val="24"/>
        </w:rPr>
        <w:t xml:space="preserve">aby </w:t>
      </w:r>
      <w:r w:rsidR="00FD451E">
        <w:rPr>
          <w:rFonts w:ascii="Times New Roman" w:hAnsi="Times New Roman" w:cs="Times New Roman"/>
          <w:sz w:val="24"/>
          <w:szCs w:val="24"/>
        </w:rPr>
        <w:t>žáku</w:t>
      </w:r>
      <w:r>
        <w:rPr>
          <w:rFonts w:ascii="Times New Roman" w:hAnsi="Times New Roman" w:cs="Times New Roman"/>
          <w:sz w:val="24"/>
          <w:szCs w:val="24"/>
        </w:rPr>
        <w:t xml:space="preserve"> jiné národnosti pomohli? Chovali jinak, tedy benevolentněji? Pokud by byla otázka postavená jinak, například </w:t>
      </w:r>
      <w:r w:rsidRPr="0051294A">
        <w:rPr>
          <w:rFonts w:ascii="Times New Roman" w:hAnsi="Times New Roman" w:cs="Times New Roman"/>
          <w:i/>
          <w:sz w:val="24"/>
          <w:szCs w:val="24"/>
        </w:rPr>
        <w:t>„</w:t>
      </w:r>
      <w:r w:rsidR="0051294A" w:rsidRPr="0051294A">
        <w:rPr>
          <w:rFonts w:ascii="Times New Roman" w:hAnsi="Times New Roman" w:cs="Times New Roman"/>
          <w:i/>
          <w:sz w:val="24"/>
          <w:szCs w:val="24"/>
        </w:rPr>
        <w:t>Setkal/a ses s nepřátelským chováním učitele/učitelky kvůli tvé národnosti?“</w:t>
      </w:r>
      <w:r w:rsidR="0051294A">
        <w:rPr>
          <w:rFonts w:ascii="Times New Roman" w:hAnsi="Times New Roman" w:cs="Times New Roman"/>
          <w:sz w:val="24"/>
          <w:szCs w:val="24"/>
        </w:rPr>
        <w:t>, docílili bychom jasnějších výsledků.</w:t>
      </w:r>
    </w:p>
    <w:p w:rsidR="0051294A" w:rsidRPr="0051294A" w:rsidRDefault="0051294A" w:rsidP="00FD451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základě výsledků </w:t>
      </w:r>
      <w:r w:rsidR="00F5070E">
        <w:rPr>
          <w:rFonts w:ascii="Times New Roman" w:hAnsi="Times New Roman" w:cs="Times New Roman"/>
          <w:sz w:val="24"/>
          <w:szCs w:val="24"/>
        </w:rPr>
        <w:t>šetření neplatí tvrzení</w:t>
      </w:r>
      <w:r>
        <w:rPr>
          <w:rFonts w:ascii="Times New Roman" w:hAnsi="Times New Roman" w:cs="Times New Roman"/>
          <w:sz w:val="24"/>
          <w:szCs w:val="24"/>
        </w:rPr>
        <w:t xml:space="preserve">, že </w:t>
      </w:r>
      <w:r w:rsidR="009D3E5C" w:rsidRPr="00D60D5B">
        <w:rPr>
          <w:rFonts w:ascii="Times New Roman" w:hAnsi="Times New Roman" w:cs="Times New Roman"/>
          <w:i/>
          <w:sz w:val="24"/>
          <w:szCs w:val="24"/>
        </w:rPr>
        <w:t>„</w:t>
      </w:r>
      <w:r w:rsidR="009D3E5C">
        <w:rPr>
          <w:rFonts w:ascii="Times New Roman" w:hAnsi="Times New Roman" w:cs="Times New Roman"/>
          <w:i/>
          <w:sz w:val="24"/>
          <w:szCs w:val="24"/>
        </w:rPr>
        <w:t xml:space="preserve">Ukrajinští žáci pociťují lhostejnost ze strany českých spolužáků.“ </w:t>
      </w:r>
      <w:r>
        <w:rPr>
          <w:rFonts w:ascii="Times New Roman" w:hAnsi="Times New Roman" w:cs="Times New Roman"/>
          <w:sz w:val="24"/>
          <w:szCs w:val="24"/>
        </w:rPr>
        <w:t xml:space="preserve">Není možné </w:t>
      </w:r>
      <w:r w:rsidR="00F5070E">
        <w:rPr>
          <w:rFonts w:ascii="Times New Roman" w:hAnsi="Times New Roman" w:cs="Times New Roman"/>
          <w:sz w:val="24"/>
          <w:szCs w:val="24"/>
        </w:rPr>
        <w:t xml:space="preserve">však </w:t>
      </w:r>
      <w:r>
        <w:rPr>
          <w:rFonts w:ascii="Times New Roman" w:hAnsi="Times New Roman" w:cs="Times New Roman"/>
          <w:sz w:val="24"/>
          <w:szCs w:val="24"/>
        </w:rPr>
        <w:t>výsledky generalizovat a zobecňovat. Školy, jejichž žáci souhlasili s účastí na dotazníku, mají ve svém okolí pověst vysoké prestiže. Lze předpokládat, že v prestižních školách je integrace cizinců a zájem ze strany majority vyšší než ve školách s nevalnou pověstí.</w:t>
      </w:r>
      <w:r w:rsidR="007A03F1">
        <w:rPr>
          <w:rFonts w:ascii="Times New Roman" w:hAnsi="Times New Roman" w:cs="Times New Roman"/>
          <w:sz w:val="24"/>
          <w:szCs w:val="24"/>
        </w:rPr>
        <w:t xml:space="preserve"> Je tedy otázkou, jaké by byly výsledky jiného</w:t>
      </w:r>
      <w:r w:rsidR="00CA452B">
        <w:rPr>
          <w:rFonts w:ascii="Times New Roman" w:hAnsi="Times New Roman" w:cs="Times New Roman"/>
          <w:sz w:val="24"/>
          <w:szCs w:val="24"/>
        </w:rPr>
        <w:t xml:space="preserve"> šetření, jehož by se zúčastnili</w:t>
      </w:r>
      <w:r w:rsidR="007A03F1">
        <w:rPr>
          <w:rFonts w:ascii="Times New Roman" w:hAnsi="Times New Roman" w:cs="Times New Roman"/>
          <w:sz w:val="24"/>
          <w:szCs w:val="24"/>
        </w:rPr>
        <w:t xml:space="preserve"> všichni ukrajinští žáci českých škol.</w:t>
      </w:r>
      <w:r>
        <w:rPr>
          <w:rFonts w:ascii="Times New Roman" w:hAnsi="Times New Roman" w:cs="Times New Roman"/>
          <w:sz w:val="24"/>
          <w:szCs w:val="24"/>
        </w:rPr>
        <w:t xml:space="preserve"> </w:t>
      </w:r>
      <w:r w:rsidR="00FD451E">
        <w:rPr>
          <w:rFonts w:ascii="Times New Roman" w:hAnsi="Times New Roman" w:cs="Times New Roman"/>
          <w:sz w:val="24"/>
          <w:szCs w:val="24"/>
        </w:rPr>
        <w:br/>
      </w:r>
      <w:r>
        <w:rPr>
          <w:rFonts w:ascii="Times New Roman" w:hAnsi="Times New Roman" w:cs="Times New Roman"/>
          <w:sz w:val="24"/>
          <w:szCs w:val="24"/>
        </w:rPr>
        <w:t>Považuji</w:t>
      </w:r>
      <w:r w:rsidR="00FD451E">
        <w:rPr>
          <w:rFonts w:ascii="Times New Roman" w:hAnsi="Times New Roman" w:cs="Times New Roman"/>
          <w:sz w:val="24"/>
          <w:szCs w:val="24"/>
        </w:rPr>
        <w:t xml:space="preserve"> </w:t>
      </w:r>
      <w:r>
        <w:rPr>
          <w:rFonts w:ascii="Times New Roman" w:hAnsi="Times New Roman" w:cs="Times New Roman"/>
          <w:sz w:val="24"/>
          <w:szCs w:val="24"/>
        </w:rPr>
        <w:t xml:space="preserve">za </w:t>
      </w:r>
      <w:r w:rsidR="0096661C">
        <w:rPr>
          <w:rFonts w:ascii="Times New Roman" w:hAnsi="Times New Roman" w:cs="Times New Roman"/>
          <w:sz w:val="24"/>
          <w:szCs w:val="24"/>
        </w:rPr>
        <w:t>potřebné</w:t>
      </w:r>
      <w:r>
        <w:rPr>
          <w:rFonts w:ascii="Times New Roman" w:hAnsi="Times New Roman" w:cs="Times New Roman"/>
          <w:sz w:val="24"/>
          <w:szCs w:val="24"/>
        </w:rPr>
        <w:t xml:space="preserve"> připomenout, že některé učitele těchto žáků znám a jsem přesvědčen o jejich profesionalitě a nezaujatosti, proto mě jejich, ve velké míře kladné, hodnocení žáků nepřekvapuje. </w:t>
      </w:r>
    </w:p>
    <w:p w:rsidR="00BF09CF" w:rsidRDefault="009D3E5C" w:rsidP="00A91B14">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Dalším rozšířeným tvrzením je: </w:t>
      </w:r>
      <w:r>
        <w:rPr>
          <w:rFonts w:ascii="Times New Roman" w:hAnsi="Times New Roman" w:cs="Times New Roman"/>
          <w:i/>
          <w:sz w:val="24"/>
          <w:szCs w:val="24"/>
        </w:rPr>
        <w:t xml:space="preserve">„Ukrajinští rodiče se </w:t>
      </w:r>
      <w:r w:rsidR="00C74219">
        <w:rPr>
          <w:rFonts w:ascii="Times New Roman" w:hAnsi="Times New Roman" w:cs="Times New Roman"/>
          <w:i/>
          <w:sz w:val="24"/>
          <w:szCs w:val="24"/>
        </w:rPr>
        <w:t xml:space="preserve">se svými dětmi </w:t>
      </w:r>
      <w:r>
        <w:rPr>
          <w:rFonts w:ascii="Times New Roman" w:hAnsi="Times New Roman" w:cs="Times New Roman"/>
          <w:i/>
          <w:sz w:val="24"/>
          <w:szCs w:val="24"/>
        </w:rPr>
        <w:t>kvůli vysokému pracovní</w:t>
      </w:r>
      <w:r w:rsidR="00C74219">
        <w:rPr>
          <w:rFonts w:ascii="Times New Roman" w:hAnsi="Times New Roman" w:cs="Times New Roman"/>
          <w:i/>
          <w:sz w:val="24"/>
          <w:szCs w:val="24"/>
        </w:rPr>
        <w:t xml:space="preserve">mu vytížení </w:t>
      </w:r>
      <w:r w:rsidR="00D11D3C">
        <w:rPr>
          <w:rFonts w:ascii="Times New Roman" w:hAnsi="Times New Roman" w:cs="Times New Roman"/>
          <w:i/>
          <w:sz w:val="24"/>
          <w:szCs w:val="24"/>
        </w:rPr>
        <w:t>neučí</w:t>
      </w:r>
      <w:r>
        <w:rPr>
          <w:rFonts w:ascii="Times New Roman" w:hAnsi="Times New Roman" w:cs="Times New Roman"/>
          <w:i/>
          <w:sz w:val="24"/>
          <w:szCs w:val="24"/>
        </w:rPr>
        <w:t xml:space="preserve">.“ </w:t>
      </w:r>
      <w:r w:rsidR="00C74219">
        <w:rPr>
          <w:rFonts w:ascii="Times New Roman" w:hAnsi="Times New Roman" w:cs="Times New Roman"/>
          <w:sz w:val="24"/>
          <w:szCs w:val="24"/>
        </w:rPr>
        <w:t>Tvrzení můžeme potvrdit, případně vyvrátit</w:t>
      </w:r>
      <w:r w:rsidR="00FD451E">
        <w:rPr>
          <w:rFonts w:ascii="Times New Roman" w:hAnsi="Times New Roman" w:cs="Times New Roman"/>
          <w:sz w:val="24"/>
          <w:szCs w:val="24"/>
        </w:rPr>
        <w:t xml:space="preserve"> </w:t>
      </w:r>
      <w:r w:rsidR="00FD451E">
        <w:rPr>
          <w:rFonts w:ascii="Times New Roman" w:hAnsi="Times New Roman" w:cs="Times New Roman"/>
          <w:sz w:val="24"/>
          <w:szCs w:val="24"/>
        </w:rPr>
        <w:br/>
      </w:r>
      <w:r w:rsidR="00C74219">
        <w:rPr>
          <w:rFonts w:ascii="Times New Roman" w:hAnsi="Times New Roman" w:cs="Times New Roman"/>
          <w:sz w:val="24"/>
          <w:szCs w:val="24"/>
        </w:rPr>
        <w:t xml:space="preserve">na základě otázek vztahujících se na podporu rodičů dětí s přípravou na vyučování. </w:t>
      </w:r>
      <w:r w:rsidR="0096661C">
        <w:rPr>
          <w:rFonts w:ascii="Times New Roman" w:hAnsi="Times New Roman" w:cs="Times New Roman"/>
          <w:sz w:val="24"/>
          <w:szCs w:val="24"/>
        </w:rPr>
        <w:t xml:space="preserve">         </w:t>
      </w:r>
      <w:r w:rsidR="00C74219">
        <w:rPr>
          <w:rFonts w:ascii="Times New Roman" w:hAnsi="Times New Roman" w:cs="Times New Roman"/>
          <w:sz w:val="24"/>
          <w:szCs w:val="24"/>
        </w:rPr>
        <w:t xml:space="preserve">Na otázku, zda dětem pomáhají rodiče s učením a psaním úkolů odpověděla větší polovina (29 žáků) kladně, tedy, že jim rodiče pomáhají. </w:t>
      </w:r>
      <w:r w:rsidR="00D11D3C">
        <w:rPr>
          <w:rFonts w:ascii="Times New Roman" w:hAnsi="Times New Roman" w:cs="Times New Roman"/>
          <w:sz w:val="24"/>
          <w:szCs w:val="24"/>
        </w:rPr>
        <w:t xml:space="preserve">Z výsledků dotazníkového šetření můžeme toto tvrzení vyvrátit. Pokud vezmeme v úvahu, že ukrajinští rodiče tráví v práci opravdu </w:t>
      </w:r>
      <w:r w:rsidR="00FD451E">
        <w:rPr>
          <w:rFonts w:ascii="Times New Roman" w:hAnsi="Times New Roman" w:cs="Times New Roman"/>
          <w:sz w:val="24"/>
          <w:szCs w:val="24"/>
        </w:rPr>
        <w:br/>
      </w:r>
      <w:r w:rsidR="00D11D3C">
        <w:rPr>
          <w:rFonts w:ascii="Times New Roman" w:hAnsi="Times New Roman" w:cs="Times New Roman"/>
          <w:sz w:val="24"/>
          <w:szCs w:val="24"/>
        </w:rPr>
        <w:t xml:space="preserve">(z českého pohledu) nestandardně velikou část dne, můžeme výsledek odpovědí považovat za skutečně obdivuhodný. Mimo to, že u dětí na vyšším stupni se předpokládá, že píší úkoly a připravují se do školy samostatně. V následující otázce – zda doma děti mluví s rodiči česky nebo ukrajinsky – odpověděla většina (tedy téměř 60 %), že hovoří rovnoměrně česky i ukrajinsky a 6 žáků uvedlo, že u nich doma při rozhovorech dominuje čeština. Necelá třetina potom vybrala možnost „většinou ukrajinsky“. Je potřeba brát ohled na délku pobytu rodičů a jejich dětí v České republice, na plánovanou délku pobytu u nás (přechodnou nebo trvalou s cílem zůstat), a na možnost, že partner rodiče ukrajinského dítěte může být Čech, a čeština se tedy při komunikaci doma dostává do popředí. Pokud ukrajinští rodiče s dětmi doma cíleně komunikují česky, můžeme usoudit, že rodiče podporují své děti v osvojení si českého jazyka – a tím se zvyšuje předpoklad k lepším studijním výsledkům ve škole a snazší a rychlejší integraci. </w:t>
      </w:r>
      <w:r w:rsidR="00AD6C75">
        <w:rPr>
          <w:rFonts w:ascii="Times New Roman" w:hAnsi="Times New Roman" w:cs="Times New Roman"/>
          <w:sz w:val="24"/>
          <w:szCs w:val="24"/>
        </w:rPr>
        <w:t xml:space="preserve">Že jsou ukrajinští rodiče jejich dětem nápomocní v procesu učení a školství </w:t>
      </w:r>
      <w:r w:rsidR="002E665E">
        <w:rPr>
          <w:rFonts w:ascii="Times New Roman" w:hAnsi="Times New Roman" w:cs="Times New Roman"/>
          <w:sz w:val="24"/>
          <w:szCs w:val="24"/>
        </w:rPr>
        <w:t>přisuzují</w:t>
      </w:r>
      <w:r w:rsidR="00AD6C75">
        <w:rPr>
          <w:rFonts w:ascii="Times New Roman" w:hAnsi="Times New Roman" w:cs="Times New Roman"/>
          <w:sz w:val="24"/>
          <w:szCs w:val="24"/>
        </w:rPr>
        <w:t xml:space="preserve"> významnou roli, potvrzuje </w:t>
      </w:r>
      <w:r w:rsidR="0027634A">
        <w:rPr>
          <w:rFonts w:ascii="Times New Roman" w:hAnsi="Times New Roman" w:cs="Times New Roman"/>
          <w:sz w:val="24"/>
          <w:szCs w:val="24"/>
        </w:rPr>
        <w:t>výzkumná studie Pavlíny Kobzové.</w:t>
      </w:r>
      <w:r w:rsidR="0027634A">
        <w:rPr>
          <w:rStyle w:val="Znakapoznpodarou"/>
          <w:rFonts w:ascii="Times New Roman" w:hAnsi="Times New Roman" w:cs="Times New Roman"/>
          <w:sz w:val="24"/>
          <w:szCs w:val="24"/>
        </w:rPr>
        <w:footnoteReference w:id="85"/>
      </w:r>
      <w:r w:rsidR="002E665E">
        <w:rPr>
          <w:rFonts w:ascii="Times New Roman" w:hAnsi="Times New Roman" w:cs="Times New Roman"/>
          <w:sz w:val="24"/>
          <w:szCs w:val="24"/>
        </w:rPr>
        <w:t xml:space="preserve"> Z té vyplývá, že ukrajinský školský systém od žáků (a jejich rodičů) vyžaduje vyšší míru domácí přípravy než česká škola, proto jsou rodiče zvyklí systematicky se s dětmi připravovat do vyučování. Tvrzení tedy můžeme na základě výsledků dotazníkového šetření vyvrátit.</w:t>
      </w:r>
    </w:p>
    <w:p w:rsidR="002E665E" w:rsidRDefault="00EB40B6" w:rsidP="00A91B1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Další tvrzení, nepodložené, ale obecně rozšířené, je: </w:t>
      </w:r>
      <w:r w:rsidRPr="00EB40B6">
        <w:rPr>
          <w:rFonts w:ascii="Times New Roman" w:hAnsi="Times New Roman" w:cs="Times New Roman"/>
          <w:i/>
          <w:sz w:val="24"/>
          <w:szCs w:val="24"/>
        </w:rPr>
        <w:t>„</w:t>
      </w:r>
      <w:r>
        <w:rPr>
          <w:rFonts w:ascii="Times New Roman" w:hAnsi="Times New Roman" w:cs="Times New Roman"/>
          <w:i/>
          <w:sz w:val="24"/>
          <w:szCs w:val="24"/>
        </w:rPr>
        <w:t>Ukrajinské</w:t>
      </w:r>
      <w:r w:rsidRPr="00EB40B6">
        <w:rPr>
          <w:rFonts w:ascii="Times New Roman" w:hAnsi="Times New Roman" w:cs="Times New Roman"/>
          <w:i/>
          <w:sz w:val="24"/>
          <w:szCs w:val="24"/>
        </w:rPr>
        <w:t xml:space="preserve"> děti se</w:t>
      </w:r>
      <w:r w:rsidR="00FD451E">
        <w:rPr>
          <w:rFonts w:ascii="Times New Roman" w:hAnsi="Times New Roman" w:cs="Times New Roman"/>
          <w:i/>
          <w:sz w:val="24"/>
          <w:szCs w:val="24"/>
        </w:rPr>
        <w:t xml:space="preserve"> </w:t>
      </w:r>
      <w:r w:rsidR="00FD451E">
        <w:rPr>
          <w:rFonts w:ascii="Times New Roman" w:hAnsi="Times New Roman" w:cs="Times New Roman"/>
          <w:i/>
          <w:sz w:val="24"/>
          <w:szCs w:val="24"/>
        </w:rPr>
        <w:br/>
      </w:r>
      <w:r w:rsidRPr="00EB40B6">
        <w:rPr>
          <w:rFonts w:ascii="Times New Roman" w:hAnsi="Times New Roman" w:cs="Times New Roman"/>
          <w:i/>
          <w:sz w:val="24"/>
          <w:szCs w:val="24"/>
        </w:rPr>
        <w:t>o ukrajinskou kulturu nezajímají.“</w:t>
      </w:r>
      <w:r>
        <w:rPr>
          <w:rFonts w:ascii="Times New Roman" w:hAnsi="Times New Roman" w:cs="Times New Roman"/>
          <w:sz w:val="24"/>
          <w:szCs w:val="24"/>
        </w:rPr>
        <w:t xml:space="preserve"> Na základě dotazníkového šetření toto tvrzení můžeme vyvrátit, když téměř 75 % odpovídajících uvedlo, že se ve volném čase stýká s jinými Ukrajinci, můžeme se tedy domnívat, že aktivně vyhledávají osoby stejné národnosti</w:t>
      </w:r>
      <w:r w:rsidR="00050082">
        <w:rPr>
          <w:rFonts w:ascii="Times New Roman" w:hAnsi="Times New Roman" w:cs="Times New Roman"/>
          <w:sz w:val="24"/>
          <w:szCs w:val="24"/>
        </w:rPr>
        <w:t xml:space="preserve">. Může to ale být zapříčiněno návštěvami ukrajinských přátel rodičů dětí, a tedy nevyhnutelností potkávat ve volném čase jiné Ukrajince. Výmluvnější odpovědi jsou </w:t>
      </w:r>
      <w:r w:rsidR="00FD451E">
        <w:rPr>
          <w:rFonts w:ascii="Times New Roman" w:hAnsi="Times New Roman" w:cs="Times New Roman"/>
          <w:sz w:val="24"/>
          <w:szCs w:val="24"/>
        </w:rPr>
        <w:br/>
      </w:r>
      <w:r w:rsidR="00050082">
        <w:rPr>
          <w:rFonts w:ascii="Times New Roman" w:hAnsi="Times New Roman" w:cs="Times New Roman"/>
          <w:sz w:val="24"/>
          <w:szCs w:val="24"/>
        </w:rPr>
        <w:t xml:space="preserve">na otázku, zda se žáci s ukrajinskou národností zajímají o ukrajinskou kulturu (jako příklad jsem dětem uvedl četbu ukrajinských knih, sledování filmů a poslech hudby. 53 žáků (více než 95 %) uvedlo, že se o ukrajinskou kulturu zajímají. V otázce jsem cíleně použil slovní spojení </w:t>
      </w:r>
      <w:r w:rsidR="00050082" w:rsidRPr="00050082">
        <w:rPr>
          <w:rFonts w:ascii="Times New Roman" w:hAnsi="Times New Roman" w:cs="Times New Roman"/>
          <w:i/>
          <w:sz w:val="24"/>
          <w:szCs w:val="24"/>
        </w:rPr>
        <w:t>„zajímáš se“</w:t>
      </w:r>
      <w:r w:rsidR="00050082">
        <w:rPr>
          <w:rFonts w:ascii="Times New Roman" w:hAnsi="Times New Roman" w:cs="Times New Roman"/>
          <w:sz w:val="24"/>
          <w:szCs w:val="24"/>
        </w:rPr>
        <w:t xml:space="preserve"> za předpokladu, že žáci formulaci otázky pochopí tak, zda se zajímají aktivně a ne pouze pasivně (rodiče poslouchají hudbu, děti ji tedy rovněž poslouchají). Bezmála 80 % žáků uvedlo, že se oni nebo jejich rodiče účastní sdružení, kde se setkávají Ukrajinci. I v případě, že by se takového sdružení účastnili pouze rodiče, je vysoce pravděpodobné, že se tato účast stane inspirací pro děti. Všichni žáci, kteří se zúčastnili šetření a uvedli, že navštěvují rodinu (53 žáků) na následující otázku odpověděli, že se jim tam líbí. Z toho je možné vyvodit, že je jim přítomnost jiných Ukrajinců – a tedy</w:t>
      </w:r>
      <w:r w:rsidR="00FD451E">
        <w:rPr>
          <w:rFonts w:ascii="Times New Roman" w:hAnsi="Times New Roman" w:cs="Times New Roman"/>
          <w:sz w:val="24"/>
          <w:szCs w:val="24"/>
        </w:rPr>
        <w:t xml:space="preserve"> </w:t>
      </w:r>
      <w:r w:rsidR="00FD451E">
        <w:rPr>
          <w:rFonts w:ascii="Times New Roman" w:hAnsi="Times New Roman" w:cs="Times New Roman"/>
          <w:sz w:val="24"/>
          <w:szCs w:val="24"/>
        </w:rPr>
        <w:br/>
      </w:r>
      <w:r w:rsidR="00050082">
        <w:rPr>
          <w:rFonts w:ascii="Times New Roman" w:hAnsi="Times New Roman" w:cs="Times New Roman"/>
          <w:sz w:val="24"/>
          <w:szCs w:val="24"/>
        </w:rPr>
        <w:t xml:space="preserve">i ukrajinská kultura – příjemná. Rozdíly v odpovědích jsou u otázky, zda se cítí být žáci Čechy nebo Ukrajinci. Pokud se téměř 75 % dívek cítí být Ukrajinkami a čtvrtina se považuje za Češky, neplatí toto u chlapců, z nichž se </w:t>
      </w:r>
      <w:r w:rsidR="00882DAF">
        <w:rPr>
          <w:rFonts w:ascii="Times New Roman" w:hAnsi="Times New Roman" w:cs="Times New Roman"/>
          <w:sz w:val="24"/>
          <w:szCs w:val="24"/>
        </w:rPr>
        <w:t>dvě třetiny dotázaných ztotožňují s</w:t>
      </w:r>
      <w:r w:rsidR="0024177E">
        <w:rPr>
          <w:rFonts w:ascii="Times New Roman" w:hAnsi="Times New Roman" w:cs="Times New Roman"/>
          <w:sz w:val="24"/>
          <w:szCs w:val="24"/>
        </w:rPr>
        <w:t> </w:t>
      </w:r>
      <w:r w:rsidR="00882DAF">
        <w:rPr>
          <w:rFonts w:ascii="Times New Roman" w:hAnsi="Times New Roman" w:cs="Times New Roman"/>
          <w:sz w:val="24"/>
          <w:szCs w:val="24"/>
        </w:rPr>
        <w:t>Čechy</w:t>
      </w:r>
      <w:r w:rsidR="0024177E">
        <w:rPr>
          <w:rFonts w:ascii="Times New Roman" w:hAnsi="Times New Roman" w:cs="Times New Roman"/>
          <w:sz w:val="24"/>
          <w:szCs w:val="24"/>
        </w:rPr>
        <w:t>,</w:t>
      </w:r>
      <w:r w:rsidR="00882DAF">
        <w:rPr>
          <w:rFonts w:ascii="Times New Roman" w:hAnsi="Times New Roman" w:cs="Times New Roman"/>
          <w:sz w:val="24"/>
          <w:szCs w:val="24"/>
        </w:rPr>
        <w:t xml:space="preserve"> a pouhá třetina se považuje za Ukrajince. Je to zajímavý rozdíl na vnímání své identity mezi chlapci a děvčaty. Rozdíl může být ovlivněn zdrženlivostí a pokorou ukrajinských dívek a rychlejší asimilací chlapců a snahou o rychlejší integraci do většinové společnosti. Nelze zapomínat, že důležitou roli hraje délka pobytu v České republice </w:t>
      </w:r>
      <w:r w:rsidR="00FD451E">
        <w:rPr>
          <w:rFonts w:ascii="Times New Roman" w:hAnsi="Times New Roman" w:cs="Times New Roman"/>
          <w:sz w:val="24"/>
          <w:szCs w:val="24"/>
        </w:rPr>
        <w:br/>
      </w:r>
      <w:r w:rsidR="00882DAF">
        <w:rPr>
          <w:rFonts w:ascii="Times New Roman" w:hAnsi="Times New Roman" w:cs="Times New Roman"/>
          <w:sz w:val="24"/>
          <w:szCs w:val="24"/>
        </w:rPr>
        <w:t>a plánovaná délka pobytu (dočasně x zakořenit). Pouze 3 z dotázaných žáků odpověděli,</w:t>
      </w:r>
      <w:r w:rsidR="00FD451E">
        <w:rPr>
          <w:rFonts w:ascii="Times New Roman" w:hAnsi="Times New Roman" w:cs="Times New Roman"/>
          <w:sz w:val="24"/>
          <w:szCs w:val="24"/>
        </w:rPr>
        <w:t xml:space="preserve"> </w:t>
      </w:r>
      <w:r w:rsidR="00FD451E">
        <w:rPr>
          <w:rFonts w:ascii="Times New Roman" w:hAnsi="Times New Roman" w:cs="Times New Roman"/>
          <w:sz w:val="24"/>
          <w:szCs w:val="24"/>
        </w:rPr>
        <w:br/>
      </w:r>
      <w:r w:rsidR="00882DAF">
        <w:rPr>
          <w:rFonts w:ascii="Times New Roman" w:hAnsi="Times New Roman" w:cs="Times New Roman"/>
          <w:sz w:val="24"/>
          <w:szCs w:val="24"/>
        </w:rPr>
        <w:t>že uvažují o tom, že by v budoucnu žili na Ukrajině. Téměř 95 % žáků svou budoucnost s Ukrajinou nespojuje. Je pravděpodobné, že je tento postoj spojen s politickou, ekonomickou a společenskou nestabilitou na Ukrajině a s vědomím, proč rodiče svou rodnou zem opustili. Otázkou zůstává, jak by se změnily odpovědi žáků, pokud by se životní úroveň na Ukrajině výrazně zvýšila.</w:t>
      </w:r>
    </w:p>
    <w:p w:rsidR="00F7798D" w:rsidRDefault="00DD6232" w:rsidP="00A91B1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Mezi lidmi převládá </w:t>
      </w:r>
      <w:r w:rsidR="00AC6775">
        <w:rPr>
          <w:rFonts w:ascii="Times New Roman" w:hAnsi="Times New Roman" w:cs="Times New Roman"/>
          <w:sz w:val="24"/>
          <w:szCs w:val="24"/>
        </w:rPr>
        <w:t>tvrzení</w:t>
      </w:r>
      <w:r>
        <w:rPr>
          <w:rFonts w:ascii="Times New Roman" w:hAnsi="Times New Roman" w:cs="Times New Roman"/>
          <w:sz w:val="24"/>
          <w:szCs w:val="24"/>
        </w:rPr>
        <w:t xml:space="preserve">, že chlapci dosahují lepších výsledků v přírodovědných </w:t>
      </w:r>
      <w:r w:rsidR="00AC6775">
        <w:rPr>
          <w:rFonts w:ascii="Times New Roman" w:hAnsi="Times New Roman" w:cs="Times New Roman"/>
          <w:sz w:val="24"/>
          <w:szCs w:val="24"/>
        </w:rPr>
        <w:t>předmětech</w:t>
      </w:r>
      <w:r w:rsidR="00A34964">
        <w:rPr>
          <w:rFonts w:ascii="Times New Roman" w:hAnsi="Times New Roman" w:cs="Times New Roman"/>
          <w:sz w:val="24"/>
          <w:szCs w:val="24"/>
        </w:rPr>
        <w:t xml:space="preserve"> než dívky</w:t>
      </w:r>
      <w:r w:rsidR="00AC6775">
        <w:rPr>
          <w:rFonts w:ascii="Times New Roman" w:hAnsi="Times New Roman" w:cs="Times New Roman"/>
          <w:sz w:val="24"/>
          <w:szCs w:val="24"/>
        </w:rPr>
        <w:t>, a ty se zároveň těší větší oblibě chlapců. Toto potvrzuje i studie výsledků šetření České školní inspekce</w:t>
      </w:r>
      <w:r w:rsidR="00AC6775">
        <w:rPr>
          <w:rStyle w:val="Znakapoznpodarou"/>
          <w:rFonts w:ascii="Times New Roman" w:hAnsi="Times New Roman" w:cs="Times New Roman"/>
          <w:sz w:val="24"/>
          <w:szCs w:val="24"/>
        </w:rPr>
        <w:footnoteReference w:id="86"/>
      </w:r>
      <w:r w:rsidR="00AC6775">
        <w:rPr>
          <w:rFonts w:ascii="Times New Roman" w:hAnsi="Times New Roman" w:cs="Times New Roman"/>
          <w:sz w:val="24"/>
          <w:szCs w:val="24"/>
        </w:rPr>
        <w:t>, ve které se (s. 19) pojednává o genderových rozdílech mezi oblíbeností matematiky a dosažených výsledcích v jednotlivých předmětech mezi českými žáky i žáky v zahraničí. Zajímalo mě, zda jsou</w:t>
      </w:r>
      <w:r w:rsidR="00717C98">
        <w:rPr>
          <w:rFonts w:ascii="Times New Roman" w:hAnsi="Times New Roman" w:cs="Times New Roman"/>
          <w:sz w:val="24"/>
          <w:szCs w:val="24"/>
        </w:rPr>
        <w:t xml:space="preserve"> genderové rozdíly znatelné i mezi ukrajinskými žáky v české škole. Chtěl jsem proto zjistit, jaká je oblíbenost matematiky mezi chlapci a děvčaty, jak vnímají své výsledky. Dalším cílem bylo zjistit, jak si žáci vedou ve výuce cizích jazyků. Výsledky poukazují na to, že rozdíly v oblibě cizích jazyků mezi dívkami a chlapci jsou značné. Zatímco více než 90 % dívek uvedlo, že je baví cizí jazyky, u chlapců je oblíbenost jazyků výrazně nižší. Pouze mírná nadpoloviční většina (necelých 55 %) označila, že je výuka cizích jazyků baví. Subjektivně dosahuje lepších výsledků ve výuce cizích jazyků necelých 60 % dívek a téměř 62 % chlapců. Pozorujeme tedy, že oblíbenost některého z cizích jazyků nekoresponduje s úspěchy ve škole</w:t>
      </w:r>
      <w:r w:rsidR="000A38DD">
        <w:rPr>
          <w:rFonts w:ascii="Times New Roman" w:hAnsi="Times New Roman" w:cs="Times New Roman"/>
          <w:sz w:val="24"/>
          <w:szCs w:val="24"/>
        </w:rPr>
        <w:t xml:space="preserve">. I přesto, že pro dívky jsou cizí jazyky oblíbenější, dosahují slabších výsledků než chlapci. Toto tvrzení bychom mohli vyvrátit, pokud bychom znali reálné studijní výsledky všech žáků. Je možné, že chlapci své znalosti a výsledky práce přeceňují, nebo naopak, dívky podceňují. Přírodovědné předměty podle výsledků šetření baví téměř 75 % dívek a málo přes 80 % chlapců. Rozdíl v oblibě těchto předmětů je nepatrný, v tomto případě bychom mohli tvrzení o výrazně vyšší oblibě přírodovědných předmětů </w:t>
      </w:r>
      <w:r w:rsidR="00FD451E">
        <w:rPr>
          <w:rFonts w:ascii="Times New Roman" w:hAnsi="Times New Roman" w:cs="Times New Roman"/>
          <w:sz w:val="24"/>
          <w:szCs w:val="24"/>
        </w:rPr>
        <w:br/>
      </w:r>
      <w:r w:rsidR="000A38DD">
        <w:rPr>
          <w:rFonts w:ascii="Times New Roman" w:hAnsi="Times New Roman" w:cs="Times New Roman"/>
          <w:sz w:val="24"/>
          <w:szCs w:val="24"/>
        </w:rPr>
        <w:t xml:space="preserve">u chlapců vyvrátit. Odpovědi na otázku, zda si žáci myslí, že v přírodovědných předmětech dosahují lepších výsledků než ostatní ve třídě, jsou mezi dívkami a chlapci rozdílnější. Téměř 45 % dívek si myslí, že dosahuje lepších výsledků </w:t>
      </w:r>
      <w:r w:rsidR="00FD451E">
        <w:rPr>
          <w:rFonts w:ascii="Times New Roman" w:hAnsi="Times New Roman" w:cs="Times New Roman"/>
          <w:sz w:val="24"/>
          <w:szCs w:val="24"/>
        </w:rPr>
        <w:t xml:space="preserve">v porovnání s chlapci, </w:t>
      </w:r>
      <w:r w:rsidR="00FD451E">
        <w:rPr>
          <w:rFonts w:ascii="Times New Roman" w:hAnsi="Times New Roman" w:cs="Times New Roman"/>
          <w:sz w:val="24"/>
          <w:szCs w:val="24"/>
        </w:rPr>
        <w:br/>
        <w:t xml:space="preserve">kteří se </w:t>
      </w:r>
      <w:r w:rsidR="000A38DD">
        <w:rPr>
          <w:rFonts w:ascii="Times New Roman" w:hAnsi="Times New Roman" w:cs="Times New Roman"/>
          <w:sz w:val="24"/>
          <w:szCs w:val="24"/>
        </w:rPr>
        <w:t>ve více než 80 % cítí být úspěšnějšími než ostatní v</w:t>
      </w:r>
      <w:r w:rsidR="00FD451E">
        <w:rPr>
          <w:rFonts w:ascii="Times New Roman" w:hAnsi="Times New Roman" w:cs="Times New Roman"/>
          <w:sz w:val="24"/>
          <w:szCs w:val="24"/>
        </w:rPr>
        <w:t>e třídě. Za předpokladu, že žác</w:t>
      </w:r>
      <w:r w:rsidR="000A38DD">
        <w:rPr>
          <w:rFonts w:ascii="Times New Roman" w:hAnsi="Times New Roman" w:cs="Times New Roman"/>
          <w:sz w:val="24"/>
          <w:szCs w:val="24"/>
        </w:rPr>
        <w:t>i</w:t>
      </w:r>
      <w:r w:rsidR="00FD451E">
        <w:rPr>
          <w:rFonts w:ascii="Times New Roman" w:hAnsi="Times New Roman" w:cs="Times New Roman"/>
          <w:sz w:val="24"/>
          <w:szCs w:val="24"/>
        </w:rPr>
        <w:t xml:space="preserve"> i</w:t>
      </w:r>
      <w:r w:rsidR="000A38DD">
        <w:rPr>
          <w:rFonts w:ascii="Times New Roman" w:hAnsi="Times New Roman" w:cs="Times New Roman"/>
          <w:sz w:val="24"/>
          <w:szCs w:val="24"/>
        </w:rPr>
        <w:t xml:space="preserve"> žákyně své školní výsledky porovnávali s ostatními </w:t>
      </w:r>
      <w:r w:rsidR="00853B05">
        <w:rPr>
          <w:rFonts w:ascii="Times New Roman" w:hAnsi="Times New Roman" w:cs="Times New Roman"/>
          <w:sz w:val="24"/>
          <w:szCs w:val="24"/>
        </w:rPr>
        <w:t xml:space="preserve">ve třídě </w:t>
      </w:r>
      <w:r w:rsidR="000A38DD">
        <w:rPr>
          <w:rFonts w:ascii="Times New Roman" w:hAnsi="Times New Roman" w:cs="Times New Roman"/>
          <w:sz w:val="24"/>
          <w:szCs w:val="24"/>
        </w:rPr>
        <w:t>na základě klasifikace učitele, můžeme označit tvr</w:t>
      </w:r>
      <w:r w:rsidR="00853B05">
        <w:rPr>
          <w:rFonts w:ascii="Times New Roman" w:hAnsi="Times New Roman" w:cs="Times New Roman"/>
          <w:sz w:val="24"/>
          <w:szCs w:val="24"/>
        </w:rPr>
        <w:t>zení, že genderové v oblíbenosti cizích jazyků</w:t>
      </w:r>
      <w:r w:rsidR="00FD451E">
        <w:rPr>
          <w:rFonts w:ascii="Times New Roman" w:hAnsi="Times New Roman" w:cs="Times New Roman"/>
          <w:sz w:val="24"/>
          <w:szCs w:val="24"/>
        </w:rPr>
        <w:t xml:space="preserve"> </w:t>
      </w:r>
      <w:r w:rsidR="00FD451E">
        <w:rPr>
          <w:rFonts w:ascii="Times New Roman" w:hAnsi="Times New Roman" w:cs="Times New Roman"/>
          <w:sz w:val="24"/>
          <w:szCs w:val="24"/>
        </w:rPr>
        <w:br/>
      </w:r>
      <w:r w:rsidR="00853B05">
        <w:rPr>
          <w:rFonts w:ascii="Times New Roman" w:hAnsi="Times New Roman" w:cs="Times New Roman"/>
          <w:sz w:val="24"/>
          <w:szCs w:val="24"/>
        </w:rPr>
        <w:t xml:space="preserve">a přírodovědných předmětů se zakládají na pravdě. Vzhledem k tomu, že ukrajinští žáci, kteří se výzkumu zúčastnili, tvoří v každé třídě menšinu, se nabízí </w:t>
      </w:r>
      <w:r w:rsidR="00F7798D">
        <w:rPr>
          <w:rFonts w:ascii="Times New Roman" w:hAnsi="Times New Roman" w:cs="Times New Roman"/>
          <w:sz w:val="24"/>
          <w:szCs w:val="24"/>
        </w:rPr>
        <w:t>tvrzení,</w:t>
      </w:r>
      <w:r w:rsidR="00853B05">
        <w:rPr>
          <w:rFonts w:ascii="Times New Roman" w:hAnsi="Times New Roman" w:cs="Times New Roman"/>
          <w:sz w:val="24"/>
          <w:szCs w:val="24"/>
        </w:rPr>
        <w:t xml:space="preserve"> že ukrajinští žáci obecně dosahují lepších školních výsledků než jejich čeští spolužáci za předpokladu, že skutečně dosahují lepších výsledků než většina třídy (kterou tvoří Češi). </w:t>
      </w:r>
      <w:r w:rsidR="00F7798D">
        <w:rPr>
          <w:rFonts w:ascii="Times New Roman" w:hAnsi="Times New Roman" w:cs="Times New Roman"/>
          <w:sz w:val="24"/>
          <w:szCs w:val="24"/>
        </w:rPr>
        <w:t xml:space="preserve">Detailnější výzkumné šetření zabývající se bližším zkoumáním rozdílů školních výsledků </w:t>
      </w:r>
      <w:r w:rsidR="0024177E">
        <w:rPr>
          <w:rFonts w:ascii="Times New Roman" w:hAnsi="Times New Roman" w:cs="Times New Roman"/>
          <w:sz w:val="24"/>
          <w:szCs w:val="24"/>
        </w:rPr>
        <w:t>žáků s české a ukrajinské národnosti by bezpochyby předložilo přesnější výsledky.</w:t>
      </w:r>
    </w:p>
    <w:p w:rsidR="00853B05" w:rsidRDefault="00853B05" w:rsidP="00A91B1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 výsledků šetření můžeme dále zjistit, že český jazyk baví téměř 70 % dotázaných i přesto, že výuku českého jazyka označilo 14 žáků a žákyň jako „velmi náročnou“ a 37 </w:t>
      </w:r>
      <w:r w:rsidR="00FD451E">
        <w:rPr>
          <w:rFonts w:ascii="Times New Roman" w:hAnsi="Times New Roman" w:cs="Times New Roman"/>
          <w:sz w:val="24"/>
          <w:szCs w:val="24"/>
        </w:rPr>
        <w:br/>
      </w:r>
      <w:r>
        <w:rPr>
          <w:rFonts w:ascii="Times New Roman" w:hAnsi="Times New Roman" w:cs="Times New Roman"/>
          <w:sz w:val="24"/>
          <w:szCs w:val="24"/>
        </w:rPr>
        <w:t xml:space="preserve">za „spíše náročnou“. Pro pouhé 4 žáky je výuka češtiny snadná. Pokud srovnáme oblíbenost mezi žáky (ne genderově) cizích jazyků, přírodovědných předmětů a českého jazyka, </w:t>
      </w:r>
      <w:r w:rsidR="00846BB8">
        <w:rPr>
          <w:rFonts w:ascii="Times New Roman" w:hAnsi="Times New Roman" w:cs="Times New Roman"/>
          <w:sz w:val="24"/>
          <w:szCs w:val="24"/>
        </w:rPr>
        <w:t>jeví se jako nejméně oblíbený předmět český jazyk, i když s relativně vysokým procentem oblíbenosti, tj. 70 % v porovnání se 75 % dalších předmětů. Že je výuka českého jazyka pro více než 90 % respondentů obtížná, je přirozené vzhledem k podobnosti obou slovanských jazyků a možné fixaci gramatických chyb a slovních spojení převzatých ze svého rodného jazyka. Bezmála 85 % žáků považuje ve výuce češtiny jako nejnáročnější pochopení gramatických pravidel. Nebojím se použít tvrzení,</w:t>
      </w:r>
      <w:r w:rsidR="00FD451E">
        <w:rPr>
          <w:rFonts w:ascii="Times New Roman" w:hAnsi="Times New Roman" w:cs="Times New Roman"/>
          <w:sz w:val="24"/>
          <w:szCs w:val="24"/>
        </w:rPr>
        <w:t xml:space="preserve"> </w:t>
      </w:r>
      <w:r w:rsidR="00FD451E">
        <w:rPr>
          <w:rFonts w:ascii="Times New Roman" w:hAnsi="Times New Roman" w:cs="Times New Roman"/>
          <w:sz w:val="24"/>
          <w:szCs w:val="24"/>
        </w:rPr>
        <w:br/>
      </w:r>
      <w:r w:rsidR="00846BB8">
        <w:rPr>
          <w:rFonts w:ascii="Times New Roman" w:hAnsi="Times New Roman" w:cs="Times New Roman"/>
          <w:sz w:val="24"/>
          <w:szCs w:val="24"/>
        </w:rPr>
        <w:t xml:space="preserve">že s gramatickými pravidly se potýkají i čeští žáci. Nejvíce ukrajinských žáků by svůj mluvený projev ohodnotilo známkou „3“ (45 %) s malým náskokem před známkou „2“ </w:t>
      </w:r>
      <w:r w:rsidR="00BB4928">
        <w:rPr>
          <w:rFonts w:ascii="Times New Roman" w:hAnsi="Times New Roman" w:cs="Times New Roman"/>
          <w:sz w:val="24"/>
          <w:szCs w:val="24"/>
        </w:rPr>
        <w:br/>
      </w:r>
      <w:r w:rsidR="00846BB8">
        <w:rPr>
          <w:rFonts w:ascii="Times New Roman" w:hAnsi="Times New Roman" w:cs="Times New Roman"/>
          <w:sz w:val="24"/>
          <w:szCs w:val="24"/>
        </w:rPr>
        <w:t xml:space="preserve">(40 %). Přísnější už jsou na sebe žáci v hodnocení svého psaného projevu v češtině. 29 z nich (více než polovina) by se ohodnotilo známkou „3“, dvojkou by se klasifikovalo 20 žáků (bezmála 40 %). Doučování českého jazyka se účastní 30 % respondentů (17 žáků). </w:t>
      </w:r>
      <w:r w:rsidR="00FF4483">
        <w:rPr>
          <w:rFonts w:ascii="Times New Roman" w:hAnsi="Times New Roman" w:cs="Times New Roman"/>
          <w:sz w:val="24"/>
          <w:szCs w:val="24"/>
        </w:rPr>
        <w:t xml:space="preserve">Téměř třetina žáků se zpočátku může zdát jako vysoká hodnota, ale nezapomínejme, </w:t>
      </w:r>
      <w:r w:rsidR="00BB4928">
        <w:rPr>
          <w:rFonts w:ascii="Times New Roman" w:hAnsi="Times New Roman" w:cs="Times New Roman"/>
          <w:sz w:val="24"/>
          <w:szCs w:val="24"/>
        </w:rPr>
        <w:br/>
      </w:r>
      <w:r w:rsidR="00FF4483">
        <w:rPr>
          <w:rFonts w:ascii="Times New Roman" w:hAnsi="Times New Roman" w:cs="Times New Roman"/>
          <w:sz w:val="24"/>
          <w:szCs w:val="24"/>
        </w:rPr>
        <w:t xml:space="preserve">že většina žáků navštěvuje 9. třídu (téměř 45 %), ve které je potřeba ovládnutí češtiny zvýšená vzhledem k blížícím se přijímacím zkouškám na střední školy, ve kterých je dobrá znalost češtiny stěžejní. Češtináři na základních školách proto pro své žáky pořádají doučovací kluby. Z výsledků šetření tedy můžeme usoudit, že žáci příliš píle učení se českého jazyka nevěnují. </w:t>
      </w:r>
    </w:p>
    <w:p w:rsidR="009270B9" w:rsidRDefault="009270B9" w:rsidP="00A91B14">
      <w:pPr>
        <w:spacing w:line="360" w:lineRule="auto"/>
        <w:jc w:val="both"/>
        <w:rPr>
          <w:rFonts w:ascii="Times New Roman" w:hAnsi="Times New Roman" w:cs="Times New Roman"/>
          <w:sz w:val="24"/>
          <w:szCs w:val="24"/>
        </w:rPr>
      </w:pPr>
      <w:r>
        <w:rPr>
          <w:rFonts w:ascii="Times New Roman" w:hAnsi="Times New Roman" w:cs="Times New Roman"/>
          <w:sz w:val="24"/>
          <w:szCs w:val="24"/>
        </w:rPr>
        <w:tab/>
        <w:t>Výsledky tohoto šetření naznačují, že ukrajinští žáci jsou značně integrováni</w:t>
      </w:r>
      <w:r w:rsidR="00CD05F8">
        <w:rPr>
          <w:rFonts w:ascii="Times New Roman" w:hAnsi="Times New Roman" w:cs="Times New Roman"/>
          <w:sz w:val="24"/>
          <w:szCs w:val="24"/>
        </w:rPr>
        <w:t xml:space="preserve"> </w:t>
      </w:r>
      <w:r w:rsidR="00CD05F8">
        <w:rPr>
          <w:rFonts w:ascii="Times New Roman" w:hAnsi="Times New Roman" w:cs="Times New Roman"/>
          <w:sz w:val="24"/>
          <w:szCs w:val="24"/>
        </w:rPr>
        <w:br/>
      </w:r>
      <w:r>
        <w:rPr>
          <w:rFonts w:ascii="Times New Roman" w:hAnsi="Times New Roman" w:cs="Times New Roman"/>
          <w:sz w:val="24"/>
          <w:szCs w:val="24"/>
        </w:rPr>
        <w:t>do českých škol, mezi svými českými spolužáky mají kamarády, kteří se zajímají o jejich kulturní specifika, ve volném čase se zajímají o ukrajinskou kulturu, ve výuce dosahují nadprůměrných výsledků a podporují je rodiče, školu navštěvují rádi a důvěřují svým učitelům. Jak už bylo zmíněno, tyto výsledky není možné generalizovat na ukrajinské žáky obecně, protože se jedná o úzký vzorek respondentů (55), a navštěvují školy s dobrým jménem.</w:t>
      </w:r>
    </w:p>
    <w:p w:rsidR="009562D4" w:rsidRDefault="00C30F8C" w:rsidP="00C30F8C">
      <w:pPr>
        <w:spacing w:line="360" w:lineRule="auto"/>
        <w:jc w:val="both"/>
        <w:rPr>
          <w:rFonts w:ascii="Times New Roman" w:hAnsi="Times New Roman" w:cs="Times New Roman"/>
          <w:sz w:val="24"/>
          <w:szCs w:val="24"/>
        </w:rPr>
      </w:pPr>
      <w:r>
        <w:rPr>
          <w:rFonts w:ascii="Times New Roman" w:hAnsi="Times New Roman" w:cs="Times New Roman"/>
          <w:sz w:val="24"/>
          <w:szCs w:val="24"/>
        </w:rPr>
        <w:tab/>
        <w:t>Zhanna Baturko se ve svém výzkumu zaměřeném na integraci Ukrajinců v České republice</w:t>
      </w:r>
      <w:r w:rsidR="0043010E">
        <w:rPr>
          <w:rStyle w:val="Znakapoznpodarou"/>
          <w:rFonts w:ascii="Times New Roman" w:hAnsi="Times New Roman" w:cs="Times New Roman"/>
          <w:sz w:val="24"/>
          <w:szCs w:val="24"/>
        </w:rPr>
        <w:footnoteReference w:id="87"/>
      </w:r>
      <w:r>
        <w:rPr>
          <w:rFonts w:ascii="Times New Roman" w:hAnsi="Times New Roman" w:cs="Times New Roman"/>
          <w:sz w:val="24"/>
          <w:szCs w:val="24"/>
        </w:rPr>
        <w:t xml:space="preserve"> realizovaném metodou polostrukturovaného rozhovoru </w:t>
      </w:r>
      <w:r w:rsidR="0043010E">
        <w:rPr>
          <w:rFonts w:ascii="Times New Roman" w:hAnsi="Times New Roman" w:cs="Times New Roman"/>
          <w:sz w:val="24"/>
          <w:szCs w:val="24"/>
        </w:rPr>
        <w:t xml:space="preserve">se třemi dívkami ukrajinské národnosti </w:t>
      </w:r>
      <w:r>
        <w:rPr>
          <w:rFonts w:ascii="Times New Roman" w:hAnsi="Times New Roman" w:cs="Times New Roman"/>
          <w:sz w:val="24"/>
          <w:szCs w:val="24"/>
        </w:rPr>
        <w:t>d</w:t>
      </w:r>
      <w:r w:rsidR="0043010E">
        <w:rPr>
          <w:rFonts w:ascii="Times New Roman" w:hAnsi="Times New Roman" w:cs="Times New Roman"/>
          <w:sz w:val="24"/>
          <w:szCs w:val="24"/>
        </w:rPr>
        <w:t xml:space="preserve">obrala podobným výsledkům. Všechny si chválily rychlou integraci do školního kolektivu, kterou jim svým vstřícným přístupem a pomocí usnadnili spolužáci, a v neposlední řadě třídní učitelky dívek. Žádná z dívek si nestěžuje na nepřátelské chování spolužáků, naopak zmiňují, že byly vysokou mírou zájmu o ně překvapeny. </w:t>
      </w:r>
    </w:p>
    <w:p w:rsidR="00662276" w:rsidRDefault="009270B9" w:rsidP="009810A6">
      <w:pPr>
        <w:spacing w:line="360" w:lineRule="auto"/>
        <w:jc w:val="both"/>
        <w:rPr>
          <w:rFonts w:ascii="Times New Roman" w:hAnsi="Times New Roman" w:cs="Times New Roman"/>
          <w:sz w:val="24"/>
          <w:szCs w:val="24"/>
        </w:rPr>
      </w:pPr>
      <w:r>
        <w:rPr>
          <w:rFonts w:ascii="Times New Roman" w:hAnsi="Times New Roman" w:cs="Times New Roman"/>
          <w:sz w:val="24"/>
          <w:szCs w:val="24"/>
        </w:rPr>
        <w:tab/>
        <w:t>Během diskuze vyvstaly rovněž otázky, na které v tomto šetření nebylo možné nalézt jednoznačné – nebo žádné – odpovědi</w:t>
      </w:r>
      <w:r w:rsidR="00CF4770">
        <w:rPr>
          <w:rFonts w:ascii="Times New Roman" w:hAnsi="Times New Roman" w:cs="Times New Roman"/>
          <w:sz w:val="24"/>
          <w:szCs w:val="24"/>
        </w:rPr>
        <w:t xml:space="preserve">. Je tedy výzvou pro odborníky, </w:t>
      </w:r>
      <w:r w:rsidR="00CF4770">
        <w:rPr>
          <w:rFonts w:ascii="Times New Roman" w:hAnsi="Times New Roman" w:cs="Times New Roman"/>
          <w:sz w:val="24"/>
          <w:szCs w:val="24"/>
        </w:rPr>
        <w:br/>
      </w:r>
      <w:r>
        <w:rPr>
          <w:rFonts w:ascii="Times New Roman" w:hAnsi="Times New Roman" w:cs="Times New Roman"/>
          <w:sz w:val="24"/>
          <w:szCs w:val="24"/>
        </w:rPr>
        <w:t xml:space="preserve">zda </w:t>
      </w:r>
      <w:r w:rsidR="00F7798D">
        <w:rPr>
          <w:rFonts w:ascii="Times New Roman" w:hAnsi="Times New Roman" w:cs="Times New Roman"/>
          <w:sz w:val="24"/>
          <w:szCs w:val="24"/>
        </w:rPr>
        <w:t>problematiku</w:t>
      </w:r>
      <w:r>
        <w:rPr>
          <w:rFonts w:ascii="Times New Roman" w:hAnsi="Times New Roman" w:cs="Times New Roman"/>
          <w:sz w:val="24"/>
          <w:szCs w:val="24"/>
        </w:rPr>
        <w:t xml:space="preserve"> integrace ukrajinských žáků do české školy, a vlastně i do české společnosti, budou zkoumat podrobněji.</w:t>
      </w:r>
    </w:p>
    <w:p w:rsidR="005C1148" w:rsidRDefault="005C1148">
      <w:pPr>
        <w:rPr>
          <w:rFonts w:ascii="Times New Roman" w:eastAsiaTheme="majorEastAsia" w:hAnsi="Times New Roman" w:cstheme="majorBidi"/>
          <w:b/>
          <w:bCs/>
          <w:sz w:val="32"/>
          <w:szCs w:val="28"/>
        </w:rPr>
      </w:pPr>
      <w:r>
        <w:br w:type="page"/>
      </w:r>
    </w:p>
    <w:p w:rsidR="00662276" w:rsidRDefault="00662276" w:rsidP="00662276">
      <w:pPr>
        <w:pStyle w:val="Nadpis1"/>
      </w:pPr>
      <w:bookmarkStart w:id="28" w:name="_Toc6398788"/>
      <w:r>
        <w:t>Závěr</w:t>
      </w:r>
      <w:bookmarkEnd w:id="28"/>
    </w:p>
    <w:p w:rsidR="00662276" w:rsidRPr="00662276" w:rsidRDefault="00662276" w:rsidP="00662276"/>
    <w:p w:rsidR="00BA6292" w:rsidRDefault="00F469EF" w:rsidP="009810A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531D2">
        <w:rPr>
          <w:rFonts w:ascii="Times New Roman" w:hAnsi="Times New Roman" w:cs="Times New Roman"/>
          <w:sz w:val="24"/>
          <w:szCs w:val="24"/>
        </w:rPr>
        <w:t>Bakalářská práce je zaměřena na žáky ukrajinské národností</w:t>
      </w:r>
      <w:r w:rsidR="009810A6">
        <w:rPr>
          <w:rFonts w:ascii="Times New Roman" w:hAnsi="Times New Roman" w:cs="Times New Roman"/>
          <w:sz w:val="24"/>
          <w:szCs w:val="24"/>
        </w:rPr>
        <w:t xml:space="preserve"> na 2. stupni české základní školy. Teoretická část obsahuje </w:t>
      </w:r>
      <w:r w:rsidR="001C2788">
        <w:rPr>
          <w:rFonts w:ascii="Times New Roman" w:hAnsi="Times New Roman" w:cs="Times New Roman"/>
          <w:sz w:val="24"/>
          <w:szCs w:val="24"/>
        </w:rPr>
        <w:t>informace</w:t>
      </w:r>
      <w:r w:rsidR="009810A6">
        <w:rPr>
          <w:rFonts w:ascii="Times New Roman" w:hAnsi="Times New Roman" w:cs="Times New Roman"/>
          <w:sz w:val="24"/>
          <w:szCs w:val="24"/>
        </w:rPr>
        <w:t xml:space="preserve"> </w:t>
      </w:r>
      <w:r w:rsidR="00F94CFC">
        <w:rPr>
          <w:rFonts w:ascii="Times New Roman" w:hAnsi="Times New Roman" w:cs="Times New Roman"/>
          <w:sz w:val="24"/>
          <w:szCs w:val="24"/>
        </w:rPr>
        <w:t xml:space="preserve">o Ukrajincích, ukrajinštině, Ukrajině, </w:t>
      </w:r>
      <w:r w:rsidR="00BB4928">
        <w:rPr>
          <w:rFonts w:ascii="Times New Roman" w:hAnsi="Times New Roman" w:cs="Times New Roman"/>
          <w:sz w:val="24"/>
          <w:szCs w:val="24"/>
        </w:rPr>
        <w:br/>
      </w:r>
      <w:r w:rsidR="00F94CFC">
        <w:rPr>
          <w:rFonts w:ascii="Times New Roman" w:hAnsi="Times New Roman" w:cs="Times New Roman"/>
          <w:sz w:val="24"/>
          <w:szCs w:val="24"/>
        </w:rPr>
        <w:t xml:space="preserve">a o historii a současnosti pobytu Ukrajinců na českém území. Součástí teoretické části práce je </w:t>
      </w:r>
      <w:r w:rsidR="00E62835">
        <w:rPr>
          <w:rFonts w:ascii="Times New Roman" w:hAnsi="Times New Roman" w:cs="Times New Roman"/>
          <w:sz w:val="24"/>
          <w:szCs w:val="24"/>
        </w:rPr>
        <w:t xml:space="preserve">také </w:t>
      </w:r>
      <w:r w:rsidR="00F94CFC">
        <w:rPr>
          <w:rFonts w:ascii="Times New Roman" w:hAnsi="Times New Roman" w:cs="Times New Roman"/>
          <w:sz w:val="24"/>
          <w:szCs w:val="24"/>
        </w:rPr>
        <w:t>popis struktury a náplně školského systému v České republice a na Ukrajině,</w:t>
      </w:r>
      <w:r w:rsidR="00BB4928">
        <w:rPr>
          <w:rFonts w:ascii="Times New Roman" w:hAnsi="Times New Roman" w:cs="Times New Roman"/>
          <w:sz w:val="24"/>
          <w:szCs w:val="24"/>
        </w:rPr>
        <w:t xml:space="preserve"> </w:t>
      </w:r>
      <w:r w:rsidR="00F94CFC">
        <w:rPr>
          <w:rFonts w:ascii="Times New Roman" w:hAnsi="Times New Roman" w:cs="Times New Roman"/>
          <w:sz w:val="24"/>
          <w:szCs w:val="24"/>
        </w:rPr>
        <w:t xml:space="preserve">a porovnání </w:t>
      </w:r>
      <w:r w:rsidR="00F9206D">
        <w:rPr>
          <w:rFonts w:ascii="Times New Roman" w:hAnsi="Times New Roman" w:cs="Times New Roman"/>
          <w:sz w:val="24"/>
          <w:szCs w:val="24"/>
        </w:rPr>
        <w:t>systémů</w:t>
      </w:r>
      <w:r w:rsidR="00655BE9">
        <w:rPr>
          <w:rFonts w:ascii="Times New Roman" w:hAnsi="Times New Roman" w:cs="Times New Roman"/>
          <w:sz w:val="24"/>
          <w:szCs w:val="24"/>
        </w:rPr>
        <w:t xml:space="preserve"> v obou zemí</w:t>
      </w:r>
      <w:r w:rsidR="00C81BFE">
        <w:rPr>
          <w:rFonts w:ascii="Times New Roman" w:hAnsi="Times New Roman" w:cs="Times New Roman"/>
          <w:sz w:val="24"/>
          <w:szCs w:val="24"/>
        </w:rPr>
        <w:t>ch</w:t>
      </w:r>
      <w:r w:rsidR="00F94CFC">
        <w:rPr>
          <w:rFonts w:ascii="Times New Roman" w:hAnsi="Times New Roman" w:cs="Times New Roman"/>
          <w:sz w:val="24"/>
          <w:szCs w:val="24"/>
        </w:rPr>
        <w:t xml:space="preserve">. Teoretická práce zároveň obsahuje </w:t>
      </w:r>
      <w:r w:rsidR="00F9206D">
        <w:rPr>
          <w:rFonts w:ascii="Times New Roman" w:hAnsi="Times New Roman" w:cs="Times New Roman"/>
          <w:sz w:val="24"/>
          <w:szCs w:val="24"/>
        </w:rPr>
        <w:t>údaje o počtu</w:t>
      </w:r>
      <w:r w:rsidR="00F94CFC">
        <w:rPr>
          <w:rFonts w:ascii="Times New Roman" w:hAnsi="Times New Roman" w:cs="Times New Roman"/>
          <w:sz w:val="24"/>
          <w:szCs w:val="24"/>
        </w:rPr>
        <w:t xml:space="preserve"> žáků s ukrajinskou národností v českých základních školách, seznamuje s nejvýznamnějšími ukrajinskými kulturními spolky v České republice, stručně specifikuje ukrajinské žáky v českém školství a nastiňuje omezující faktory při komunikaci v českém jazyce.</w:t>
      </w:r>
    </w:p>
    <w:p w:rsidR="009810A6" w:rsidRDefault="00F94CFC" w:rsidP="009810A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75DCD">
        <w:rPr>
          <w:rFonts w:ascii="Times New Roman" w:hAnsi="Times New Roman" w:cs="Times New Roman"/>
          <w:sz w:val="24"/>
          <w:szCs w:val="24"/>
        </w:rPr>
        <w:t>Obsahem</w:t>
      </w:r>
      <w:r>
        <w:rPr>
          <w:rFonts w:ascii="Times New Roman" w:hAnsi="Times New Roman" w:cs="Times New Roman"/>
          <w:sz w:val="24"/>
          <w:szCs w:val="24"/>
        </w:rPr>
        <w:t xml:space="preserve"> praktické části práce </w:t>
      </w:r>
      <w:r w:rsidR="00C75DCD">
        <w:rPr>
          <w:rFonts w:ascii="Times New Roman" w:hAnsi="Times New Roman" w:cs="Times New Roman"/>
          <w:sz w:val="24"/>
          <w:szCs w:val="24"/>
        </w:rPr>
        <w:t xml:space="preserve">je </w:t>
      </w:r>
      <w:r>
        <w:rPr>
          <w:rFonts w:ascii="Times New Roman" w:hAnsi="Times New Roman" w:cs="Times New Roman"/>
          <w:sz w:val="24"/>
          <w:szCs w:val="24"/>
        </w:rPr>
        <w:t>zjišťování subjektivní integrace žáků s ukrajinskou národností do českých škol, které bylo realizováno</w:t>
      </w:r>
      <w:r w:rsidR="00C75DCD">
        <w:rPr>
          <w:rFonts w:ascii="Times New Roman" w:hAnsi="Times New Roman" w:cs="Times New Roman"/>
          <w:sz w:val="24"/>
          <w:szCs w:val="24"/>
        </w:rPr>
        <w:t xml:space="preserve"> pomocí dotazníkového šetření, to sestává z otázek týkajících se primárně začlenění do třídního kolektivu, vztahů mezi žáky, oblibě stěžejních předmětů a výsledků v nich,</w:t>
      </w:r>
      <w:r w:rsidR="005055C3">
        <w:rPr>
          <w:rFonts w:ascii="Times New Roman" w:hAnsi="Times New Roman" w:cs="Times New Roman"/>
          <w:sz w:val="24"/>
          <w:szCs w:val="24"/>
        </w:rPr>
        <w:t xml:space="preserve"> rodiny a udržování svého rodného jazyka a kultury.</w:t>
      </w:r>
      <w:r w:rsidR="00C75DCD">
        <w:rPr>
          <w:rFonts w:ascii="Times New Roman" w:hAnsi="Times New Roman" w:cs="Times New Roman"/>
          <w:sz w:val="24"/>
          <w:szCs w:val="24"/>
        </w:rPr>
        <w:t xml:space="preserve">  </w:t>
      </w:r>
      <w:r>
        <w:rPr>
          <w:rFonts w:ascii="Times New Roman" w:hAnsi="Times New Roman" w:cs="Times New Roman"/>
          <w:sz w:val="24"/>
          <w:szCs w:val="24"/>
        </w:rPr>
        <w:tab/>
      </w:r>
    </w:p>
    <w:p w:rsidR="001C4F37" w:rsidRDefault="005055C3" w:rsidP="00AA63B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Za účelem realizace hlavního cíle práce </w:t>
      </w:r>
      <w:r w:rsidR="002F06A7">
        <w:rPr>
          <w:rFonts w:ascii="Times New Roman" w:hAnsi="Times New Roman" w:cs="Times New Roman"/>
          <w:sz w:val="24"/>
          <w:szCs w:val="24"/>
        </w:rPr>
        <w:t>byli osloveni čeští</w:t>
      </w:r>
      <w:r>
        <w:rPr>
          <w:rFonts w:ascii="Times New Roman" w:hAnsi="Times New Roman" w:cs="Times New Roman"/>
          <w:sz w:val="24"/>
          <w:szCs w:val="24"/>
        </w:rPr>
        <w:t xml:space="preserve"> učitele základních škol </w:t>
      </w:r>
      <w:r w:rsidR="00BB4928">
        <w:rPr>
          <w:rFonts w:ascii="Times New Roman" w:hAnsi="Times New Roman" w:cs="Times New Roman"/>
          <w:sz w:val="24"/>
          <w:szCs w:val="24"/>
        </w:rPr>
        <w:br/>
      </w:r>
      <w:r>
        <w:rPr>
          <w:rFonts w:ascii="Times New Roman" w:hAnsi="Times New Roman" w:cs="Times New Roman"/>
          <w:sz w:val="24"/>
          <w:szCs w:val="24"/>
        </w:rPr>
        <w:t xml:space="preserve">a </w:t>
      </w:r>
      <w:r w:rsidR="002C6093">
        <w:rPr>
          <w:rFonts w:ascii="Times New Roman" w:hAnsi="Times New Roman" w:cs="Times New Roman"/>
          <w:sz w:val="24"/>
          <w:szCs w:val="24"/>
        </w:rPr>
        <w:t xml:space="preserve">ukrajinští rodiče </w:t>
      </w:r>
      <w:r>
        <w:rPr>
          <w:rFonts w:ascii="Times New Roman" w:hAnsi="Times New Roman" w:cs="Times New Roman"/>
          <w:sz w:val="24"/>
          <w:szCs w:val="24"/>
        </w:rPr>
        <w:t xml:space="preserve">s žádostí o </w:t>
      </w:r>
      <w:r w:rsidR="002C6093">
        <w:rPr>
          <w:rFonts w:ascii="Times New Roman" w:hAnsi="Times New Roman" w:cs="Times New Roman"/>
          <w:sz w:val="24"/>
          <w:szCs w:val="24"/>
        </w:rPr>
        <w:t>zapojení</w:t>
      </w:r>
      <w:r>
        <w:rPr>
          <w:rFonts w:ascii="Times New Roman" w:hAnsi="Times New Roman" w:cs="Times New Roman"/>
          <w:sz w:val="24"/>
          <w:szCs w:val="24"/>
        </w:rPr>
        <w:t xml:space="preserve"> jejich</w:t>
      </w:r>
      <w:r w:rsidR="002C6093">
        <w:rPr>
          <w:rFonts w:ascii="Times New Roman" w:hAnsi="Times New Roman" w:cs="Times New Roman"/>
          <w:sz w:val="24"/>
          <w:szCs w:val="24"/>
        </w:rPr>
        <w:t xml:space="preserve"> žáků (</w:t>
      </w:r>
      <w:r>
        <w:rPr>
          <w:rFonts w:ascii="Times New Roman" w:hAnsi="Times New Roman" w:cs="Times New Roman"/>
          <w:sz w:val="24"/>
          <w:szCs w:val="24"/>
        </w:rPr>
        <w:t>dětí</w:t>
      </w:r>
      <w:r w:rsidR="002C6093">
        <w:rPr>
          <w:rFonts w:ascii="Times New Roman" w:hAnsi="Times New Roman" w:cs="Times New Roman"/>
          <w:sz w:val="24"/>
          <w:szCs w:val="24"/>
        </w:rPr>
        <w:t>)</w:t>
      </w:r>
      <w:r>
        <w:rPr>
          <w:rFonts w:ascii="Times New Roman" w:hAnsi="Times New Roman" w:cs="Times New Roman"/>
          <w:sz w:val="24"/>
          <w:szCs w:val="24"/>
        </w:rPr>
        <w:t xml:space="preserve">, tedy cílové skupiny dotazníkového šetření, kterého se zúčastnilo 34 dívek a 21 chlapců s ukrajinskou národností, kteří jsou žákyněmi a žáky </w:t>
      </w:r>
      <w:r w:rsidR="001C4F37">
        <w:rPr>
          <w:rFonts w:ascii="Times New Roman" w:hAnsi="Times New Roman" w:cs="Times New Roman"/>
          <w:sz w:val="24"/>
          <w:szCs w:val="24"/>
        </w:rPr>
        <w:t xml:space="preserve">vyššího stupně základních škol v Českých Budějovicích, v Hranicích na Moravě, v Olomouci, v Ostravě a v Praze. </w:t>
      </w:r>
    </w:p>
    <w:p w:rsidR="00194212" w:rsidRDefault="001C4F37" w:rsidP="00AA63B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Výsledky šetření poukazují na </w:t>
      </w:r>
      <w:r w:rsidR="002C6093">
        <w:rPr>
          <w:rFonts w:ascii="Times New Roman" w:hAnsi="Times New Roman" w:cs="Times New Roman"/>
          <w:sz w:val="24"/>
          <w:szCs w:val="24"/>
        </w:rPr>
        <w:t>ochotu</w:t>
      </w:r>
      <w:r>
        <w:rPr>
          <w:rFonts w:ascii="Times New Roman" w:hAnsi="Times New Roman" w:cs="Times New Roman"/>
          <w:sz w:val="24"/>
          <w:szCs w:val="24"/>
        </w:rPr>
        <w:t xml:space="preserve"> ukrajinských žáků vzdělávat se, na značnou míru integrace do třídního kolektivu, na pocit zájmu o ukrajinské žáky ze strany českých spolužáků, a na vysokou míru důvěry ve své třídní učitele. Ukrajinští žáci, </w:t>
      </w:r>
      <w:r w:rsidR="00BB4928">
        <w:rPr>
          <w:rFonts w:ascii="Times New Roman" w:hAnsi="Times New Roman" w:cs="Times New Roman"/>
          <w:sz w:val="24"/>
          <w:szCs w:val="24"/>
        </w:rPr>
        <w:br/>
      </w:r>
      <w:r>
        <w:rPr>
          <w:rFonts w:ascii="Times New Roman" w:hAnsi="Times New Roman" w:cs="Times New Roman"/>
          <w:sz w:val="24"/>
          <w:szCs w:val="24"/>
        </w:rPr>
        <w:t xml:space="preserve">kteří se zúčastnili šetření, se přiklánějí k názoru, že výuka českého jazyka je náročná, největší problémy jim činí pochopení gramatických pravidel českého jazyka, a svůj mluvený projev hodnotí </w:t>
      </w:r>
      <w:r w:rsidR="00F9206D">
        <w:rPr>
          <w:rFonts w:ascii="Times New Roman" w:hAnsi="Times New Roman" w:cs="Times New Roman"/>
          <w:sz w:val="24"/>
          <w:szCs w:val="24"/>
        </w:rPr>
        <w:t>lépe než</w:t>
      </w:r>
      <w:r>
        <w:rPr>
          <w:rFonts w:ascii="Times New Roman" w:hAnsi="Times New Roman" w:cs="Times New Roman"/>
          <w:sz w:val="24"/>
          <w:szCs w:val="24"/>
        </w:rPr>
        <w:t xml:space="preserve"> psaný. </w:t>
      </w:r>
      <w:r w:rsidR="00883E6A">
        <w:rPr>
          <w:rFonts w:ascii="Times New Roman" w:hAnsi="Times New Roman" w:cs="Times New Roman"/>
          <w:sz w:val="24"/>
          <w:szCs w:val="24"/>
        </w:rPr>
        <w:t>Výsledky šetření odhalují rozdílnou preferenci jednotlivých předmětů mezi zúčastněnými dívkami a chlapci, genderově se různí také školní výsledky, většina z chlapců a dívek ale uvedla, že v porovnání s ostatními spolužáky ve třídě dosahuj</w:t>
      </w:r>
      <w:r w:rsidR="00164745">
        <w:rPr>
          <w:rFonts w:ascii="Times New Roman" w:hAnsi="Times New Roman" w:cs="Times New Roman"/>
          <w:sz w:val="24"/>
          <w:szCs w:val="24"/>
        </w:rPr>
        <w:t xml:space="preserve">e nadprůměrných výsledků. </w:t>
      </w:r>
      <w:r w:rsidR="00AA63B7">
        <w:rPr>
          <w:rFonts w:ascii="Times New Roman" w:hAnsi="Times New Roman" w:cs="Times New Roman"/>
          <w:sz w:val="24"/>
          <w:szCs w:val="24"/>
        </w:rPr>
        <w:t>Podle výsledků šetření není většině žáků</w:t>
      </w:r>
      <w:r w:rsidR="00164745">
        <w:rPr>
          <w:rFonts w:ascii="Times New Roman" w:hAnsi="Times New Roman" w:cs="Times New Roman"/>
          <w:sz w:val="24"/>
          <w:szCs w:val="24"/>
        </w:rPr>
        <w:t xml:space="preserve"> lhostejná ukrajinská kultura,</w:t>
      </w:r>
      <w:r w:rsidR="004F4168">
        <w:rPr>
          <w:rFonts w:ascii="Times New Roman" w:hAnsi="Times New Roman" w:cs="Times New Roman"/>
          <w:sz w:val="24"/>
          <w:szCs w:val="24"/>
        </w:rPr>
        <w:t xml:space="preserve"> žáci</w:t>
      </w:r>
      <w:r w:rsidR="00164745">
        <w:rPr>
          <w:rFonts w:ascii="Times New Roman" w:hAnsi="Times New Roman" w:cs="Times New Roman"/>
          <w:sz w:val="24"/>
          <w:szCs w:val="24"/>
        </w:rPr>
        <w:t xml:space="preserve"> uvádějí, že se sdružují se svými krajany, zajímají se </w:t>
      </w:r>
      <w:r w:rsidR="00BB4928">
        <w:rPr>
          <w:rFonts w:ascii="Times New Roman" w:hAnsi="Times New Roman" w:cs="Times New Roman"/>
          <w:sz w:val="24"/>
          <w:szCs w:val="24"/>
        </w:rPr>
        <w:br/>
      </w:r>
      <w:r w:rsidR="00164745">
        <w:rPr>
          <w:rFonts w:ascii="Times New Roman" w:hAnsi="Times New Roman" w:cs="Times New Roman"/>
          <w:sz w:val="24"/>
          <w:szCs w:val="24"/>
        </w:rPr>
        <w:t>o ukrajinskou kult</w:t>
      </w:r>
      <w:r w:rsidR="00AA63B7">
        <w:rPr>
          <w:rFonts w:ascii="Times New Roman" w:hAnsi="Times New Roman" w:cs="Times New Roman"/>
          <w:sz w:val="24"/>
          <w:szCs w:val="24"/>
        </w:rPr>
        <w:t>uru a rádi navštěvují Ukrajinu, ale o návr</w:t>
      </w:r>
      <w:r w:rsidR="004F4168">
        <w:rPr>
          <w:rFonts w:ascii="Times New Roman" w:hAnsi="Times New Roman" w:cs="Times New Roman"/>
          <w:sz w:val="24"/>
          <w:szCs w:val="24"/>
        </w:rPr>
        <w:t>atu do své rodné země neuvažují.</w:t>
      </w:r>
    </w:p>
    <w:p w:rsidR="001B5EB8" w:rsidRDefault="001B5EB8" w:rsidP="00AA63B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Šetření sice bylo uskutečněno v několika regionech České republiky, ale protože počet 55 respondentů není dostačující pro kvantitativní šetření, není možné tyto výsledky generalizovat. </w:t>
      </w:r>
      <w:r w:rsidR="00F9206D">
        <w:rPr>
          <w:rFonts w:ascii="Times New Roman" w:hAnsi="Times New Roman" w:cs="Times New Roman"/>
          <w:sz w:val="24"/>
          <w:szCs w:val="24"/>
        </w:rPr>
        <w:t>Práce</w:t>
      </w:r>
      <w:r w:rsidR="009A102F">
        <w:rPr>
          <w:rFonts w:ascii="Times New Roman" w:hAnsi="Times New Roman" w:cs="Times New Roman"/>
          <w:sz w:val="24"/>
          <w:szCs w:val="24"/>
        </w:rPr>
        <w:t xml:space="preserve"> by se</w:t>
      </w:r>
      <w:r w:rsidR="00F9206D">
        <w:rPr>
          <w:rFonts w:ascii="Times New Roman" w:hAnsi="Times New Roman" w:cs="Times New Roman"/>
          <w:sz w:val="24"/>
          <w:szCs w:val="24"/>
        </w:rPr>
        <w:t xml:space="preserve"> tedy</w:t>
      </w:r>
      <w:r w:rsidR="009A102F">
        <w:rPr>
          <w:rFonts w:ascii="Times New Roman" w:hAnsi="Times New Roman" w:cs="Times New Roman"/>
          <w:sz w:val="24"/>
          <w:szCs w:val="24"/>
        </w:rPr>
        <w:t xml:space="preserve"> mohla stát motivací pro odborníky, kteří by se žákům </w:t>
      </w:r>
      <w:r>
        <w:rPr>
          <w:rFonts w:ascii="Times New Roman" w:hAnsi="Times New Roman" w:cs="Times New Roman"/>
          <w:sz w:val="24"/>
          <w:szCs w:val="24"/>
        </w:rPr>
        <w:t>ukrajinské národnosti věnovali podrobněji</w:t>
      </w:r>
      <w:r w:rsidR="009A102F">
        <w:rPr>
          <w:rFonts w:ascii="Times New Roman" w:hAnsi="Times New Roman" w:cs="Times New Roman"/>
          <w:sz w:val="24"/>
          <w:szCs w:val="24"/>
        </w:rPr>
        <w:t xml:space="preserve">, a kterým by se podařilo získat </w:t>
      </w:r>
      <w:r w:rsidR="00F9206D">
        <w:rPr>
          <w:rFonts w:ascii="Times New Roman" w:hAnsi="Times New Roman" w:cs="Times New Roman"/>
          <w:sz w:val="24"/>
          <w:szCs w:val="24"/>
        </w:rPr>
        <w:t>větší množství</w:t>
      </w:r>
      <w:r w:rsidR="009A102F">
        <w:rPr>
          <w:rFonts w:ascii="Times New Roman" w:hAnsi="Times New Roman" w:cs="Times New Roman"/>
          <w:sz w:val="24"/>
          <w:szCs w:val="24"/>
        </w:rPr>
        <w:t xml:space="preserve"> respondentů. Rozšířenou variantou dotazníkového šetření by se mohly stát tři cílové skupiny, a sice žáci, rodiče a učitelé, integraci ukrajinských žáků do české základní školy </w:t>
      </w:r>
      <w:r w:rsidR="002C6093">
        <w:rPr>
          <w:rFonts w:ascii="Times New Roman" w:hAnsi="Times New Roman" w:cs="Times New Roman"/>
          <w:sz w:val="24"/>
          <w:szCs w:val="24"/>
        </w:rPr>
        <w:t>by bylo možné</w:t>
      </w:r>
      <w:r w:rsidR="009A102F">
        <w:rPr>
          <w:rFonts w:ascii="Times New Roman" w:hAnsi="Times New Roman" w:cs="Times New Roman"/>
          <w:sz w:val="24"/>
          <w:szCs w:val="24"/>
        </w:rPr>
        <w:t xml:space="preserve"> </w:t>
      </w:r>
      <w:r w:rsidR="002C6093">
        <w:rPr>
          <w:rFonts w:ascii="Times New Roman" w:hAnsi="Times New Roman" w:cs="Times New Roman"/>
          <w:sz w:val="24"/>
          <w:szCs w:val="24"/>
        </w:rPr>
        <w:t>posuzovat</w:t>
      </w:r>
      <w:r w:rsidR="009A102F">
        <w:rPr>
          <w:rFonts w:ascii="Times New Roman" w:hAnsi="Times New Roman" w:cs="Times New Roman"/>
          <w:sz w:val="24"/>
          <w:szCs w:val="24"/>
        </w:rPr>
        <w:t xml:space="preserve"> z různých úhlů pohledu.</w:t>
      </w:r>
    </w:p>
    <w:p w:rsidR="004E497F" w:rsidRDefault="004E497F" w:rsidP="00AA63B7">
      <w:pPr>
        <w:spacing w:line="360" w:lineRule="auto"/>
        <w:jc w:val="both"/>
        <w:rPr>
          <w:rFonts w:ascii="Times New Roman" w:hAnsi="Times New Roman" w:cs="Times New Roman"/>
          <w:b/>
          <w:sz w:val="28"/>
          <w:szCs w:val="28"/>
        </w:rPr>
      </w:pPr>
    </w:p>
    <w:p w:rsidR="004E497F" w:rsidRDefault="004E497F" w:rsidP="00AA63B7">
      <w:pPr>
        <w:spacing w:line="360" w:lineRule="auto"/>
        <w:jc w:val="both"/>
        <w:rPr>
          <w:rFonts w:ascii="Times New Roman" w:hAnsi="Times New Roman" w:cs="Times New Roman"/>
          <w:b/>
          <w:sz w:val="28"/>
          <w:szCs w:val="28"/>
        </w:rPr>
      </w:pPr>
    </w:p>
    <w:p w:rsidR="004E497F" w:rsidRDefault="004E497F" w:rsidP="00AA63B7">
      <w:pPr>
        <w:spacing w:line="360" w:lineRule="auto"/>
        <w:jc w:val="both"/>
        <w:rPr>
          <w:rFonts w:ascii="Times New Roman" w:hAnsi="Times New Roman" w:cs="Times New Roman"/>
          <w:b/>
          <w:sz w:val="28"/>
          <w:szCs w:val="28"/>
        </w:rPr>
      </w:pPr>
    </w:p>
    <w:p w:rsidR="004E497F" w:rsidRDefault="004E497F" w:rsidP="00AA63B7">
      <w:pPr>
        <w:spacing w:line="360" w:lineRule="auto"/>
        <w:jc w:val="both"/>
        <w:rPr>
          <w:rFonts w:ascii="Times New Roman" w:hAnsi="Times New Roman" w:cs="Times New Roman"/>
          <w:b/>
          <w:sz w:val="28"/>
          <w:szCs w:val="28"/>
        </w:rPr>
      </w:pPr>
    </w:p>
    <w:p w:rsidR="004E497F" w:rsidRDefault="004E497F" w:rsidP="00AA63B7">
      <w:pPr>
        <w:spacing w:line="360" w:lineRule="auto"/>
        <w:jc w:val="both"/>
        <w:rPr>
          <w:rFonts w:ascii="Times New Roman" w:hAnsi="Times New Roman" w:cs="Times New Roman"/>
          <w:b/>
          <w:sz w:val="28"/>
          <w:szCs w:val="28"/>
        </w:rPr>
      </w:pPr>
    </w:p>
    <w:p w:rsidR="004E497F" w:rsidRDefault="004E497F" w:rsidP="00AA63B7">
      <w:pPr>
        <w:spacing w:line="360" w:lineRule="auto"/>
        <w:jc w:val="both"/>
        <w:rPr>
          <w:rFonts w:ascii="Times New Roman" w:hAnsi="Times New Roman" w:cs="Times New Roman"/>
          <w:b/>
          <w:sz w:val="28"/>
          <w:szCs w:val="28"/>
        </w:rPr>
      </w:pPr>
    </w:p>
    <w:p w:rsidR="004E497F" w:rsidRDefault="004E497F" w:rsidP="00AA63B7">
      <w:pPr>
        <w:spacing w:line="360" w:lineRule="auto"/>
        <w:jc w:val="both"/>
        <w:rPr>
          <w:rFonts w:ascii="Times New Roman" w:hAnsi="Times New Roman" w:cs="Times New Roman"/>
          <w:b/>
          <w:sz w:val="28"/>
          <w:szCs w:val="28"/>
        </w:rPr>
      </w:pPr>
    </w:p>
    <w:p w:rsidR="004E497F" w:rsidRDefault="004E497F" w:rsidP="00AA63B7">
      <w:pPr>
        <w:spacing w:line="360" w:lineRule="auto"/>
        <w:jc w:val="both"/>
        <w:rPr>
          <w:rFonts w:ascii="Times New Roman" w:hAnsi="Times New Roman" w:cs="Times New Roman"/>
          <w:b/>
          <w:sz w:val="28"/>
          <w:szCs w:val="28"/>
        </w:rPr>
      </w:pPr>
    </w:p>
    <w:p w:rsidR="004E497F" w:rsidRDefault="004E497F" w:rsidP="00AA63B7">
      <w:pPr>
        <w:spacing w:line="360" w:lineRule="auto"/>
        <w:jc w:val="both"/>
        <w:rPr>
          <w:rFonts w:ascii="Times New Roman" w:hAnsi="Times New Roman" w:cs="Times New Roman"/>
          <w:b/>
          <w:sz w:val="28"/>
          <w:szCs w:val="28"/>
        </w:rPr>
      </w:pPr>
    </w:p>
    <w:p w:rsidR="004E497F" w:rsidRDefault="004E497F" w:rsidP="00AA63B7">
      <w:pPr>
        <w:spacing w:line="360" w:lineRule="auto"/>
        <w:jc w:val="both"/>
        <w:rPr>
          <w:rFonts w:ascii="Times New Roman" w:hAnsi="Times New Roman" w:cs="Times New Roman"/>
          <w:b/>
          <w:sz w:val="28"/>
          <w:szCs w:val="28"/>
        </w:rPr>
      </w:pPr>
    </w:p>
    <w:p w:rsidR="004E497F" w:rsidRDefault="004E497F" w:rsidP="00AA63B7">
      <w:pPr>
        <w:spacing w:line="360" w:lineRule="auto"/>
        <w:jc w:val="both"/>
        <w:rPr>
          <w:rFonts w:ascii="Times New Roman" w:hAnsi="Times New Roman" w:cs="Times New Roman"/>
          <w:b/>
          <w:sz w:val="28"/>
          <w:szCs w:val="28"/>
        </w:rPr>
      </w:pPr>
    </w:p>
    <w:p w:rsidR="004E497F" w:rsidRDefault="004E497F" w:rsidP="00AA63B7">
      <w:pPr>
        <w:spacing w:line="360" w:lineRule="auto"/>
        <w:jc w:val="both"/>
        <w:rPr>
          <w:rFonts w:ascii="Times New Roman" w:hAnsi="Times New Roman" w:cs="Times New Roman"/>
          <w:b/>
          <w:sz w:val="28"/>
          <w:szCs w:val="28"/>
        </w:rPr>
      </w:pPr>
    </w:p>
    <w:p w:rsidR="004E497F" w:rsidRDefault="004E497F" w:rsidP="00AA63B7">
      <w:pPr>
        <w:spacing w:line="360" w:lineRule="auto"/>
        <w:jc w:val="both"/>
        <w:rPr>
          <w:rFonts w:ascii="Times New Roman" w:hAnsi="Times New Roman" w:cs="Times New Roman"/>
          <w:b/>
          <w:sz w:val="28"/>
          <w:szCs w:val="28"/>
        </w:rPr>
      </w:pPr>
    </w:p>
    <w:p w:rsidR="004E497F" w:rsidRDefault="004E497F" w:rsidP="00AA63B7">
      <w:pPr>
        <w:spacing w:line="360" w:lineRule="auto"/>
        <w:jc w:val="both"/>
        <w:rPr>
          <w:rFonts w:ascii="Times New Roman" w:hAnsi="Times New Roman" w:cs="Times New Roman"/>
          <w:b/>
          <w:sz w:val="28"/>
          <w:szCs w:val="28"/>
        </w:rPr>
      </w:pPr>
    </w:p>
    <w:p w:rsidR="00EB4FA0" w:rsidRDefault="00EB4FA0">
      <w:pPr>
        <w:rPr>
          <w:rFonts w:ascii="Times New Roman" w:eastAsiaTheme="majorEastAsia" w:hAnsi="Times New Roman" w:cstheme="majorBidi"/>
          <w:b/>
          <w:bCs/>
          <w:sz w:val="32"/>
          <w:szCs w:val="28"/>
        </w:rPr>
      </w:pPr>
      <w:bookmarkStart w:id="29" w:name="_Toc6398789"/>
      <w:r>
        <w:br w:type="page"/>
      </w:r>
    </w:p>
    <w:p w:rsidR="004E497F" w:rsidRDefault="004E497F" w:rsidP="004E497F">
      <w:pPr>
        <w:pStyle w:val="Nadpis1"/>
      </w:pPr>
      <w:r>
        <w:t>Summary</w:t>
      </w:r>
      <w:bookmarkEnd w:id="29"/>
    </w:p>
    <w:p w:rsidR="00EB4FA0" w:rsidRDefault="00EB4FA0" w:rsidP="00EB4F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eastAsia="cs-CZ"/>
        </w:rPr>
      </w:pPr>
      <w:r>
        <w:rPr>
          <w:rFonts w:ascii="Times New Roman" w:eastAsia="Times New Roman" w:hAnsi="Times New Roman" w:cs="Times New Roman"/>
          <w:color w:val="212121"/>
          <w:sz w:val="24"/>
          <w:szCs w:val="24"/>
          <w:lang w:val="en" w:eastAsia="cs-CZ"/>
        </w:rPr>
        <w:tab/>
      </w:r>
    </w:p>
    <w:p w:rsidR="00EB4FA0" w:rsidRPr="002D146D" w:rsidRDefault="00EB4FA0" w:rsidP="00EB4F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eastAsia="cs-CZ"/>
        </w:rPr>
      </w:pPr>
      <w:r>
        <w:rPr>
          <w:rFonts w:ascii="Times New Roman" w:eastAsia="Times New Roman" w:hAnsi="Times New Roman" w:cs="Times New Roman"/>
          <w:color w:val="212121"/>
          <w:sz w:val="24"/>
          <w:szCs w:val="24"/>
          <w:lang w:val="en" w:eastAsia="cs-CZ"/>
        </w:rPr>
        <w:tab/>
      </w:r>
      <w:r w:rsidRPr="002D146D">
        <w:rPr>
          <w:rFonts w:ascii="Times New Roman" w:eastAsia="Times New Roman" w:hAnsi="Times New Roman" w:cs="Times New Roman"/>
          <w:color w:val="212121"/>
          <w:sz w:val="24"/>
          <w:szCs w:val="24"/>
          <w:lang w:val="en" w:eastAsia="cs-CZ"/>
        </w:rPr>
        <w:t xml:space="preserve">The bachelor thesis is focused on pupils of Ukrainian nationality in Czech </w:t>
      </w:r>
      <w:r>
        <w:rPr>
          <w:rFonts w:ascii="Times New Roman" w:eastAsia="Times New Roman" w:hAnsi="Times New Roman" w:cs="Times New Roman"/>
          <w:color w:val="212121"/>
          <w:sz w:val="24"/>
          <w:szCs w:val="24"/>
          <w:lang w:val="en" w:eastAsia="cs-CZ"/>
        </w:rPr>
        <w:t>secondary</w:t>
      </w:r>
      <w:r w:rsidRPr="002D146D">
        <w:rPr>
          <w:rFonts w:ascii="Times New Roman" w:eastAsia="Times New Roman" w:hAnsi="Times New Roman" w:cs="Times New Roman"/>
          <w:color w:val="212121"/>
          <w:sz w:val="24"/>
          <w:szCs w:val="24"/>
          <w:lang w:val="en" w:eastAsia="cs-CZ"/>
        </w:rPr>
        <w:t xml:space="preserve"> school. The theoretical part contains information about Ukrainians, Ukrainian, Ukraine, describes history and the present of Ukrainians on the Czech territory, structure and</w:t>
      </w:r>
      <w:r>
        <w:rPr>
          <w:rFonts w:ascii="Times New Roman" w:eastAsia="Times New Roman" w:hAnsi="Times New Roman" w:cs="Times New Roman"/>
          <w:color w:val="212121"/>
          <w:sz w:val="24"/>
          <w:szCs w:val="24"/>
          <w:lang w:val="en" w:eastAsia="cs-CZ"/>
        </w:rPr>
        <w:t xml:space="preserve"> </w:t>
      </w:r>
      <w:r w:rsidRPr="002D146D">
        <w:rPr>
          <w:rFonts w:ascii="Times New Roman" w:eastAsia="Times New Roman" w:hAnsi="Times New Roman" w:cs="Times New Roman"/>
          <w:color w:val="212121"/>
          <w:sz w:val="24"/>
          <w:szCs w:val="24"/>
          <w:lang w:val="en" w:eastAsia="cs-CZ"/>
        </w:rPr>
        <w:t>content of the school system in the Czech Republic and Ukra</w:t>
      </w:r>
      <w:r>
        <w:rPr>
          <w:rFonts w:ascii="Times New Roman" w:eastAsia="Times New Roman" w:hAnsi="Times New Roman" w:cs="Times New Roman"/>
          <w:color w:val="212121"/>
          <w:sz w:val="24"/>
          <w:szCs w:val="24"/>
          <w:lang w:val="en" w:eastAsia="cs-CZ"/>
        </w:rPr>
        <w:t xml:space="preserve">ine, and compares both systems. </w:t>
      </w:r>
      <w:r w:rsidRPr="002D146D">
        <w:rPr>
          <w:rFonts w:ascii="Times New Roman" w:eastAsia="Times New Roman" w:hAnsi="Times New Roman" w:cs="Times New Roman"/>
          <w:color w:val="212121"/>
          <w:sz w:val="24"/>
          <w:szCs w:val="24"/>
          <w:lang w:val="en" w:eastAsia="cs-CZ"/>
        </w:rPr>
        <w:t xml:space="preserve">The theoretical part introduces the number of pupils with Ukrainian nationality </w:t>
      </w:r>
      <w:r>
        <w:rPr>
          <w:rFonts w:ascii="Times New Roman" w:eastAsia="Times New Roman" w:hAnsi="Times New Roman" w:cs="Times New Roman"/>
          <w:color w:val="212121"/>
          <w:sz w:val="24"/>
          <w:szCs w:val="24"/>
          <w:lang w:val="en" w:eastAsia="cs-CZ"/>
        </w:rPr>
        <w:br/>
      </w:r>
      <w:r w:rsidRPr="002D146D">
        <w:rPr>
          <w:rFonts w:ascii="Times New Roman" w:eastAsia="Times New Roman" w:hAnsi="Times New Roman" w:cs="Times New Roman"/>
          <w:color w:val="212121"/>
          <w:sz w:val="24"/>
          <w:szCs w:val="24"/>
          <w:lang w:val="en" w:eastAsia="cs-CZ"/>
        </w:rPr>
        <w:t xml:space="preserve">in Czech </w:t>
      </w:r>
      <w:r>
        <w:rPr>
          <w:rFonts w:ascii="Times New Roman" w:eastAsia="Times New Roman" w:hAnsi="Times New Roman" w:cs="Times New Roman"/>
          <w:color w:val="212121"/>
          <w:sz w:val="24"/>
          <w:szCs w:val="24"/>
          <w:lang w:val="en" w:eastAsia="cs-CZ"/>
        </w:rPr>
        <w:t>secondary</w:t>
      </w:r>
      <w:r w:rsidRPr="002D146D">
        <w:rPr>
          <w:rFonts w:ascii="Times New Roman" w:eastAsia="Times New Roman" w:hAnsi="Times New Roman" w:cs="Times New Roman"/>
          <w:color w:val="212121"/>
          <w:sz w:val="24"/>
          <w:szCs w:val="24"/>
          <w:lang w:val="en" w:eastAsia="cs-CZ"/>
        </w:rPr>
        <w:t xml:space="preserve"> schools, with cultural asso</w:t>
      </w:r>
      <w:r>
        <w:rPr>
          <w:rFonts w:ascii="Times New Roman" w:eastAsia="Times New Roman" w:hAnsi="Times New Roman" w:cs="Times New Roman"/>
          <w:color w:val="212121"/>
          <w:sz w:val="24"/>
          <w:szCs w:val="24"/>
          <w:lang w:val="en" w:eastAsia="cs-CZ"/>
        </w:rPr>
        <w:t xml:space="preserve">ciations in the Czech Republic, describes </w:t>
      </w:r>
      <w:r w:rsidRPr="002D146D">
        <w:rPr>
          <w:rFonts w:ascii="Times New Roman" w:eastAsia="Times New Roman" w:hAnsi="Times New Roman" w:cs="Times New Roman"/>
          <w:color w:val="212121"/>
          <w:sz w:val="24"/>
          <w:szCs w:val="24"/>
          <w:lang w:val="en" w:eastAsia="cs-CZ"/>
        </w:rPr>
        <w:t>Ukrainian pupils in Czech education.</w:t>
      </w:r>
      <w:r>
        <w:rPr>
          <w:rFonts w:ascii="Times New Roman" w:eastAsia="Times New Roman" w:hAnsi="Times New Roman" w:cs="Times New Roman"/>
          <w:color w:val="212121"/>
          <w:sz w:val="24"/>
          <w:szCs w:val="24"/>
          <w:lang w:val="en" w:eastAsia="cs-CZ"/>
        </w:rPr>
        <w:t xml:space="preserve"> </w:t>
      </w:r>
      <w:r w:rsidRPr="002D146D">
        <w:rPr>
          <w:rFonts w:ascii="Times New Roman" w:eastAsia="Times New Roman" w:hAnsi="Times New Roman" w:cs="Times New Roman"/>
          <w:color w:val="212121"/>
          <w:sz w:val="24"/>
          <w:szCs w:val="24"/>
          <w:lang w:val="en" w:eastAsia="cs-CZ"/>
        </w:rPr>
        <w:t>The content of the practical part is the questionnaire to determine the subjective integration of pupils with Ukrainian nationality</w:t>
      </w:r>
      <w:r>
        <w:rPr>
          <w:rFonts w:ascii="Times New Roman" w:eastAsia="Times New Roman" w:hAnsi="Times New Roman" w:cs="Times New Roman"/>
          <w:color w:val="212121"/>
          <w:sz w:val="24"/>
          <w:szCs w:val="24"/>
          <w:lang w:val="en" w:eastAsia="cs-CZ"/>
        </w:rPr>
        <w:t xml:space="preserve"> </w:t>
      </w:r>
      <w:r w:rsidRPr="002D146D">
        <w:rPr>
          <w:rFonts w:ascii="Times New Roman" w:eastAsia="Times New Roman" w:hAnsi="Times New Roman" w:cs="Times New Roman"/>
          <w:color w:val="212121"/>
          <w:sz w:val="24"/>
          <w:szCs w:val="24"/>
          <w:lang w:val="en" w:eastAsia="cs-CZ"/>
        </w:rPr>
        <w:t>to Czech schools. The questions focus on integrating pupils into the classroom, pupils' relationships, popularity and achievements in them, their relationship with Ukraine.</w:t>
      </w:r>
    </w:p>
    <w:p w:rsidR="00EB4FA0" w:rsidRPr="002D146D" w:rsidRDefault="00EB4FA0" w:rsidP="00EB4F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eastAsia="cs-CZ"/>
        </w:rPr>
      </w:pPr>
    </w:p>
    <w:p w:rsidR="00EB4FA0" w:rsidRPr="002D146D" w:rsidRDefault="00EB4FA0" w:rsidP="00EB4F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eastAsia="cs-CZ"/>
        </w:rPr>
      </w:pPr>
      <w:r>
        <w:rPr>
          <w:rFonts w:ascii="Times New Roman" w:eastAsia="Times New Roman" w:hAnsi="Times New Roman" w:cs="Times New Roman"/>
          <w:color w:val="212121"/>
          <w:sz w:val="24"/>
          <w:szCs w:val="24"/>
          <w:lang w:val="en" w:eastAsia="cs-CZ"/>
        </w:rPr>
        <w:tab/>
      </w:r>
      <w:r w:rsidRPr="002D146D">
        <w:rPr>
          <w:rFonts w:ascii="Times New Roman" w:eastAsia="Times New Roman" w:hAnsi="Times New Roman" w:cs="Times New Roman"/>
          <w:color w:val="212121"/>
          <w:sz w:val="24"/>
          <w:szCs w:val="24"/>
          <w:lang w:val="en" w:eastAsia="cs-CZ"/>
        </w:rPr>
        <w:t>The main aim of this bachelor thesis was to find out what role Czech elementary schools play in the integration of Ukrainian pupils into teaching.</w:t>
      </w:r>
    </w:p>
    <w:p w:rsidR="00EB4FA0" w:rsidRPr="002D146D" w:rsidRDefault="00EB4FA0" w:rsidP="00EB4F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 w:eastAsia="cs-CZ"/>
        </w:rPr>
      </w:pPr>
    </w:p>
    <w:p w:rsidR="00EB4FA0" w:rsidRPr="002D146D" w:rsidRDefault="00EB4FA0" w:rsidP="00EB4F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eastAsia="cs-CZ"/>
        </w:rPr>
      </w:pPr>
      <w:r>
        <w:rPr>
          <w:rFonts w:ascii="Times New Roman" w:eastAsia="Times New Roman" w:hAnsi="Times New Roman" w:cs="Times New Roman"/>
          <w:color w:val="212121"/>
          <w:sz w:val="24"/>
          <w:szCs w:val="24"/>
          <w:lang w:val="en" w:eastAsia="cs-CZ"/>
        </w:rPr>
        <w:tab/>
      </w:r>
      <w:r w:rsidRPr="002D146D">
        <w:rPr>
          <w:rFonts w:ascii="Times New Roman" w:eastAsia="Times New Roman" w:hAnsi="Times New Roman" w:cs="Times New Roman"/>
          <w:color w:val="212121"/>
          <w:sz w:val="24"/>
          <w:szCs w:val="24"/>
          <w:lang w:val="en" w:eastAsia="cs-CZ"/>
        </w:rPr>
        <w:t xml:space="preserve">The results of the survey point to the willingness of Ukrainian pupils to educate themselves, to a considerable degree of integration into the classroom, to the feeling </w:t>
      </w:r>
      <w:r>
        <w:rPr>
          <w:rFonts w:ascii="Times New Roman" w:eastAsia="Times New Roman" w:hAnsi="Times New Roman" w:cs="Times New Roman"/>
          <w:color w:val="212121"/>
          <w:sz w:val="24"/>
          <w:szCs w:val="24"/>
          <w:lang w:val="en" w:eastAsia="cs-CZ"/>
        </w:rPr>
        <w:br/>
      </w:r>
      <w:r w:rsidRPr="002D146D">
        <w:rPr>
          <w:rFonts w:ascii="Times New Roman" w:eastAsia="Times New Roman" w:hAnsi="Times New Roman" w:cs="Times New Roman"/>
          <w:color w:val="212121"/>
          <w:sz w:val="24"/>
          <w:szCs w:val="24"/>
          <w:lang w:val="en" w:eastAsia="cs-CZ"/>
        </w:rPr>
        <w:t xml:space="preserve">of interest in Ukrainian pupils by Czech classmates, and to a high degree of confidence </w:t>
      </w:r>
      <w:r>
        <w:rPr>
          <w:rFonts w:ascii="Times New Roman" w:eastAsia="Times New Roman" w:hAnsi="Times New Roman" w:cs="Times New Roman"/>
          <w:color w:val="212121"/>
          <w:sz w:val="24"/>
          <w:szCs w:val="24"/>
          <w:lang w:val="en" w:eastAsia="cs-CZ"/>
        </w:rPr>
        <w:br/>
      </w:r>
      <w:r w:rsidRPr="002D146D">
        <w:rPr>
          <w:rFonts w:ascii="Times New Roman" w:eastAsia="Times New Roman" w:hAnsi="Times New Roman" w:cs="Times New Roman"/>
          <w:color w:val="212121"/>
          <w:sz w:val="24"/>
          <w:szCs w:val="24"/>
          <w:lang w:val="en" w:eastAsia="cs-CZ"/>
        </w:rPr>
        <w:t>in their class teachers. They often said they achieved bett</w:t>
      </w:r>
      <w:r>
        <w:rPr>
          <w:rFonts w:ascii="Times New Roman" w:eastAsia="Times New Roman" w:hAnsi="Times New Roman" w:cs="Times New Roman"/>
          <w:color w:val="212121"/>
          <w:sz w:val="24"/>
          <w:szCs w:val="24"/>
          <w:lang w:val="en" w:eastAsia="cs-CZ"/>
        </w:rPr>
        <w:t>er results than most classmates.</w:t>
      </w:r>
    </w:p>
    <w:p w:rsidR="00EB4FA0" w:rsidRPr="00EB4FA0" w:rsidRDefault="00EB4FA0" w:rsidP="004E497F">
      <w:pPr>
        <w:pStyle w:val="Nadpis1"/>
        <w:rPr>
          <w:b w:val="0"/>
          <w:sz w:val="24"/>
          <w:szCs w:val="24"/>
        </w:rPr>
      </w:pPr>
    </w:p>
    <w:p w:rsidR="004E497F" w:rsidRDefault="004E497F" w:rsidP="004E497F">
      <w:pPr>
        <w:pStyle w:val="Nadpis1"/>
      </w:pPr>
      <w:r>
        <w:br w:type="page"/>
      </w:r>
    </w:p>
    <w:p w:rsidR="00CD05F8" w:rsidRDefault="004E497F" w:rsidP="00CD05F8">
      <w:pPr>
        <w:pStyle w:val="Nadpis1"/>
      </w:pPr>
      <w:bookmarkStart w:id="30" w:name="_Toc6398790"/>
      <w:r>
        <w:t>Referenční seznam</w:t>
      </w:r>
      <w:bookmarkEnd w:id="30"/>
    </w:p>
    <w:p w:rsidR="00CD05F8" w:rsidRPr="00CD05F8" w:rsidRDefault="00CD05F8" w:rsidP="00CD05F8"/>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BAŠE, L. Terminologie z oblasti vzdělávání dětí, žáků a studentů mimořádně nadaných. In KROUPOVÁ, Kateřina et al. </w:t>
      </w:r>
      <w:r w:rsidRPr="00B37DCC">
        <w:rPr>
          <w:rFonts w:ascii="Times New Roman" w:hAnsi="Times New Roman" w:cs="Times New Roman"/>
          <w:i/>
          <w:sz w:val="24"/>
          <w:szCs w:val="24"/>
        </w:rPr>
        <w:t>Slovník speciálněpedagogické terminologie: Vybrané pojmy.</w:t>
      </w:r>
      <w:r w:rsidRPr="00B37DCC">
        <w:rPr>
          <w:rFonts w:ascii="Times New Roman" w:hAnsi="Times New Roman" w:cs="Times New Roman"/>
          <w:sz w:val="24"/>
          <w:szCs w:val="24"/>
        </w:rPr>
        <w:t xml:space="preserve"> 1. vyd. Praha: Grada Publishing, 2016. s. 257–278. ISBN 978-80-247-5264-8. s. 271.</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BATURKO, Z. 2012. Integrace Ukrajinců v České republice: bakalářská práce. Brno: Masarykova univerzita, Pedagogická fakulta. 84 s., 17 l. příl. Vedoucí bakalářské práce Zdeněk Hons.</w:t>
      </w:r>
    </w:p>
    <w:p w:rsidR="00CD05F8" w:rsidRPr="00B37DCC"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BAUER, J</w:t>
      </w:r>
      <w:r w:rsidRPr="00B37DCC">
        <w:rPr>
          <w:rFonts w:ascii="Times New Roman" w:hAnsi="Times New Roman" w:cs="Times New Roman"/>
          <w:sz w:val="24"/>
          <w:szCs w:val="24"/>
        </w:rPr>
        <w:t xml:space="preserve">. </w:t>
      </w:r>
      <w:r w:rsidRPr="00B37DCC">
        <w:rPr>
          <w:rFonts w:ascii="Times New Roman" w:hAnsi="Times New Roman" w:cs="Times New Roman"/>
          <w:i/>
          <w:sz w:val="24"/>
          <w:szCs w:val="24"/>
        </w:rPr>
        <w:t>Skrytá tvář českých dějin: mýty a realita osudových okamžiků.</w:t>
      </w:r>
      <w:r w:rsidRPr="00B37DCC">
        <w:rPr>
          <w:rFonts w:ascii="Times New Roman" w:hAnsi="Times New Roman" w:cs="Times New Roman"/>
          <w:sz w:val="24"/>
          <w:szCs w:val="24"/>
        </w:rPr>
        <w:t xml:space="preserve"> 1. vyd. Řitka: Čas, 2005. 263 s. ISBN 978-80-7475-117-2. s. 55.</w:t>
      </w: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BBC News/Україна. </w:t>
      </w:r>
      <w:r w:rsidRPr="00B37DCC">
        <w:rPr>
          <w:rFonts w:ascii="Times New Roman" w:hAnsi="Times New Roman" w:cs="Times New Roman"/>
          <w:i/>
          <w:sz w:val="24"/>
          <w:szCs w:val="24"/>
        </w:rPr>
        <w:t>Угорщина хоче блокувати зближання України з ЕС через закон про освіту</w:t>
      </w:r>
      <w:r w:rsidRPr="00B37DCC">
        <w:rPr>
          <w:rFonts w:ascii="Times New Roman" w:hAnsi="Times New Roman" w:cs="Times New Roman"/>
          <w:sz w:val="24"/>
          <w:szCs w:val="24"/>
        </w:rPr>
        <w:t xml:space="preserve"> [online]. 26.9.2017 [cit. 2019-03-08]. &lt;</w:t>
      </w:r>
      <w:hyperlink r:id="rId9" w:history="1">
        <w:r w:rsidRPr="00B37DCC">
          <w:rPr>
            <w:rStyle w:val="Hypertextovodkaz"/>
            <w:rFonts w:ascii="Times New Roman" w:hAnsi="Times New Roman" w:cs="Times New Roman"/>
            <w:color w:val="auto"/>
            <w:sz w:val="24"/>
            <w:szCs w:val="24"/>
          </w:rPr>
          <w:t>https://www.bbc.com/ukrainian/news-41400275</w:t>
        </w:r>
      </w:hyperlink>
      <w:r w:rsidRPr="00B37DCC">
        <w:rPr>
          <w:rFonts w:ascii="Times New Roman" w:hAnsi="Times New Roman" w:cs="Times New Roman"/>
          <w:sz w:val="24"/>
          <w:szCs w:val="24"/>
        </w:rPr>
        <w:t xml:space="preserve">&gt;. </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BENÍŠKOVÁ, T. </w:t>
      </w:r>
      <w:r w:rsidRPr="00B37DCC">
        <w:rPr>
          <w:rFonts w:ascii="Times New Roman" w:hAnsi="Times New Roman" w:cs="Times New Roman"/>
          <w:i/>
          <w:sz w:val="24"/>
          <w:szCs w:val="24"/>
        </w:rPr>
        <w:t>První třídou bez pláče.</w:t>
      </w:r>
      <w:r w:rsidRPr="00B37DCC">
        <w:rPr>
          <w:rFonts w:ascii="Times New Roman" w:hAnsi="Times New Roman" w:cs="Times New Roman"/>
          <w:sz w:val="24"/>
          <w:szCs w:val="24"/>
        </w:rPr>
        <w:t xml:space="preserve"> 1. vyd. Praha: Grada Publishing, 2007. 168 s. ISBN 978-80-247-1906-1. s. 81.</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CABADA, L. </w:t>
      </w:r>
      <w:r w:rsidRPr="00B37DCC">
        <w:rPr>
          <w:rFonts w:ascii="Times New Roman" w:hAnsi="Times New Roman" w:cs="Times New Roman"/>
          <w:i/>
          <w:sz w:val="24"/>
          <w:szCs w:val="24"/>
        </w:rPr>
        <w:t>Komparace politických systémů: nové demokracie střední a východní Evropy.</w:t>
      </w:r>
      <w:r w:rsidRPr="00B37DCC">
        <w:rPr>
          <w:rFonts w:ascii="Times New Roman" w:hAnsi="Times New Roman" w:cs="Times New Roman"/>
          <w:sz w:val="24"/>
          <w:szCs w:val="24"/>
        </w:rPr>
        <w:t xml:space="preserve"> 1. vyd. Praha: Oeconomica, 2008. 434 s. ISBN 978-80-2451-38-81. s. 401.</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CEDEM. Аргумент. </w:t>
      </w:r>
      <w:r w:rsidRPr="00B37DCC">
        <w:rPr>
          <w:rFonts w:ascii="Times New Roman" w:hAnsi="Times New Roman" w:cs="Times New Roman"/>
          <w:i/>
          <w:sz w:val="24"/>
          <w:szCs w:val="24"/>
        </w:rPr>
        <w:t>Нова українська школа можливості та виклики</w:t>
      </w:r>
      <w:r w:rsidRPr="00B37DCC">
        <w:rPr>
          <w:rFonts w:ascii="Times New Roman" w:hAnsi="Times New Roman" w:cs="Times New Roman"/>
          <w:sz w:val="24"/>
          <w:szCs w:val="24"/>
        </w:rPr>
        <w:t xml:space="preserve"> [online]. 31.8.2018 [cit. 2019-02-02]. Dostupné z: &lt;</w:t>
      </w:r>
      <w:hyperlink r:id="rId10" w:history="1">
        <w:r w:rsidRPr="00B37DCC">
          <w:rPr>
            <w:rStyle w:val="Hypertextovodkaz"/>
            <w:rFonts w:ascii="Times New Roman" w:hAnsi="Times New Roman" w:cs="Times New Roman"/>
            <w:color w:val="auto"/>
            <w:sz w:val="24"/>
            <w:szCs w:val="24"/>
          </w:rPr>
          <w:t>http://argumentua.com/stati/nova-shkola-ukra-ni-mozhlivost-ta-vikliki</w:t>
        </w:r>
      </w:hyperlink>
      <w:r w:rsidRPr="00B37DCC">
        <w:rPr>
          <w:rFonts w:ascii="Times New Roman" w:hAnsi="Times New Roman" w:cs="Times New Roman"/>
          <w:sz w:val="24"/>
          <w:szCs w:val="24"/>
        </w:rPr>
        <w:t xml:space="preserve">&gt;. </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ČERMÁK, Z</w:t>
      </w:r>
      <w:r>
        <w:rPr>
          <w:rFonts w:ascii="Times New Roman" w:hAnsi="Times New Roman" w:cs="Times New Roman"/>
          <w:sz w:val="24"/>
          <w:szCs w:val="24"/>
        </w:rPr>
        <w:t>.</w:t>
      </w:r>
      <w:r w:rsidRPr="00B37DCC">
        <w:rPr>
          <w:rFonts w:ascii="Times New Roman" w:hAnsi="Times New Roman" w:cs="Times New Roman"/>
          <w:sz w:val="24"/>
          <w:szCs w:val="24"/>
        </w:rPr>
        <w:t xml:space="preserve">, LUPTÁK, M. Socioekonomický a demografický kontext česko-ukrajinské migrace. In DRBOHLAV, Dušan (ed.). </w:t>
      </w:r>
      <w:r w:rsidRPr="00B37DCC">
        <w:rPr>
          <w:rFonts w:ascii="Times New Roman" w:hAnsi="Times New Roman" w:cs="Times New Roman"/>
          <w:i/>
          <w:sz w:val="24"/>
          <w:szCs w:val="24"/>
        </w:rPr>
        <w:t xml:space="preserve">Ukrajinská pracovní migrace v Česku. Migrace – remitence – (rozvoj). </w:t>
      </w:r>
      <w:r w:rsidRPr="00B37DCC">
        <w:rPr>
          <w:rFonts w:ascii="Times New Roman" w:hAnsi="Times New Roman" w:cs="Times New Roman"/>
          <w:sz w:val="24"/>
          <w:szCs w:val="24"/>
        </w:rPr>
        <w:t>1. vyd. Praha: Karolinum, 2015. s. 53–65. ISBN 978-80-246-2995-7. s. 55.</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Pr="00B37DCC">
        <w:rPr>
          <w:rFonts w:ascii="Times New Roman" w:hAnsi="Times New Roman" w:cs="Times New Roman"/>
          <w:sz w:val="24"/>
          <w:szCs w:val="24"/>
        </w:rPr>
        <w:t xml:space="preserve">Česká školní inspekce. </w:t>
      </w:r>
      <w:r w:rsidRPr="00B37DCC">
        <w:rPr>
          <w:rFonts w:ascii="Times New Roman" w:hAnsi="Times New Roman" w:cs="Times New Roman"/>
          <w:i/>
          <w:sz w:val="24"/>
          <w:szCs w:val="24"/>
        </w:rPr>
        <w:t>Sekundární analýzy výsledků šetření PIRLS 2011 a TIMSS 2011</w:t>
      </w:r>
      <w:r w:rsidRPr="00B37DCC">
        <w:rPr>
          <w:rFonts w:ascii="Times New Roman" w:hAnsi="Times New Roman" w:cs="Times New Roman"/>
          <w:sz w:val="24"/>
          <w:szCs w:val="24"/>
        </w:rPr>
        <w:t>. Praha, září 2018 [cit. 2019-03-09]. Dostupné z: &lt;</w:t>
      </w:r>
      <w:hyperlink r:id="rId11" w:history="1">
        <w:r w:rsidRPr="00B37DCC">
          <w:rPr>
            <w:rStyle w:val="Hypertextovodkaz"/>
            <w:rFonts w:ascii="Times New Roman" w:hAnsi="Times New Roman" w:cs="Times New Roman"/>
            <w:color w:val="auto"/>
            <w:sz w:val="24"/>
            <w:szCs w:val="24"/>
          </w:rPr>
          <w:t>https://www.csicr.cz/Csicr/media/Prilohy/PDF_el._publikace/Mezin%C3%A1rodn%C3%AD%20%C5%A1et%C5%99en%C3%AD/PIRLS_TIMSS_2011_SA.pdf</w:t>
        </w:r>
      </w:hyperlink>
      <w:r w:rsidRPr="00B37DCC">
        <w:rPr>
          <w:rStyle w:val="Hypertextovodkaz"/>
          <w:rFonts w:ascii="Times New Roman" w:hAnsi="Times New Roman" w:cs="Times New Roman"/>
          <w:color w:val="auto"/>
          <w:sz w:val="24"/>
          <w:szCs w:val="24"/>
        </w:rPr>
        <w:t>&gt;</w:t>
      </w:r>
      <w:r w:rsidRPr="00B37DCC">
        <w:rPr>
          <w:rFonts w:ascii="Times New Roman" w:hAnsi="Times New Roman" w:cs="Times New Roman"/>
          <w:sz w:val="24"/>
          <w:szCs w:val="24"/>
        </w:rPr>
        <w:t>. s. 19.</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Český statistický úřad. </w:t>
      </w:r>
      <w:r w:rsidRPr="00B37DCC">
        <w:rPr>
          <w:rFonts w:ascii="Times New Roman" w:hAnsi="Times New Roman" w:cs="Times New Roman"/>
          <w:i/>
          <w:sz w:val="24"/>
          <w:szCs w:val="24"/>
        </w:rPr>
        <w:t>Data – počet cizinců.</w:t>
      </w:r>
      <w:r w:rsidRPr="00B37DCC">
        <w:rPr>
          <w:rFonts w:ascii="Times New Roman" w:hAnsi="Times New Roman" w:cs="Times New Roman"/>
          <w:sz w:val="24"/>
          <w:szCs w:val="24"/>
        </w:rPr>
        <w:t xml:space="preserve"> [online]. Český statistický úřad; s.a. [cit. 2018-10-05]. Dostupné z: &lt;</w:t>
      </w:r>
      <w:hyperlink r:id="rId12" w:history="1">
        <w:r w:rsidRPr="00B37DCC">
          <w:rPr>
            <w:rStyle w:val="Hypertextovodkaz"/>
            <w:rFonts w:ascii="Times New Roman" w:hAnsi="Times New Roman" w:cs="Times New Roman"/>
            <w:color w:val="auto"/>
            <w:sz w:val="24"/>
            <w:szCs w:val="24"/>
          </w:rPr>
          <w:t>https://www.czso.cz/csu/cizinci/4-ciz_pocet_cizincu</w:t>
        </w:r>
      </w:hyperlink>
      <w:r w:rsidRPr="00B37DCC">
        <w:rPr>
          <w:rFonts w:ascii="Times New Roman" w:hAnsi="Times New Roman" w:cs="Times New Roman"/>
          <w:sz w:val="24"/>
          <w:szCs w:val="24"/>
        </w:rPr>
        <w:t xml:space="preserve">&gt;. </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DYUDYUNOVA, T. Освітній інтернет-навігатор. </w:t>
      </w:r>
      <w:r w:rsidRPr="00B37DCC">
        <w:rPr>
          <w:rFonts w:ascii="Times New Roman" w:hAnsi="Times New Roman" w:cs="Times New Roman"/>
          <w:i/>
          <w:sz w:val="24"/>
          <w:szCs w:val="24"/>
        </w:rPr>
        <w:t>Формування каліграфічного письма учнів на уроках каліграфії</w:t>
      </w:r>
      <w:r w:rsidRPr="00B37DCC">
        <w:rPr>
          <w:rFonts w:ascii="Times New Roman" w:hAnsi="Times New Roman" w:cs="Times New Roman"/>
          <w:sz w:val="24"/>
          <w:szCs w:val="24"/>
        </w:rPr>
        <w:t xml:space="preserve"> [online]. 30.1.2017 [cit. 2018-11-28]. Dostupné z: &lt;</w:t>
      </w:r>
      <w:hyperlink r:id="rId13" w:history="1">
        <w:r w:rsidRPr="00B37DCC">
          <w:rPr>
            <w:rStyle w:val="Hypertextovodkaz"/>
            <w:rFonts w:ascii="Times New Roman" w:hAnsi="Times New Roman" w:cs="Times New Roman"/>
            <w:color w:val="auto"/>
            <w:sz w:val="24"/>
            <w:szCs w:val="24"/>
          </w:rPr>
          <w:t>http://oin.in.ua/formuvannya-kalihrafichnoho-pysma-uchniv-na-urokah-kalihrafiji/</w:t>
        </w:r>
      </w:hyperlink>
      <w:r w:rsidRPr="00B37DCC">
        <w:rPr>
          <w:rFonts w:ascii="Times New Roman" w:hAnsi="Times New Roman" w:cs="Times New Roman"/>
          <w:sz w:val="24"/>
          <w:szCs w:val="24"/>
        </w:rPr>
        <w:t xml:space="preserve">&gt;. </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OBOZREVATEL. </w:t>
      </w:r>
      <w:r w:rsidRPr="00B37DCC">
        <w:rPr>
          <w:rFonts w:ascii="Times New Roman" w:hAnsi="Times New Roman" w:cs="Times New Roman"/>
          <w:i/>
          <w:sz w:val="24"/>
          <w:szCs w:val="24"/>
        </w:rPr>
        <w:t>Навчальний рік 2018-2019: стало відомо, скільки діти відпочиватимуть</w:t>
      </w:r>
      <w:r w:rsidRPr="00B37DCC">
        <w:rPr>
          <w:rFonts w:ascii="Times New Roman" w:hAnsi="Times New Roman" w:cs="Times New Roman"/>
          <w:sz w:val="24"/>
          <w:szCs w:val="24"/>
        </w:rPr>
        <w:t xml:space="preserve"> [online]. 24.8.2018 [cit. 2019-03-02]. Dostupné z: &lt;</w:t>
      </w:r>
      <w:hyperlink r:id="rId14" w:history="1">
        <w:r w:rsidRPr="00B37DCC">
          <w:rPr>
            <w:rStyle w:val="Hypertextovodkaz"/>
            <w:rFonts w:ascii="Times New Roman" w:hAnsi="Times New Roman" w:cs="Times New Roman"/>
            <w:color w:val="auto"/>
            <w:sz w:val="24"/>
            <w:szCs w:val="24"/>
          </w:rPr>
          <w:t>https://www.obozrevatel.com/ukr/society/navchalnij-rik-2018-2019-stalo-vidomo-skilki-diti-vidpochivatimut.htm</w:t>
        </w:r>
      </w:hyperlink>
      <w:r w:rsidRPr="00B37DCC">
        <w:rPr>
          <w:rFonts w:ascii="Times New Roman" w:hAnsi="Times New Roman" w:cs="Times New Roman"/>
          <w:sz w:val="24"/>
          <w:szCs w:val="24"/>
        </w:rPr>
        <w:t>&gt;.</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ENIC Ukraine. Інформаційно-іміджевий центр. </w:t>
      </w:r>
      <w:r w:rsidRPr="00B37DCC">
        <w:rPr>
          <w:rFonts w:ascii="Times New Roman" w:hAnsi="Times New Roman" w:cs="Times New Roman"/>
          <w:i/>
          <w:sz w:val="24"/>
          <w:szCs w:val="24"/>
        </w:rPr>
        <w:t>Початкова середня освіта</w:t>
      </w:r>
      <w:r w:rsidRPr="00B37DCC">
        <w:rPr>
          <w:rFonts w:ascii="Times New Roman" w:hAnsi="Times New Roman" w:cs="Times New Roman"/>
          <w:sz w:val="24"/>
          <w:szCs w:val="24"/>
        </w:rPr>
        <w:t xml:space="preserve"> [online]. s.a. [cit. 2019-01-08]. Dostupné z: &lt;</w:t>
      </w:r>
      <w:hyperlink r:id="rId15" w:history="1">
        <w:r w:rsidRPr="00B37DCC">
          <w:rPr>
            <w:rStyle w:val="Hypertextovodkaz"/>
            <w:rFonts w:ascii="Times New Roman" w:hAnsi="Times New Roman" w:cs="Times New Roman"/>
            <w:color w:val="auto"/>
            <w:sz w:val="24"/>
            <w:szCs w:val="24"/>
          </w:rPr>
          <w:t>http://enic.in.ua/index.php/ua/systema-osvity/serednia-osvita/pochatkova-osvita</w:t>
        </w:r>
      </w:hyperlink>
      <w:r w:rsidRPr="00B37DCC">
        <w:rPr>
          <w:rFonts w:ascii="Times New Roman" w:hAnsi="Times New Roman" w:cs="Times New Roman"/>
          <w:sz w:val="24"/>
          <w:szCs w:val="24"/>
        </w:rPr>
        <w:t>&gt;</w:t>
      </w:r>
      <w:r>
        <w:rPr>
          <w:rFonts w:ascii="Times New Roman" w:hAnsi="Times New Roman" w:cs="Times New Roman"/>
          <w:sz w:val="24"/>
          <w:szCs w:val="24"/>
        </w:rPr>
        <w:t>.</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FIALA, J</w:t>
      </w:r>
      <w:r w:rsidRPr="00B37DCC">
        <w:rPr>
          <w:rFonts w:ascii="Times New Roman" w:hAnsi="Times New Roman" w:cs="Times New Roman"/>
          <w:sz w:val="24"/>
          <w:szCs w:val="24"/>
        </w:rPr>
        <w:t xml:space="preserve">. </w:t>
      </w:r>
      <w:r w:rsidRPr="00B37DCC">
        <w:rPr>
          <w:rFonts w:ascii="Times New Roman" w:hAnsi="Times New Roman" w:cs="Times New Roman"/>
          <w:i/>
          <w:sz w:val="24"/>
          <w:szCs w:val="24"/>
        </w:rPr>
        <w:t xml:space="preserve">Marek ČANĚK: „Musíme zvětšit práva zaměstnanců“. </w:t>
      </w:r>
      <w:r w:rsidRPr="00B37DCC">
        <w:rPr>
          <w:rFonts w:ascii="Times New Roman" w:hAnsi="Times New Roman" w:cs="Times New Roman"/>
          <w:sz w:val="24"/>
          <w:szCs w:val="24"/>
        </w:rPr>
        <w:t>[online]. Migraceonline.cz; 25. 11. 2017 [cit. 2018-11-01]. Dostupné z: &lt;</w:t>
      </w:r>
      <w:hyperlink r:id="rId16" w:history="1">
        <w:r w:rsidRPr="00B37DCC">
          <w:rPr>
            <w:rStyle w:val="Hypertextovodkaz"/>
            <w:rFonts w:ascii="Times New Roman" w:hAnsi="Times New Roman" w:cs="Times New Roman"/>
            <w:color w:val="auto"/>
            <w:sz w:val="24"/>
            <w:szCs w:val="24"/>
          </w:rPr>
          <w:t>https://migraceonline.cz/cz/e-knihovna/marek-canek-musime-zvetsit-prava-zamestnancu</w:t>
        </w:r>
      </w:hyperlink>
      <w:r w:rsidRPr="00B37DCC">
        <w:rPr>
          <w:rFonts w:ascii="Times New Roman" w:hAnsi="Times New Roman" w:cs="Times New Roman"/>
          <w:sz w:val="24"/>
          <w:szCs w:val="24"/>
        </w:rPr>
        <w:t xml:space="preserve">&gt;.   </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FLANAGAN, R</w:t>
      </w:r>
      <w:r w:rsidRPr="00B37DCC">
        <w:rPr>
          <w:rFonts w:ascii="Times New Roman" w:hAnsi="Times New Roman" w:cs="Times New Roman"/>
          <w:sz w:val="24"/>
          <w:szCs w:val="24"/>
        </w:rPr>
        <w:t xml:space="preserve">. </w:t>
      </w:r>
      <w:r w:rsidRPr="00B37DCC">
        <w:rPr>
          <w:rFonts w:ascii="Times New Roman" w:hAnsi="Times New Roman" w:cs="Times New Roman"/>
          <w:i/>
          <w:sz w:val="24"/>
          <w:szCs w:val="24"/>
        </w:rPr>
        <w:t>Ukrajinců</w:t>
      </w:r>
      <w:r w:rsidRPr="00B37DCC">
        <w:rPr>
          <w:rFonts w:ascii="Times New Roman" w:hAnsi="Times New Roman" w:cs="Times New Roman"/>
          <w:sz w:val="24"/>
          <w:szCs w:val="24"/>
        </w:rPr>
        <w:t xml:space="preserve"> </w:t>
      </w:r>
      <w:r w:rsidRPr="00B37DCC">
        <w:rPr>
          <w:rFonts w:ascii="Times New Roman" w:hAnsi="Times New Roman" w:cs="Times New Roman"/>
          <w:i/>
          <w:sz w:val="24"/>
          <w:szCs w:val="24"/>
        </w:rPr>
        <w:t>je v České republice více než Slováků.</w:t>
      </w:r>
      <w:r w:rsidRPr="00B37DCC">
        <w:rPr>
          <w:rFonts w:ascii="Times New Roman" w:hAnsi="Times New Roman" w:cs="Times New Roman"/>
          <w:sz w:val="24"/>
          <w:szCs w:val="24"/>
        </w:rPr>
        <w:t xml:space="preserve"> [online]. Infocizinci; 20. 3. 2018 [cit. 2018-10-19]. Dostupné z: &lt;</w:t>
      </w:r>
      <w:hyperlink r:id="rId17" w:history="1">
        <w:r w:rsidRPr="00B37DCC">
          <w:rPr>
            <w:rStyle w:val="Hypertextovodkaz"/>
            <w:rFonts w:ascii="Times New Roman" w:hAnsi="Times New Roman" w:cs="Times New Roman"/>
            <w:color w:val="auto"/>
            <w:sz w:val="24"/>
            <w:szCs w:val="24"/>
          </w:rPr>
          <w:t>https://infocizinci.cz/cr/ukrajincu-je-v-ceske-republice-vice-nez-slovaku/</w:t>
        </w:r>
      </w:hyperlink>
      <w:r w:rsidRPr="00B37DCC">
        <w:rPr>
          <w:rFonts w:ascii="Times New Roman" w:hAnsi="Times New Roman" w:cs="Times New Roman"/>
          <w:sz w:val="24"/>
          <w:szCs w:val="24"/>
        </w:rPr>
        <w:t>&gt;.</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i/>
          <w:sz w:val="24"/>
          <w:szCs w:val="24"/>
        </w:rPr>
      </w:pPr>
      <w:r>
        <w:rPr>
          <w:rFonts w:ascii="Times New Roman" w:hAnsi="Times New Roman" w:cs="Times New Roman"/>
          <w:sz w:val="24"/>
          <w:szCs w:val="24"/>
        </w:rPr>
        <w:t>HAVRÁNEK, J</w:t>
      </w:r>
      <w:r w:rsidRPr="00B37DCC">
        <w:rPr>
          <w:rFonts w:ascii="Times New Roman" w:hAnsi="Times New Roman" w:cs="Times New Roman"/>
          <w:sz w:val="24"/>
          <w:szCs w:val="24"/>
        </w:rPr>
        <w:t xml:space="preserve">. </w:t>
      </w:r>
      <w:r w:rsidRPr="00B37DCC">
        <w:rPr>
          <w:rFonts w:ascii="Times New Roman" w:hAnsi="Times New Roman" w:cs="Times New Roman"/>
          <w:i/>
          <w:sz w:val="24"/>
          <w:szCs w:val="24"/>
        </w:rPr>
        <w:t xml:space="preserve">Stručné dějiny University Karlovy. </w:t>
      </w:r>
      <w:r w:rsidRPr="00B37DCC">
        <w:rPr>
          <w:rFonts w:ascii="Times New Roman" w:hAnsi="Times New Roman" w:cs="Times New Roman"/>
          <w:sz w:val="24"/>
          <w:szCs w:val="24"/>
        </w:rPr>
        <w:t xml:space="preserve">1. vyd. Praha: Státní pedagogické nakladatelství, 1964. 345 s. ISBN chybí. s. 8. </w:t>
      </w:r>
      <w:r w:rsidRPr="00B37DCC">
        <w:rPr>
          <w:rFonts w:ascii="Times New Roman" w:hAnsi="Times New Roman" w:cs="Times New Roman"/>
          <w:i/>
          <w:sz w:val="24"/>
          <w:szCs w:val="24"/>
        </w:rPr>
        <w:t xml:space="preserve"> </w:t>
      </w:r>
    </w:p>
    <w:p w:rsidR="00CD05F8" w:rsidRDefault="00CD05F8" w:rsidP="00CD05F8">
      <w:pPr>
        <w:pStyle w:val="Textpoznpodarou"/>
        <w:spacing w:line="360" w:lineRule="auto"/>
        <w:jc w:val="both"/>
        <w:rPr>
          <w:rFonts w:ascii="Times New Roman" w:hAnsi="Times New Roman" w:cs="Times New Roman"/>
          <w:i/>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i/>
          <w:sz w:val="24"/>
          <w:szCs w:val="24"/>
        </w:rPr>
        <w:t xml:space="preserve">History of Education in Ukraine. </w:t>
      </w:r>
      <w:r w:rsidRPr="00B37DCC">
        <w:rPr>
          <w:rFonts w:ascii="Times New Roman" w:hAnsi="Times New Roman" w:cs="Times New Roman"/>
          <w:sz w:val="24"/>
          <w:szCs w:val="24"/>
        </w:rPr>
        <w:t>[online]. Time to Study in Ukraine; 21. 1. 2011 [cit. 2019-03-06]. Dostupné z: &lt;</w:t>
      </w:r>
      <w:hyperlink r:id="rId18" w:history="1">
        <w:r w:rsidRPr="00B37DCC">
          <w:rPr>
            <w:rStyle w:val="Hypertextovodkaz"/>
            <w:rFonts w:ascii="Times New Roman" w:hAnsi="Times New Roman" w:cs="Times New Roman"/>
            <w:color w:val="auto"/>
            <w:sz w:val="24"/>
            <w:szCs w:val="24"/>
          </w:rPr>
          <w:t>http://timetostudy.com.ua/about-life-in-ukraine/history-of-education-in-ukraine/</w:t>
        </w:r>
      </w:hyperlink>
      <w:r w:rsidRPr="00B37DCC">
        <w:rPr>
          <w:rFonts w:ascii="Times New Roman" w:hAnsi="Times New Roman" w:cs="Times New Roman"/>
          <w:sz w:val="24"/>
          <w:szCs w:val="24"/>
        </w:rPr>
        <w:t xml:space="preserve">&gt;. </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HLAVKOM. </w:t>
      </w:r>
      <w:r w:rsidRPr="00B37DCC">
        <w:rPr>
          <w:rFonts w:ascii="Times New Roman" w:hAnsi="Times New Roman" w:cs="Times New Roman"/>
          <w:i/>
          <w:sz w:val="24"/>
          <w:szCs w:val="24"/>
        </w:rPr>
        <w:t>З 2018 діти в школі навчатимуться 12 років</w:t>
      </w:r>
      <w:r w:rsidRPr="00B37DCC">
        <w:rPr>
          <w:rFonts w:ascii="Times New Roman" w:hAnsi="Times New Roman" w:cs="Times New Roman"/>
          <w:sz w:val="24"/>
          <w:szCs w:val="24"/>
        </w:rPr>
        <w:t xml:space="preserve"> [online]. 10.1.2018 [cit. 2019-04-05]. Dostupné z: &lt;</w:t>
      </w:r>
      <w:hyperlink r:id="rId19" w:history="1">
        <w:r w:rsidRPr="00B37DCC">
          <w:rPr>
            <w:rStyle w:val="Hypertextovodkaz"/>
            <w:rFonts w:ascii="Times New Roman" w:hAnsi="Times New Roman" w:cs="Times New Roman"/>
            <w:color w:val="auto"/>
            <w:sz w:val="24"/>
            <w:szCs w:val="24"/>
          </w:rPr>
          <w:t>https://glavcom.ua/country/science/z-2018-diti-v-shkoli-navchatimutsya-12-rokiv--463139.html</w:t>
        </w:r>
      </w:hyperlink>
      <w:r w:rsidR="00963645">
        <w:rPr>
          <w:rFonts w:ascii="Times New Roman" w:hAnsi="Times New Roman" w:cs="Times New Roman"/>
          <w:sz w:val="24"/>
          <w:szCs w:val="24"/>
        </w:rPr>
        <w:t>&gt;.</w:t>
      </w:r>
    </w:p>
    <w:p w:rsidR="00963645" w:rsidRDefault="00963645"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HOLÝ, L</w:t>
      </w:r>
      <w:r>
        <w:rPr>
          <w:rFonts w:ascii="Times New Roman" w:hAnsi="Times New Roman" w:cs="Times New Roman"/>
          <w:sz w:val="24"/>
          <w:szCs w:val="24"/>
        </w:rPr>
        <w:t>.</w:t>
      </w:r>
      <w:r w:rsidRPr="00B37DCC">
        <w:rPr>
          <w:rFonts w:ascii="Times New Roman" w:hAnsi="Times New Roman" w:cs="Times New Roman"/>
          <w:sz w:val="24"/>
          <w:szCs w:val="24"/>
        </w:rPr>
        <w:t xml:space="preserve">. </w:t>
      </w:r>
      <w:r w:rsidRPr="00B37DCC">
        <w:rPr>
          <w:rFonts w:ascii="Times New Roman" w:hAnsi="Times New Roman" w:cs="Times New Roman"/>
          <w:i/>
          <w:sz w:val="24"/>
          <w:szCs w:val="24"/>
        </w:rPr>
        <w:t>Malý český člověk a skvělý český národ: národní identita a postkomunistická transformace společnosti.</w:t>
      </w:r>
      <w:r w:rsidRPr="00B37DCC">
        <w:rPr>
          <w:rFonts w:ascii="Times New Roman" w:hAnsi="Times New Roman" w:cs="Times New Roman"/>
          <w:sz w:val="24"/>
          <w:szCs w:val="24"/>
        </w:rPr>
        <w:t xml:space="preserve"> 1. vyd. Praha: SLON, 2001. 209 s. ISBN 80-85850-97-4. s. 68.</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HOSTIČKA, V. Pavel Josef Šafařík a Ukrajinci. In FRANKO, Ivan, HROZIENČIK, Jozef (eds.). </w:t>
      </w:r>
      <w:r w:rsidRPr="00B37DCC">
        <w:rPr>
          <w:rFonts w:ascii="Times New Roman" w:hAnsi="Times New Roman" w:cs="Times New Roman"/>
          <w:i/>
          <w:sz w:val="24"/>
          <w:szCs w:val="24"/>
        </w:rPr>
        <w:t>Z dejín československo-ukrajinských vzťahov.</w:t>
      </w:r>
      <w:r w:rsidRPr="00B37DCC">
        <w:rPr>
          <w:rFonts w:ascii="Times New Roman" w:hAnsi="Times New Roman" w:cs="Times New Roman"/>
          <w:sz w:val="24"/>
          <w:szCs w:val="24"/>
        </w:rPr>
        <w:t xml:space="preserve"> 1. vyd. Bratislava: Vydavateľstvo SAV, 1957. s. 295–318. ISBN chybí. s. 315.</w:t>
      </w:r>
    </w:p>
    <w:p w:rsidR="00CD05F8" w:rsidRPr="00B37DCC"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HURBAN, J</w:t>
      </w:r>
      <w:r w:rsidRPr="00B37DCC">
        <w:rPr>
          <w:rFonts w:ascii="Times New Roman" w:hAnsi="Times New Roman" w:cs="Times New Roman"/>
          <w:sz w:val="24"/>
          <w:szCs w:val="24"/>
        </w:rPr>
        <w:t xml:space="preserve">. </w:t>
      </w:r>
      <w:r w:rsidRPr="00B37DCC">
        <w:rPr>
          <w:rFonts w:ascii="Times New Roman" w:hAnsi="Times New Roman" w:cs="Times New Roman"/>
          <w:i/>
          <w:sz w:val="24"/>
          <w:szCs w:val="24"/>
        </w:rPr>
        <w:t>Obrazy ze slovenského života.</w:t>
      </w:r>
      <w:r w:rsidRPr="00B37DCC">
        <w:rPr>
          <w:rFonts w:ascii="Times New Roman" w:hAnsi="Times New Roman" w:cs="Times New Roman"/>
          <w:sz w:val="24"/>
          <w:szCs w:val="24"/>
        </w:rPr>
        <w:t xml:space="preserve"> 1. vyd. Praha: Státní nakladatelství krásné literatury, hudby a umění, 1960. 325 s. ISBN chybí. s. 82.</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IVANIVNA, I. Український інтерес. </w:t>
      </w:r>
      <w:r w:rsidRPr="00B37DCC">
        <w:rPr>
          <w:rFonts w:ascii="Times New Roman" w:hAnsi="Times New Roman" w:cs="Times New Roman"/>
          <w:i/>
          <w:sz w:val="24"/>
          <w:szCs w:val="24"/>
        </w:rPr>
        <w:t>Клімкін: незнання українскої мови означає для угорців самоізоляцію</w:t>
      </w:r>
      <w:r w:rsidRPr="00B37DCC">
        <w:rPr>
          <w:rFonts w:ascii="Times New Roman" w:hAnsi="Times New Roman" w:cs="Times New Roman"/>
          <w:sz w:val="24"/>
          <w:szCs w:val="24"/>
        </w:rPr>
        <w:t xml:space="preserve"> [online]. 11.10.2017  [cit. 2019-01-26]. Dostupné z: &lt;</w:t>
      </w:r>
      <w:hyperlink r:id="rId20" w:history="1">
        <w:r w:rsidRPr="00B37DCC">
          <w:rPr>
            <w:rStyle w:val="Hypertextovodkaz"/>
            <w:rFonts w:ascii="Times New Roman" w:hAnsi="Times New Roman" w:cs="Times New Roman"/>
            <w:color w:val="auto"/>
            <w:sz w:val="24"/>
            <w:szCs w:val="24"/>
          </w:rPr>
          <w:t>https://uain.press/world_/klimkin-neznannya-ukrayinskoyi-movy-oznachaye-dlya-ugortsiv-samoizolyatsiyu-508811</w:t>
        </w:r>
      </w:hyperlink>
      <w:r w:rsidRPr="00B37DCC">
        <w:rPr>
          <w:rFonts w:ascii="Times New Roman" w:hAnsi="Times New Roman" w:cs="Times New Roman"/>
          <w:sz w:val="24"/>
          <w:szCs w:val="24"/>
        </w:rPr>
        <w:t xml:space="preserve">&gt;. </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IVANOVA, A</w:t>
      </w:r>
      <w:r w:rsidRPr="00B37DCC">
        <w:rPr>
          <w:rFonts w:ascii="Times New Roman" w:hAnsi="Times New Roman" w:cs="Times New Roman"/>
          <w:sz w:val="24"/>
          <w:szCs w:val="24"/>
        </w:rPr>
        <w:t xml:space="preserve">. Krymští Tataři. In KOKAISL, Petr et al. </w:t>
      </w:r>
      <w:r w:rsidRPr="00B37DCC">
        <w:rPr>
          <w:rFonts w:ascii="Times New Roman" w:hAnsi="Times New Roman" w:cs="Times New Roman"/>
          <w:i/>
          <w:sz w:val="24"/>
          <w:szCs w:val="24"/>
        </w:rPr>
        <w:t xml:space="preserve">Pestrá Evropa: Italové v Chorvatsku, Poláci v Rumunsku, Rusíni na Ukrajině, Rusíni (Lemkové) v Polsku, Rusíni v Srbsku, Ukrajinci v Rumunsku, Turci v Makedonii, Turci v Rumunsku, Krymští Tataři. </w:t>
      </w:r>
      <w:r w:rsidRPr="00B37DCC">
        <w:rPr>
          <w:rFonts w:ascii="Times New Roman" w:hAnsi="Times New Roman" w:cs="Times New Roman"/>
          <w:sz w:val="24"/>
          <w:szCs w:val="24"/>
        </w:rPr>
        <w:t>1. vyd. Praha: Nostalgie, 2017. s. 82–89. ISBN 978-80-906207-6-6. s. 86.</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JINDRA, Z., JAKUBEC, I</w:t>
      </w:r>
      <w:r w:rsidRPr="00B37DCC">
        <w:rPr>
          <w:rFonts w:ascii="Times New Roman" w:hAnsi="Times New Roman" w:cs="Times New Roman"/>
          <w:sz w:val="24"/>
          <w:szCs w:val="24"/>
        </w:rPr>
        <w:t xml:space="preserve">. </w:t>
      </w:r>
      <w:r w:rsidRPr="00B37DCC">
        <w:rPr>
          <w:rFonts w:ascii="Times New Roman" w:hAnsi="Times New Roman" w:cs="Times New Roman"/>
          <w:i/>
          <w:sz w:val="24"/>
          <w:szCs w:val="24"/>
        </w:rPr>
        <w:t xml:space="preserve">Hospodářský vzestup českých zemí od poloviny 18. století do konce monarchie. </w:t>
      </w:r>
      <w:r w:rsidRPr="00B37DCC">
        <w:rPr>
          <w:rFonts w:ascii="Times New Roman" w:hAnsi="Times New Roman" w:cs="Times New Roman"/>
          <w:sz w:val="24"/>
          <w:szCs w:val="24"/>
        </w:rPr>
        <w:t xml:space="preserve">1. vyd. Praha: Karolinum, 2015. 524 s. ISBN 978-80-246-2945-2. </w:t>
      </w:r>
    </w:p>
    <w:p w:rsidR="00CD05F8" w:rsidRPr="00B37DCC"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JUCOVIČOVÁ, D</w:t>
      </w:r>
      <w:r>
        <w:rPr>
          <w:rFonts w:ascii="Times New Roman" w:hAnsi="Times New Roman" w:cs="Times New Roman"/>
          <w:sz w:val="24"/>
          <w:szCs w:val="24"/>
        </w:rPr>
        <w:t>., ŽÁČKOVÁ, H</w:t>
      </w:r>
      <w:r w:rsidRPr="00B37DCC">
        <w:rPr>
          <w:rFonts w:ascii="Times New Roman" w:hAnsi="Times New Roman" w:cs="Times New Roman"/>
          <w:sz w:val="24"/>
          <w:szCs w:val="24"/>
        </w:rPr>
        <w:t xml:space="preserve">. </w:t>
      </w:r>
      <w:r w:rsidRPr="00B37DCC">
        <w:rPr>
          <w:rFonts w:ascii="Times New Roman" w:hAnsi="Times New Roman" w:cs="Times New Roman"/>
          <w:i/>
          <w:sz w:val="24"/>
          <w:szCs w:val="24"/>
        </w:rPr>
        <w:t>Je naše dítě zralé na vstup do školy?</w:t>
      </w:r>
      <w:r w:rsidRPr="00B37DCC">
        <w:rPr>
          <w:rFonts w:ascii="Times New Roman" w:hAnsi="Times New Roman" w:cs="Times New Roman"/>
          <w:sz w:val="24"/>
          <w:szCs w:val="24"/>
        </w:rPr>
        <w:t xml:space="preserve"> 1. vyd. Praha: Grada Publishing, 2014. 150 s. ISBN 978-80-247-4750-7. s. 39–40.</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KAPINOS, M. </w:t>
      </w:r>
      <w:r w:rsidRPr="00B37DCC">
        <w:rPr>
          <w:rFonts w:ascii="Times New Roman" w:hAnsi="Times New Roman" w:cs="Times New Roman"/>
          <w:i/>
          <w:sz w:val="24"/>
          <w:szCs w:val="24"/>
        </w:rPr>
        <w:t>Honest History: Where, why Ukrainians speak Russian langure (and how Kremlin uses it to stoke conflict in Ukraine).</w:t>
      </w:r>
      <w:r w:rsidRPr="00B37DCC">
        <w:rPr>
          <w:rFonts w:ascii="Times New Roman" w:hAnsi="Times New Roman" w:cs="Times New Roman"/>
          <w:sz w:val="24"/>
          <w:szCs w:val="24"/>
        </w:rPr>
        <w:t xml:space="preserve"> [online]. Kyiv Post; 6. 4. 2018 [cit. 2018-09-22]. Dostupné z: &lt;</w:t>
      </w:r>
      <w:hyperlink r:id="rId21" w:history="1">
        <w:r w:rsidRPr="00B37DCC">
          <w:rPr>
            <w:rStyle w:val="Hypertextovodkaz"/>
            <w:rFonts w:ascii="Times New Roman" w:hAnsi="Times New Roman" w:cs="Times New Roman"/>
            <w:color w:val="auto"/>
            <w:sz w:val="24"/>
            <w:szCs w:val="24"/>
          </w:rPr>
          <w:t>https://www.kyivpost.com/ukraine-politics/honest-history-episode-2-ukrainians-speak-russian-language-kremlin-uses-stoke-conflict-ukraine.html?cn-reloaded=1</w:t>
        </w:r>
      </w:hyperlink>
      <w:r w:rsidRPr="00B37DCC">
        <w:rPr>
          <w:rFonts w:ascii="Times New Roman" w:hAnsi="Times New Roman" w:cs="Times New Roman"/>
          <w:sz w:val="24"/>
          <w:szCs w:val="24"/>
        </w:rPr>
        <w:t xml:space="preserve">&gt;. </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KAPPELER, A. Ukraine and Russia: Legacies of the imperial past and competing memories. </w:t>
      </w:r>
      <w:r w:rsidRPr="00B37DCC">
        <w:rPr>
          <w:rFonts w:ascii="Times New Roman" w:hAnsi="Times New Roman" w:cs="Times New Roman"/>
          <w:i/>
          <w:sz w:val="24"/>
          <w:szCs w:val="24"/>
        </w:rPr>
        <w:t>Journal of Eurasian Studies.</w:t>
      </w:r>
      <w:r w:rsidRPr="00B37DCC">
        <w:rPr>
          <w:rFonts w:ascii="Times New Roman" w:hAnsi="Times New Roman" w:cs="Times New Roman"/>
          <w:sz w:val="24"/>
          <w:szCs w:val="24"/>
        </w:rPr>
        <w:t xml:space="preserve"> 2014, roč. 5, č. 2, s. 107–115. ISSN 1879-3665. s. 109. </w:t>
      </w:r>
    </w:p>
    <w:p w:rsidR="00963645" w:rsidRDefault="00963645"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KLEŇHOVÁ, M. </w:t>
      </w:r>
      <w:r w:rsidRPr="00B37DCC">
        <w:rPr>
          <w:rFonts w:ascii="Times New Roman" w:hAnsi="Times New Roman" w:cs="Times New Roman"/>
          <w:i/>
          <w:sz w:val="24"/>
          <w:szCs w:val="24"/>
        </w:rPr>
        <w:t>Cizinci vzdělávající se na českých školách.</w:t>
      </w:r>
      <w:r w:rsidRPr="00B37DCC">
        <w:rPr>
          <w:rFonts w:ascii="Times New Roman" w:hAnsi="Times New Roman" w:cs="Times New Roman"/>
          <w:sz w:val="24"/>
          <w:szCs w:val="24"/>
        </w:rPr>
        <w:t xml:space="preserve"> [online]. Statistika&amp;My; 2/2016 [cit. 2019-01-27]. Dostupné z: &lt;</w:t>
      </w:r>
      <w:hyperlink r:id="rId22" w:history="1">
        <w:r w:rsidRPr="00B37DCC">
          <w:rPr>
            <w:rStyle w:val="Hypertextovodkaz"/>
            <w:rFonts w:ascii="Times New Roman" w:hAnsi="Times New Roman" w:cs="Times New Roman"/>
            <w:color w:val="auto"/>
            <w:sz w:val="24"/>
            <w:szCs w:val="24"/>
          </w:rPr>
          <w:t>http://www.statistikaamy.cz/2016/02/cizinci-vzdelavajici-se-na-ceskych-skolach/</w:t>
        </w:r>
      </w:hyperlink>
      <w:r w:rsidRPr="00B37DCC">
        <w:rPr>
          <w:rFonts w:ascii="Times New Roman" w:hAnsi="Times New Roman" w:cs="Times New Roman"/>
          <w:sz w:val="24"/>
          <w:szCs w:val="24"/>
        </w:rPr>
        <w:t xml:space="preserve">&gt;. </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KOBZANOVÁ, P. Utváření hodnot v průběhu edukačního procesu ukrajinskými a českými učiteli. In POTMĚŠILOVÁ, Petra, ÖBRINK HOBZOVÁ, Milena. </w:t>
      </w:r>
      <w:r w:rsidRPr="00B37DCC">
        <w:rPr>
          <w:rFonts w:ascii="Times New Roman" w:hAnsi="Times New Roman" w:cs="Times New Roman"/>
          <w:i/>
          <w:sz w:val="24"/>
          <w:szCs w:val="24"/>
        </w:rPr>
        <w:t>Sborník z konference Mládež a hodnoty 2018. Výchova k hodnotám v kontextu pluralitní a multikulturní společnosti.</w:t>
      </w:r>
      <w:r w:rsidRPr="00B37DCC">
        <w:rPr>
          <w:rFonts w:ascii="Times New Roman" w:hAnsi="Times New Roman" w:cs="Times New Roman"/>
          <w:sz w:val="24"/>
          <w:szCs w:val="24"/>
        </w:rPr>
        <w:t xml:space="preserve"> 1. vyd. Olomouc: Univerzita Palackého v Olomouci, 2018, s. 135–149. ISBN 978-80-244-5408-5. s. 139. [online] Vydavatelství UPOL [cit. 2019-03-09]. Dostupné z: &lt;</w:t>
      </w:r>
      <w:hyperlink r:id="rId23" w:history="1">
        <w:r w:rsidRPr="00B37DCC">
          <w:rPr>
            <w:rStyle w:val="Hypertextovodkaz"/>
            <w:rFonts w:ascii="Times New Roman" w:hAnsi="Times New Roman" w:cs="Times New Roman"/>
            <w:color w:val="auto"/>
            <w:sz w:val="24"/>
            <w:szCs w:val="24"/>
          </w:rPr>
          <w:t>https://www.vydavatelstviupol.cz/cz/978-80-244-5408-5</w:t>
        </w:r>
      </w:hyperlink>
      <w:r w:rsidRPr="00B37DCC">
        <w:rPr>
          <w:rFonts w:ascii="Times New Roman" w:hAnsi="Times New Roman" w:cs="Times New Roman"/>
          <w:sz w:val="24"/>
          <w:szCs w:val="24"/>
        </w:rPr>
        <w:t xml:space="preserve">&gt;. </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KOBZOVÁ, P</w:t>
      </w:r>
      <w:r w:rsidRPr="00B37DCC">
        <w:rPr>
          <w:rFonts w:ascii="Times New Roman" w:hAnsi="Times New Roman" w:cs="Times New Roman"/>
          <w:sz w:val="24"/>
          <w:szCs w:val="24"/>
        </w:rPr>
        <w:t xml:space="preserve">. </w:t>
      </w:r>
      <w:r w:rsidRPr="00B37DCC">
        <w:rPr>
          <w:rFonts w:ascii="Times New Roman" w:hAnsi="Times New Roman" w:cs="Times New Roman"/>
          <w:i/>
          <w:sz w:val="24"/>
          <w:szCs w:val="24"/>
        </w:rPr>
        <w:t xml:space="preserve">Hodnota vzdělání žáků z Ukrajiny. </w:t>
      </w:r>
      <w:r w:rsidRPr="00B37DCC">
        <w:rPr>
          <w:rFonts w:ascii="Times New Roman" w:hAnsi="Times New Roman" w:cs="Times New Roman"/>
          <w:sz w:val="24"/>
          <w:szCs w:val="24"/>
        </w:rPr>
        <w:t xml:space="preserve">In: </w:t>
      </w:r>
      <w:r w:rsidRPr="00B37DCC">
        <w:rPr>
          <w:rFonts w:ascii="Times New Roman" w:hAnsi="Times New Roman" w:cs="Times New Roman"/>
          <w:i/>
          <w:sz w:val="24"/>
          <w:szCs w:val="24"/>
        </w:rPr>
        <w:t xml:space="preserve">Aktuální problémy pedagogiky ve výzkumech studentů doktorských studijních programů XIII. </w:t>
      </w:r>
      <w:r w:rsidRPr="00B37DCC">
        <w:rPr>
          <w:rFonts w:ascii="Times New Roman" w:hAnsi="Times New Roman" w:cs="Times New Roman"/>
          <w:sz w:val="24"/>
          <w:szCs w:val="24"/>
        </w:rPr>
        <w:t>Pavla Vyhnálková, Jitka Plischke (eds.). 1. Vyd. Olomouc: UPOL, 2019. ISBN 978-80244-5475-7. s. 50.</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KOBZOVÁ, P. Hodnota vzdělávání u žáků z Ukrajiny. In VYHNÁLKOVÁ, Pavlína, PLISCHKE, Jitka (eds.). </w:t>
      </w:r>
      <w:r w:rsidRPr="00B37DCC">
        <w:rPr>
          <w:rFonts w:ascii="Times New Roman" w:hAnsi="Times New Roman" w:cs="Times New Roman"/>
          <w:i/>
          <w:sz w:val="24"/>
          <w:szCs w:val="24"/>
        </w:rPr>
        <w:t>Aktuální problémy pedagogiky ve výzkumech studentů doktorských studijních programů (konference). Začínající učitel v měnící se společnosti.</w:t>
      </w:r>
      <w:r w:rsidRPr="00B37DCC">
        <w:rPr>
          <w:rFonts w:ascii="Times New Roman" w:hAnsi="Times New Roman" w:cs="Times New Roman"/>
          <w:sz w:val="24"/>
          <w:szCs w:val="24"/>
        </w:rPr>
        <w:t xml:space="preserve"> 1. vyd. Olomouc: Univerzita Palackého v Olomouci, 2019. s. 44–52. ISBN 978-80-244-5476-4 (CD-ROM). </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Style w:val="Hypertextovodkaz"/>
          <w:rFonts w:ascii="Times New Roman" w:hAnsi="Times New Roman" w:cs="Times New Roman"/>
          <w:sz w:val="24"/>
          <w:szCs w:val="24"/>
        </w:rPr>
      </w:pPr>
      <w:r w:rsidRPr="00B37DCC">
        <w:rPr>
          <w:rFonts w:ascii="Times New Roman" w:hAnsi="Times New Roman" w:cs="Times New Roman"/>
          <w:sz w:val="24"/>
          <w:szCs w:val="24"/>
        </w:rPr>
        <w:t xml:space="preserve">KOHOUTEK, R. Slovník cizích slov. </w:t>
      </w:r>
      <w:r w:rsidRPr="00B37DCC">
        <w:rPr>
          <w:rFonts w:ascii="Times New Roman" w:hAnsi="Times New Roman" w:cs="Times New Roman"/>
          <w:i/>
          <w:sz w:val="24"/>
          <w:szCs w:val="24"/>
        </w:rPr>
        <w:t>Pojem Likertovy škály</w:t>
      </w:r>
      <w:r w:rsidRPr="00B37DCC">
        <w:rPr>
          <w:rFonts w:ascii="Times New Roman" w:hAnsi="Times New Roman" w:cs="Times New Roman"/>
          <w:sz w:val="24"/>
          <w:szCs w:val="24"/>
        </w:rPr>
        <w:t xml:space="preserve"> [online]. s. a. [cit. 2018-11-08]. Dostupné z: </w:t>
      </w:r>
      <w:hyperlink r:id="rId24" w:history="1">
        <w:r w:rsidRPr="00B37DCC">
          <w:rPr>
            <w:rStyle w:val="Hypertextovodkaz"/>
            <w:rFonts w:ascii="Times New Roman" w:hAnsi="Times New Roman" w:cs="Times New Roman"/>
            <w:color w:val="auto"/>
            <w:sz w:val="24"/>
            <w:szCs w:val="24"/>
          </w:rPr>
          <w:t>https://slovnik-cizich-slov.abz.cz/web.php/slovo/likertovy-skaly</w:t>
        </w:r>
      </w:hyperlink>
      <w:r>
        <w:rPr>
          <w:rStyle w:val="Hypertextovodkaz"/>
          <w:rFonts w:ascii="Times New Roman" w:hAnsi="Times New Roman" w:cs="Times New Roman"/>
          <w:sz w:val="24"/>
          <w:szCs w:val="24"/>
        </w:rPr>
        <w:t>.</w:t>
      </w:r>
    </w:p>
    <w:p w:rsidR="00CD05F8" w:rsidRDefault="00CD05F8" w:rsidP="00CD05F8">
      <w:pPr>
        <w:pStyle w:val="Textpoznpodarou"/>
        <w:spacing w:line="360" w:lineRule="auto"/>
        <w:jc w:val="both"/>
        <w:rPr>
          <w:rStyle w:val="Hypertextovodkaz"/>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KOKAISL, P</w:t>
      </w:r>
      <w:r>
        <w:rPr>
          <w:rFonts w:ascii="Times New Roman" w:hAnsi="Times New Roman" w:cs="Times New Roman"/>
          <w:sz w:val="24"/>
          <w:szCs w:val="24"/>
        </w:rPr>
        <w:t>,</w:t>
      </w:r>
      <w:r w:rsidRPr="00B37DCC">
        <w:rPr>
          <w:rFonts w:ascii="Times New Roman" w:hAnsi="Times New Roman" w:cs="Times New Roman"/>
          <w:sz w:val="24"/>
          <w:szCs w:val="24"/>
        </w:rPr>
        <w:t xml:space="preserve"> et al. </w:t>
      </w:r>
      <w:r w:rsidRPr="00B37DCC">
        <w:rPr>
          <w:rFonts w:ascii="Times New Roman" w:hAnsi="Times New Roman" w:cs="Times New Roman"/>
          <w:i/>
          <w:sz w:val="24"/>
          <w:szCs w:val="24"/>
        </w:rPr>
        <w:t>Po stopách Slováků ve východní Evropě: Polsko, Ukrajina, Maďarsko, Rumunsko, Srbsko, Chorvatsko a Černá Hora.</w:t>
      </w:r>
      <w:r w:rsidRPr="00B37DCC">
        <w:rPr>
          <w:rFonts w:ascii="Times New Roman" w:hAnsi="Times New Roman" w:cs="Times New Roman"/>
          <w:sz w:val="24"/>
          <w:szCs w:val="24"/>
        </w:rPr>
        <w:t xml:space="preserve"> 1. vyd. Praha: Nostalgie, 2014. </w:t>
      </w:r>
      <w:r w:rsidR="00963645">
        <w:rPr>
          <w:rFonts w:ascii="Times New Roman" w:hAnsi="Times New Roman" w:cs="Times New Roman"/>
          <w:sz w:val="24"/>
          <w:szCs w:val="24"/>
        </w:rPr>
        <w:t xml:space="preserve">325 s. </w:t>
      </w:r>
      <w:r w:rsidRPr="00B37DCC">
        <w:rPr>
          <w:rFonts w:ascii="Times New Roman" w:hAnsi="Times New Roman" w:cs="Times New Roman"/>
          <w:sz w:val="24"/>
          <w:szCs w:val="24"/>
        </w:rPr>
        <w:t>IS</w:t>
      </w:r>
      <w:r w:rsidR="00963645">
        <w:rPr>
          <w:rFonts w:ascii="Times New Roman" w:hAnsi="Times New Roman" w:cs="Times New Roman"/>
          <w:sz w:val="24"/>
          <w:szCs w:val="24"/>
        </w:rPr>
        <w:t>BN 978-80-905365-9-3. s. 76.</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KOPŘIVOVÁ, A. </w:t>
      </w:r>
      <w:r w:rsidRPr="00B37DCC">
        <w:rPr>
          <w:rFonts w:ascii="Times New Roman" w:hAnsi="Times New Roman" w:cs="Times New Roman"/>
          <w:i/>
          <w:sz w:val="24"/>
          <w:szCs w:val="24"/>
        </w:rPr>
        <w:t xml:space="preserve">Ruští emigranti ve Všenorech, Mokropsech a Černošicích (20. a 30. léta XX. století). </w:t>
      </w:r>
      <w:r w:rsidRPr="00B37DCC">
        <w:rPr>
          <w:rFonts w:ascii="Times New Roman" w:hAnsi="Times New Roman" w:cs="Times New Roman"/>
          <w:sz w:val="24"/>
          <w:szCs w:val="24"/>
        </w:rPr>
        <w:t>1. vyd. Praha: Národní knihovna ČR, Slovanská knihovna, 2003. 49 s. ISBN 80-7050-425-0. s. 3.</w:t>
      </w:r>
    </w:p>
    <w:p w:rsidR="00963645" w:rsidRDefault="00963645"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KŠICOVÁ, D. </w:t>
      </w:r>
      <w:r w:rsidRPr="00B37DCC">
        <w:rPr>
          <w:rFonts w:ascii="Times New Roman" w:hAnsi="Times New Roman" w:cs="Times New Roman"/>
          <w:i/>
          <w:sz w:val="24"/>
          <w:szCs w:val="24"/>
        </w:rPr>
        <w:t xml:space="preserve">Z dějin ukrajinské kultury. Umění – divadlo – hudba. </w:t>
      </w:r>
      <w:r w:rsidRPr="00B37DCC">
        <w:rPr>
          <w:rFonts w:ascii="Times New Roman" w:hAnsi="Times New Roman" w:cs="Times New Roman"/>
          <w:sz w:val="24"/>
          <w:szCs w:val="24"/>
        </w:rPr>
        <w:t>1. vyd. Brno: Masarykova univerzita, 2014. 281 s.</w:t>
      </w:r>
      <w:r w:rsidR="00963645">
        <w:rPr>
          <w:rFonts w:ascii="Times New Roman" w:hAnsi="Times New Roman" w:cs="Times New Roman"/>
          <w:sz w:val="24"/>
          <w:szCs w:val="24"/>
        </w:rPr>
        <w:t xml:space="preserve"> ISBN 978-80-210-7494-1. s. 91; s. 92.</w:t>
      </w:r>
      <w:r w:rsidRPr="00B37DCC">
        <w:rPr>
          <w:rFonts w:ascii="Times New Roman" w:hAnsi="Times New Roman" w:cs="Times New Roman"/>
          <w:sz w:val="24"/>
          <w:szCs w:val="24"/>
        </w:rPr>
        <w:t xml:space="preserve"> </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KUZ'MIN, M</w:t>
      </w:r>
      <w:r w:rsidRPr="00B37DCC">
        <w:rPr>
          <w:rFonts w:ascii="Times New Roman" w:hAnsi="Times New Roman" w:cs="Times New Roman"/>
          <w:sz w:val="24"/>
          <w:szCs w:val="24"/>
        </w:rPr>
        <w:t xml:space="preserve">. </w:t>
      </w:r>
      <w:r w:rsidRPr="00B37DCC">
        <w:rPr>
          <w:rFonts w:ascii="Times New Roman" w:hAnsi="Times New Roman" w:cs="Times New Roman"/>
          <w:i/>
          <w:sz w:val="24"/>
          <w:szCs w:val="24"/>
        </w:rPr>
        <w:t>Vývoj školství a vzdělávání v Československu.</w:t>
      </w:r>
      <w:r w:rsidRPr="00B37DCC">
        <w:rPr>
          <w:rFonts w:ascii="Times New Roman" w:hAnsi="Times New Roman" w:cs="Times New Roman"/>
          <w:sz w:val="24"/>
          <w:szCs w:val="24"/>
        </w:rPr>
        <w:t xml:space="preserve"> 1. vyd. Praha: Academia, 1981. 241 s. ISBN chybí. s. 54.</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LEONTIYEVA, Y</w:t>
      </w:r>
      <w:r w:rsidRPr="00B37DCC">
        <w:rPr>
          <w:rFonts w:ascii="Times New Roman" w:hAnsi="Times New Roman" w:cs="Times New Roman"/>
          <w:sz w:val="24"/>
          <w:szCs w:val="24"/>
        </w:rPr>
        <w:t xml:space="preserve">. Ukrajinská menšina a migranti v ČR. In LEONTIYEVA, Yana (ed.). </w:t>
      </w:r>
      <w:r w:rsidRPr="00B37DCC">
        <w:rPr>
          <w:rFonts w:ascii="Times New Roman" w:hAnsi="Times New Roman" w:cs="Times New Roman"/>
          <w:i/>
          <w:sz w:val="24"/>
          <w:szCs w:val="24"/>
        </w:rPr>
        <w:t>Menšinová problematika v ČR: komunitní život a reprezentace kolektivnch zájmů (Slováci, Ukrajinci, Vietnamci a Romové).</w:t>
      </w:r>
      <w:r w:rsidRPr="00B37DCC">
        <w:rPr>
          <w:rFonts w:ascii="Times New Roman" w:hAnsi="Times New Roman" w:cs="Times New Roman"/>
          <w:sz w:val="24"/>
          <w:szCs w:val="24"/>
        </w:rPr>
        <w:t xml:space="preserve"> 1. vyd. Praha: Sociologický ústav AV ČR, 2006. 115</w:t>
      </w:r>
      <w:r w:rsidR="00963645">
        <w:rPr>
          <w:rFonts w:ascii="Times New Roman" w:hAnsi="Times New Roman" w:cs="Times New Roman"/>
          <w:sz w:val="24"/>
          <w:szCs w:val="24"/>
        </w:rPr>
        <w:t xml:space="preserve"> </w:t>
      </w:r>
      <w:r w:rsidRPr="00B37DCC">
        <w:rPr>
          <w:rFonts w:ascii="Times New Roman" w:hAnsi="Times New Roman" w:cs="Times New Roman"/>
          <w:sz w:val="24"/>
          <w:szCs w:val="24"/>
        </w:rPr>
        <w:t>s. ISBN 80-7330-098-2. s. 37.</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Style w:val="Hypertextovodkaz"/>
          <w:rFonts w:ascii="Times New Roman" w:hAnsi="Times New Roman" w:cs="Times New Roman"/>
          <w:sz w:val="24"/>
          <w:szCs w:val="24"/>
        </w:rPr>
      </w:pPr>
      <w:r w:rsidRPr="00B37DCC">
        <w:rPr>
          <w:rFonts w:ascii="Times New Roman" w:hAnsi="Times New Roman" w:cs="Times New Roman"/>
          <w:sz w:val="24"/>
          <w:szCs w:val="24"/>
        </w:rPr>
        <w:t>LYTVYN, V. M. Encyklopedie historie Ukrajiny. Vyd. Naukova dumka, Kyjiv, 2012, s. 377 – 379. ISBN 966-00-0632-2. Dostupné z: &lt;</w:t>
      </w:r>
      <w:hyperlink r:id="rId25" w:history="1">
        <w:r w:rsidRPr="00B37DCC">
          <w:rPr>
            <w:rStyle w:val="Hypertextovodkaz"/>
            <w:rFonts w:ascii="Times New Roman" w:hAnsi="Times New Roman" w:cs="Times New Roman"/>
            <w:color w:val="auto"/>
            <w:sz w:val="24"/>
            <w:szCs w:val="24"/>
          </w:rPr>
          <w:t>http://history.org.ua/LiberUA/978-966-00-1290-5/978-966-00-1290-5.pdf</w:t>
        </w:r>
      </w:hyperlink>
      <w:r w:rsidRPr="00B37DCC">
        <w:rPr>
          <w:rStyle w:val="Hypertextovodkaz"/>
          <w:rFonts w:ascii="Times New Roman" w:hAnsi="Times New Roman" w:cs="Times New Roman"/>
          <w:color w:val="auto"/>
          <w:sz w:val="24"/>
          <w:szCs w:val="24"/>
        </w:rPr>
        <w:t>&gt;</w:t>
      </w:r>
      <w:r>
        <w:rPr>
          <w:rStyle w:val="Hypertextovodkaz"/>
          <w:rFonts w:ascii="Times New Roman" w:hAnsi="Times New Roman" w:cs="Times New Roman"/>
          <w:sz w:val="24"/>
          <w:szCs w:val="24"/>
        </w:rPr>
        <w:t>.</w:t>
      </w:r>
    </w:p>
    <w:p w:rsidR="00CD05F8" w:rsidRDefault="00CD05F8" w:rsidP="00CD05F8">
      <w:pPr>
        <w:pStyle w:val="Textpoznpodarou"/>
        <w:spacing w:line="360" w:lineRule="auto"/>
        <w:jc w:val="both"/>
        <w:rPr>
          <w:rStyle w:val="Hypertextovodkaz"/>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MAGOCSI, P</w:t>
      </w:r>
      <w:r w:rsidRPr="00B37DCC">
        <w:rPr>
          <w:rFonts w:ascii="Times New Roman" w:hAnsi="Times New Roman" w:cs="Times New Roman"/>
          <w:sz w:val="24"/>
          <w:szCs w:val="24"/>
        </w:rPr>
        <w:t xml:space="preserve">. </w:t>
      </w:r>
      <w:r w:rsidRPr="00B37DCC">
        <w:rPr>
          <w:rFonts w:ascii="Times New Roman" w:hAnsi="Times New Roman" w:cs="Times New Roman"/>
          <w:i/>
          <w:sz w:val="24"/>
          <w:szCs w:val="24"/>
        </w:rPr>
        <w:t>A History of Ukraine: The Land and Its Peoples.</w:t>
      </w:r>
      <w:r w:rsidRPr="00B37DCC">
        <w:rPr>
          <w:rFonts w:ascii="Times New Roman" w:hAnsi="Times New Roman" w:cs="Times New Roman"/>
          <w:sz w:val="24"/>
          <w:szCs w:val="24"/>
        </w:rPr>
        <w:t xml:space="preserve"> 2., uprav. a rozš. vyd. Londýn: University of Toronto Press, 2010. 896 s. ISBN 978-1-4426-4085-6. s. 393. </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MELNYK, R. Закарпаття онлайн. </w:t>
      </w:r>
      <w:r w:rsidRPr="00B37DCC">
        <w:rPr>
          <w:rFonts w:ascii="Times New Roman" w:hAnsi="Times New Roman" w:cs="Times New Roman"/>
          <w:i/>
          <w:sz w:val="24"/>
          <w:szCs w:val="24"/>
        </w:rPr>
        <w:t>Школа: Атестат зрілості чи довідка про звілнення</w:t>
      </w:r>
      <w:r w:rsidRPr="00B37DCC">
        <w:rPr>
          <w:rFonts w:ascii="Times New Roman" w:hAnsi="Times New Roman" w:cs="Times New Roman"/>
          <w:sz w:val="24"/>
          <w:szCs w:val="24"/>
        </w:rPr>
        <w:t xml:space="preserve"> [online]. 29.5.2007 [cit. 2019-04-05]. Dostupné z: &lt;</w:t>
      </w:r>
      <w:hyperlink r:id="rId26" w:history="1">
        <w:r w:rsidRPr="00B37DCC">
          <w:rPr>
            <w:rStyle w:val="Hypertextovodkaz"/>
            <w:rFonts w:ascii="Times New Roman" w:hAnsi="Times New Roman" w:cs="Times New Roman"/>
            <w:color w:val="auto"/>
            <w:sz w:val="24"/>
            <w:szCs w:val="24"/>
          </w:rPr>
          <w:t>https://zakarpattya.net.ua/News/9469-Shkola-Atestat-zrilosti-chy-dovidka-pro-zvilnennia</w:t>
        </w:r>
      </w:hyperlink>
      <w:r w:rsidRPr="00B37DCC">
        <w:rPr>
          <w:rFonts w:ascii="Times New Roman" w:hAnsi="Times New Roman" w:cs="Times New Roman"/>
          <w:sz w:val="24"/>
          <w:szCs w:val="24"/>
        </w:rPr>
        <w:t xml:space="preserve">.&gt; </w:t>
      </w:r>
    </w:p>
    <w:p w:rsidR="00CD05F8" w:rsidRPr="001F1E00" w:rsidRDefault="00CD05F8" w:rsidP="00CD05F8">
      <w:pPr>
        <w:spacing w:before="100" w:beforeAutospacing="1" w:after="100" w:afterAutospacing="1" w:line="360" w:lineRule="auto"/>
        <w:jc w:val="both"/>
        <w:outlineLvl w:val="0"/>
        <w:rPr>
          <w:rFonts w:ascii="Times New Roman" w:eastAsia="Times New Roman" w:hAnsi="Times New Roman" w:cs="Times New Roman"/>
          <w:i/>
          <w:kern w:val="36"/>
          <w:sz w:val="24"/>
          <w:szCs w:val="24"/>
          <w:lang w:eastAsia="cs-CZ"/>
        </w:rPr>
      </w:pPr>
      <w:r>
        <w:rPr>
          <w:rFonts w:ascii="Times New Roman" w:hAnsi="Times New Roman" w:cs="Times New Roman"/>
          <w:sz w:val="24"/>
          <w:szCs w:val="24"/>
        </w:rPr>
        <w:t>Ministerstvo školství a vědy Ukrajiny (</w:t>
      </w:r>
      <w:r w:rsidRPr="001F1E00">
        <w:rPr>
          <w:rFonts w:ascii="Times New Roman" w:hAnsi="Times New Roman" w:cs="Times New Roman"/>
          <w:i/>
          <w:sz w:val="24"/>
          <w:szCs w:val="24"/>
        </w:rPr>
        <w:t>Міністерство Освіти і Науки України</w:t>
      </w:r>
      <w:r>
        <w:rPr>
          <w:rFonts w:ascii="Times New Roman" w:hAnsi="Times New Roman" w:cs="Times New Roman"/>
          <w:i/>
          <w:sz w:val="24"/>
          <w:szCs w:val="24"/>
        </w:rPr>
        <w:t>)</w:t>
      </w:r>
      <w:r w:rsidRPr="001F1E00">
        <w:rPr>
          <w:rFonts w:ascii="Times New Roman" w:hAnsi="Times New Roman" w:cs="Times New Roman"/>
          <w:i/>
          <w:sz w:val="24"/>
          <w:szCs w:val="24"/>
        </w:rPr>
        <w:t>. Дошкільна освіта [online]. s. a. [cit. 2019-03-24].  Dostupné z: &lt;</w:t>
      </w:r>
      <w:hyperlink r:id="rId27" w:history="1">
        <w:r w:rsidRPr="001F1E00">
          <w:rPr>
            <w:rStyle w:val="Hypertextovodkaz"/>
            <w:rFonts w:ascii="Times New Roman" w:hAnsi="Times New Roman" w:cs="Times New Roman"/>
            <w:i/>
            <w:color w:val="auto"/>
            <w:sz w:val="24"/>
            <w:szCs w:val="24"/>
          </w:rPr>
          <w:t>https://mon.gov.ua/ua/tag/doshkilna-osvita</w:t>
        </w:r>
      </w:hyperlink>
      <w:r w:rsidRPr="001F1E00">
        <w:rPr>
          <w:rFonts w:ascii="Times New Roman" w:hAnsi="Times New Roman" w:cs="Times New Roman"/>
          <w:i/>
          <w:sz w:val="24"/>
          <w:szCs w:val="24"/>
        </w:rPr>
        <w:t xml:space="preserve">&gt;. </w:t>
      </w: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Ministerstvo vnitra ČR. </w:t>
      </w:r>
      <w:r w:rsidRPr="00B37DCC">
        <w:rPr>
          <w:rFonts w:ascii="Times New Roman" w:hAnsi="Times New Roman" w:cs="Times New Roman"/>
          <w:i/>
          <w:sz w:val="24"/>
          <w:szCs w:val="24"/>
        </w:rPr>
        <w:t>Postup při realizaci aktualizované Koncepce integrace cizinců „Ve vzájemném respektu“ 2017.</w:t>
      </w:r>
      <w:r w:rsidRPr="00B37DCC">
        <w:rPr>
          <w:rFonts w:ascii="Times New Roman" w:hAnsi="Times New Roman" w:cs="Times New Roman"/>
          <w:sz w:val="24"/>
          <w:szCs w:val="24"/>
        </w:rPr>
        <w:t xml:space="preserve"> [online]. 21. 12. 2016 [cit. 2019-01-27]. Dostupné z: &lt;</w:t>
      </w:r>
      <w:hyperlink r:id="rId28" w:history="1">
        <w:r w:rsidRPr="00B37DCC">
          <w:rPr>
            <w:rStyle w:val="Hypertextovodkaz"/>
            <w:rFonts w:ascii="Times New Roman" w:hAnsi="Times New Roman" w:cs="Times New Roman"/>
            <w:color w:val="auto"/>
            <w:sz w:val="24"/>
            <w:szCs w:val="24"/>
          </w:rPr>
          <w:t>file:///C:/Users/BUKOWSKI/Downloads/2017_Postup_pri_realizaci_KIC-2017_-_usneseni_vlady_c_11-2017.pdf</w:t>
        </w:r>
      </w:hyperlink>
      <w:r w:rsidRPr="00B37DCC">
        <w:rPr>
          <w:rFonts w:ascii="Times New Roman" w:hAnsi="Times New Roman" w:cs="Times New Roman"/>
          <w:sz w:val="24"/>
          <w:szCs w:val="24"/>
        </w:rPr>
        <w:t xml:space="preserve">&gt;. </w:t>
      </w:r>
      <w:r w:rsidRPr="00B37DCC">
        <w:rPr>
          <w:rStyle w:val="Znakapoznpodarou"/>
          <w:rFonts w:ascii="Times New Roman" w:hAnsi="Times New Roman" w:cs="Times New Roman"/>
          <w:sz w:val="24"/>
          <w:szCs w:val="24"/>
        </w:rPr>
        <w:t xml:space="preserve"> </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MUŠINKA, M. Sú Rusíni-Ukrajinci jednou alebo dvoma národnostními menšinami? </w:t>
      </w:r>
      <w:r w:rsidRPr="00B37DCC">
        <w:rPr>
          <w:rFonts w:ascii="Times New Roman" w:hAnsi="Times New Roman" w:cs="Times New Roman"/>
          <w:i/>
          <w:sz w:val="24"/>
          <w:szCs w:val="24"/>
        </w:rPr>
        <w:t>Etnologické rozpravy.</w:t>
      </w:r>
      <w:r w:rsidRPr="00B37DCC">
        <w:rPr>
          <w:rFonts w:ascii="Times New Roman" w:hAnsi="Times New Roman" w:cs="Times New Roman"/>
          <w:sz w:val="24"/>
          <w:szCs w:val="24"/>
        </w:rPr>
        <w:t xml:space="preserve"> 1995, roč. 2, č. 1, s. 58–61. ISSN 1335-5074. s. 58. </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shd w:val="clear" w:color="auto" w:fill="FAFAFA"/>
        </w:rPr>
      </w:pPr>
      <w:r>
        <w:rPr>
          <w:rFonts w:ascii="Times New Roman" w:hAnsi="Times New Roman" w:cs="Times New Roman"/>
          <w:sz w:val="24"/>
          <w:szCs w:val="24"/>
          <w:shd w:val="clear" w:color="auto" w:fill="FAFAFA"/>
        </w:rPr>
        <w:t>NEČASOVÁ, M. a</w:t>
      </w:r>
      <w:r w:rsidRPr="00B37DCC">
        <w:rPr>
          <w:rFonts w:ascii="Times New Roman" w:hAnsi="Times New Roman" w:cs="Times New Roman"/>
          <w:sz w:val="24"/>
          <w:szCs w:val="24"/>
          <w:shd w:val="clear" w:color="auto" w:fill="FAFAFA"/>
        </w:rPr>
        <w:t xml:space="preserve"> LEONTIYEVA</w:t>
      </w:r>
      <w:r>
        <w:rPr>
          <w:rFonts w:ascii="Times New Roman" w:hAnsi="Times New Roman" w:cs="Times New Roman"/>
          <w:sz w:val="24"/>
          <w:szCs w:val="24"/>
          <w:shd w:val="clear" w:color="auto" w:fill="FAFAFA"/>
        </w:rPr>
        <w:t>, Y</w:t>
      </w:r>
      <w:r w:rsidRPr="00B37DCC">
        <w:rPr>
          <w:rFonts w:ascii="Times New Roman" w:hAnsi="Times New Roman" w:cs="Times New Roman"/>
          <w:sz w:val="24"/>
          <w:szCs w:val="24"/>
          <w:shd w:val="clear" w:color="auto" w:fill="FAFAFA"/>
        </w:rPr>
        <w:t>. Kulturně blízcí? Integrace přistěhovalců ze zemí bývalého Sovětského Svazu. In Sociální integrace přistěhovalců v České republice. 1. vyd. Praha: SLON, 2009. s. 115 - 159, 44 s. Studie svazek 60. ISBN 978-80-7419-023-0.</w:t>
      </w:r>
    </w:p>
    <w:p w:rsidR="00CD05F8" w:rsidRPr="00B37DCC"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Novinky, ČTK. </w:t>
      </w:r>
      <w:r w:rsidRPr="00B37DCC">
        <w:rPr>
          <w:rFonts w:ascii="Times New Roman" w:hAnsi="Times New Roman" w:cs="Times New Roman"/>
          <w:i/>
          <w:sz w:val="24"/>
          <w:szCs w:val="24"/>
        </w:rPr>
        <w:t>Policie v Česku odhalila přes čtyři tisíce nelegálních cizinců.</w:t>
      </w:r>
      <w:r w:rsidRPr="00B37DCC">
        <w:rPr>
          <w:rFonts w:ascii="Times New Roman" w:hAnsi="Times New Roman" w:cs="Times New Roman"/>
          <w:sz w:val="24"/>
          <w:szCs w:val="24"/>
        </w:rPr>
        <w:t xml:space="preserve"> [online]. Novinky.cz; 15. 10. 2016 [cit. 2018-09-30]. Dostupné z: &lt;</w:t>
      </w:r>
      <w:hyperlink r:id="rId29" w:history="1">
        <w:r w:rsidRPr="00B37DCC">
          <w:rPr>
            <w:rStyle w:val="Hypertextovodkaz"/>
            <w:rFonts w:ascii="Times New Roman" w:hAnsi="Times New Roman" w:cs="Times New Roman"/>
            <w:color w:val="auto"/>
            <w:sz w:val="24"/>
            <w:szCs w:val="24"/>
          </w:rPr>
          <w:t>https://www.novinky.cz/krimi/417613-policie-v-cesku-odhalila-pres-ctyri-tisice-nelegalnich-cizincu.html</w:t>
        </w:r>
      </w:hyperlink>
      <w:r w:rsidRPr="00B37DCC">
        <w:rPr>
          <w:rFonts w:ascii="Times New Roman" w:hAnsi="Times New Roman" w:cs="Times New Roman"/>
          <w:sz w:val="24"/>
          <w:szCs w:val="24"/>
        </w:rPr>
        <w:t xml:space="preserve">&gt;.  </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OLIPHANT, R</w:t>
      </w:r>
      <w:r>
        <w:rPr>
          <w:rFonts w:ascii="Times New Roman" w:hAnsi="Times New Roman" w:cs="Times New Roman"/>
          <w:sz w:val="24"/>
          <w:szCs w:val="24"/>
        </w:rPr>
        <w:t>., PARFITT, T</w:t>
      </w:r>
      <w:r w:rsidRPr="00B37DCC">
        <w:rPr>
          <w:rFonts w:ascii="Times New Roman" w:hAnsi="Times New Roman" w:cs="Times New Roman"/>
          <w:sz w:val="24"/>
          <w:szCs w:val="24"/>
        </w:rPr>
        <w:t>.</w:t>
      </w:r>
      <w:r w:rsidRPr="00B37DCC">
        <w:rPr>
          <w:rFonts w:ascii="Times New Roman" w:hAnsi="Times New Roman" w:cs="Times New Roman"/>
          <w:i/>
          <w:sz w:val="24"/>
          <w:szCs w:val="24"/>
        </w:rPr>
        <w:t xml:space="preserve"> Vladimir Putin praises Russian patriotism and claims: Ukrainians and Russians are one. </w:t>
      </w:r>
      <w:r w:rsidRPr="00B37DCC">
        <w:rPr>
          <w:rFonts w:ascii="Times New Roman" w:hAnsi="Times New Roman" w:cs="Times New Roman"/>
          <w:sz w:val="24"/>
          <w:szCs w:val="24"/>
        </w:rPr>
        <w:t>[online]. The Telegraph; 18. 3. 2</w:t>
      </w:r>
      <w:r>
        <w:rPr>
          <w:rFonts w:ascii="Times New Roman" w:hAnsi="Times New Roman" w:cs="Times New Roman"/>
          <w:sz w:val="24"/>
          <w:szCs w:val="24"/>
        </w:rPr>
        <w:t xml:space="preserve">015 [cit. 2018-10-22]. Dostupné z: </w:t>
      </w:r>
      <w:r w:rsidRPr="00B37DCC">
        <w:rPr>
          <w:rFonts w:ascii="Times New Roman" w:hAnsi="Times New Roman" w:cs="Times New Roman"/>
          <w:sz w:val="24"/>
          <w:szCs w:val="24"/>
        </w:rPr>
        <w:t>&lt;</w:t>
      </w:r>
      <w:hyperlink r:id="rId30" w:history="1">
        <w:r w:rsidRPr="00B37DCC">
          <w:rPr>
            <w:rStyle w:val="Hypertextovodkaz"/>
            <w:rFonts w:ascii="Times New Roman" w:hAnsi="Times New Roman" w:cs="Times New Roman"/>
            <w:color w:val="auto"/>
            <w:sz w:val="24"/>
            <w:szCs w:val="24"/>
          </w:rPr>
          <w:t>https://www.telegraph.co.uk/news/worldnews/europe/ukraine/11480864/Vladimir-Putin-praises-Russian-patriotism-and-claims-Ukrainians-and-Russians-are-one.html</w:t>
        </w:r>
      </w:hyperlink>
      <w:r w:rsidRPr="00B37DCC">
        <w:rPr>
          <w:rFonts w:ascii="Times New Roman" w:hAnsi="Times New Roman" w:cs="Times New Roman"/>
          <w:sz w:val="24"/>
          <w:szCs w:val="24"/>
        </w:rPr>
        <w:t xml:space="preserve">&gt;. </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OPRAV</w:t>
      </w:r>
      <w:r>
        <w:rPr>
          <w:rFonts w:ascii="Times New Roman" w:hAnsi="Times New Roman" w:cs="Times New Roman"/>
          <w:sz w:val="24"/>
          <w:szCs w:val="24"/>
        </w:rPr>
        <w:t>ILOVÁ, E</w:t>
      </w:r>
      <w:r w:rsidRPr="00B37DCC">
        <w:rPr>
          <w:rFonts w:ascii="Times New Roman" w:hAnsi="Times New Roman" w:cs="Times New Roman"/>
          <w:sz w:val="24"/>
          <w:szCs w:val="24"/>
        </w:rPr>
        <w:t xml:space="preserve">. </w:t>
      </w:r>
      <w:r w:rsidRPr="00B37DCC">
        <w:rPr>
          <w:rFonts w:ascii="Times New Roman" w:hAnsi="Times New Roman" w:cs="Times New Roman"/>
          <w:i/>
          <w:sz w:val="24"/>
          <w:szCs w:val="24"/>
        </w:rPr>
        <w:t xml:space="preserve">Předškolní pedagogika. </w:t>
      </w:r>
      <w:r w:rsidRPr="00B37DCC">
        <w:rPr>
          <w:rFonts w:ascii="Times New Roman" w:hAnsi="Times New Roman" w:cs="Times New Roman"/>
          <w:sz w:val="24"/>
          <w:szCs w:val="24"/>
        </w:rPr>
        <w:t>1. vyd. Praha: Grada, 2016. 220 s. ISBN 978-80-247-5107-8.</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sz w:val="24"/>
          <w:szCs w:val="24"/>
        </w:rPr>
        <w:t xml:space="preserve">PICKUREL, J. In PRESS, Ian, PUGH, Stefan. </w:t>
      </w:r>
      <w:r w:rsidRPr="00B37DCC">
        <w:rPr>
          <w:rFonts w:ascii="Times New Roman" w:hAnsi="Times New Roman" w:cs="Times New Roman"/>
          <w:i/>
          <w:sz w:val="24"/>
          <w:szCs w:val="24"/>
        </w:rPr>
        <w:t>Ukrainian: A Comprehensive Grammar.</w:t>
      </w:r>
      <w:r w:rsidRPr="00B37DCC">
        <w:rPr>
          <w:rFonts w:ascii="Times New Roman" w:hAnsi="Times New Roman" w:cs="Times New Roman"/>
          <w:sz w:val="24"/>
          <w:szCs w:val="24"/>
        </w:rPr>
        <w:t xml:space="preserve"> 1. vyd. Londýn, New York: Routledge, 1999. 3</w:t>
      </w:r>
      <w:r>
        <w:rPr>
          <w:rFonts w:ascii="Times New Roman" w:hAnsi="Times New Roman" w:cs="Times New Roman"/>
          <w:sz w:val="24"/>
          <w:szCs w:val="24"/>
        </w:rPr>
        <w:t>36 s. ISBN 0-415-15029-9. s. 7.</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i/>
          <w:sz w:val="24"/>
          <w:szCs w:val="24"/>
        </w:rPr>
        <w:t>Počty cizinců na školách.</w:t>
      </w:r>
      <w:r w:rsidRPr="00B37DCC">
        <w:rPr>
          <w:rFonts w:ascii="Times New Roman" w:hAnsi="Times New Roman" w:cs="Times New Roman"/>
          <w:sz w:val="24"/>
          <w:szCs w:val="24"/>
        </w:rPr>
        <w:t xml:space="preserve"> [online]. Inkluzivní škola; 20. 12. 2018 [cit. 2019-02-05]. Dostupné z: &lt;</w:t>
      </w:r>
      <w:hyperlink r:id="rId31" w:history="1">
        <w:r w:rsidRPr="00B37DCC">
          <w:rPr>
            <w:rStyle w:val="Hypertextovodkaz"/>
            <w:rFonts w:ascii="Times New Roman" w:hAnsi="Times New Roman" w:cs="Times New Roman"/>
            <w:color w:val="auto"/>
            <w:sz w:val="24"/>
            <w:szCs w:val="24"/>
          </w:rPr>
          <w:t>https://www.inkluzivniskola.cz/pocty-cizincu-na-skolach</w:t>
        </w:r>
      </w:hyperlink>
      <w:r w:rsidRPr="00B37DCC">
        <w:rPr>
          <w:rStyle w:val="Hypertextovodkaz"/>
          <w:rFonts w:ascii="Times New Roman" w:hAnsi="Times New Roman" w:cs="Times New Roman"/>
          <w:color w:val="auto"/>
          <w:sz w:val="24"/>
          <w:szCs w:val="24"/>
        </w:rPr>
        <w:t>&gt;</w:t>
      </w:r>
      <w:r w:rsidRPr="00B37DCC">
        <w:rPr>
          <w:rFonts w:ascii="Times New Roman" w:hAnsi="Times New Roman" w:cs="Times New Roman"/>
          <w:sz w:val="24"/>
          <w:szCs w:val="24"/>
        </w:rPr>
        <w:t xml:space="preserve">. </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Pr>
          <w:rFonts w:ascii="Times New Roman" w:hAnsi="Times New Roman" w:cs="Times New Roman"/>
          <w:sz w:val="24"/>
          <w:szCs w:val="24"/>
        </w:rPr>
        <w:t>PRŮCHA, J.</w:t>
      </w:r>
      <w:r w:rsidRPr="00B37DCC">
        <w:rPr>
          <w:rFonts w:ascii="Times New Roman" w:hAnsi="Times New Roman" w:cs="Times New Roman"/>
          <w:sz w:val="24"/>
          <w:szCs w:val="24"/>
        </w:rPr>
        <w:t xml:space="preserve">, VETEŠKA, J. </w:t>
      </w:r>
      <w:r w:rsidRPr="00B37DCC">
        <w:rPr>
          <w:rFonts w:ascii="Times New Roman" w:hAnsi="Times New Roman" w:cs="Times New Roman"/>
          <w:i/>
          <w:sz w:val="24"/>
          <w:szCs w:val="24"/>
        </w:rPr>
        <w:t>Andragogický slovník.</w:t>
      </w:r>
      <w:r w:rsidRPr="00B37DCC">
        <w:rPr>
          <w:rFonts w:ascii="Times New Roman" w:hAnsi="Times New Roman" w:cs="Times New Roman"/>
          <w:sz w:val="24"/>
          <w:szCs w:val="24"/>
        </w:rPr>
        <w:t xml:space="preserve"> 1. vyd. Praha: Grada Publishing, 2012. 296 s. ISBN 978-80-247-3960-1. s. 243.</w:t>
      </w:r>
    </w:p>
    <w:p w:rsidR="00CD05F8" w:rsidRDefault="00CD05F8" w:rsidP="00CD05F8">
      <w:pPr>
        <w:pStyle w:val="Textpoznpodarou"/>
        <w:spacing w:line="360" w:lineRule="auto"/>
        <w:jc w:val="both"/>
        <w:rPr>
          <w:rFonts w:ascii="Times New Roman" w:hAnsi="Times New Roman" w:cs="Times New Roman"/>
          <w:sz w:val="24"/>
          <w:szCs w:val="24"/>
        </w:rPr>
      </w:pPr>
    </w:p>
    <w:p w:rsidR="00CD05F8" w:rsidRDefault="00CD05F8" w:rsidP="00CD05F8">
      <w:pPr>
        <w:pStyle w:val="Textpoznpodarou"/>
        <w:spacing w:line="360" w:lineRule="auto"/>
        <w:jc w:val="both"/>
        <w:rPr>
          <w:rFonts w:ascii="Times New Roman" w:hAnsi="Times New Roman" w:cs="Times New Roman"/>
          <w:sz w:val="24"/>
          <w:szCs w:val="24"/>
        </w:rPr>
      </w:pPr>
      <w:r w:rsidRPr="00B37DCC">
        <w:rPr>
          <w:rFonts w:ascii="Times New Roman" w:hAnsi="Times New Roman" w:cs="Times New Roman"/>
          <w:i/>
          <w:sz w:val="24"/>
          <w:szCs w:val="24"/>
        </w:rPr>
        <w:t>Rámcový vzdělávací program pro základní vzdělávání. Část C (3 Pojetí a cíle základního vzdělávání).</w:t>
      </w:r>
      <w:r w:rsidRPr="00B37DCC">
        <w:rPr>
          <w:rFonts w:ascii="Times New Roman" w:hAnsi="Times New Roman" w:cs="Times New Roman"/>
          <w:sz w:val="24"/>
          <w:szCs w:val="24"/>
        </w:rPr>
        <w:t xml:space="preserve"> [online]. MŠMT, 1. 9. 2017 [cit. 2019-02-20]. Dostupné z: &lt;</w:t>
      </w:r>
      <w:hyperlink r:id="rId32" w:history="1">
        <w:r w:rsidRPr="00B37DCC">
          <w:rPr>
            <w:rStyle w:val="Hypertextovodkaz"/>
            <w:rFonts w:ascii="Times New Roman" w:hAnsi="Times New Roman" w:cs="Times New Roman"/>
            <w:color w:val="auto"/>
            <w:sz w:val="24"/>
            <w:szCs w:val="24"/>
          </w:rPr>
          <w:t>http://www.nuv.cz/t/rvp-pro-zakladni-vzdelavani</w:t>
        </w:r>
      </w:hyperlink>
      <w:r w:rsidRPr="00B37DCC">
        <w:rPr>
          <w:rFonts w:ascii="Times New Roman" w:hAnsi="Times New Roman" w:cs="Times New Roman"/>
          <w:sz w:val="24"/>
          <w:szCs w:val="24"/>
        </w:rPr>
        <w:t xml:space="preserve">&gt;.   </w:t>
      </w:r>
    </w:p>
    <w:p w:rsidR="00CD05F8" w:rsidRPr="001F1E00" w:rsidRDefault="00CD05F8" w:rsidP="00CD05F8">
      <w:pPr>
        <w:pStyle w:val="Textpoznpodarou"/>
        <w:spacing w:line="360" w:lineRule="auto"/>
        <w:jc w:val="both"/>
        <w:rPr>
          <w:rFonts w:ascii="Times New Roman" w:hAnsi="Times New Roman" w:cs="Times New Roman"/>
          <w:i/>
          <w:sz w:val="24"/>
          <w:szCs w:val="24"/>
        </w:rPr>
      </w:pPr>
    </w:p>
    <w:p w:rsidR="00CD05F8" w:rsidRPr="001F1E00" w:rsidRDefault="00CD05F8" w:rsidP="00CD05F8">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t>REUTERS. Porošenko podepsal kritizovaný zákon, který se dotkne menšin. Ukrajinština má být od páté třídy jediným vyučovacím jazykem [online]. 26.9.2017 [cit. 2019-03-08]. Dostupné z: &lt;</w:t>
      </w:r>
      <w:hyperlink r:id="rId33" w:history="1">
        <w:r w:rsidRPr="001F1E00">
          <w:rPr>
            <w:rStyle w:val="Hypertextovodkaz"/>
            <w:rFonts w:ascii="Times New Roman" w:hAnsi="Times New Roman" w:cs="Times New Roman"/>
            <w:i/>
            <w:color w:val="auto"/>
            <w:sz w:val="24"/>
            <w:szCs w:val="24"/>
          </w:rPr>
          <w:t>https://zahranicni.ihned.cz/c1-65894270-porosenko-podepsal-kritizovany-zakon-ktery-se-dotkne-mensin-ukrajinstina-ma-byt-od-pate-tridy-jedinym-vyucovacim-jazykem</w:t>
        </w:r>
      </w:hyperlink>
      <w:r w:rsidRPr="001F1E00">
        <w:rPr>
          <w:rStyle w:val="Hypertextovodkaz"/>
          <w:rFonts w:ascii="Times New Roman" w:hAnsi="Times New Roman" w:cs="Times New Roman"/>
          <w:i/>
          <w:color w:val="auto"/>
          <w:sz w:val="24"/>
          <w:szCs w:val="24"/>
        </w:rPr>
        <w:t>&gt;</w:t>
      </w:r>
    </w:p>
    <w:p w:rsidR="00CD05F8" w:rsidRPr="001F1E00" w:rsidRDefault="00CD05F8" w:rsidP="00CD05F8">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br/>
        <w:t>RYCHLÍK, J., RYCHLÍKOVÁ, M. Podkarpatská Rus v dějinách Československa 1918–1946. 1. vyd. Praha: Vyšehrad, 2016. 240 s. ISBN 978-80-7429-556-0. s. 10. s. 82.</w:t>
      </w:r>
    </w:p>
    <w:p w:rsidR="00CD05F8" w:rsidRPr="00963645" w:rsidRDefault="00CD05F8" w:rsidP="00CD05F8">
      <w:pPr>
        <w:pStyle w:val="Textpoznpodarou"/>
        <w:spacing w:line="360" w:lineRule="auto"/>
        <w:jc w:val="both"/>
        <w:rPr>
          <w:rFonts w:ascii="Times New Roman" w:hAnsi="Times New Roman" w:cs="Times New Roman"/>
          <w:sz w:val="24"/>
          <w:szCs w:val="24"/>
        </w:rPr>
      </w:pPr>
    </w:p>
    <w:p w:rsidR="00CD05F8" w:rsidRPr="001F1E00" w:rsidRDefault="00CD05F8" w:rsidP="00CD05F8">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t xml:space="preserve">SKALKOVÁ, J. Obecná didaktika. 2., rozš. a aktual. vyd. Praha: Grada Publishing, 2007. 328 s. ISBN 978-80-247-1821-7. s. </w:t>
      </w:r>
      <w:r w:rsidR="00963645">
        <w:rPr>
          <w:rFonts w:ascii="Times New Roman" w:hAnsi="Times New Roman" w:cs="Times New Roman"/>
          <w:i/>
          <w:sz w:val="24"/>
          <w:szCs w:val="24"/>
        </w:rPr>
        <w:t>38; s. 262.</w:t>
      </w:r>
    </w:p>
    <w:p w:rsidR="00CD05F8" w:rsidRPr="001F1E00" w:rsidRDefault="00CD05F8" w:rsidP="00CD05F8">
      <w:pPr>
        <w:pStyle w:val="Textpoznpodarou"/>
        <w:spacing w:line="360" w:lineRule="auto"/>
        <w:jc w:val="both"/>
        <w:rPr>
          <w:rFonts w:ascii="Times New Roman" w:hAnsi="Times New Roman" w:cs="Times New Roman"/>
          <w:i/>
          <w:sz w:val="24"/>
          <w:szCs w:val="24"/>
        </w:rPr>
      </w:pPr>
    </w:p>
    <w:p w:rsidR="00CD05F8" w:rsidRPr="001F1E00" w:rsidRDefault="00CD05F8" w:rsidP="00CD05F8">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t>STONIŠOVÁ, T. Ukrajinština místo ruštiny. Nový zákon má zajistit, aby měl národní jazyk více prostoru v médiích. [online]. Reflex; 18. 3. 2017 [cit. 2018-09-20]. Dostupné z: &lt;</w:t>
      </w:r>
      <w:hyperlink r:id="rId34" w:history="1">
        <w:r w:rsidRPr="001F1E00">
          <w:rPr>
            <w:rStyle w:val="Hypertextovodkaz"/>
            <w:rFonts w:ascii="Times New Roman" w:hAnsi="Times New Roman" w:cs="Times New Roman"/>
            <w:i/>
            <w:color w:val="auto"/>
            <w:sz w:val="24"/>
            <w:szCs w:val="24"/>
          </w:rPr>
          <w:t>https://www.reflex.cz/clanek/zpravy/78245/ukrajinstina-misto-rustiny-novy-zakon-ma-zajistit-aby-mel-narodni-jazyk-vice-prostoru-v-mediich.html</w:t>
        </w:r>
      </w:hyperlink>
      <w:r w:rsidRPr="001F1E00">
        <w:rPr>
          <w:rFonts w:ascii="Times New Roman" w:hAnsi="Times New Roman" w:cs="Times New Roman"/>
          <w:i/>
          <w:sz w:val="24"/>
          <w:szCs w:val="24"/>
        </w:rPr>
        <w:t xml:space="preserve">.&gt;   </w:t>
      </w:r>
    </w:p>
    <w:p w:rsidR="00CD05F8" w:rsidRPr="001F1E00" w:rsidRDefault="00CD05F8" w:rsidP="00CD05F8">
      <w:pPr>
        <w:pStyle w:val="Textpoznpodarou"/>
        <w:spacing w:line="360" w:lineRule="auto"/>
        <w:jc w:val="both"/>
        <w:rPr>
          <w:rFonts w:ascii="Times New Roman" w:hAnsi="Times New Roman" w:cs="Times New Roman"/>
          <w:i/>
          <w:sz w:val="24"/>
          <w:szCs w:val="24"/>
        </w:rPr>
      </w:pPr>
    </w:p>
    <w:p w:rsidR="00CD05F8" w:rsidRPr="001F1E00" w:rsidRDefault="00CD05F8" w:rsidP="00CD05F8">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t>SYRUČEK, M. Rusko-ukrajinské vztahy. Mýty a skutečnost. 1. vyd. Praha: Grada Publishing, 2015. 336 s. ISBN 978-80-247-5843-5. s. 56.</w:t>
      </w:r>
    </w:p>
    <w:p w:rsidR="00CD05F8" w:rsidRPr="001F1E00" w:rsidRDefault="00CD05F8" w:rsidP="00CD05F8">
      <w:pPr>
        <w:pStyle w:val="Textpoznpodarou"/>
        <w:spacing w:line="360" w:lineRule="auto"/>
        <w:jc w:val="both"/>
        <w:rPr>
          <w:rFonts w:ascii="Times New Roman" w:hAnsi="Times New Roman" w:cs="Times New Roman"/>
          <w:i/>
          <w:sz w:val="24"/>
          <w:szCs w:val="24"/>
        </w:rPr>
      </w:pPr>
    </w:p>
    <w:p w:rsidR="00963645" w:rsidRPr="001F1E00" w:rsidRDefault="00CD05F8" w:rsidP="00CD05F8">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t>SZABO, M. Východní křesťanské církve. Stručný přehled sjednocených i nesjednocených církví křesťanského Východu. 1. vyd. Praha: Karolinum, 2016. 222 s. ISBN 978-80-246-3362-6. s. 82.</w:t>
      </w:r>
    </w:p>
    <w:p w:rsidR="003138C2" w:rsidRPr="003138C2" w:rsidRDefault="003138C2" w:rsidP="003138C2">
      <w:pPr>
        <w:rPr>
          <w:rFonts w:ascii="Times New Roman" w:hAnsi="Times New Roman" w:cs="Times New Roman"/>
          <w:sz w:val="24"/>
          <w:szCs w:val="24"/>
        </w:rPr>
      </w:pPr>
      <w:r w:rsidRPr="003138C2">
        <w:rPr>
          <w:rFonts w:ascii="Times New Roman" w:hAnsi="Times New Roman" w:cs="Times New Roman"/>
          <w:i/>
          <w:sz w:val="24"/>
          <w:szCs w:val="24"/>
        </w:rPr>
        <w:t>Ševčenkova všeobecně vzdělávací škola 1. a 2. stupně (Шевченківська загальноосвітня школа I-II ступенів)</w:t>
      </w:r>
      <w:r w:rsidRPr="003138C2">
        <w:rPr>
          <w:rFonts w:ascii="Times New Roman" w:hAnsi="Times New Roman" w:cs="Times New Roman"/>
          <w:sz w:val="24"/>
          <w:szCs w:val="24"/>
        </w:rPr>
        <w:t xml:space="preserve"> [online]. s. a. [cit. 2019-04-01]. Dostupné z: &lt;</w:t>
      </w:r>
      <w:hyperlink r:id="rId35" w:history="1">
        <w:r w:rsidRPr="003138C2">
          <w:rPr>
            <w:rStyle w:val="Hypertextovodkaz"/>
            <w:rFonts w:ascii="Times New Roman" w:hAnsi="Times New Roman" w:cs="Times New Roman"/>
            <w:color w:val="auto"/>
            <w:sz w:val="24"/>
            <w:szCs w:val="24"/>
          </w:rPr>
          <w:t>http://shevchenko-school.pp.ua/uchnyam/starsha_shkola/</w:t>
        </w:r>
      </w:hyperlink>
      <w:r w:rsidRPr="003138C2">
        <w:rPr>
          <w:rFonts w:ascii="Times New Roman" w:hAnsi="Times New Roman" w:cs="Times New Roman"/>
          <w:sz w:val="24"/>
          <w:szCs w:val="24"/>
        </w:rPr>
        <w:t xml:space="preserve">.&gt;. </w:t>
      </w:r>
    </w:p>
    <w:p w:rsidR="00CD05F8" w:rsidRPr="001F1E00" w:rsidRDefault="00963645" w:rsidP="003138C2">
      <w:pPr>
        <w:rPr>
          <w:rFonts w:ascii="Times New Roman" w:hAnsi="Times New Roman" w:cs="Times New Roman"/>
          <w:i/>
          <w:sz w:val="24"/>
          <w:szCs w:val="24"/>
        </w:rPr>
      </w:pPr>
      <w:r>
        <w:rPr>
          <w:rFonts w:ascii="Times New Roman" w:hAnsi="Times New Roman" w:cs="Times New Roman"/>
          <w:i/>
          <w:sz w:val="24"/>
          <w:szCs w:val="24"/>
        </w:rPr>
        <w:br w:type="page"/>
      </w:r>
      <w:r w:rsidR="00CD05F8" w:rsidRPr="001F1E00">
        <w:rPr>
          <w:rFonts w:ascii="Times New Roman" w:hAnsi="Times New Roman" w:cs="Times New Roman"/>
          <w:i/>
          <w:sz w:val="24"/>
          <w:szCs w:val="24"/>
        </w:rPr>
        <w:t xml:space="preserve"> ŠINDELÁŘOVÁ, J. Metodická doporučení k začleňování žáků-cizinců do výuky v českých základních školách. [online]. Metodický portál RVP; 31. 10. 2011 Dostupné z: &lt;</w:t>
      </w:r>
      <w:hyperlink r:id="rId36" w:history="1">
        <w:r w:rsidR="00CD05F8" w:rsidRPr="001F1E00">
          <w:rPr>
            <w:rStyle w:val="Hypertextovodkaz"/>
            <w:rFonts w:ascii="Times New Roman" w:hAnsi="Times New Roman" w:cs="Times New Roman"/>
            <w:i/>
            <w:color w:val="auto"/>
            <w:sz w:val="24"/>
            <w:szCs w:val="24"/>
          </w:rPr>
          <w:t>https://clanky.rvp.cz/clanek/c/Z/14329/metodicka-doporuceni-k-zaclenovani-zaku-cizincu-do-vyuky-v-ceskych-zakladnich-skolach.html/</w:t>
        </w:r>
      </w:hyperlink>
      <w:r w:rsidR="00CD05F8" w:rsidRPr="001F1E00">
        <w:rPr>
          <w:rFonts w:ascii="Times New Roman" w:hAnsi="Times New Roman" w:cs="Times New Roman"/>
          <w:i/>
          <w:sz w:val="24"/>
          <w:szCs w:val="24"/>
        </w:rPr>
        <w:t xml:space="preserve">&gt;.  </w:t>
      </w:r>
    </w:p>
    <w:p w:rsidR="00CD05F8" w:rsidRPr="001F1E00" w:rsidRDefault="00CD05F8" w:rsidP="00CD05F8">
      <w:pPr>
        <w:pStyle w:val="Textpoznpodarou"/>
        <w:spacing w:line="360" w:lineRule="auto"/>
        <w:jc w:val="both"/>
        <w:rPr>
          <w:rFonts w:ascii="Times New Roman" w:hAnsi="Times New Roman" w:cs="Times New Roman"/>
          <w:i/>
          <w:sz w:val="24"/>
          <w:szCs w:val="24"/>
        </w:rPr>
      </w:pPr>
    </w:p>
    <w:p w:rsidR="00CD05F8" w:rsidRPr="001F1E00" w:rsidRDefault="00CD05F8" w:rsidP="00CD05F8">
      <w:pPr>
        <w:pStyle w:val="Textpoznpodarou"/>
        <w:spacing w:line="360" w:lineRule="auto"/>
        <w:jc w:val="both"/>
        <w:rPr>
          <w:rStyle w:val="Hypertextovodkaz"/>
          <w:rFonts w:ascii="Times New Roman" w:hAnsi="Times New Roman" w:cs="Times New Roman"/>
          <w:i/>
          <w:sz w:val="24"/>
          <w:szCs w:val="24"/>
        </w:rPr>
      </w:pPr>
      <w:r w:rsidRPr="001F1E00">
        <w:rPr>
          <w:rFonts w:ascii="Times New Roman" w:hAnsi="Times New Roman" w:cs="Times New Roman"/>
          <w:i/>
          <w:sz w:val="24"/>
          <w:szCs w:val="24"/>
        </w:rPr>
        <w:t>ŠINDELÁŘOVÁ, J. Výuka češtiny z pohledu žáků-cizinců východoslovanského původu. [online]. Metodický portál RVP; 25. 8. 2011 Dostupné z: &lt;</w:t>
      </w:r>
      <w:hyperlink r:id="rId37" w:history="1">
        <w:r w:rsidRPr="001F1E00">
          <w:rPr>
            <w:rStyle w:val="Hypertextovodkaz"/>
            <w:rFonts w:ascii="Times New Roman" w:hAnsi="Times New Roman" w:cs="Times New Roman"/>
            <w:i/>
            <w:color w:val="auto"/>
            <w:sz w:val="24"/>
            <w:szCs w:val="24"/>
          </w:rPr>
          <w:t>https://clanky.rvp.cz/clanek/c/ZUHB/9671/VYUKA-CESTINY-Z-POHLEDU-ZAKU-CIZINCU-VYCHODOSLOVANSKEHO-PUVODU.html/</w:t>
        </w:r>
      </w:hyperlink>
      <w:r w:rsidRPr="001F1E00">
        <w:rPr>
          <w:rStyle w:val="Hypertextovodkaz"/>
          <w:rFonts w:ascii="Times New Roman" w:hAnsi="Times New Roman" w:cs="Times New Roman"/>
          <w:i/>
          <w:color w:val="auto"/>
          <w:sz w:val="24"/>
          <w:szCs w:val="24"/>
        </w:rPr>
        <w:t>&gt;.</w:t>
      </w:r>
    </w:p>
    <w:p w:rsidR="00CD05F8" w:rsidRPr="001F1E00" w:rsidRDefault="00CD05F8" w:rsidP="00CD05F8">
      <w:pPr>
        <w:pStyle w:val="Textpoznpodarou"/>
        <w:spacing w:line="360" w:lineRule="auto"/>
        <w:jc w:val="both"/>
        <w:rPr>
          <w:rFonts w:ascii="Times New Roman" w:hAnsi="Times New Roman" w:cs="Times New Roman"/>
          <w:i/>
          <w:sz w:val="24"/>
          <w:szCs w:val="24"/>
        </w:rPr>
      </w:pPr>
    </w:p>
    <w:p w:rsidR="00CD05F8" w:rsidRPr="001F1E00" w:rsidRDefault="00CD05F8" w:rsidP="00CD05F8">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t>TOPINKA, D., JANOUŠKOVÁ, K., KLIMENT, P. Strategie zvládání obtížných situací cizinci z Ukrajiny a Mongolska. Analýza strategií zvládání obtížných životních situací vybraných skupin cizinců z třetích zemí. [online]. Centra pro podporu integrace; 2010 [cit. 2018-10-26]. Dostupné z: &lt;</w:t>
      </w:r>
      <w:hyperlink r:id="rId38" w:history="1">
        <w:r w:rsidRPr="001F1E00">
          <w:rPr>
            <w:rStyle w:val="Hypertextovodkaz"/>
            <w:rFonts w:ascii="Times New Roman" w:hAnsi="Times New Roman" w:cs="Times New Roman"/>
            <w:i/>
            <w:color w:val="auto"/>
            <w:sz w:val="24"/>
            <w:szCs w:val="24"/>
          </w:rPr>
          <w:t>http://aa.ecn.cz/img_upload/224c0704b7b7746e8a07df9a8b20c098/strategie_zvladani_obtiznych_situaci.pdf</w:t>
        </w:r>
      </w:hyperlink>
      <w:r w:rsidRPr="001F1E00">
        <w:rPr>
          <w:rFonts w:ascii="Times New Roman" w:hAnsi="Times New Roman" w:cs="Times New Roman"/>
          <w:i/>
          <w:sz w:val="24"/>
          <w:szCs w:val="24"/>
        </w:rPr>
        <w:t xml:space="preserve">&gt;. </w:t>
      </w:r>
    </w:p>
    <w:p w:rsidR="00CD05F8" w:rsidRPr="001F1E00" w:rsidRDefault="00CD05F8" w:rsidP="00CD05F8">
      <w:pPr>
        <w:pStyle w:val="Textpoznpodarou"/>
        <w:spacing w:line="360" w:lineRule="auto"/>
        <w:jc w:val="both"/>
        <w:rPr>
          <w:rFonts w:ascii="Times New Roman" w:hAnsi="Times New Roman" w:cs="Times New Roman"/>
          <w:i/>
          <w:sz w:val="24"/>
          <w:szCs w:val="24"/>
        </w:rPr>
      </w:pPr>
    </w:p>
    <w:p w:rsidR="00CD05F8" w:rsidRPr="001F1E00" w:rsidRDefault="00CD05F8" w:rsidP="00CD05F8">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t xml:space="preserve">UKRAJINA. Zákon Ukrajiny O vzdělávání ze dne 5. září 2017 [online]. </w:t>
      </w:r>
      <w:r w:rsidRPr="001F1E00">
        <w:rPr>
          <w:rFonts w:ascii="Times New Roman" w:hAnsi="Times New Roman" w:cs="Times New Roman"/>
          <w:i/>
          <w:sz w:val="24"/>
          <w:szCs w:val="24"/>
          <w:shd w:val="clear" w:color="auto" w:fill="FFFFFF"/>
        </w:rPr>
        <w:t xml:space="preserve">s. a. </w:t>
      </w:r>
      <w:r w:rsidRPr="001F1E00">
        <w:rPr>
          <w:rFonts w:ascii="Times New Roman" w:hAnsi="Times New Roman" w:cs="Times New Roman"/>
          <w:i/>
          <w:sz w:val="24"/>
          <w:szCs w:val="24"/>
        </w:rPr>
        <w:t xml:space="preserve">[cit. 2019-03-08]. </w:t>
      </w:r>
      <w:r w:rsidRPr="001F1E00">
        <w:rPr>
          <w:rFonts w:ascii="Times New Roman" w:hAnsi="Times New Roman" w:cs="Times New Roman"/>
          <w:i/>
          <w:sz w:val="24"/>
          <w:szCs w:val="24"/>
          <w:shd w:val="clear" w:color="auto" w:fill="FFFFFF"/>
        </w:rPr>
        <w:t xml:space="preserve"> </w:t>
      </w:r>
      <w:r w:rsidRPr="001F1E00">
        <w:rPr>
          <w:rFonts w:ascii="Times New Roman" w:hAnsi="Times New Roman" w:cs="Times New Roman"/>
          <w:i/>
          <w:sz w:val="24"/>
          <w:szCs w:val="24"/>
        </w:rPr>
        <w:t>Dostupné z: &lt;</w:t>
      </w:r>
      <w:hyperlink r:id="rId39" w:history="1">
        <w:r w:rsidRPr="001F1E00">
          <w:rPr>
            <w:rStyle w:val="Hypertextovodkaz"/>
            <w:rFonts w:ascii="Times New Roman" w:hAnsi="Times New Roman" w:cs="Times New Roman"/>
            <w:i/>
            <w:color w:val="auto"/>
            <w:sz w:val="24"/>
            <w:szCs w:val="24"/>
          </w:rPr>
          <w:t>https://zakon.rada.gov.ua/laws/show/2145-19</w:t>
        </w:r>
      </w:hyperlink>
      <w:r w:rsidRPr="001F1E00">
        <w:rPr>
          <w:rStyle w:val="Hypertextovodkaz"/>
          <w:rFonts w:ascii="Times New Roman" w:hAnsi="Times New Roman" w:cs="Times New Roman"/>
          <w:i/>
          <w:color w:val="auto"/>
          <w:sz w:val="24"/>
          <w:szCs w:val="24"/>
        </w:rPr>
        <w:t>&gt;</w:t>
      </w:r>
      <w:r w:rsidRPr="001F1E00">
        <w:rPr>
          <w:rFonts w:ascii="Times New Roman" w:hAnsi="Times New Roman" w:cs="Times New Roman"/>
          <w:i/>
          <w:sz w:val="24"/>
          <w:szCs w:val="24"/>
        </w:rPr>
        <w:t xml:space="preserve">. </w:t>
      </w:r>
    </w:p>
    <w:p w:rsidR="00CD05F8" w:rsidRPr="001F1E00" w:rsidRDefault="00CD05F8" w:rsidP="00CD05F8">
      <w:pPr>
        <w:pStyle w:val="Textpoznpodarou"/>
        <w:spacing w:line="360" w:lineRule="auto"/>
        <w:jc w:val="both"/>
        <w:rPr>
          <w:rFonts w:ascii="Times New Roman" w:hAnsi="Times New Roman" w:cs="Times New Roman"/>
          <w:i/>
          <w:sz w:val="24"/>
          <w:szCs w:val="24"/>
        </w:rPr>
      </w:pPr>
    </w:p>
    <w:p w:rsidR="00CD05F8" w:rsidRPr="001F1E00" w:rsidRDefault="00CD05F8" w:rsidP="00CD05F8">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t>UKRAJINA. Zákon Ukrajiny o všeobecném středním vzdělávání ze dne 13. května 1999 [online]. s. a. [cit. 2019-03-08]. Dostupné z: &lt;</w:t>
      </w:r>
      <w:hyperlink r:id="rId40" w:history="1">
        <w:r w:rsidRPr="001F1E00">
          <w:rPr>
            <w:rStyle w:val="Hypertextovodkaz"/>
            <w:rFonts w:ascii="Times New Roman" w:hAnsi="Times New Roman" w:cs="Times New Roman"/>
            <w:i/>
            <w:color w:val="auto"/>
            <w:sz w:val="24"/>
            <w:szCs w:val="24"/>
          </w:rPr>
          <w:t>https://zakon.rada.gov.ua/laws/show/651-14</w:t>
        </w:r>
      </w:hyperlink>
      <w:r w:rsidRPr="001F1E00">
        <w:rPr>
          <w:rStyle w:val="Hypertextovodkaz"/>
          <w:rFonts w:ascii="Times New Roman" w:hAnsi="Times New Roman" w:cs="Times New Roman"/>
          <w:i/>
          <w:color w:val="auto"/>
          <w:sz w:val="24"/>
          <w:szCs w:val="24"/>
        </w:rPr>
        <w:t>&gt;</w:t>
      </w:r>
      <w:r w:rsidRPr="001F1E00">
        <w:rPr>
          <w:rFonts w:ascii="Times New Roman" w:hAnsi="Times New Roman" w:cs="Times New Roman"/>
          <w:i/>
          <w:sz w:val="24"/>
          <w:szCs w:val="24"/>
        </w:rPr>
        <w:t>.</w:t>
      </w:r>
    </w:p>
    <w:p w:rsidR="00CD05F8" w:rsidRPr="001F1E00" w:rsidRDefault="00CD05F8" w:rsidP="00CD05F8">
      <w:pPr>
        <w:pStyle w:val="Textpoznpodarou"/>
        <w:spacing w:line="360" w:lineRule="auto"/>
        <w:jc w:val="both"/>
        <w:rPr>
          <w:rFonts w:ascii="Times New Roman" w:hAnsi="Times New Roman" w:cs="Times New Roman"/>
          <w:i/>
          <w:sz w:val="24"/>
          <w:szCs w:val="24"/>
        </w:rPr>
      </w:pPr>
    </w:p>
    <w:p w:rsidR="00CD05F8" w:rsidRPr="001F1E00" w:rsidRDefault="00CD05F8" w:rsidP="00CD05F8">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t>VACHULOVÁ, K. (ed.). Zpráva o zahraniční politice České republiky: za období od ledna 2000 do prosince 2000. 1. vyd. Praha: Ministerstvo zahraničních věcí České republiky, 2001. 279 s. ISBN 80-86345-18-1. s. 223.</w:t>
      </w:r>
    </w:p>
    <w:p w:rsidR="00CD05F8" w:rsidRDefault="00CD05F8" w:rsidP="00CD05F8">
      <w:pPr>
        <w:pStyle w:val="Textpoznpodarou"/>
        <w:spacing w:line="360" w:lineRule="auto"/>
        <w:jc w:val="both"/>
        <w:rPr>
          <w:rFonts w:ascii="Times New Roman" w:hAnsi="Times New Roman" w:cs="Times New Roman"/>
          <w:sz w:val="24"/>
          <w:szCs w:val="24"/>
        </w:rPr>
      </w:pPr>
    </w:p>
    <w:p w:rsidR="003138C2" w:rsidRPr="001F1E00" w:rsidRDefault="003138C2" w:rsidP="003138C2">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t xml:space="preserve">VAKHITOVA, G., COUPE, T., SOLOGOUB, I. The Relations between Education and Migration. 1. vyd. Kyjev/Budapešt: ILO/ILO Decent Work Technical Support Team and Country Office for Central and Eastern Europe, 2013. 110 s. ISBN 978-92-2-128181-8. s. 22. </w:t>
      </w:r>
    </w:p>
    <w:p w:rsidR="003138C2" w:rsidRPr="003138C2" w:rsidRDefault="003138C2" w:rsidP="00CD05F8">
      <w:pPr>
        <w:pStyle w:val="Textpoznpodarou"/>
        <w:spacing w:line="360" w:lineRule="auto"/>
        <w:jc w:val="both"/>
        <w:rPr>
          <w:rFonts w:ascii="Times New Roman" w:hAnsi="Times New Roman" w:cs="Times New Roman"/>
          <w:sz w:val="24"/>
          <w:szCs w:val="24"/>
        </w:rPr>
      </w:pPr>
    </w:p>
    <w:p w:rsidR="00963645" w:rsidRDefault="00963645">
      <w:pPr>
        <w:rPr>
          <w:rFonts w:ascii="Times New Roman" w:hAnsi="Times New Roman" w:cs="Times New Roman"/>
          <w:i/>
          <w:sz w:val="24"/>
          <w:szCs w:val="24"/>
        </w:rPr>
      </w:pPr>
      <w:r>
        <w:rPr>
          <w:rFonts w:ascii="Times New Roman" w:hAnsi="Times New Roman" w:cs="Times New Roman"/>
          <w:i/>
          <w:sz w:val="24"/>
          <w:szCs w:val="24"/>
        </w:rPr>
        <w:br w:type="page"/>
      </w:r>
    </w:p>
    <w:p w:rsidR="00CD05F8" w:rsidRPr="001F1E00" w:rsidRDefault="00CD05F8" w:rsidP="00CD05F8">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t>VASYLENKO, In PEŠKOVÁ, M. Jsem imigrant = Ja – immigrant: imigranti z bývalých zemí SSSR v České republice. 1. vyd. Ústí nad Labem: Vlasta Králová, 2006. 209 s. ISBN 80-87025-07-5. s. 73.</w:t>
      </w:r>
    </w:p>
    <w:p w:rsidR="00CD05F8" w:rsidRPr="001F1E00" w:rsidRDefault="00CD05F8" w:rsidP="00CD05F8">
      <w:pPr>
        <w:pStyle w:val="Textpoznpodarou"/>
        <w:spacing w:line="360" w:lineRule="auto"/>
        <w:jc w:val="both"/>
        <w:rPr>
          <w:rFonts w:ascii="Times New Roman" w:hAnsi="Times New Roman" w:cs="Times New Roman"/>
          <w:i/>
          <w:sz w:val="24"/>
          <w:szCs w:val="24"/>
        </w:rPr>
      </w:pPr>
    </w:p>
    <w:p w:rsidR="00CD05F8" w:rsidRPr="001F1E00" w:rsidRDefault="00CD05F8" w:rsidP="00CD05F8">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t>VETEŠKA, J., TURECKIOVÁ, M. Kompetence ve vzdělávání. 1. vyd. Praha: Grada Publishing, 2008. 160 s. ISBN 978-80-247-1770-8. s. 60.</w:t>
      </w:r>
    </w:p>
    <w:p w:rsidR="00CD05F8" w:rsidRPr="001F1E00" w:rsidRDefault="00CD05F8" w:rsidP="00CD05F8">
      <w:pPr>
        <w:pStyle w:val="Textpoznpodarou"/>
        <w:spacing w:line="360" w:lineRule="auto"/>
        <w:jc w:val="both"/>
        <w:rPr>
          <w:rFonts w:ascii="Times New Roman" w:hAnsi="Times New Roman" w:cs="Times New Roman"/>
          <w:i/>
          <w:sz w:val="24"/>
          <w:szCs w:val="24"/>
        </w:rPr>
      </w:pPr>
    </w:p>
    <w:p w:rsidR="00CD05F8" w:rsidRPr="001F1E00" w:rsidRDefault="00CD05F8" w:rsidP="00CD05F8">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t>VILÍMOVÁ, T. Tisíce Ukrajinců chtějí pracovat v Česku. Povolení úřadům trvá měsíce. [online]. Echo24. cz; 18. 4. 2018 [cit. 2018-11-01]. Dostupné z: &lt;</w:t>
      </w:r>
      <w:hyperlink r:id="rId41" w:history="1">
        <w:r w:rsidRPr="001F1E00">
          <w:rPr>
            <w:rStyle w:val="Hypertextovodkaz"/>
            <w:rFonts w:ascii="Times New Roman" w:hAnsi="Times New Roman" w:cs="Times New Roman"/>
            <w:i/>
            <w:color w:val="auto"/>
            <w:sz w:val="24"/>
            <w:szCs w:val="24"/>
          </w:rPr>
          <w:t>https://echo24.cz/a/SA9nU/tisice-ukrajincu-chteji-pracovat-v-cesku-povoleni-uradum-trva-mesice</w:t>
        </w:r>
      </w:hyperlink>
      <w:r w:rsidRPr="001F1E00">
        <w:rPr>
          <w:rFonts w:ascii="Times New Roman" w:hAnsi="Times New Roman" w:cs="Times New Roman"/>
          <w:i/>
          <w:sz w:val="24"/>
          <w:szCs w:val="24"/>
        </w:rPr>
        <w:t xml:space="preserve">&gt;. </w:t>
      </w:r>
    </w:p>
    <w:p w:rsidR="00CD05F8" w:rsidRPr="001F1E00" w:rsidRDefault="00CD05F8" w:rsidP="00CD05F8">
      <w:pPr>
        <w:pStyle w:val="Textpoznpodarou"/>
        <w:spacing w:line="360" w:lineRule="auto"/>
        <w:jc w:val="both"/>
        <w:rPr>
          <w:rFonts w:ascii="Times New Roman" w:hAnsi="Times New Roman" w:cs="Times New Roman"/>
          <w:i/>
          <w:sz w:val="24"/>
          <w:szCs w:val="24"/>
        </w:rPr>
      </w:pPr>
    </w:p>
    <w:p w:rsidR="00CD05F8" w:rsidRPr="001F1E00" w:rsidRDefault="00CD05F8" w:rsidP="00CD05F8">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t>Vyhláška č. 13/2005 Sb., o středním vzdělávání a vzdělávání v konzervatoři, ve znění vyhlášky č. 374/2006 Sb. a vyhlášky č. 400/2009 Sb. (VALENTA, Jiří. Školské zákony a prováděcí předpisy s komentářem 2013. 5., aktual. vyd. Olomouc: ANAG, 2013. 919 s. ISBN 978-80-7263-760-7. s. 560.).</w:t>
      </w:r>
    </w:p>
    <w:p w:rsidR="00CD05F8" w:rsidRPr="001F1E00" w:rsidRDefault="00CD05F8" w:rsidP="00CD05F8">
      <w:pPr>
        <w:pStyle w:val="Textpoznpodarou"/>
        <w:spacing w:line="360" w:lineRule="auto"/>
        <w:jc w:val="both"/>
        <w:rPr>
          <w:rFonts w:ascii="Times New Roman" w:hAnsi="Times New Roman" w:cs="Times New Roman"/>
          <w:i/>
          <w:sz w:val="24"/>
          <w:szCs w:val="24"/>
        </w:rPr>
      </w:pPr>
    </w:p>
    <w:p w:rsidR="00CD05F8" w:rsidRPr="001F1E00" w:rsidRDefault="00CD05F8" w:rsidP="00CD05F8">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t>WOJNAR, M. Ciekawostki historyczne. Dlaczego naprawdę doszło do Rzezi Wołyńskiej? [online]. 12.9.2016 [cit. 2018-12-16]. Dostupné z: &lt;</w:t>
      </w:r>
      <w:hyperlink r:id="rId42" w:history="1">
        <w:r w:rsidRPr="001F1E00">
          <w:rPr>
            <w:rStyle w:val="Hypertextovodkaz"/>
            <w:rFonts w:ascii="Times New Roman" w:hAnsi="Times New Roman" w:cs="Times New Roman"/>
            <w:i/>
            <w:color w:val="auto"/>
            <w:sz w:val="24"/>
            <w:szCs w:val="24"/>
          </w:rPr>
          <w:t>https://ciekawostkihistoryczne.pl/2016/09/12/dlaczego-naprawde-doszlo-do-rzezi-wolynskiej/</w:t>
        </w:r>
      </w:hyperlink>
      <w:r w:rsidRPr="001F1E00">
        <w:rPr>
          <w:rFonts w:ascii="Times New Roman" w:hAnsi="Times New Roman" w:cs="Times New Roman"/>
          <w:i/>
          <w:sz w:val="24"/>
          <w:szCs w:val="24"/>
        </w:rPr>
        <w:t xml:space="preserve">&gt;. </w:t>
      </w:r>
    </w:p>
    <w:p w:rsidR="00CD05F8" w:rsidRPr="001F1E00" w:rsidRDefault="00CD05F8" w:rsidP="00CD05F8">
      <w:pPr>
        <w:pStyle w:val="Textpoznpodarou"/>
        <w:spacing w:line="360" w:lineRule="auto"/>
        <w:jc w:val="both"/>
        <w:rPr>
          <w:rFonts w:ascii="Times New Roman" w:hAnsi="Times New Roman" w:cs="Times New Roman"/>
          <w:i/>
          <w:sz w:val="24"/>
          <w:szCs w:val="24"/>
        </w:rPr>
      </w:pPr>
    </w:p>
    <w:p w:rsidR="00CD05F8" w:rsidRPr="001F1E00" w:rsidRDefault="00CD05F8" w:rsidP="00CD05F8">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t>YAKOBOVSKAYA, M. In COX, Patrick. Which is Ukraine's native langure, Ukrainian or Russian? [online]. Kosu; 6. 5. 2016 [cit. 2018-09-23]. Dostupné z: &lt;</w:t>
      </w:r>
      <w:hyperlink r:id="rId43" w:history="1">
        <w:r w:rsidRPr="001F1E00">
          <w:rPr>
            <w:rStyle w:val="Hypertextovodkaz"/>
            <w:rFonts w:ascii="Times New Roman" w:hAnsi="Times New Roman" w:cs="Times New Roman"/>
            <w:i/>
            <w:color w:val="auto"/>
            <w:sz w:val="24"/>
            <w:szCs w:val="24"/>
          </w:rPr>
          <w:t>http://www.kosu.org/post/which-ukraines-native-language-ukrainian-or-russian</w:t>
        </w:r>
      </w:hyperlink>
      <w:r w:rsidRPr="001F1E00">
        <w:rPr>
          <w:rFonts w:ascii="Times New Roman" w:hAnsi="Times New Roman" w:cs="Times New Roman"/>
          <w:i/>
          <w:sz w:val="24"/>
          <w:szCs w:val="24"/>
        </w:rPr>
        <w:t>&gt;.</w:t>
      </w:r>
    </w:p>
    <w:p w:rsidR="00CD05F8" w:rsidRPr="001F1E00" w:rsidRDefault="00CD05F8" w:rsidP="00CD05F8">
      <w:pPr>
        <w:pStyle w:val="Textpoznpodarou"/>
        <w:spacing w:line="360" w:lineRule="auto"/>
        <w:jc w:val="both"/>
        <w:rPr>
          <w:rFonts w:ascii="Times New Roman" w:hAnsi="Times New Roman" w:cs="Times New Roman"/>
          <w:i/>
          <w:sz w:val="24"/>
          <w:szCs w:val="24"/>
        </w:rPr>
      </w:pPr>
    </w:p>
    <w:p w:rsidR="00CD05F8" w:rsidRPr="001F1E00" w:rsidRDefault="00CD05F8" w:rsidP="00CD05F8">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t xml:space="preserve">ZÁBOJ, H. Církve a české školství: právní zajištění působení církví a náboženských společností ve školství na území českých zemí od roku 1918 do současnosti. 1. vyd. Praha: Grada, 2011. 264 s. ISBN 978-80-247-3623-5. s. 21.  </w:t>
      </w:r>
    </w:p>
    <w:p w:rsidR="00CD05F8" w:rsidRPr="001F1E00" w:rsidRDefault="00CD05F8" w:rsidP="00CD05F8">
      <w:pPr>
        <w:pStyle w:val="Textpoznpodarou"/>
        <w:spacing w:line="360" w:lineRule="auto"/>
        <w:jc w:val="both"/>
        <w:rPr>
          <w:rFonts w:ascii="Times New Roman" w:hAnsi="Times New Roman" w:cs="Times New Roman"/>
          <w:i/>
          <w:sz w:val="24"/>
          <w:szCs w:val="24"/>
        </w:rPr>
      </w:pPr>
    </w:p>
    <w:p w:rsidR="00CD05F8" w:rsidRPr="001F1E00" w:rsidRDefault="00CD05F8" w:rsidP="00CD05F8">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t xml:space="preserve">ZILYNSKYJ, B. Ukrajinci v Čechách a na Moravě (1894) 1917–1945 (1994). 1. vyd. Praha: X-Egem, 1995. 128 s. ISBN 80-85395-90-8. s. 8.   </w:t>
      </w:r>
    </w:p>
    <w:p w:rsidR="00CD05F8" w:rsidRPr="001F1E00" w:rsidRDefault="00CD05F8" w:rsidP="00CD05F8">
      <w:pPr>
        <w:pStyle w:val="Textpoznpodarou"/>
        <w:spacing w:line="360" w:lineRule="auto"/>
        <w:jc w:val="both"/>
        <w:rPr>
          <w:rFonts w:ascii="Times New Roman" w:hAnsi="Times New Roman" w:cs="Times New Roman"/>
          <w:i/>
          <w:sz w:val="24"/>
          <w:szCs w:val="24"/>
        </w:rPr>
      </w:pPr>
    </w:p>
    <w:p w:rsidR="00CD05F8" w:rsidRPr="001F1E00" w:rsidRDefault="00CD05F8" w:rsidP="00CD05F8">
      <w:pPr>
        <w:pStyle w:val="Textpoznpodarou"/>
        <w:spacing w:line="360" w:lineRule="auto"/>
        <w:jc w:val="both"/>
        <w:rPr>
          <w:rFonts w:ascii="Times New Roman" w:hAnsi="Times New Roman" w:cs="Times New Roman"/>
          <w:i/>
          <w:sz w:val="24"/>
          <w:szCs w:val="24"/>
        </w:rPr>
      </w:pPr>
      <w:r w:rsidRPr="001F1E00">
        <w:rPr>
          <w:rFonts w:ascii="Times New Roman" w:hAnsi="Times New Roman" w:cs="Times New Roman"/>
          <w:i/>
          <w:sz w:val="24"/>
          <w:szCs w:val="24"/>
        </w:rPr>
        <w:t>ZILYNSKYJ, B., KOČÍK, R. Ukrajinci v České republice. In ŠIŠKOVÁ, Tatjana (ed.). Menšiny a migranti v České republice. 2001. 1. vyd. Praha: Portál, 2001. s. 81–98. ISBN 80-7178-648-9. s. 81.</w:t>
      </w:r>
    </w:p>
    <w:p w:rsidR="00DB3422" w:rsidRDefault="00DB3422">
      <w:r>
        <w:br w:type="page"/>
      </w:r>
      <w:bookmarkStart w:id="31" w:name="_GoBack"/>
      <w:bookmarkEnd w:id="31"/>
    </w:p>
    <w:p w:rsidR="009D00A3" w:rsidRDefault="00DB3422" w:rsidP="001C2788">
      <w:pPr>
        <w:pStyle w:val="Nadpis1"/>
      </w:pPr>
      <w:bookmarkStart w:id="32" w:name="_Toc6398791"/>
      <w:r>
        <w:t>Příloh</w:t>
      </w:r>
      <w:bookmarkEnd w:id="32"/>
      <w:r w:rsidR="002B23E6">
        <w:t>y</w:t>
      </w:r>
    </w:p>
    <w:p w:rsidR="00FA7AA1" w:rsidRDefault="00FA7AA1" w:rsidP="00FA7AA1"/>
    <w:p w:rsidR="00FA7AA1" w:rsidRPr="00B801BA" w:rsidRDefault="00FA7AA1" w:rsidP="00FA7AA1">
      <w:pPr>
        <w:jc w:val="both"/>
        <w:rPr>
          <w:rFonts w:ascii="Times New Roman" w:hAnsi="Times New Roman" w:cs="Times New Roman"/>
          <w:b/>
          <w:sz w:val="24"/>
          <w:szCs w:val="24"/>
        </w:rPr>
      </w:pPr>
      <w:r>
        <w:rPr>
          <w:rFonts w:ascii="Times New Roman" w:hAnsi="Times New Roman" w:cs="Times New Roman"/>
          <w:b/>
          <w:sz w:val="24"/>
          <w:szCs w:val="24"/>
        </w:rPr>
        <w:t>Příloha</w:t>
      </w:r>
      <w:r w:rsidRPr="00B801BA">
        <w:rPr>
          <w:rFonts w:ascii="Times New Roman" w:hAnsi="Times New Roman" w:cs="Times New Roman"/>
          <w:b/>
          <w:sz w:val="24"/>
          <w:szCs w:val="24"/>
        </w:rPr>
        <w:t xml:space="preserve"> č. 1: Dotazník pro žáky ukrajinské národnosti v české škole – </w:t>
      </w:r>
      <w:r>
        <w:rPr>
          <w:rFonts w:ascii="Times New Roman" w:hAnsi="Times New Roman" w:cs="Times New Roman"/>
          <w:b/>
          <w:sz w:val="24"/>
          <w:szCs w:val="24"/>
        </w:rPr>
        <w:t>úvod</w:t>
      </w:r>
    </w:p>
    <w:p w:rsidR="00FA7AA1" w:rsidRDefault="00FA7AA1" w:rsidP="00FA7AA1"/>
    <w:p w:rsidR="00FA7AA1" w:rsidRDefault="00FA7AA1" w:rsidP="00FA7AA1">
      <w:pPr>
        <w:spacing w:after="0" w:line="360" w:lineRule="auto"/>
        <w:jc w:val="center"/>
        <w:rPr>
          <w:rFonts w:ascii="Times New Roman" w:hAnsi="Times New Roman" w:cs="Times New Roman"/>
          <w:b/>
          <w:sz w:val="32"/>
        </w:rPr>
      </w:pPr>
      <w:r>
        <w:rPr>
          <w:rFonts w:ascii="Times New Roman" w:hAnsi="Times New Roman" w:cs="Times New Roman"/>
          <w:b/>
          <w:sz w:val="32"/>
        </w:rPr>
        <w:t>Dotazník pro žáky ukrajinské národnosti v české škole</w:t>
      </w:r>
    </w:p>
    <w:p w:rsidR="00FA7AA1" w:rsidRDefault="00FA7AA1" w:rsidP="00FA7AA1">
      <w:pPr>
        <w:spacing w:after="0" w:line="360" w:lineRule="auto"/>
        <w:jc w:val="both"/>
        <w:rPr>
          <w:rFonts w:ascii="Times New Roman" w:hAnsi="Times New Roman" w:cs="Times New Roman"/>
          <w:b/>
          <w:sz w:val="24"/>
          <w:szCs w:val="24"/>
        </w:rPr>
      </w:pPr>
    </w:p>
    <w:p w:rsidR="00FA7AA1" w:rsidRDefault="00FA7AA1" w:rsidP="00FA7AA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Evidenční číslo dotazníku:  </w:t>
      </w:r>
      <w:r>
        <w:rPr>
          <w:rFonts w:ascii="Times New Roman" w:hAnsi="Times New Roman" w:cs="Times New Roman"/>
          <w:sz w:val="24"/>
          <w:szCs w:val="24"/>
          <w:bdr w:val="single" w:sz="4" w:space="0" w:color="auto" w:frame="1"/>
        </w:rPr>
        <w:t>______</w:t>
      </w:r>
      <w:r>
        <w:rPr>
          <w:rFonts w:ascii="Times New Roman" w:hAnsi="Times New Roman" w:cs="Times New Roman"/>
          <w:sz w:val="24"/>
          <w:szCs w:val="24"/>
        </w:rPr>
        <w:t xml:space="preserve">   (tento údaj, prosím, nevyplňujte)</w:t>
      </w:r>
    </w:p>
    <w:p w:rsidR="00FA7AA1" w:rsidRDefault="00FA7AA1" w:rsidP="00FA7AA1">
      <w:pPr>
        <w:spacing w:after="0" w:line="360" w:lineRule="auto"/>
        <w:jc w:val="both"/>
        <w:rPr>
          <w:rFonts w:ascii="Times New Roman" w:hAnsi="Times New Roman" w:cs="Times New Roman"/>
          <w:b/>
          <w:color w:val="FF0000"/>
          <w:sz w:val="24"/>
          <w:szCs w:val="24"/>
        </w:rPr>
      </w:pPr>
    </w:p>
    <w:p w:rsidR="00FA7AA1" w:rsidRDefault="00FA7AA1" w:rsidP="00FA7AA1">
      <w:pPr>
        <w:spacing w:after="0" w:line="360" w:lineRule="auto"/>
        <w:jc w:val="center"/>
        <w:rPr>
          <w:rFonts w:ascii="Times New Roman" w:hAnsi="Times New Roman" w:cs="Times New Roman"/>
          <w:b/>
          <w:color w:val="FF0000"/>
          <w:sz w:val="24"/>
          <w:szCs w:val="24"/>
        </w:rPr>
      </w:pPr>
      <w:r>
        <w:rPr>
          <w:rFonts w:ascii="Times New Roman" w:hAnsi="Times New Roman" w:cs="Times New Roman"/>
          <w:b/>
          <w:noProof/>
          <w:color w:val="FF0000"/>
          <w:sz w:val="24"/>
          <w:szCs w:val="24"/>
          <w:lang w:eastAsia="cs-CZ"/>
        </w:rPr>
        <w:drawing>
          <wp:inline distT="0" distB="0" distL="0" distR="0" wp14:anchorId="713F6FE5" wp14:editId="29B48C7E">
            <wp:extent cx="4316095" cy="1960245"/>
            <wp:effectExtent l="0" t="0" r="8255" b="1905"/>
            <wp:docPr id="2" name="Obrázek 2" descr="Popis: education_design_theme_happy_pupils_going_to_school_6826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opis: education_design_theme_happy_pupils_going_to_school_6826439.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16095" cy="1960245"/>
                    </a:xfrm>
                    <a:prstGeom prst="rect">
                      <a:avLst/>
                    </a:prstGeom>
                    <a:noFill/>
                    <a:ln>
                      <a:noFill/>
                    </a:ln>
                  </pic:spPr>
                </pic:pic>
              </a:graphicData>
            </a:graphic>
          </wp:inline>
        </w:drawing>
      </w:r>
    </w:p>
    <w:p w:rsidR="00FA7AA1" w:rsidRDefault="00FA7AA1" w:rsidP="00FA7AA1">
      <w:pPr>
        <w:spacing w:after="0" w:line="360" w:lineRule="auto"/>
        <w:jc w:val="both"/>
        <w:rPr>
          <w:rFonts w:ascii="Times New Roman" w:hAnsi="Times New Roman" w:cs="Times New Roman"/>
          <w:b/>
          <w:color w:val="FF0000"/>
          <w:sz w:val="24"/>
          <w:szCs w:val="24"/>
        </w:rPr>
      </w:pPr>
    </w:p>
    <w:p w:rsidR="00FA7AA1" w:rsidRDefault="00FA7AA1" w:rsidP="00FA7AA1">
      <w:pPr>
        <w:spacing w:after="0" w:line="360" w:lineRule="auto"/>
        <w:jc w:val="both"/>
        <w:rPr>
          <w:rFonts w:ascii="Times New Roman" w:hAnsi="Times New Roman" w:cs="Times New Roman"/>
          <w:b/>
          <w:color w:val="FF0000"/>
          <w:sz w:val="24"/>
          <w:szCs w:val="24"/>
        </w:rPr>
      </w:pPr>
    </w:p>
    <w:p w:rsidR="00FA7AA1" w:rsidRDefault="00FA7AA1" w:rsidP="00FA7AA1">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DÍTĚ UKRAJINSKÉ NÁRODNOSTI V ČESKÉ ŠKOLE CIZINCEM?</w:t>
      </w:r>
    </w:p>
    <w:p w:rsidR="00FA7AA1" w:rsidRDefault="00FA7AA1" w:rsidP="00FA7AA1">
      <w:pPr>
        <w:spacing w:after="0" w:line="360" w:lineRule="auto"/>
        <w:rPr>
          <w:rFonts w:ascii="Times New Roman" w:hAnsi="Times New Roman" w:cs="Times New Roman"/>
          <w:b/>
          <w:color w:val="FF0000"/>
          <w:sz w:val="24"/>
          <w:szCs w:val="24"/>
        </w:rPr>
      </w:pPr>
    </w:p>
    <w:p w:rsidR="00FA7AA1" w:rsidRDefault="00FA7AA1" w:rsidP="00FA7AA1">
      <w:pPr>
        <w:spacing w:after="0" w:line="360" w:lineRule="auto"/>
        <w:jc w:val="center"/>
        <w:rPr>
          <w:rFonts w:ascii="Times New Roman" w:hAnsi="Times New Roman" w:cs="Times New Roman"/>
          <w:b/>
          <w:color w:val="FF0000"/>
          <w:sz w:val="24"/>
          <w:szCs w:val="24"/>
        </w:rPr>
      </w:pPr>
    </w:p>
    <w:p w:rsidR="00FA7AA1" w:rsidRDefault="00FA7AA1" w:rsidP="00FA7AA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ŠKOLNÍ DOTAZNÍK PRO ŽÁKY</w:t>
      </w:r>
    </w:p>
    <w:p w:rsidR="00FA7AA1" w:rsidRDefault="00FA7AA1" w:rsidP="00FA7AA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DATUM TESTOVÁNÍ </w:t>
      </w:r>
      <w:r>
        <w:rPr>
          <w:rFonts w:ascii="Times New Roman" w:hAnsi="Times New Roman" w:cs="Times New Roman"/>
          <w:b/>
          <w:sz w:val="24"/>
          <w:szCs w:val="24"/>
          <w:bdr w:val="single" w:sz="4" w:space="0" w:color="auto" w:frame="1"/>
        </w:rPr>
        <w:t xml:space="preserve">         /         /   2019</w:t>
      </w:r>
    </w:p>
    <w:p w:rsidR="00FA7AA1" w:rsidRDefault="00FA7AA1" w:rsidP="00FA7AA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p>
    <w:p w:rsidR="00FA7AA1" w:rsidRDefault="00FA7AA1" w:rsidP="00FA7AA1">
      <w:pPr>
        <w:spacing w:after="0" w:line="360" w:lineRule="auto"/>
        <w:jc w:val="center"/>
        <w:rPr>
          <w:rFonts w:ascii="Times New Roman" w:hAnsi="Times New Roman" w:cs="Times New Roman"/>
          <w:b/>
          <w:sz w:val="24"/>
          <w:szCs w:val="24"/>
        </w:rPr>
      </w:pPr>
    </w:p>
    <w:p w:rsidR="00FA7AA1" w:rsidRDefault="00FA7AA1" w:rsidP="00FA7AA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Proveden</w:t>
      </w:r>
    </w:p>
    <w:p w:rsidR="00FA7AA1" w:rsidRDefault="00FA7AA1" w:rsidP="00FA7AA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MARTINEM HLAVÁČKEM</w:t>
      </w:r>
    </w:p>
    <w:p w:rsidR="00FA7AA1" w:rsidRDefault="00FA7AA1" w:rsidP="00FA7AA1">
      <w:pPr>
        <w:rPr>
          <w:rFonts w:ascii="Times New Roman" w:hAnsi="Times New Roman" w:cs="Times New Roman"/>
          <w:b/>
          <w:color w:val="FF0000"/>
          <w:sz w:val="24"/>
          <w:szCs w:val="24"/>
        </w:rPr>
      </w:pPr>
    </w:p>
    <w:p w:rsidR="00FA7AA1" w:rsidRDefault="00FA7AA1" w:rsidP="00FA7AA1">
      <w:pPr>
        <w:spacing w:after="0" w:line="360" w:lineRule="auto"/>
        <w:jc w:val="both"/>
        <w:rPr>
          <w:rFonts w:ascii="Times New Roman" w:hAnsi="Times New Roman" w:cs="Times New Roman"/>
          <w:b/>
          <w:color w:val="FF0000"/>
          <w:sz w:val="24"/>
          <w:szCs w:val="24"/>
        </w:rPr>
      </w:pPr>
    </w:p>
    <w:p w:rsidR="00FA7AA1" w:rsidRDefault="00FA7AA1" w:rsidP="00FA7AA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Pro</w:t>
      </w:r>
    </w:p>
    <w:p w:rsidR="00FA7AA1" w:rsidRPr="00FA7AA1" w:rsidRDefault="00FA7AA1" w:rsidP="00FA7AA1">
      <w:pPr>
        <w:spacing w:after="0" w:line="360" w:lineRule="auto"/>
        <w:jc w:val="center"/>
        <w:rPr>
          <w:rFonts w:ascii="Times New Roman" w:hAnsi="Times New Roman" w:cs="Times New Roman"/>
          <w:b/>
          <w:sz w:val="24"/>
          <w:szCs w:val="24"/>
        </w:rPr>
        <w:sectPr w:rsidR="00FA7AA1" w:rsidRPr="00FA7AA1" w:rsidSect="00C5461E">
          <w:footerReference w:type="default" r:id="rId45"/>
          <w:pgSz w:w="11906" w:h="16838"/>
          <w:pgMar w:top="1418" w:right="1134" w:bottom="1418" w:left="1985" w:header="709" w:footer="709" w:gutter="0"/>
          <w:pgNumType w:start="4"/>
          <w:cols w:space="708"/>
          <w:docGrid w:linePitch="360"/>
        </w:sectPr>
      </w:pPr>
      <w:r>
        <w:rPr>
          <w:rFonts w:ascii="Times New Roman" w:hAnsi="Times New Roman" w:cs="Times New Roman"/>
          <w:b/>
          <w:sz w:val="24"/>
          <w:szCs w:val="24"/>
        </w:rPr>
        <w:t>PEDAGOGICKOU FAKULTU UNIVERZITY PALACKÉHO V OLOMOUCI</w:t>
      </w:r>
    </w:p>
    <w:p w:rsidR="00B801BA" w:rsidRDefault="00B801BA" w:rsidP="00B80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Tento dotazník zjišťuje:</w:t>
      </w:r>
    </w:p>
    <w:p w:rsidR="00B801BA" w:rsidRDefault="00B801BA" w:rsidP="00B801BA">
      <w:pPr>
        <w:pStyle w:val="Odstavecseseznamem"/>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jaký byl pro ukrajinské děti první kontakt s českou školou a co pro ně bylo nejobtížnější.</w:t>
      </w:r>
    </w:p>
    <w:p w:rsidR="00B801BA" w:rsidRDefault="00B801BA" w:rsidP="00B801BA">
      <w:pPr>
        <w:pStyle w:val="Odstavecseseznamem"/>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zda děti ukrajinských rodičů měly či stále mají problémy při zvládání českého jazyka.</w:t>
      </w:r>
    </w:p>
    <w:p w:rsidR="00B801BA" w:rsidRDefault="00B801BA" w:rsidP="00B801BA">
      <w:pPr>
        <w:pStyle w:val="Odstavecseseznamem"/>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které předměty dětem činily – či stále činí – největší problémy při jejich zvládání.</w:t>
      </w:r>
    </w:p>
    <w:p w:rsidR="00B801BA" w:rsidRDefault="00B801BA" w:rsidP="00B801BA">
      <w:pPr>
        <w:pStyle w:val="Odstavecseseznamem"/>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zda se ukrajinské děti setkávají  (nebo setkaly) s negativními komentáři ze strany učitelů či spolužáků z důvodu svého původu.</w:t>
      </w:r>
    </w:p>
    <w:p w:rsidR="00B801BA" w:rsidRDefault="00B801BA" w:rsidP="00B801BA">
      <w:pPr>
        <w:pStyle w:val="Odstavecseseznamem"/>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zda u nich odlišné, kulturně determinované životní zvyky a způsoby jednání zapříčiňují pocit cizosti.</w:t>
      </w:r>
    </w:p>
    <w:p w:rsidR="00B801BA" w:rsidRDefault="00B801BA" w:rsidP="00B801BA">
      <w:pPr>
        <w:pStyle w:val="Odstavecseseznamem"/>
        <w:numPr>
          <w:ilvl w:val="0"/>
          <w:numId w:val="1"/>
        </w:numPr>
        <w:spacing w:after="0" w:line="360" w:lineRule="auto"/>
        <w:jc w:val="both"/>
        <w:rPr>
          <w:rFonts w:ascii="Times New Roman" w:hAnsi="Times New Roman" w:cs="Times New Roman"/>
          <w:sz w:val="24"/>
        </w:rPr>
      </w:pPr>
      <w:r>
        <w:rPr>
          <w:rFonts w:ascii="Times New Roman" w:hAnsi="Times New Roman" w:cs="Times New Roman"/>
          <w:sz w:val="24"/>
        </w:rPr>
        <w:t>zda pociťují ze strany učitelů (spolužáků) zájem, přístupnost, toleranci a vlídnost.</w:t>
      </w:r>
    </w:p>
    <w:p w:rsidR="00B801BA" w:rsidRDefault="00B801BA" w:rsidP="00B801BA">
      <w:pPr>
        <w:spacing w:after="0" w:line="360" w:lineRule="auto"/>
        <w:jc w:val="both"/>
        <w:rPr>
          <w:rFonts w:ascii="Times New Roman" w:hAnsi="Times New Roman" w:cs="Times New Roman"/>
          <w:color w:val="FF0000"/>
          <w:sz w:val="24"/>
          <w:szCs w:val="24"/>
        </w:rPr>
      </w:pPr>
    </w:p>
    <w:p w:rsidR="00B801BA" w:rsidRDefault="00B801BA" w:rsidP="00B80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Zjištěné informace pomohou vypracovat praktickou část mé bakalářské práce nazvané </w:t>
      </w:r>
      <w:r>
        <w:rPr>
          <w:rFonts w:ascii="Times New Roman" w:hAnsi="Times New Roman" w:cs="Times New Roman"/>
          <w:i/>
          <w:sz w:val="24"/>
          <w:szCs w:val="24"/>
        </w:rPr>
        <w:t>Žáci (a rodiče) ukrajinské národnosti v českém školství.</w:t>
      </w:r>
      <w:r>
        <w:rPr>
          <w:rFonts w:ascii="Times New Roman" w:hAnsi="Times New Roman" w:cs="Times New Roman"/>
          <w:sz w:val="24"/>
          <w:szCs w:val="24"/>
        </w:rPr>
        <w:t xml:space="preserve"> Díky zjištěným informacím budu moci lépe porozumět různým okolnostem, které mohou mít vliv na úspěšné začlenění žáků-cizinců (Ukrajinců) do českého vzdělávacího systému. </w:t>
      </w:r>
    </w:p>
    <w:p w:rsidR="00B801BA" w:rsidRDefault="00B801BA" w:rsidP="00B801BA">
      <w:pPr>
        <w:spacing w:after="0" w:line="360" w:lineRule="auto"/>
        <w:jc w:val="both"/>
        <w:rPr>
          <w:rFonts w:ascii="Times New Roman" w:hAnsi="Times New Roman" w:cs="Times New Roman"/>
          <w:color w:val="FF0000"/>
          <w:sz w:val="24"/>
          <w:szCs w:val="24"/>
        </w:rPr>
      </w:pPr>
    </w:p>
    <w:p w:rsidR="00B801BA" w:rsidRDefault="00B801BA" w:rsidP="00B80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Otázky v tomto dotazníku se týkají:</w:t>
      </w:r>
    </w:p>
    <w:p w:rsidR="00B801BA" w:rsidRDefault="00B801BA" w:rsidP="00B801BA">
      <w:pPr>
        <w:pStyle w:val="Odstavecseseznamem"/>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žáků 6. až 9. třídy českých základních škol.</w:t>
      </w:r>
    </w:p>
    <w:p w:rsidR="00B801BA" w:rsidRDefault="00B801BA" w:rsidP="00B801BA">
      <w:pPr>
        <w:spacing w:after="0" w:line="360" w:lineRule="auto"/>
        <w:jc w:val="center"/>
        <w:rPr>
          <w:rFonts w:ascii="Times New Roman" w:hAnsi="Times New Roman" w:cs="Times New Roman"/>
          <w:color w:val="FF0000"/>
          <w:sz w:val="24"/>
          <w:szCs w:val="24"/>
        </w:rPr>
      </w:pPr>
    </w:p>
    <w:p w:rsidR="00B801BA" w:rsidRDefault="00B801BA" w:rsidP="00B801B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Dotazník vyplňují žáci úplně a samostatně.</w:t>
      </w:r>
    </w:p>
    <w:p w:rsidR="00B801BA" w:rsidRDefault="00B801BA" w:rsidP="00B801BA">
      <w:pPr>
        <w:spacing w:after="0" w:line="360" w:lineRule="auto"/>
        <w:jc w:val="center"/>
        <w:rPr>
          <w:rFonts w:ascii="Times New Roman" w:hAnsi="Times New Roman" w:cs="Times New Roman"/>
          <w:b/>
          <w:color w:val="FF0000"/>
          <w:sz w:val="24"/>
          <w:szCs w:val="24"/>
        </w:rPr>
      </w:pPr>
    </w:p>
    <w:p w:rsidR="00B801BA" w:rsidRDefault="00B801BA" w:rsidP="00B801B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Vyplnění dotazníku trvá přibližně 15 minut.</w:t>
      </w:r>
    </w:p>
    <w:p w:rsidR="00B801BA" w:rsidRDefault="00B801BA" w:rsidP="00B801BA">
      <w:pPr>
        <w:spacing w:after="0" w:line="360" w:lineRule="auto"/>
        <w:jc w:val="center"/>
        <w:rPr>
          <w:rFonts w:ascii="Times New Roman" w:hAnsi="Times New Roman" w:cs="Times New Roman"/>
          <w:color w:val="FF0000"/>
          <w:sz w:val="24"/>
          <w:szCs w:val="24"/>
        </w:rPr>
      </w:pPr>
    </w:p>
    <w:p w:rsidR="00B801BA" w:rsidRDefault="00B801BA" w:rsidP="00B801B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Odpovědi jsou považovány za důvěrné.</w:t>
      </w:r>
    </w:p>
    <w:p w:rsidR="00B801BA" w:rsidRDefault="00B801BA" w:rsidP="00B801BA">
      <w:pPr>
        <w:spacing w:after="0" w:line="360" w:lineRule="auto"/>
        <w:jc w:val="both"/>
        <w:rPr>
          <w:rFonts w:ascii="Times New Roman" w:hAnsi="Times New Roman" w:cs="Times New Roman"/>
          <w:color w:val="FF0000"/>
          <w:sz w:val="24"/>
          <w:szCs w:val="24"/>
        </w:rPr>
      </w:pPr>
    </w:p>
    <w:p w:rsidR="00B801BA" w:rsidRDefault="00B801BA" w:rsidP="00B80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Dotazník je anonymní, uvádět jméno – ani jiné osobní údaje – není potřebné. Prosím</w:t>
      </w:r>
      <w:r w:rsidR="002E25EF">
        <w:rPr>
          <w:rFonts w:ascii="Times New Roman" w:hAnsi="Times New Roman" w:cs="Times New Roman"/>
          <w:sz w:val="24"/>
          <w:szCs w:val="24"/>
        </w:rPr>
        <w:t xml:space="preserve"> </w:t>
      </w:r>
      <w:r w:rsidR="002E25EF">
        <w:rPr>
          <w:rFonts w:ascii="Times New Roman" w:hAnsi="Times New Roman" w:cs="Times New Roman"/>
          <w:sz w:val="24"/>
          <w:szCs w:val="24"/>
        </w:rPr>
        <w:br/>
      </w:r>
      <w:r>
        <w:rPr>
          <w:rFonts w:ascii="Times New Roman" w:hAnsi="Times New Roman" w:cs="Times New Roman"/>
          <w:sz w:val="24"/>
          <w:szCs w:val="24"/>
        </w:rPr>
        <w:t xml:space="preserve">o upřímné a pravdivé odpovědi. U některých otázek stačí vybrat z nabízených odpovědí, </w:t>
      </w:r>
      <w:r w:rsidR="002E25EF">
        <w:rPr>
          <w:rFonts w:ascii="Times New Roman" w:hAnsi="Times New Roman" w:cs="Times New Roman"/>
          <w:sz w:val="24"/>
          <w:szCs w:val="24"/>
        </w:rPr>
        <w:br/>
      </w:r>
      <w:r>
        <w:rPr>
          <w:rFonts w:ascii="Times New Roman" w:hAnsi="Times New Roman" w:cs="Times New Roman"/>
          <w:sz w:val="24"/>
          <w:szCs w:val="24"/>
        </w:rPr>
        <w:t>u ostatních mi pomůže odpověď vlastními slovy.</w:t>
      </w:r>
    </w:p>
    <w:p w:rsidR="00943F56" w:rsidRDefault="00943F56">
      <w:pPr>
        <w:rPr>
          <w:rFonts w:ascii="Times New Roman" w:hAnsi="Times New Roman" w:cs="Times New Roman"/>
          <w:b/>
          <w:sz w:val="24"/>
          <w:szCs w:val="24"/>
        </w:rPr>
      </w:pPr>
      <w:r>
        <w:rPr>
          <w:rFonts w:ascii="Times New Roman" w:hAnsi="Times New Roman" w:cs="Times New Roman"/>
          <w:b/>
          <w:sz w:val="24"/>
          <w:szCs w:val="24"/>
        </w:rPr>
        <w:br w:type="page"/>
      </w:r>
    </w:p>
    <w:p w:rsidR="00B801BA" w:rsidRDefault="00B801BA" w:rsidP="00B801BA">
      <w:pPr>
        <w:rPr>
          <w:rFonts w:ascii="Times New Roman" w:hAnsi="Times New Roman" w:cs="Times New Roman"/>
          <w:b/>
          <w:sz w:val="24"/>
          <w:szCs w:val="24"/>
        </w:rPr>
      </w:pPr>
      <w:r>
        <w:rPr>
          <w:rFonts w:ascii="Times New Roman" w:hAnsi="Times New Roman" w:cs="Times New Roman"/>
          <w:b/>
          <w:sz w:val="24"/>
          <w:szCs w:val="24"/>
        </w:rPr>
        <w:t>P</w:t>
      </w:r>
      <w:r w:rsidR="00D33148">
        <w:rPr>
          <w:rFonts w:ascii="Times New Roman" w:hAnsi="Times New Roman" w:cs="Times New Roman"/>
          <w:b/>
          <w:sz w:val="24"/>
          <w:szCs w:val="24"/>
        </w:rPr>
        <w:t>říloha</w:t>
      </w:r>
      <w:r>
        <w:rPr>
          <w:rFonts w:ascii="Times New Roman" w:hAnsi="Times New Roman" w:cs="Times New Roman"/>
          <w:b/>
          <w:sz w:val="24"/>
          <w:szCs w:val="24"/>
        </w:rPr>
        <w:t xml:space="preserve"> č. 2</w:t>
      </w:r>
      <w:r w:rsidRPr="00B801BA">
        <w:rPr>
          <w:rFonts w:ascii="Times New Roman" w:hAnsi="Times New Roman" w:cs="Times New Roman"/>
          <w:b/>
          <w:sz w:val="24"/>
          <w:szCs w:val="24"/>
        </w:rPr>
        <w:t xml:space="preserve">: </w:t>
      </w:r>
      <w:r>
        <w:rPr>
          <w:rFonts w:ascii="Times New Roman" w:hAnsi="Times New Roman" w:cs="Times New Roman"/>
          <w:b/>
          <w:sz w:val="24"/>
          <w:szCs w:val="24"/>
        </w:rPr>
        <w:t>česká verze dotazníku</w:t>
      </w:r>
    </w:p>
    <w:p w:rsidR="00B801BA" w:rsidRPr="00B801BA" w:rsidRDefault="00B801BA" w:rsidP="00B801BA">
      <w:pPr>
        <w:rPr>
          <w:rFonts w:ascii="Times New Roman" w:hAnsi="Times New Roman" w:cs="Times New Roman"/>
          <w:b/>
          <w:sz w:val="24"/>
          <w:szCs w:val="24"/>
        </w:rPr>
      </w:pPr>
    </w:p>
    <w:p w:rsidR="00B801BA" w:rsidRDefault="00B801BA" w:rsidP="00B80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DÍTĚ UKRAJINSKÉ NÁRODNOSTI – CIZINEC V ČESKÉ ŠKOLE</w:t>
      </w:r>
    </w:p>
    <w:p w:rsidR="00B801BA" w:rsidRDefault="00B801BA" w:rsidP="00B80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dotazník pro žáky</w:t>
      </w:r>
    </w:p>
    <w:p w:rsidR="00B801BA" w:rsidRDefault="00B801BA" w:rsidP="00B801BA">
      <w:pPr>
        <w:spacing w:after="0" w:line="360" w:lineRule="auto"/>
        <w:jc w:val="center"/>
        <w:rPr>
          <w:rFonts w:ascii="Times New Roman" w:hAnsi="Times New Roman" w:cs="Times New Roman"/>
          <w:color w:val="FF0000"/>
          <w:sz w:val="24"/>
          <w:szCs w:val="24"/>
        </w:rPr>
      </w:pPr>
    </w:p>
    <w:p w:rsidR="00B801BA" w:rsidRDefault="00B801BA" w:rsidP="00B801BA">
      <w:pPr>
        <w:spacing w:after="0" w:line="360" w:lineRule="auto"/>
        <w:jc w:val="center"/>
        <w:rPr>
          <w:rFonts w:ascii="Times New Roman" w:hAnsi="Times New Roman" w:cs="Times New Roman"/>
          <w:sz w:val="24"/>
          <w:szCs w:val="24"/>
        </w:rPr>
      </w:pPr>
    </w:p>
    <w:p w:rsidR="00B801BA" w:rsidRDefault="00B801BA" w:rsidP="00B801BA">
      <w:pPr>
        <w:spacing w:after="0" w:line="360" w:lineRule="auto"/>
        <w:jc w:val="center"/>
        <w:rPr>
          <w:rFonts w:ascii="Times New Roman" w:hAnsi="Times New Roman" w:cs="Times New Roman"/>
          <w:color w:val="FF0000"/>
          <w:sz w:val="24"/>
          <w:szCs w:val="24"/>
        </w:rPr>
      </w:pPr>
    </w:p>
    <w:p w:rsidR="00B801BA" w:rsidRDefault="00B801BA" w:rsidP="00B801BA">
      <w:pPr>
        <w:spacing w:after="0" w:line="360" w:lineRule="auto"/>
        <w:jc w:val="center"/>
        <w:rPr>
          <w:rFonts w:ascii="Times New Roman" w:hAnsi="Times New Roman" w:cs="Times New Roman"/>
          <w:sz w:val="28"/>
          <w:szCs w:val="24"/>
        </w:rPr>
      </w:pPr>
      <w:r>
        <w:rPr>
          <w:rFonts w:ascii="Times New Roman" w:hAnsi="Times New Roman" w:cs="Times New Roman"/>
          <w:sz w:val="28"/>
          <w:szCs w:val="24"/>
        </w:rPr>
        <w:t>Milí žáci, milé žákyně,</w:t>
      </w:r>
    </w:p>
    <w:p w:rsidR="00B801BA" w:rsidRDefault="00B801BA" w:rsidP="00B801BA">
      <w:pPr>
        <w:pStyle w:val="Odstavecseseznamem"/>
        <w:numPr>
          <w:ilvl w:val="0"/>
          <w:numId w:val="2"/>
        </w:numPr>
        <w:spacing w:after="0" w:line="360" w:lineRule="auto"/>
        <w:jc w:val="center"/>
        <w:rPr>
          <w:rFonts w:ascii="Times New Roman" w:hAnsi="Times New Roman" w:cs="Times New Roman"/>
          <w:sz w:val="24"/>
          <w:szCs w:val="24"/>
        </w:rPr>
      </w:pPr>
    </w:p>
    <w:p w:rsidR="00B801BA" w:rsidRDefault="00B801BA" w:rsidP="00B801BA">
      <w:pPr>
        <w:spacing w:after="0" w:line="360" w:lineRule="auto"/>
        <w:ind w:left="45"/>
        <w:jc w:val="both"/>
        <w:rPr>
          <w:rFonts w:ascii="Times New Roman" w:hAnsi="Times New Roman" w:cs="Times New Roman"/>
          <w:sz w:val="24"/>
          <w:szCs w:val="24"/>
        </w:rPr>
      </w:pPr>
      <w:r>
        <w:rPr>
          <w:rFonts w:ascii="Times New Roman" w:hAnsi="Times New Roman" w:cs="Times New Roman"/>
          <w:sz w:val="24"/>
          <w:szCs w:val="24"/>
        </w:rPr>
        <w:t xml:space="preserve">jmenuji se Martin a dálkově studuji na Pedagogické fakultě na Univerzitě Palackého v Olomouci. K tomu, abych studium mohl dokončit, potřebuji vaši pomoc s vyplněním krátkého dotazníku, ve kterém můžete vyjádřit, jak se cítíte v prostředí české školy, </w:t>
      </w:r>
      <w:r w:rsidR="00246718">
        <w:rPr>
          <w:rFonts w:ascii="Times New Roman" w:hAnsi="Times New Roman" w:cs="Times New Roman"/>
          <w:sz w:val="24"/>
          <w:szCs w:val="24"/>
        </w:rPr>
        <w:t xml:space="preserve">      </w:t>
      </w:r>
      <w:r>
        <w:rPr>
          <w:rFonts w:ascii="Times New Roman" w:hAnsi="Times New Roman" w:cs="Times New Roman"/>
          <w:sz w:val="24"/>
          <w:szCs w:val="24"/>
        </w:rPr>
        <w:t xml:space="preserve">jaké řešíte problémy, jak vás mezi sebe přijali spolužáci. </w:t>
      </w:r>
    </w:p>
    <w:p w:rsidR="00B801BA" w:rsidRDefault="00B801BA" w:rsidP="00B801BA">
      <w:pPr>
        <w:spacing w:after="0" w:line="360" w:lineRule="auto"/>
        <w:ind w:left="45"/>
        <w:jc w:val="both"/>
        <w:rPr>
          <w:rFonts w:ascii="Times New Roman" w:hAnsi="Times New Roman" w:cs="Times New Roman"/>
          <w:sz w:val="24"/>
          <w:szCs w:val="24"/>
        </w:rPr>
      </w:pPr>
      <w:r>
        <w:rPr>
          <w:rFonts w:ascii="Times New Roman" w:hAnsi="Times New Roman" w:cs="Times New Roman"/>
          <w:sz w:val="24"/>
          <w:szCs w:val="24"/>
        </w:rPr>
        <w:t>Vyplnění dotazníku je příležitostí popřemýšlet chvíli o tom, co se vám líbí – nebo nelíbí – v české škole.</w:t>
      </w:r>
    </w:p>
    <w:p w:rsidR="00B801BA" w:rsidRDefault="00B801BA" w:rsidP="00B801BA">
      <w:pPr>
        <w:spacing w:after="0" w:line="360" w:lineRule="auto"/>
        <w:ind w:left="45"/>
        <w:jc w:val="both"/>
        <w:rPr>
          <w:rFonts w:ascii="Times New Roman" w:hAnsi="Times New Roman" w:cs="Times New Roman"/>
          <w:sz w:val="24"/>
          <w:szCs w:val="24"/>
        </w:rPr>
      </w:pPr>
    </w:p>
    <w:p w:rsidR="00B801BA" w:rsidRDefault="00B801BA" w:rsidP="00B801BA">
      <w:pPr>
        <w:pStyle w:val="Odstavecseseznamem"/>
        <w:numPr>
          <w:ilvl w:val="0"/>
          <w:numId w:val="2"/>
        </w:numPr>
        <w:spacing w:after="0" w:line="360" w:lineRule="auto"/>
        <w:jc w:val="center"/>
        <w:rPr>
          <w:rFonts w:ascii="Times New Roman" w:hAnsi="Times New Roman" w:cs="Times New Roman"/>
          <w:color w:val="FF0000"/>
          <w:sz w:val="24"/>
          <w:szCs w:val="24"/>
        </w:rPr>
      </w:pPr>
    </w:p>
    <w:p w:rsidR="00B801BA" w:rsidRDefault="00B801BA" w:rsidP="00B801BA">
      <w:pPr>
        <w:pBdr>
          <w:bottom w:val="single" w:sz="4" w:space="1" w:color="auto"/>
        </w:pBdr>
        <w:spacing w:after="0" w:line="360" w:lineRule="auto"/>
        <w:ind w:left="45"/>
        <w:jc w:val="both"/>
        <w:rPr>
          <w:rFonts w:ascii="Times New Roman" w:hAnsi="Times New Roman" w:cs="Times New Roman"/>
          <w:sz w:val="24"/>
          <w:szCs w:val="24"/>
        </w:rPr>
      </w:pPr>
      <w:r>
        <w:rPr>
          <w:rFonts w:ascii="Times New Roman" w:hAnsi="Times New Roman" w:cs="Times New Roman"/>
          <w:sz w:val="24"/>
          <w:szCs w:val="24"/>
        </w:rPr>
        <w:t>Tento dotazník není písemka a odpovědi v ní nebudou hodnoceny ani jako správné, ani jako špatné. Odpovídejte proto, prosím, upřímně.</w:t>
      </w:r>
    </w:p>
    <w:p w:rsidR="00B801BA" w:rsidRDefault="00B801BA" w:rsidP="00B801BA">
      <w:pPr>
        <w:pBdr>
          <w:bottom w:val="single" w:sz="4" w:space="1" w:color="auto"/>
        </w:pBdr>
        <w:spacing w:after="0" w:line="360" w:lineRule="auto"/>
        <w:ind w:left="45"/>
        <w:jc w:val="both"/>
        <w:rPr>
          <w:rFonts w:ascii="Times New Roman" w:hAnsi="Times New Roman" w:cs="Times New Roman"/>
          <w:color w:val="FF0000"/>
          <w:sz w:val="24"/>
          <w:szCs w:val="24"/>
        </w:rPr>
      </w:pPr>
    </w:p>
    <w:p w:rsidR="00B801BA" w:rsidRDefault="00B801BA" w:rsidP="00B801BA">
      <w:pPr>
        <w:spacing w:after="0" w:line="360" w:lineRule="auto"/>
        <w:jc w:val="both"/>
        <w:rPr>
          <w:rFonts w:ascii="Times New Roman" w:hAnsi="Times New Roman" w:cs="Times New Roman"/>
          <w:color w:val="FF0000"/>
          <w:sz w:val="24"/>
          <w:szCs w:val="24"/>
        </w:rPr>
      </w:pPr>
    </w:p>
    <w:p w:rsidR="00B801BA" w:rsidRDefault="00B801BA" w:rsidP="00B801BA">
      <w:pPr>
        <w:spacing w:after="0" w:line="360" w:lineRule="auto"/>
        <w:jc w:val="both"/>
        <w:rPr>
          <w:rFonts w:ascii="Times New Roman" w:hAnsi="Times New Roman" w:cs="Times New Roman"/>
          <w:sz w:val="24"/>
          <w:szCs w:val="24"/>
        </w:rPr>
      </w:pPr>
    </w:p>
    <w:p w:rsidR="00B801BA" w:rsidRDefault="00B801BA" w:rsidP="00B80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Přečtěte si, prosím, pečlivě každou otázku. Vybranou variantu odpovědi pak zakroužkujte. Pokud se spletete, zakroužkovanou odpověď přeškrtněte a zakroužkujte novou – teď už správnou odpověď. Pokud pod otázkou najdete dlouhou čáru, znamená to, že je na ni potřebné odpovědět vlastními slovy.</w:t>
      </w:r>
    </w:p>
    <w:p w:rsidR="00B801BA" w:rsidRDefault="00B801BA" w:rsidP="00B801BA">
      <w:pPr>
        <w:spacing w:after="0" w:line="360" w:lineRule="auto"/>
        <w:jc w:val="both"/>
        <w:rPr>
          <w:rFonts w:ascii="Times New Roman" w:hAnsi="Times New Roman" w:cs="Times New Roman"/>
          <w:color w:val="FF0000"/>
          <w:sz w:val="24"/>
          <w:szCs w:val="24"/>
        </w:rPr>
      </w:pPr>
    </w:p>
    <w:p w:rsidR="00B801BA" w:rsidRDefault="00B801BA" w:rsidP="00B801BA">
      <w:pPr>
        <w:spacing w:after="0" w:line="360" w:lineRule="auto"/>
        <w:jc w:val="both"/>
        <w:rPr>
          <w:rFonts w:ascii="Times New Roman" w:hAnsi="Times New Roman" w:cs="Times New Roman"/>
          <w:color w:val="FF0000"/>
          <w:sz w:val="24"/>
          <w:szCs w:val="24"/>
        </w:rPr>
      </w:pPr>
    </w:p>
    <w:p w:rsidR="00B801BA" w:rsidRDefault="00B801BA" w:rsidP="00B801BA">
      <w:pPr>
        <w:spacing w:after="0" w:line="360" w:lineRule="auto"/>
        <w:jc w:val="both"/>
        <w:rPr>
          <w:rFonts w:ascii="Times New Roman" w:hAnsi="Times New Roman" w:cs="Times New Roman"/>
          <w:color w:val="FF0000"/>
          <w:sz w:val="24"/>
          <w:szCs w:val="24"/>
        </w:rPr>
      </w:pPr>
    </w:p>
    <w:p w:rsidR="00B801BA" w:rsidRDefault="00B801BA" w:rsidP="00B801BA">
      <w:pPr>
        <w:spacing w:after="0" w:line="360" w:lineRule="auto"/>
        <w:jc w:val="both"/>
        <w:rPr>
          <w:rFonts w:ascii="Times New Roman" w:hAnsi="Times New Roman" w:cs="Times New Roman"/>
          <w:color w:val="FF0000"/>
          <w:sz w:val="24"/>
          <w:szCs w:val="24"/>
        </w:rPr>
      </w:pPr>
    </w:p>
    <w:p w:rsidR="00B801BA" w:rsidRDefault="00B801BA" w:rsidP="00B801BA">
      <w:pPr>
        <w:spacing w:after="0" w:line="360" w:lineRule="auto"/>
        <w:jc w:val="both"/>
        <w:rPr>
          <w:rFonts w:ascii="Times New Roman" w:hAnsi="Times New Roman" w:cs="Times New Roman"/>
          <w:color w:val="FF0000"/>
          <w:sz w:val="24"/>
          <w:szCs w:val="24"/>
        </w:rPr>
      </w:pPr>
    </w:p>
    <w:p w:rsidR="00B801BA" w:rsidRDefault="00B801BA" w:rsidP="00B801BA">
      <w:pPr>
        <w:spacing w:after="0" w:line="360" w:lineRule="auto"/>
        <w:jc w:val="both"/>
        <w:rPr>
          <w:rFonts w:ascii="Times New Roman" w:hAnsi="Times New Roman" w:cs="Times New Roman"/>
          <w:color w:val="FF0000"/>
          <w:sz w:val="24"/>
          <w:szCs w:val="24"/>
        </w:rPr>
      </w:pPr>
    </w:p>
    <w:p w:rsidR="00B801BA" w:rsidRDefault="00B801BA" w:rsidP="00B80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Dnešní datum: ____________</w:t>
      </w:r>
    </w:p>
    <w:p w:rsidR="00B801BA" w:rsidRDefault="00B801BA" w:rsidP="00B801BA">
      <w:pPr>
        <w:spacing w:after="0" w:line="360" w:lineRule="auto"/>
        <w:jc w:val="both"/>
        <w:rPr>
          <w:rFonts w:ascii="Times New Roman" w:hAnsi="Times New Roman" w:cs="Times New Roman"/>
          <w:color w:val="FF0000"/>
          <w:sz w:val="24"/>
          <w:szCs w:val="24"/>
        </w:rPr>
      </w:pPr>
    </w:p>
    <w:p w:rsidR="00B801BA" w:rsidRDefault="00B801BA" w:rsidP="00B801BA">
      <w:pPr>
        <w:pStyle w:val="Odstavecseseznamem"/>
        <w:numPr>
          <w:ilvl w:val="0"/>
          <w:numId w:val="3"/>
        </w:num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Obecné údaje</w:t>
      </w:r>
    </w:p>
    <w:p w:rsidR="00B801BA" w:rsidRDefault="00B801BA" w:rsidP="00B801BA">
      <w:pPr>
        <w:spacing w:after="0" w:line="360" w:lineRule="auto"/>
        <w:jc w:val="both"/>
        <w:rPr>
          <w:rFonts w:ascii="Times New Roman" w:hAnsi="Times New Roman" w:cs="Times New Roman"/>
          <w:color w:val="FF0000"/>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Jsi dívka nebo chlapec?</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B801BA" w:rsidRDefault="00B801BA" w:rsidP="00B801BA">
      <w:pPr>
        <w:pStyle w:val="Odstavecseseznamem"/>
        <w:numPr>
          <w:ilvl w:val="0"/>
          <w:numId w:val="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dívka</w:t>
      </w:r>
    </w:p>
    <w:p w:rsidR="00B801BA" w:rsidRDefault="00B801BA" w:rsidP="00B801BA">
      <w:pPr>
        <w:pStyle w:val="Odstavecseseznamem"/>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chlapec</w:t>
      </w:r>
      <w:r>
        <w:rPr>
          <w:rFonts w:ascii="Times New Roman" w:hAnsi="Times New Roman" w:cs="Times New Roman"/>
          <w:b/>
          <w:i/>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B801BA" w:rsidRDefault="00B801BA" w:rsidP="00B801BA">
      <w:pPr>
        <w:spacing w:after="0" w:line="360" w:lineRule="auto"/>
        <w:jc w:val="both"/>
        <w:rPr>
          <w:rFonts w:ascii="Times New Roman" w:hAnsi="Times New Roman" w:cs="Times New Roman"/>
          <w:color w:val="FF0000"/>
          <w:sz w:val="24"/>
          <w:szCs w:val="24"/>
        </w:rPr>
      </w:pPr>
    </w:p>
    <w:p w:rsidR="00B801BA" w:rsidRDefault="00B801BA" w:rsidP="00B801BA">
      <w:pPr>
        <w:pStyle w:val="Odstavecseseznamem"/>
        <w:numPr>
          <w:ilvl w:val="0"/>
          <w:numId w:val="4"/>
        </w:numPr>
        <w:spacing w:after="0" w:line="360" w:lineRule="auto"/>
        <w:rPr>
          <w:rFonts w:ascii="Times New Roman" w:hAnsi="Times New Roman" w:cs="Times New Roman"/>
          <w:b/>
          <w:sz w:val="24"/>
          <w:szCs w:val="24"/>
        </w:rPr>
      </w:pPr>
      <w:r>
        <w:rPr>
          <w:rFonts w:ascii="Times New Roman" w:hAnsi="Times New Roman" w:cs="Times New Roman"/>
          <w:b/>
          <w:sz w:val="24"/>
          <w:szCs w:val="24"/>
        </w:rPr>
        <w:t>Kolik máš let a jakou třídu navštěvuješ?                                                                                              ______________________</w:t>
      </w:r>
    </w:p>
    <w:p w:rsidR="00B801BA" w:rsidRDefault="00B801BA" w:rsidP="00B801BA">
      <w:pPr>
        <w:spacing w:after="0" w:line="360" w:lineRule="auto"/>
        <w:jc w:val="both"/>
        <w:rPr>
          <w:rFonts w:ascii="Times New Roman" w:hAnsi="Times New Roman" w:cs="Times New Roman"/>
          <w:b/>
          <w:color w:val="FF0000"/>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Jak dlouho žiješ v České republice?</w:t>
      </w:r>
    </w:p>
    <w:p w:rsidR="00B801BA" w:rsidRDefault="00B801BA" w:rsidP="00B801BA">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______________________</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Třídní kolektiv</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Navštěvuješ školu rád</w:t>
      </w:r>
      <w:r w:rsidR="005B47EA">
        <w:rPr>
          <w:rFonts w:ascii="Times New Roman" w:hAnsi="Times New Roman" w:cs="Times New Roman"/>
          <w:b/>
          <w:sz w:val="24"/>
          <w:szCs w:val="24"/>
        </w:rPr>
        <w:t>?</w:t>
      </w:r>
    </w:p>
    <w:p w:rsidR="00B801BA" w:rsidRDefault="00B801BA" w:rsidP="00B801BA">
      <w:pPr>
        <w:pStyle w:val="Odstavecseseznamem"/>
        <w:numPr>
          <w:ilvl w:val="0"/>
          <w:numId w:val="6"/>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rozhodně ano</w:t>
      </w:r>
    </w:p>
    <w:p w:rsidR="00B801BA" w:rsidRDefault="00B801BA" w:rsidP="00B801BA">
      <w:pPr>
        <w:pStyle w:val="Odstavecseseznamem"/>
        <w:numPr>
          <w:ilvl w:val="0"/>
          <w:numId w:val="6"/>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spíše ano</w:t>
      </w:r>
    </w:p>
    <w:p w:rsidR="00B801BA" w:rsidRDefault="00B801BA" w:rsidP="00B801BA">
      <w:pPr>
        <w:pStyle w:val="Odstavecseseznamem"/>
        <w:numPr>
          <w:ilvl w:val="0"/>
          <w:numId w:val="6"/>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spíše ne</w:t>
      </w:r>
    </w:p>
    <w:p w:rsidR="00B801BA" w:rsidRDefault="00B801BA" w:rsidP="00B801BA">
      <w:pPr>
        <w:pStyle w:val="Odstavecseseznamem"/>
        <w:numPr>
          <w:ilvl w:val="0"/>
          <w:numId w:val="6"/>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rozhodně ne</w:t>
      </w:r>
    </w:p>
    <w:p w:rsidR="00B801BA" w:rsidRDefault="00B801BA" w:rsidP="00B801BA">
      <w:pPr>
        <w:pStyle w:val="Odstavecseseznamem"/>
        <w:spacing w:after="0" w:line="360" w:lineRule="auto"/>
        <w:ind w:left="1080"/>
        <w:jc w:val="both"/>
        <w:rPr>
          <w:rFonts w:ascii="Times New Roman" w:hAnsi="Times New Roman" w:cs="Times New Roman"/>
          <w:i/>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Cítíš se být nedílnou součástí třídy, sžil/a ses se spolužáky?</w:t>
      </w:r>
    </w:p>
    <w:p w:rsidR="00B801BA" w:rsidRDefault="00B801BA" w:rsidP="00B801BA">
      <w:pPr>
        <w:pStyle w:val="Odstavecseseznamem"/>
        <w:numPr>
          <w:ilvl w:val="0"/>
          <w:numId w:val="7"/>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7"/>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Máš ve třídě českého kamaráda/českou kamarádku?</w:t>
      </w:r>
    </w:p>
    <w:p w:rsidR="00B801BA" w:rsidRDefault="00B801BA" w:rsidP="00B801BA">
      <w:pPr>
        <w:pStyle w:val="Odstavecseseznamem"/>
        <w:numPr>
          <w:ilvl w:val="0"/>
          <w:numId w:val="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B801BA" w:rsidRDefault="00B801BA" w:rsidP="00B801BA">
      <w:pPr>
        <w:pStyle w:val="Odstavecseseznamem"/>
        <w:spacing w:after="0" w:line="360" w:lineRule="auto"/>
        <w:ind w:left="1440"/>
        <w:jc w:val="both"/>
        <w:rPr>
          <w:rFonts w:ascii="Times New Roman" w:hAnsi="Times New Roman" w:cs="Times New Roman"/>
          <w:i/>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Dávají ti spolužáci najevo, že jsi jiný/jiná?</w:t>
      </w:r>
    </w:p>
    <w:p w:rsidR="00B801BA" w:rsidRDefault="00B801BA" w:rsidP="00B801BA">
      <w:pPr>
        <w:pStyle w:val="Odstavecseseznamem"/>
        <w:numPr>
          <w:ilvl w:val="0"/>
          <w:numId w:val="9"/>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9"/>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Měl/a jsi někdy pocit, že se nad tebou tví spolužáci povyšovali nebo se chovali nepřátelsky?</w:t>
      </w:r>
    </w:p>
    <w:p w:rsidR="00B801BA" w:rsidRDefault="00B801BA" w:rsidP="00B801BA">
      <w:pPr>
        <w:pStyle w:val="Odstavecseseznamem"/>
        <w:numPr>
          <w:ilvl w:val="0"/>
          <w:numId w:val="10"/>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10"/>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Pokud ano, domníváš se, že toto chování mělo souvislost s tvým původem?</w:t>
      </w:r>
    </w:p>
    <w:p w:rsidR="00B801BA" w:rsidRDefault="00B801BA" w:rsidP="00B801BA">
      <w:pPr>
        <w:pStyle w:val="Odstavecseseznamem"/>
        <w:numPr>
          <w:ilvl w:val="0"/>
          <w:numId w:val="1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rozhodně ano</w:t>
      </w:r>
    </w:p>
    <w:p w:rsidR="00B801BA" w:rsidRDefault="00B801BA" w:rsidP="00B801BA">
      <w:pPr>
        <w:pStyle w:val="Odstavecseseznamem"/>
        <w:numPr>
          <w:ilvl w:val="0"/>
          <w:numId w:val="1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spíše ano</w:t>
      </w:r>
    </w:p>
    <w:p w:rsidR="00B801BA" w:rsidRDefault="00B801BA" w:rsidP="00B801BA">
      <w:pPr>
        <w:pStyle w:val="Odstavecseseznamem"/>
        <w:numPr>
          <w:ilvl w:val="0"/>
          <w:numId w:val="1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spíše ne</w:t>
      </w:r>
    </w:p>
    <w:p w:rsidR="00B801BA" w:rsidRDefault="00B801BA" w:rsidP="00B801BA">
      <w:pPr>
        <w:pStyle w:val="Odstavecseseznamem"/>
        <w:numPr>
          <w:ilvl w:val="0"/>
          <w:numId w:val="1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rozhodně ne</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Pomáhají ti spolužáci s češtinou? Opravují tě, pokud řekneš něco nesprávně?</w:t>
      </w:r>
    </w:p>
    <w:p w:rsidR="00B801BA" w:rsidRDefault="00B801BA" w:rsidP="00B801BA">
      <w:pPr>
        <w:pStyle w:val="Odstavecseseznamem"/>
        <w:numPr>
          <w:ilvl w:val="0"/>
          <w:numId w:val="12"/>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12"/>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B801BA" w:rsidRDefault="00B801BA" w:rsidP="00B801BA">
      <w:pPr>
        <w:pStyle w:val="Odstavecseseznamem"/>
        <w:numPr>
          <w:ilvl w:val="0"/>
          <w:numId w:val="12"/>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málokdy</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Zajímali se někdy tví spolužáci o to, jaká doma vaříte jídla, jak slavíte Vánoce a podobně?</w:t>
      </w:r>
    </w:p>
    <w:p w:rsidR="00B801BA" w:rsidRDefault="00B801BA" w:rsidP="00B801BA">
      <w:pPr>
        <w:pStyle w:val="Odstavecseseznamem"/>
        <w:numPr>
          <w:ilvl w:val="0"/>
          <w:numId w:val="1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1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B801BA" w:rsidRDefault="00B801BA" w:rsidP="00B801BA">
      <w:pPr>
        <w:pStyle w:val="Odstavecseseznamem"/>
        <w:numPr>
          <w:ilvl w:val="0"/>
          <w:numId w:val="1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nepamatuju si </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Ptají se tě spolužáci, jak se některá slova řeknou ukrajinsky?</w:t>
      </w:r>
    </w:p>
    <w:p w:rsidR="00B801BA" w:rsidRDefault="00B801BA" w:rsidP="00B801BA">
      <w:pPr>
        <w:pStyle w:val="Odstavecseseznamem"/>
        <w:numPr>
          <w:ilvl w:val="0"/>
          <w:numId w:val="14"/>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14"/>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B801BA" w:rsidRDefault="00B801BA" w:rsidP="00B801BA">
      <w:pPr>
        <w:pStyle w:val="Odstavecseseznamem"/>
        <w:numPr>
          <w:ilvl w:val="0"/>
          <w:numId w:val="14"/>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nepamatuju si </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Setkal/a ses někdy s tím, že by učitel/ka činil/a rozdíl mezi žáky na základě jejich různých národností?</w:t>
      </w:r>
    </w:p>
    <w:p w:rsidR="00B801BA" w:rsidRDefault="00B801BA" w:rsidP="00B801BA">
      <w:pPr>
        <w:pStyle w:val="Odstavecseseznamem"/>
        <w:numPr>
          <w:ilvl w:val="0"/>
          <w:numId w:val="1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1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Důvěřuješ své třídní učitelce/svému třídnímu učiteli?</w:t>
      </w:r>
    </w:p>
    <w:p w:rsidR="00B801BA" w:rsidRDefault="00B801BA" w:rsidP="00B801BA">
      <w:pPr>
        <w:pStyle w:val="Odstavecseseznamem"/>
        <w:numPr>
          <w:ilvl w:val="0"/>
          <w:numId w:val="16"/>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16"/>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Český jazyk</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Jak dlouho se učíš český jazyk?</w:t>
      </w:r>
    </w:p>
    <w:p w:rsidR="00B801BA" w:rsidRDefault="00B801BA" w:rsidP="00B801BA">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Baví tě čeština?</w:t>
      </w:r>
    </w:p>
    <w:p w:rsidR="00B801BA" w:rsidRDefault="00B801BA" w:rsidP="00B801BA">
      <w:pPr>
        <w:pStyle w:val="Odstavecseseznamem"/>
        <w:numPr>
          <w:ilvl w:val="0"/>
          <w:numId w:val="17"/>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17"/>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Jak náročná je pro tebe výuka českého jazyka?</w:t>
      </w:r>
    </w:p>
    <w:p w:rsidR="00B801BA" w:rsidRDefault="00B801BA" w:rsidP="00B801BA">
      <w:pPr>
        <w:pStyle w:val="Odstavecseseznamem"/>
        <w:numPr>
          <w:ilvl w:val="0"/>
          <w:numId w:val="1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velmi náročná</w:t>
      </w:r>
    </w:p>
    <w:p w:rsidR="00B801BA" w:rsidRDefault="00B801BA" w:rsidP="00B801BA">
      <w:pPr>
        <w:pStyle w:val="Odstavecseseznamem"/>
        <w:numPr>
          <w:ilvl w:val="0"/>
          <w:numId w:val="1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spíše náročná</w:t>
      </w:r>
    </w:p>
    <w:p w:rsidR="00B801BA" w:rsidRDefault="00B801BA" w:rsidP="00B801BA">
      <w:pPr>
        <w:pStyle w:val="Odstavecseseznamem"/>
        <w:numPr>
          <w:ilvl w:val="0"/>
          <w:numId w:val="1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spíše snadná</w:t>
      </w:r>
    </w:p>
    <w:p w:rsidR="00B801BA" w:rsidRDefault="00B801BA" w:rsidP="00B801BA">
      <w:pPr>
        <w:pStyle w:val="Odstavecseseznamem"/>
        <w:numPr>
          <w:ilvl w:val="0"/>
          <w:numId w:val="1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velmi snadná</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 ti při výuce češtiny činí největší problémy?</w:t>
      </w:r>
    </w:p>
    <w:p w:rsidR="00B801BA" w:rsidRDefault="00B801BA" w:rsidP="00B801BA">
      <w:pPr>
        <w:pStyle w:val="Odstavecseseznamem"/>
        <w:numPr>
          <w:ilvl w:val="0"/>
          <w:numId w:val="19"/>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porozumět čtenému textu</w:t>
      </w:r>
    </w:p>
    <w:p w:rsidR="00B801BA" w:rsidRDefault="00B801BA" w:rsidP="00B801BA">
      <w:pPr>
        <w:pStyle w:val="Odstavecseseznamem"/>
        <w:numPr>
          <w:ilvl w:val="0"/>
          <w:numId w:val="19"/>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porozumět slyšenému textu</w:t>
      </w:r>
    </w:p>
    <w:p w:rsidR="00B801BA" w:rsidRDefault="00B801BA" w:rsidP="00B801BA">
      <w:pPr>
        <w:pStyle w:val="Odstavecseseznamem"/>
        <w:numPr>
          <w:ilvl w:val="0"/>
          <w:numId w:val="19"/>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samostatně napsat text</w:t>
      </w:r>
    </w:p>
    <w:p w:rsidR="00B801BA" w:rsidRDefault="00B801BA" w:rsidP="00B801BA">
      <w:pPr>
        <w:pStyle w:val="Odstavecseseznamem"/>
        <w:numPr>
          <w:ilvl w:val="0"/>
          <w:numId w:val="19"/>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pochopit gramatická pravidla</w:t>
      </w:r>
    </w:p>
    <w:p w:rsidR="00B801BA" w:rsidRDefault="00B801BA" w:rsidP="00B801BA">
      <w:pPr>
        <w:pStyle w:val="Odstavecseseznamem"/>
        <w:numPr>
          <w:ilvl w:val="0"/>
          <w:numId w:val="19"/>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konverzovat (povídat si) v češtině</w:t>
      </w:r>
    </w:p>
    <w:p w:rsidR="00B801BA" w:rsidRPr="00084F10" w:rsidRDefault="00B801BA" w:rsidP="00084F10">
      <w:pPr>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Jakou známkou bys ohodnotil/a znalost tvé mluvené češtiny?</w:t>
      </w:r>
    </w:p>
    <w:p w:rsidR="00B801BA" w:rsidRDefault="00B801BA" w:rsidP="00B801BA">
      <w:pPr>
        <w:pStyle w:val="Odstavecseseznamem"/>
        <w:numPr>
          <w:ilvl w:val="0"/>
          <w:numId w:val="20"/>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1</w:t>
      </w:r>
    </w:p>
    <w:p w:rsidR="00B801BA" w:rsidRDefault="00B801BA" w:rsidP="00B801BA">
      <w:pPr>
        <w:pStyle w:val="Odstavecseseznamem"/>
        <w:numPr>
          <w:ilvl w:val="0"/>
          <w:numId w:val="20"/>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2</w:t>
      </w:r>
    </w:p>
    <w:p w:rsidR="00B801BA" w:rsidRDefault="00B801BA" w:rsidP="00B801BA">
      <w:pPr>
        <w:pStyle w:val="Odstavecseseznamem"/>
        <w:numPr>
          <w:ilvl w:val="0"/>
          <w:numId w:val="20"/>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3</w:t>
      </w:r>
    </w:p>
    <w:p w:rsidR="00B801BA" w:rsidRDefault="00B801BA" w:rsidP="00B801BA">
      <w:pPr>
        <w:pStyle w:val="Odstavecseseznamem"/>
        <w:numPr>
          <w:ilvl w:val="0"/>
          <w:numId w:val="20"/>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4</w:t>
      </w:r>
    </w:p>
    <w:p w:rsidR="00B801BA" w:rsidRPr="00084F10" w:rsidRDefault="00B801BA" w:rsidP="00B801BA">
      <w:pPr>
        <w:pStyle w:val="Odstavecseseznamem"/>
        <w:numPr>
          <w:ilvl w:val="0"/>
          <w:numId w:val="20"/>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5</w:t>
      </w: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Jakou známkou bys ohodnotil/a znalost tvé psané češtiny?</w:t>
      </w:r>
    </w:p>
    <w:p w:rsidR="00B801BA" w:rsidRDefault="00B801BA" w:rsidP="00B801BA">
      <w:pPr>
        <w:pStyle w:val="Odstavecseseznamem"/>
        <w:numPr>
          <w:ilvl w:val="0"/>
          <w:numId w:val="2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1</w:t>
      </w:r>
    </w:p>
    <w:p w:rsidR="00B801BA" w:rsidRDefault="00B801BA" w:rsidP="00B801BA">
      <w:pPr>
        <w:pStyle w:val="Odstavecseseznamem"/>
        <w:numPr>
          <w:ilvl w:val="0"/>
          <w:numId w:val="2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2</w:t>
      </w:r>
    </w:p>
    <w:p w:rsidR="00B801BA" w:rsidRDefault="00B801BA" w:rsidP="00B801BA">
      <w:pPr>
        <w:pStyle w:val="Odstavecseseznamem"/>
        <w:numPr>
          <w:ilvl w:val="0"/>
          <w:numId w:val="2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3</w:t>
      </w:r>
    </w:p>
    <w:p w:rsidR="00B801BA" w:rsidRDefault="00B801BA" w:rsidP="00B801BA">
      <w:pPr>
        <w:pStyle w:val="Odstavecseseznamem"/>
        <w:numPr>
          <w:ilvl w:val="0"/>
          <w:numId w:val="2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4</w:t>
      </w:r>
    </w:p>
    <w:p w:rsidR="00B801BA" w:rsidRDefault="00B801BA" w:rsidP="00B801BA">
      <w:pPr>
        <w:pStyle w:val="Odstavecseseznamem"/>
        <w:numPr>
          <w:ilvl w:val="0"/>
          <w:numId w:val="2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5</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Účastníš se doučování českého jazyka mimo školu?</w:t>
      </w:r>
    </w:p>
    <w:p w:rsidR="00B801BA" w:rsidRDefault="00B801BA" w:rsidP="00B801BA">
      <w:pPr>
        <w:pStyle w:val="Odstavecseseznamem"/>
        <w:numPr>
          <w:ilvl w:val="0"/>
          <w:numId w:val="22"/>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22"/>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Ostatní předměty</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Který předmět je pro tebe nejtěžší a který naopak nejlehčí?</w:t>
      </w:r>
    </w:p>
    <w:p w:rsidR="00B801BA" w:rsidRDefault="00B801BA" w:rsidP="00B801BA">
      <w:pPr>
        <w:pStyle w:val="Odstavecseseznamem"/>
        <w:numPr>
          <w:ilvl w:val="0"/>
          <w:numId w:val="2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nejtěžší: (_____________________________________)</w:t>
      </w:r>
    </w:p>
    <w:p w:rsidR="00B801BA" w:rsidRDefault="00B801BA" w:rsidP="00B801BA">
      <w:pPr>
        <w:pStyle w:val="Odstavecseseznamem"/>
        <w:numPr>
          <w:ilvl w:val="0"/>
          <w:numId w:val="2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nejlehčí: (_____________________________________) </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Baví tě cizí jazyky?</w:t>
      </w:r>
    </w:p>
    <w:p w:rsidR="00B801BA" w:rsidRDefault="00B801BA" w:rsidP="00B801BA">
      <w:pPr>
        <w:pStyle w:val="Odstavecseseznamem"/>
        <w:numPr>
          <w:ilvl w:val="0"/>
          <w:numId w:val="24"/>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24"/>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Myslíš si, že ve výuce cizích jazyků dosahuješ lepších výsledků než tví spolužáci?</w:t>
      </w:r>
    </w:p>
    <w:p w:rsidR="00B801BA" w:rsidRDefault="00B801BA" w:rsidP="00B801BA">
      <w:pPr>
        <w:pStyle w:val="Odstavecseseznamem"/>
        <w:numPr>
          <w:ilvl w:val="0"/>
          <w:numId w:val="2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rozhodně ano</w:t>
      </w:r>
    </w:p>
    <w:p w:rsidR="00B801BA" w:rsidRDefault="00B801BA" w:rsidP="00B801BA">
      <w:pPr>
        <w:pStyle w:val="Odstavecseseznamem"/>
        <w:numPr>
          <w:ilvl w:val="0"/>
          <w:numId w:val="2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spíše ano</w:t>
      </w:r>
    </w:p>
    <w:p w:rsidR="00B801BA" w:rsidRDefault="00B801BA" w:rsidP="00B801BA">
      <w:pPr>
        <w:pStyle w:val="Odstavecseseznamem"/>
        <w:numPr>
          <w:ilvl w:val="0"/>
          <w:numId w:val="2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spíše ne</w:t>
      </w:r>
    </w:p>
    <w:p w:rsidR="00B801BA" w:rsidRDefault="00B801BA" w:rsidP="00B801BA">
      <w:pPr>
        <w:pStyle w:val="Odstavecseseznamem"/>
        <w:numPr>
          <w:ilvl w:val="0"/>
          <w:numId w:val="2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rozhodně ne</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Baví tě přírodovědné předměty (matematika, fyzika, přírodopis/biologie)?</w:t>
      </w:r>
    </w:p>
    <w:p w:rsidR="00B801BA" w:rsidRDefault="00B801BA" w:rsidP="00B801BA">
      <w:pPr>
        <w:pStyle w:val="Odstavecseseznamem"/>
        <w:numPr>
          <w:ilvl w:val="0"/>
          <w:numId w:val="17"/>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17"/>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B801BA" w:rsidRDefault="00B801BA" w:rsidP="00B801BA">
      <w:pPr>
        <w:spacing w:after="0" w:line="360" w:lineRule="auto"/>
        <w:jc w:val="both"/>
        <w:rPr>
          <w:rFonts w:ascii="Times New Roman" w:hAnsi="Times New Roman" w:cs="Times New Roman"/>
          <w:b/>
          <w:sz w:val="24"/>
          <w:szCs w:val="24"/>
        </w:rPr>
      </w:pPr>
    </w:p>
    <w:p w:rsidR="005749B4" w:rsidRDefault="005749B4">
      <w:pPr>
        <w:rPr>
          <w:rFonts w:ascii="Times New Roman" w:hAnsi="Times New Roman" w:cs="Times New Roman"/>
          <w:b/>
          <w:sz w:val="24"/>
          <w:szCs w:val="24"/>
        </w:rPr>
      </w:pPr>
      <w:r>
        <w:rPr>
          <w:rFonts w:ascii="Times New Roman" w:hAnsi="Times New Roman" w:cs="Times New Roman"/>
          <w:b/>
          <w:sz w:val="24"/>
          <w:szCs w:val="24"/>
        </w:rPr>
        <w:br w:type="page"/>
      </w: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Myslíš si, že v těchto předmětech dosahuješ lepších výsledků než tví spolužáci?</w:t>
      </w:r>
    </w:p>
    <w:p w:rsidR="00B801BA" w:rsidRDefault="00B801BA" w:rsidP="00B801BA">
      <w:pPr>
        <w:pStyle w:val="Odstavecseseznamem"/>
        <w:numPr>
          <w:ilvl w:val="0"/>
          <w:numId w:val="26"/>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rozhodně ano</w:t>
      </w:r>
    </w:p>
    <w:p w:rsidR="00B801BA" w:rsidRDefault="00B801BA" w:rsidP="00B801BA">
      <w:pPr>
        <w:pStyle w:val="Odstavecseseznamem"/>
        <w:numPr>
          <w:ilvl w:val="0"/>
          <w:numId w:val="26"/>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spíše ano</w:t>
      </w:r>
    </w:p>
    <w:p w:rsidR="00B801BA" w:rsidRDefault="00B801BA" w:rsidP="00B801BA">
      <w:pPr>
        <w:pStyle w:val="Odstavecseseznamem"/>
        <w:numPr>
          <w:ilvl w:val="0"/>
          <w:numId w:val="26"/>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spíše ne</w:t>
      </w:r>
    </w:p>
    <w:p w:rsidR="00B801BA" w:rsidRDefault="00B801BA" w:rsidP="00B801BA">
      <w:pPr>
        <w:pStyle w:val="Odstavecseseznamem"/>
        <w:numPr>
          <w:ilvl w:val="0"/>
          <w:numId w:val="26"/>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rozhodně ne</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Rodina (a Ukrajina?)</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Pomáhají ti rodiče s učením a psaním úkolů?</w:t>
      </w:r>
    </w:p>
    <w:p w:rsidR="00B801BA" w:rsidRDefault="00B801BA" w:rsidP="00B801BA">
      <w:pPr>
        <w:pStyle w:val="Odstavecseseznamem"/>
        <w:numPr>
          <w:ilvl w:val="0"/>
          <w:numId w:val="27"/>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27"/>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Mluvíš doma s rodiči česky nebo ukrajinsky?</w:t>
      </w:r>
    </w:p>
    <w:p w:rsidR="00B801BA" w:rsidRDefault="00B801BA" w:rsidP="00B801BA">
      <w:pPr>
        <w:pStyle w:val="Odstavecseseznamem"/>
        <w:numPr>
          <w:ilvl w:val="0"/>
          <w:numId w:val="2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většinou česky</w:t>
      </w:r>
    </w:p>
    <w:p w:rsidR="00B801BA" w:rsidRDefault="00B801BA" w:rsidP="00B801BA">
      <w:pPr>
        <w:pStyle w:val="Odstavecseseznamem"/>
        <w:numPr>
          <w:ilvl w:val="0"/>
          <w:numId w:val="28"/>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většinou ukrajinsky</w:t>
      </w:r>
    </w:p>
    <w:p w:rsidR="00B801BA" w:rsidRDefault="00B801BA" w:rsidP="00B801BA">
      <w:pPr>
        <w:pStyle w:val="Odstavecseseznamem"/>
        <w:numPr>
          <w:ilvl w:val="0"/>
          <w:numId w:val="28"/>
        </w:numPr>
        <w:spacing w:after="0" w:line="360" w:lineRule="auto"/>
        <w:jc w:val="both"/>
        <w:rPr>
          <w:rFonts w:ascii="Times New Roman" w:hAnsi="Times New Roman" w:cs="Times New Roman"/>
          <w:b/>
          <w:sz w:val="24"/>
          <w:szCs w:val="24"/>
        </w:rPr>
      </w:pPr>
      <w:r>
        <w:rPr>
          <w:rFonts w:ascii="Times New Roman" w:hAnsi="Times New Roman" w:cs="Times New Roman"/>
          <w:i/>
          <w:sz w:val="24"/>
          <w:szCs w:val="24"/>
        </w:rPr>
        <w:t>česky i ukrajinsky</w:t>
      </w:r>
    </w:p>
    <w:p w:rsidR="00B801BA" w:rsidRDefault="00B801BA" w:rsidP="00B801BA">
      <w:pPr>
        <w:pStyle w:val="Odstavecseseznamem"/>
        <w:spacing w:after="0" w:line="360" w:lineRule="auto"/>
        <w:ind w:left="1440"/>
        <w:jc w:val="both"/>
        <w:rPr>
          <w:rFonts w:ascii="Times New Roman" w:hAnsi="Times New Roman" w:cs="Times New Roman"/>
          <w:b/>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Stýkáš se ve volném čase s jinými Ukrajinci?</w:t>
      </w:r>
    </w:p>
    <w:p w:rsidR="00B801BA" w:rsidRDefault="00B801BA" w:rsidP="00B801BA">
      <w:pPr>
        <w:pStyle w:val="Odstavecseseznamem"/>
        <w:numPr>
          <w:ilvl w:val="0"/>
          <w:numId w:val="29"/>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29"/>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Zajímáš se ukrajinskou kulturu (čteš knihy v ukrajinštině, sleduješ filmy, posloucháš ukrajinskou hudbu)?</w:t>
      </w:r>
    </w:p>
    <w:p w:rsidR="00B801BA" w:rsidRDefault="00B801BA" w:rsidP="00B801BA">
      <w:pPr>
        <w:pStyle w:val="Odstavecseseznamem"/>
        <w:numPr>
          <w:ilvl w:val="0"/>
          <w:numId w:val="30"/>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30"/>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Účastníš se ty nebo tví rodiče nějakého sdružení, kde se setkávají Ukrajinci?</w:t>
      </w:r>
    </w:p>
    <w:p w:rsidR="00B801BA" w:rsidRDefault="00B801BA" w:rsidP="00B801BA">
      <w:pPr>
        <w:pStyle w:val="Odstavecseseznamem"/>
        <w:numPr>
          <w:ilvl w:val="0"/>
          <w:numId w:val="3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3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2135F1" w:rsidRPr="002135F1" w:rsidRDefault="002135F1" w:rsidP="002135F1">
      <w:pPr>
        <w:pStyle w:val="Odstavecseseznamem"/>
        <w:spacing w:after="0" w:line="360" w:lineRule="auto"/>
        <w:ind w:left="1440"/>
        <w:jc w:val="both"/>
        <w:rPr>
          <w:rFonts w:ascii="Times New Roman" w:hAnsi="Times New Roman" w:cs="Times New Roman"/>
          <w:i/>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Cítíš se Ukrajincem nebo Čechem?</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Pr="00D55364" w:rsidRDefault="00B801BA" w:rsidP="00D55364">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w:t>
      </w: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Navštěvuješ Ukrajinu (jezdíš za prarodiči nebo ostatními příbuznými, přáteli, k moři)?</w:t>
      </w:r>
    </w:p>
    <w:p w:rsidR="00B801BA" w:rsidRDefault="00B801BA" w:rsidP="00B801BA">
      <w:pPr>
        <w:pStyle w:val="Odstavecseseznamem"/>
        <w:numPr>
          <w:ilvl w:val="0"/>
          <w:numId w:val="32"/>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32"/>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Pokud ano, líbí se ti tam?</w:t>
      </w:r>
    </w:p>
    <w:p w:rsidR="00B801BA" w:rsidRDefault="00B801BA" w:rsidP="00B801BA">
      <w:pPr>
        <w:pStyle w:val="Odstavecseseznamem"/>
        <w:numPr>
          <w:ilvl w:val="0"/>
          <w:numId w:val="3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3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Uvažuješ o tom, že bys žil/a v budoucnu na Ukrajině?</w:t>
      </w:r>
    </w:p>
    <w:p w:rsidR="00B801BA" w:rsidRDefault="00B801BA" w:rsidP="00B801BA">
      <w:pPr>
        <w:pStyle w:val="Odstavecseseznamem"/>
        <w:numPr>
          <w:ilvl w:val="0"/>
          <w:numId w:val="34"/>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w:t>
      </w:r>
    </w:p>
    <w:p w:rsidR="00B801BA" w:rsidRDefault="00B801BA" w:rsidP="00B801BA">
      <w:pPr>
        <w:pStyle w:val="Odstavecseseznamem"/>
        <w:numPr>
          <w:ilvl w:val="0"/>
          <w:numId w:val="34"/>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B801BA">
      <w:pPr>
        <w:pStyle w:val="Odstavecseseznamem"/>
        <w:numPr>
          <w:ilvl w:val="0"/>
          <w:numId w:val="4"/>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Jsi v České republice šťastný/á?</w:t>
      </w:r>
    </w:p>
    <w:p w:rsidR="00B801BA" w:rsidRDefault="00B801BA" w:rsidP="00B801BA">
      <w:pPr>
        <w:pStyle w:val="Odstavecseseznamem"/>
        <w:numPr>
          <w:ilvl w:val="0"/>
          <w:numId w:val="3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Ano (proč)?</w:t>
      </w:r>
    </w:p>
    <w:p w:rsidR="00B801BA" w:rsidRDefault="00B801BA" w:rsidP="00B801BA">
      <w:pPr>
        <w:pStyle w:val="Odstavecseseznamem"/>
        <w:spacing w:after="0" w:line="360" w:lineRule="auto"/>
        <w:ind w:left="1440"/>
        <w:jc w:val="both"/>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w:t>
      </w:r>
    </w:p>
    <w:p w:rsidR="00B801BA" w:rsidRDefault="00B801BA" w:rsidP="00B801BA">
      <w:pPr>
        <w:pStyle w:val="Odstavecseseznamem"/>
        <w:numPr>
          <w:ilvl w:val="0"/>
          <w:numId w:val="3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Ne (proč)?</w:t>
      </w:r>
    </w:p>
    <w:p w:rsidR="00B801BA" w:rsidRDefault="00B801BA" w:rsidP="00B801BA">
      <w:pPr>
        <w:spacing w:after="0" w:line="360" w:lineRule="auto"/>
        <w:ind w:left="1416"/>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B801B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Je ještě něco, co bys rád</w:t>
      </w:r>
      <w:r w:rsidR="008126DD">
        <w:rPr>
          <w:rFonts w:ascii="Times New Roman" w:hAnsi="Times New Roman" w:cs="Times New Roman"/>
          <w:b/>
          <w:sz w:val="24"/>
          <w:szCs w:val="24"/>
        </w:rPr>
        <w:t>/a</w:t>
      </w:r>
      <w:r>
        <w:rPr>
          <w:rFonts w:ascii="Times New Roman" w:hAnsi="Times New Roman" w:cs="Times New Roman"/>
          <w:b/>
          <w:sz w:val="24"/>
          <w:szCs w:val="24"/>
        </w:rPr>
        <w:t xml:space="preserve"> dopsal/a?</w:t>
      </w:r>
    </w:p>
    <w:p w:rsidR="00B801BA" w:rsidRDefault="00B801BA" w:rsidP="00B801B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01BA" w:rsidRDefault="00B801BA" w:rsidP="00B801BA">
      <w:pPr>
        <w:spacing w:after="0" w:line="360" w:lineRule="auto"/>
        <w:jc w:val="both"/>
        <w:rPr>
          <w:rFonts w:ascii="Times New Roman" w:hAnsi="Times New Roman" w:cs="Times New Roman"/>
          <w:b/>
          <w:sz w:val="24"/>
          <w:szCs w:val="24"/>
        </w:rPr>
      </w:pPr>
    </w:p>
    <w:p w:rsidR="007E5003" w:rsidRDefault="007E5003">
      <w:pPr>
        <w:rPr>
          <w:rFonts w:ascii="Times New Roman" w:hAnsi="Times New Roman" w:cs="Times New Roman"/>
          <w:b/>
          <w:sz w:val="24"/>
          <w:szCs w:val="24"/>
        </w:rPr>
      </w:pPr>
      <w:r>
        <w:rPr>
          <w:rFonts w:ascii="Times New Roman" w:hAnsi="Times New Roman" w:cs="Times New Roman"/>
          <w:b/>
          <w:sz w:val="24"/>
          <w:szCs w:val="24"/>
        </w:rPr>
        <w:br w:type="page"/>
      </w:r>
    </w:p>
    <w:p w:rsidR="00B801BA" w:rsidRDefault="00B801BA" w:rsidP="00B801BA">
      <w:pPr>
        <w:rPr>
          <w:rFonts w:ascii="Times New Roman" w:hAnsi="Times New Roman" w:cs="Times New Roman"/>
          <w:b/>
          <w:sz w:val="24"/>
          <w:szCs w:val="24"/>
        </w:rPr>
      </w:pPr>
      <w:r>
        <w:rPr>
          <w:rFonts w:ascii="Times New Roman" w:hAnsi="Times New Roman" w:cs="Times New Roman"/>
          <w:b/>
          <w:sz w:val="24"/>
          <w:szCs w:val="24"/>
        </w:rPr>
        <w:t>P</w:t>
      </w:r>
      <w:r w:rsidR="00D33148">
        <w:rPr>
          <w:rFonts w:ascii="Times New Roman" w:hAnsi="Times New Roman" w:cs="Times New Roman"/>
          <w:b/>
          <w:sz w:val="24"/>
          <w:szCs w:val="24"/>
        </w:rPr>
        <w:t>říloha</w:t>
      </w:r>
      <w:r>
        <w:rPr>
          <w:rFonts w:ascii="Times New Roman" w:hAnsi="Times New Roman" w:cs="Times New Roman"/>
          <w:b/>
          <w:sz w:val="24"/>
          <w:szCs w:val="24"/>
        </w:rPr>
        <w:t xml:space="preserve"> č. 3: ukrajinská verze dotazníku</w:t>
      </w:r>
    </w:p>
    <w:p w:rsidR="00B801BA" w:rsidRDefault="00B801BA" w:rsidP="00B801BA">
      <w:pPr>
        <w:rPr>
          <w:rFonts w:ascii="Times New Roman" w:hAnsi="Times New Roman" w:cs="Times New Roman"/>
          <w:b/>
          <w:sz w:val="24"/>
          <w:szCs w:val="24"/>
        </w:rPr>
      </w:pPr>
    </w:p>
    <w:p w:rsidR="00B801BA" w:rsidRPr="00B7315A" w:rsidRDefault="00B801BA" w:rsidP="00B80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center"/>
        <w:rPr>
          <w:rFonts w:ascii="Times New Roman" w:hAnsi="Times New Roman" w:cs="Times New Roman"/>
          <w:b/>
          <w:sz w:val="28"/>
          <w:szCs w:val="24"/>
          <w:lang w:val="uk-UA"/>
        </w:rPr>
      </w:pPr>
      <w:r>
        <w:rPr>
          <w:rFonts w:ascii="Times New Roman" w:hAnsi="Times New Roman" w:cs="Times New Roman"/>
          <w:b/>
          <w:sz w:val="28"/>
          <w:szCs w:val="24"/>
          <w:lang w:val="uk-UA"/>
        </w:rPr>
        <w:t>Дитина української націальності</w:t>
      </w:r>
      <w:r w:rsidRPr="00483763">
        <w:rPr>
          <w:rFonts w:ascii="Times New Roman" w:hAnsi="Times New Roman" w:cs="Times New Roman"/>
          <w:b/>
          <w:sz w:val="28"/>
          <w:szCs w:val="24"/>
        </w:rPr>
        <w:t xml:space="preserve"> – </w:t>
      </w:r>
      <w:r>
        <w:rPr>
          <w:rFonts w:ascii="Times New Roman" w:hAnsi="Times New Roman" w:cs="Times New Roman"/>
          <w:b/>
          <w:sz w:val="28"/>
          <w:szCs w:val="24"/>
          <w:lang w:val="uk-UA"/>
        </w:rPr>
        <w:t>чужинець у чеській школі</w:t>
      </w:r>
    </w:p>
    <w:p w:rsidR="00B801BA" w:rsidRPr="00B7315A" w:rsidRDefault="00B801BA" w:rsidP="00B801B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60" w:lineRule="auto"/>
        <w:jc w:val="center"/>
        <w:rPr>
          <w:rFonts w:ascii="Times New Roman" w:hAnsi="Times New Roman" w:cs="Times New Roman"/>
          <w:b/>
          <w:sz w:val="28"/>
          <w:szCs w:val="24"/>
          <w:lang w:val="uk-UA"/>
        </w:rPr>
      </w:pPr>
      <w:r>
        <w:rPr>
          <w:rFonts w:ascii="Times New Roman" w:hAnsi="Times New Roman" w:cs="Times New Roman"/>
          <w:b/>
          <w:sz w:val="28"/>
          <w:szCs w:val="24"/>
          <w:lang w:val="uk-UA"/>
        </w:rPr>
        <w:t>Анкета для учнів</w:t>
      </w:r>
    </w:p>
    <w:p w:rsidR="00B801BA" w:rsidRPr="001C457C" w:rsidRDefault="00B801BA" w:rsidP="00B801BA">
      <w:pPr>
        <w:spacing w:after="0" w:line="360" w:lineRule="auto"/>
        <w:jc w:val="center"/>
        <w:rPr>
          <w:rFonts w:ascii="Times New Roman" w:hAnsi="Times New Roman" w:cs="Times New Roman"/>
          <w:color w:val="FF0000"/>
          <w:sz w:val="24"/>
          <w:szCs w:val="24"/>
        </w:rPr>
      </w:pPr>
    </w:p>
    <w:p w:rsidR="00B801BA" w:rsidRPr="00F52E10" w:rsidRDefault="00B801BA" w:rsidP="00B801BA">
      <w:pPr>
        <w:spacing w:after="0" w:line="360" w:lineRule="auto"/>
        <w:jc w:val="center"/>
        <w:rPr>
          <w:rFonts w:ascii="Times New Roman" w:hAnsi="Times New Roman" w:cs="Times New Roman"/>
          <w:sz w:val="24"/>
          <w:szCs w:val="24"/>
        </w:rPr>
      </w:pPr>
    </w:p>
    <w:p w:rsidR="00B801BA" w:rsidRDefault="00B801BA" w:rsidP="00B801BA">
      <w:pPr>
        <w:spacing w:after="0" w:line="360" w:lineRule="auto"/>
        <w:jc w:val="center"/>
        <w:rPr>
          <w:rFonts w:ascii="Times New Roman" w:hAnsi="Times New Roman" w:cs="Times New Roman"/>
          <w:color w:val="FF0000"/>
          <w:sz w:val="24"/>
          <w:szCs w:val="24"/>
          <w:lang w:val="uk-UA"/>
        </w:rPr>
      </w:pPr>
    </w:p>
    <w:p w:rsidR="00B801BA" w:rsidRDefault="00B801BA" w:rsidP="00B801BA">
      <w:pPr>
        <w:spacing w:after="0" w:line="360" w:lineRule="auto"/>
        <w:jc w:val="center"/>
        <w:rPr>
          <w:rFonts w:ascii="Times New Roman" w:hAnsi="Times New Roman" w:cs="Times New Roman"/>
          <w:color w:val="FF0000"/>
          <w:sz w:val="24"/>
          <w:szCs w:val="24"/>
          <w:lang w:val="uk-UA"/>
        </w:rPr>
      </w:pPr>
    </w:p>
    <w:p w:rsidR="00B801BA" w:rsidRPr="00CE122B" w:rsidRDefault="00B801BA" w:rsidP="00B801BA">
      <w:pPr>
        <w:spacing w:after="0" w:line="360" w:lineRule="auto"/>
        <w:jc w:val="center"/>
        <w:rPr>
          <w:rFonts w:ascii="Times New Roman" w:hAnsi="Times New Roman" w:cs="Times New Roman"/>
          <w:color w:val="FF0000"/>
          <w:sz w:val="24"/>
          <w:szCs w:val="24"/>
          <w:lang w:val="uk-UA"/>
        </w:rPr>
      </w:pPr>
    </w:p>
    <w:p w:rsidR="00B801BA" w:rsidRDefault="00B801BA" w:rsidP="00B801BA">
      <w:pPr>
        <w:spacing w:after="0" w:line="360" w:lineRule="auto"/>
        <w:jc w:val="center"/>
        <w:rPr>
          <w:rFonts w:ascii="Times New Roman" w:hAnsi="Times New Roman" w:cs="Times New Roman"/>
          <w:sz w:val="28"/>
          <w:szCs w:val="24"/>
          <w:lang w:val="uk-UA"/>
        </w:rPr>
      </w:pPr>
      <w:r>
        <w:rPr>
          <w:rFonts w:ascii="Times New Roman" w:hAnsi="Times New Roman" w:cs="Times New Roman"/>
          <w:sz w:val="28"/>
          <w:szCs w:val="24"/>
          <w:lang w:val="uk-UA"/>
        </w:rPr>
        <w:t>Дорогі учні</w:t>
      </w:r>
      <w:r>
        <w:rPr>
          <w:rFonts w:ascii="Times New Roman" w:hAnsi="Times New Roman" w:cs="Times New Roman"/>
          <w:sz w:val="28"/>
          <w:szCs w:val="24"/>
        </w:rPr>
        <w:t>,</w:t>
      </w:r>
    </w:p>
    <w:p w:rsidR="00B801BA" w:rsidRDefault="00B801BA" w:rsidP="00B801BA">
      <w:pPr>
        <w:spacing w:after="0" w:line="360" w:lineRule="auto"/>
        <w:jc w:val="center"/>
        <w:rPr>
          <w:rFonts w:ascii="Times New Roman" w:hAnsi="Times New Roman" w:cs="Times New Roman"/>
          <w:sz w:val="28"/>
          <w:szCs w:val="24"/>
          <w:lang w:val="uk-UA"/>
        </w:rPr>
      </w:pPr>
    </w:p>
    <w:p w:rsidR="00B801BA" w:rsidRPr="00CE122B" w:rsidRDefault="00B801BA" w:rsidP="00B801BA">
      <w:pPr>
        <w:spacing w:after="0" w:line="360" w:lineRule="auto"/>
        <w:jc w:val="center"/>
        <w:rPr>
          <w:rFonts w:ascii="Times New Roman" w:hAnsi="Times New Roman" w:cs="Times New Roman"/>
          <w:sz w:val="28"/>
          <w:szCs w:val="24"/>
          <w:lang w:val="uk-UA"/>
        </w:rPr>
      </w:pPr>
    </w:p>
    <w:p w:rsidR="00B801BA" w:rsidRPr="00C07D48" w:rsidRDefault="00B801BA" w:rsidP="00B801BA">
      <w:pPr>
        <w:pStyle w:val="Odstavecseseznamem"/>
        <w:numPr>
          <w:ilvl w:val="0"/>
          <w:numId w:val="36"/>
        </w:numPr>
        <w:spacing w:after="0" w:line="360" w:lineRule="auto"/>
        <w:jc w:val="center"/>
        <w:rPr>
          <w:rFonts w:ascii="Times New Roman" w:hAnsi="Times New Roman" w:cs="Times New Roman"/>
          <w:sz w:val="24"/>
          <w:szCs w:val="24"/>
        </w:rPr>
      </w:pPr>
    </w:p>
    <w:p w:rsidR="00B801BA" w:rsidRDefault="00B801BA" w:rsidP="00B801BA">
      <w:pPr>
        <w:spacing w:after="0" w:line="360" w:lineRule="auto"/>
        <w:ind w:left="45"/>
        <w:jc w:val="both"/>
        <w:rPr>
          <w:rFonts w:ascii="Times New Roman" w:hAnsi="Times New Roman" w:cs="Times New Roman"/>
          <w:sz w:val="24"/>
          <w:szCs w:val="24"/>
          <w:lang w:val="uk-UA"/>
        </w:rPr>
      </w:pPr>
    </w:p>
    <w:p w:rsidR="00B801BA" w:rsidRDefault="00B801BA" w:rsidP="00B801BA">
      <w:pPr>
        <w:spacing w:after="0" w:line="360" w:lineRule="auto"/>
        <w:ind w:left="45"/>
        <w:jc w:val="both"/>
        <w:rPr>
          <w:rFonts w:ascii="Times New Roman" w:hAnsi="Times New Roman" w:cs="Times New Roman"/>
          <w:sz w:val="24"/>
          <w:szCs w:val="24"/>
          <w:lang w:val="uk-UA"/>
        </w:rPr>
      </w:pPr>
      <w:r>
        <w:rPr>
          <w:rFonts w:ascii="Times New Roman" w:hAnsi="Times New Roman" w:cs="Times New Roman"/>
          <w:sz w:val="24"/>
          <w:szCs w:val="24"/>
          <w:lang w:val="uk-UA"/>
        </w:rPr>
        <w:t>мене звуть Мартін т</w:t>
      </w:r>
      <w:r w:rsidR="000B45D6">
        <w:rPr>
          <w:rFonts w:ascii="Times New Roman" w:hAnsi="Times New Roman" w:cs="Times New Roman"/>
          <w:sz w:val="24"/>
          <w:szCs w:val="24"/>
          <w:lang w:val="uk-UA"/>
        </w:rPr>
        <w:t>а заочно навчаюся в університет</w:t>
      </w:r>
      <w:r w:rsidR="000B45D6">
        <w:rPr>
          <w:rFonts w:ascii="Times New Roman" w:hAnsi="Times New Roman" w:cs="Times New Roman"/>
          <w:sz w:val="24"/>
          <w:szCs w:val="24"/>
        </w:rPr>
        <w:t>i</w:t>
      </w:r>
      <w:r>
        <w:rPr>
          <w:rFonts w:ascii="Times New Roman" w:hAnsi="Times New Roman" w:cs="Times New Roman"/>
          <w:sz w:val="24"/>
          <w:szCs w:val="24"/>
          <w:lang w:val="uk-UA"/>
        </w:rPr>
        <w:t xml:space="preserve"> імені Палацького в Оломоуці. Що б закінчив навчання, мені потрібна твоя допомога з виповненням короткої анкети. Тут можеш написати, як відчуваєшся у чеській школі, які маєш проблеми, </w:t>
      </w:r>
      <w:r w:rsidR="00246718">
        <w:rPr>
          <w:rFonts w:ascii="Times New Roman" w:hAnsi="Times New Roman" w:cs="Times New Roman"/>
          <w:sz w:val="24"/>
          <w:szCs w:val="24"/>
        </w:rPr>
        <w:t xml:space="preserve">  </w:t>
      </w:r>
      <w:r>
        <w:rPr>
          <w:rFonts w:ascii="Times New Roman" w:hAnsi="Times New Roman" w:cs="Times New Roman"/>
          <w:sz w:val="24"/>
          <w:szCs w:val="24"/>
          <w:lang w:val="uk-UA"/>
        </w:rPr>
        <w:t>як спілкуєшся з однокласниками. Виповнення анкети може стати можливістю подумати про те, що тобі подобається або не подобається у чеській школі.</w:t>
      </w:r>
      <w:r>
        <w:rPr>
          <w:rFonts w:ascii="Times New Roman" w:hAnsi="Times New Roman" w:cs="Times New Roman"/>
          <w:sz w:val="24"/>
          <w:szCs w:val="24"/>
        </w:rPr>
        <w:t xml:space="preserve"> </w:t>
      </w:r>
    </w:p>
    <w:p w:rsidR="00B801BA" w:rsidRDefault="00B801BA" w:rsidP="00B801BA">
      <w:pPr>
        <w:spacing w:after="0" w:line="360" w:lineRule="auto"/>
        <w:ind w:left="45"/>
        <w:jc w:val="both"/>
        <w:rPr>
          <w:rFonts w:ascii="Times New Roman" w:hAnsi="Times New Roman" w:cs="Times New Roman"/>
          <w:sz w:val="24"/>
          <w:szCs w:val="24"/>
          <w:lang w:val="uk-UA"/>
        </w:rPr>
      </w:pPr>
    </w:p>
    <w:p w:rsidR="00B801BA" w:rsidRPr="00CE122B" w:rsidRDefault="00B801BA" w:rsidP="00B801BA">
      <w:pPr>
        <w:spacing w:after="0" w:line="360" w:lineRule="auto"/>
        <w:ind w:left="45"/>
        <w:jc w:val="both"/>
        <w:rPr>
          <w:rFonts w:ascii="Times New Roman" w:hAnsi="Times New Roman" w:cs="Times New Roman"/>
          <w:sz w:val="24"/>
          <w:szCs w:val="24"/>
          <w:lang w:val="uk-UA"/>
        </w:rPr>
      </w:pPr>
    </w:p>
    <w:p w:rsidR="00B801BA" w:rsidRPr="001C457C" w:rsidRDefault="00B801BA" w:rsidP="00B801BA">
      <w:pPr>
        <w:pStyle w:val="Odstavecseseznamem"/>
        <w:numPr>
          <w:ilvl w:val="0"/>
          <w:numId w:val="36"/>
        </w:numPr>
        <w:spacing w:after="0" w:line="360" w:lineRule="auto"/>
        <w:jc w:val="center"/>
        <w:rPr>
          <w:rFonts w:ascii="Times New Roman" w:hAnsi="Times New Roman" w:cs="Times New Roman"/>
          <w:color w:val="FF0000"/>
          <w:sz w:val="24"/>
          <w:szCs w:val="24"/>
        </w:rPr>
      </w:pPr>
    </w:p>
    <w:p w:rsidR="00B801BA" w:rsidRDefault="00B801BA" w:rsidP="00B801BA">
      <w:pPr>
        <w:pBdr>
          <w:bottom w:val="single" w:sz="4" w:space="1" w:color="auto"/>
        </w:pBdr>
        <w:spacing w:after="0" w:line="360" w:lineRule="auto"/>
        <w:ind w:left="45"/>
        <w:jc w:val="both"/>
        <w:rPr>
          <w:rFonts w:ascii="Times New Roman" w:hAnsi="Times New Roman" w:cs="Times New Roman"/>
          <w:sz w:val="24"/>
          <w:szCs w:val="24"/>
          <w:lang w:val="uk-UA"/>
        </w:rPr>
      </w:pPr>
    </w:p>
    <w:p w:rsidR="00B801BA" w:rsidRDefault="00B801BA" w:rsidP="00B801BA">
      <w:pPr>
        <w:pBdr>
          <w:bottom w:val="single" w:sz="4" w:space="1" w:color="auto"/>
        </w:pBdr>
        <w:spacing w:after="0" w:line="360" w:lineRule="auto"/>
        <w:ind w:left="45"/>
        <w:jc w:val="both"/>
        <w:rPr>
          <w:rFonts w:ascii="Times New Roman" w:hAnsi="Times New Roman" w:cs="Times New Roman"/>
          <w:sz w:val="24"/>
          <w:szCs w:val="24"/>
          <w:lang w:val="uk-UA"/>
        </w:rPr>
      </w:pPr>
    </w:p>
    <w:p w:rsidR="00B801BA" w:rsidRPr="001C457C" w:rsidRDefault="00B801BA" w:rsidP="00B801BA">
      <w:pPr>
        <w:pBdr>
          <w:bottom w:val="single" w:sz="4" w:space="1" w:color="auto"/>
        </w:pBdr>
        <w:spacing w:after="0" w:line="360" w:lineRule="auto"/>
        <w:ind w:left="45"/>
        <w:jc w:val="both"/>
        <w:rPr>
          <w:rFonts w:ascii="Times New Roman" w:hAnsi="Times New Roman" w:cs="Times New Roman"/>
          <w:color w:val="FF0000"/>
          <w:sz w:val="24"/>
          <w:szCs w:val="24"/>
        </w:rPr>
      </w:pPr>
      <w:r>
        <w:rPr>
          <w:rFonts w:ascii="Times New Roman" w:hAnsi="Times New Roman" w:cs="Times New Roman"/>
          <w:sz w:val="24"/>
          <w:szCs w:val="24"/>
          <w:lang w:val="uk-UA"/>
        </w:rPr>
        <w:t xml:space="preserve">Ця анкета не є тестом. Твої відповіді не оцінюватиму ні правильними, </w:t>
      </w:r>
      <w:r w:rsidR="00246718">
        <w:rPr>
          <w:rFonts w:ascii="Times New Roman" w:hAnsi="Times New Roman" w:cs="Times New Roman"/>
          <w:sz w:val="24"/>
          <w:szCs w:val="24"/>
        </w:rPr>
        <w:t xml:space="preserve">                      </w:t>
      </w:r>
      <w:r>
        <w:rPr>
          <w:rFonts w:ascii="Times New Roman" w:hAnsi="Times New Roman" w:cs="Times New Roman"/>
          <w:sz w:val="24"/>
          <w:szCs w:val="24"/>
          <w:lang w:val="uk-UA"/>
        </w:rPr>
        <w:t>ні неправильними. Напиши тоді, будь ласка, щирі відповіді.</w:t>
      </w:r>
      <w:r w:rsidRPr="001C457C">
        <w:rPr>
          <w:rFonts w:ascii="Times New Roman" w:hAnsi="Times New Roman" w:cs="Times New Roman"/>
          <w:color w:val="FF0000"/>
          <w:sz w:val="24"/>
          <w:szCs w:val="24"/>
        </w:rPr>
        <w:t xml:space="preserve"> </w:t>
      </w:r>
    </w:p>
    <w:p w:rsidR="00B801BA" w:rsidRPr="001C457C" w:rsidRDefault="00B801BA" w:rsidP="00B801BA">
      <w:pPr>
        <w:spacing w:after="0" w:line="360" w:lineRule="auto"/>
        <w:jc w:val="both"/>
        <w:rPr>
          <w:rFonts w:ascii="Times New Roman" w:hAnsi="Times New Roman" w:cs="Times New Roman"/>
          <w:color w:val="FF0000"/>
          <w:sz w:val="24"/>
          <w:szCs w:val="24"/>
        </w:rPr>
      </w:pPr>
    </w:p>
    <w:p w:rsidR="00B801BA" w:rsidRDefault="00B801BA" w:rsidP="00B801BA">
      <w:pPr>
        <w:spacing w:after="0" w:line="360" w:lineRule="auto"/>
        <w:jc w:val="both"/>
        <w:rPr>
          <w:rFonts w:ascii="Times New Roman" w:hAnsi="Times New Roman" w:cs="Times New Roman"/>
          <w:color w:val="FF0000"/>
          <w:sz w:val="24"/>
          <w:szCs w:val="24"/>
        </w:rPr>
      </w:pPr>
    </w:p>
    <w:p w:rsidR="00B801BA" w:rsidRDefault="00B801BA" w:rsidP="00B801BA">
      <w:pPr>
        <w:spacing w:after="0" w:line="360" w:lineRule="auto"/>
        <w:jc w:val="both"/>
        <w:rPr>
          <w:rFonts w:ascii="Times New Roman" w:hAnsi="Times New Roman" w:cs="Times New Roman"/>
          <w:color w:val="FF0000"/>
          <w:sz w:val="24"/>
          <w:szCs w:val="24"/>
        </w:rPr>
      </w:pPr>
    </w:p>
    <w:p w:rsidR="00B801BA" w:rsidRDefault="00B801BA" w:rsidP="00B801BA">
      <w:pPr>
        <w:spacing w:after="0" w:line="360" w:lineRule="auto"/>
        <w:jc w:val="both"/>
        <w:rPr>
          <w:rFonts w:ascii="Times New Roman" w:hAnsi="Times New Roman" w:cs="Times New Roman"/>
          <w:color w:val="FF0000"/>
          <w:sz w:val="24"/>
          <w:szCs w:val="24"/>
        </w:rPr>
      </w:pPr>
    </w:p>
    <w:p w:rsidR="00B801BA" w:rsidRDefault="00B801BA" w:rsidP="00B801BA">
      <w:pPr>
        <w:spacing w:after="0" w:line="360" w:lineRule="auto"/>
        <w:jc w:val="both"/>
        <w:rPr>
          <w:rFonts w:ascii="Times New Roman" w:hAnsi="Times New Roman" w:cs="Times New Roman"/>
          <w:color w:val="FF0000"/>
          <w:sz w:val="24"/>
          <w:szCs w:val="24"/>
        </w:rPr>
      </w:pPr>
    </w:p>
    <w:p w:rsidR="00B801BA" w:rsidRPr="00B801BA" w:rsidRDefault="00B801BA" w:rsidP="00B801BA">
      <w:pPr>
        <w:spacing w:after="0" w:line="360" w:lineRule="auto"/>
        <w:jc w:val="both"/>
        <w:rPr>
          <w:rFonts w:ascii="Times New Roman" w:hAnsi="Times New Roman" w:cs="Times New Roman"/>
          <w:color w:val="FF0000"/>
          <w:sz w:val="24"/>
          <w:szCs w:val="24"/>
        </w:rPr>
      </w:pPr>
    </w:p>
    <w:p w:rsidR="00B801BA" w:rsidRPr="004C60F8" w:rsidRDefault="00B801BA" w:rsidP="00B801BA">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uk-UA"/>
        </w:rPr>
        <w:t>Сьогоднішня дата</w:t>
      </w:r>
      <w:r w:rsidRPr="004C60F8">
        <w:rPr>
          <w:rFonts w:ascii="Times New Roman" w:hAnsi="Times New Roman" w:cs="Times New Roman"/>
          <w:sz w:val="24"/>
          <w:szCs w:val="24"/>
        </w:rPr>
        <w:t>: _________</w:t>
      </w:r>
      <w:r>
        <w:rPr>
          <w:rFonts w:ascii="Times New Roman" w:hAnsi="Times New Roman" w:cs="Times New Roman"/>
          <w:sz w:val="24"/>
          <w:szCs w:val="24"/>
        </w:rPr>
        <w:t>___</w:t>
      </w:r>
    </w:p>
    <w:p w:rsidR="00B801BA" w:rsidRDefault="00B801BA" w:rsidP="00B801BA">
      <w:pPr>
        <w:spacing w:after="0" w:line="360" w:lineRule="auto"/>
        <w:jc w:val="both"/>
        <w:rPr>
          <w:rFonts w:ascii="Times New Roman" w:hAnsi="Times New Roman" w:cs="Times New Roman"/>
          <w:color w:val="FF0000"/>
          <w:sz w:val="24"/>
          <w:szCs w:val="24"/>
        </w:rPr>
      </w:pPr>
    </w:p>
    <w:p w:rsidR="00B801BA" w:rsidRPr="00CB2E51" w:rsidRDefault="00B801BA" w:rsidP="006F38C3">
      <w:pPr>
        <w:pStyle w:val="Odstavecseseznamem"/>
        <w:numPr>
          <w:ilvl w:val="0"/>
          <w:numId w:val="68"/>
        </w:num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uk-UA"/>
        </w:rPr>
        <w:t>Загальні дані</w:t>
      </w:r>
    </w:p>
    <w:p w:rsidR="00B801BA" w:rsidRDefault="00B801BA" w:rsidP="00B801BA">
      <w:pPr>
        <w:spacing w:after="0" w:line="360" w:lineRule="auto"/>
        <w:jc w:val="both"/>
        <w:rPr>
          <w:rFonts w:ascii="Times New Roman" w:hAnsi="Times New Roman" w:cs="Times New Roman"/>
          <w:color w:val="FF0000"/>
          <w:sz w:val="24"/>
          <w:szCs w:val="24"/>
        </w:rPr>
      </w:pPr>
    </w:p>
    <w:p w:rsidR="00B801BA" w:rsidRPr="00CB2E51"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Ти дівчина чи хлопець</w:t>
      </w:r>
      <w:r w:rsidRPr="00CB2E51">
        <w:rPr>
          <w:rFonts w:ascii="Times New Roman" w:hAnsi="Times New Roman" w:cs="Times New Roman"/>
          <w:b/>
          <w:sz w:val="24"/>
          <w:szCs w:val="24"/>
        </w:rPr>
        <w:t>?</w:t>
      </w:r>
      <w:r w:rsidRPr="00CB2E51">
        <w:rPr>
          <w:rFonts w:ascii="Times New Roman" w:hAnsi="Times New Roman" w:cs="Times New Roman"/>
          <w:b/>
          <w:sz w:val="24"/>
          <w:szCs w:val="24"/>
        </w:rPr>
        <w:tab/>
      </w:r>
      <w:r w:rsidRPr="00CB2E51">
        <w:rPr>
          <w:rFonts w:ascii="Times New Roman" w:hAnsi="Times New Roman" w:cs="Times New Roman"/>
          <w:b/>
          <w:sz w:val="24"/>
          <w:szCs w:val="24"/>
        </w:rPr>
        <w:tab/>
      </w:r>
      <w:r w:rsidRPr="00CB2E51">
        <w:rPr>
          <w:rFonts w:ascii="Times New Roman" w:hAnsi="Times New Roman" w:cs="Times New Roman"/>
          <w:b/>
          <w:sz w:val="24"/>
          <w:szCs w:val="24"/>
        </w:rPr>
        <w:tab/>
        <w:t xml:space="preserve">                                                            </w:t>
      </w:r>
    </w:p>
    <w:p w:rsidR="00B801BA" w:rsidRPr="00466A34" w:rsidRDefault="00B801BA" w:rsidP="00B801BA">
      <w:pPr>
        <w:pStyle w:val="Odstavecseseznamem"/>
        <w:numPr>
          <w:ilvl w:val="0"/>
          <w:numId w:val="37"/>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дівчина</w:t>
      </w:r>
    </w:p>
    <w:p w:rsidR="00B801BA" w:rsidRPr="00466A34" w:rsidRDefault="00B801BA" w:rsidP="00B801BA">
      <w:pPr>
        <w:pStyle w:val="Odstavecseseznamem"/>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i/>
          <w:sz w:val="24"/>
          <w:szCs w:val="24"/>
          <w:lang w:val="uk-UA"/>
        </w:rPr>
        <w:t>хлопець</w:t>
      </w:r>
      <w:r w:rsidRPr="00466A34">
        <w:rPr>
          <w:rFonts w:ascii="Times New Roman" w:hAnsi="Times New Roman" w:cs="Times New Roman"/>
          <w:b/>
          <w:i/>
          <w:sz w:val="24"/>
          <w:szCs w:val="24"/>
        </w:rPr>
        <w:tab/>
      </w:r>
      <w:r w:rsidRPr="00466A34">
        <w:rPr>
          <w:rFonts w:ascii="Times New Roman" w:hAnsi="Times New Roman" w:cs="Times New Roman"/>
          <w:b/>
          <w:sz w:val="24"/>
          <w:szCs w:val="24"/>
        </w:rPr>
        <w:tab/>
      </w:r>
      <w:r w:rsidRPr="00466A34">
        <w:rPr>
          <w:rFonts w:ascii="Times New Roman" w:hAnsi="Times New Roman" w:cs="Times New Roman"/>
          <w:b/>
          <w:sz w:val="24"/>
          <w:szCs w:val="24"/>
        </w:rPr>
        <w:tab/>
      </w:r>
      <w:r w:rsidRPr="00466A34">
        <w:rPr>
          <w:rFonts w:ascii="Times New Roman" w:hAnsi="Times New Roman" w:cs="Times New Roman"/>
          <w:b/>
          <w:sz w:val="24"/>
          <w:szCs w:val="24"/>
        </w:rPr>
        <w:tab/>
      </w:r>
      <w:r w:rsidRPr="00466A34">
        <w:rPr>
          <w:rFonts w:ascii="Times New Roman" w:hAnsi="Times New Roman" w:cs="Times New Roman"/>
          <w:b/>
          <w:sz w:val="24"/>
          <w:szCs w:val="24"/>
        </w:rPr>
        <w:tab/>
      </w:r>
      <w:r w:rsidRPr="00466A34">
        <w:rPr>
          <w:rFonts w:ascii="Times New Roman" w:hAnsi="Times New Roman" w:cs="Times New Roman"/>
          <w:b/>
          <w:sz w:val="24"/>
          <w:szCs w:val="24"/>
        </w:rPr>
        <w:tab/>
      </w:r>
      <w:r w:rsidRPr="00466A34">
        <w:rPr>
          <w:rFonts w:ascii="Times New Roman" w:hAnsi="Times New Roman" w:cs="Times New Roman"/>
          <w:b/>
          <w:sz w:val="24"/>
          <w:szCs w:val="24"/>
        </w:rPr>
        <w:tab/>
      </w:r>
      <w:r w:rsidRPr="00466A34">
        <w:rPr>
          <w:rFonts w:ascii="Times New Roman" w:hAnsi="Times New Roman" w:cs="Times New Roman"/>
          <w:b/>
          <w:sz w:val="24"/>
          <w:szCs w:val="24"/>
        </w:rPr>
        <w:tab/>
      </w:r>
      <w:r w:rsidRPr="00466A34">
        <w:rPr>
          <w:rFonts w:ascii="Times New Roman" w:hAnsi="Times New Roman" w:cs="Times New Roman"/>
          <w:b/>
          <w:sz w:val="24"/>
          <w:szCs w:val="24"/>
        </w:rPr>
        <w:tab/>
      </w:r>
    </w:p>
    <w:p w:rsidR="00B801BA" w:rsidRPr="001C457C" w:rsidRDefault="00B801BA" w:rsidP="00B801BA">
      <w:pPr>
        <w:spacing w:after="0" w:line="360" w:lineRule="auto"/>
        <w:jc w:val="both"/>
        <w:rPr>
          <w:rFonts w:ascii="Times New Roman" w:hAnsi="Times New Roman" w:cs="Times New Roman"/>
          <w:color w:val="FF0000"/>
          <w:sz w:val="24"/>
          <w:szCs w:val="24"/>
        </w:rPr>
      </w:pPr>
    </w:p>
    <w:p w:rsidR="00B801BA" w:rsidRPr="00CB2E51" w:rsidRDefault="00B801BA" w:rsidP="006F38C3">
      <w:pPr>
        <w:pStyle w:val="Odstavecseseznamem"/>
        <w:numPr>
          <w:ilvl w:val="0"/>
          <w:numId w:val="69"/>
        </w:numPr>
        <w:spacing w:after="0" w:line="360" w:lineRule="auto"/>
        <w:rPr>
          <w:rFonts w:ascii="Times New Roman" w:hAnsi="Times New Roman" w:cs="Times New Roman"/>
          <w:b/>
          <w:sz w:val="24"/>
          <w:szCs w:val="24"/>
        </w:rPr>
      </w:pPr>
      <w:r>
        <w:rPr>
          <w:rFonts w:ascii="Times New Roman" w:hAnsi="Times New Roman" w:cs="Times New Roman"/>
          <w:b/>
          <w:sz w:val="24"/>
          <w:szCs w:val="24"/>
          <w:lang w:val="uk-UA"/>
        </w:rPr>
        <w:t>Скільки маєш років та який клас відвідуєш</w:t>
      </w:r>
      <w:r w:rsidRPr="00CB2E51">
        <w:rPr>
          <w:rFonts w:ascii="Times New Roman" w:hAnsi="Times New Roman" w:cs="Times New Roman"/>
          <w:b/>
          <w:sz w:val="24"/>
          <w:szCs w:val="24"/>
        </w:rPr>
        <w:t>?                                                                                              _____________</w:t>
      </w:r>
      <w:r>
        <w:rPr>
          <w:rFonts w:ascii="Times New Roman" w:hAnsi="Times New Roman" w:cs="Times New Roman"/>
          <w:b/>
          <w:sz w:val="24"/>
          <w:szCs w:val="24"/>
        </w:rPr>
        <w:t>_________</w:t>
      </w:r>
    </w:p>
    <w:p w:rsidR="00B801BA" w:rsidRPr="001C457C" w:rsidRDefault="00B801BA" w:rsidP="00B801BA">
      <w:pPr>
        <w:spacing w:after="0" w:line="360" w:lineRule="auto"/>
        <w:jc w:val="both"/>
        <w:rPr>
          <w:rFonts w:ascii="Times New Roman" w:hAnsi="Times New Roman" w:cs="Times New Roman"/>
          <w:b/>
          <w:color w:val="FF0000"/>
          <w:sz w:val="24"/>
          <w:szCs w:val="24"/>
        </w:rPr>
      </w:pPr>
    </w:p>
    <w:p w:rsidR="00B801BA" w:rsidRPr="00CB2E51"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Як довго живеш у Чехії</w:t>
      </w:r>
      <w:r w:rsidRPr="00CB2E51">
        <w:rPr>
          <w:rFonts w:ascii="Times New Roman" w:hAnsi="Times New Roman" w:cs="Times New Roman"/>
          <w:b/>
          <w:sz w:val="24"/>
          <w:szCs w:val="24"/>
        </w:rPr>
        <w:t>?</w:t>
      </w:r>
    </w:p>
    <w:p w:rsidR="00B801BA" w:rsidRPr="00CB2E51" w:rsidRDefault="00B801BA" w:rsidP="00B801BA">
      <w:pPr>
        <w:spacing w:after="0" w:line="360" w:lineRule="auto"/>
        <w:ind w:firstLine="708"/>
        <w:jc w:val="both"/>
        <w:rPr>
          <w:rFonts w:ascii="Times New Roman" w:hAnsi="Times New Roman" w:cs="Times New Roman"/>
          <w:b/>
          <w:sz w:val="24"/>
          <w:szCs w:val="24"/>
        </w:rPr>
      </w:pPr>
      <w:r w:rsidRPr="00CB2E51">
        <w:rPr>
          <w:rFonts w:ascii="Times New Roman" w:hAnsi="Times New Roman" w:cs="Times New Roman"/>
          <w:b/>
          <w:sz w:val="24"/>
          <w:szCs w:val="24"/>
        </w:rPr>
        <w:t>_____________</w:t>
      </w:r>
      <w:r>
        <w:rPr>
          <w:rFonts w:ascii="Times New Roman" w:hAnsi="Times New Roman" w:cs="Times New Roman"/>
          <w:b/>
          <w:sz w:val="24"/>
          <w:szCs w:val="24"/>
        </w:rPr>
        <w:t>_________</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Команда класу</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Чи ти з радістю відвідуєш школу</w:t>
      </w:r>
      <w:r>
        <w:rPr>
          <w:rFonts w:ascii="Times New Roman" w:hAnsi="Times New Roman" w:cs="Times New Roman"/>
          <w:b/>
          <w:sz w:val="24"/>
          <w:szCs w:val="24"/>
        </w:rPr>
        <w:t>?</w:t>
      </w:r>
    </w:p>
    <w:p w:rsidR="00B801BA" w:rsidRPr="00CB2E51" w:rsidRDefault="00B801BA" w:rsidP="006F38C3">
      <w:pPr>
        <w:pStyle w:val="Odstavecseseznamem"/>
        <w:numPr>
          <w:ilvl w:val="0"/>
          <w:numId w:val="3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напевно так</w:t>
      </w:r>
    </w:p>
    <w:p w:rsidR="00B801BA" w:rsidRPr="00CB2E51" w:rsidRDefault="00B801BA" w:rsidP="006F38C3">
      <w:pPr>
        <w:pStyle w:val="Odstavecseseznamem"/>
        <w:numPr>
          <w:ilvl w:val="0"/>
          <w:numId w:val="3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скоріше так</w:t>
      </w:r>
    </w:p>
    <w:p w:rsidR="00B801BA" w:rsidRPr="00CB2E51" w:rsidRDefault="00B801BA" w:rsidP="006F38C3">
      <w:pPr>
        <w:pStyle w:val="Odstavecseseznamem"/>
        <w:numPr>
          <w:ilvl w:val="0"/>
          <w:numId w:val="3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скоріше ні</w:t>
      </w:r>
    </w:p>
    <w:p w:rsidR="00B801BA" w:rsidRDefault="00B801BA" w:rsidP="006F38C3">
      <w:pPr>
        <w:pStyle w:val="Odstavecseseznamem"/>
        <w:numPr>
          <w:ilvl w:val="0"/>
          <w:numId w:val="3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напевно ні</w:t>
      </w:r>
    </w:p>
    <w:p w:rsidR="00B801BA" w:rsidRPr="00CB2E51" w:rsidRDefault="00B801BA" w:rsidP="00B801BA">
      <w:pPr>
        <w:pStyle w:val="Odstavecseseznamem"/>
        <w:spacing w:after="0" w:line="360" w:lineRule="auto"/>
        <w:ind w:left="1080"/>
        <w:jc w:val="both"/>
        <w:rPr>
          <w:rFonts w:ascii="Times New Roman" w:hAnsi="Times New Roman" w:cs="Times New Roman"/>
          <w:i/>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Чи ти відчуваєшся невід҆ємною частиною класу, звикаєш до однокласників</w:t>
      </w:r>
      <w:r>
        <w:rPr>
          <w:rFonts w:ascii="Times New Roman" w:hAnsi="Times New Roman" w:cs="Times New Roman"/>
          <w:b/>
          <w:sz w:val="24"/>
          <w:szCs w:val="24"/>
        </w:rPr>
        <w:t>?</w:t>
      </w:r>
    </w:p>
    <w:p w:rsidR="00B801BA" w:rsidRPr="00466A34" w:rsidRDefault="00B801BA" w:rsidP="006F38C3">
      <w:pPr>
        <w:pStyle w:val="Odstavecseseznamem"/>
        <w:numPr>
          <w:ilvl w:val="0"/>
          <w:numId w:val="39"/>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p>
    <w:p w:rsidR="00B801BA" w:rsidRPr="00466A34" w:rsidRDefault="00B801BA" w:rsidP="006F38C3">
      <w:pPr>
        <w:pStyle w:val="Odstavecseseznamem"/>
        <w:numPr>
          <w:ilvl w:val="0"/>
          <w:numId w:val="39"/>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p>
    <w:p w:rsidR="00B801BA" w:rsidRPr="00CB2E51" w:rsidRDefault="00B801BA" w:rsidP="00B801BA">
      <w:pPr>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Чи є у тебе в класі чеський друг/чеська подруга</w:t>
      </w:r>
      <w:r>
        <w:rPr>
          <w:rFonts w:ascii="Times New Roman" w:hAnsi="Times New Roman" w:cs="Times New Roman"/>
          <w:b/>
          <w:sz w:val="24"/>
          <w:szCs w:val="24"/>
        </w:rPr>
        <w:t>?</w:t>
      </w:r>
    </w:p>
    <w:p w:rsidR="00B801BA" w:rsidRPr="00466A34" w:rsidRDefault="00B801BA" w:rsidP="006F38C3">
      <w:pPr>
        <w:pStyle w:val="Odstavecseseznamem"/>
        <w:numPr>
          <w:ilvl w:val="0"/>
          <w:numId w:val="40"/>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p>
    <w:p w:rsidR="00B801BA" w:rsidRDefault="00B801BA" w:rsidP="006F38C3">
      <w:pPr>
        <w:pStyle w:val="Odstavecseseznamem"/>
        <w:numPr>
          <w:ilvl w:val="0"/>
          <w:numId w:val="40"/>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p>
    <w:p w:rsidR="00B801BA" w:rsidRDefault="00B801BA" w:rsidP="00B801BA">
      <w:pPr>
        <w:pStyle w:val="Odstavecseseznamem"/>
        <w:spacing w:after="0" w:line="360" w:lineRule="auto"/>
        <w:ind w:left="1440"/>
        <w:jc w:val="both"/>
        <w:rPr>
          <w:rFonts w:ascii="Times New Roman" w:hAnsi="Times New Roman" w:cs="Times New Roman"/>
          <w:i/>
          <w:sz w:val="24"/>
          <w:szCs w:val="24"/>
          <w:lang w:val="uk-UA"/>
        </w:rPr>
      </w:pPr>
    </w:p>
    <w:p w:rsidR="00B801BA" w:rsidRDefault="00B801BA" w:rsidP="00B801BA">
      <w:pPr>
        <w:pStyle w:val="Odstavecseseznamem"/>
        <w:spacing w:after="0" w:line="360" w:lineRule="auto"/>
        <w:ind w:left="1440"/>
        <w:jc w:val="both"/>
        <w:rPr>
          <w:rFonts w:ascii="Times New Roman" w:hAnsi="Times New Roman" w:cs="Times New Roman"/>
          <w:i/>
          <w:sz w:val="24"/>
          <w:szCs w:val="24"/>
          <w:lang w:val="uk-UA"/>
        </w:rPr>
      </w:pPr>
    </w:p>
    <w:p w:rsidR="00B801BA" w:rsidRPr="00BD2833" w:rsidRDefault="00B801BA" w:rsidP="00B801BA">
      <w:pPr>
        <w:pStyle w:val="Odstavecseseznamem"/>
        <w:spacing w:after="0" w:line="360" w:lineRule="auto"/>
        <w:ind w:left="1440"/>
        <w:jc w:val="both"/>
        <w:rPr>
          <w:rFonts w:ascii="Times New Roman" w:hAnsi="Times New Roman" w:cs="Times New Roman"/>
          <w:i/>
          <w:sz w:val="24"/>
          <w:szCs w:val="24"/>
          <w:lang w:val="uk-UA"/>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Проявляють тобі однокласники, що ти від них відрізняєшся</w:t>
      </w:r>
      <w:r>
        <w:rPr>
          <w:rFonts w:ascii="Times New Roman" w:hAnsi="Times New Roman" w:cs="Times New Roman"/>
          <w:b/>
          <w:sz w:val="24"/>
          <w:szCs w:val="24"/>
        </w:rPr>
        <w:t>?</w:t>
      </w:r>
    </w:p>
    <w:p w:rsidR="00B801BA" w:rsidRPr="00466A34" w:rsidRDefault="00B801BA" w:rsidP="006F38C3">
      <w:pPr>
        <w:pStyle w:val="Odstavecseseznamem"/>
        <w:numPr>
          <w:ilvl w:val="0"/>
          <w:numId w:val="4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p>
    <w:p w:rsidR="00B801BA" w:rsidRPr="00E60596" w:rsidRDefault="00B801BA" w:rsidP="006F38C3">
      <w:pPr>
        <w:pStyle w:val="Odstavecseseznamem"/>
        <w:numPr>
          <w:ilvl w:val="0"/>
          <w:numId w:val="4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p>
    <w:p w:rsidR="00B801BA" w:rsidRPr="00CB2E51" w:rsidRDefault="00B801BA" w:rsidP="00B801BA">
      <w:pPr>
        <w:pStyle w:val="Odstavecseseznamem"/>
        <w:spacing w:after="0" w:line="360" w:lineRule="auto"/>
        <w:ind w:left="1440"/>
        <w:jc w:val="both"/>
        <w:rPr>
          <w:rFonts w:ascii="Times New Roman" w:hAnsi="Times New Roman" w:cs="Times New Roman"/>
          <w:i/>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Чи ти інколи відчував/відчувала, що до тебе однокласники ставилися ворожо або арогантно</w:t>
      </w:r>
      <w:r>
        <w:rPr>
          <w:rFonts w:ascii="Times New Roman" w:hAnsi="Times New Roman" w:cs="Times New Roman"/>
          <w:b/>
          <w:sz w:val="24"/>
          <w:szCs w:val="24"/>
        </w:rPr>
        <w:t>?</w:t>
      </w:r>
    </w:p>
    <w:p w:rsidR="00B801BA" w:rsidRPr="00466A34" w:rsidRDefault="00B801BA" w:rsidP="006F38C3">
      <w:pPr>
        <w:pStyle w:val="Odstavecseseznamem"/>
        <w:numPr>
          <w:ilvl w:val="0"/>
          <w:numId w:val="42"/>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p>
    <w:p w:rsidR="00B801BA" w:rsidRPr="00CB2E51" w:rsidRDefault="00B801BA" w:rsidP="006F38C3">
      <w:pPr>
        <w:pStyle w:val="Odstavecseseznamem"/>
        <w:numPr>
          <w:ilvl w:val="0"/>
          <w:numId w:val="42"/>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p>
    <w:p w:rsidR="00B801BA" w:rsidRPr="00CB2E51" w:rsidRDefault="00B801BA" w:rsidP="00B801BA">
      <w:pPr>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Поки що так, думаєш, що їхня поведінка була викликана твоїм походженням</w:t>
      </w:r>
      <w:r>
        <w:rPr>
          <w:rFonts w:ascii="Times New Roman" w:hAnsi="Times New Roman" w:cs="Times New Roman"/>
          <w:b/>
          <w:sz w:val="24"/>
          <w:szCs w:val="24"/>
        </w:rPr>
        <w:t>?</w:t>
      </w:r>
    </w:p>
    <w:p w:rsidR="00B801BA" w:rsidRPr="00CB2E51" w:rsidRDefault="00B801BA" w:rsidP="006F38C3">
      <w:pPr>
        <w:pStyle w:val="Odstavecseseznamem"/>
        <w:numPr>
          <w:ilvl w:val="0"/>
          <w:numId w:val="4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 xml:space="preserve">напевно так </w:t>
      </w:r>
    </w:p>
    <w:p w:rsidR="00B801BA" w:rsidRPr="00CB2E51" w:rsidRDefault="00B801BA" w:rsidP="006F38C3">
      <w:pPr>
        <w:pStyle w:val="Odstavecseseznamem"/>
        <w:numPr>
          <w:ilvl w:val="0"/>
          <w:numId w:val="4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скоріше так</w:t>
      </w:r>
    </w:p>
    <w:p w:rsidR="00B801BA" w:rsidRPr="00CB2E51" w:rsidRDefault="00B801BA" w:rsidP="006F38C3">
      <w:pPr>
        <w:pStyle w:val="Odstavecseseznamem"/>
        <w:numPr>
          <w:ilvl w:val="0"/>
          <w:numId w:val="4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скоріше ні</w:t>
      </w:r>
    </w:p>
    <w:p w:rsidR="00B801BA" w:rsidRDefault="00B801BA" w:rsidP="006F38C3">
      <w:pPr>
        <w:pStyle w:val="Odstavecseseznamem"/>
        <w:numPr>
          <w:ilvl w:val="0"/>
          <w:numId w:val="4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напевно ні</w:t>
      </w:r>
    </w:p>
    <w:p w:rsidR="00B801BA" w:rsidRPr="00CB2E51" w:rsidRDefault="00B801BA" w:rsidP="00B801BA">
      <w:pPr>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Чи допомагають тобі твої однокласники з чеською мовою</w:t>
      </w:r>
      <w:r>
        <w:rPr>
          <w:rFonts w:ascii="Times New Roman" w:hAnsi="Times New Roman" w:cs="Times New Roman"/>
          <w:b/>
          <w:sz w:val="24"/>
          <w:szCs w:val="24"/>
        </w:rPr>
        <w:t xml:space="preserve">? </w:t>
      </w:r>
      <w:r>
        <w:rPr>
          <w:rFonts w:ascii="Times New Roman" w:hAnsi="Times New Roman" w:cs="Times New Roman"/>
          <w:b/>
          <w:sz w:val="24"/>
          <w:szCs w:val="24"/>
          <w:lang w:val="uk-UA"/>
        </w:rPr>
        <w:t>Чи вони тебе виправляють, поки що розмовляєш з помилками</w:t>
      </w:r>
      <w:r>
        <w:rPr>
          <w:rFonts w:ascii="Times New Roman" w:hAnsi="Times New Roman" w:cs="Times New Roman"/>
          <w:b/>
          <w:sz w:val="24"/>
          <w:szCs w:val="24"/>
        </w:rPr>
        <w:t>?</w:t>
      </w:r>
    </w:p>
    <w:p w:rsidR="00B801BA" w:rsidRPr="00466A34" w:rsidRDefault="00B801BA" w:rsidP="006F38C3">
      <w:pPr>
        <w:pStyle w:val="Odstavecseseznamem"/>
        <w:numPr>
          <w:ilvl w:val="0"/>
          <w:numId w:val="44"/>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p>
    <w:p w:rsidR="00B801BA" w:rsidRPr="00CB2E51" w:rsidRDefault="00B801BA" w:rsidP="006F38C3">
      <w:pPr>
        <w:pStyle w:val="Odstavecseseznamem"/>
        <w:numPr>
          <w:ilvl w:val="0"/>
          <w:numId w:val="44"/>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p>
    <w:p w:rsidR="00B801BA" w:rsidRPr="00CB2E51" w:rsidRDefault="00B801BA" w:rsidP="006F38C3">
      <w:pPr>
        <w:pStyle w:val="Odstavecseseznamem"/>
        <w:numPr>
          <w:ilvl w:val="0"/>
          <w:numId w:val="44"/>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рідко</w:t>
      </w:r>
    </w:p>
    <w:p w:rsidR="00B801BA" w:rsidRPr="00527F1C" w:rsidRDefault="00B801BA" w:rsidP="00B801BA">
      <w:pPr>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Чи твої однокласники були інколи зацікавлен</w:t>
      </w:r>
      <w:r>
        <w:rPr>
          <w:rFonts w:ascii="Times New Roman" w:hAnsi="Times New Roman" w:cs="Times New Roman"/>
          <w:b/>
          <w:sz w:val="24"/>
          <w:szCs w:val="24"/>
        </w:rPr>
        <w:t xml:space="preserve">i, </w:t>
      </w:r>
      <w:r>
        <w:rPr>
          <w:rFonts w:ascii="Times New Roman" w:hAnsi="Times New Roman" w:cs="Times New Roman"/>
          <w:b/>
          <w:sz w:val="24"/>
          <w:szCs w:val="24"/>
          <w:lang w:val="uk-UA"/>
        </w:rPr>
        <w:t>які страви вдома готуєте, як святкуєте Різдво та інші свята</w:t>
      </w:r>
      <w:r>
        <w:rPr>
          <w:rFonts w:ascii="Times New Roman" w:hAnsi="Times New Roman" w:cs="Times New Roman"/>
          <w:b/>
          <w:sz w:val="24"/>
          <w:szCs w:val="24"/>
        </w:rPr>
        <w:t>?</w:t>
      </w:r>
    </w:p>
    <w:p w:rsidR="00B801BA" w:rsidRPr="00466A34" w:rsidRDefault="00B801BA" w:rsidP="006F38C3">
      <w:pPr>
        <w:pStyle w:val="Odstavecseseznamem"/>
        <w:numPr>
          <w:ilvl w:val="0"/>
          <w:numId w:val="4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p>
    <w:p w:rsidR="00B801BA" w:rsidRPr="00CB2E51" w:rsidRDefault="00B801BA" w:rsidP="006F38C3">
      <w:pPr>
        <w:pStyle w:val="Odstavecseseznamem"/>
        <w:numPr>
          <w:ilvl w:val="0"/>
          <w:numId w:val="4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p>
    <w:p w:rsidR="00B801BA" w:rsidRPr="00CB2E51" w:rsidRDefault="00B801BA" w:rsidP="006F38C3">
      <w:pPr>
        <w:pStyle w:val="Odstavecseseznamem"/>
        <w:numPr>
          <w:ilvl w:val="0"/>
          <w:numId w:val="4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не пам҆ятаю</w:t>
      </w:r>
    </w:p>
    <w:p w:rsidR="00B801BA" w:rsidRPr="00527F1C" w:rsidRDefault="00B801BA" w:rsidP="00B801BA">
      <w:pPr>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Чи твої однокласники питають, як звучать будь які слова українською мовою</w:t>
      </w:r>
      <w:r>
        <w:rPr>
          <w:rFonts w:ascii="Times New Roman" w:hAnsi="Times New Roman" w:cs="Times New Roman"/>
          <w:b/>
          <w:sz w:val="24"/>
          <w:szCs w:val="24"/>
        </w:rPr>
        <w:t>?</w:t>
      </w:r>
    </w:p>
    <w:p w:rsidR="00B801BA" w:rsidRPr="00466A34" w:rsidRDefault="00B801BA" w:rsidP="006F38C3">
      <w:pPr>
        <w:pStyle w:val="Odstavecseseznamem"/>
        <w:numPr>
          <w:ilvl w:val="0"/>
          <w:numId w:val="46"/>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p>
    <w:p w:rsidR="00B801BA" w:rsidRPr="00CB2E51" w:rsidRDefault="00B801BA" w:rsidP="006F38C3">
      <w:pPr>
        <w:pStyle w:val="Odstavecseseznamem"/>
        <w:numPr>
          <w:ilvl w:val="0"/>
          <w:numId w:val="46"/>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p>
    <w:p w:rsidR="00B801BA" w:rsidRPr="00E317D2" w:rsidRDefault="00B801BA" w:rsidP="006F38C3">
      <w:pPr>
        <w:pStyle w:val="Odstavecseseznamem"/>
        <w:numPr>
          <w:ilvl w:val="0"/>
          <w:numId w:val="46"/>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не пам҆ятаю</w:t>
      </w: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Чи ти інколи помітив/помиітила, що б вчитель/вчителька відрізняла однокласників в залежності від їхнього походження/національності</w:t>
      </w:r>
      <w:r>
        <w:rPr>
          <w:rFonts w:ascii="Times New Roman" w:hAnsi="Times New Roman" w:cs="Times New Roman"/>
          <w:b/>
          <w:sz w:val="24"/>
          <w:szCs w:val="24"/>
        </w:rPr>
        <w:t>?</w:t>
      </w:r>
    </w:p>
    <w:p w:rsidR="00B801BA" w:rsidRPr="00466A34" w:rsidRDefault="00B801BA" w:rsidP="006F38C3">
      <w:pPr>
        <w:pStyle w:val="Odstavecseseznamem"/>
        <w:numPr>
          <w:ilvl w:val="0"/>
          <w:numId w:val="47"/>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p>
    <w:p w:rsidR="00B801BA" w:rsidRPr="00CB2E51" w:rsidRDefault="00B801BA" w:rsidP="006F38C3">
      <w:pPr>
        <w:pStyle w:val="Odstavecseseznamem"/>
        <w:numPr>
          <w:ilvl w:val="0"/>
          <w:numId w:val="47"/>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p>
    <w:p w:rsidR="00B801BA" w:rsidRPr="00527F1C" w:rsidRDefault="00B801BA" w:rsidP="00B801BA">
      <w:pPr>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Чи маєш довіру в твою вчительку/твого вчителя</w:t>
      </w:r>
      <w:r>
        <w:rPr>
          <w:rFonts w:ascii="Times New Roman" w:hAnsi="Times New Roman" w:cs="Times New Roman"/>
          <w:b/>
          <w:sz w:val="24"/>
          <w:szCs w:val="24"/>
        </w:rPr>
        <w:t>?</w:t>
      </w:r>
    </w:p>
    <w:p w:rsidR="00B801BA" w:rsidRPr="00466A34" w:rsidRDefault="00B801BA" w:rsidP="006F38C3">
      <w:pPr>
        <w:pStyle w:val="Odstavecseseznamem"/>
        <w:numPr>
          <w:ilvl w:val="0"/>
          <w:numId w:val="4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p>
    <w:p w:rsidR="00B801BA" w:rsidRPr="00CB2E51" w:rsidRDefault="00B801BA" w:rsidP="006F38C3">
      <w:pPr>
        <w:pStyle w:val="Odstavecseseznamem"/>
        <w:numPr>
          <w:ilvl w:val="0"/>
          <w:numId w:val="4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Чеська мова</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Як довго навчаєшся чеську мову</w:t>
      </w:r>
      <w:r>
        <w:rPr>
          <w:rFonts w:ascii="Times New Roman" w:hAnsi="Times New Roman" w:cs="Times New Roman"/>
          <w:b/>
          <w:sz w:val="24"/>
          <w:szCs w:val="24"/>
        </w:rPr>
        <w:t>?</w:t>
      </w:r>
    </w:p>
    <w:p w:rsidR="00B801BA" w:rsidRPr="00527F1C" w:rsidRDefault="00B801BA" w:rsidP="00B801BA">
      <w:pPr>
        <w:pStyle w:val="Odstavecseseznamem"/>
        <w:spacing w:after="0" w:line="360" w:lineRule="auto"/>
        <w:jc w:val="both"/>
        <w:rPr>
          <w:rFonts w:ascii="Times New Roman" w:hAnsi="Times New Roman" w:cs="Times New Roman"/>
          <w:sz w:val="24"/>
          <w:szCs w:val="24"/>
        </w:rPr>
      </w:pPr>
      <w:r w:rsidRPr="00527F1C">
        <w:rPr>
          <w:rFonts w:ascii="Times New Roman" w:hAnsi="Times New Roman" w:cs="Times New Roman"/>
          <w:sz w:val="24"/>
          <w:szCs w:val="24"/>
        </w:rPr>
        <w:t>_____________________________________</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Насолоджуваєшся чеською мовою</w:t>
      </w:r>
      <w:r>
        <w:rPr>
          <w:rFonts w:ascii="Times New Roman" w:hAnsi="Times New Roman" w:cs="Times New Roman"/>
          <w:b/>
          <w:sz w:val="24"/>
          <w:szCs w:val="24"/>
        </w:rPr>
        <w:t>?</w:t>
      </w:r>
    </w:p>
    <w:p w:rsidR="00B801BA" w:rsidRPr="00466A34" w:rsidRDefault="00B801BA" w:rsidP="006F38C3">
      <w:pPr>
        <w:pStyle w:val="Odstavecseseznamem"/>
        <w:numPr>
          <w:ilvl w:val="0"/>
          <w:numId w:val="49"/>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p>
    <w:p w:rsidR="00B801BA" w:rsidRPr="00CB2E51" w:rsidRDefault="00B801BA" w:rsidP="006F38C3">
      <w:pPr>
        <w:pStyle w:val="Odstavecseseznamem"/>
        <w:numPr>
          <w:ilvl w:val="0"/>
          <w:numId w:val="49"/>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p>
    <w:p w:rsidR="00B801BA" w:rsidRPr="00527F1C" w:rsidRDefault="00B801BA" w:rsidP="00B801BA">
      <w:pPr>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Як складне для тебе навчання чеської мови</w:t>
      </w:r>
      <w:r>
        <w:rPr>
          <w:rFonts w:ascii="Times New Roman" w:hAnsi="Times New Roman" w:cs="Times New Roman"/>
          <w:b/>
          <w:sz w:val="24"/>
          <w:szCs w:val="24"/>
        </w:rPr>
        <w:t>?</w:t>
      </w:r>
    </w:p>
    <w:p w:rsidR="00B801BA" w:rsidRPr="0007668A" w:rsidRDefault="00B801BA" w:rsidP="006F38C3">
      <w:pPr>
        <w:pStyle w:val="Odstavecseseznamem"/>
        <w:numPr>
          <w:ilvl w:val="0"/>
          <w:numId w:val="50"/>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дуже складне</w:t>
      </w:r>
    </w:p>
    <w:p w:rsidR="00B801BA" w:rsidRPr="0007668A" w:rsidRDefault="00B801BA" w:rsidP="006F38C3">
      <w:pPr>
        <w:pStyle w:val="Odstavecseseznamem"/>
        <w:numPr>
          <w:ilvl w:val="0"/>
          <w:numId w:val="50"/>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скоріше складне</w:t>
      </w:r>
    </w:p>
    <w:p w:rsidR="00B801BA" w:rsidRDefault="00B801BA" w:rsidP="006F38C3">
      <w:pPr>
        <w:pStyle w:val="Odstavecseseznamem"/>
        <w:numPr>
          <w:ilvl w:val="0"/>
          <w:numId w:val="50"/>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скоріше легке</w:t>
      </w:r>
    </w:p>
    <w:p w:rsidR="00B801BA" w:rsidRPr="00527F1C" w:rsidRDefault="00B801BA" w:rsidP="006F38C3">
      <w:pPr>
        <w:pStyle w:val="Odstavecseseznamem"/>
        <w:numPr>
          <w:ilvl w:val="0"/>
          <w:numId w:val="50"/>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дуже легке</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Що для тебе являється найбільш складним, коли навчаєшся чеську мову</w:t>
      </w:r>
      <w:r>
        <w:rPr>
          <w:rFonts w:ascii="Times New Roman" w:hAnsi="Times New Roman" w:cs="Times New Roman"/>
          <w:b/>
          <w:sz w:val="24"/>
          <w:szCs w:val="24"/>
        </w:rPr>
        <w:t>?</w:t>
      </w:r>
    </w:p>
    <w:p w:rsidR="00B801BA" w:rsidRDefault="00B801BA" w:rsidP="006F38C3">
      <w:pPr>
        <w:pStyle w:val="Odstavecseseznamem"/>
        <w:numPr>
          <w:ilvl w:val="0"/>
          <w:numId w:val="5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зрозуміти читаний текст</w:t>
      </w:r>
    </w:p>
    <w:p w:rsidR="00B801BA" w:rsidRDefault="00B801BA" w:rsidP="006F38C3">
      <w:pPr>
        <w:pStyle w:val="Odstavecseseznamem"/>
        <w:numPr>
          <w:ilvl w:val="0"/>
          <w:numId w:val="5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зрозуміти слухануй текст</w:t>
      </w:r>
    </w:p>
    <w:p w:rsidR="00B801BA" w:rsidRDefault="00B801BA" w:rsidP="006F38C3">
      <w:pPr>
        <w:pStyle w:val="Odstavecseseznamem"/>
        <w:numPr>
          <w:ilvl w:val="0"/>
          <w:numId w:val="5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самостійно написати текст</w:t>
      </w:r>
    </w:p>
    <w:p w:rsidR="00B801BA" w:rsidRPr="0007668A" w:rsidRDefault="00B801BA" w:rsidP="006F38C3">
      <w:pPr>
        <w:pStyle w:val="Odstavecseseznamem"/>
        <w:numPr>
          <w:ilvl w:val="0"/>
          <w:numId w:val="5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зрозуміти правила граматики</w:t>
      </w:r>
    </w:p>
    <w:p w:rsidR="00B801BA" w:rsidRPr="0007668A" w:rsidRDefault="00B801BA" w:rsidP="006F38C3">
      <w:pPr>
        <w:pStyle w:val="Odstavecseseznamem"/>
        <w:numPr>
          <w:ilvl w:val="0"/>
          <w:numId w:val="5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спілкування чеською мовою</w:t>
      </w:r>
    </w:p>
    <w:p w:rsidR="00B801BA" w:rsidRPr="00756EC1" w:rsidRDefault="00B801BA" w:rsidP="00B801BA">
      <w:pPr>
        <w:spacing w:after="0" w:line="360" w:lineRule="auto"/>
        <w:jc w:val="both"/>
        <w:rPr>
          <w:rFonts w:ascii="Times New Roman" w:hAnsi="Times New Roman" w:cs="Times New Roman"/>
          <w:b/>
          <w:sz w:val="24"/>
          <w:szCs w:val="24"/>
          <w:lang w:val="uk-UA"/>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Яку оцінку б ту собі в</w:t>
      </w:r>
      <w:r>
        <w:rPr>
          <w:rFonts w:ascii="Times New Roman" w:hAnsi="Times New Roman" w:cs="Times New Roman"/>
          <w:b/>
          <w:sz w:val="24"/>
          <w:szCs w:val="24"/>
        </w:rPr>
        <w:t>i</w:t>
      </w:r>
      <w:r>
        <w:rPr>
          <w:rFonts w:ascii="Times New Roman" w:hAnsi="Times New Roman" w:cs="Times New Roman"/>
          <w:b/>
          <w:sz w:val="24"/>
          <w:szCs w:val="24"/>
          <w:lang w:val="uk-UA"/>
        </w:rPr>
        <w:t>ддав/віддала за знання твого мовлення чеською мовою</w:t>
      </w:r>
      <w:r>
        <w:rPr>
          <w:rFonts w:ascii="Times New Roman" w:hAnsi="Times New Roman" w:cs="Times New Roman"/>
          <w:b/>
          <w:sz w:val="24"/>
          <w:szCs w:val="24"/>
        </w:rPr>
        <w:t>?</w:t>
      </w:r>
    </w:p>
    <w:p w:rsidR="00B801BA" w:rsidRPr="00466A34" w:rsidRDefault="00B801BA" w:rsidP="006F38C3">
      <w:pPr>
        <w:pStyle w:val="Odstavecseseznamem"/>
        <w:numPr>
          <w:ilvl w:val="0"/>
          <w:numId w:val="54"/>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1</w:t>
      </w:r>
    </w:p>
    <w:p w:rsidR="00B801BA" w:rsidRDefault="00B801BA" w:rsidP="006F38C3">
      <w:pPr>
        <w:pStyle w:val="Odstavecseseznamem"/>
        <w:numPr>
          <w:ilvl w:val="0"/>
          <w:numId w:val="54"/>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2</w:t>
      </w:r>
    </w:p>
    <w:p w:rsidR="00B801BA" w:rsidRDefault="00B801BA" w:rsidP="006F38C3">
      <w:pPr>
        <w:pStyle w:val="Odstavecseseznamem"/>
        <w:numPr>
          <w:ilvl w:val="0"/>
          <w:numId w:val="54"/>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3</w:t>
      </w:r>
    </w:p>
    <w:p w:rsidR="00B801BA" w:rsidRDefault="00B801BA" w:rsidP="006F38C3">
      <w:pPr>
        <w:pStyle w:val="Odstavecseseznamem"/>
        <w:numPr>
          <w:ilvl w:val="0"/>
          <w:numId w:val="54"/>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4</w:t>
      </w:r>
    </w:p>
    <w:p w:rsidR="00B801BA" w:rsidRPr="00466A34" w:rsidRDefault="00B801BA" w:rsidP="006F38C3">
      <w:pPr>
        <w:pStyle w:val="Odstavecseseznamem"/>
        <w:numPr>
          <w:ilvl w:val="0"/>
          <w:numId w:val="54"/>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5</w:t>
      </w:r>
    </w:p>
    <w:p w:rsidR="00B801BA" w:rsidRPr="00527F1C" w:rsidRDefault="00B801BA" w:rsidP="00B801BA">
      <w:pPr>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Яку оцінку б ти собі віддав/віддала за знання твого писання чеською мовою</w:t>
      </w:r>
      <w:r>
        <w:rPr>
          <w:rFonts w:ascii="Times New Roman" w:hAnsi="Times New Roman" w:cs="Times New Roman"/>
          <w:b/>
          <w:sz w:val="24"/>
          <w:szCs w:val="24"/>
        </w:rPr>
        <w:t>?</w:t>
      </w:r>
    </w:p>
    <w:p w:rsidR="00B801BA" w:rsidRPr="00466A34" w:rsidRDefault="00B801BA" w:rsidP="006F38C3">
      <w:pPr>
        <w:pStyle w:val="Odstavecseseznamem"/>
        <w:numPr>
          <w:ilvl w:val="0"/>
          <w:numId w:val="5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1</w:t>
      </w:r>
    </w:p>
    <w:p w:rsidR="00B801BA" w:rsidRDefault="00B801BA" w:rsidP="006F38C3">
      <w:pPr>
        <w:pStyle w:val="Odstavecseseznamem"/>
        <w:numPr>
          <w:ilvl w:val="0"/>
          <w:numId w:val="5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2</w:t>
      </w:r>
    </w:p>
    <w:p w:rsidR="00B801BA" w:rsidRDefault="00B801BA" w:rsidP="006F38C3">
      <w:pPr>
        <w:pStyle w:val="Odstavecseseznamem"/>
        <w:numPr>
          <w:ilvl w:val="0"/>
          <w:numId w:val="5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3</w:t>
      </w:r>
    </w:p>
    <w:p w:rsidR="00B801BA" w:rsidRDefault="00B801BA" w:rsidP="006F38C3">
      <w:pPr>
        <w:pStyle w:val="Odstavecseseznamem"/>
        <w:numPr>
          <w:ilvl w:val="0"/>
          <w:numId w:val="5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4</w:t>
      </w:r>
    </w:p>
    <w:p w:rsidR="00B801BA" w:rsidRPr="00466A34" w:rsidRDefault="00B801BA" w:rsidP="006F38C3">
      <w:pPr>
        <w:pStyle w:val="Odstavecseseznamem"/>
        <w:numPr>
          <w:ilvl w:val="0"/>
          <w:numId w:val="5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5</w:t>
      </w:r>
    </w:p>
    <w:p w:rsidR="00B801BA" w:rsidRPr="00527F1C" w:rsidRDefault="00B801BA" w:rsidP="00B801BA">
      <w:pPr>
        <w:spacing w:after="0" w:line="360" w:lineRule="auto"/>
        <w:jc w:val="both"/>
        <w:rPr>
          <w:rFonts w:ascii="Times New Roman" w:hAnsi="Times New Roman" w:cs="Times New Roman"/>
          <w:b/>
          <w:sz w:val="24"/>
          <w:szCs w:val="24"/>
        </w:rPr>
      </w:pPr>
    </w:p>
    <w:p w:rsidR="00B801BA" w:rsidRPr="00CB2E51"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Чи береш участь у навчанні чеської мови також приватно</w:t>
      </w:r>
      <w:r>
        <w:rPr>
          <w:rFonts w:ascii="Times New Roman" w:hAnsi="Times New Roman" w:cs="Times New Roman"/>
          <w:b/>
          <w:sz w:val="24"/>
          <w:szCs w:val="24"/>
        </w:rPr>
        <w:t>?</w:t>
      </w:r>
    </w:p>
    <w:p w:rsidR="00B801BA" w:rsidRPr="00466A34" w:rsidRDefault="00B801BA" w:rsidP="006F38C3">
      <w:pPr>
        <w:pStyle w:val="Odstavecseseznamem"/>
        <w:numPr>
          <w:ilvl w:val="0"/>
          <w:numId w:val="52"/>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p>
    <w:p w:rsidR="00B801BA" w:rsidRPr="00CB2E51" w:rsidRDefault="00B801BA" w:rsidP="006F38C3">
      <w:pPr>
        <w:pStyle w:val="Odstavecseseznamem"/>
        <w:numPr>
          <w:ilvl w:val="0"/>
          <w:numId w:val="52"/>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p>
    <w:p w:rsidR="00B801BA" w:rsidRPr="006A2655" w:rsidRDefault="00B801BA" w:rsidP="00B801BA">
      <w:pPr>
        <w:spacing w:after="0" w:line="360" w:lineRule="auto"/>
        <w:jc w:val="both"/>
        <w:rPr>
          <w:rFonts w:ascii="Times New Roman" w:hAnsi="Times New Roman" w:cs="Times New Roman"/>
          <w:b/>
          <w:sz w:val="24"/>
          <w:szCs w:val="24"/>
          <w:lang w:val="uk-UA"/>
        </w:rPr>
      </w:pPr>
    </w:p>
    <w:p w:rsidR="00B801BA" w:rsidRDefault="00B801BA" w:rsidP="006F38C3">
      <w:pPr>
        <w:pStyle w:val="Odstavecseseznamem"/>
        <w:numPr>
          <w:ilvl w:val="0"/>
          <w:numId w:val="6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lang w:val="uk-UA"/>
        </w:rPr>
        <w:t>нші предмети</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Який предмет для тебе найважчий та який найлегший</w:t>
      </w:r>
      <w:r>
        <w:rPr>
          <w:rFonts w:ascii="Times New Roman" w:hAnsi="Times New Roman" w:cs="Times New Roman"/>
          <w:b/>
          <w:sz w:val="24"/>
          <w:szCs w:val="24"/>
        </w:rPr>
        <w:t>?</w:t>
      </w:r>
    </w:p>
    <w:p w:rsidR="00B801BA" w:rsidRPr="00B92BDF" w:rsidRDefault="00B801BA" w:rsidP="006F38C3">
      <w:pPr>
        <w:pStyle w:val="Odstavecseseznamem"/>
        <w:numPr>
          <w:ilvl w:val="0"/>
          <w:numId w:val="5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найважчий</w:t>
      </w:r>
      <w:r>
        <w:rPr>
          <w:rFonts w:ascii="Times New Roman" w:hAnsi="Times New Roman" w:cs="Times New Roman"/>
          <w:i/>
          <w:sz w:val="24"/>
          <w:szCs w:val="24"/>
        </w:rPr>
        <w:t>: (____</w:t>
      </w:r>
      <w:r w:rsidRPr="00B92BDF">
        <w:rPr>
          <w:rFonts w:ascii="Times New Roman" w:hAnsi="Times New Roman" w:cs="Times New Roman"/>
          <w:i/>
          <w:sz w:val="24"/>
          <w:szCs w:val="24"/>
        </w:rPr>
        <w:t>_________________________________)</w:t>
      </w:r>
    </w:p>
    <w:p w:rsidR="00B801BA" w:rsidRPr="001F54FF" w:rsidRDefault="00B801BA" w:rsidP="006F38C3">
      <w:pPr>
        <w:pStyle w:val="Odstavecseseznamem"/>
        <w:numPr>
          <w:ilvl w:val="0"/>
          <w:numId w:val="5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найлегший</w:t>
      </w:r>
      <w:r>
        <w:rPr>
          <w:rFonts w:ascii="Times New Roman" w:hAnsi="Times New Roman" w:cs="Times New Roman"/>
          <w:i/>
          <w:sz w:val="24"/>
          <w:szCs w:val="24"/>
        </w:rPr>
        <w:t>:</w:t>
      </w:r>
      <w:r>
        <w:rPr>
          <w:rFonts w:ascii="Times New Roman" w:hAnsi="Times New Roman" w:cs="Times New Roman"/>
          <w:i/>
          <w:sz w:val="24"/>
          <w:szCs w:val="24"/>
          <w:lang w:val="uk-UA"/>
        </w:rPr>
        <w:t xml:space="preserve"> </w:t>
      </w:r>
      <w:r>
        <w:rPr>
          <w:rFonts w:ascii="Times New Roman" w:hAnsi="Times New Roman" w:cs="Times New Roman"/>
          <w:i/>
          <w:sz w:val="24"/>
          <w:szCs w:val="24"/>
        </w:rPr>
        <w:t xml:space="preserve"> (_____________________________________) </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Чи ти з задоволенням навчаєшся іноземні мови</w:t>
      </w:r>
      <w:r>
        <w:rPr>
          <w:rFonts w:ascii="Times New Roman" w:hAnsi="Times New Roman" w:cs="Times New Roman"/>
          <w:b/>
          <w:sz w:val="24"/>
          <w:szCs w:val="24"/>
        </w:rPr>
        <w:t>?</w:t>
      </w:r>
    </w:p>
    <w:p w:rsidR="00B801BA" w:rsidRPr="00466A34" w:rsidRDefault="00B801BA" w:rsidP="006F38C3">
      <w:pPr>
        <w:pStyle w:val="Odstavecseseznamem"/>
        <w:numPr>
          <w:ilvl w:val="0"/>
          <w:numId w:val="56"/>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p>
    <w:p w:rsidR="00B801BA" w:rsidRPr="00CB2E51" w:rsidRDefault="00B801BA" w:rsidP="006F38C3">
      <w:pPr>
        <w:pStyle w:val="Odstavecseseznamem"/>
        <w:numPr>
          <w:ilvl w:val="0"/>
          <w:numId w:val="56"/>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p>
    <w:p w:rsidR="00B801BA" w:rsidRPr="00527F1C" w:rsidRDefault="00B801BA" w:rsidP="00B801BA">
      <w:pPr>
        <w:spacing w:after="0" w:line="360" w:lineRule="auto"/>
        <w:jc w:val="both"/>
        <w:rPr>
          <w:rFonts w:ascii="Times New Roman" w:hAnsi="Times New Roman" w:cs="Times New Roman"/>
          <w:b/>
          <w:sz w:val="24"/>
          <w:szCs w:val="24"/>
        </w:rPr>
      </w:pPr>
    </w:p>
    <w:p w:rsidR="00AC1188" w:rsidRDefault="00AC1188">
      <w:pPr>
        <w:rPr>
          <w:rFonts w:ascii="Times New Roman" w:hAnsi="Times New Roman" w:cs="Times New Roman"/>
          <w:b/>
          <w:sz w:val="24"/>
          <w:szCs w:val="24"/>
          <w:lang w:val="uk-UA"/>
        </w:rPr>
      </w:pPr>
      <w:r>
        <w:rPr>
          <w:rFonts w:ascii="Times New Roman" w:hAnsi="Times New Roman" w:cs="Times New Roman"/>
          <w:b/>
          <w:sz w:val="24"/>
          <w:szCs w:val="24"/>
          <w:lang w:val="uk-UA"/>
        </w:rPr>
        <w:br w:type="page"/>
      </w: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Чи ти думаєш, що у навчанні іноземнух мов досягаєш більших успіхів серед своїх однокласників</w:t>
      </w:r>
      <w:r>
        <w:rPr>
          <w:rFonts w:ascii="Times New Roman" w:hAnsi="Times New Roman" w:cs="Times New Roman"/>
          <w:b/>
          <w:sz w:val="24"/>
          <w:szCs w:val="24"/>
        </w:rPr>
        <w:t>?</w:t>
      </w:r>
    </w:p>
    <w:p w:rsidR="00B801BA" w:rsidRPr="00CB2E51" w:rsidRDefault="00B801BA" w:rsidP="006F38C3">
      <w:pPr>
        <w:pStyle w:val="Odstavecseseznamem"/>
        <w:numPr>
          <w:ilvl w:val="0"/>
          <w:numId w:val="5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напевно так</w:t>
      </w:r>
    </w:p>
    <w:p w:rsidR="00B801BA" w:rsidRPr="006A2655" w:rsidRDefault="00B801BA" w:rsidP="006F38C3">
      <w:pPr>
        <w:pStyle w:val="Odstavecseseznamem"/>
        <w:numPr>
          <w:ilvl w:val="0"/>
          <w:numId w:val="5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скоріше так</w:t>
      </w:r>
    </w:p>
    <w:p w:rsidR="00B801BA" w:rsidRPr="00CB2E51" w:rsidRDefault="00B801BA" w:rsidP="006F38C3">
      <w:pPr>
        <w:pStyle w:val="Odstavecseseznamem"/>
        <w:numPr>
          <w:ilvl w:val="0"/>
          <w:numId w:val="57"/>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скоріше ні</w:t>
      </w:r>
    </w:p>
    <w:p w:rsidR="00B801BA" w:rsidRPr="00527F1C" w:rsidRDefault="00B801BA" w:rsidP="006F38C3">
      <w:pPr>
        <w:pStyle w:val="Odstavecseseznamem"/>
        <w:numPr>
          <w:ilvl w:val="0"/>
          <w:numId w:val="57"/>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напевно ні</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Pr="00527F1C"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 xml:space="preserve">Чи ти з задоволенням навчаєшся предмету природознавства </w:t>
      </w:r>
      <w:r>
        <w:rPr>
          <w:rFonts w:ascii="Times New Roman" w:hAnsi="Times New Roman" w:cs="Times New Roman"/>
          <w:b/>
          <w:sz w:val="24"/>
          <w:szCs w:val="24"/>
        </w:rPr>
        <w:t>(</w:t>
      </w:r>
      <w:r>
        <w:rPr>
          <w:rFonts w:ascii="Times New Roman" w:hAnsi="Times New Roman" w:cs="Times New Roman"/>
          <w:b/>
          <w:sz w:val="24"/>
          <w:szCs w:val="24"/>
          <w:lang w:val="uk-UA"/>
        </w:rPr>
        <w:t>математика, фізика, біологія</w:t>
      </w:r>
      <w:r>
        <w:rPr>
          <w:rFonts w:ascii="Times New Roman" w:hAnsi="Times New Roman" w:cs="Times New Roman"/>
          <w:b/>
          <w:sz w:val="24"/>
          <w:szCs w:val="24"/>
        </w:rPr>
        <w:t>)?</w:t>
      </w:r>
    </w:p>
    <w:p w:rsidR="00B801BA" w:rsidRPr="00466A34" w:rsidRDefault="00B801BA" w:rsidP="006F38C3">
      <w:pPr>
        <w:pStyle w:val="Odstavecseseznamem"/>
        <w:numPr>
          <w:ilvl w:val="0"/>
          <w:numId w:val="49"/>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p>
    <w:p w:rsidR="00B801BA" w:rsidRPr="00CB2E51" w:rsidRDefault="00B801BA" w:rsidP="006F38C3">
      <w:pPr>
        <w:pStyle w:val="Odstavecseseznamem"/>
        <w:numPr>
          <w:ilvl w:val="0"/>
          <w:numId w:val="49"/>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p>
    <w:p w:rsidR="00B801BA" w:rsidRPr="00527F1C" w:rsidRDefault="00B801BA" w:rsidP="00B801BA">
      <w:pPr>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Чи ти думаєш, що у навчанні предметів природознавства досягаєш більших успіхів серед своїх однокласників</w:t>
      </w:r>
      <w:r>
        <w:rPr>
          <w:rFonts w:ascii="Times New Roman" w:hAnsi="Times New Roman" w:cs="Times New Roman"/>
          <w:b/>
          <w:sz w:val="24"/>
          <w:szCs w:val="24"/>
        </w:rPr>
        <w:t>?</w:t>
      </w:r>
    </w:p>
    <w:p w:rsidR="00B801BA" w:rsidRPr="00CB2E51" w:rsidRDefault="00B801BA" w:rsidP="006F38C3">
      <w:pPr>
        <w:pStyle w:val="Odstavecseseznamem"/>
        <w:numPr>
          <w:ilvl w:val="0"/>
          <w:numId w:val="5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напевно так</w:t>
      </w:r>
    </w:p>
    <w:p w:rsidR="00B801BA" w:rsidRPr="00CB2E51" w:rsidRDefault="00B801BA" w:rsidP="006F38C3">
      <w:pPr>
        <w:pStyle w:val="Odstavecseseznamem"/>
        <w:numPr>
          <w:ilvl w:val="0"/>
          <w:numId w:val="5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скоріше так</w:t>
      </w:r>
    </w:p>
    <w:p w:rsidR="00B801BA" w:rsidRPr="00CB2E51" w:rsidRDefault="00B801BA" w:rsidP="006F38C3">
      <w:pPr>
        <w:pStyle w:val="Odstavecseseznamem"/>
        <w:numPr>
          <w:ilvl w:val="0"/>
          <w:numId w:val="5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скоріше ні</w:t>
      </w:r>
    </w:p>
    <w:p w:rsidR="00B801BA" w:rsidRPr="00527F1C" w:rsidRDefault="00B801BA" w:rsidP="006F38C3">
      <w:pPr>
        <w:pStyle w:val="Odstavecseseznamem"/>
        <w:numPr>
          <w:ilvl w:val="0"/>
          <w:numId w:val="58"/>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напевно ні</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Сім҆я</w:t>
      </w:r>
      <w:r>
        <w:rPr>
          <w:rFonts w:ascii="Times New Roman" w:hAnsi="Times New Roman" w:cs="Times New Roman"/>
          <w:b/>
          <w:sz w:val="24"/>
          <w:szCs w:val="24"/>
        </w:rPr>
        <w:t xml:space="preserve"> (</w:t>
      </w:r>
      <w:r>
        <w:rPr>
          <w:rFonts w:ascii="Times New Roman" w:hAnsi="Times New Roman" w:cs="Times New Roman"/>
          <w:b/>
          <w:sz w:val="24"/>
          <w:szCs w:val="24"/>
          <w:lang w:val="uk-UA"/>
        </w:rPr>
        <w:t>та</w:t>
      </w:r>
      <w:r>
        <w:rPr>
          <w:rFonts w:ascii="Times New Roman" w:hAnsi="Times New Roman" w:cs="Times New Roman"/>
          <w:b/>
          <w:sz w:val="24"/>
          <w:szCs w:val="24"/>
        </w:rPr>
        <w:t xml:space="preserve"> </w:t>
      </w:r>
      <w:r>
        <w:rPr>
          <w:rFonts w:ascii="Times New Roman" w:hAnsi="Times New Roman" w:cs="Times New Roman"/>
          <w:b/>
          <w:sz w:val="24"/>
          <w:szCs w:val="24"/>
          <w:lang w:val="uk-UA"/>
        </w:rPr>
        <w:t>Україна</w:t>
      </w:r>
      <w:r>
        <w:rPr>
          <w:rFonts w:ascii="Times New Roman" w:hAnsi="Times New Roman" w:cs="Times New Roman"/>
          <w:b/>
          <w:sz w:val="24"/>
          <w:szCs w:val="24"/>
        </w:rPr>
        <w:t>?)</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Чи допомагають тобі батьки з навчанням та домашніми завданнями</w:t>
      </w:r>
      <w:r>
        <w:rPr>
          <w:rFonts w:ascii="Times New Roman" w:hAnsi="Times New Roman" w:cs="Times New Roman"/>
          <w:b/>
          <w:sz w:val="24"/>
          <w:szCs w:val="24"/>
        </w:rPr>
        <w:t>?</w:t>
      </w:r>
    </w:p>
    <w:p w:rsidR="00B801BA" w:rsidRPr="00466A34" w:rsidRDefault="00B801BA" w:rsidP="006F38C3">
      <w:pPr>
        <w:pStyle w:val="Odstavecseseznamem"/>
        <w:numPr>
          <w:ilvl w:val="0"/>
          <w:numId w:val="59"/>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 xml:space="preserve">так </w:t>
      </w:r>
    </w:p>
    <w:p w:rsidR="00B801BA" w:rsidRPr="00CB2E51" w:rsidRDefault="00B801BA" w:rsidP="006F38C3">
      <w:pPr>
        <w:pStyle w:val="Odstavecseseznamem"/>
        <w:numPr>
          <w:ilvl w:val="0"/>
          <w:numId w:val="59"/>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 xml:space="preserve">ні </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Якою мовою вдома розмовляєш з батьками</w:t>
      </w:r>
      <w:r>
        <w:rPr>
          <w:rFonts w:ascii="Times New Roman" w:hAnsi="Times New Roman" w:cs="Times New Roman"/>
          <w:b/>
          <w:sz w:val="24"/>
          <w:szCs w:val="24"/>
        </w:rPr>
        <w:t xml:space="preserve">? </w:t>
      </w:r>
      <w:r>
        <w:rPr>
          <w:rFonts w:ascii="Times New Roman" w:hAnsi="Times New Roman" w:cs="Times New Roman"/>
          <w:b/>
          <w:sz w:val="24"/>
          <w:szCs w:val="24"/>
          <w:lang w:val="uk-UA"/>
        </w:rPr>
        <w:t>Чеською або українською</w:t>
      </w:r>
      <w:r>
        <w:rPr>
          <w:rFonts w:ascii="Times New Roman" w:hAnsi="Times New Roman" w:cs="Times New Roman"/>
          <w:b/>
          <w:sz w:val="24"/>
          <w:szCs w:val="24"/>
        </w:rPr>
        <w:t>?</w:t>
      </w:r>
    </w:p>
    <w:p w:rsidR="00B801BA" w:rsidRPr="0091196B" w:rsidRDefault="00B801BA" w:rsidP="006F38C3">
      <w:pPr>
        <w:pStyle w:val="Odstavecseseznamem"/>
        <w:numPr>
          <w:ilvl w:val="0"/>
          <w:numId w:val="60"/>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в основному чеською</w:t>
      </w:r>
    </w:p>
    <w:p w:rsidR="00B801BA" w:rsidRPr="0091196B" w:rsidRDefault="00B801BA" w:rsidP="006F38C3">
      <w:pPr>
        <w:pStyle w:val="Odstavecseseznamem"/>
        <w:numPr>
          <w:ilvl w:val="0"/>
          <w:numId w:val="60"/>
        </w:numPr>
        <w:spacing w:after="0" w:line="360" w:lineRule="auto"/>
        <w:jc w:val="both"/>
        <w:rPr>
          <w:rFonts w:ascii="Times New Roman" w:hAnsi="Times New Roman" w:cs="Times New Roman"/>
          <w:sz w:val="24"/>
          <w:szCs w:val="24"/>
        </w:rPr>
      </w:pPr>
      <w:r>
        <w:rPr>
          <w:rFonts w:ascii="Times New Roman" w:hAnsi="Times New Roman" w:cs="Times New Roman"/>
          <w:i/>
          <w:sz w:val="24"/>
          <w:szCs w:val="24"/>
          <w:lang w:val="uk-UA"/>
        </w:rPr>
        <w:t>в основному українською</w:t>
      </w:r>
    </w:p>
    <w:p w:rsidR="00B801BA" w:rsidRPr="0091196B" w:rsidRDefault="00B801BA" w:rsidP="006F38C3">
      <w:pPr>
        <w:pStyle w:val="Odstavecseseznamem"/>
        <w:numPr>
          <w:ilvl w:val="0"/>
          <w:numId w:val="60"/>
        </w:numPr>
        <w:spacing w:after="0" w:line="360" w:lineRule="auto"/>
        <w:jc w:val="both"/>
        <w:rPr>
          <w:rFonts w:ascii="Times New Roman" w:hAnsi="Times New Roman" w:cs="Times New Roman"/>
          <w:b/>
          <w:sz w:val="24"/>
          <w:szCs w:val="24"/>
        </w:rPr>
      </w:pPr>
      <w:r>
        <w:rPr>
          <w:rFonts w:ascii="Times New Roman" w:hAnsi="Times New Roman" w:cs="Times New Roman"/>
          <w:i/>
          <w:sz w:val="24"/>
          <w:szCs w:val="24"/>
          <w:lang w:val="uk-UA"/>
        </w:rPr>
        <w:t>рівномірно чеською та українською</w:t>
      </w:r>
    </w:p>
    <w:p w:rsidR="00B801BA" w:rsidRPr="0091196B" w:rsidRDefault="00B801BA" w:rsidP="00B801BA">
      <w:pPr>
        <w:pStyle w:val="Odstavecseseznamem"/>
        <w:spacing w:after="0" w:line="360" w:lineRule="auto"/>
        <w:ind w:left="1440"/>
        <w:jc w:val="both"/>
        <w:rPr>
          <w:rFonts w:ascii="Times New Roman" w:hAnsi="Times New Roman" w:cs="Times New Roman"/>
          <w:b/>
          <w:sz w:val="24"/>
          <w:szCs w:val="24"/>
        </w:rPr>
      </w:pPr>
      <w:r w:rsidRPr="0091196B">
        <w:rPr>
          <w:rFonts w:ascii="Times New Roman" w:hAnsi="Times New Roman" w:cs="Times New Roman"/>
          <w:b/>
          <w:i/>
          <w:sz w:val="24"/>
          <w:szCs w:val="24"/>
        </w:rPr>
        <w:tab/>
      </w:r>
      <w:r w:rsidRPr="0091196B">
        <w:rPr>
          <w:rFonts w:ascii="Times New Roman" w:hAnsi="Times New Roman" w:cs="Times New Roman"/>
          <w:b/>
          <w:i/>
          <w:sz w:val="24"/>
          <w:szCs w:val="24"/>
        </w:rPr>
        <w:tab/>
      </w:r>
      <w:r w:rsidRPr="0091196B">
        <w:rPr>
          <w:rFonts w:ascii="Times New Roman" w:hAnsi="Times New Roman" w:cs="Times New Roman"/>
          <w:b/>
          <w:i/>
          <w:sz w:val="24"/>
          <w:szCs w:val="24"/>
        </w:rPr>
        <w:tab/>
      </w: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Чи у вільному часі спілкуєшся з іншими українцями</w:t>
      </w:r>
      <w:r>
        <w:rPr>
          <w:rFonts w:ascii="Times New Roman" w:hAnsi="Times New Roman" w:cs="Times New Roman"/>
          <w:b/>
          <w:sz w:val="24"/>
          <w:szCs w:val="24"/>
        </w:rPr>
        <w:t>?</w:t>
      </w:r>
    </w:p>
    <w:p w:rsidR="00B801BA" w:rsidRPr="00466A34" w:rsidRDefault="00B801BA" w:rsidP="006F38C3">
      <w:pPr>
        <w:pStyle w:val="Odstavecseseznamem"/>
        <w:numPr>
          <w:ilvl w:val="0"/>
          <w:numId w:val="6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p>
    <w:p w:rsidR="00B801BA" w:rsidRPr="00CB2E51" w:rsidRDefault="00B801BA" w:rsidP="006F38C3">
      <w:pPr>
        <w:pStyle w:val="Odstavecseseznamem"/>
        <w:numPr>
          <w:ilvl w:val="0"/>
          <w:numId w:val="61"/>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p>
    <w:p w:rsidR="00B801BA" w:rsidRPr="00527F1C" w:rsidRDefault="00B801BA" w:rsidP="00B801BA">
      <w:pPr>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 xml:space="preserve">Цікавишся українською культурою </w:t>
      </w:r>
      <w:r>
        <w:rPr>
          <w:rFonts w:ascii="Times New Roman" w:hAnsi="Times New Roman" w:cs="Times New Roman"/>
          <w:b/>
          <w:sz w:val="24"/>
          <w:szCs w:val="24"/>
        </w:rPr>
        <w:t>(</w:t>
      </w:r>
      <w:r>
        <w:rPr>
          <w:rFonts w:ascii="Times New Roman" w:hAnsi="Times New Roman" w:cs="Times New Roman"/>
          <w:b/>
          <w:sz w:val="24"/>
          <w:szCs w:val="24"/>
          <w:lang w:val="uk-UA"/>
        </w:rPr>
        <w:t>читаєш книги, дивишся фільми, слухаєш українськомовну музику</w:t>
      </w:r>
      <w:r>
        <w:rPr>
          <w:rFonts w:ascii="Times New Roman" w:hAnsi="Times New Roman" w:cs="Times New Roman"/>
          <w:b/>
          <w:sz w:val="24"/>
          <w:szCs w:val="24"/>
        </w:rPr>
        <w:t>)?</w:t>
      </w:r>
    </w:p>
    <w:p w:rsidR="00B801BA" w:rsidRPr="00466A34" w:rsidRDefault="00B801BA" w:rsidP="006F38C3">
      <w:pPr>
        <w:pStyle w:val="Odstavecseseznamem"/>
        <w:numPr>
          <w:ilvl w:val="0"/>
          <w:numId w:val="62"/>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p>
    <w:p w:rsidR="00B801BA" w:rsidRPr="005E6395" w:rsidRDefault="00B801BA" w:rsidP="006F38C3">
      <w:pPr>
        <w:pStyle w:val="Odstavecseseznamem"/>
        <w:numPr>
          <w:ilvl w:val="0"/>
          <w:numId w:val="62"/>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p>
    <w:p w:rsidR="00B801BA" w:rsidRPr="00527F1C" w:rsidRDefault="00B801BA" w:rsidP="00B801BA">
      <w:pPr>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Чи ти або твої батьку берете участь у будь</w:t>
      </w:r>
      <w:r>
        <w:rPr>
          <w:rFonts w:ascii="Times New Roman" w:hAnsi="Times New Roman" w:cs="Times New Roman"/>
          <w:b/>
          <w:sz w:val="24"/>
          <w:szCs w:val="24"/>
        </w:rPr>
        <w:t>-</w:t>
      </w:r>
      <w:r>
        <w:rPr>
          <w:rFonts w:ascii="Times New Roman" w:hAnsi="Times New Roman" w:cs="Times New Roman"/>
          <w:b/>
          <w:sz w:val="24"/>
          <w:szCs w:val="24"/>
          <w:lang w:val="uk-UA"/>
        </w:rPr>
        <w:t>якому гурту, в якому зустрічаються українці</w:t>
      </w:r>
      <w:r>
        <w:rPr>
          <w:rFonts w:ascii="Times New Roman" w:hAnsi="Times New Roman" w:cs="Times New Roman"/>
          <w:b/>
          <w:sz w:val="24"/>
          <w:szCs w:val="24"/>
        </w:rPr>
        <w:t>?</w:t>
      </w:r>
    </w:p>
    <w:p w:rsidR="00B801BA" w:rsidRPr="00466A34" w:rsidRDefault="00B801BA" w:rsidP="006F38C3">
      <w:pPr>
        <w:pStyle w:val="Odstavecseseznamem"/>
        <w:numPr>
          <w:ilvl w:val="0"/>
          <w:numId w:val="6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p>
    <w:p w:rsidR="00B801BA" w:rsidRDefault="00B801BA" w:rsidP="006F38C3">
      <w:pPr>
        <w:pStyle w:val="Odstavecseseznamem"/>
        <w:numPr>
          <w:ilvl w:val="0"/>
          <w:numId w:val="63"/>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p>
    <w:p w:rsidR="00B801BA" w:rsidRPr="00756EC1" w:rsidRDefault="00B801BA" w:rsidP="00B801BA">
      <w:pPr>
        <w:spacing w:after="0" w:line="360" w:lineRule="auto"/>
        <w:jc w:val="both"/>
        <w:rPr>
          <w:rFonts w:ascii="Times New Roman" w:hAnsi="Times New Roman" w:cs="Times New Roman"/>
          <w:b/>
          <w:sz w:val="24"/>
          <w:szCs w:val="24"/>
          <w:lang w:val="uk-UA"/>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Відчуваєшся українцем або чехем</w:t>
      </w:r>
      <w:r>
        <w:rPr>
          <w:rFonts w:ascii="Times New Roman" w:hAnsi="Times New Roman" w:cs="Times New Roman"/>
          <w:b/>
          <w:sz w:val="24"/>
          <w:szCs w:val="24"/>
        </w:rPr>
        <w:t>?</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Pr="0091196B" w:rsidRDefault="00B801BA" w:rsidP="00B801BA">
      <w:pPr>
        <w:pStyle w:val="Odstavecseseznamem"/>
        <w:spacing w:after="0" w:line="360" w:lineRule="auto"/>
        <w:jc w:val="both"/>
        <w:rPr>
          <w:rFonts w:ascii="Times New Roman" w:hAnsi="Times New Roman" w:cs="Times New Roman"/>
          <w:sz w:val="24"/>
          <w:szCs w:val="24"/>
        </w:rPr>
      </w:pPr>
      <w:r w:rsidRPr="0091196B">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 xml:space="preserve">Відвідуєш Україну </w:t>
      </w:r>
      <w:r>
        <w:rPr>
          <w:rFonts w:ascii="Times New Roman" w:hAnsi="Times New Roman" w:cs="Times New Roman"/>
          <w:b/>
          <w:sz w:val="24"/>
          <w:szCs w:val="24"/>
        </w:rPr>
        <w:t>(</w:t>
      </w:r>
      <w:r>
        <w:rPr>
          <w:rFonts w:ascii="Times New Roman" w:hAnsi="Times New Roman" w:cs="Times New Roman"/>
          <w:b/>
          <w:sz w:val="24"/>
          <w:szCs w:val="24"/>
          <w:lang w:val="uk-UA"/>
        </w:rPr>
        <w:t>сім҆ю, друзів, море...</w:t>
      </w:r>
      <w:r>
        <w:rPr>
          <w:rFonts w:ascii="Times New Roman" w:hAnsi="Times New Roman" w:cs="Times New Roman"/>
          <w:b/>
          <w:sz w:val="24"/>
          <w:szCs w:val="24"/>
        </w:rPr>
        <w:t>)?</w:t>
      </w:r>
    </w:p>
    <w:p w:rsidR="00B801BA" w:rsidRPr="00466A34" w:rsidRDefault="00B801BA" w:rsidP="006F38C3">
      <w:pPr>
        <w:pStyle w:val="Odstavecseseznamem"/>
        <w:numPr>
          <w:ilvl w:val="0"/>
          <w:numId w:val="64"/>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p>
    <w:p w:rsidR="00B801BA" w:rsidRPr="0091196B" w:rsidRDefault="00B801BA" w:rsidP="006F38C3">
      <w:pPr>
        <w:pStyle w:val="Odstavecseseznamem"/>
        <w:numPr>
          <w:ilvl w:val="0"/>
          <w:numId w:val="64"/>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Поки що так, тобі в Україні подобається</w:t>
      </w:r>
      <w:r>
        <w:rPr>
          <w:rFonts w:ascii="Times New Roman" w:hAnsi="Times New Roman" w:cs="Times New Roman"/>
          <w:b/>
          <w:sz w:val="24"/>
          <w:szCs w:val="24"/>
        </w:rPr>
        <w:t>?</w:t>
      </w:r>
    </w:p>
    <w:p w:rsidR="00B801BA" w:rsidRPr="00466A34" w:rsidRDefault="00B801BA" w:rsidP="006F38C3">
      <w:pPr>
        <w:pStyle w:val="Odstavecseseznamem"/>
        <w:numPr>
          <w:ilvl w:val="0"/>
          <w:numId w:val="6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p>
    <w:p w:rsidR="00B801BA" w:rsidRPr="00CB2E51" w:rsidRDefault="00B801BA" w:rsidP="006F38C3">
      <w:pPr>
        <w:pStyle w:val="Odstavecseseznamem"/>
        <w:numPr>
          <w:ilvl w:val="0"/>
          <w:numId w:val="65"/>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Чи думаєш про те, що б у майбутньому жити в Україні</w:t>
      </w:r>
      <w:r>
        <w:rPr>
          <w:rFonts w:ascii="Times New Roman" w:hAnsi="Times New Roman" w:cs="Times New Roman"/>
          <w:b/>
          <w:sz w:val="24"/>
          <w:szCs w:val="24"/>
        </w:rPr>
        <w:t>?</w:t>
      </w:r>
    </w:p>
    <w:p w:rsidR="00B801BA" w:rsidRPr="00466A34" w:rsidRDefault="00B801BA" w:rsidP="006F38C3">
      <w:pPr>
        <w:pStyle w:val="Odstavecseseznamem"/>
        <w:numPr>
          <w:ilvl w:val="0"/>
          <w:numId w:val="66"/>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p>
    <w:p w:rsidR="00B801BA" w:rsidRPr="0091196B" w:rsidRDefault="00B801BA" w:rsidP="006F38C3">
      <w:pPr>
        <w:pStyle w:val="Odstavecseseznamem"/>
        <w:numPr>
          <w:ilvl w:val="0"/>
          <w:numId w:val="66"/>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p>
    <w:p w:rsidR="00B801BA" w:rsidRDefault="00B801BA" w:rsidP="00B801BA">
      <w:pPr>
        <w:pStyle w:val="Odstavecseseznamem"/>
        <w:spacing w:after="0" w:line="360" w:lineRule="auto"/>
        <w:jc w:val="both"/>
        <w:rPr>
          <w:rFonts w:ascii="Times New Roman" w:hAnsi="Times New Roman" w:cs="Times New Roman"/>
          <w:b/>
          <w:sz w:val="24"/>
          <w:szCs w:val="24"/>
        </w:rPr>
      </w:pPr>
    </w:p>
    <w:p w:rsidR="00B801BA" w:rsidRPr="00CB2E51" w:rsidRDefault="00B801BA" w:rsidP="006F38C3">
      <w:pPr>
        <w:pStyle w:val="Odstavecseseznamem"/>
        <w:numPr>
          <w:ilvl w:val="0"/>
          <w:numId w:val="69"/>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Чи у Чехії живеш з задоволенням</w:t>
      </w:r>
      <w:r>
        <w:rPr>
          <w:rFonts w:ascii="Times New Roman" w:hAnsi="Times New Roman" w:cs="Times New Roman"/>
          <w:b/>
          <w:sz w:val="24"/>
          <w:szCs w:val="24"/>
        </w:rPr>
        <w:t>?</w:t>
      </w:r>
    </w:p>
    <w:p w:rsidR="00B801BA" w:rsidRDefault="00B801BA" w:rsidP="006F38C3">
      <w:pPr>
        <w:pStyle w:val="Odstavecseseznamem"/>
        <w:numPr>
          <w:ilvl w:val="0"/>
          <w:numId w:val="67"/>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так</w:t>
      </w:r>
      <w:r>
        <w:rPr>
          <w:rFonts w:ascii="Times New Roman" w:hAnsi="Times New Roman" w:cs="Times New Roman"/>
          <w:i/>
          <w:sz w:val="24"/>
          <w:szCs w:val="24"/>
        </w:rPr>
        <w:t xml:space="preserve"> (</w:t>
      </w:r>
      <w:r>
        <w:rPr>
          <w:rFonts w:ascii="Times New Roman" w:hAnsi="Times New Roman" w:cs="Times New Roman"/>
          <w:i/>
          <w:sz w:val="24"/>
          <w:szCs w:val="24"/>
          <w:lang w:val="uk-UA"/>
        </w:rPr>
        <w:t>чому</w:t>
      </w:r>
      <w:r>
        <w:rPr>
          <w:rFonts w:ascii="Times New Roman" w:hAnsi="Times New Roman" w:cs="Times New Roman"/>
          <w:i/>
          <w:sz w:val="24"/>
          <w:szCs w:val="24"/>
        </w:rPr>
        <w:t>)?</w:t>
      </w:r>
    </w:p>
    <w:p w:rsidR="00B801BA" w:rsidRPr="00466A34" w:rsidRDefault="00B801BA" w:rsidP="00B801BA">
      <w:pPr>
        <w:pStyle w:val="Odstavecseseznamem"/>
        <w:spacing w:after="0" w:line="360" w:lineRule="auto"/>
        <w:ind w:left="1440"/>
        <w:jc w:val="both"/>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w:t>
      </w:r>
    </w:p>
    <w:p w:rsidR="00B801BA" w:rsidRPr="00CB2E51" w:rsidRDefault="00B801BA" w:rsidP="006F38C3">
      <w:pPr>
        <w:pStyle w:val="Odstavecseseznamem"/>
        <w:numPr>
          <w:ilvl w:val="0"/>
          <w:numId w:val="67"/>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uk-UA"/>
        </w:rPr>
        <w:t>ні</w:t>
      </w:r>
      <w:r>
        <w:rPr>
          <w:rFonts w:ascii="Times New Roman" w:hAnsi="Times New Roman" w:cs="Times New Roman"/>
          <w:i/>
          <w:sz w:val="24"/>
          <w:szCs w:val="24"/>
        </w:rPr>
        <w:t xml:space="preserve"> (</w:t>
      </w:r>
      <w:r>
        <w:rPr>
          <w:rFonts w:ascii="Times New Roman" w:hAnsi="Times New Roman" w:cs="Times New Roman"/>
          <w:i/>
          <w:sz w:val="24"/>
          <w:szCs w:val="24"/>
          <w:lang w:val="uk-UA"/>
        </w:rPr>
        <w:t>чому</w:t>
      </w:r>
      <w:r>
        <w:rPr>
          <w:rFonts w:ascii="Times New Roman" w:hAnsi="Times New Roman" w:cs="Times New Roman"/>
          <w:i/>
          <w:sz w:val="24"/>
          <w:szCs w:val="24"/>
        </w:rPr>
        <w:t>)?</w:t>
      </w:r>
    </w:p>
    <w:p w:rsidR="00B801BA" w:rsidRDefault="00B801BA" w:rsidP="00B801BA">
      <w:pPr>
        <w:spacing w:after="0" w:line="360" w:lineRule="auto"/>
        <w:ind w:left="1416"/>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w:t>
      </w:r>
    </w:p>
    <w:p w:rsidR="00B801BA" w:rsidRDefault="00B801BA" w:rsidP="00B801BA">
      <w:pPr>
        <w:spacing w:after="0" w:line="360" w:lineRule="auto"/>
        <w:jc w:val="both"/>
        <w:rPr>
          <w:rFonts w:ascii="Times New Roman" w:hAnsi="Times New Roman" w:cs="Times New Roman"/>
          <w:b/>
          <w:sz w:val="24"/>
          <w:szCs w:val="24"/>
        </w:rPr>
      </w:pPr>
    </w:p>
    <w:p w:rsidR="00B801BA" w:rsidRDefault="00B801BA" w:rsidP="00B801B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uk-UA"/>
        </w:rPr>
        <w:t>Чи хочеш ще щось написати</w:t>
      </w:r>
      <w:r>
        <w:rPr>
          <w:rFonts w:ascii="Times New Roman" w:hAnsi="Times New Roman" w:cs="Times New Roman"/>
          <w:b/>
          <w:sz w:val="24"/>
          <w:szCs w:val="24"/>
        </w:rPr>
        <w:t>?</w:t>
      </w:r>
    </w:p>
    <w:p w:rsidR="00B801BA" w:rsidRDefault="00B801BA" w:rsidP="00B801B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w:t>
      </w:r>
    </w:p>
    <w:p w:rsidR="00AC1188" w:rsidRDefault="00AC1188">
      <w:pPr>
        <w:rPr>
          <w:rFonts w:ascii="Times New Roman" w:hAnsi="Times New Roman" w:cs="Times New Roman"/>
          <w:b/>
          <w:sz w:val="32"/>
          <w:szCs w:val="32"/>
        </w:rPr>
      </w:pPr>
      <w:r>
        <w:rPr>
          <w:rFonts w:ascii="Times New Roman" w:hAnsi="Times New Roman" w:cs="Times New Roman"/>
          <w:b/>
          <w:sz w:val="32"/>
          <w:szCs w:val="32"/>
        </w:rPr>
        <w:br w:type="page"/>
      </w:r>
    </w:p>
    <w:p w:rsidR="00B801BA" w:rsidRDefault="007E5003">
      <w:pPr>
        <w:rPr>
          <w:rFonts w:ascii="Times New Roman" w:hAnsi="Times New Roman" w:cs="Times New Roman"/>
          <w:b/>
          <w:sz w:val="32"/>
          <w:szCs w:val="32"/>
        </w:rPr>
      </w:pPr>
      <w:r>
        <w:rPr>
          <w:rFonts w:ascii="Times New Roman" w:hAnsi="Times New Roman" w:cs="Times New Roman"/>
          <w:b/>
          <w:sz w:val="32"/>
          <w:szCs w:val="32"/>
        </w:rPr>
        <w:t>A</w:t>
      </w:r>
      <w:r w:rsidR="008C2AF7" w:rsidRPr="008C2AF7">
        <w:rPr>
          <w:rFonts w:ascii="Times New Roman" w:hAnsi="Times New Roman" w:cs="Times New Roman"/>
          <w:b/>
          <w:sz w:val="32"/>
          <w:szCs w:val="32"/>
        </w:rPr>
        <w:t>NOTACE</w:t>
      </w:r>
    </w:p>
    <w:tbl>
      <w:tblPr>
        <w:tblStyle w:val="Mkatabulky"/>
        <w:tblW w:w="0" w:type="auto"/>
        <w:tblLook w:val="04A0" w:firstRow="1" w:lastRow="0" w:firstColumn="1" w:lastColumn="0" w:noHBand="0" w:noVBand="1"/>
      </w:tblPr>
      <w:tblGrid>
        <w:gridCol w:w="2943"/>
        <w:gridCol w:w="6060"/>
      </w:tblGrid>
      <w:tr w:rsidR="008C2AF7" w:rsidTr="008C2AF7">
        <w:tc>
          <w:tcPr>
            <w:tcW w:w="2943" w:type="dxa"/>
          </w:tcPr>
          <w:p w:rsidR="008C2AF7" w:rsidRDefault="008C2AF7">
            <w:pPr>
              <w:rPr>
                <w:rFonts w:ascii="Times New Roman" w:hAnsi="Times New Roman" w:cs="Times New Roman"/>
                <w:b/>
                <w:sz w:val="24"/>
                <w:szCs w:val="24"/>
              </w:rPr>
            </w:pPr>
            <w:r>
              <w:rPr>
                <w:rFonts w:ascii="Times New Roman" w:hAnsi="Times New Roman" w:cs="Times New Roman"/>
                <w:b/>
                <w:sz w:val="24"/>
                <w:szCs w:val="24"/>
              </w:rPr>
              <w:t>Jméno a příjmení:</w:t>
            </w:r>
          </w:p>
        </w:tc>
        <w:tc>
          <w:tcPr>
            <w:tcW w:w="6060" w:type="dxa"/>
          </w:tcPr>
          <w:p w:rsidR="008C2AF7" w:rsidRPr="008C2AF7" w:rsidRDefault="008C2AF7">
            <w:pPr>
              <w:rPr>
                <w:rFonts w:ascii="Times New Roman" w:hAnsi="Times New Roman" w:cs="Times New Roman"/>
                <w:sz w:val="24"/>
                <w:szCs w:val="24"/>
              </w:rPr>
            </w:pPr>
            <w:r w:rsidRPr="008C2AF7">
              <w:rPr>
                <w:rFonts w:ascii="Times New Roman" w:hAnsi="Times New Roman" w:cs="Times New Roman"/>
                <w:sz w:val="24"/>
                <w:szCs w:val="24"/>
              </w:rPr>
              <w:t>Martin Hlaváček</w:t>
            </w:r>
          </w:p>
        </w:tc>
      </w:tr>
      <w:tr w:rsidR="008C2AF7" w:rsidTr="008C2AF7">
        <w:tc>
          <w:tcPr>
            <w:tcW w:w="2943" w:type="dxa"/>
          </w:tcPr>
          <w:p w:rsidR="008C2AF7" w:rsidRDefault="008C2AF7">
            <w:pPr>
              <w:rPr>
                <w:rFonts w:ascii="Times New Roman" w:hAnsi="Times New Roman" w:cs="Times New Roman"/>
                <w:b/>
                <w:sz w:val="24"/>
                <w:szCs w:val="24"/>
              </w:rPr>
            </w:pPr>
            <w:r>
              <w:rPr>
                <w:rFonts w:ascii="Times New Roman" w:hAnsi="Times New Roman" w:cs="Times New Roman"/>
                <w:b/>
                <w:sz w:val="24"/>
                <w:szCs w:val="24"/>
              </w:rPr>
              <w:t>Katedra:</w:t>
            </w:r>
          </w:p>
        </w:tc>
        <w:tc>
          <w:tcPr>
            <w:tcW w:w="6060" w:type="dxa"/>
          </w:tcPr>
          <w:p w:rsidR="008C2AF7" w:rsidRPr="008C2AF7" w:rsidRDefault="008C2AF7">
            <w:pPr>
              <w:rPr>
                <w:rFonts w:ascii="Times New Roman" w:hAnsi="Times New Roman" w:cs="Times New Roman"/>
                <w:sz w:val="24"/>
                <w:szCs w:val="24"/>
              </w:rPr>
            </w:pPr>
            <w:r>
              <w:rPr>
                <w:rFonts w:ascii="Times New Roman" w:hAnsi="Times New Roman" w:cs="Times New Roman"/>
                <w:sz w:val="24"/>
                <w:szCs w:val="24"/>
              </w:rPr>
              <w:t>Ústav pedagogiky a sociálních studií</w:t>
            </w:r>
          </w:p>
        </w:tc>
      </w:tr>
      <w:tr w:rsidR="008C2AF7" w:rsidTr="008C2AF7">
        <w:tc>
          <w:tcPr>
            <w:tcW w:w="2943" w:type="dxa"/>
          </w:tcPr>
          <w:p w:rsidR="008C2AF7" w:rsidRDefault="008C2AF7">
            <w:pPr>
              <w:rPr>
                <w:rFonts w:ascii="Times New Roman" w:hAnsi="Times New Roman" w:cs="Times New Roman"/>
                <w:b/>
                <w:sz w:val="24"/>
                <w:szCs w:val="24"/>
              </w:rPr>
            </w:pPr>
            <w:r>
              <w:rPr>
                <w:rFonts w:ascii="Times New Roman" w:hAnsi="Times New Roman" w:cs="Times New Roman"/>
                <w:b/>
                <w:sz w:val="24"/>
                <w:szCs w:val="24"/>
              </w:rPr>
              <w:t>Vedoucí práce:</w:t>
            </w:r>
          </w:p>
        </w:tc>
        <w:tc>
          <w:tcPr>
            <w:tcW w:w="6060" w:type="dxa"/>
          </w:tcPr>
          <w:p w:rsidR="008C2AF7" w:rsidRPr="008C2AF7" w:rsidRDefault="008C2AF7">
            <w:pPr>
              <w:rPr>
                <w:rFonts w:ascii="Times New Roman" w:hAnsi="Times New Roman" w:cs="Times New Roman"/>
                <w:sz w:val="24"/>
                <w:szCs w:val="24"/>
              </w:rPr>
            </w:pPr>
            <w:r>
              <w:rPr>
                <w:rFonts w:ascii="Times New Roman" w:hAnsi="Times New Roman" w:cs="Times New Roman"/>
                <w:sz w:val="24"/>
                <w:szCs w:val="24"/>
              </w:rPr>
              <w:t>PhDr. Jitka Plische, Ph.D.</w:t>
            </w:r>
          </w:p>
        </w:tc>
      </w:tr>
      <w:tr w:rsidR="008C2AF7" w:rsidTr="008C2AF7">
        <w:tc>
          <w:tcPr>
            <w:tcW w:w="2943" w:type="dxa"/>
          </w:tcPr>
          <w:p w:rsidR="008C2AF7" w:rsidRDefault="008C2AF7">
            <w:pPr>
              <w:rPr>
                <w:rFonts w:ascii="Times New Roman" w:hAnsi="Times New Roman" w:cs="Times New Roman"/>
                <w:b/>
                <w:sz w:val="24"/>
                <w:szCs w:val="24"/>
              </w:rPr>
            </w:pPr>
            <w:r>
              <w:rPr>
                <w:rFonts w:ascii="Times New Roman" w:hAnsi="Times New Roman" w:cs="Times New Roman"/>
                <w:b/>
                <w:sz w:val="24"/>
                <w:szCs w:val="24"/>
              </w:rPr>
              <w:t>Rok obhajoby:</w:t>
            </w:r>
          </w:p>
        </w:tc>
        <w:tc>
          <w:tcPr>
            <w:tcW w:w="6060" w:type="dxa"/>
          </w:tcPr>
          <w:p w:rsidR="008C2AF7" w:rsidRPr="008C2AF7" w:rsidRDefault="008C2AF7">
            <w:pPr>
              <w:rPr>
                <w:rFonts w:ascii="Times New Roman" w:hAnsi="Times New Roman" w:cs="Times New Roman"/>
                <w:sz w:val="24"/>
                <w:szCs w:val="24"/>
              </w:rPr>
            </w:pPr>
            <w:r>
              <w:rPr>
                <w:rFonts w:ascii="Times New Roman" w:hAnsi="Times New Roman" w:cs="Times New Roman"/>
                <w:sz w:val="24"/>
                <w:szCs w:val="24"/>
              </w:rPr>
              <w:t>2019</w:t>
            </w:r>
          </w:p>
        </w:tc>
      </w:tr>
    </w:tbl>
    <w:p w:rsidR="008C2AF7" w:rsidRDefault="008C2AF7">
      <w:pPr>
        <w:rPr>
          <w:rFonts w:ascii="Times New Roman" w:hAnsi="Times New Roman" w:cs="Times New Roman"/>
          <w:b/>
          <w:sz w:val="24"/>
          <w:szCs w:val="24"/>
        </w:rPr>
      </w:pPr>
    </w:p>
    <w:tbl>
      <w:tblPr>
        <w:tblStyle w:val="Mkatabulky"/>
        <w:tblW w:w="0" w:type="auto"/>
        <w:tblLook w:val="04A0" w:firstRow="1" w:lastRow="0" w:firstColumn="1" w:lastColumn="0" w:noHBand="0" w:noVBand="1"/>
      </w:tblPr>
      <w:tblGrid>
        <w:gridCol w:w="2943"/>
        <w:gridCol w:w="5984"/>
      </w:tblGrid>
      <w:tr w:rsidR="008C2AF7" w:rsidTr="008C2AF7">
        <w:tc>
          <w:tcPr>
            <w:tcW w:w="2943" w:type="dxa"/>
          </w:tcPr>
          <w:p w:rsidR="008C2AF7" w:rsidRPr="008C2AF7" w:rsidRDefault="008C2AF7">
            <w:pPr>
              <w:rPr>
                <w:rFonts w:ascii="Times New Roman" w:hAnsi="Times New Roman" w:cs="Times New Roman"/>
                <w:b/>
                <w:sz w:val="24"/>
                <w:szCs w:val="24"/>
              </w:rPr>
            </w:pPr>
            <w:r w:rsidRPr="008C2AF7">
              <w:rPr>
                <w:rFonts w:ascii="Times New Roman" w:hAnsi="Times New Roman" w:cs="Times New Roman"/>
                <w:b/>
                <w:sz w:val="24"/>
                <w:szCs w:val="24"/>
              </w:rPr>
              <w:t>Název práce:</w:t>
            </w:r>
          </w:p>
        </w:tc>
        <w:tc>
          <w:tcPr>
            <w:tcW w:w="5984" w:type="dxa"/>
          </w:tcPr>
          <w:p w:rsidR="008C2AF7" w:rsidRPr="008C2AF7" w:rsidRDefault="008C2AF7" w:rsidP="00900DB1">
            <w:pPr>
              <w:jc w:val="both"/>
              <w:rPr>
                <w:rFonts w:ascii="Times New Roman" w:hAnsi="Times New Roman" w:cs="Times New Roman"/>
                <w:sz w:val="24"/>
                <w:szCs w:val="24"/>
              </w:rPr>
            </w:pPr>
            <w:r>
              <w:rPr>
                <w:rFonts w:ascii="Times New Roman" w:hAnsi="Times New Roman" w:cs="Times New Roman"/>
                <w:sz w:val="24"/>
                <w:szCs w:val="24"/>
              </w:rPr>
              <w:t xml:space="preserve">Žáci </w:t>
            </w:r>
            <w:r w:rsidR="00F85DC5">
              <w:rPr>
                <w:rFonts w:ascii="Times New Roman" w:hAnsi="Times New Roman" w:cs="Times New Roman"/>
                <w:sz w:val="24"/>
                <w:szCs w:val="24"/>
              </w:rPr>
              <w:t>(</w:t>
            </w:r>
            <w:r>
              <w:rPr>
                <w:rFonts w:ascii="Times New Roman" w:hAnsi="Times New Roman" w:cs="Times New Roman"/>
                <w:sz w:val="24"/>
                <w:szCs w:val="24"/>
              </w:rPr>
              <w:t>a rodiče</w:t>
            </w:r>
            <w:r w:rsidR="00F85DC5">
              <w:rPr>
                <w:rFonts w:ascii="Times New Roman" w:hAnsi="Times New Roman" w:cs="Times New Roman"/>
                <w:sz w:val="24"/>
                <w:szCs w:val="24"/>
              </w:rPr>
              <w:t>)</w:t>
            </w:r>
            <w:r>
              <w:rPr>
                <w:rFonts w:ascii="Times New Roman" w:hAnsi="Times New Roman" w:cs="Times New Roman"/>
                <w:sz w:val="24"/>
                <w:szCs w:val="24"/>
              </w:rPr>
              <w:t xml:space="preserve"> ukrajinské národnosti v českém školství</w:t>
            </w:r>
          </w:p>
        </w:tc>
      </w:tr>
      <w:tr w:rsidR="008C2AF7" w:rsidTr="008C2AF7">
        <w:tc>
          <w:tcPr>
            <w:tcW w:w="2943" w:type="dxa"/>
          </w:tcPr>
          <w:p w:rsidR="008C2AF7" w:rsidRPr="008C2AF7" w:rsidRDefault="008C2AF7">
            <w:pPr>
              <w:rPr>
                <w:rFonts w:ascii="Times New Roman" w:hAnsi="Times New Roman" w:cs="Times New Roman"/>
                <w:b/>
                <w:sz w:val="24"/>
                <w:szCs w:val="24"/>
              </w:rPr>
            </w:pPr>
            <w:r w:rsidRPr="008C2AF7">
              <w:rPr>
                <w:rFonts w:ascii="Times New Roman" w:hAnsi="Times New Roman" w:cs="Times New Roman"/>
                <w:b/>
                <w:sz w:val="24"/>
                <w:szCs w:val="24"/>
              </w:rPr>
              <w:t>Název v angličtině:</w:t>
            </w:r>
          </w:p>
        </w:tc>
        <w:tc>
          <w:tcPr>
            <w:tcW w:w="5984" w:type="dxa"/>
          </w:tcPr>
          <w:p w:rsidR="008C2AF7" w:rsidRPr="008C2AF7" w:rsidRDefault="008C2AF7" w:rsidP="00900DB1">
            <w:pPr>
              <w:jc w:val="both"/>
              <w:rPr>
                <w:rFonts w:ascii="Times New Roman" w:hAnsi="Times New Roman" w:cs="Times New Roman"/>
                <w:sz w:val="24"/>
                <w:szCs w:val="24"/>
              </w:rPr>
            </w:pPr>
            <w:r>
              <w:rPr>
                <w:rFonts w:ascii="Times New Roman" w:hAnsi="Times New Roman" w:cs="Times New Roman"/>
                <w:sz w:val="24"/>
                <w:szCs w:val="24"/>
              </w:rPr>
              <w:t xml:space="preserve">Pupils </w:t>
            </w:r>
            <w:r w:rsidR="00F85DC5">
              <w:rPr>
                <w:rFonts w:ascii="Times New Roman" w:hAnsi="Times New Roman" w:cs="Times New Roman"/>
                <w:sz w:val="24"/>
                <w:szCs w:val="24"/>
              </w:rPr>
              <w:t>(</w:t>
            </w:r>
            <w:r>
              <w:rPr>
                <w:rFonts w:ascii="Times New Roman" w:hAnsi="Times New Roman" w:cs="Times New Roman"/>
                <w:sz w:val="24"/>
                <w:szCs w:val="24"/>
              </w:rPr>
              <w:t>and parents</w:t>
            </w:r>
            <w:r w:rsidR="00F85DC5">
              <w:rPr>
                <w:rFonts w:ascii="Times New Roman" w:hAnsi="Times New Roman" w:cs="Times New Roman"/>
                <w:sz w:val="24"/>
                <w:szCs w:val="24"/>
              </w:rPr>
              <w:t>)</w:t>
            </w:r>
            <w:r>
              <w:rPr>
                <w:rFonts w:ascii="Times New Roman" w:hAnsi="Times New Roman" w:cs="Times New Roman"/>
                <w:sz w:val="24"/>
                <w:szCs w:val="24"/>
              </w:rPr>
              <w:t xml:space="preserve"> of Ukrainian nationality in Czech educational system</w:t>
            </w:r>
          </w:p>
        </w:tc>
      </w:tr>
      <w:tr w:rsidR="008C2AF7" w:rsidTr="008C2AF7">
        <w:tc>
          <w:tcPr>
            <w:tcW w:w="2943" w:type="dxa"/>
          </w:tcPr>
          <w:p w:rsidR="008C2AF7" w:rsidRPr="008C2AF7" w:rsidRDefault="008C2AF7">
            <w:pPr>
              <w:rPr>
                <w:rFonts w:ascii="Times New Roman" w:hAnsi="Times New Roman" w:cs="Times New Roman"/>
                <w:b/>
                <w:sz w:val="24"/>
                <w:szCs w:val="24"/>
              </w:rPr>
            </w:pPr>
            <w:r w:rsidRPr="008C2AF7">
              <w:rPr>
                <w:rFonts w:ascii="Times New Roman" w:hAnsi="Times New Roman" w:cs="Times New Roman"/>
                <w:b/>
                <w:sz w:val="24"/>
                <w:szCs w:val="24"/>
              </w:rPr>
              <w:t>Anotace práce:</w:t>
            </w:r>
          </w:p>
        </w:tc>
        <w:tc>
          <w:tcPr>
            <w:tcW w:w="5984" w:type="dxa"/>
          </w:tcPr>
          <w:p w:rsidR="008C2AF7" w:rsidRDefault="00E62835" w:rsidP="00900DB1">
            <w:pPr>
              <w:jc w:val="both"/>
              <w:rPr>
                <w:rFonts w:ascii="Times New Roman" w:hAnsi="Times New Roman" w:cs="Times New Roman"/>
                <w:sz w:val="24"/>
                <w:szCs w:val="24"/>
              </w:rPr>
            </w:pPr>
            <w:r>
              <w:rPr>
                <w:rFonts w:ascii="Times New Roman" w:hAnsi="Times New Roman" w:cs="Times New Roman"/>
                <w:sz w:val="24"/>
                <w:szCs w:val="24"/>
              </w:rPr>
              <w:t xml:space="preserve">Teoretická část práce přibližuje Ukrajince, jejich jazyk </w:t>
            </w:r>
            <w:r w:rsidR="00900DB1">
              <w:rPr>
                <w:rFonts w:ascii="Times New Roman" w:hAnsi="Times New Roman" w:cs="Times New Roman"/>
                <w:sz w:val="24"/>
                <w:szCs w:val="24"/>
              </w:rPr>
              <w:t xml:space="preserve">       </w:t>
            </w:r>
            <w:r>
              <w:rPr>
                <w:rFonts w:ascii="Times New Roman" w:hAnsi="Times New Roman" w:cs="Times New Roman"/>
                <w:sz w:val="24"/>
                <w:szCs w:val="24"/>
              </w:rPr>
              <w:t>a historii pobytu na území České republiky, popisuje český a ukrajinský školský systém a porovnává ho, hodnotí specifika žáka s ukrajinským mateřským jazykem v české škole.</w:t>
            </w:r>
          </w:p>
          <w:p w:rsidR="00E62835" w:rsidRPr="008C2AF7" w:rsidRDefault="007143F5" w:rsidP="00615471">
            <w:pPr>
              <w:jc w:val="both"/>
              <w:rPr>
                <w:rFonts w:ascii="Times New Roman" w:hAnsi="Times New Roman" w:cs="Times New Roman"/>
                <w:sz w:val="24"/>
                <w:szCs w:val="24"/>
              </w:rPr>
            </w:pPr>
            <w:r>
              <w:rPr>
                <w:rFonts w:ascii="Times New Roman" w:hAnsi="Times New Roman" w:cs="Times New Roman"/>
                <w:sz w:val="24"/>
                <w:szCs w:val="24"/>
              </w:rPr>
              <w:t xml:space="preserve">Součástí praktické části je dotazníkové šetření, které se </w:t>
            </w:r>
            <w:r w:rsidR="00615471">
              <w:rPr>
                <w:rFonts w:ascii="Times New Roman" w:hAnsi="Times New Roman" w:cs="Times New Roman"/>
                <w:sz w:val="24"/>
                <w:szCs w:val="24"/>
              </w:rPr>
              <w:t>zaměřuje</w:t>
            </w:r>
            <w:r>
              <w:rPr>
                <w:rFonts w:ascii="Times New Roman" w:hAnsi="Times New Roman" w:cs="Times New Roman"/>
                <w:sz w:val="24"/>
                <w:szCs w:val="24"/>
              </w:rPr>
              <w:t xml:space="preserve"> na subjektivní integraci ukrajinského žáka v české škole, na vztahy mezi žáky, </w:t>
            </w:r>
            <w:r w:rsidR="00615471">
              <w:rPr>
                <w:rFonts w:ascii="Times New Roman" w:hAnsi="Times New Roman" w:cs="Times New Roman"/>
                <w:sz w:val="24"/>
                <w:szCs w:val="24"/>
              </w:rPr>
              <w:t>na oblibu</w:t>
            </w:r>
            <w:r>
              <w:rPr>
                <w:rFonts w:ascii="Times New Roman" w:hAnsi="Times New Roman" w:cs="Times New Roman"/>
                <w:sz w:val="24"/>
                <w:szCs w:val="24"/>
              </w:rPr>
              <w:t xml:space="preserve"> školních předmětů </w:t>
            </w:r>
            <w:r w:rsidR="00615471">
              <w:rPr>
                <w:rFonts w:ascii="Times New Roman" w:hAnsi="Times New Roman" w:cs="Times New Roman"/>
                <w:sz w:val="24"/>
                <w:szCs w:val="24"/>
              </w:rPr>
              <w:t>a výsledků, kterých v předmětech dosahují,</w:t>
            </w:r>
            <w:r>
              <w:rPr>
                <w:rFonts w:ascii="Times New Roman" w:hAnsi="Times New Roman" w:cs="Times New Roman"/>
                <w:sz w:val="24"/>
                <w:szCs w:val="24"/>
              </w:rPr>
              <w:t xml:space="preserve"> a </w:t>
            </w:r>
            <w:r w:rsidR="00615471">
              <w:rPr>
                <w:rFonts w:ascii="Times New Roman" w:hAnsi="Times New Roman" w:cs="Times New Roman"/>
                <w:sz w:val="24"/>
                <w:szCs w:val="24"/>
              </w:rPr>
              <w:t xml:space="preserve">na </w:t>
            </w:r>
            <w:r>
              <w:rPr>
                <w:rFonts w:ascii="Times New Roman" w:hAnsi="Times New Roman" w:cs="Times New Roman"/>
                <w:sz w:val="24"/>
                <w:szCs w:val="24"/>
              </w:rPr>
              <w:t xml:space="preserve">orientaci k rodnému jazyku a zemi. </w:t>
            </w:r>
          </w:p>
        </w:tc>
      </w:tr>
      <w:tr w:rsidR="008C2AF7" w:rsidTr="008C2AF7">
        <w:tc>
          <w:tcPr>
            <w:tcW w:w="2943" w:type="dxa"/>
          </w:tcPr>
          <w:p w:rsidR="008C2AF7" w:rsidRPr="008C2AF7" w:rsidRDefault="008C2AF7">
            <w:pPr>
              <w:rPr>
                <w:rFonts w:ascii="Times New Roman" w:hAnsi="Times New Roman" w:cs="Times New Roman"/>
                <w:b/>
                <w:sz w:val="24"/>
                <w:szCs w:val="24"/>
              </w:rPr>
            </w:pPr>
            <w:r w:rsidRPr="008C2AF7">
              <w:rPr>
                <w:rFonts w:ascii="Times New Roman" w:hAnsi="Times New Roman" w:cs="Times New Roman"/>
                <w:b/>
                <w:sz w:val="24"/>
                <w:szCs w:val="24"/>
              </w:rPr>
              <w:t>Klíčová slova:</w:t>
            </w:r>
          </w:p>
        </w:tc>
        <w:tc>
          <w:tcPr>
            <w:tcW w:w="5984" w:type="dxa"/>
          </w:tcPr>
          <w:p w:rsidR="008C2AF7" w:rsidRPr="008C2AF7" w:rsidRDefault="007143F5" w:rsidP="00900DB1">
            <w:pPr>
              <w:jc w:val="both"/>
              <w:rPr>
                <w:rFonts w:ascii="Times New Roman" w:hAnsi="Times New Roman" w:cs="Times New Roman"/>
                <w:sz w:val="24"/>
                <w:szCs w:val="24"/>
              </w:rPr>
            </w:pPr>
            <w:r>
              <w:rPr>
                <w:rFonts w:ascii="Times New Roman" w:hAnsi="Times New Roman" w:cs="Times New Roman"/>
                <w:sz w:val="24"/>
                <w:szCs w:val="24"/>
              </w:rPr>
              <w:t>Žák, ukrajinská národnost, šetření, škola, integrace</w:t>
            </w:r>
          </w:p>
        </w:tc>
      </w:tr>
      <w:tr w:rsidR="008C2AF7" w:rsidTr="008C2AF7">
        <w:tc>
          <w:tcPr>
            <w:tcW w:w="2943" w:type="dxa"/>
          </w:tcPr>
          <w:p w:rsidR="008C2AF7" w:rsidRPr="008C2AF7" w:rsidRDefault="008C2AF7">
            <w:pPr>
              <w:rPr>
                <w:rFonts w:ascii="Times New Roman" w:hAnsi="Times New Roman" w:cs="Times New Roman"/>
                <w:b/>
                <w:sz w:val="24"/>
                <w:szCs w:val="24"/>
              </w:rPr>
            </w:pPr>
            <w:r w:rsidRPr="008C2AF7">
              <w:rPr>
                <w:rFonts w:ascii="Times New Roman" w:hAnsi="Times New Roman" w:cs="Times New Roman"/>
                <w:b/>
                <w:sz w:val="24"/>
                <w:szCs w:val="24"/>
              </w:rPr>
              <w:t>Anotace v angličtině:</w:t>
            </w:r>
          </w:p>
        </w:tc>
        <w:tc>
          <w:tcPr>
            <w:tcW w:w="5984" w:type="dxa"/>
          </w:tcPr>
          <w:p w:rsidR="008C2AF7" w:rsidRDefault="00615471" w:rsidP="00381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en" w:eastAsia="cs-CZ"/>
              </w:rPr>
            </w:pPr>
            <w:r>
              <w:rPr>
                <w:rFonts w:ascii="Times New Roman" w:eastAsia="Times New Roman" w:hAnsi="Times New Roman" w:cs="Times New Roman"/>
                <w:color w:val="212121"/>
                <w:sz w:val="24"/>
                <w:szCs w:val="24"/>
                <w:lang w:val="en" w:eastAsia="cs-CZ"/>
              </w:rPr>
              <w:t>The theoretical part of the thesis introduces the Ukrainians, their language and history of their stay in the Czech Republic, desc</w:t>
            </w:r>
            <w:r w:rsidR="00381EBD">
              <w:rPr>
                <w:rFonts w:ascii="Times New Roman" w:eastAsia="Times New Roman" w:hAnsi="Times New Roman" w:cs="Times New Roman"/>
                <w:color w:val="212121"/>
                <w:sz w:val="24"/>
                <w:szCs w:val="24"/>
                <w:lang w:val="en" w:eastAsia="cs-CZ"/>
              </w:rPr>
              <w:t xml:space="preserve">ribes the Czech and Ukrainian school system and compares it, evaluates the specifics of a pupil          with Ukrainian mother language in Czech school. </w:t>
            </w:r>
          </w:p>
          <w:p w:rsidR="00615471" w:rsidRPr="00900DB1" w:rsidRDefault="00381EBD" w:rsidP="00381E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en" w:eastAsia="cs-CZ"/>
              </w:rPr>
            </w:pPr>
            <w:r>
              <w:rPr>
                <w:rFonts w:ascii="Times New Roman" w:eastAsia="Times New Roman" w:hAnsi="Times New Roman" w:cs="Times New Roman"/>
                <w:color w:val="212121"/>
                <w:sz w:val="24"/>
                <w:szCs w:val="24"/>
                <w:lang w:val="en" w:eastAsia="cs-CZ"/>
              </w:rPr>
              <w:t>The practical part includes a questionnaire survey, which focuses on the subjective integration of the Ukrainian pupil in the Czech school, on the relationships between pupils,     on the popularity of school subjects and the results they achieve in the subjects, and on orientation towards the native language and country.</w:t>
            </w:r>
          </w:p>
        </w:tc>
      </w:tr>
      <w:tr w:rsidR="008C2AF7" w:rsidTr="008C2AF7">
        <w:tc>
          <w:tcPr>
            <w:tcW w:w="2943" w:type="dxa"/>
          </w:tcPr>
          <w:p w:rsidR="008C2AF7" w:rsidRPr="008C2AF7" w:rsidRDefault="008C2AF7">
            <w:pPr>
              <w:rPr>
                <w:rFonts w:ascii="Times New Roman" w:hAnsi="Times New Roman" w:cs="Times New Roman"/>
                <w:b/>
                <w:sz w:val="24"/>
                <w:szCs w:val="24"/>
              </w:rPr>
            </w:pPr>
            <w:r w:rsidRPr="008C2AF7">
              <w:rPr>
                <w:rFonts w:ascii="Times New Roman" w:hAnsi="Times New Roman" w:cs="Times New Roman"/>
                <w:b/>
                <w:sz w:val="24"/>
                <w:szCs w:val="24"/>
              </w:rPr>
              <w:t>Klíčová slova v angličtině:</w:t>
            </w:r>
          </w:p>
        </w:tc>
        <w:tc>
          <w:tcPr>
            <w:tcW w:w="5984" w:type="dxa"/>
          </w:tcPr>
          <w:p w:rsidR="008C2AF7" w:rsidRPr="008C2AF7" w:rsidRDefault="00900DB1" w:rsidP="00900DB1">
            <w:pPr>
              <w:jc w:val="both"/>
              <w:rPr>
                <w:rFonts w:ascii="Times New Roman" w:hAnsi="Times New Roman" w:cs="Times New Roman"/>
                <w:sz w:val="24"/>
                <w:szCs w:val="24"/>
              </w:rPr>
            </w:pPr>
            <w:r>
              <w:rPr>
                <w:rFonts w:ascii="Times New Roman" w:hAnsi="Times New Roman" w:cs="Times New Roman"/>
                <w:sz w:val="24"/>
                <w:szCs w:val="24"/>
              </w:rPr>
              <w:t>Pupil, Ukrainian nationality, investigation, school, integration</w:t>
            </w:r>
          </w:p>
        </w:tc>
      </w:tr>
      <w:tr w:rsidR="008C2AF7" w:rsidTr="008C2AF7">
        <w:tc>
          <w:tcPr>
            <w:tcW w:w="2943" w:type="dxa"/>
          </w:tcPr>
          <w:p w:rsidR="008C2AF7" w:rsidRPr="008C2AF7" w:rsidRDefault="008C2AF7">
            <w:pPr>
              <w:rPr>
                <w:rFonts w:ascii="Times New Roman" w:hAnsi="Times New Roman" w:cs="Times New Roman"/>
                <w:b/>
                <w:sz w:val="24"/>
                <w:szCs w:val="24"/>
              </w:rPr>
            </w:pPr>
            <w:r w:rsidRPr="008C2AF7">
              <w:rPr>
                <w:rFonts w:ascii="Times New Roman" w:hAnsi="Times New Roman" w:cs="Times New Roman"/>
                <w:b/>
                <w:sz w:val="24"/>
                <w:szCs w:val="24"/>
              </w:rPr>
              <w:t>Přílohy vázané v práci:</w:t>
            </w:r>
          </w:p>
        </w:tc>
        <w:tc>
          <w:tcPr>
            <w:tcW w:w="5984" w:type="dxa"/>
          </w:tcPr>
          <w:p w:rsidR="008C2AF7" w:rsidRPr="008C2AF7" w:rsidRDefault="00532FBB" w:rsidP="00900DB1">
            <w:pPr>
              <w:jc w:val="both"/>
              <w:rPr>
                <w:rFonts w:ascii="Times New Roman" w:hAnsi="Times New Roman" w:cs="Times New Roman"/>
                <w:sz w:val="24"/>
                <w:szCs w:val="24"/>
              </w:rPr>
            </w:pPr>
            <w:r>
              <w:rPr>
                <w:rFonts w:ascii="Times New Roman" w:hAnsi="Times New Roman" w:cs="Times New Roman"/>
                <w:sz w:val="24"/>
                <w:szCs w:val="24"/>
              </w:rPr>
              <w:t>18 stran příloh</w:t>
            </w:r>
          </w:p>
        </w:tc>
      </w:tr>
      <w:tr w:rsidR="008C2AF7" w:rsidTr="008C2AF7">
        <w:tc>
          <w:tcPr>
            <w:tcW w:w="2943" w:type="dxa"/>
          </w:tcPr>
          <w:p w:rsidR="008C2AF7" w:rsidRPr="008C2AF7" w:rsidRDefault="008C2AF7">
            <w:pPr>
              <w:rPr>
                <w:rFonts w:ascii="Times New Roman" w:hAnsi="Times New Roman" w:cs="Times New Roman"/>
                <w:b/>
                <w:sz w:val="24"/>
                <w:szCs w:val="24"/>
              </w:rPr>
            </w:pPr>
            <w:r w:rsidRPr="008C2AF7">
              <w:rPr>
                <w:rFonts w:ascii="Times New Roman" w:hAnsi="Times New Roman" w:cs="Times New Roman"/>
                <w:b/>
                <w:sz w:val="24"/>
                <w:szCs w:val="24"/>
              </w:rPr>
              <w:t>Rozsah práce:</w:t>
            </w:r>
          </w:p>
        </w:tc>
        <w:tc>
          <w:tcPr>
            <w:tcW w:w="5984" w:type="dxa"/>
          </w:tcPr>
          <w:p w:rsidR="008C2AF7" w:rsidRPr="008C2AF7" w:rsidRDefault="00532FBB" w:rsidP="00900DB1">
            <w:pPr>
              <w:jc w:val="both"/>
              <w:rPr>
                <w:rFonts w:ascii="Times New Roman" w:hAnsi="Times New Roman" w:cs="Times New Roman"/>
                <w:sz w:val="24"/>
                <w:szCs w:val="24"/>
              </w:rPr>
            </w:pPr>
            <w:r>
              <w:rPr>
                <w:rFonts w:ascii="Times New Roman" w:hAnsi="Times New Roman" w:cs="Times New Roman"/>
                <w:sz w:val="24"/>
                <w:szCs w:val="24"/>
              </w:rPr>
              <w:t>104 stran včetně příloh</w:t>
            </w:r>
          </w:p>
        </w:tc>
      </w:tr>
      <w:tr w:rsidR="008C2AF7" w:rsidTr="008C2AF7">
        <w:tc>
          <w:tcPr>
            <w:tcW w:w="2943" w:type="dxa"/>
          </w:tcPr>
          <w:p w:rsidR="008C2AF7" w:rsidRPr="008C2AF7" w:rsidRDefault="008C2AF7">
            <w:pPr>
              <w:rPr>
                <w:rFonts w:ascii="Times New Roman" w:hAnsi="Times New Roman" w:cs="Times New Roman"/>
                <w:b/>
                <w:sz w:val="24"/>
                <w:szCs w:val="24"/>
              </w:rPr>
            </w:pPr>
            <w:r w:rsidRPr="008C2AF7">
              <w:rPr>
                <w:rFonts w:ascii="Times New Roman" w:hAnsi="Times New Roman" w:cs="Times New Roman"/>
                <w:b/>
                <w:sz w:val="24"/>
                <w:szCs w:val="24"/>
              </w:rPr>
              <w:t>Jazyk práce:</w:t>
            </w:r>
          </w:p>
        </w:tc>
        <w:tc>
          <w:tcPr>
            <w:tcW w:w="5984" w:type="dxa"/>
          </w:tcPr>
          <w:p w:rsidR="008C2AF7" w:rsidRPr="008C2AF7" w:rsidRDefault="008C2AF7" w:rsidP="00900DB1">
            <w:pPr>
              <w:jc w:val="both"/>
              <w:rPr>
                <w:rFonts w:ascii="Times New Roman" w:hAnsi="Times New Roman" w:cs="Times New Roman"/>
                <w:sz w:val="24"/>
                <w:szCs w:val="24"/>
              </w:rPr>
            </w:pPr>
            <w:r>
              <w:rPr>
                <w:rFonts w:ascii="Times New Roman" w:hAnsi="Times New Roman" w:cs="Times New Roman"/>
                <w:sz w:val="24"/>
                <w:szCs w:val="24"/>
              </w:rPr>
              <w:t>Český jazyk</w:t>
            </w:r>
          </w:p>
        </w:tc>
      </w:tr>
    </w:tbl>
    <w:p w:rsidR="008C2AF7" w:rsidRDefault="008C2AF7">
      <w:pPr>
        <w:rPr>
          <w:rFonts w:ascii="Times New Roman" w:hAnsi="Times New Roman" w:cs="Times New Roman"/>
          <w:b/>
          <w:sz w:val="24"/>
          <w:szCs w:val="24"/>
        </w:rPr>
      </w:pPr>
    </w:p>
    <w:p w:rsidR="008C2AF7" w:rsidRPr="008C2AF7" w:rsidRDefault="008C2AF7">
      <w:pPr>
        <w:rPr>
          <w:rFonts w:ascii="Times New Roman" w:hAnsi="Times New Roman" w:cs="Times New Roman"/>
          <w:b/>
          <w:sz w:val="24"/>
          <w:szCs w:val="24"/>
        </w:rPr>
      </w:pPr>
    </w:p>
    <w:sectPr w:rsidR="008C2AF7" w:rsidRPr="008C2AF7" w:rsidSect="00C5461E">
      <w:footerReference w:type="default" r:id="rId46"/>
      <w:pgSz w:w="11906" w:h="16838"/>
      <w:pgMar w:top="1418" w:right="1134" w:bottom="1418" w:left="1985"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28C" w:rsidRDefault="002E328C" w:rsidP="00904518">
      <w:pPr>
        <w:spacing w:after="0" w:line="240" w:lineRule="auto"/>
      </w:pPr>
      <w:r>
        <w:separator/>
      </w:r>
    </w:p>
  </w:endnote>
  <w:endnote w:type="continuationSeparator" w:id="0">
    <w:p w:rsidR="002E328C" w:rsidRDefault="002E328C" w:rsidP="0090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686502"/>
      <w:docPartObj>
        <w:docPartGallery w:val="Page Numbers (Bottom of Page)"/>
        <w:docPartUnique/>
      </w:docPartObj>
    </w:sdtPr>
    <w:sdtEndPr/>
    <w:sdtContent>
      <w:p w:rsidR="00CD05F8" w:rsidRDefault="00CD05F8">
        <w:pPr>
          <w:pStyle w:val="Zpat"/>
          <w:jc w:val="center"/>
        </w:pPr>
        <w:r>
          <w:fldChar w:fldCharType="begin"/>
        </w:r>
        <w:r>
          <w:instrText>PAGE   \* MERGEFORMAT</w:instrText>
        </w:r>
        <w:r>
          <w:fldChar w:fldCharType="separate"/>
        </w:r>
        <w:r w:rsidR="004D3D80">
          <w:rPr>
            <w:noProof/>
          </w:rPr>
          <w:t>86</w:t>
        </w:r>
        <w:r>
          <w:fldChar w:fldCharType="end"/>
        </w:r>
      </w:p>
    </w:sdtContent>
  </w:sdt>
  <w:p w:rsidR="00CD05F8" w:rsidRDefault="00CD05F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5F8" w:rsidRDefault="00CD05F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28C" w:rsidRDefault="002E328C" w:rsidP="00904518">
      <w:pPr>
        <w:spacing w:after="0" w:line="240" w:lineRule="auto"/>
      </w:pPr>
      <w:r>
        <w:separator/>
      </w:r>
    </w:p>
  </w:footnote>
  <w:footnote w:type="continuationSeparator" w:id="0">
    <w:p w:rsidR="002E328C" w:rsidRDefault="002E328C" w:rsidP="00904518">
      <w:pPr>
        <w:spacing w:after="0" w:line="240" w:lineRule="auto"/>
      </w:pPr>
      <w:r>
        <w:continuationSeparator/>
      </w:r>
    </w:p>
  </w:footnote>
  <w:footnote w:id="1">
    <w:p w:rsidR="00CD05F8" w:rsidRPr="0091172D" w:rsidRDefault="00CD05F8" w:rsidP="0036080E">
      <w:pPr>
        <w:pStyle w:val="Textpoznpodarou"/>
        <w:jc w:val="both"/>
        <w:rPr>
          <w:rFonts w:ascii="Times New Roman" w:hAnsi="Times New Roman" w:cs="Times New Roman"/>
        </w:rPr>
      </w:pPr>
      <w:r w:rsidRPr="0091172D">
        <w:rPr>
          <w:rStyle w:val="Znakapoznpodarou"/>
          <w:rFonts w:ascii="Times New Roman" w:hAnsi="Times New Roman" w:cs="Times New Roman"/>
        </w:rPr>
        <w:footnoteRef/>
      </w:r>
      <w:r w:rsidRPr="0091172D">
        <w:rPr>
          <w:rFonts w:ascii="Times New Roman" w:hAnsi="Times New Roman" w:cs="Times New Roman"/>
        </w:rPr>
        <w:t xml:space="preserve"> HOLÝ, Ladislav. </w:t>
      </w:r>
      <w:r w:rsidRPr="002C0ED5">
        <w:rPr>
          <w:rFonts w:ascii="Times New Roman" w:hAnsi="Times New Roman" w:cs="Times New Roman"/>
          <w:i/>
        </w:rPr>
        <w:t>Malý český člověk a skvělý český národ: národní identita a postkomunistická transformace společnosti.</w:t>
      </w:r>
      <w:r w:rsidRPr="0091172D">
        <w:rPr>
          <w:rFonts w:ascii="Times New Roman" w:hAnsi="Times New Roman" w:cs="Times New Roman"/>
        </w:rPr>
        <w:t xml:space="preserve"> 1. </w:t>
      </w:r>
      <w:r>
        <w:rPr>
          <w:rFonts w:ascii="Times New Roman" w:hAnsi="Times New Roman" w:cs="Times New Roman"/>
        </w:rPr>
        <w:t>v</w:t>
      </w:r>
      <w:r w:rsidRPr="0091172D">
        <w:rPr>
          <w:rFonts w:ascii="Times New Roman" w:hAnsi="Times New Roman" w:cs="Times New Roman"/>
        </w:rPr>
        <w:t xml:space="preserve">yd. Praha: </w:t>
      </w:r>
      <w:r>
        <w:rPr>
          <w:rFonts w:ascii="Times New Roman" w:hAnsi="Times New Roman" w:cs="Times New Roman"/>
        </w:rPr>
        <w:t>SLON</w:t>
      </w:r>
      <w:r w:rsidRPr="0091172D">
        <w:rPr>
          <w:rFonts w:ascii="Times New Roman" w:hAnsi="Times New Roman" w:cs="Times New Roman"/>
        </w:rPr>
        <w:t>, 2001. 209 s. ISBN</w:t>
      </w:r>
      <w:r>
        <w:rPr>
          <w:rFonts w:ascii="Times New Roman" w:hAnsi="Times New Roman" w:cs="Times New Roman"/>
        </w:rPr>
        <w:t xml:space="preserve"> 80-85850-97-4</w:t>
      </w:r>
      <w:r w:rsidRPr="0091172D">
        <w:rPr>
          <w:rFonts w:ascii="Times New Roman" w:hAnsi="Times New Roman" w:cs="Times New Roman"/>
        </w:rPr>
        <w:t>. s. 68.</w:t>
      </w:r>
    </w:p>
  </w:footnote>
  <w:footnote w:id="2">
    <w:p w:rsidR="00CD05F8" w:rsidRPr="00830C15" w:rsidRDefault="00CD05F8" w:rsidP="0036080E">
      <w:pPr>
        <w:pStyle w:val="Textpoznpodarou"/>
        <w:jc w:val="both"/>
        <w:rPr>
          <w:rFonts w:ascii="Times New Roman" w:hAnsi="Times New Roman" w:cs="Times New Roman"/>
        </w:rPr>
      </w:pPr>
      <w:r w:rsidRPr="00830C15">
        <w:rPr>
          <w:rStyle w:val="Znakapoznpodarou"/>
          <w:rFonts w:ascii="Times New Roman" w:hAnsi="Times New Roman" w:cs="Times New Roman"/>
        </w:rPr>
        <w:footnoteRef/>
      </w:r>
      <w:r w:rsidRPr="00830C15">
        <w:rPr>
          <w:rFonts w:ascii="Times New Roman" w:hAnsi="Times New Roman" w:cs="Times New Roman"/>
        </w:rPr>
        <w:t xml:space="preserve"> OLIPHANT, Roland, PARFITT, Tom.</w:t>
      </w:r>
      <w:r w:rsidRPr="00830C15">
        <w:rPr>
          <w:rFonts w:ascii="Times New Roman" w:hAnsi="Times New Roman" w:cs="Times New Roman"/>
          <w:i/>
        </w:rPr>
        <w:t xml:space="preserve"> Vladimir Putin praises Russian patriotism and claims: Ukrainians and Russians are one. </w:t>
      </w:r>
      <w:r w:rsidRPr="00830C15">
        <w:rPr>
          <w:rFonts w:ascii="Times New Roman" w:hAnsi="Times New Roman" w:cs="Times New Roman"/>
        </w:rPr>
        <w:t>[online]. The Telegraph; 18. 3. 2015 [cit. 2018-10-22]. Dostupné z: &lt;</w:t>
      </w:r>
      <w:hyperlink r:id="rId1" w:history="1">
        <w:r w:rsidRPr="00835675">
          <w:rPr>
            <w:rStyle w:val="Hypertextovodkaz"/>
            <w:rFonts w:ascii="Times New Roman" w:hAnsi="Times New Roman" w:cs="Times New Roman"/>
            <w:color w:val="auto"/>
          </w:rPr>
          <w:t>https://www.telegraph.co.uk/news/worldnews/europe/ukraine/11480864/Vladimir-Putin-praises-Russian-patriotism-and-claims-Ukrainians-and-Russians-are-one.html</w:t>
        </w:r>
      </w:hyperlink>
      <w:r w:rsidRPr="00830C15">
        <w:rPr>
          <w:rFonts w:ascii="Times New Roman" w:hAnsi="Times New Roman" w:cs="Times New Roman"/>
        </w:rPr>
        <w:t xml:space="preserve">&gt;. </w:t>
      </w:r>
    </w:p>
  </w:footnote>
  <w:footnote w:id="3">
    <w:p w:rsidR="00CD05F8" w:rsidRPr="00C74F45" w:rsidRDefault="00CD05F8" w:rsidP="0036080E">
      <w:pPr>
        <w:pStyle w:val="Textpoznpodarou"/>
        <w:jc w:val="both"/>
        <w:rPr>
          <w:rFonts w:ascii="Times New Roman" w:hAnsi="Times New Roman" w:cs="Times New Roman"/>
        </w:rPr>
      </w:pPr>
      <w:r w:rsidRPr="00C74F45">
        <w:rPr>
          <w:rStyle w:val="Znakapoznpodarou"/>
          <w:rFonts w:ascii="Times New Roman" w:hAnsi="Times New Roman" w:cs="Times New Roman"/>
        </w:rPr>
        <w:footnoteRef/>
      </w:r>
      <w:r w:rsidRPr="00C74F45">
        <w:rPr>
          <w:rFonts w:ascii="Times New Roman" w:hAnsi="Times New Roman" w:cs="Times New Roman"/>
        </w:rPr>
        <w:t xml:space="preserve"> KAPPELER, Andreas. Ukraine and Russia: Legacies of the imperial past and competing memories. </w:t>
      </w:r>
      <w:r w:rsidRPr="00C74F45">
        <w:rPr>
          <w:rFonts w:ascii="Times New Roman" w:hAnsi="Times New Roman" w:cs="Times New Roman"/>
          <w:i/>
        </w:rPr>
        <w:t>Journal of Eurasian Studies.</w:t>
      </w:r>
      <w:r w:rsidRPr="00C74F45">
        <w:rPr>
          <w:rFonts w:ascii="Times New Roman" w:hAnsi="Times New Roman" w:cs="Times New Roman"/>
        </w:rPr>
        <w:t xml:space="preserve"> 2014, roč. 5, č. 2, s. 107–115. ISSN</w:t>
      </w:r>
      <w:r>
        <w:rPr>
          <w:rFonts w:ascii="Times New Roman" w:hAnsi="Times New Roman" w:cs="Times New Roman"/>
        </w:rPr>
        <w:t xml:space="preserve"> 1879-3665</w:t>
      </w:r>
      <w:r w:rsidRPr="00C74F45">
        <w:rPr>
          <w:rFonts w:ascii="Times New Roman" w:hAnsi="Times New Roman" w:cs="Times New Roman"/>
        </w:rPr>
        <w:t xml:space="preserve">. </w:t>
      </w:r>
      <w:r>
        <w:rPr>
          <w:rFonts w:ascii="Times New Roman" w:hAnsi="Times New Roman" w:cs="Times New Roman"/>
        </w:rPr>
        <w:t>s</w:t>
      </w:r>
      <w:r w:rsidRPr="00C74F45">
        <w:rPr>
          <w:rFonts w:ascii="Times New Roman" w:hAnsi="Times New Roman" w:cs="Times New Roman"/>
        </w:rPr>
        <w:t xml:space="preserve">. </w:t>
      </w:r>
      <w:r>
        <w:rPr>
          <w:rFonts w:ascii="Times New Roman" w:hAnsi="Times New Roman" w:cs="Times New Roman"/>
        </w:rPr>
        <w:t xml:space="preserve">109. </w:t>
      </w:r>
      <w:r w:rsidRPr="00C74F45">
        <w:rPr>
          <w:rFonts w:ascii="Times New Roman" w:hAnsi="Times New Roman" w:cs="Times New Roman"/>
        </w:rPr>
        <w:t>Vlastní překlad.</w:t>
      </w:r>
    </w:p>
  </w:footnote>
  <w:footnote w:id="4">
    <w:p w:rsidR="00CD05F8" w:rsidRPr="00D70307" w:rsidRDefault="00CD05F8" w:rsidP="0036080E">
      <w:pPr>
        <w:pStyle w:val="Textpoznpodarou"/>
        <w:jc w:val="both"/>
        <w:rPr>
          <w:rFonts w:ascii="Times New Roman" w:hAnsi="Times New Roman" w:cs="Times New Roman"/>
        </w:rPr>
      </w:pPr>
      <w:r w:rsidRPr="00D70307">
        <w:rPr>
          <w:rStyle w:val="Znakapoznpodarou"/>
          <w:rFonts w:ascii="Times New Roman" w:hAnsi="Times New Roman" w:cs="Times New Roman"/>
        </w:rPr>
        <w:footnoteRef/>
      </w:r>
      <w:r w:rsidRPr="00D70307">
        <w:rPr>
          <w:rFonts w:ascii="Times New Roman" w:hAnsi="Times New Roman" w:cs="Times New Roman"/>
        </w:rPr>
        <w:t xml:space="preserve"> STONIŠOVÁ, Tereza. </w:t>
      </w:r>
      <w:r w:rsidRPr="00E51F9E">
        <w:rPr>
          <w:rFonts w:ascii="Times New Roman" w:hAnsi="Times New Roman" w:cs="Times New Roman"/>
          <w:i/>
        </w:rPr>
        <w:t xml:space="preserve">Ukrajinština místo ruštiny. Nový zákon má zajistit, aby měl národní jazyk více prostoru v médiích. </w:t>
      </w:r>
      <w:r w:rsidRPr="00D70307">
        <w:rPr>
          <w:rFonts w:ascii="Times New Roman" w:hAnsi="Times New Roman" w:cs="Times New Roman"/>
        </w:rPr>
        <w:t xml:space="preserve">[online]. Reflex; 18. 3. 2017 [cit. 2018-09-20]. Dostupné z: </w:t>
      </w:r>
      <w:r>
        <w:rPr>
          <w:rFonts w:ascii="Times New Roman" w:hAnsi="Times New Roman" w:cs="Times New Roman"/>
        </w:rPr>
        <w:t>&lt;</w:t>
      </w:r>
      <w:hyperlink r:id="rId2" w:history="1">
        <w:r w:rsidRPr="00835675">
          <w:rPr>
            <w:rStyle w:val="Hypertextovodkaz"/>
            <w:rFonts w:ascii="Times New Roman" w:hAnsi="Times New Roman" w:cs="Times New Roman"/>
            <w:color w:val="auto"/>
          </w:rPr>
          <w:t>https://www.reflex.cz/clanek/zpravy/78245/ukrajinstina-misto-rustiny-novy-zakon-ma-zajistit-aby-mel-narodni-jazyk-vice-prostoru-v-mediich.html</w:t>
        </w:r>
      </w:hyperlink>
      <w:r w:rsidRPr="00835675">
        <w:rPr>
          <w:rFonts w:ascii="Times New Roman" w:hAnsi="Times New Roman" w:cs="Times New Roman"/>
        </w:rPr>
        <w:t>.</w:t>
      </w:r>
      <w:r>
        <w:rPr>
          <w:rFonts w:ascii="Times New Roman" w:hAnsi="Times New Roman" w:cs="Times New Roman"/>
        </w:rPr>
        <w:t>&gt;</w:t>
      </w:r>
      <w:r w:rsidRPr="00835675">
        <w:rPr>
          <w:rFonts w:ascii="Times New Roman" w:hAnsi="Times New Roman" w:cs="Times New Roman"/>
        </w:rPr>
        <w:t xml:space="preserve"> </w:t>
      </w:r>
      <w:r w:rsidRPr="00D70307">
        <w:rPr>
          <w:rFonts w:ascii="Times New Roman" w:hAnsi="Times New Roman" w:cs="Times New Roman"/>
        </w:rPr>
        <w:t xml:space="preserve">  </w:t>
      </w:r>
    </w:p>
  </w:footnote>
  <w:footnote w:id="5">
    <w:p w:rsidR="00CD05F8" w:rsidRPr="00EB1BFF" w:rsidRDefault="00CD05F8" w:rsidP="0036080E">
      <w:pPr>
        <w:pStyle w:val="Textpoznpodarou"/>
        <w:jc w:val="both"/>
        <w:rPr>
          <w:rFonts w:ascii="Times New Roman" w:hAnsi="Times New Roman" w:cs="Times New Roman"/>
        </w:rPr>
      </w:pPr>
      <w:r w:rsidRPr="00EB1BFF">
        <w:rPr>
          <w:rStyle w:val="Znakapoznpodarou"/>
          <w:rFonts w:ascii="Times New Roman" w:hAnsi="Times New Roman" w:cs="Times New Roman"/>
        </w:rPr>
        <w:footnoteRef/>
      </w:r>
      <w:r w:rsidRPr="00EB1BFF">
        <w:rPr>
          <w:rFonts w:ascii="Times New Roman" w:hAnsi="Times New Roman" w:cs="Times New Roman"/>
        </w:rPr>
        <w:t xml:space="preserve"> </w:t>
      </w:r>
      <w:r>
        <w:rPr>
          <w:rFonts w:ascii="Times New Roman" w:hAnsi="Times New Roman" w:cs="Times New Roman"/>
        </w:rPr>
        <w:t xml:space="preserve">IVANOVA, Anna. Krymští Tataři. In </w:t>
      </w:r>
      <w:r w:rsidRPr="00EB1BFF">
        <w:rPr>
          <w:rFonts w:ascii="Times New Roman" w:hAnsi="Times New Roman" w:cs="Times New Roman"/>
        </w:rPr>
        <w:t>KOKAISL, P</w:t>
      </w:r>
      <w:r>
        <w:rPr>
          <w:rFonts w:ascii="Times New Roman" w:hAnsi="Times New Roman" w:cs="Times New Roman"/>
        </w:rPr>
        <w:t>etr</w:t>
      </w:r>
      <w:r w:rsidRPr="00EB1BFF">
        <w:rPr>
          <w:rFonts w:ascii="Times New Roman" w:hAnsi="Times New Roman" w:cs="Times New Roman"/>
        </w:rPr>
        <w:t xml:space="preserve"> et al. </w:t>
      </w:r>
      <w:r w:rsidRPr="00EB1BFF">
        <w:rPr>
          <w:rFonts w:ascii="Times New Roman" w:hAnsi="Times New Roman" w:cs="Times New Roman"/>
          <w:i/>
        </w:rPr>
        <w:t xml:space="preserve">Pestrá Evropa: Italové v Chorvatsku, Poláci v Rumunsku, Rusíni na Ukrajině, Rusíni (Lemkové) v Polsku, Rusíni v Srbsku, Ukrajinci v Rumunsku, Turci v Makedonii, Turci v Rumunsku, Krymští Tataři. </w:t>
      </w:r>
      <w:r w:rsidRPr="00EB1BFF">
        <w:rPr>
          <w:rFonts w:ascii="Times New Roman" w:hAnsi="Times New Roman" w:cs="Times New Roman"/>
        </w:rPr>
        <w:t xml:space="preserve">1. </w:t>
      </w:r>
      <w:r>
        <w:rPr>
          <w:rFonts w:ascii="Times New Roman" w:hAnsi="Times New Roman" w:cs="Times New Roman"/>
        </w:rPr>
        <w:t>v</w:t>
      </w:r>
      <w:r w:rsidRPr="00EB1BFF">
        <w:rPr>
          <w:rFonts w:ascii="Times New Roman" w:hAnsi="Times New Roman" w:cs="Times New Roman"/>
        </w:rPr>
        <w:t>yd. Praha: Nostalgie, 2017. s.</w:t>
      </w:r>
      <w:r>
        <w:rPr>
          <w:rFonts w:ascii="Times New Roman" w:hAnsi="Times New Roman" w:cs="Times New Roman"/>
        </w:rPr>
        <w:t xml:space="preserve"> 82–89.</w:t>
      </w:r>
      <w:r w:rsidRPr="00EB1BFF">
        <w:rPr>
          <w:rFonts w:ascii="Times New Roman" w:hAnsi="Times New Roman" w:cs="Times New Roman"/>
        </w:rPr>
        <w:t xml:space="preserve"> ISBN 978-80-906207-6-6. s. 86.</w:t>
      </w:r>
    </w:p>
  </w:footnote>
  <w:footnote w:id="6">
    <w:p w:rsidR="00CD05F8" w:rsidRPr="00E8674D" w:rsidRDefault="00CD05F8" w:rsidP="0036080E">
      <w:pPr>
        <w:pStyle w:val="Textpoznpodarou"/>
        <w:rPr>
          <w:rFonts w:ascii="Times New Roman" w:hAnsi="Times New Roman" w:cs="Times New Roman"/>
        </w:rPr>
      </w:pPr>
      <w:r w:rsidRPr="00E8674D">
        <w:rPr>
          <w:rStyle w:val="Znakapoznpodarou"/>
          <w:rFonts w:ascii="Times New Roman" w:hAnsi="Times New Roman" w:cs="Times New Roman"/>
        </w:rPr>
        <w:footnoteRef/>
      </w:r>
      <w:r w:rsidRPr="00E8674D">
        <w:rPr>
          <w:rFonts w:ascii="Times New Roman" w:hAnsi="Times New Roman" w:cs="Times New Roman"/>
        </w:rPr>
        <w:t xml:space="preserve"> FLANAGAN, Robbie. </w:t>
      </w:r>
      <w:r w:rsidRPr="00E8674D">
        <w:rPr>
          <w:rFonts w:ascii="Times New Roman" w:hAnsi="Times New Roman" w:cs="Times New Roman"/>
          <w:i/>
        </w:rPr>
        <w:t>Ukrajinců</w:t>
      </w:r>
      <w:r w:rsidRPr="00E8674D">
        <w:rPr>
          <w:rFonts w:ascii="Times New Roman" w:hAnsi="Times New Roman" w:cs="Times New Roman"/>
        </w:rPr>
        <w:t xml:space="preserve"> </w:t>
      </w:r>
      <w:r w:rsidRPr="00E8674D">
        <w:rPr>
          <w:rFonts w:ascii="Times New Roman" w:hAnsi="Times New Roman" w:cs="Times New Roman"/>
          <w:i/>
        </w:rPr>
        <w:t>je v České republice více než Slováků.</w:t>
      </w:r>
      <w:r w:rsidRPr="00E8674D">
        <w:rPr>
          <w:rFonts w:ascii="Times New Roman" w:hAnsi="Times New Roman" w:cs="Times New Roman"/>
        </w:rPr>
        <w:t xml:space="preserve"> [online]. Infocizinci; 20. 3. 2018 [cit. 2018-10-19]. Dostupné z</w:t>
      </w:r>
      <w:r w:rsidRPr="00835675">
        <w:rPr>
          <w:rFonts w:ascii="Times New Roman" w:hAnsi="Times New Roman" w:cs="Times New Roman"/>
        </w:rPr>
        <w:t>: &lt;</w:t>
      </w:r>
      <w:hyperlink r:id="rId3" w:history="1">
        <w:r w:rsidRPr="00835675">
          <w:rPr>
            <w:rStyle w:val="Hypertextovodkaz"/>
            <w:rFonts w:ascii="Times New Roman" w:hAnsi="Times New Roman" w:cs="Times New Roman"/>
            <w:color w:val="auto"/>
          </w:rPr>
          <w:t>https://infocizinci.cz/cr/ukrajincu-je-v-ceske-republice-vice-nez-slovaku/</w:t>
        </w:r>
      </w:hyperlink>
      <w:r w:rsidRPr="00E8674D">
        <w:rPr>
          <w:rFonts w:ascii="Times New Roman" w:hAnsi="Times New Roman" w:cs="Times New Roman"/>
        </w:rPr>
        <w:t xml:space="preserve">&gt;. </w:t>
      </w:r>
    </w:p>
  </w:footnote>
  <w:footnote w:id="7">
    <w:p w:rsidR="00CD05F8" w:rsidRPr="00B43CE5" w:rsidRDefault="00CD05F8" w:rsidP="0036080E">
      <w:pPr>
        <w:pStyle w:val="Textpoznpodarou"/>
        <w:jc w:val="both"/>
        <w:rPr>
          <w:rFonts w:ascii="Times New Roman" w:hAnsi="Times New Roman" w:cs="Times New Roman"/>
        </w:rPr>
      </w:pPr>
      <w:r w:rsidRPr="00B43CE5">
        <w:rPr>
          <w:rStyle w:val="Znakapoznpodarou"/>
          <w:rFonts w:ascii="Times New Roman" w:hAnsi="Times New Roman" w:cs="Times New Roman"/>
        </w:rPr>
        <w:footnoteRef/>
      </w:r>
      <w:r w:rsidRPr="00B43CE5">
        <w:rPr>
          <w:rFonts w:ascii="Times New Roman" w:hAnsi="Times New Roman" w:cs="Times New Roman"/>
        </w:rPr>
        <w:t xml:space="preserve"> RYCHLÍK, Jan, RYCHLÍKOVÁ, Magdaléna. </w:t>
      </w:r>
      <w:r w:rsidRPr="00B43CE5">
        <w:rPr>
          <w:rFonts w:ascii="Times New Roman" w:hAnsi="Times New Roman" w:cs="Times New Roman"/>
          <w:i/>
        </w:rPr>
        <w:t>Podkarpatská Rus v dějinách Československa 1918–1946.</w:t>
      </w:r>
      <w:r w:rsidRPr="00B43CE5">
        <w:rPr>
          <w:rFonts w:ascii="Times New Roman" w:hAnsi="Times New Roman" w:cs="Times New Roman"/>
        </w:rPr>
        <w:t xml:space="preserve"> 1. </w:t>
      </w:r>
      <w:r>
        <w:rPr>
          <w:rFonts w:ascii="Times New Roman" w:hAnsi="Times New Roman" w:cs="Times New Roman"/>
        </w:rPr>
        <w:t>v</w:t>
      </w:r>
      <w:r w:rsidRPr="00B43CE5">
        <w:rPr>
          <w:rFonts w:ascii="Times New Roman" w:hAnsi="Times New Roman" w:cs="Times New Roman"/>
        </w:rPr>
        <w:t>yd. Praha: Vyšehrad, 2016. 240 s. ISBN 978-80-7429-556-0. s. 10.</w:t>
      </w:r>
    </w:p>
  </w:footnote>
  <w:footnote w:id="8">
    <w:p w:rsidR="00CD05F8" w:rsidRPr="001974B2" w:rsidRDefault="00CD05F8" w:rsidP="0036080E">
      <w:pPr>
        <w:pStyle w:val="Textpoznpodarou"/>
        <w:jc w:val="both"/>
        <w:rPr>
          <w:rFonts w:ascii="Times New Roman" w:hAnsi="Times New Roman" w:cs="Times New Roman"/>
        </w:rPr>
      </w:pPr>
      <w:r w:rsidRPr="001974B2">
        <w:rPr>
          <w:rStyle w:val="Znakapoznpodarou"/>
          <w:rFonts w:ascii="Times New Roman" w:hAnsi="Times New Roman" w:cs="Times New Roman"/>
        </w:rPr>
        <w:footnoteRef/>
      </w:r>
      <w:r w:rsidRPr="001974B2">
        <w:rPr>
          <w:rFonts w:ascii="Times New Roman" w:hAnsi="Times New Roman" w:cs="Times New Roman"/>
        </w:rPr>
        <w:t xml:space="preserve"> HOSTIČKA, V</w:t>
      </w:r>
      <w:r>
        <w:rPr>
          <w:rFonts w:ascii="Times New Roman" w:hAnsi="Times New Roman" w:cs="Times New Roman"/>
        </w:rPr>
        <w:t>ladimír</w:t>
      </w:r>
      <w:r w:rsidRPr="001974B2">
        <w:rPr>
          <w:rFonts w:ascii="Times New Roman" w:hAnsi="Times New Roman" w:cs="Times New Roman"/>
        </w:rPr>
        <w:t xml:space="preserve">. Pavel Josef Šafařík a Ukrajinci. In </w:t>
      </w:r>
      <w:r>
        <w:rPr>
          <w:rFonts w:ascii="Times New Roman" w:hAnsi="Times New Roman" w:cs="Times New Roman"/>
        </w:rPr>
        <w:t xml:space="preserve">FRANKO, Ivan, HROZIENČIK, Jozef (eds.). </w:t>
      </w:r>
      <w:r w:rsidRPr="001974B2">
        <w:rPr>
          <w:rFonts w:ascii="Times New Roman" w:hAnsi="Times New Roman" w:cs="Times New Roman"/>
          <w:i/>
        </w:rPr>
        <w:t>Z dejín československo-ukrajinských vzťahov.</w:t>
      </w:r>
      <w:r w:rsidRPr="001974B2">
        <w:rPr>
          <w:rFonts w:ascii="Times New Roman" w:hAnsi="Times New Roman" w:cs="Times New Roman"/>
        </w:rPr>
        <w:t xml:space="preserve"> </w:t>
      </w:r>
      <w:r>
        <w:rPr>
          <w:rFonts w:ascii="Times New Roman" w:hAnsi="Times New Roman" w:cs="Times New Roman"/>
        </w:rPr>
        <w:t xml:space="preserve">1. vyd. </w:t>
      </w:r>
      <w:r w:rsidRPr="001974B2">
        <w:rPr>
          <w:rFonts w:ascii="Times New Roman" w:hAnsi="Times New Roman" w:cs="Times New Roman"/>
        </w:rPr>
        <w:t xml:space="preserve">Bratislava: Vydavateľstvo SAV, 1957. </w:t>
      </w:r>
      <w:r>
        <w:rPr>
          <w:rFonts w:ascii="Times New Roman" w:hAnsi="Times New Roman" w:cs="Times New Roman"/>
        </w:rPr>
        <w:t>s</w:t>
      </w:r>
      <w:r w:rsidRPr="001974B2">
        <w:rPr>
          <w:rFonts w:ascii="Times New Roman" w:hAnsi="Times New Roman" w:cs="Times New Roman"/>
        </w:rPr>
        <w:t>. 295–318. ISBN chybí. s. 315.</w:t>
      </w:r>
    </w:p>
  </w:footnote>
  <w:footnote w:id="9">
    <w:p w:rsidR="00CD05F8" w:rsidRPr="00341D9A" w:rsidRDefault="00CD05F8" w:rsidP="0036080E">
      <w:pPr>
        <w:pStyle w:val="Textpoznpodarou"/>
        <w:jc w:val="both"/>
        <w:rPr>
          <w:rFonts w:ascii="Times New Roman" w:hAnsi="Times New Roman" w:cs="Times New Roman"/>
        </w:rPr>
      </w:pPr>
      <w:r w:rsidRPr="00341D9A">
        <w:rPr>
          <w:rStyle w:val="Znakapoznpodarou"/>
          <w:rFonts w:ascii="Times New Roman" w:hAnsi="Times New Roman" w:cs="Times New Roman"/>
        </w:rPr>
        <w:footnoteRef/>
      </w:r>
      <w:r w:rsidRPr="00341D9A">
        <w:rPr>
          <w:rFonts w:ascii="Times New Roman" w:hAnsi="Times New Roman" w:cs="Times New Roman"/>
        </w:rPr>
        <w:t xml:space="preserve"> SZABO, Miloš. </w:t>
      </w:r>
      <w:r w:rsidRPr="00341D9A">
        <w:rPr>
          <w:rFonts w:ascii="Times New Roman" w:hAnsi="Times New Roman" w:cs="Times New Roman"/>
          <w:i/>
        </w:rPr>
        <w:t>Východní křesťanské církve. Stručný přehled sjednocených i nesjednocených církví křesťanského Východu.</w:t>
      </w:r>
      <w:r w:rsidRPr="00341D9A">
        <w:rPr>
          <w:rFonts w:ascii="Times New Roman" w:hAnsi="Times New Roman" w:cs="Times New Roman"/>
        </w:rPr>
        <w:t xml:space="preserve"> 1. vyd. Praha: Karolinum, 2016. 222 s. ISBN 978-80-246-3362-6. s. 82.</w:t>
      </w:r>
    </w:p>
  </w:footnote>
  <w:footnote w:id="10">
    <w:p w:rsidR="00CD05F8" w:rsidRPr="001A1F28" w:rsidRDefault="00CD05F8" w:rsidP="0036080E">
      <w:pPr>
        <w:pStyle w:val="Textpoznpodarou"/>
        <w:jc w:val="both"/>
        <w:rPr>
          <w:rFonts w:ascii="Times New Roman" w:hAnsi="Times New Roman" w:cs="Times New Roman"/>
        </w:rPr>
      </w:pPr>
      <w:r w:rsidRPr="001A1F28">
        <w:rPr>
          <w:rStyle w:val="Znakapoznpodarou"/>
          <w:rFonts w:ascii="Times New Roman" w:hAnsi="Times New Roman" w:cs="Times New Roman"/>
        </w:rPr>
        <w:footnoteRef/>
      </w:r>
      <w:r w:rsidRPr="001A1F28">
        <w:rPr>
          <w:rFonts w:ascii="Times New Roman" w:hAnsi="Times New Roman" w:cs="Times New Roman"/>
        </w:rPr>
        <w:t xml:space="preserve"> KOKAISL, Petr et al. </w:t>
      </w:r>
      <w:r w:rsidRPr="001A1F28">
        <w:rPr>
          <w:rFonts w:ascii="Times New Roman" w:hAnsi="Times New Roman" w:cs="Times New Roman"/>
          <w:i/>
        </w:rPr>
        <w:t>Po stopách Slováků ve východní Evropě: Polsko, Ukrajina, Maďarsko, Rumunsko, Srbsko, Chorvatsko a Černá Hora.</w:t>
      </w:r>
      <w:r w:rsidRPr="001A1F28">
        <w:rPr>
          <w:rFonts w:ascii="Times New Roman" w:hAnsi="Times New Roman" w:cs="Times New Roman"/>
        </w:rPr>
        <w:t xml:space="preserve"> 1. </w:t>
      </w:r>
      <w:r>
        <w:rPr>
          <w:rFonts w:ascii="Times New Roman" w:hAnsi="Times New Roman" w:cs="Times New Roman"/>
        </w:rPr>
        <w:t>v</w:t>
      </w:r>
      <w:r w:rsidRPr="001A1F28">
        <w:rPr>
          <w:rFonts w:ascii="Times New Roman" w:hAnsi="Times New Roman" w:cs="Times New Roman"/>
        </w:rPr>
        <w:t>yd. Praha: Nostalgie, 2014. ISBN 978-80-905365-9-3. s. 76.</w:t>
      </w:r>
    </w:p>
  </w:footnote>
  <w:footnote w:id="11">
    <w:p w:rsidR="00CD05F8" w:rsidRPr="00932960" w:rsidRDefault="00CD05F8" w:rsidP="0036080E">
      <w:pPr>
        <w:pStyle w:val="Textpoznpodarou"/>
        <w:jc w:val="both"/>
        <w:rPr>
          <w:rFonts w:ascii="Times New Roman" w:hAnsi="Times New Roman" w:cs="Times New Roman"/>
        </w:rPr>
      </w:pPr>
      <w:r w:rsidRPr="00932960">
        <w:rPr>
          <w:rStyle w:val="Znakapoznpodarou"/>
          <w:rFonts w:ascii="Times New Roman" w:hAnsi="Times New Roman" w:cs="Times New Roman"/>
        </w:rPr>
        <w:footnoteRef/>
      </w:r>
      <w:r w:rsidRPr="00932960">
        <w:rPr>
          <w:rFonts w:ascii="Times New Roman" w:hAnsi="Times New Roman" w:cs="Times New Roman"/>
        </w:rPr>
        <w:t xml:space="preserve"> LEONTIYEVA, Yana</w:t>
      </w:r>
      <w:r>
        <w:rPr>
          <w:rFonts w:ascii="Times New Roman" w:hAnsi="Times New Roman" w:cs="Times New Roman"/>
        </w:rPr>
        <w:t xml:space="preserve">. Ukrajinská menšina a migranti v ČR. In </w:t>
      </w:r>
      <w:r w:rsidRPr="00932960">
        <w:rPr>
          <w:rFonts w:ascii="Times New Roman" w:hAnsi="Times New Roman" w:cs="Times New Roman"/>
        </w:rPr>
        <w:t>LEONTIYEVA, Yana</w:t>
      </w:r>
      <w:r>
        <w:rPr>
          <w:rFonts w:ascii="Times New Roman" w:hAnsi="Times New Roman" w:cs="Times New Roman"/>
        </w:rPr>
        <w:t xml:space="preserve"> (ed.)</w:t>
      </w:r>
      <w:r w:rsidRPr="00932960">
        <w:rPr>
          <w:rFonts w:ascii="Times New Roman" w:hAnsi="Times New Roman" w:cs="Times New Roman"/>
        </w:rPr>
        <w:t xml:space="preserve">. </w:t>
      </w:r>
      <w:r w:rsidRPr="003D6828">
        <w:rPr>
          <w:rFonts w:ascii="Times New Roman" w:hAnsi="Times New Roman" w:cs="Times New Roman"/>
          <w:i/>
        </w:rPr>
        <w:t>Menšinová problematika v ČR: komunitní život a reprezentace kolektivnch zájmů (Slováci, Ukrajinci, Vietnamci a Romové).</w:t>
      </w:r>
      <w:r w:rsidRPr="00932960">
        <w:rPr>
          <w:rFonts w:ascii="Times New Roman" w:hAnsi="Times New Roman" w:cs="Times New Roman"/>
        </w:rPr>
        <w:t xml:space="preserve"> 1. vyd. Praha: Sociologický ústav AV ČR, 2006. </w:t>
      </w:r>
      <w:r>
        <w:rPr>
          <w:rFonts w:ascii="Times New Roman" w:hAnsi="Times New Roman" w:cs="Times New Roman"/>
        </w:rPr>
        <w:t>11</w:t>
      </w:r>
      <w:r w:rsidRPr="00932960">
        <w:rPr>
          <w:rFonts w:ascii="Times New Roman" w:hAnsi="Times New Roman" w:cs="Times New Roman"/>
        </w:rPr>
        <w:t xml:space="preserve">5s. ISBN </w:t>
      </w:r>
      <w:r>
        <w:rPr>
          <w:rFonts w:ascii="Times New Roman" w:hAnsi="Times New Roman" w:cs="Times New Roman"/>
        </w:rPr>
        <w:t>80-7330-098-2. s</w:t>
      </w:r>
      <w:r w:rsidRPr="00932960">
        <w:rPr>
          <w:rFonts w:ascii="Times New Roman" w:hAnsi="Times New Roman" w:cs="Times New Roman"/>
        </w:rPr>
        <w:t>. 37.</w:t>
      </w:r>
    </w:p>
  </w:footnote>
  <w:footnote w:id="12">
    <w:p w:rsidR="00CD05F8" w:rsidRPr="008F00BF" w:rsidRDefault="00CD05F8" w:rsidP="0036080E">
      <w:pPr>
        <w:pStyle w:val="Textpoznpodarou"/>
        <w:jc w:val="both"/>
        <w:rPr>
          <w:rFonts w:ascii="Times New Roman" w:hAnsi="Times New Roman" w:cs="Times New Roman"/>
          <w:i/>
        </w:rPr>
      </w:pPr>
      <w:r w:rsidRPr="008F00BF">
        <w:rPr>
          <w:rStyle w:val="Znakapoznpodarou"/>
          <w:rFonts w:ascii="Times New Roman" w:hAnsi="Times New Roman" w:cs="Times New Roman"/>
        </w:rPr>
        <w:footnoteRef/>
      </w:r>
      <w:r w:rsidRPr="008F00BF">
        <w:rPr>
          <w:rFonts w:ascii="Times New Roman" w:hAnsi="Times New Roman" w:cs="Times New Roman"/>
        </w:rPr>
        <w:t xml:space="preserve"> TOPINKA, Daniel, JANOUŠKOVÁ, Klára, KLIMENT, Petr. </w:t>
      </w:r>
      <w:r w:rsidRPr="008F00BF">
        <w:rPr>
          <w:rFonts w:ascii="Times New Roman" w:hAnsi="Times New Roman" w:cs="Times New Roman"/>
          <w:i/>
        </w:rPr>
        <w:t>Strategie zvládání obtížných situací cizinci z Ukrajiny a Mongolska. Analýza strategií zvládání obtížných životních situací vybraných skupin cizinců z třetích zemí.</w:t>
      </w:r>
      <w:r w:rsidRPr="008F00BF">
        <w:rPr>
          <w:rFonts w:ascii="Times New Roman" w:hAnsi="Times New Roman" w:cs="Times New Roman"/>
        </w:rPr>
        <w:t xml:space="preserve"> [online]. Centra pro podporu integrace; 2010 [cit. 2018-10-26]. Dostupné z: &lt;</w:t>
      </w:r>
      <w:hyperlink r:id="rId4" w:history="1">
        <w:r w:rsidRPr="00835675">
          <w:rPr>
            <w:rStyle w:val="Hypertextovodkaz"/>
            <w:rFonts w:ascii="Times New Roman" w:hAnsi="Times New Roman" w:cs="Times New Roman"/>
            <w:color w:val="auto"/>
          </w:rPr>
          <w:t>http://aa.ecn.cz/img_upload/224c0704b7b7746e8a07df9a8b20c098/strategie_zvladani_obtiznych_situaci.pdf</w:t>
        </w:r>
      </w:hyperlink>
      <w:r w:rsidRPr="00835675">
        <w:rPr>
          <w:rFonts w:ascii="Times New Roman" w:hAnsi="Times New Roman" w:cs="Times New Roman"/>
        </w:rPr>
        <w:t>&gt;</w:t>
      </w:r>
      <w:r w:rsidRPr="008F00BF">
        <w:rPr>
          <w:rFonts w:ascii="Times New Roman" w:hAnsi="Times New Roman" w:cs="Times New Roman"/>
        </w:rPr>
        <w:t xml:space="preserve">. </w:t>
      </w:r>
    </w:p>
  </w:footnote>
  <w:footnote w:id="13">
    <w:p w:rsidR="00CD05F8" w:rsidRPr="00835675" w:rsidRDefault="00CD05F8" w:rsidP="0036080E">
      <w:pPr>
        <w:pStyle w:val="Textpoznpodarou"/>
        <w:jc w:val="both"/>
        <w:rPr>
          <w:rFonts w:ascii="Times New Roman" w:hAnsi="Times New Roman" w:cs="Times New Roman"/>
        </w:rPr>
      </w:pPr>
      <w:r w:rsidRPr="0050359D">
        <w:rPr>
          <w:rStyle w:val="Znakapoznpodarou"/>
          <w:rFonts w:ascii="Times New Roman" w:hAnsi="Times New Roman" w:cs="Times New Roman"/>
        </w:rPr>
        <w:footnoteRef/>
      </w:r>
      <w:r w:rsidRPr="0050359D">
        <w:rPr>
          <w:rFonts w:ascii="Times New Roman" w:hAnsi="Times New Roman" w:cs="Times New Roman"/>
        </w:rPr>
        <w:t xml:space="preserve"> FIALA, Jaroslav. </w:t>
      </w:r>
      <w:r w:rsidRPr="0050359D">
        <w:rPr>
          <w:rFonts w:ascii="Times New Roman" w:hAnsi="Times New Roman" w:cs="Times New Roman"/>
          <w:i/>
        </w:rPr>
        <w:t xml:space="preserve">Marek ČANĚK: „Musíme zvětšit práva zaměstnanců“. </w:t>
      </w:r>
      <w:r w:rsidRPr="0050359D">
        <w:rPr>
          <w:rFonts w:ascii="Times New Roman" w:hAnsi="Times New Roman" w:cs="Times New Roman"/>
        </w:rPr>
        <w:t>[online]. Migraceonline.cz; 25. 11. 2017 [cit. 2018-11-01]. Dostupné z: &lt;</w:t>
      </w:r>
      <w:hyperlink r:id="rId5" w:history="1">
        <w:r w:rsidRPr="00835675">
          <w:rPr>
            <w:rStyle w:val="Hypertextovodkaz"/>
            <w:rFonts w:ascii="Times New Roman" w:hAnsi="Times New Roman" w:cs="Times New Roman"/>
            <w:color w:val="auto"/>
          </w:rPr>
          <w:t>https://migraceonline.cz/cz/e-knihovna/marek-canek-musime-zvetsit-prava-zamestnancu</w:t>
        </w:r>
      </w:hyperlink>
      <w:r w:rsidRPr="00835675">
        <w:rPr>
          <w:rFonts w:ascii="Times New Roman" w:hAnsi="Times New Roman" w:cs="Times New Roman"/>
        </w:rPr>
        <w:t xml:space="preserve">&gt;.   </w:t>
      </w:r>
    </w:p>
  </w:footnote>
  <w:footnote w:id="14">
    <w:p w:rsidR="00CD05F8" w:rsidRPr="00835675" w:rsidRDefault="00CD05F8" w:rsidP="0036080E">
      <w:pPr>
        <w:pStyle w:val="Textpoznpodarou"/>
        <w:jc w:val="both"/>
        <w:rPr>
          <w:rFonts w:ascii="Times New Roman" w:hAnsi="Times New Roman" w:cs="Times New Roman"/>
        </w:rPr>
      </w:pPr>
      <w:r w:rsidRPr="00690033">
        <w:rPr>
          <w:rStyle w:val="Znakapoznpodarou"/>
          <w:rFonts w:ascii="Times New Roman" w:hAnsi="Times New Roman" w:cs="Times New Roman"/>
        </w:rPr>
        <w:footnoteRef/>
      </w:r>
      <w:r w:rsidRPr="00690033">
        <w:rPr>
          <w:rFonts w:ascii="Times New Roman" w:hAnsi="Times New Roman" w:cs="Times New Roman"/>
        </w:rPr>
        <w:t xml:space="preserve"> VILÍMOVÁ, Tereza. </w:t>
      </w:r>
      <w:r w:rsidRPr="00690033">
        <w:rPr>
          <w:rFonts w:ascii="Times New Roman" w:hAnsi="Times New Roman" w:cs="Times New Roman"/>
          <w:i/>
        </w:rPr>
        <w:t>Tisíce Ukrajinců chtějí pracovat v Česku. Povolení úřadům trvá měsíce.</w:t>
      </w:r>
      <w:r w:rsidRPr="00690033">
        <w:rPr>
          <w:rFonts w:ascii="Times New Roman" w:hAnsi="Times New Roman" w:cs="Times New Roman"/>
        </w:rPr>
        <w:t xml:space="preserve"> [online]. Echo24. cz; 18. 4. 2018 [cit. 2018-11-01]. Dostupné z: &lt;</w:t>
      </w:r>
      <w:hyperlink r:id="rId6" w:history="1">
        <w:r w:rsidRPr="00835675">
          <w:rPr>
            <w:rStyle w:val="Hypertextovodkaz"/>
            <w:rFonts w:ascii="Times New Roman" w:hAnsi="Times New Roman" w:cs="Times New Roman"/>
            <w:color w:val="auto"/>
          </w:rPr>
          <w:t>https://echo24.cz/a/SA9nU/tisice-ukrajincu-chteji-pracovat-v-cesku-povoleni-uradum-trva-mesice</w:t>
        </w:r>
      </w:hyperlink>
      <w:r w:rsidRPr="00835675">
        <w:rPr>
          <w:rFonts w:ascii="Times New Roman" w:hAnsi="Times New Roman" w:cs="Times New Roman"/>
        </w:rPr>
        <w:t xml:space="preserve">&gt;. </w:t>
      </w:r>
    </w:p>
  </w:footnote>
  <w:footnote w:id="15">
    <w:p w:rsidR="00CD05F8" w:rsidRPr="00982B2B" w:rsidRDefault="00CD05F8" w:rsidP="0036080E">
      <w:pPr>
        <w:pStyle w:val="Textpoznpodarou"/>
        <w:jc w:val="both"/>
        <w:rPr>
          <w:rFonts w:ascii="Times New Roman" w:hAnsi="Times New Roman" w:cs="Times New Roman"/>
        </w:rPr>
      </w:pPr>
      <w:r w:rsidRPr="00982B2B">
        <w:rPr>
          <w:rStyle w:val="Znakapoznpodarou"/>
          <w:rFonts w:ascii="Times New Roman" w:hAnsi="Times New Roman" w:cs="Times New Roman"/>
        </w:rPr>
        <w:footnoteRef/>
      </w:r>
      <w:r w:rsidRPr="00982B2B">
        <w:rPr>
          <w:rFonts w:ascii="Times New Roman" w:hAnsi="Times New Roman" w:cs="Times New Roman"/>
        </w:rPr>
        <w:t xml:space="preserve"> MAGOCSI, Paul Robert. </w:t>
      </w:r>
      <w:r w:rsidRPr="00982B2B">
        <w:rPr>
          <w:rFonts w:ascii="Times New Roman" w:hAnsi="Times New Roman" w:cs="Times New Roman"/>
          <w:i/>
        </w:rPr>
        <w:t>A History of Ukraine: The Land and Its Peoples.</w:t>
      </w:r>
      <w:r w:rsidRPr="00982B2B">
        <w:rPr>
          <w:rFonts w:ascii="Times New Roman" w:hAnsi="Times New Roman" w:cs="Times New Roman"/>
        </w:rPr>
        <w:t xml:space="preserve"> 2.</w:t>
      </w:r>
      <w:r>
        <w:rPr>
          <w:rFonts w:ascii="Times New Roman" w:hAnsi="Times New Roman" w:cs="Times New Roman"/>
        </w:rPr>
        <w:t>, uprav. a rozš.</w:t>
      </w:r>
      <w:r w:rsidRPr="00982B2B">
        <w:rPr>
          <w:rFonts w:ascii="Times New Roman" w:hAnsi="Times New Roman" w:cs="Times New Roman"/>
        </w:rPr>
        <w:t xml:space="preserve"> vyd. </w:t>
      </w:r>
      <w:r>
        <w:rPr>
          <w:rFonts w:ascii="Times New Roman" w:hAnsi="Times New Roman" w:cs="Times New Roman"/>
        </w:rPr>
        <w:t xml:space="preserve">Londýn: University of Toronto Press, </w:t>
      </w:r>
      <w:r w:rsidRPr="00982B2B">
        <w:rPr>
          <w:rFonts w:ascii="Times New Roman" w:hAnsi="Times New Roman" w:cs="Times New Roman"/>
        </w:rPr>
        <w:t xml:space="preserve">2010. </w:t>
      </w:r>
      <w:r>
        <w:rPr>
          <w:rFonts w:ascii="Times New Roman" w:hAnsi="Times New Roman" w:cs="Times New Roman"/>
        </w:rPr>
        <w:t xml:space="preserve">896 s. ISBN 978-1-4426-4085-6. </w:t>
      </w:r>
      <w:r w:rsidRPr="00982B2B">
        <w:rPr>
          <w:rFonts w:ascii="Times New Roman" w:hAnsi="Times New Roman" w:cs="Times New Roman"/>
        </w:rPr>
        <w:t>s. 393.</w:t>
      </w:r>
      <w:r>
        <w:rPr>
          <w:rFonts w:ascii="Times New Roman" w:hAnsi="Times New Roman" w:cs="Times New Roman"/>
        </w:rPr>
        <w:t xml:space="preserve"> Vlastní překlad. </w:t>
      </w:r>
      <w:r w:rsidRPr="00982B2B">
        <w:rPr>
          <w:rFonts w:ascii="Times New Roman" w:hAnsi="Times New Roman" w:cs="Times New Roman"/>
        </w:rPr>
        <w:t xml:space="preserve"> </w:t>
      </w:r>
    </w:p>
  </w:footnote>
  <w:footnote w:id="16">
    <w:p w:rsidR="00CD05F8" w:rsidRPr="00865C5E" w:rsidRDefault="00CD05F8" w:rsidP="0036080E">
      <w:pPr>
        <w:pStyle w:val="Textpoznpodarou"/>
        <w:jc w:val="both"/>
        <w:rPr>
          <w:rFonts w:ascii="Times New Roman" w:hAnsi="Times New Roman" w:cs="Times New Roman"/>
        </w:rPr>
      </w:pPr>
      <w:r w:rsidRPr="00865C5E">
        <w:rPr>
          <w:rStyle w:val="Znakapoznpodarou"/>
          <w:rFonts w:ascii="Times New Roman" w:hAnsi="Times New Roman" w:cs="Times New Roman"/>
        </w:rPr>
        <w:footnoteRef/>
      </w:r>
      <w:r w:rsidRPr="00865C5E">
        <w:rPr>
          <w:rFonts w:ascii="Times New Roman" w:hAnsi="Times New Roman" w:cs="Times New Roman"/>
        </w:rPr>
        <w:t xml:space="preserve"> MUŠINKA, Mikuláš. S</w:t>
      </w:r>
      <w:r>
        <w:rPr>
          <w:rFonts w:ascii="Times New Roman" w:hAnsi="Times New Roman" w:cs="Times New Roman"/>
        </w:rPr>
        <w:t xml:space="preserve">ú Rusíni-Ukrajinci jednou alebo </w:t>
      </w:r>
      <w:r w:rsidRPr="00865C5E">
        <w:rPr>
          <w:rFonts w:ascii="Times New Roman" w:hAnsi="Times New Roman" w:cs="Times New Roman"/>
        </w:rPr>
        <w:t xml:space="preserve">dvoma národnostními menšinami? </w:t>
      </w:r>
      <w:r w:rsidRPr="00865C5E">
        <w:rPr>
          <w:rFonts w:ascii="Times New Roman" w:hAnsi="Times New Roman" w:cs="Times New Roman"/>
          <w:i/>
        </w:rPr>
        <w:t>Etnologické rozpravy.</w:t>
      </w:r>
      <w:r w:rsidRPr="00865C5E">
        <w:rPr>
          <w:rFonts w:ascii="Times New Roman" w:hAnsi="Times New Roman" w:cs="Times New Roman"/>
        </w:rPr>
        <w:t xml:space="preserve"> 1995, roč. 2, č. 1, s. 58–61. ISSN 1335-5074. s. 58.</w:t>
      </w:r>
      <w:r>
        <w:rPr>
          <w:rFonts w:ascii="Times New Roman" w:hAnsi="Times New Roman" w:cs="Times New Roman"/>
        </w:rPr>
        <w:t xml:space="preserve"> Vlastní překlad.</w:t>
      </w:r>
    </w:p>
  </w:footnote>
  <w:footnote w:id="17">
    <w:p w:rsidR="00CD05F8" w:rsidRPr="00B37BA0" w:rsidRDefault="00CD05F8" w:rsidP="0036080E">
      <w:pPr>
        <w:pStyle w:val="Textpoznpodarou"/>
        <w:jc w:val="both"/>
        <w:rPr>
          <w:rFonts w:ascii="Times New Roman" w:hAnsi="Times New Roman" w:cs="Times New Roman"/>
        </w:rPr>
      </w:pPr>
      <w:r w:rsidRPr="00B37BA0">
        <w:rPr>
          <w:rStyle w:val="Znakapoznpodarou"/>
          <w:rFonts w:ascii="Times New Roman" w:hAnsi="Times New Roman" w:cs="Times New Roman"/>
        </w:rPr>
        <w:footnoteRef/>
      </w:r>
      <w:r w:rsidRPr="00B37BA0">
        <w:rPr>
          <w:rFonts w:ascii="Times New Roman" w:hAnsi="Times New Roman" w:cs="Times New Roman"/>
        </w:rPr>
        <w:t xml:space="preserve"> SYRUČEK, Milan. </w:t>
      </w:r>
      <w:r w:rsidRPr="00B37BA0">
        <w:rPr>
          <w:rFonts w:ascii="Times New Roman" w:hAnsi="Times New Roman" w:cs="Times New Roman"/>
          <w:i/>
        </w:rPr>
        <w:t>Rusko-ukrajinské vztahy. Mýty a skutečnost.</w:t>
      </w:r>
      <w:r w:rsidRPr="00B37BA0">
        <w:rPr>
          <w:rFonts w:ascii="Times New Roman" w:hAnsi="Times New Roman" w:cs="Times New Roman"/>
        </w:rPr>
        <w:t xml:space="preserve"> 1. vyd. Praha: Grada Publishing, 2015. 336 s. ISBN 978-80-247-5843-5. s. 56.</w:t>
      </w:r>
    </w:p>
  </w:footnote>
  <w:footnote w:id="18">
    <w:p w:rsidR="00CD05F8" w:rsidRPr="0086742F" w:rsidRDefault="00CD05F8" w:rsidP="0036080E">
      <w:pPr>
        <w:pStyle w:val="Textpoznpodarou"/>
        <w:jc w:val="both"/>
        <w:rPr>
          <w:rFonts w:ascii="Times New Roman" w:hAnsi="Times New Roman" w:cs="Times New Roman"/>
        </w:rPr>
      </w:pPr>
      <w:r w:rsidRPr="0086742F">
        <w:rPr>
          <w:rStyle w:val="Znakapoznpodarou"/>
          <w:rFonts w:ascii="Times New Roman" w:hAnsi="Times New Roman" w:cs="Times New Roman"/>
        </w:rPr>
        <w:footnoteRef/>
      </w:r>
      <w:r w:rsidRPr="0086742F">
        <w:rPr>
          <w:rFonts w:ascii="Times New Roman" w:hAnsi="Times New Roman" w:cs="Times New Roman"/>
        </w:rPr>
        <w:t xml:space="preserve"> CABADA, Ladislav. </w:t>
      </w:r>
      <w:r w:rsidRPr="0086742F">
        <w:rPr>
          <w:rFonts w:ascii="Times New Roman" w:hAnsi="Times New Roman" w:cs="Times New Roman"/>
          <w:i/>
        </w:rPr>
        <w:t>Komparace politických systémů: nové demokracie střední a východní Evropy.</w:t>
      </w:r>
      <w:r w:rsidRPr="0086742F">
        <w:rPr>
          <w:rFonts w:ascii="Times New Roman" w:hAnsi="Times New Roman" w:cs="Times New Roman"/>
        </w:rPr>
        <w:t xml:space="preserve"> 1. </w:t>
      </w:r>
      <w:r>
        <w:rPr>
          <w:rFonts w:ascii="Times New Roman" w:hAnsi="Times New Roman" w:cs="Times New Roman"/>
        </w:rPr>
        <w:t>v</w:t>
      </w:r>
      <w:r w:rsidRPr="0086742F">
        <w:rPr>
          <w:rFonts w:ascii="Times New Roman" w:hAnsi="Times New Roman" w:cs="Times New Roman"/>
        </w:rPr>
        <w:t>yd. Praha: Oeconomica, 2008. 434 s. ISBN 978-80-2451-38-81. s. 401.</w:t>
      </w:r>
    </w:p>
  </w:footnote>
  <w:footnote w:id="19">
    <w:p w:rsidR="00CD05F8" w:rsidRPr="00944F6B" w:rsidRDefault="00CD05F8" w:rsidP="0036080E">
      <w:pPr>
        <w:pStyle w:val="Textpoznpodarou"/>
        <w:jc w:val="both"/>
        <w:rPr>
          <w:rFonts w:ascii="Times New Roman" w:hAnsi="Times New Roman" w:cs="Times New Roman"/>
        </w:rPr>
      </w:pPr>
      <w:r w:rsidRPr="00944F6B">
        <w:rPr>
          <w:rStyle w:val="Znakapoznpodarou"/>
          <w:rFonts w:ascii="Times New Roman" w:hAnsi="Times New Roman" w:cs="Times New Roman"/>
        </w:rPr>
        <w:footnoteRef/>
      </w:r>
      <w:r w:rsidRPr="00944F6B">
        <w:rPr>
          <w:rFonts w:ascii="Times New Roman" w:hAnsi="Times New Roman" w:cs="Times New Roman"/>
        </w:rPr>
        <w:t xml:space="preserve"> PICKUREL</w:t>
      </w:r>
      <w:r>
        <w:rPr>
          <w:rFonts w:ascii="Times New Roman" w:hAnsi="Times New Roman" w:cs="Times New Roman"/>
        </w:rPr>
        <w:t>, Jennifer</w:t>
      </w:r>
      <w:r w:rsidRPr="00944F6B">
        <w:rPr>
          <w:rFonts w:ascii="Times New Roman" w:hAnsi="Times New Roman" w:cs="Times New Roman"/>
        </w:rPr>
        <w:t xml:space="preserve">. </w:t>
      </w:r>
      <w:r>
        <w:rPr>
          <w:rFonts w:ascii="Times New Roman" w:hAnsi="Times New Roman" w:cs="Times New Roman"/>
        </w:rPr>
        <w:t xml:space="preserve">In PRESS, Ian, PUGH, Stefan. </w:t>
      </w:r>
      <w:r w:rsidRPr="00482D8D">
        <w:rPr>
          <w:rFonts w:ascii="Times New Roman" w:hAnsi="Times New Roman" w:cs="Times New Roman"/>
          <w:i/>
        </w:rPr>
        <w:t>Ukrainian: A Comprehensive Grammar.</w:t>
      </w:r>
      <w:r>
        <w:rPr>
          <w:rFonts w:ascii="Times New Roman" w:hAnsi="Times New Roman" w:cs="Times New Roman"/>
        </w:rPr>
        <w:t xml:space="preserve"> 1. vyd. Londýn, New York: Routledge, 1999. 336 s. ISBN 0-415-15029-9. s. 7. Vlastní překlad. </w:t>
      </w:r>
    </w:p>
  </w:footnote>
  <w:footnote w:id="20">
    <w:p w:rsidR="00CD05F8" w:rsidRPr="00EA54BD" w:rsidRDefault="00CD05F8" w:rsidP="0036080E">
      <w:pPr>
        <w:pStyle w:val="Textpoznpodarou"/>
        <w:jc w:val="both"/>
        <w:rPr>
          <w:rFonts w:ascii="Times New Roman" w:hAnsi="Times New Roman" w:cs="Times New Roman"/>
        </w:rPr>
      </w:pPr>
      <w:r w:rsidRPr="00EA54BD">
        <w:rPr>
          <w:rStyle w:val="Znakapoznpodarou"/>
          <w:rFonts w:ascii="Times New Roman" w:hAnsi="Times New Roman" w:cs="Times New Roman"/>
        </w:rPr>
        <w:footnoteRef/>
      </w:r>
      <w:r w:rsidRPr="00EA54BD">
        <w:rPr>
          <w:rFonts w:ascii="Times New Roman" w:hAnsi="Times New Roman" w:cs="Times New Roman"/>
        </w:rPr>
        <w:t xml:space="preserve"> KAPINOS, Mariya. </w:t>
      </w:r>
      <w:r w:rsidRPr="00EA54BD">
        <w:rPr>
          <w:rFonts w:ascii="Times New Roman" w:hAnsi="Times New Roman" w:cs="Times New Roman"/>
          <w:i/>
        </w:rPr>
        <w:t>Honest History: Where, why Ukrainians speak Russian langure (and how Kremlin uses it to stoke conflict in Ukraine).</w:t>
      </w:r>
      <w:r w:rsidRPr="00EA54BD">
        <w:rPr>
          <w:rFonts w:ascii="Times New Roman" w:hAnsi="Times New Roman" w:cs="Times New Roman"/>
        </w:rPr>
        <w:t xml:space="preserve"> [online]. Kyiv Post; 6. 4. 2018 [cit. 2018-09-22]. Dostupné z: &lt;</w:t>
      </w:r>
      <w:hyperlink r:id="rId7" w:history="1">
        <w:r w:rsidRPr="00835675">
          <w:rPr>
            <w:rStyle w:val="Hypertextovodkaz"/>
            <w:rFonts w:ascii="Times New Roman" w:hAnsi="Times New Roman" w:cs="Times New Roman"/>
            <w:color w:val="auto"/>
          </w:rPr>
          <w:t>https://www.kyivpost.com/ukraine-politics/honest-history-episode-2-ukrainians-speak-russian-language-kremlin-uses-stoke-conflict-ukraine.html?cn-reloaded=1</w:t>
        </w:r>
      </w:hyperlink>
      <w:r w:rsidRPr="00835675">
        <w:rPr>
          <w:rFonts w:ascii="Times New Roman" w:hAnsi="Times New Roman" w:cs="Times New Roman"/>
        </w:rPr>
        <w:t xml:space="preserve">&gt;. </w:t>
      </w:r>
      <w:r>
        <w:rPr>
          <w:rFonts w:ascii="Times New Roman" w:hAnsi="Times New Roman" w:cs="Times New Roman"/>
        </w:rPr>
        <w:t xml:space="preserve">Vlastní překlad. </w:t>
      </w:r>
    </w:p>
  </w:footnote>
  <w:footnote w:id="21">
    <w:p w:rsidR="00CD05F8" w:rsidRPr="00835675" w:rsidRDefault="00CD05F8" w:rsidP="0036080E">
      <w:pPr>
        <w:pStyle w:val="Textpoznpodarou"/>
        <w:jc w:val="both"/>
        <w:rPr>
          <w:rFonts w:ascii="Times New Roman" w:hAnsi="Times New Roman" w:cs="Times New Roman"/>
        </w:rPr>
      </w:pPr>
      <w:r w:rsidRPr="0063569D">
        <w:rPr>
          <w:rStyle w:val="Znakapoznpodarou"/>
          <w:rFonts w:ascii="Times New Roman" w:hAnsi="Times New Roman" w:cs="Times New Roman"/>
        </w:rPr>
        <w:footnoteRef/>
      </w:r>
      <w:r w:rsidRPr="0063569D">
        <w:rPr>
          <w:rFonts w:ascii="Times New Roman" w:hAnsi="Times New Roman" w:cs="Times New Roman"/>
        </w:rPr>
        <w:t xml:space="preserve"> YAKOBOVSKAYA, Marina. In COX, Patrick. </w:t>
      </w:r>
      <w:r w:rsidRPr="0063569D">
        <w:rPr>
          <w:rFonts w:ascii="Times New Roman" w:hAnsi="Times New Roman" w:cs="Times New Roman"/>
          <w:i/>
        </w:rPr>
        <w:t>Which is Ukraine's native langure, Ukrainian or Russian?</w:t>
      </w:r>
      <w:r w:rsidRPr="0063569D">
        <w:rPr>
          <w:rFonts w:ascii="Times New Roman" w:hAnsi="Times New Roman" w:cs="Times New Roman"/>
        </w:rPr>
        <w:t xml:space="preserve"> [online]. Kosu; 6. 5. 2016 [cit. 2018-09-23]. Dostupné z: &lt;</w:t>
      </w:r>
      <w:hyperlink r:id="rId8" w:history="1">
        <w:r w:rsidRPr="00835675">
          <w:rPr>
            <w:rStyle w:val="Hypertextovodkaz"/>
            <w:rFonts w:ascii="Times New Roman" w:hAnsi="Times New Roman" w:cs="Times New Roman"/>
            <w:color w:val="auto"/>
          </w:rPr>
          <w:t>http://www.kosu.org/post/which-ukraines-native-language-ukrainian-or-russian</w:t>
        </w:r>
      </w:hyperlink>
      <w:r w:rsidRPr="00835675">
        <w:rPr>
          <w:rFonts w:ascii="Times New Roman" w:hAnsi="Times New Roman" w:cs="Times New Roman"/>
        </w:rPr>
        <w:t xml:space="preserve">&gt;. Vlastní překlad.   </w:t>
      </w:r>
    </w:p>
  </w:footnote>
  <w:footnote w:id="22">
    <w:p w:rsidR="00CD05F8" w:rsidRPr="00D154AB" w:rsidRDefault="00CD05F8" w:rsidP="0036080E">
      <w:pPr>
        <w:pStyle w:val="Textpoznpodarou"/>
        <w:jc w:val="both"/>
        <w:rPr>
          <w:rFonts w:ascii="Times New Roman" w:hAnsi="Times New Roman" w:cs="Times New Roman"/>
        </w:rPr>
      </w:pPr>
      <w:r w:rsidRPr="00D154AB">
        <w:rPr>
          <w:rStyle w:val="Znakapoznpodarou"/>
          <w:rFonts w:ascii="Times New Roman" w:hAnsi="Times New Roman" w:cs="Times New Roman"/>
        </w:rPr>
        <w:footnoteRef/>
      </w:r>
      <w:r w:rsidRPr="00D154AB">
        <w:rPr>
          <w:rFonts w:ascii="Times New Roman" w:hAnsi="Times New Roman" w:cs="Times New Roman"/>
        </w:rPr>
        <w:t xml:space="preserve"> </w:t>
      </w:r>
      <w:r>
        <w:rPr>
          <w:rFonts w:ascii="Times New Roman" w:hAnsi="Times New Roman" w:cs="Times New Roman"/>
        </w:rPr>
        <w:t xml:space="preserve">ZILYNSKYJ, Bohdan, KOČÍK, René. Ukrajinci v České republice. In </w:t>
      </w:r>
      <w:r w:rsidRPr="00D154AB">
        <w:rPr>
          <w:rFonts w:ascii="Times New Roman" w:hAnsi="Times New Roman" w:cs="Times New Roman"/>
        </w:rPr>
        <w:t>ŠIŠKOVÁ, Tatjana</w:t>
      </w:r>
      <w:r>
        <w:rPr>
          <w:rFonts w:ascii="Times New Roman" w:hAnsi="Times New Roman" w:cs="Times New Roman"/>
        </w:rPr>
        <w:t xml:space="preserve"> (ed.)</w:t>
      </w:r>
      <w:r w:rsidRPr="00D154AB">
        <w:rPr>
          <w:rFonts w:ascii="Times New Roman" w:hAnsi="Times New Roman" w:cs="Times New Roman"/>
        </w:rPr>
        <w:t xml:space="preserve">. </w:t>
      </w:r>
      <w:r w:rsidRPr="00D154AB">
        <w:rPr>
          <w:rFonts w:ascii="Times New Roman" w:hAnsi="Times New Roman" w:cs="Times New Roman"/>
          <w:i/>
        </w:rPr>
        <w:t xml:space="preserve">Menšiny a migranti v České republice. </w:t>
      </w:r>
      <w:r w:rsidRPr="00D154AB">
        <w:rPr>
          <w:rFonts w:ascii="Times New Roman" w:hAnsi="Times New Roman" w:cs="Times New Roman"/>
        </w:rPr>
        <w:t xml:space="preserve">2001. 1. vyd. Praha: Portál, 2001. s. </w:t>
      </w:r>
      <w:r>
        <w:rPr>
          <w:rFonts w:ascii="Times New Roman" w:hAnsi="Times New Roman" w:cs="Times New Roman"/>
        </w:rPr>
        <w:t xml:space="preserve">81–98. </w:t>
      </w:r>
      <w:r w:rsidRPr="00D154AB">
        <w:rPr>
          <w:rFonts w:ascii="Times New Roman" w:hAnsi="Times New Roman" w:cs="Times New Roman"/>
        </w:rPr>
        <w:t xml:space="preserve">ISBN </w:t>
      </w:r>
      <w:r>
        <w:rPr>
          <w:rFonts w:ascii="Times New Roman" w:hAnsi="Times New Roman" w:cs="Times New Roman"/>
        </w:rPr>
        <w:t>80-7178-648-9. s</w:t>
      </w:r>
      <w:r w:rsidRPr="00D154AB">
        <w:rPr>
          <w:rFonts w:ascii="Times New Roman" w:hAnsi="Times New Roman" w:cs="Times New Roman"/>
        </w:rPr>
        <w:t>. 81.</w:t>
      </w:r>
    </w:p>
  </w:footnote>
  <w:footnote w:id="23">
    <w:p w:rsidR="00CD05F8" w:rsidRPr="00F20B5A" w:rsidRDefault="00CD05F8" w:rsidP="0036080E">
      <w:pPr>
        <w:pStyle w:val="Textpoznpodarou"/>
        <w:jc w:val="both"/>
        <w:rPr>
          <w:rFonts w:ascii="Times New Roman" w:hAnsi="Times New Roman" w:cs="Times New Roman"/>
        </w:rPr>
      </w:pPr>
      <w:r w:rsidRPr="00F20B5A">
        <w:rPr>
          <w:rStyle w:val="Znakapoznpodarou"/>
          <w:rFonts w:ascii="Times New Roman" w:hAnsi="Times New Roman" w:cs="Times New Roman"/>
        </w:rPr>
        <w:footnoteRef/>
      </w:r>
      <w:r w:rsidRPr="00F20B5A">
        <w:rPr>
          <w:rFonts w:ascii="Times New Roman" w:hAnsi="Times New Roman" w:cs="Times New Roman"/>
        </w:rPr>
        <w:t xml:space="preserve"> ZILYNSKYJ, Bohdan. </w:t>
      </w:r>
      <w:r w:rsidRPr="00F20B5A">
        <w:rPr>
          <w:rFonts w:ascii="Times New Roman" w:hAnsi="Times New Roman" w:cs="Times New Roman"/>
          <w:i/>
        </w:rPr>
        <w:t>Ukrajinci v Čechách a na Moravě (1894) 1917–1945 (1994).</w:t>
      </w:r>
      <w:r w:rsidRPr="00F20B5A">
        <w:rPr>
          <w:rFonts w:ascii="Times New Roman" w:hAnsi="Times New Roman" w:cs="Times New Roman"/>
        </w:rPr>
        <w:t xml:space="preserve"> </w:t>
      </w:r>
      <w:r>
        <w:rPr>
          <w:rFonts w:ascii="Times New Roman" w:hAnsi="Times New Roman" w:cs="Times New Roman"/>
        </w:rPr>
        <w:t xml:space="preserve">1. vyd. Praha: </w:t>
      </w:r>
      <w:r w:rsidRPr="00F20B5A">
        <w:rPr>
          <w:rFonts w:ascii="Times New Roman" w:hAnsi="Times New Roman" w:cs="Times New Roman"/>
        </w:rPr>
        <w:t>X-Egem, 1995. 128 s. ISBN</w:t>
      </w:r>
      <w:r>
        <w:rPr>
          <w:rFonts w:ascii="Times New Roman" w:hAnsi="Times New Roman" w:cs="Times New Roman"/>
        </w:rPr>
        <w:t xml:space="preserve"> 80-85395-90-8. s. 8.  </w:t>
      </w:r>
      <w:r w:rsidRPr="00F20B5A">
        <w:rPr>
          <w:rFonts w:ascii="Times New Roman" w:hAnsi="Times New Roman" w:cs="Times New Roman"/>
        </w:rPr>
        <w:t xml:space="preserve"> </w:t>
      </w:r>
    </w:p>
  </w:footnote>
  <w:footnote w:id="24">
    <w:p w:rsidR="00CD05F8" w:rsidRPr="003E2EAD" w:rsidRDefault="00CD05F8" w:rsidP="0036080E">
      <w:pPr>
        <w:pStyle w:val="Textpoznpodarou"/>
        <w:jc w:val="both"/>
        <w:rPr>
          <w:rFonts w:ascii="Times New Roman" w:hAnsi="Times New Roman" w:cs="Times New Roman"/>
        </w:rPr>
      </w:pPr>
      <w:r w:rsidRPr="003E2EAD">
        <w:rPr>
          <w:rStyle w:val="Znakapoznpodarou"/>
          <w:rFonts w:ascii="Times New Roman" w:hAnsi="Times New Roman" w:cs="Times New Roman"/>
        </w:rPr>
        <w:footnoteRef/>
      </w:r>
      <w:r w:rsidRPr="003E2EAD">
        <w:rPr>
          <w:rFonts w:ascii="Times New Roman" w:hAnsi="Times New Roman" w:cs="Times New Roman"/>
        </w:rPr>
        <w:t xml:space="preserve"> </w:t>
      </w:r>
      <w:r w:rsidRPr="003C6173">
        <w:rPr>
          <w:rFonts w:ascii="Times New Roman" w:hAnsi="Times New Roman" w:cs="Times New Roman"/>
        </w:rPr>
        <w:t xml:space="preserve">KOPŘIVOVÁ, Anastasia. </w:t>
      </w:r>
      <w:r w:rsidRPr="003C6173">
        <w:rPr>
          <w:rFonts w:ascii="Times New Roman" w:hAnsi="Times New Roman" w:cs="Times New Roman"/>
          <w:i/>
        </w:rPr>
        <w:t xml:space="preserve">Ruští emigranti ve Všenorech, Mokropsech a Černošicích (20. a 30. léta XX. století). </w:t>
      </w:r>
      <w:r w:rsidRPr="003C6173">
        <w:rPr>
          <w:rFonts w:ascii="Times New Roman" w:hAnsi="Times New Roman" w:cs="Times New Roman"/>
        </w:rPr>
        <w:t>1. vyd. Praha: Národní</w:t>
      </w:r>
      <w:r>
        <w:rPr>
          <w:rFonts w:ascii="Times New Roman" w:hAnsi="Times New Roman" w:cs="Times New Roman"/>
        </w:rPr>
        <w:t xml:space="preserve"> knihovna ČR, Slovanská knihovna, 2003. 49 s. ISBN 80-7050-425-0. s. 3.</w:t>
      </w:r>
    </w:p>
  </w:footnote>
  <w:footnote w:id="25">
    <w:p w:rsidR="00CD05F8" w:rsidRPr="00527884" w:rsidRDefault="00CD05F8" w:rsidP="0036080E">
      <w:pPr>
        <w:pStyle w:val="Textpoznpodarou"/>
        <w:jc w:val="both"/>
        <w:rPr>
          <w:rFonts w:ascii="Times New Roman" w:hAnsi="Times New Roman" w:cs="Times New Roman"/>
        </w:rPr>
      </w:pPr>
      <w:r w:rsidRPr="00527884">
        <w:rPr>
          <w:rStyle w:val="Znakapoznpodarou"/>
          <w:rFonts w:ascii="Times New Roman" w:hAnsi="Times New Roman" w:cs="Times New Roman"/>
        </w:rPr>
        <w:footnoteRef/>
      </w:r>
      <w:r w:rsidRPr="00527884">
        <w:rPr>
          <w:rFonts w:ascii="Times New Roman" w:hAnsi="Times New Roman" w:cs="Times New Roman"/>
        </w:rPr>
        <w:t xml:space="preserve"> VACHULOVÁ, Klára</w:t>
      </w:r>
      <w:r>
        <w:rPr>
          <w:rFonts w:ascii="Times New Roman" w:hAnsi="Times New Roman" w:cs="Times New Roman"/>
        </w:rPr>
        <w:t xml:space="preserve"> (ed.)</w:t>
      </w:r>
      <w:r w:rsidRPr="00527884">
        <w:rPr>
          <w:rFonts w:ascii="Times New Roman" w:hAnsi="Times New Roman" w:cs="Times New Roman"/>
        </w:rPr>
        <w:t xml:space="preserve">. </w:t>
      </w:r>
      <w:r w:rsidRPr="00527884">
        <w:rPr>
          <w:rFonts w:ascii="Times New Roman" w:hAnsi="Times New Roman" w:cs="Times New Roman"/>
          <w:i/>
        </w:rPr>
        <w:t>Zpráva o zahraniční politice České republiky: za období od ledna 2000 do prosince 2000.</w:t>
      </w:r>
      <w:r w:rsidRPr="00527884">
        <w:rPr>
          <w:rFonts w:ascii="Times New Roman" w:hAnsi="Times New Roman" w:cs="Times New Roman"/>
        </w:rPr>
        <w:t xml:space="preserve"> 1. vyd. Praha: Ministerstvo zahraničních věcí Č</w:t>
      </w:r>
      <w:r>
        <w:rPr>
          <w:rFonts w:ascii="Times New Roman" w:hAnsi="Times New Roman" w:cs="Times New Roman"/>
        </w:rPr>
        <w:t>eské republiky</w:t>
      </w:r>
      <w:r w:rsidRPr="00527884">
        <w:rPr>
          <w:rFonts w:ascii="Times New Roman" w:hAnsi="Times New Roman" w:cs="Times New Roman"/>
        </w:rPr>
        <w:t xml:space="preserve">, 2001. </w:t>
      </w:r>
      <w:r>
        <w:rPr>
          <w:rFonts w:ascii="Times New Roman" w:hAnsi="Times New Roman" w:cs="Times New Roman"/>
        </w:rPr>
        <w:t xml:space="preserve">279 s. </w:t>
      </w:r>
      <w:r w:rsidRPr="00527884">
        <w:rPr>
          <w:rFonts w:ascii="Times New Roman" w:hAnsi="Times New Roman" w:cs="Times New Roman"/>
        </w:rPr>
        <w:t>ISBN 80-86345-18-1. s. 223.</w:t>
      </w:r>
    </w:p>
  </w:footnote>
  <w:footnote w:id="26">
    <w:p w:rsidR="00CD05F8" w:rsidRPr="00835675" w:rsidRDefault="00CD05F8" w:rsidP="0036080E">
      <w:pPr>
        <w:pStyle w:val="Textpoznpodarou"/>
        <w:jc w:val="both"/>
        <w:rPr>
          <w:rFonts w:ascii="Times New Roman" w:hAnsi="Times New Roman" w:cs="Times New Roman"/>
        </w:rPr>
      </w:pPr>
      <w:r w:rsidRPr="0002356A">
        <w:rPr>
          <w:rStyle w:val="Znakapoznpodarou"/>
          <w:rFonts w:ascii="Times New Roman" w:hAnsi="Times New Roman" w:cs="Times New Roman"/>
        </w:rPr>
        <w:footnoteRef/>
      </w:r>
      <w:r w:rsidRPr="0002356A">
        <w:rPr>
          <w:rFonts w:ascii="Times New Roman" w:hAnsi="Times New Roman" w:cs="Times New Roman"/>
        </w:rPr>
        <w:t xml:space="preserve"> Český statistický úřad. </w:t>
      </w:r>
      <w:r w:rsidRPr="0002356A">
        <w:rPr>
          <w:rFonts w:ascii="Times New Roman" w:hAnsi="Times New Roman" w:cs="Times New Roman"/>
          <w:i/>
        </w:rPr>
        <w:t>Data – počet cizinců.</w:t>
      </w:r>
      <w:r w:rsidRPr="0002356A">
        <w:rPr>
          <w:rFonts w:ascii="Times New Roman" w:hAnsi="Times New Roman" w:cs="Times New Roman"/>
        </w:rPr>
        <w:t xml:space="preserve"> [online]. Český statistický úřad; s.a. [cit. 2018-10-05]. Dostupné z: &lt;</w:t>
      </w:r>
      <w:hyperlink r:id="rId9" w:history="1">
        <w:r w:rsidRPr="00835675">
          <w:rPr>
            <w:rStyle w:val="Hypertextovodkaz"/>
            <w:rFonts w:ascii="Times New Roman" w:hAnsi="Times New Roman" w:cs="Times New Roman"/>
            <w:color w:val="auto"/>
          </w:rPr>
          <w:t>https://www.czso.cz/csu/cizinci/4-ciz_pocet_cizincu</w:t>
        </w:r>
      </w:hyperlink>
      <w:r w:rsidRPr="00835675">
        <w:rPr>
          <w:rFonts w:ascii="Times New Roman" w:hAnsi="Times New Roman" w:cs="Times New Roman"/>
        </w:rPr>
        <w:t xml:space="preserve">&gt;. </w:t>
      </w:r>
    </w:p>
  </w:footnote>
  <w:footnote w:id="27">
    <w:p w:rsidR="00CD05F8" w:rsidRPr="001F3AA1" w:rsidRDefault="00CD05F8" w:rsidP="0036080E">
      <w:pPr>
        <w:pStyle w:val="Textpoznpodarou"/>
        <w:jc w:val="both"/>
        <w:rPr>
          <w:rFonts w:ascii="Times New Roman" w:hAnsi="Times New Roman" w:cs="Times New Roman"/>
        </w:rPr>
      </w:pPr>
      <w:r w:rsidRPr="001F3AA1">
        <w:rPr>
          <w:rStyle w:val="Znakapoznpodarou"/>
          <w:rFonts w:ascii="Times New Roman" w:hAnsi="Times New Roman" w:cs="Times New Roman"/>
        </w:rPr>
        <w:footnoteRef/>
      </w:r>
      <w:r w:rsidRPr="001F3AA1">
        <w:rPr>
          <w:rFonts w:ascii="Times New Roman" w:hAnsi="Times New Roman" w:cs="Times New Roman"/>
        </w:rPr>
        <w:t xml:space="preserve"> </w:t>
      </w:r>
      <w:r>
        <w:rPr>
          <w:rFonts w:ascii="Times New Roman" w:hAnsi="Times New Roman" w:cs="Times New Roman"/>
        </w:rPr>
        <w:t xml:space="preserve">ČERMÁK, Zdeněk, LUPTÁK, Milan. Socioekonomický a demografický kontext česko-ukrajinské migrace. In </w:t>
      </w:r>
      <w:r w:rsidRPr="001F3AA1">
        <w:rPr>
          <w:rFonts w:ascii="Times New Roman" w:hAnsi="Times New Roman" w:cs="Times New Roman"/>
        </w:rPr>
        <w:t xml:space="preserve">DRBOHLAV, Dušan (ed.). </w:t>
      </w:r>
      <w:r w:rsidRPr="001F3AA1">
        <w:rPr>
          <w:rFonts w:ascii="Times New Roman" w:hAnsi="Times New Roman" w:cs="Times New Roman"/>
          <w:i/>
        </w:rPr>
        <w:t xml:space="preserve">Ukrajinská pracovní migrace v Česku. Migrace – remitence – (rozvoj). </w:t>
      </w:r>
      <w:r w:rsidRPr="001F3AA1">
        <w:rPr>
          <w:rFonts w:ascii="Times New Roman" w:hAnsi="Times New Roman" w:cs="Times New Roman"/>
        </w:rPr>
        <w:t xml:space="preserve">1. </w:t>
      </w:r>
      <w:r>
        <w:rPr>
          <w:rFonts w:ascii="Times New Roman" w:hAnsi="Times New Roman" w:cs="Times New Roman"/>
        </w:rPr>
        <w:t>v</w:t>
      </w:r>
      <w:r w:rsidRPr="001F3AA1">
        <w:rPr>
          <w:rFonts w:ascii="Times New Roman" w:hAnsi="Times New Roman" w:cs="Times New Roman"/>
        </w:rPr>
        <w:t xml:space="preserve">yd. Praha: Karolinum, 2015. </w:t>
      </w:r>
      <w:r>
        <w:rPr>
          <w:rFonts w:ascii="Times New Roman" w:hAnsi="Times New Roman" w:cs="Times New Roman"/>
        </w:rPr>
        <w:t xml:space="preserve">s. 53–65. </w:t>
      </w:r>
      <w:r w:rsidRPr="001F3AA1">
        <w:rPr>
          <w:rFonts w:ascii="Times New Roman" w:hAnsi="Times New Roman" w:cs="Times New Roman"/>
        </w:rPr>
        <w:t>ISBN 978-80-246-2995-7. s. 55.</w:t>
      </w:r>
    </w:p>
  </w:footnote>
  <w:footnote w:id="28">
    <w:p w:rsidR="00CD05F8" w:rsidRPr="00287CE8" w:rsidRDefault="00CD05F8" w:rsidP="0036080E">
      <w:pPr>
        <w:pStyle w:val="Textpoznpodarou"/>
        <w:jc w:val="both"/>
        <w:rPr>
          <w:rFonts w:ascii="Times New Roman" w:hAnsi="Times New Roman" w:cs="Times New Roman"/>
        </w:rPr>
      </w:pPr>
      <w:r w:rsidRPr="00287CE8">
        <w:rPr>
          <w:rStyle w:val="Znakapoznpodarou"/>
          <w:rFonts w:ascii="Times New Roman" w:hAnsi="Times New Roman" w:cs="Times New Roman"/>
        </w:rPr>
        <w:footnoteRef/>
      </w:r>
      <w:r w:rsidRPr="00287CE8">
        <w:rPr>
          <w:rFonts w:ascii="Times New Roman" w:hAnsi="Times New Roman" w:cs="Times New Roman"/>
        </w:rPr>
        <w:t xml:space="preserve"> Novinky, ČTK. </w:t>
      </w:r>
      <w:r w:rsidRPr="00287CE8">
        <w:rPr>
          <w:rFonts w:ascii="Times New Roman" w:hAnsi="Times New Roman" w:cs="Times New Roman"/>
          <w:i/>
        </w:rPr>
        <w:t>Policie v Česku odhalila přes čtyři tisíce nelegálních cizinců.</w:t>
      </w:r>
      <w:r w:rsidRPr="00287CE8">
        <w:rPr>
          <w:rFonts w:ascii="Times New Roman" w:hAnsi="Times New Roman" w:cs="Times New Roman"/>
        </w:rPr>
        <w:t xml:space="preserve"> [online]. Novinky.cz; 15. 10. 2016 [cit. 2018-09-30]. Dostupné z: &lt;</w:t>
      </w:r>
      <w:hyperlink r:id="rId10" w:history="1">
        <w:r w:rsidRPr="00835675">
          <w:rPr>
            <w:rStyle w:val="Hypertextovodkaz"/>
            <w:rFonts w:ascii="Times New Roman" w:hAnsi="Times New Roman" w:cs="Times New Roman"/>
            <w:color w:val="auto"/>
          </w:rPr>
          <w:t>https://www.novinky.cz/krimi/417613-policie-v-cesku-odhalila-pres-ctyri-tisice-nelegalnich-cizincu.html</w:t>
        </w:r>
      </w:hyperlink>
      <w:r w:rsidRPr="00835675">
        <w:rPr>
          <w:rFonts w:ascii="Times New Roman" w:hAnsi="Times New Roman" w:cs="Times New Roman"/>
        </w:rPr>
        <w:t>&gt;.</w:t>
      </w:r>
      <w:r w:rsidRPr="00287CE8">
        <w:rPr>
          <w:rFonts w:ascii="Times New Roman" w:hAnsi="Times New Roman" w:cs="Times New Roman"/>
        </w:rPr>
        <w:t xml:space="preserve">  </w:t>
      </w:r>
    </w:p>
  </w:footnote>
  <w:footnote w:id="29">
    <w:p w:rsidR="00CD05F8" w:rsidRPr="003636B4" w:rsidRDefault="00CD05F8" w:rsidP="000A1CE9">
      <w:pPr>
        <w:pStyle w:val="Textpoznpodarou"/>
        <w:jc w:val="both"/>
        <w:rPr>
          <w:rFonts w:ascii="Times New Roman" w:hAnsi="Times New Roman" w:cs="Times New Roman"/>
        </w:rPr>
      </w:pPr>
      <w:r w:rsidRPr="003636B4">
        <w:rPr>
          <w:rStyle w:val="Znakapoznpodarou"/>
          <w:rFonts w:ascii="Times New Roman" w:hAnsi="Times New Roman" w:cs="Times New Roman"/>
        </w:rPr>
        <w:footnoteRef/>
      </w:r>
      <w:r w:rsidRPr="003636B4">
        <w:rPr>
          <w:rFonts w:ascii="Times New Roman" w:hAnsi="Times New Roman" w:cs="Times New Roman"/>
        </w:rPr>
        <w:t xml:space="preserve"> HURBAN, Jozef Miloslav. </w:t>
      </w:r>
      <w:r w:rsidRPr="003636B4">
        <w:rPr>
          <w:rFonts w:ascii="Times New Roman" w:hAnsi="Times New Roman" w:cs="Times New Roman"/>
          <w:i/>
        </w:rPr>
        <w:t>Obrazy ze slovenského života.</w:t>
      </w:r>
      <w:r w:rsidRPr="003636B4">
        <w:rPr>
          <w:rFonts w:ascii="Times New Roman" w:hAnsi="Times New Roman" w:cs="Times New Roman"/>
        </w:rPr>
        <w:t xml:space="preserve"> 1. vyd. Praha: Státní nakladatelství krásné literatury, hudby a umění, 1960. 325 s. ISBN chybí. s. 82.</w:t>
      </w:r>
    </w:p>
  </w:footnote>
  <w:footnote w:id="30">
    <w:p w:rsidR="00CD05F8" w:rsidRPr="003636B4" w:rsidRDefault="00CD05F8" w:rsidP="000A1CE9">
      <w:pPr>
        <w:pStyle w:val="Textpoznpodarou"/>
        <w:jc w:val="both"/>
        <w:rPr>
          <w:rFonts w:ascii="Times New Roman" w:hAnsi="Times New Roman" w:cs="Times New Roman"/>
        </w:rPr>
      </w:pPr>
      <w:r w:rsidRPr="003636B4">
        <w:rPr>
          <w:rStyle w:val="Znakapoznpodarou"/>
          <w:rFonts w:ascii="Times New Roman" w:hAnsi="Times New Roman" w:cs="Times New Roman"/>
        </w:rPr>
        <w:footnoteRef/>
      </w:r>
      <w:r w:rsidRPr="003636B4">
        <w:rPr>
          <w:rFonts w:ascii="Times New Roman" w:hAnsi="Times New Roman" w:cs="Times New Roman"/>
        </w:rPr>
        <w:t xml:space="preserve"> BAUER, Jan. </w:t>
      </w:r>
      <w:r w:rsidRPr="003636B4">
        <w:rPr>
          <w:rFonts w:ascii="Times New Roman" w:hAnsi="Times New Roman" w:cs="Times New Roman"/>
          <w:i/>
        </w:rPr>
        <w:t>Skrytá tvář českých dějin: mýty a realita osudových okamžiků.</w:t>
      </w:r>
      <w:r w:rsidRPr="003636B4">
        <w:rPr>
          <w:rFonts w:ascii="Times New Roman" w:hAnsi="Times New Roman" w:cs="Times New Roman"/>
        </w:rPr>
        <w:t xml:space="preserve"> 1. vyd. Řitka: Čas, 2005. 263 s. ISBN 978-80-7475-117-2. s. 55.</w:t>
      </w:r>
    </w:p>
  </w:footnote>
  <w:footnote w:id="31">
    <w:p w:rsidR="00CD05F8" w:rsidRDefault="00CD05F8" w:rsidP="000A1CE9">
      <w:pPr>
        <w:pStyle w:val="Textpoznpodarou"/>
        <w:jc w:val="both"/>
      </w:pPr>
      <w:r w:rsidRPr="003636B4">
        <w:rPr>
          <w:rStyle w:val="Znakapoznpodarou"/>
          <w:rFonts w:ascii="Times New Roman" w:hAnsi="Times New Roman" w:cs="Times New Roman"/>
        </w:rPr>
        <w:footnoteRef/>
      </w:r>
      <w:r w:rsidRPr="003636B4">
        <w:rPr>
          <w:rFonts w:ascii="Times New Roman" w:hAnsi="Times New Roman" w:cs="Times New Roman"/>
        </w:rPr>
        <w:t xml:space="preserve"> ZÁBOJ, Horák. </w:t>
      </w:r>
      <w:r w:rsidRPr="003636B4">
        <w:rPr>
          <w:rFonts w:ascii="Times New Roman" w:hAnsi="Times New Roman" w:cs="Times New Roman"/>
          <w:i/>
        </w:rPr>
        <w:t>Církve a české školství: právní zajištění působení církví a náboženských společností ve školství na území českých zemí od roku 1918 do současnosti.</w:t>
      </w:r>
      <w:r w:rsidRPr="003636B4">
        <w:rPr>
          <w:rFonts w:ascii="Times New Roman" w:hAnsi="Times New Roman" w:cs="Times New Roman"/>
        </w:rPr>
        <w:t xml:space="preserve"> 1. vyd. Praha: Grada, 2011. 264 s. ISBN 978-80-247-3623-5.</w:t>
      </w:r>
      <w:r>
        <w:t xml:space="preserve"> s. 21.  </w:t>
      </w:r>
    </w:p>
  </w:footnote>
  <w:footnote w:id="32">
    <w:p w:rsidR="00CD05F8" w:rsidRPr="005E31BE" w:rsidRDefault="00CD05F8" w:rsidP="000A1CE9">
      <w:pPr>
        <w:pStyle w:val="Textpoznpodarou"/>
        <w:jc w:val="both"/>
        <w:rPr>
          <w:rFonts w:ascii="Times New Roman" w:hAnsi="Times New Roman" w:cs="Times New Roman"/>
          <w:i/>
        </w:rPr>
      </w:pPr>
      <w:r w:rsidRPr="005E31BE">
        <w:rPr>
          <w:rStyle w:val="Znakapoznpodarou"/>
          <w:rFonts w:ascii="Times New Roman" w:hAnsi="Times New Roman" w:cs="Times New Roman"/>
        </w:rPr>
        <w:footnoteRef/>
      </w:r>
      <w:r w:rsidRPr="005E31BE">
        <w:rPr>
          <w:rFonts w:ascii="Times New Roman" w:hAnsi="Times New Roman" w:cs="Times New Roman"/>
        </w:rPr>
        <w:t xml:space="preserve"> HAVRÁNEK, Jan. </w:t>
      </w:r>
      <w:r w:rsidRPr="005E31BE">
        <w:rPr>
          <w:rFonts w:ascii="Times New Roman" w:hAnsi="Times New Roman" w:cs="Times New Roman"/>
          <w:i/>
        </w:rPr>
        <w:t>Stručné dějiny University Karlovy</w:t>
      </w:r>
      <w:r>
        <w:rPr>
          <w:rFonts w:ascii="Times New Roman" w:hAnsi="Times New Roman" w:cs="Times New Roman"/>
          <w:i/>
        </w:rPr>
        <w:t xml:space="preserve">. </w:t>
      </w:r>
      <w:r w:rsidRPr="003636B4">
        <w:rPr>
          <w:rFonts w:ascii="Times New Roman" w:hAnsi="Times New Roman" w:cs="Times New Roman"/>
        </w:rPr>
        <w:t xml:space="preserve">1. vyd. Praha: </w:t>
      </w:r>
      <w:r>
        <w:rPr>
          <w:rFonts w:ascii="Times New Roman" w:hAnsi="Times New Roman" w:cs="Times New Roman"/>
        </w:rPr>
        <w:t xml:space="preserve">Státní pedagogické nakladatelství, 1964. 345 s. ISBN chybí. s. 8. </w:t>
      </w:r>
      <w:r w:rsidRPr="005E31BE">
        <w:rPr>
          <w:rFonts w:ascii="Times New Roman" w:hAnsi="Times New Roman" w:cs="Times New Roman"/>
          <w:i/>
        </w:rPr>
        <w:t xml:space="preserve"> </w:t>
      </w:r>
    </w:p>
  </w:footnote>
  <w:footnote w:id="33">
    <w:p w:rsidR="00CD05F8" w:rsidRPr="00CF2A66" w:rsidRDefault="00CD05F8" w:rsidP="000A1CE9">
      <w:pPr>
        <w:pStyle w:val="Textpoznpodarou"/>
        <w:jc w:val="both"/>
        <w:rPr>
          <w:rFonts w:ascii="Times New Roman" w:hAnsi="Times New Roman" w:cs="Times New Roman"/>
        </w:rPr>
      </w:pPr>
      <w:r w:rsidRPr="00CF2A66">
        <w:rPr>
          <w:rStyle w:val="Znakapoznpodarou"/>
          <w:rFonts w:ascii="Times New Roman" w:hAnsi="Times New Roman" w:cs="Times New Roman"/>
        </w:rPr>
        <w:footnoteRef/>
      </w:r>
      <w:r w:rsidRPr="00CF2A66">
        <w:rPr>
          <w:rFonts w:ascii="Times New Roman" w:hAnsi="Times New Roman" w:cs="Times New Roman"/>
        </w:rPr>
        <w:t xml:space="preserve"> KUZ'MIN, Michail Nikolajevič. </w:t>
      </w:r>
      <w:r w:rsidRPr="00CF2A66">
        <w:rPr>
          <w:rFonts w:ascii="Times New Roman" w:hAnsi="Times New Roman" w:cs="Times New Roman"/>
          <w:i/>
        </w:rPr>
        <w:t>Vývoj školství a vzdělávání v Československu.</w:t>
      </w:r>
      <w:r w:rsidRPr="00CF2A66">
        <w:rPr>
          <w:rFonts w:ascii="Times New Roman" w:hAnsi="Times New Roman" w:cs="Times New Roman"/>
        </w:rPr>
        <w:t xml:space="preserve"> 1. vyd. Praha: Academia, 1981. 241 s. ISBN chybí. s. 54.</w:t>
      </w:r>
    </w:p>
  </w:footnote>
  <w:footnote w:id="34">
    <w:p w:rsidR="00CD05F8" w:rsidRPr="001019CA" w:rsidRDefault="00CD05F8" w:rsidP="000A1CE9">
      <w:pPr>
        <w:pStyle w:val="Textpoznpodarou"/>
        <w:jc w:val="both"/>
        <w:rPr>
          <w:rFonts w:ascii="Times New Roman" w:hAnsi="Times New Roman" w:cs="Times New Roman"/>
        </w:rPr>
      </w:pPr>
      <w:r w:rsidRPr="001019CA">
        <w:rPr>
          <w:rStyle w:val="Znakapoznpodarou"/>
          <w:rFonts w:ascii="Times New Roman" w:hAnsi="Times New Roman" w:cs="Times New Roman"/>
        </w:rPr>
        <w:footnoteRef/>
      </w:r>
      <w:r w:rsidRPr="001019CA">
        <w:rPr>
          <w:rFonts w:ascii="Times New Roman" w:hAnsi="Times New Roman" w:cs="Times New Roman"/>
        </w:rPr>
        <w:t xml:space="preserve"> JINDRA, Zdeněk, JAKUBEC, Ivan. </w:t>
      </w:r>
      <w:r w:rsidRPr="001019CA">
        <w:rPr>
          <w:rFonts w:ascii="Times New Roman" w:hAnsi="Times New Roman" w:cs="Times New Roman"/>
          <w:i/>
        </w:rPr>
        <w:t xml:space="preserve">Hospodářský vzestup českých zemí od poloviny 18. </w:t>
      </w:r>
      <w:r>
        <w:rPr>
          <w:rFonts w:ascii="Times New Roman" w:hAnsi="Times New Roman" w:cs="Times New Roman"/>
          <w:i/>
        </w:rPr>
        <w:t>s</w:t>
      </w:r>
      <w:r w:rsidRPr="001019CA">
        <w:rPr>
          <w:rFonts w:ascii="Times New Roman" w:hAnsi="Times New Roman" w:cs="Times New Roman"/>
          <w:i/>
        </w:rPr>
        <w:t>toletí do konce monarchie.</w:t>
      </w:r>
      <w:r>
        <w:rPr>
          <w:rFonts w:ascii="Times New Roman" w:hAnsi="Times New Roman" w:cs="Times New Roman"/>
          <w:i/>
        </w:rPr>
        <w:t xml:space="preserve"> </w:t>
      </w:r>
      <w:r w:rsidRPr="003636B4">
        <w:rPr>
          <w:rFonts w:ascii="Times New Roman" w:hAnsi="Times New Roman" w:cs="Times New Roman"/>
        </w:rPr>
        <w:t xml:space="preserve">1. vyd. Praha: </w:t>
      </w:r>
      <w:r>
        <w:rPr>
          <w:rFonts w:ascii="Times New Roman" w:hAnsi="Times New Roman" w:cs="Times New Roman"/>
        </w:rPr>
        <w:t>Karolinum, 2015. 524 s. ISBN 978-80-246-2945-2.</w:t>
      </w:r>
      <w:r w:rsidRPr="001019CA">
        <w:rPr>
          <w:rFonts w:ascii="Times New Roman" w:hAnsi="Times New Roman" w:cs="Times New Roman"/>
        </w:rPr>
        <w:t xml:space="preserve"> </w:t>
      </w:r>
    </w:p>
  </w:footnote>
  <w:footnote w:id="35">
    <w:p w:rsidR="00CD05F8" w:rsidRPr="00A21861" w:rsidRDefault="00CD05F8" w:rsidP="000A1CE9">
      <w:pPr>
        <w:pStyle w:val="Textpoznpodarou"/>
        <w:jc w:val="both"/>
        <w:rPr>
          <w:rFonts w:ascii="Times New Roman" w:hAnsi="Times New Roman" w:cs="Times New Roman"/>
        </w:rPr>
      </w:pPr>
      <w:r w:rsidRPr="000B1E16">
        <w:rPr>
          <w:rStyle w:val="Znakapoznpodarou"/>
          <w:rFonts w:ascii="Times New Roman" w:hAnsi="Times New Roman" w:cs="Times New Roman"/>
        </w:rPr>
        <w:footnoteRef/>
      </w:r>
      <w:r w:rsidRPr="000B1E16">
        <w:rPr>
          <w:rFonts w:ascii="Times New Roman" w:hAnsi="Times New Roman" w:cs="Times New Roman"/>
        </w:rPr>
        <w:t xml:space="preserve"> </w:t>
      </w:r>
      <w:r w:rsidRPr="00A21861">
        <w:rPr>
          <w:rFonts w:ascii="Times New Roman" w:hAnsi="Times New Roman" w:cs="Times New Roman"/>
        </w:rPr>
        <w:t xml:space="preserve">OPRAVILOVÁ, Eva. </w:t>
      </w:r>
      <w:r w:rsidRPr="00A21861">
        <w:rPr>
          <w:rFonts w:ascii="Times New Roman" w:hAnsi="Times New Roman" w:cs="Times New Roman"/>
          <w:i/>
        </w:rPr>
        <w:t xml:space="preserve">Předškolní pedagogika. </w:t>
      </w:r>
      <w:r w:rsidRPr="00A21861">
        <w:rPr>
          <w:rFonts w:ascii="Times New Roman" w:hAnsi="Times New Roman" w:cs="Times New Roman"/>
        </w:rPr>
        <w:t>1. vyd. Praha: Grada, 2016. 220 s. ISBN 978-80-247-5107-8.</w:t>
      </w:r>
    </w:p>
  </w:footnote>
  <w:footnote w:id="36">
    <w:p w:rsidR="00CD05F8" w:rsidRPr="00A21861" w:rsidRDefault="00CD05F8" w:rsidP="000A1CE9">
      <w:pPr>
        <w:pStyle w:val="Textpoznpodarou"/>
        <w:jc w:val="both"/>
        <w:rPr>
          <w:rFonts w:ascii="Times New Roman" w:hAnsi="Times New Roman" w:cs="Times New Roman"/>
          <w:color w:val="000000" w:themeColor="text1"/>
        </w:rPr>
      </w:pPr>
      <w:r w:rsidRPr="00A21861">
        <w:rPr>
          <w:rStyle w:val="Znakapoznpodarou"/>
          <w:rFonts w:ascii="Times New Roman" w:hAnsi="Times New Roman" w:cs="Times New Roman"/>
        </w:rPr>
        <w:footnoteRef/>
      </w:r>
      <w:r w:rsidRPr="00A21861">
        <w:rPr>
          <w:rFonts w:ascii="Times New Roman" w:hAnsi="Times New Roman" w:cs="Times New Roman"/>
        </w:rPr>
        <w:t xml:space="preserve"> </w:t>
      </w:r>
      <w:r w:rsidRPr="00A21861">
        <w:rPr>
          <w:rFonts w:ascii="Times New Roman" w:hAnsi="Times New Roman" w:cs="Times New Roman"/>
          <w:i/>
        </w:rPr>
        <w:t>Rámcový vzdělávací program pro základní vzdělávání. Část C (3 Pojetí a cíle základního vzdělávání).</w:t>
      </w:r>
      <w:r w:rsidRPr="00A21861">
        <w:rPr>
          <w:rFonts w:ascii="Times New Roman" w:hAnsi="Times New Roman" w:cs="Times New Roman"/>
        </w:rPr>
        <w:t xml:space="preserve"> [online]. MŠMT, 1. 9. 2017 [cit. 2019-02-20]. Dostupné z: </w:t>
      </w:r>
      <w:r w:rsidRPr="00A21861">
        <w:rPr>
          <w:rFonts w:ascii="Times New Roman" w:hAnsi="Times New Roman" w:cs="Times New Roman"/>
          <w:color w:val="000000" w:themeColor="text1"/>
        </w:rPr>
        <w:t>&lt;</w:t>
      </w:r>
      <w:hyperlink r:id="rId11" w:history="1">
        <w:r w:rsidRPr="00A21861">
          <w:rPr>
            <w:rStyle w:val="Hypertextovodkaz"/>
            <w:rFonts w:ascii="Times New Roman" w:hAnsi="Times New Roman" w:cs="Times New Roman"/>
            <w:color w:val="000000" w:themeColor="text1"/>
          </w:rPr>
          <w:t>http://www.nuv.cz/t/rvp-pro-zakladni-vzdelavani</w:t>
        </w:r>
      </w:hyperlink>
      <w:r w:rsidRPr="00A21861">
        <w:rPr>
          <w:rFonts w:ascii="Times New Roman" w:hAnsi="Times New Roman" w:cs="Times New Roman"/>
          <w:color w:val="000000" w:themeColor="text1"/>
        </w:rPr>
        <w:t xml:space="preserve">&gt;.   </w:t>
      </w:r>
    </w:p>
  </w:footnote>
  <w:footnote w:id="37">
    <w:p w:rsidR="00CD05F8" w:rsidRPr="00A21861" w:rsidRDefault="00CD05F8" w:rsidP="00A21861">
      <w:pPr>
        <w:pStyle w:val="Textpoznpodarou"/>
        <w:jc w:val="both"/>
        <w:rPr>
          <w:rFonts w:ascii="Times New Roman" w:hAnsi="Times New Roman" w:cs="Times New Roman"/>
          <w:color w:val="000000" w:themeColor="text1"/>
        </w:rPr>
      </w:pPr>
      <w:r w:rsidRPr="00AA604B">
        <w:rPr>
          <w:rStyle w:val="Znakapoznpodarou"/>
          <w:rFonts w:ascii="Times New Roman" w:hAnsi="Times New Roman" w:cs="Times New Roman"/>
        </w:rPr>
        <w:footnoteRef/>
      </w:r>
      <w:r w:rsidRPr="00AA604B">
        <w:rPr>
          <w:rFonts w:ascii="Times New Roman" w:hAnsi="Times New Roman" w:cs="Times New Roman"/>
        </w:rPr>
        <w:t xml:space="preserve"> </w:t>
      </w:r>
      <w:r w:rsidRPr="00A21861">
        <w:rPr>
          <w:rFonts w:ascii="Times New Roman" w:hAnsi="Times New Roman" w:cs="Times New Roman"/>
          <w:i/>
        </w:rPr>
        <w:t>Rámcový vzdělávací program pro základní vzdělávání. Část C (3 Pojetí a cíle základního vzdělávání).</w:t>
      </w:r>
      <w:r w:rsidRPr="00A21861">
        <w:rPr>
          <w:rFonts w:ascii="Times New Roman" w:hAnsi="Times New Roman" w:cs="Times New Roman"/>
        </w:rPr>
        <w:t xml:space="preserve"> [online]. MŠMT, 1. 9. 2017 [cit. 2019-02-20]. Dostupné z: &lt;</w:t>
      </w:r>
      <w:hyperlink r:id="rId12" w:history="1">
        <w:r w:rsidRPr="00A21861">
          <w:rPr>
            <w:rStyle w:val="Hypertextovodkaz"/>
            <w:rFonts w:ascii="Times New Roman" w:hAnsi="Times New Roman" w:cs="Times New Roman"/>
            <w:color w:val="000000" w:themeColor="text1"/>
          </w:rPr>
          <w:t>http://www.nuv.cz/t/rvp-pro-zakladni-vzdelavani</w:t>
        </w:r>
      </w:hyperlink>
      <w:r w:rsidRPr="00A21861">
        <w:rPr>
          <w:rFonts w:ascii="Times New Roman" w:hAnsi="Times New Roman" w:cs="Times New Roman"/>
          <w:color w:val="000000" w:themeColor="text1"/>
        </w:rPr>
        <w:t xml:space="preserve">&gt;.   </w:t>
      </w:r>
    </w:p>
  </w:footnote>
  <w:footnote w:id="38">
    <w:p w:rsidR="00CD05F8" w:rsidRPr="00A21861" w:rsidRDefault="00CD05F8" w:rsidP="00A21861">
      <w:pPr>
        <w:pStyle w:val="Textpoznpodarou"/>
        <w:jc w:val="both"/>
        <w:rPr>
          <w:rFonts w:ascii="Times New Roman" w:hAnsi="Times New Roman" w:cs="Times New Roman"/>
        </w:rPr>
      </w:pPr>
      <w:r w:rsidRPr="00A21861">
        <w:rPr>
          <w:rStyle w:val="Znakapoznpodarou"/>
          <w:rFonts w:ascii="Times New Roman" w:hAnsi="Times New Roman" w:cs="Times New Roman"/>
        </w:rPr>
        <w:footnoteRef/>
      </w:r>
      <w:r w:rsidRPr="00A21861">
        <w:rPr>
          <w:rFonts w:ascii="Times New Roman" w:hAnsi="Times New Roman" w:cs="Times New Roman"/>
        </w:rPr>
        <w:t xml:space="preserve"> VETEŠKA, Jaroslav, TURECKIOVÁ, Michaela. </w:t>
      </w:r>
      <w:r w:rsidRPr="00A21861">
        <w:rPr>
          <w:rFonts w:ascii="Times New Roman" w:hAnsi="Times New Roman" w:cs="Times New Roman"/>
          <w:i/>
        </w:rPr>
        <w:t>Kompetence ve vzdělávání.</w:t>
      </w:r>
      <w:r w:rsidRPr="00A21861">
        <w:rPr>
          <w:rFonts w:ascii="Times New Roman" w:hAnsi="Times New Roman" w:cs="Times New Roman"/>
        </w:rPr>
        <w:t xml:space="preserve"> 1. vyd. Praha: Grada Publishing, 2008. 160 s. ISBN 978-80-247-1770-8. s. 60.</w:t>
      </w:r>
    </w:p>
  </w:footnote>
  <w:footnote w:id="39">
    <w:p w:rsidR="00CD05F8" w:rsidRPr="0027373C" w:rsidRDefault="00CD05F8" w:rsidP="000A1CE9">
      <w:pPr>
        <w:pStyle w:val="Textpoznpodarou"/>
        <w:jc w:val="both"/>
        <w:rPr>
          <w:rFonts w:ascii="Times New Roman" w:hAnsi="Times New Roman" w:cs="Times New Roman"/>
        </w:rPr>
      </w:pPr>
      <w:r w:rsidRPr="0027373C">
        <w:rPr>
          <w:rStyle w:val="Znakapoznpodarou"/>
          <w:rFonts w:ascii="Times New Roman" w:hAnsi="Times New Roman" w:cs="Times New Roman"/>
        </w:rPr>
        <w:footnoteRef/>
      </w:r>
      <w:r w:rsidRPr="0027373C">
        <w:rPr>
          <w:rFonts w:ascii="Times New Roman" w:hAnsi="Times New Roman" w:cs="Times New Roman"/>
        </w:rPr>
        <w:t xml:space="preserve"> JUCOVIČOVÁ, Drahomíra, ŽÁČKOVÁ, Hana. </w:t>
      </w:r>
      <w:r w:rsidRPr="0027373C">
        <w:rPr>
          <w:rFonts w:ascii="Times New Roman" w:hAnsi="Times New Roman" w:cs="Times New Roman"/>
          <w:i/>
        </w:rPr>
        <w:t>Je naše dítě zralé na vstup do školy?</w:t>
      </w:r>
      <w:r w:rsidRPr="0027373C">
        <w:rPr>
          <w:rFonts w:ascii="Times New Roman" w:hAnsi="Times New Roman" w:cs="Times New Roman"/>
        </w:rPr>
        <w:t xml:space="preserve"> 1. </w:t>
      </w:r>
      <w:r>
        <w:rPr>
          <w:rFonts w:ascii="Times New Roman" w:hAnsi="Times New Roman" w:cs="Times New Roman"/>
        </w:rPr>
        <w:t>v</w:t>
      </w:r>
      <w:r w:rsidRPr="0027373C">
        <w:rPr>
          <w:rFonts w:ascii="Times New Roman" w:hAnsi="Times New Roman" w:cs="Times New Roman"/>
        </w:rPr>
        <w:t xml:space="preserve">yd. Praha: Grada Publishing, 2014. 150 s. ISBN 978-80-247-4750-7. </w:t>
      </w:r>
      <w:r>
        <w:rPr>
          <w:rFonts w:ascii="Times New Roman" w:hAnsi="Times New Roman" w:cs="Times New Roman"/>
        </w:rPr>
        <w:t>s</w:t>
      </w:r>
      <w:r w:rsidRPr="0027373C">
        <w:rPr>
          <w:rFonts w:ascii="Times New Roman" w:hAnsi="Times New Roman" w:cs="Times New Roman"/>
        </w:rPr>
        <w:t>. 39–40.</w:t>
      </w:r>
    </w:p>
  </w:footnote>
  <w:footnote w:id="40">
    <w:p w:rsidR="00CD05F8" w:rsidRPr="00E80F28" w:rsidRDefault="00CD05F8" w:rsidP="000A1CE9">
      <w:pPr>
        <w:pStyle w:val="Textpoznpodarou"/>
        <w:jc w:val="both"/>
        <w:rPr>
          <w:rFonts w:ascii="Times New Roman" w:hAnsi="Times New Roman" w:cs="Times New Roman"/>
        </w:rPr>
      </w:pPr>
      <w:r w:rsidRPr="00E80F28">
        <w:rPr>
          <w:rStyle w:val="Znakapoznpodarou"/>
          <w:rFonts w:ascii="Times New Roman" w:hAnsi="Times New Roman" w:cs="Times New Roman"/>
        </w:rPr>
        <w:footnoteRef/>
      </w:r>
      <w:r w:rsidRPr="00E80F28">
        <w:rPr>
          <w:rFonts w:ascii="Times New Roman" w:hAnsi="Times New Roman" w:cs="Times New Roman"/>
        </w:rPr>
        <w:t xml:space="preserve"> BENÍŠKOVÁ, Tereza. </w:t>
      </w:r>
      <w:r w:rsidRPr="00E80F28">
        <w:rPr>
          <w:rFonts w:ascii="Times New Roman" w:hAnsi="Times New Roman" w:cs="Times New Roman"/>
          <w:i/>
        </w:rPr>
        <w:t>První třídou bez pláče.</w:t>
      </w:r>
      <w:r w:rsidRPr="00E80F28">
        <w:rPr>
          <w:rFonts w:ascii="Times New Roman" w:hAnsi="Times New Roman" w:cs="Times New Roman"/>
        </w:rPr>
        <w:t xml:space="preserve"> 1. vyd. Praha: Grada Publishing, 2007. 168 s. ISBN 978-80-247-1906-1. s. 81.</w:t>
      </w:r>
    </w:p>
  </w:footnote>
  <w:footnote w:id="41">
    <w:p w:rsidR="00CD05F8" w:rsidRPr="00F874ED" w:rsidRDefault="00CD05F8" w:rsidP="000A1CE9">
      <w:pPr>
        <w:pStyle w:val="Textpoznpodarou"/>
        <w:jc w:val="both"/>
        <w:rPr>
          <w:rFonts w:ascii="Times New Roman" w:hAnsi="Times New Roman" w:cs="Times New Roman"/>
        </w:rPr>
      </w:pPr>
      <w:r w:rsidRPr="00F874ED">
        <w:rPr>
          <w:rStyle w:val="Znakapoznpodarou"/>
          <w:rFonts w:ascii="Times New Roman" w:hAnsi="Times New Roman" w:cs="Times New Roman"/>
        </w:rPr>
        <w:footnoteRef/>
      </w:r>
      <w:r w:rsidRPr="00F874ED">
        <w:rPr>
          <w:rFonts w:ascii="Times New Roman" w:hAnsi="Times New Roman" w:cs="Times New Roman"/>
        </w:rPr>
        <w:t xml:space="preserve"> BAŠE, Lenka. Terminologie z oblasti vzdělávání dětí, žáků a studentů mimořádně nadaných. In KROUPOVÁ, Kateřina et al. </w:t>
      </w:r>
      <w:r w:rsidRPr="00F874ED">
        <w:rPr>
          <w:rFonts w:ascii="Times New Roman" w:hAnsi="Times New Roman" w:cs="Times New Roman"/>
          <w:i/>
        </w:rPr>
        <w:t>Slovník speciálněpedagogické terminologie: Vybrané pojmy.</w:t>
      </w:r>
      <w:r w:rsidRPr="00F874ED">
        <w:rPr>
          <w:rFonts w:ascii="Times New Roman" w:hAnsi="Times New Roman" w:cs="Times New Roman"/>
        </w:rPr>
        <w:t xml:space="preserve"> 1. vyd. Praha: Grada Publishing, 201</w:t>
      </w:r>
      <w:r>
        <w:rPr>
          <w:rFonts w:ascii="Times New Roman" w:hAnsi="Times New Roman" w:cs="Times New Roman"/>
        </w:rPr>
        <w:t xml:space="preserve">6. </w:t>
      </w:r>
      <w:r w:rsidRPr="00F874ED">
        <w:rPr>
          <w:rFonts w:ascii="Times New Roman" w:hAnsi="Times New Roman" w:cs="Times New Roman"/>
        </w:rPr>
        <w:t xml:space="preserve">s. 257–278. ISBN </w:t>
      </w:r>
      <w:r>
        <w:rPr>
          <w:rFonts w:ascii="Times New Roman" w:hAnsi="Times New Roman" w:cs="Times New Roman"/>
        </w:rPr>
        <w:t>978-80-247-5264-8. s</w:t>
      </w:r>
      <w:r w:rsidRPr="00F874ED">
        <w:rPr>
          <w:rFonts w:ascii="Times New Roman" w:hAnsi="Times New Roman" w:cs="Times New Roman"/>
        </w:rPr>
        <w:t>. 271.</w:t>
      </w:r>
    </w:p>
  </w:footnote>
  <w:footnote w:id="42">
    <w:p w:rsidR="00CD05F8" w:rsidRPr="00CE7408" w:rsidRDefault="00CD05F8" w:rsidP="000A1CE9">
      <w:pPr>
        <w:pStyle w:val="Textpoznpodarou"/>
        <w:jc w:val="both"/>
        <w:rPr>
          <w:rFonts w:ascii="Times New Roman" w:hAnsi="Times New Roman" w:cs="Times New Roman"/>
        </w:rPr>
      </w:pPr>
      <w:r w:rsidRPr="00CE7408">
        <w:rPr>
          <w:rStyle w:val="Znakapoznpodarou"/>
          <w:rFonts w:ascii="Times New Roman" w:hAnsi="Times New Roman" w:cs="Times New Roman"/>
        </w:rPr>
        <w:footnoteRef/>
      </w:r>
      <w:r w:rsidRPr="00CE7408">
        <w:rPr>
          <w:rFonts w:ascii="Times New Roman" w:hAnsi="Times New Roman" w:cs="Times New Roman"/>
        </w:rPr>
        <w:t xml:space="preserve"> PRŮCHA, Jan, VETEŠKA, Jaroslav. </w:t>
      </w:r>
      <w:r w:rsidRPr="00CE7408">
        <w:rPr>
          <w:rFonts w:ascii="Times New Roman" w:hAnsi="Times New Roman" w:cs="Times New Roman"/>
          <w:i/>
        </w:rPr>
        <w:t>Andragogický slovník.</w:t>
      </w:r>
      <w:r w:rsidRPr="00CE7408">
        <w:rPr>
          <w:rFonts w:ascii="Times New Roman" w:hAnsi="Times New Roman" w:cs="Times New Roman"/>
        </w:rPr>
        <w:t xml:space="preserve"> 1. vyd. Praha: Grada Publishing, 2012. 296 s. ISBN 978-80-247-3960-1. s. 243.</w:t>
      </w:r>
    </w:p>
  </w:footnote>
  <w:footnote w:id="43">
    <w:p w:rsidR="00CD05F8" w:rsidRPr="00E32846" w:rsidRDefault="00CD05F8" w:rsidP="000A1CE9">
      <w:pPr>
        <w:pStyle w:val="Textpoznpodarou"/>
        <w:jc w:val="both"/>
        <w:rPr>
          <w:rFonts w:ascii="Times New Roman" w:hAnsi="Times New Roman" w:cs="Times New Roman"/>
        </w:rPr>
      </w:pPr>
      <w:r w:rsidRPr="00576157">
        <w:rPr>
          <w:rStyle w:val="Znakapoznpodarou"/>
          <w:rFonts w:ascii="Times New Roman" w:hAnsi="Times New Roman" w:cs="Times New Roman"/>
        </w:rPr>
        <w:footnoteRef/>
      </w:r>
      <w:r w:rsidRPr="00576157">
        <w:rPr>
          <w:rFonts w:ascii="Times New Roman" w:hAnsi="Times New Roman" w:cs="Times New Roman"/>
        </w:rPr>
        <w:t xml:space="preserve"> SKALKOVÁ, Jarmila. </w:t>
      </w:r>
      <w:r w:rsidRPr="00576157">
        <w:rPr>
          <w:rFonts w:ascii="Times New Roman" w:hAnsi="Times New Roman" w:cs="Times New Roman"/>
          <w:i/>
        </w:rPr>
        <w:t>Obecná didaktika.</w:t>
      </w:r>
      <w:r w:rsidRPr="00576157">
        <w:rPr>
          <w:rFonts w:ascii="Times New Roman" w:hAnsi="Times New Roman" w:cs="Times New Roman"/>
        </w:rPr>
        <w:t xml:space="preserve"> 2., rozš. a aktual. vyd. Praha: Grada Publishing, 2007. 328 s. ISBN 978-80-247-1821-7. s. 262.</w:t>
      </w:r>
    </w:p>
  </w:footnote>
  <w:footnote w:id="44">
    <w:p w:rsidR="00CD05F8" w:rsidRPr="00E32846" w:rsidRDefault="00CD05F8" w:rsidP="000A1CE9">
      <w:pPr>
        <w:pStyle w:val="Textpoznpodarou"/>
        <w:jc w:val="both"/>
        <w:rPr>
          <w:rFonts w:ascii="Times New Roman" w:hAnsi="Times New Roman" w:cs="Times New Roman"/>
        </w:rPr>
      </w:pPr>
      <w:r w:rsidRPr="00E32846">
        <w:rPr>
          <w:rStyle w:val="Znakapoznpodarou"/>
          <w:rFonts w:ascii="Times New Roman" w:hAnsi="Times New Roman" w:cs="Times New Roman"/>
        </w:rPr>
        <w:footnoteRef/>
      </w:r>
      <w:r w:rsidRPr="00E32846">
        <w:rPr>
          <w:rFonts w:ascii="Times New Roman" w:hAnsi="Times New Roman" w:cs="Times New Roman"/>
        </w:rPr>
        <w:t xml:space="preserve"> PRŮCHA, Jan, VETEŠKA, Jaroslav. </w:t>
      </w:r>
      <w:r w:rsidRPr="00E32846">
        <w:rPr>
          <w:rFonts w:ascii="Times New Roman" w:hAnsi="Times New Roman" w:cs="Times New Roman"/>
          <w:i/>
        </w:rPr>
        <w:t>Andragogický slovník.</w:t>
      </w:r>
      <w:r w:rsidRPr="00E32846">
        <w:rPr>
          <w:rFonts w:ascii="Times New Roman" w:hAnsi="Times New Roman" w:cs="Times New Roman"/>
        </w:rPr>
        <w:t xml:space="preserve"> 1. vyd. Praha: Grada Publishing, 2012. 296 s. ISBN 978-80-247-3960-1. s. 243.</w:t>
      </w:r>
    </w:p>
  </w:footnote>
  <w:footnote w:id="45">
    <w:p w:rsidR="00CD05F8" w:rsidRPr="006B5004" w:rsidRDefault="00CD05F8" w:rsidP="000A1CE9">
      <w:pPr>
        <w:pStyle w:val="Textpoznpodarou"/>
        <w:jc w:val="both"/>
        <w:rPr>
          <w:rFonts w:ascii="Times New Roman" w:hAnsi="Times New Roman" w:cs="Times New Roman"/>
        </w:rPr>
      </w:pPr>
      <w:r w:rsidRPr="006B5004">
        <w:rPr>
          <w:rStyle w:val="Znakapoznpodarou"/>
          <w:rFonts w:ascii="Times New Roman" w:hAnsi="Times New Roman" w:cs="Times New Roman"/>
        </w:rPr>
        <w:footnoteRef/>
      </w:r>
      <w:r w:rsidRPr="006B5004">
        <w:rPr>
          <w:rFonts w:ascii="Times New Roman" w:hAnsi="Times New Roman" w:cs="Times New Roman"/>
        </w:rPr>
        <w:t xml:space="preserve"> SKALKOVÁ, Jarmila. </w:t>
      </w:r>
      <w:r w:rsidRPr="006B5004">
        <w:rPr>
          <w:rFonts w:ascii="Times New Roman" w:hAnsi="Times New Roman" w:cs="Times New Roman"/>
          <w:i/>
        </w:rPr>
        <w:t>Obecná didaktika.</w:t>
      </w:r>
      <w:r w:rsidRPr="006B5004">
        <w:rPr>
          <w:rFonts w:ascii="Times New Roman" w:hAnsi="Times New Roman" w:cs="Times New Roman"/>
        </w:rPr>
        <w:t xml:space="preserve"> 2., rozš. a aktual. vyd. Praha: Grada Publishing, 2007. 328 s. ISBN 978-80-247-1821-7. s. 38.</w:t>
      </w:r>
    </w:p>
  </w:footnote>
  <w:footnote w:id="46">
    <w:p w:rsidR="00CD05F8" w:rsidRPr="00FE6728" w:rsidRDefault="00CD05F8" w:rsidP="000A1CE9">
      <w:pPr>
        <w:pStyle w:val="Textpoznpodarou"/>
        <w:jc w:val="both"/>
        <w:rPr>
          <w:rFonts w:ascii="Times New Roman" w:hAnsi="Times New Roman" w:cs="Times New Roman"/>
        </w:rPr>
      </w:pPr>
      <w:r w:rsidRPr="00FE6728">
        <w:rPr>
          <w:rStyle w:val="Znakapoznpodarou"/>
          <w:rFonts w:ascii="Times New Roman" w:hAnsi="Times New Roman" w:cs="Times New Roman"/>
        </w:rPr>
        <w:footnoteRef/>
      </w:r>
      <w:r w:rsidRPr="00FE6728">
        <w:rPr>
          <w:rFonts w:ascii="Times New Roman" w:hAnsi="Times New Roman" w:cs="Times New Roman"/>
        </w:rPr>
        <w:t xml:space="preserve"> Vyhláška č. 13/2005 Sb., o středním vzdělávání a vzdělávání v konzervatoři, ve znění vyhlášky č. 374/2006 Sb. a vyhlášky č. 400/2009 Sb.</w:t>
      </w:r>
      <w:r>
        <w:rPr>
          <w:rFonts w:ascii="Times New Roman" w:hAnsi="Times New Roman" w:cs="Times New Roman"/>
        </w:rPr>
        <w:t xml:space="preserve"> (VALENTA, Jiří. </w:t>
      </w:r>
      <w:r w:rsidRPr="00513F31">
        <w:rPr>
          <w:rFonts w:ascii="Times New Roman" w:hAnsi="Times New Roman" w:cs="Times New Roman"/>
          <w:i/>
        </w:rPr>
        <w:t>Školské zákony a prováděcí předpisy s</w:t>
      </w:r>
      <w:r>
        <w:rPr>
          <w:rFonts w:ascii="Times New Roman" w:hAnsi="Times New Roman" w:cs="Times New Roman"/>
          <w:i/>
        </w:rPr>
        <w:t> </w:t>
      </w:r>
      <w:r w:rsidRPr="00513F31">
        <w:rPr>
          <w:rFonts w:ascii="Times New Roman" w:hAnsi="Times New Roman" w:cs="Times New Roman"/>
          <w:i/>
        </w:rPr>
        <w:t>komentářem</w:t>
      </w:r>
      <w:r>
        <w:rPr>
          <w:rFonts w:ascii="Times New Roman" w:hAnsi="Times New Roman" w:cs="Times New Roman"/>
          <w:i/>
        </w:rPr>
        <w:t xml:space="preserve"> 2013</w:t>
      </w:r>
      <w:r w:rsidRPr="00513F31">
        <w:rPr>
          <w:rFonts w:ascii="Times New Roman" w:hAnsi="Times New Roman" w:cs="Times New Roman"/>
          <w:i/>
        </w:rPr>
        <w:t xml:space="preserve">. </w:t>
      </w:r>
      <w:r>
        <w:rPr>
          <w:rFonts w:ascii="Times New Roman" w:hAnsi="Times New Roman" w:cs="Times New Roman"/>
        </w:rPr>
        <w:t>5., aktual. vyd. Olomouc: ANAG, 2013. 919 s. ISBN 978-80-7263-760-7. s. 560.).</w:t>
      </w:r>
    </w:p>
  </w:footnote>
  <w:footnote w:id="47">
    <w:p w:rsidR="00CD05F8" w:rsidRPr="000A1CE9" w:rsidRDefault="00CD05F8" w:rsidP="00442134">
      <w:pPr>
        <w:pStyle w:val="Textpoznpodarou"/>
        <w:jc w:val="both"/>
        <w:rPr>
          <w:rFonts w:ascii="Times New Roman" w:hAnsi="Times New Roman" w:cs="Times New Roman"/>
          <w:color w:val="000000" w:themeColor="text1"/>
        </w:rPr>
      </w:pPr>
      <w:r>
        <w:rPr>
          <w:rStyle w:val="Znakapoznpodarou"/>
          <w:rFonts w:ascii="Times New Roman" w:hAnsi="Times New Roman" w:cs="Times New Roman"/>
        </w:rPr>
        <w:footnoteRef/>
      </w:r>
      <w:r>
        <w:rPr>
          <w:rFonts w:ascii="Times New Roman" w:hAnsi="Times New Roman" w:cs="Times New Roman"/>
        </w:rPr>
        <w:t xml:space="preserve"> </w:t>
      </w:r>
      <w:r w:rsidRPr="000A1CE9">
        <w:rPr>
          <w:rFonts w:ascii="Times New Roman" w:hAnsi="Times New Roman" w:cs="Times New Roman"/>
          <w:i/>
          <w:color w:val="000000" w:themeColor="text1"/>
        </w:rPr>
        <w:t>Počty cizinců na školách.</w:t>
      </w:r>
      <w:r w:rsidRPr="000A1CE9">
        <w:rPr>
          <w:rFonts w:ascii="Times New Roman" w:hAnsi="Times New Roman" w:cs="Times New Roman"/>
          <w:color w:val="000000" w:themeColor="text1"/>
        </w:rPr>
        <w:t xml:space="preserve"> [online]. Inkluzivní škola; 20. 12. 2018 [cit. 2019-02-05]. Dostupné z: </w:t>
      </w:r>
      <w:r>
        <w:rPr>
          <w:rFonts w:ascii="Times New Roman" w:hAnsi="Times New Roman" w:cs="Times New Roman"/>
          <w:color w:val="000000" w:themeColor="text1"/>
        </w:rPr>
        <w:t>&lt;</w:t>
      </w:r>
      <w:hyperlink r:id="rId13" w:history="1">
        <w:r w:rsidRPr="000A1CE9">
          <w:rPr>
            <w:rStyle w:val="Hypertextovodkaz"/>
            <w:rFonts w:ascii="Times New Roman" w:hAnsi="Times New Roman" w:cs="Times New Roman"/>
            <w:color w:val="000000" w:themeColor="text1"/>
          </w:rPr>
          <w:t>https://www.inkluzivniskola.cz/pocty-cizincu-na-skolach</w:t>
        </w:r>
      </w:hyperlink>
      <w:r>
        <w:rPr>
          <w:rStyle w:val="Hypertextovodkaz"/>
          <w:rFonts w:ascii="Times New Roman" w:hAnsi="Times New Roman" w:cs="Times New Roman"/>
          <w:color w:val="000000" w:themeColor="text1"/>
        </w:rPr>
        <w:t>&gt;</w:t>
      </w:r>
      <w:r w:rsidRPr="000A1CE9">
        <w:rPr>
          <w:rFonts w:ascii="Times New Roman" w:hAnsi="Times New Roman" w:cs="Times New Roman"/>
          <w:color w:val="000000" w:themeColor="text1"/>
        </w:rPr>
        <w:t xml:space="preserve">. </w:t>
      </w:r>
    </w:p>
  </w:footnote>
  <w:footnote w:id="48">
    <w:p w:rsidR="00CD05F8" w:rsidRPr="000A1CE9" w:rsidRDefault="00CD05F8" w:rsidP="00442134">
      <w:pPr>
        <w:pStyle w:val="Textpoznpodarou"/>
        <w:jc w:val="both"/>
        <w:rPr>
          <w:rStyle w:val="Znakapoznpodarou"/>
          <w:rFonts w:ascii="Times New Roman" w:hAnsi="Times New Roman" w:cs="Times New Roman"/>
          <w:color w:val="000000" w:themeColor="text1"/>
        </w:rPr>
      </w:pPr>
      <w:r w:rsidRPr="000A1CE9">
        <w:rPr>
          <w:rStyle w:val="Znakapoznpodarou"/>
          <w:rFonts w:ascii="Times New Roman" w:hAnsi="Times New Roman" w:cs="Times New Roman"/>
          <w:color w:val="000000" w:themeColor="text1"/>
        </w:rPr>
        <w:footnoteRef/>
      </w:r>
      <w:r w:rsidRPr="000A1CE9">
        <w:rPr>
          <w:rFonts w:ascii="Times New Roman" w:hAnsi="Times New Roman" w:cs="Times New Roman"/>
          <w:color w:val="000000" w:themeColor="text1"/>
        </w:rPr>
        <w:t xml:space="preserve"> Ministerstvo vnitra ČR. </w:t>
      </w:r>
      <w:r w:rsidRPr="000A1CE9">
        <w:rPr>
          <w:rFonts w:ascii="Times New Roman" w:hAnsi="Times New Roman" w:cs="Times New Roman"/>
          <w:i/>
          <w:color w:val="000000" w:themeColor="text1"/>
        </w:rPr>
        <w:t>Postup při realizaci aktualizované Koncepce integrace cizinců „Ve vzájemném respektu“ 2017.</w:t>
      </w:r>
      <w:r w:rsidRPr="000A1CE9">
        <w:rPr>
          <w:rFonts w:ascii="Times New Roman" w:hAnsi="Times New Roman" w:cs="Times New Roman"/>
          <w:color w:val="000000" w:themeColor="text1"/>
        </w:rPr>
        <w:t xml:space="preserve"> [online]. 21. 12. 2016 [cit. 2019-01-27]. Dostupné z: &lt;</w:t>
      </w:r>
      <w:hyperlink r:id="rId14" w:history="1">
        <w:r w:rsidRPr="000A1CE9">
          <w:rPr>
            <w:rStyle w:val="Hypertextovodkaz"/>
            <w:rFonts w:ascii="Times New Roman" w:hAnsi="Times New Roman" w:cs="Times New Roman"/>
            <w:color w:val="000000" w:themeColor="text1"/>
          </w:rPr>
          <w:t>file:///C:/Users/BUKOWSKI/Downloads/2017_Postup_pri_realizaci_KIC-2017_-_usneseni_vlady_c_11-2017.pdf</w:t>
        </w:r>
      </w:hyperlink>
      <w:r w:rsidRPr="000A1CE9">
        <w:rPr>
          <w:rFonts w:ascii="Times New Roman" w:hAnsi="Times New Roman" w:cs="Times New Roman"/>
          <w:color w:val="000000" w:themeColor="text1"/>
        </w:rPr>
        <w:t xml:space="preserve">&gt;. </w:t>
      </w:r>
      <w:r w:rsidRPr="000A1CE9">
        <w:rPr>
          <w:rStyle w:val="Znakapoznpodarou"/>
          <w:rFonts w:ascii="Times New Roman" w:hAnsi="Times New Roman" w:cs="Times New Roman"/>
          <w:color w:val="000000" w:themeColor="text1"/>
        </w:rPr>
        <w:t xml:space="preserve"> </w:t>
      </w:r>
    </w:p>
  </w:footnote>
  <w:footnote w:id="49">
    <w:p w:rsidR="00CD05F8" w:rsidRPr="000A1CE9" w:rsidRDefault="00CD05F8" w:rsidP="00442134">
      <w:pPr>
        <w:pStyle w:val="Textpoznpodarou"/>
        <w:rPr>
          <w:rFonts w:ascii="Times New Roman" w:hAnsi="Times New Roman" w:cs="Times New Roman"/>
          <w:color w:val="000000" w:themeColor="text1"/>
        </w:rPr>
      </w:pPr>
      <w:r w:rsidRPr="000A1CE9">
        <w:rPr>
          <w:rStyle w:val="Znakapoznpodarou"/>
          <w:rFonts w:ascii="Times New Roman" w:hAnsi="Times New Roman" w:cs="Times New Roman"/>
          <w:color w:val="000000" w:themeColor="text1"/>
        </w:rPr>
        <w:footnoteRef/>
      </w:r>
      <w:r w:rsidRPr="000A1CE9">
        <w:rPr>
          <w:rFonts w:ascii="Times New Roman" w:hAnsi="Times New Roman" w:cs="Times New Roman"/>
          <w:color w:val="000000" w:themeColor="text1"/>
        </w:rPr>
        <w:t xml:space="preserve"> KLEŇHOVÁ, Michaela. </w:t>
      </w:r>
      <w:r w:rsidRPr="000A1CE9">
        <w:rPr>
          <w:rFonts w:ascii="Times New Roman" w:hAnsi="Times New Roman" w:cs="Times New Roman"/>
          <w:i/>
          <w:color w:val="000000" w:themeColor="text1"/>
        </w:rPr>
        <w:t>Cizinci vzdělávající se na českých školách.</w:t>
      </w:r>
      <w:r w:rsidRPr="000A1CE9">
        <w:rPr>
          <w:rFonts w:ascii="Times New Roman" w:hAnsi="Times New Roman" w:cs="Times New Roman"/>
          <w:color w:val="000000" w:themeColor="text1"/>
        </w:rPr>
        <w:t xml:space="preserve"> [online]. Statistika&amp;My; 2/2016 [cit. 2019-01-27]. Dostupné z: &lt;</w:t>
      </w:r>
      <w:hyperlink r:id="rId15" w:history="1">
        <w:r w:rsidRPr="000A1CE9">
          <w:rPr>
            <w:rStyle w:val="Hypertextovodkaz"/>
            <w:rFonts w:ascii="Times New Roman" w:hAnsi="Times New Roman" w:cs="Times New Roman"/>
            <w:color w:val="000000" w:themeColor="text1"/>
          </w:rPr>
          <w:t>http://www.statistikaamy.cz/2016/02/cizinci-vzdelavajici-se-na-ceskych-skolach/</w:t>
        </w:r>
      </w:hyperlink>
      <w:r w:rsidRPr="000A1CE9">
        <w:rPr>
          <w:rFonts w:ascii="Times New Roman" w:hAnsi="Times New Roman" w:cs="Times New Roman"/>
          <w:color w:val="000000" w:themeColor="text1"/>
        </w:rPr>
        <w:t xml:space="preserve">&gt;. </w:t>
      </w:r>
    </w:p>
  </w:footnote>
  <w:footnote w:id="50">
    <w:p w:rsidR="00CD05F8" w:rsidRDefault="00CD05F8" w:rsidP="00442134">
      <w:pPr>
        <w:pStyle w:val="Textpoznpodarou"/>
        <w:jc w:val="both"/>
        <w:rPr>
          <w:rFonts w:ascii="Times New Roman" w:hAnsi="Times New Roman" w:cs="Times New Roman"/>
          <w:i/>
        </w:rPr>
      </w:pPr>
      <w:r>
        <w:rPr>
          <w:rStyle w:val="Znakapoznpodarou"/>
          <w:rFonts w:ascii="Times New Roman" w:hAnsi="Times New Roman" w:cs="Times New Roman"/>
        </w:rPr>
        <w:footnoteRef/>
      </w:r>
      <w:r>
        <w:rPr>
          <w:rFonts w:ascii="Times New Roman" w:hAnsi="Times New Roman" w:cs="Times New Roman"/>
        </w:rPr>
        <w:t xml:space="preserve"> ŠINDELÁŘOVÁ, Jaromíra. </w:t>
      </w:r>
      <w:r>
        <w:rPr>
          <w:rFonts w:ascii="Times New Roman" w:hAnsi="Times New Roman" w:cs="Times New Roman"/>
          <w:i/>
        </w:rPr>
        <w:t xml:space="preserve">Metodická doporučení k začleňování žáků-cizinců do výuky v českých základních školách. </w:t>
      </w:r>
      <w:r>
        <w:rPr>
          <w:rFonts w:ascii="Times New Roman" w:hAnsi="Times New Roman" w:cs="Times New Roman"/>
        </w:rPr>
        <w:t>[online]. Metodický portál RVP; 31. 10. 2011 Dostupné z: &lt;</w:t>
      </w:r>
      <w:hyperlink r:id="rId16" w:history="1">
        <w:r w:rsidRPr="000A1CE9">
          <w:rPr>
            <w:rStyle w:val="Hypertextovodkaz"/>
            <w:rFonts w:ascii="Times New Roman" w:hAnsi="Times New Roman" w:cs="Times New Roman"/>
            <w:color w:val="000000" w:themeColor="text1"/>
          </w:rPr>
          <w:t>https://clanky.rvp.cz/clanek/c/Z/14329/metodicka-doporuceni-k-zaclenovani-zaku-cizincu-do-vyuky-v-ceskych-zakladnich-skolach.html/</w:t>
        </w:r>
      </w:hyperlink>
      <w:r>
        <w:rPr>
          <w:rFonts w:ascii="Times New Roman" w:hAnsi="Times New Roman" w:cs="Times New Roman"/>
        </w:rPr>
        <w:t xml:space="preserve">&gt;.  </w:t>
      </w:r>
    </w:p>
  </w:footnote>
  <w:footnote w:id="51">
    <w:p w:rsidR="00CD05F8" w:rsidRDefault="00CD05F8" w:rsidP="00442134">
      <w:pPr>
        <w:pStyle w:val="Textpoznpodarou"/>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KOBZOVÁ, Pavlína. Hodnota vzdělávání u žáků z Ukrajiny. In VYHNÁLKOVÁ, Pavlína, PLISCHKE, Jitka (eds.). </w:t>
      </w:r>
      <w:r>
        <w:rPr>
          <w:rFonts w:ascii="Times New Roman" w:hAnsi="Times New Roman" w:cs="Times New Roman"/>
          <w:i/>
        </w:rPr>
        <w:t>Aktuální problémy pedagogiky ve výzkumech studentů doktorských studijních programů (konference). Začínající učitel v měnící se společnosti.</w:t>
      </w:r>
      <w:r>
        <w:rPr>
          <w:rFonts w:ascii="Times New Roman" w:hAnsi="Times New Roman" w:cs="Times New Roman"/>
        </w:rPr>
        <w:t xml:space="preserve"> 1. vyd. Olomouc: Univerzita Palackého v Olomouci, 2019. s. 44–52. ISBN 978-80-244-5476-4 (CD-ROM). </w:t>
      </w:r>
    </w:p>
  </w:footnote>
  <w:footnote w:id="52">
    <w:p w:rsidR="00CD05F8" w:rsidRPr="000A1CE9" w:rsidRDefault="00CD05F8" w:rsidP="00442134">
      <w:pPr>
        <w:pStyle w:val="Textpoznpodarou"/>
        <w:rPr>
          <w:rFonts w:ascii="Times New Roman" w:hAnsi="Times New Roman" w:cs="Times New Roman"/>
          <w:color w:val="000000" w:themeColor="text1"/>
        </w:rPr>
      </w:pPr>
      <w:r w:rsidRPr="00CA0879">
        <w:rPr>
          <w:rStyle w:val="Znakapoznpodarou"/>
          <w:rFonts w:ascii="Times New Roman" w:hAnsi="Times New Roman" w:cs="Times New Roman"/>
        </w:rPr>
        <w:footnoteRef/>
      </w:r>
      <w:r w:rsidRPr="00CA0879">
        <w:rPr>
          <w:rFonts w:ascii="Times New Roman" w:hAnsi="Times New Roman" w:cs="Times New Roman"/>
        </w:rPr>
        <w:t xml:space="preserve"> </w:t>
      </w:r>
      <w:r>
        <w:rPr>
          <w:rFonts w:ascii="Times New Roman" w:hAnsi="Times New Roman" w:cs="Times New Roman"/>
        </w:rPr>
        <w:t xml:space="preserve">ŠINDELÁŘOVÁ, Jaromíra. </w:t>
      </w:r>
      <w:r w:rsidRPr="005855C9">
        <w:rPr>
          <w:rFonts w:ascii="Times New Roman" w:hAnsi="Times New Roman" w:cs="Times New Roman"/>
          <w:i/>
        </w:rPr>
        <w:t>Výuka češtiny z pohledu žáků-cizinců východoslovanského původu</w:t>
      </w:r>
      <w:r>
        <w:rPr>
          <w:rFonts w:ascii="Times New Roman" w:hAnsi="Times New Roman" w:cs="Times New Roman"/>
        </w:rPr>
        <w:t>. [online]. Metodický portál RVP; 25. 8. 2011 Dostupné z: &lt;</w:t>
      </w:r>
      <w:hyperlink r:id="rId17" w:history="1">
        <w:r w:rsidRPr="000A1CE9">
          <w:rPr>
            <w:rStyle w:val="Hypertextovodkaz"/>
            <w:rFonts w:ascii="Times New Roman" w:hAnsi="Times New Roman" w:cs="Times New Roman"/>
            <w:color w:val="000000" w:themeColor="text1"/>
          </w:rPr>
          <w:t>https://clanky.rvp.cz/clanek/c/ZUHB/9671/VYUKA-CESTINY-Z-POHLEDU-ZAKU-CIZINCU-VYCHODOSLOVANSKEHO-PUVODU.html/</w:t>
        </w:r>
      </w:hyperlink>
      <w:r>
        <w:rPr>
          <w:rStyle w:val="Hypertextovodkaz"/>
          <w:rFonts w:ascii="Times New Roman" w:hAnsi="Times New Roman" w:cs="Times New Roman"/>
          <w:color w:val="000000" w:themeColor="text1"/>
        </w:rPr>
        <w:t>&gt;.</w:t>
      </w:r>
    </w:p>
  </w:footnote>
  <w:footnote w:id="53">
    <w:p w:rsidR="00CD05F8" w:rsidRDefault="00CD05F8" w:rsidP="00442134">
      <w:pPr>
        <w:pStyle w:val="Textpoznpodarou"/>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VASYLENKO, In PEŠKOVÁ, Michaela. </w:t>
      </w:r>
      <w:r>
        <w:rPr>
          <w:rFonts w:ascii="Times New Roman" w:hAnsi="Times New Roman" w:cs="Times New Roman"/>
          <w:i/>
        </w:rPr>
        <w:t>Jsem imigrant = Ja – immigrant: imigranti z bývalých zemí SSSR v České republice</w:t>
      </w:r>
      <w:r>
        <w:rPr>
          <w:rFonts w:ascii="Times New Roman" w:hAnsi="Times New Roman" w:cs="Times New Roman"/>
        </w:rPr>
        <w:t>. 1. vyd. Ústí nad Labem: Vlasta Králová, 2006. 209 s. ISBN 80-87025-07-5. s. 73.</w:t>
      </w:r>
    </w:p>
  </w:footnote>
  <w:footnote w:id="54">
    <w:p w:rsidR="00CD05F8" w:rsidRPr="00530699" w:rsidRDefault="00CD05F8" w:rsidP="000A1CE9">
      <w:pPr>
        <w:pStyle w:val="Textpoznpodarou"/>
        <w:jc w:val="both"/>
        <w:rPr>
          <w:rFonts w:ascii="Times New Roman" w:hAnsi="Times New Roman" w:cs="Times New Roman"/>
        </w:rPr>
      </w:pPr>
      <w:r w:rsidRPr="00530699">
        <w:rPr>
          <w:rStyle w:val="Znakapoznpodarou"/>
          <w:rFonts w:ascii="Times New Roman" w:hAnsi="Times New Roman" w:cs="Times New Roman"/>
        </w:rPr>
        <w:footnoteRef/>
      </w:r>
      <w:r w:rsidRPr="00530699">
        <w:rPr>
          <w:rFonts w:ascii="Times New Roman" w:hAnsi="Times New Roman" w:cs="Times New Roman"/>
        </w:rPr>
        <w:t xml:space="preserve"> KŠICOVÁ, Danuše. </w:t>
      </w:r>
      <w:r w:rsidRPr="00530699">
        <w:rPr>
          <w:rFonts w:ascii="Times New Roman" w:hAnsi="Times New Roman" w:cs="Times New Roman"/>
          <w:i/>
        </w:rPr>
        <w:t>Z dějin ukrajinské kultury. Umění – divadlo – hudba.</w:t>
      </w:r>
      <w:r>
        <w:rPr>
          <w:rFonts w:ascii="Times New Roman" w:hAnsi="Times New Roman" w:cs="Times New Roman"/>
          <w:i/>
        </w:rPr>
        <w:t xml:space="preserve"> </w:t>
      </w:r>
      <w:r>
        <w:rPr>
          <w:rFonts w:ascii="Times New Roman" w:hAnsi="Times New Roman" w:cs="Times New Roman"/>
        </w:rPr>
        <w:t xml:space="preserve">1. vyd. Brno: Masarykova univerzita, 2014. 281 s. ISBN 978-80-210-7494-1. s. 91.  </w:t>
      </w:r>
    </w:p>
  </w:footnote>
  <w:footnote w:id="55">
    <w:p w:rsidR="00CD05F8" w:rsidRPr="000F0212" w:rsidRDefault="00CD05F8" w:rsidP="000A1CE9">
      <w:pPr>
        <w:pStyle w:val="Textpoznpodarou"/>
        <w:jc w:val="both"/>
        <w:rPr>
          <w:rFonts w:ascii="Times New Roman" w:hAnsi="Times New Roman" w:cs="Times New Roman"/>
        </w:rPr>
      </w:pPr>
      <w:r w:rsidRPr="000F0212">
        <w:rPr>
          <w:rStyle w:val="Znakapoznpodarou"/>
          <w:rFonts w:ascii="Times New Roman" w:hAnsi="Times New Roman" w:cs="Times New Roman"/>
        </w:rPr>
        <w:footnoteRef/>
      </w:r>
      <w:r w:rsidRPr="000F0212">
        <w:rPr>
          <w:rFonts w:ascii="Times New Roman" w:hAnsi="Times New Roman" w:cs="Times New Roman"/>
        </w:rPr>
        <w:t xml:space="preserve"> KŠICOVÁ, Danuše. </w:t>
      </w:r>
      <w:r w:rsidRPr="000F0212">
        <w:rPr>
          <w:rFonts w:ascii="Times New Roman" w:hAnsi="Times New Roman" w:cs="Times New Roman"/>
          <w:i/>
        </w:rPr>
        <w:t xml:space="preserve">Z dějin ukrajinské kultury. Umění – divadlo – hudba. </w:t>
      </w:r>
      <w:r w:rsidRPr="000F0212">
        <w:rPr>
          <w:rFonts w:ascii="Times New Roman" w:hAnsi="Times New Roman" w:cs="Times New Roman"/>
        </w:rPr>
        <w:t>1. vyd. Brno: Masarykova univerzita, 2014. 281 s. ISBN 978-80-210-7494-1. s. 9</w:t>
      </w:r>
      <w:r>
        <w:rPr>
          <w:rFonts w:ascii="Times New Roman" w:hAnsi="Times New Roman" w:cs="Times New Roman"/>
        </w:rPr>
        <w:t>2</w:t>
      </w:r>
      <w:r w:rsidRPr="000F0212">
        <w:rPr>
          <w:rFonts w:ascii="Times New Roman" w:hAnsi="Times New Roman" w:cs="Times New Roman"/>
        </w:rPr>
        <w:t xml:space="preserve">.  </w:t>
      </w:r>
    </w:p>
  </w:footnote>
  <w:footnote w:id="56">
    <w:p w:rsidR="00CD05F8" w:rsidRPr="00884A06" w:rsidRDefault="00CD05F8" w:rsidP="000A1CE9">
      <w:pPr>
        <w:pStyle w:val="Textpoznpodarou"/>
        <w:jc w:val="both"/>
        <w:rPr>
          <w:rFonts w:ascii="Times New Roman" w:hAnsi="Times New Roman" w:cs="Times New Roman"/>
        </w:rPr>
      </w:pPr>
      <w:r w:rsidRPr="00884A06">
        <w:rPr>
          <w:rStyle w:val="Znakapoznpodarou"/>
          <w:rFonts w:ascii="Times New Roman" w:hAnsi="Times New Roman" w:cs="Times New Roman"/>
        </w:rPr>
        <w:footnoteRef/>
      </w:r>
      <w:r w:rsidRPr="00884A06">
        <w:rPr>
          <w:rFonts w:ascii="Times New Roman" w:hAnsi="Times New Roman" w:cs="Times New Roman"/>
        </w:rPr>
        <w:t xml:space="preserve"> </w:t>
      </w:r>
      <w:r w:rsidRPr="00884A06">
        <w:rPr>
          <w:rFonts w:ascii="Times New Roman" w:hAnsi="Times New Roman" w:cs="Times New Roman"/>
          <w:i/>
        </w:rPr>
        <w:t xml:space="preserve">History of Education in Ukraine. </w:t>
      </w:r>
      <w:r w:rsidRPr="00884A06">
        <w:rPr>
          <w:rFonts w:ascii="Times New Roman" w:hAnsi="Times New Roman" w:cs="Times New Roman"/>
        </w:rPr>
        <w:t xml:space="preserve">[online]. Time to Study in Ukraine; 21. 1. 2011 [cit. 2019-03-06]. Dostupné z: </w:t>
      </w:r>
      <w:r w:rsidRPr="002A0841">
        <w:rPr>
          <w:rFonts w:ascii="Times New Roman" w:hAnsi="Times New Roman" w:cs="Times New Roman"/>
          <w:color w:val="000000" w:themeColor="text1"/>
        </w:rPr>
        <w:t>&lt;</w:t>
      </w:r>
      <w:hyperlink r:id="rId18" w:history="1">
        <w:r w:rsidRPr="002A0841">
          <w:rPr>
            <w:rStyle w:val="Hypertextovodkaz"/>
            <w:rFonts w:ascii="Times New Roman" w:hAnsi="Times New Roman" w:cs="Times New Roman"/>
            <w:color w:val="000000" w:themeColor="text1"/>
          </w:rPr>
          <w:t>http://timetostudy.com.ua/about-life-in-ukraine/history-of-education-in-ukraine/</w:t>
        </w:r>
      </w:hyperlink>
      <w:r w:rsidRPr="00884A06">
        <w:rPr>
          <w:rFonts w:ascii="Times New Roman" w:hAnsi="Times New Roman" w:cs="Times New Roman"/>
        </w:rPr>
        <w:t>&gt;. Vlastní překlad.</w:t>
      </w:r>
    </w:p>
  </w:footnote>
  <w:footnote w:id="57">
    <w:p w:rsidR="00CD05F8" w:rsidRPr="00DC779F" w:rsidRDefault="00CD05F8" w:rsidP="000A1CE9">
      <w:pPr>
        <w:pStyle w:val="Textpoznpodarou"/>
        <w:jc w:val="both"/>
        <w:rPr>
          <w:rFonts w:ascii="Times New Roman" w:hAnsi="Times New Roman" w:cs="Times New Roman"/>
          <w:lang w:val="uk-UA"/>
        </w:rPr>
      </w:pPr>
      <w:r w:rsidRPr="00A148EE">
        <w:rPr>
          <w:rStyle w:val="Znakapoznpodarou"/>
          <w:rFonts w:ascii="Times New Roman" w:hAnsi="Times New Roman" w:cs="Times New Roman"/>
        </w:rPr>
        <w:footnoteRef/>
      </w:r>
      <w:r w:rsidRPr="00A148EE">
        <w:rPr>
          <w:rFonts w:ascii="Times New Roman" w:hAnsi="Times New Roman" w:cs="Times New Roman"/>
        </w:rPr>
        <w:t xml:space="preserve"> Tento zákon vyvolal velmi čilou celospolečenskou disk</w:t>
      </w:r>
      <w:r>
        <w:rPr>
          <w:rFonts w:ascii="Times New Roman" w:hAnsi="Times New Roman" w:cs="Times New Roman"/>
        </w:rPr>
        <w:t>uz</w:t>
      </w:r>
      <w:r w:rsidRPr="00A148EE">
        <w:rPr>
          <w:rFonts w:ascii="Times New Roman" w:hAnsi="Times New Roman" w:cs="Times New Roman"/>
        </w:rPr>
        <w:t>i, kdy se mnozí zástupci laické i odborné veřejnosti shodovali, že</w:t>
      </w:r>
      <w:r>
        <w:rPr>
          <w:rFonts w:ascii="Times New Roman" w:hAnsi="Times New Roman" w:cs="Times New Roman"/>
        </w:rPr>
        <w:t xml:space="preserve"> zákon představuje hrozbu pro ruský jazyk, jenž má být vytlačen z ukrajinských škol, čímž by docházelo k porušování práva národnostních menšin na Ukrajině.</w:t>
      </w:r>
      <w:r w:rsidRPr="00A148EE">
        <w:rPr>
          <w:rFonts w:ascii="Times New Roman" w:hAnsi="Times New Roman" w:cs="Times New Roman"/>
        </w:rPr>
        <w:t xml:space="preserve"> </w:t>
      </w:r>
      <w:r>
        <w:rPr>
          <w:rFonts w:ascii="Times New Roman" w:hAnsi="Times New Roman" w:cs="Times New Roman"/>
        </w:rPr>
        <w:t>Bouřili se také obyvatelé maďarské národnosti v Zakarpatské oblasti.</w:t>
      </w:r>
    </w:p>
  </w:footnote>
  <w:footnote w:id="58">
    <w:p w:rsidR="00CD05F8" w:rsidRPr="00DC779F" w:rsidRDefault="00CD05F8" w:rsidP="000A1CE9">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 xml:space="preserve">Ukrajinsky </w:t>
      </w:r>
      <w:r w:rsidRPr="00DC779F">
        <w:rPr>
          <w:rFonts w:ascii="Times New Roman" w:hAnsi="Times New Roman" w:cs="Times New Roman"/>
        </w:rPr>
        <w:t>середня загальноосвітня школа і-ііі ступенів</w:t>
      </w:r>
      <w:r>
        <w:rPr>
          <w:rFonts w:ascii="Times New Roman" w:hAnsi="Times New Roman" w:cs="Times New Roman"/>
        </w:rPr>
        <w:t xml:space="preserve">. </w:t>
      </w:r>
    </w:p>
  </w:footnote>
  <w:footnote w:id="59">
    <w:p w:rsidR="00CD05F8" w:rsidRPr="00A844F1" w:rsidRDefault="00CD05F8" w:rsidP="00892EB8">
      <w:pPr>
        <w:pStyle w:val="Textpoznpodarou"/>
        <w:jc w:val="both"/>
        <w:rPr>
          <w:rFonts w:ascii="Times New Roman" w:hAnsi="Times New Roman" w:cs="Times New Roman"/>
        </w:rPr>
      </w:pPr>
      <w:r w:rsidRPr="00A844F1">
        <w:rPr>
          <w:rStyle w:val="Znakapoznpodarou"/>
          <w:rFonts w:ascii="Times New Roman" w:hAnsi="Times New Roman" w:cs="Times New Roman"/>
        </w:rPr>
        <w:footnoteRef/>
      </w:r>
      <w:r w:rsidRPr="00A844F1">
        <w:rPr>
          <w:rFonts w:ascii="Times New Roman" w:hAnsi="Times New Roman" w:cs="Times New Roman"/>
        </w:rPr>
        <w:t xml:space="preserve"> VAKHITOVA, Ganna, COUPE, Tom, SOLOGOUB, Ivan. </w:t>
      </w:r>
      <w:r w:rsidRPr="00A844F1">
        <w:rPr>
          <w:rFonts w:ascii="Times New Roman" w:hAnsi="Times New Roman" w:cs="Times New Roman"/>
          <w:i/>
        </w:rPr>
        <w:t>The Relations between Education and Migration.</w:t>
      </w:r>
      <w:r w:rsidRPr="00A844F1">
        <w:rPr>
          <w:rFonts w:ascii="Times New Roman" w:hAnsi="Times New Roman" w:cs="Times New Roman"/>
        </w:rPr>
        <w:t xml:space="preserve"> 1. </w:t>
      </w:r>
      <w:r>
        <w:rPr>
          <w:rFonts w:ascii="Times New Roman" w:hAnsi="Times New Roman" w:cs="Times New Roman"/>
        </w:rPr>
        <w:t>v</w:t>
      </w:r>
      <w:r w:rsidRPr="00A844F1">
        <w:rPr>
          <w:rFonts w:ascii="Times New Roman" w:hAnsi="Times New Roman" w:cs="Times New Roman"/>
        </w:rPr>
        <w:t>yd. Kyjev/Budapešt: ILO/ILO Decent Work Technical Support Team and Country Office for Central and Eastern Europe, 2013. 110 s. ISBN 978-92-2-128181-8. s. 22. Vlastní překlad.</w:t>
      </w:r>
    </w:p>
  </w:footnote>
  <w:footnote w:id="60">
    <w:p w:rsidR="00CD05F8" w:rsidRPr="00CA767A" w:rsidRDefault="00CD05F8" w:rsidP="00892EB8">
      <w:pPr>
        <w:pStyle w:val="Textpoznpodarou"/>
        <w:jc w:val="both"/>
        <w:rPr>
          <w:rFonts w:ascii="Times New Roman" w:hAnsi="Times New Roman" w:cs="Times New Roman"/>
        </w:rPr>
      </w:pPr>
      <w:r w:rsidRPr="00CA767A">
        <w:rPr>
          <w:rStyle w:val="Znakapoznpodarou"/>
          <w:rFonts w:ascii="Times New Roman" w:hAnsi="Times New Roman" w:cs="Times New Roman"/>
        </w:rPr>
        <w:footnoteRef/>
      </w:r>
      <w:r w:rsidRPr="00CA767A">
        <w:rPr>
          <w:rFonts w:ascii="Times New Roman" w:hAnsi="Times New Roman" w:cs="Times New Roman"/>
        </w:rPr>
        <w:t xml:space="preserve"> KOKAISL, Petr et al. </w:t>
      </w:r>
      <w:r w:rsidRPr="00CA767A">
        <w:rPr>
          <w:rFonts w:ascii="Times New Roman" w:hAnsi="Times New Roman" w:cs="Times New Roman"/>
          <w:i/>
        </w:rPr>
        <w:t>Po stopách Slováků ve východní Evropě: Polsko, Ukrajina, Maďarsko, Rumunsko, Srbsko, Chorvatsko a Černá Hora.</w:t>
      </w:r>
      <w:r w:rsidRPr="00CA767A">
        <w:rPr>
          <w:rFonts w:ascii="Times New Roman" w:hAnsi="Times New Roman" w:cs="Times New Roman"/>
        </w:rPr>
        <w:t xml:space="preserve"> 1. </w:t>
      </w:r>
      <w:r>
        <w:rPr>
          <w:rFonts w:ascii="Times New Roman" w:hAnsi="Times New Roman" w:cs="Times New Roman"/>
        </w:rPr>
        <w:t>v</w:t>
      </w:r>
      <w:r w:rsidRPr="00CA767A">
        <w:rPr>
          <w:rFonts w:ascii="Times New Roman" w:hAnsi="Times New Roman" w:cs="Times New Roman"/>
        </w:rPr>
        <w:t xml:space="preserve">yd. Praha: Nostalgie, 2014. </w:t>
      </w:r>
      <w:r>
        <w:rPr>
          <w:rFonts w:ascii="Times New Roman" w:hAnsi="Times New Roman" w:cs="Times New Roman"/>
        </w:rPr>
        <w:t xml:space="preserve">325 s. </w:t>
      </w:r>
      <w:r w:rsidRPr="00CA767A">
        <w:rPr>
          <w:rFonts w:ascii="Times New Roman" w:hAnsi="Times New Roman" w:cs="Times New Roman"/>
        </w:rPr>
        <w:t>ISBN 978-80-905365-9-3. s. 82.</w:t>
      </w:r>
    </w:p>
  </w:footnote>
  <w:footnote w:id="61">
    <w:p w:rsidR="00CD05F8" w:rsidRPr="00DE133D" w:rsidRDefault="00CD05F8" w:rsidP="00892EB8">
      <w:pPr>
        <w:pStyle w:val="Textpoznpodarou"/>
        <w:jc w:val="both"/>
        <w:rPr>
          <w:rFonts w:ascii="Times New Roman" w:hAnsi="Times New Roman" w:cs="Times New Roman"/>
        </w:rPr>
      </w:pPr>
      <w:r>
        <w:rPr>
          <w:rStyle w:val="Znakapoznpodarou"/>
        </w:rPr>
        <w:footnoteRef/>
      </w:r>
      <w:r>
        <w:t xml:space="preserve"> </w:t>
      </w:r>
      <w:r>
        <w:rPr>
          <w:rFonts w:ascii="Times New Roman" w:hAnsi="Times New Roman" w:cs="Times New Roman"/>
        </w:rPr>
        <w:t>U</w:t>
      </w:r>
      <w:r w:rsidRPr="00DE133D">
        <w:rPr>
          <w:rFonts w:ascii="Times New Roman" w:hAnsi="Times New Roman" w:cs="Times New Roman"/>
        </w:rPr>
        <w:t xml:space="preserve">krajinsky </w:t>
      </w:r>
      <w:r>
        <w:rPr>
          <w:rFonts w:ascii="Times New Roman" w:eastAsia="Times New Roman" w:hAnsi="Times New Roman" w:cs="Times New Roman"/>
          <w:kern w:val="36"/>
          <w:lang w:eastAsia="cs-CZ"/>
        </w:rPr>
        <w:t>Про загальну середню освіту.</w:t>
      </w:r>
    </w:p>
  </w:footnote>
  <w:footnote w:id="62">
    <w:p w:rsidR="00CD05F8" w:rsidRPr="00DE133D" w:rsidRDefault="00CD05F8" w:rsidP="00892EB8">
      <w:pPr>
        <w:pStyle w:val="Textpoznpodarou"/>
        <w:jc w:val="both"/>
        <w:rPr>
          <w:rFonts w:ascii="Times New Roman" w:hAnsi="Times New Roman" w:cs="Times New Roman"/>
        </w:rPr>
      </w:pPr>
      <w:r w:rsidRPr="00DE133D">
        <w:rPr>
          <w:rStyle w:val="Znakapoznpodarou"/>
          <w:rFonts w:ascii="Times New Roman" w:hAnsi="Times New Roman" w:cs="Times New Roman"/>
        </w:rPr>
        <w:footnoteRef/>
      </w:r>
      <w:r w:rsidRPr="00DE133D">
        <w:rPr>
          <w:rFonts w:ascii="Times New Roman" w:hAnsi="Times New Roman" w:cs="Times New Roman"/>
        </w:rPr>
        <w:t xml:space="preserve"> </w:t>
      </w:r>
      <w:r>
        <w:rPr>
          <w:rFonts w:ascii="Times New Roman" w:hAnsi="Times New Roman" w:cs="Times New Roman"/>
        </w:rPr>
        <w:t xml:space="preserve">UKRAJINA. </w:t>
      </w:r>
      <w:r w:rsidRPr="00892EB8">
        <w:rPr>
          <w:rFonts w:ascii="Times New Roman" w:hAnsi="Times New Roman" w:cs="Times New Roman"/>
          <w:i/>
        </w:rPr>
        <w:t>Zákon Ukrajiny o všeobecném středním vzdělávání ze dne 13. května 1999</w:t>
      </w:r>
      <w:r>
        <w:rPr>
          <w:rFonts w:ascii="Times New Roman" w:hAnsi="Times New Roman" w:cs="Times New Roman"/>
        </w:rPr>
        <w:t xml:space="preserve"> [online]. s. a. [cit. 2019-03-08]. Dostupné z: &lt;</w:t>
      </w:r>
      <w:hyperlink r:id="rId19" w:history="1">
        <w:r w:rsidRPr="00DE133D">
          <w:rPr>
            <w:rStyle w:val="Hypertextovodkaz"/>
            <w:rFonts w:ascii="Times New Roman" w:hAnsi="Times New Roman" w:cs="Times New Roman"/>
            <w:color w:val="auto"/>
          </w:rPr>
          <w:t>https://zakon.rada.gov.ua/laws/show/651-14</w:t>
        </w:r>
      </w:hyperlink>
      <w:r>
        <w:rPr>
          <w:rStyle w:val="Hypertextovodkaz"/>
          <w:rFonts w:ascii="Times New Roman" w:hAnsi="Times New Roman" w:cs="Times New Roman"/>
          <w:color w:val="auto"/>
        </w:rPr>
        <w:t>&gt;</w:t>
      </w:r>
      <w:r w:rsidRPr="00DE133D">
        <w:rPr>
          <w:rFonts w:ascii="Times New Roman" w:hAnsi="Times New Roman" w:cs="Times New Roman"/>
        </w:rPr>
        <w:t>. Vlastní překlad.</w:t>
      </w:r>
      <w:r>
        <w:rPr>
          <w:rFonts w:ascii="Times New Roman" w:hAnsi="Times New Roman" w:cs="Times New Roman"/>
        </w:rPr>
        <w:t xml:space="preserve"> </w:t>
      </w:r>
    </w:p>
  </w:footnote>
  <w:footnote w:id="63">
    <w:p w:rsidR="00CD05F8" w:rsidRPr="00DE133D" w:rsidRDefault="00CD05F8" w:rsidP="000A1CE9">
      <w:pPr>
        <w:pStyle w:val="Textpoznpodarou"/>
        <w:rPr>
          <w:rFonts w:ascii="Times New Roman" w:hAnsi="Times New Roman" w:cs="Times New Roman"/>
        </w:rPr>
      </w:pPr>
      <w:r w:rsidRPr="00DE133D">
        <w:rPr>
          <w:rStyle w:val="Znakapoznpodarou"/>
          <w:rFonts w:ascii="Times New Roman" w:hAnsi="Times New Roman" w:cs="Times New Roman"/>
        </w:rPr>
        <w:footnoteRef/>
      </w:r>
      <w:r w:rsidRPr="00DE133D">
        <w:rPr>
          <w:rFonts w:ascii="Times New Roman" w:hAnsi="Times New Roman" w:cs="Times New Roman"/>
        </w:rPr>
        <w:t xml:space="preserve"> Ukrajinsky </w:t>
      </w:r>
      <w:r>
        <w:rPr>
          <w:rFonts w:ascii="Times New Roman" w:hAnsi="Times New Roman" w:cs="Times New Roman"/>
          <w:bCs/>
          <w:shd w:val="clear" w:color="auto" w:fill="FFFFFF"/>
        </w:rPr>
        <w:t>Про освіту.</w:t>
      </w:r>
    </w:p>
  </w:footnote>
  <w:footnote w:id="64">
    <w:p w:rsidR="00CD05F8" w:rsidRPr="00DE133D" w:rsidRDefault="00CD05F8" w:rsidP="000D44C1">
      <w:pPr>
        <w:pStyle w:val="Textpoznpodarou"/>
        <w:jc w:val="both"/>
        <w:rPr>
          <w:rFonts w:ascii="Times New Roman" w:hAnsi="Times New Roman" w:cs="Times New Roman"/>
        </w:rPr>
      </w:pPr>
      <w:r w:rsidRPr="00DE133D">
        <w:rPr>
          <w:rStyle w:val="Znakapoznpodarou"/>
          <w:rFonts w:ascii="Times New Roman" w:hAnsi="Times New Roman" w:cs="Times New Roman"/>
        </w:rPr>
        <w:footnoteRef/>
      </w:r>
      <w:r w:rsidRPr="00DE133D">
        <w:rPr>
          <w:rFonts w:ascii="Times New Roman" w:hAnsi="Times New Roman" w:cs="Times New Roman"/>
        </w:rPr>
        <w:t xml:space="preserve"> </w:t>
      </w:r>
      <w:r>
        <w:rPr>
          <w:rFonts w:ascii="Times New Roman" w:hAnsi="Times New Roman" w:cs="Times New Roman"/>
        </w:rPr>
        <w:t xml:space="preserve">UKRAJINA. </w:t>
      </w:r>
      <w:r w:rsidRPr="00892EB8">
        <w:rPr>
          <w:rFonts w:ascii="Times New Roman" w:hAnsi="Times New Roman" w:cs="Times New Roman"/>
          <w:i/>
        </w:rPr>
        <w:t>Zákon Ukrajiny O vzdělávání ze dne 5. září 2017</w:t>
      </w:r>
      <w:r>
        <w:rPr>
          <w:rFonts w:ascii="Times New Roman" w:hAnsi="Times New Roman" w:cs="Times New Roman"/>
        </w:rPr>
        <w:t xml:space="preserve"> [online]. </w:t>
      </w:r>
      <w:r>
        <w:rPr>
          <w:rFonts w:ascii="Times New Roman" w:hAnsi="Times New Roman" w:cs="Times New Roman"/>
          <w:color w:val="222222"/>
          <w:shd w:val="clear" w:color="auto" w:fill="FFFFFF"/>
        </w:rPr>
        <w:t xml:space="preserve">s. a. </w:t>
      </w:r>
      <w:r>
        <w:rPr>
          <w:rFonts w:ascii="Times New Roman" w:hAnsi="Times New Roman" w:cs="Times New Roman"/>
        </w:rPr>
        <w:t xml:space="preserve">[cit. 2019-03-08]. </w:t>
      </w:r>
      <w:r>
        <w:rPr>
          <w:rFonts w:ascii="Times New Roman" w:hAnsi="Times New Roman" w:cs="Times New Roman"/>
          <w:color w:val="222222"/>
          <w:shd w:val="clear" w:color="auto" w:fill="FFFFFF"/>
        </w:rPr>
        <w:t xml:space="preserve"> </w:t>
      </w:r>
      <w:r>
        <w:rPr>
          <w:rFonts w:ascii="Times New Roman" w:hAnsi="Times New Roman" w:cs="Times New Roman"/>
        </w:rPr>
        <w:t>Dostupné z: &lt;</w:t>
      </w:r>
      <w:hyperlink r:id="rId20" w:history="1">
        <w:r w:rsidRPr="00DE133D">
          <w:rPr>
            <w:rStyle w:val="Hypertextovodkaz"/>
            <w:rFonts w:ascii="Times New Roman" w:hAnsi="Times New Roman" w:cs="Times New Roman"/>
            <w:color w:val="auto"/>
          </w:rPr>
          <w:t>https://zakon.rada.gov.ua/laws/show/2145-19</w:t>
        </w:r>
      </w:hyperlink>
      <w:r>
        <w:rPr>
          <w:rStyle w:val="Hypertextovodkaz"/>
          <w:rFonts w:ascii="Times New Roman" w:hAnsi="Times New Roman" w:cs="Times New Roman"/>
          <w:color w:val="auto"/>
        </w:rPr>
        <w:t>&gt;</w:t>
      </w:r>
      <w:r w:rsidRPr="00DE133D">
        <w:rPr>
          <w:rFonts w:ascii="Times New Roman" w:hAnsi="Times New Roman" w:cs="Times New Roman"/>
        </w:rPr>
        <w:t>. Vla</w:t>
      </w:r>
      <w:r>
        <w:rPr>
          <w:rFonts w:ascii="Times New Roman" w:hAnsi="Times New Roman" w:cs="Times New Roman"/>
        </w:rPr>
        <w:t>s</w:t>
      </w:r>
      <w:r w:rsidRPr="00DE133D">
        <w:rPr>
          <w:rFonts w:ascii="Times New Roman" w:hAnsi="Times New Roman" w:cs="Times New Roman"/>
        </w:rPr>
        <w:t>tní překlad.</w:t>
      </w:r>
    </w:p>
  </w:footnote>
  <w:footnote w:id="65">
    <w:p w:rsidR="00CD05F8" w:rsidRPr="00DE133D" w:rsidRDefault="00CD05F8" w:rsidP="000D44C1">
      <w:pPr>
        <w:pStyle w:val="Textpoznpodarou"/>
        <w:jc w:val="both"/>
        <w:rPr>
          <w:rFonts w:ascii="Times New Roman" w:hAnsi="Times New Roman" w:cs="Times New Roman"/>
        </w:rPr>
      </w:pPr>
      <w:r>
        <w:rPr>
          <w:rStyle w:val="Znakapoznpodarou"/>
        </w:rPr>
        <w:footnoteRef/>
      </w:r>
      <w:r>
        <w:t xml:space="preserve"> </w:t>
      </w:r>
      <w:r w:rsidRPr="00DB09FC">
        <w:rPr>
          <w:rFonts w:ascii="Times New Roman" w:hAnsi="Times New Roman" w:cs="Times New Roman"/>
          <w:i/>
        </w:rPr>
        <w:t>Zákon Ukrajiny O vzdělávání</w:t>
      </w:r>
      <w:r w:rsidRPr="00DB09FC">
        <w:rPr>
          <w:rFonts w:ascii="Times New Roman" w:hAnsi="Times New Roman" w:cs="Times New Roman"/>
        </w:rPr>
        <w:t xml:space="preserve"> [op. cit. 2019-03-11].</w:t>
      </w:r>
    </w:p>
  </w:footnote>
  <w:footnote w:id="66">
    <w:p w:rsidR="00CD05F8" w:rsidRPr="00DE133D" w:rsidRDefault="00CD05F8" w:rsidP="000D44C1">
      <w:pPr>
        <w:pStyle w:val="Textpoznpodarou"/>
        <w:jc w:val="both"/>
        <w:rPr>
          <w:rFonts w:ascii="Times New Roman" w:hAnsi="Times New Roman" w:cs="Times New Roman"/>
        </w:rPr>
      </w:pPr>
      <w:r w:rsidRPr="00DE133D">
        <w:rPr>
          <w:rStyle w:val="Znakapoznpodarou"/>
          <w:rFonts w:ascii="Times New Roman" w:hAnsi="Times New Roman" w:cs="Times New Roman"/>
        </w:rPr>
        <w:footnoteRef/>
      </w:r>
      <w:r w:rsidRPr="00DE133D">
        <w:rPr>
          <w:rFonts w:ascii="Times New Roman" w:hAnsi="Times New Roman" w:cs="Times New Roman"/>
        </w:rPr>
        <w:t xml:space="preserve"> </w:t>
      </w:r>
      <w:r>
        <w:rPr>
          <w:rFonts w:ascii="Times New Roman" w:hAnsi="Times New Roman" w:cs="Times New Roman"/>
        </w:rPr>
        <w:t xml:space="preserve">REUTERS. </w:t>
      </w:r>
      <w:r w:rsidRPr="00DB09FC">
        <w:rPr>
          <w:rFonts w:ascii="Times New Roman" w:hAnsi="Times New Roman" w:cs="Times New Roman"/>
          <w:i/>
        </w:rPr>
        <w:t>Porošenko podepsal kritizovaný zákon, který se dotkne menšin. Ukrajinština má být od páté třídy jediným vyučovacím jazykem</w:t>
      </w:r>
      <w:r>
        <w:rPr>
          <w:rFonts w:ascii="Times New Roman" w:hAnsi="Times New Roman" w:cs="Times New Roman"/>
        </w:rPr>
        <w:t xml:space="preserve"> [online]. 26.9.2017 [cit. 2019-03-08]. Dostupné z: &lt;</w:t>
      </w:r>
      <w:hyperlink r:id="rId21" w:history="1">
        <w:r w:rsidRPr="00DE133D">
          <w:rPr>
            <w:rStyle w:val="Hypertextovodkaz"/>
            <w:rFonts w:ascii="Times New Roman" w:hAnsi="Times New Roman" w:cs="Times New Roman"/>
            <w:color w:val="auto"/>
          </w:rPr>
          <w:t>https://zahranicni.ihned.cz/c1-65894270-porosenko-podepsal-kritizovany-zakon-ktery-se-dotkne-mensin-ukrajinstina-ma-byt-od-pate-tridy-jedinym-vyucovacim-jazykem</w:t>
        </w:r>
      </w:hyperlink>
      <w:r>
        <w:rPr>
          <w:rStyle w:val="Hypertextovodkaz"/>
          <w:rFonts w:ascii="Times New Roman" w:hAnsi="Times New Roman" w:cs="Times New Roman"/>
          <w:color w:val="auto"/>
        </w:rPr>
        <w:t>&gt;</w:t>
      </w:r>
    </w:p>
  </w:footnote>
  <w:footnote w:id="67">
    <w:p w:rsidR="00CD05F8" w:rsidRPr="00DE133D" w:rsidRDefault="00CD05F8" w:rsidP="000D44C1">
      <w:pPr>
        <w:pStyle w:val="Textpoznpodarou"/>
        <w:jc w:val="both"/>
        <w:rPr>
          <w:rFonts w:ascii="Times New Roman" w:hAnsi="Times New Roman" w:cs="Times New Roman"/>
        </w:rPr>
      </w:pPr>
      <w:r w:rsidRPr="00DE133D">
        <w:rPr>
          <w:rStyle w:val="Znakapoznpodarou"/>
          <w:rFonts w:ascii="Times New Roman" w:hAnsi="Times New Roman" w:cs="Times New Roman"/>
        </w:rPr>
        <w:footnoteRef/>
      </w:r>
      <w:r w:rsidRPr="00DE133D">
        <w:rPr>
          <w:rFonts w:ascii="Times New Roman" w:hAnsi="Times New Roman" w:cs="Times New Roman"/>
        </w:rPr>
        <w:t xml:space="preserve"> </w:t>
      </w:r>
      <w:r>
        <w:rPr>
          <w:rFonts w:ascii="Times New Roman" w:hAnsi="Times New Roman" w:cs="Times New Roman"/>
        </w:rPr>
        <w:t xml:space="preserve">BBC News/Україна. </w:t>
      </w:r>
      <w:r w:rsidRPr="000D44C1">
        <w:rPr>
          <w:rFonts w:ascii="Times New Roman" w:hAnsi="Times New Roman" w:cs="Times New Roman"/>
          <w:i/>
        </w:rPr>
        <w:t>Угорщина хоче блокувати зближання України з ЕС через закон про освіту</w:t>
      </w:r>
      <w:r>
        <w:rPr>
          <w:rFonts w:ascii="Times New Roman" w:hAnsi="Times New Roman" w:cs="Times New Roman"/>
        </w:rPr>
        <w:t xml:space="preserve"> [online]. 26.9.2017 [cit. 2019-03-08]. &lt;</w:t>
      </w:r>
      <w:hyperlink r:id="rId22" w:history="1">
        <w:r w:rsidRPr="00DE133D">
          <w:rPr>
            <w:rStyle w:val="Hypertextovodkaz"/>
            <w:rFonts w:ascii="Times New Roman" w:hAnsi="Times New Roman" w:cs="Times New Roman"/>
            <w:color w:val="auto"/>
          </w:rPr>
          <w:t>https://www.bbc.com/ukrainian/news-41400275</w:t>
        </w:r>
      </w:hyperlink>
      <w:r>
        <w:rPr>
          <w:rFonts w:ascii="Times New Roman" w:hAnsi="Times New Roman" w:cs="Times New Roman"/>
        </w:rPr>
        <w:t xml:space="preserve">&gt;. </w:t>
      </w:r>
      <w:r w:rsidRPr="00DE133D">
        <w:rPr>
          <w:rFonts w:ascii="Times New Roman" w:hAnsi="Times New Roman" w:cs="Times New Roman"/>
        </w:rPr>
        <w:t>Vlastní překlad.</w:t>
      </w:r>
    </w:p>
  </w:footnote>
  <w:footnote w:id="68">
    <w:p w:rsidR="00CD05F8" w:rsidRPr="00DE133D" w:rsidRDefault="00CD05F8" w:rsidP="000D44C1">
      <w:pPr>
        <w:pStyle w:val="Textpoznpodarou"/>
        <w:jc w:val="both"/>
        <w:rPr>
          <w:rFonts w:ascii="Times New Roman" w:hAnsi="Times New Roman" w:cs="Times New Roman"/>
        </w:rPr>
      </w:pPr>
      <w:r w:rsidRPr="00DE133D">
        <w:rPr>
          <w:rStyle w:val="Znakapoznpodarou"/>
          <w:rFonts w:ascii="Times New Roman" w:hAnsi="Times New Roman" w:cs="Times New Roman"/>
        </w:rPr>
        <w:footnoteRef/>
      </w:r>
      <w:r w:rsidRPr="00DE133D">
        <w:rPr>
          <w:rFonts w:ascii="Times New Roman" w:hAnsi="Times New Roman" w:cs="Times New Roman"/>
        </w:rPr>
        <w:t xml:space="preserve"> </w:t>
      </w:r>
      <w:r>
        <w:rPr>
          <w:rFonts w:ascii="Times New Roman" w:hAnsi="Times New Roman" w:cs="Times New Roman"/>
        </w:rPr>
        <w:t xml:space="preserve">IVANIVNA, I. Український інтерес. </w:t>
      </w:r>
      <w:r w:rsidRPr="000D44C1">
        <w:rPr>
          <w:rFonts w:ascii="Times New Roman" w:hAnsi="Times New Roman" w:cs="Times New Roman"/>
          <w:i/>
        </w:rPr>
        <w:t>Клімкін: незнання українскої мови означає для угорців самоізоляцію</w:t>
      </w:r>
      <w:r>
        <w:rPr>
          <w:rFonts w:ascii="Times New Roman" w:hAnsi="Times New Roman" w:cs="Times New Roman"/>
        </w:rPr>
        <w:t xml:space="preserve"> [online]. 11.10.2017  [cit. 2019-01-26]. Dostupné z: &lt;</w:t>
      </w:r>
      <w:hyperlink r:id="rId23" w:history="1">
        <w:r w:rsidRPr="00DE133D">
          <w:rPr>
            <w:rStyle w:val="Hypertextovodkaz"/>
            <w:rFonts w:ascii="Times New Roman" w:hAnsi="Times New Roman" w:cs="Times New Roman"/>
            <w:color w:val="auto"/>
          </w:rPr>
          <w:t>https://uain.press/world_/klimkin-neznannya-ukrayinskoyi-movy-oznachaye-dlya-ugortsiv-samoizolyatsiyu-508811</w:t>
        </w:r>
      </w:hyperlink>
      <w:r>
        <w:rPr>
          <w:rFonts w:ascii="Times New Roman" w:hAnsi="Times New Roman" w:cs="Times New Roman"/>
        </w:rPr>
        <w:t xml:space="preserve">&gt;. </w:t>
      </w:r>
      <w:r w:rsidRPr="00DE133D">
        <w:rPr>
          <w:rFonts w:ascii="Times New Roman" w:hAnsi="Times New Roman" w:cs="Times New Roman"/>
        </w:rPr>
        <w:t>Vlastní překlad.</w:t>
      </w:r>
    </w:p>
  </w:footnote>
  <w:footnote w:id="69">
    <w:p w:rsidR="00CD05F8" w:rsidRPr="00DE133D" w:rsidRDefault="00CD05F8" w:rsidP="000D44C1">
      <w:pPr>
        <w:pStyle w:val="Textpoznpodarou"/>
        <w:jc w:val="both"/>
        <w:rPr>
          <w:rFonts w:ascii="Times New Roman" w:hAnsi="Times New Roman" w:cs="Times New Roman"/>
        </w:rPr>
      </w:pPr>
      <w:r w:rsidRPr="00DE133D">
        <w:rPr>
          <w:rStyle w:val="Znakapoznpodarou"/>
          <w:rFonts w:ascii="Times New Roman" w:hAnsi="Times New Roman" w:cs="Times New Roman"/>
        </w:rPr>
        <w:footnoteRef/>
      </w:r>
      <w:r w:rsidRPr="00DE133D">
        <w:rPr>
          <w:rFonts w:ascii="Times New Roman" w:hAnsi="Times New Roman" w:cs="Times New Roman"/>
        </w:rPr>
        <w:t xml:space="preserve"> KOBZANOVÁ, Pavlína. Utváření hodnot v průběhu edukačního procesu ukrajinskými a českými učiteli. In POTMĚŠILOVÁ, Petra, ÖBRINK HOBZOVÁ, Milena. </w:t>
      </w:r>
      <w:r w:rsidRPr="00DE133D">
        <w:rPr>
          <w:rFonts w:ascii="Times New Roman" w:hAnsi="Times New Roman" w:cs="Times New Roman"/>
          <w:i/>
        </w:rPr>
        <w:t>Sborník z konference Mládež a hodnoty 2018. Výchova k hodnotám v kontextu pluralitní a multikulturní společnosti.</w:t>
      </w:r>
      <w:r w:rsidRPr="00DE133D">
        <w:rPr>
          <w:rFonts w:ascii="Times New Roman" w:hAnsi="Times New Roman" w:cs="Times New Roman"/>
        </w:rPr>
        <w:t xml:space="preserve"> 1. vyd. Olomouc: Univerzita Palackého v Olomouci, 2018, s. 135–149. ISBN 978-80-244-5408-5. s. 139. [online] Vydavatelství UPOL [cit. 2019-03-09]. Dostupné z: &lt;</w:t>
      </w:r>
      <w:hyperlink r:id="rId24" w:history="1">
        <w:r w:rsidRPr="00DE133D">
          <w:rPr>
            <w:rStyle w:val="Hypertextovodkaz"/>
            <w:rFonts w:ascii="Times New Roman" w:hAnsi="Times New Roman" w:cs="Times New Roman"/>
            <w:color w:val="auto"/>
          </w:rPr>
          <w:t>https://www.vydavatelstviupol.cz/cz/978-80-244-5408-5</w:t>
        </w:r>
      </w:hyperlink>
      <w:r w:rsidRPr="00DE133D">
        <w:rPr>
          <w:rFonts w:ascii="Times New Roman" w:hAnsi="Times New Roman" w:cs="Times New Roman"/>
        </w:rPr>
        <w:t xml:space="preserve">&gt;. </w:t>
      </w:r>
    </w:p>
  </w:footnote>
  <w:footnote w:id="70">
    <w:p w:rsidR="00CD05F8" w:rsidRPr="00DE133D" w:rsidRDefault="00CD05F8" w:rsidP="000D44C1">
      <w:pPr>
        <w:pStyle w:val="Textpoznpodarou"/>
        <w:jc w:val="both"/>
        <w:rPr>
          <w:rFonts w:ascii="Times New Roman" w:hAnsi="Times New Roman" w:cs="Times New Roman"/>
        </w:rPr>
      </w:pPr>
      <w:r w:rsidRPr="00DE133D">
        <w:rPr>
          <w:rStyle w:val="Znakapoznpodarou"/>
          <w:rFonts w:ascii="Times New Roman" w:hAnsi="Times New Roman" w:cs="Times New Roman"/>
        </w:rPr>
        <w:footnoteRef/>
      </w:r>
      <w:r>
        <w:rPr>
          <w:rFonts w:ascii="Times New Roman" w:hAnsi="Times New Roman" w:cs="Times New Roman"/>
        </w:rPr>
        <w:t xml:space="preserve"> Zákon Ukrajiny O všeobecném středním vzdělávání </w:t>
      </w:r>
      <w:r w:rsidRPr="00DB09FC">
        <w:rPr>
          <w:rFonts w:ascii="Times New Roman" w:hAnsi="Times New Roman" w:cs="Times New Roman"/>
        </w:rPr>
        <w:t>[op. cit. 2019-03-</w:t>
      </w:r>
      <w:r>
        <w:rPr>
          <w:rFonts w:ascii="Times New Roman" w:hAnsi="Times New Roman" w:cs="Times New Roman"/>
        </w:rPr>
        <w:t>13</w:t>
      </w:r>
      <w:r w:rsidRPr="00DB09FC">
        <w:rPr>
          <w:rFonts w:ascii="Times New Roman" w:hAnsi="Times New Roman" w:cs="Times New Roman"/>
        </w:rPr>
        <w:t>].</w:t>
      </w:r>
      <w:r>
        <w:rPr>
          <w:rFonts w:ascii="Times New Roman" w:hAnsi="Times New Roman" w:cs="Times New Roman"/>
        </w:rPr>
        <w:t xml:space="preserve"> Dostupné z: </w:t>
      </w:r>
      <w:r>
        <w:rPr>
          <w:rFonts w:ascii="Times New Roman" w:hAnsi="Times New Roman" w:cs="Times New Roman"/>
        </w:rPr>
        <w:br/>
        <w:t>&lt;</w:t>
      </w:r>
      <w:r w:rsidRPr="00DE133D">
        <w:rPr>
          <w:rFonts w:ascii="Times New Roman" w:hAnsi="Times New Roman" w:cs="Times New Roman"/>
        </w:rPr>
        <w:t xml:space="preserve"> </w:t>
      </w:r>
      <w:hyperlink r:id="rId25" w:history="1">
        <w:r w:rsidRPr="00DE133D">
          <w:rPr>
            <w:rStyle w:val="Hypertextovodkaz"/>
            <w:rFonts w:ascii="Times New Roman" w:hAnsi="Times New Roman" w:cs="Times New Roman"/>
            <w:color w:val="auto"/>
          </w:rPr>
          <w:t>https://zakon.rada.gov.ua/laws/show/651-14/print</w:t>
        </w:r>
      </w:hyperlink>
      <w:r w:rsidRPr="00DE133D">
        <w:rPr>
          <w:rFonts w:ascii="Times New Roman" w:hAnsi="Times New Roman" w:cs="Times New Roman"/>
        </w:rPr>
        <w:t>&gt;. Vlastní překlad.</w:t>
      </w:r>
    </w:p>
  </w:footnote>
  <w:footnote w:id="71">
    <w:p w:rsidR="00CD05F8" w:rsidRPr="000D44C1" w:rsidRDefault="00CD05F8" w:rsidP="000D44C1">
      <w:pPr>
        <w:pStyle w:val="Textpoznpodarou"/>
        <w:jc w:val="both"/>
        <w:rPr>
          <w:rFonts w:ascii="Times New Roman" w:hAnsi="Times New Roman" w:cs="Times New Roman"/>
        </w:rPr>
      </w:pPr>
      <w:r>
        <w:rPr>
          <w:rStyle w:val="Znakapoznpodarou"/>
        </w:rPr>
        <w:footnoteRef/>
      </w:r>
      <w:r>
        <w:t xml:space="preserve"> </w:t>
      </w:r>
      <w:r w:rsidRPr="000D44C1">
        <w:rPr>
          <w:rFonts w:ascii="Times New Roman" w:hAnsi="Times New Roman" w:cs="Times New Roman"/>
        </w:rPr>
        <w:t xml:space="preserve">CEDEM. Аргумент. </w:t>
      </w:r>
      <w:r w:rsidRPr="000D44C1">
        <w:rPr>
          <w:rFonts w:ascii="Times New Roman" w:hAnsi="Times New Roman" w:cs="Times New Roman"/>
          <w:i/>
        </w:rPr>
        <w:t>Нова українська школа можливості та виклики</w:t>
      </w:r>
      <w:r w:rsidRPr="000D44C1">
        <w:rPr>
          <w:rFonts w:ascii="Times New Roman" w:hAnsi="Times New Roman" w:cs="Times New Roman"/>
        </w:rPr>
        <w:t xml:space="preserve"> [online]. 31.8.2018 [cit. 2019-02-02]. Dostupné z: &lt;</w:t>
      </w:r>
      <w:hyperlink r:id="rId26" w:history="1">
        <w:r w:rsidRPr="000D44C1">
          <w:rPr>
            <w:rStyle w:val="Hypertextovodkaz"/>
            <w:rFonts w:ascii="Times New Roman" w:hAnsi="Times New Roman" w:cs="Times New Roman"/>
            <w:color w:val="auto"/>
          </w:rPr>
          <w:t>http://argumentua.com/stati/nova-shkola-ukra-ni-mozhlivost-ta-vikliki</w:t>
        </w:r>
      </w:hyperlink>
      <w:r w:rsidRPr="000D44C1">
        <w:rPr>
          <w:rFonts w:ascii="Times New Roman" w:hAnsi="Times New Roman" w:cs="Times New Roman"/>
        </w:rPr>
        <w:t>&gt;. Vlastní překlad.</w:t>
      </w:r>
    </w:p>
  </w:footnote>
  <w:footnote w:id="72">
    <w:p w:rsidR="00CD05F8" w:rsidRPr="000D44C1" w:rsidRDefault="00CD05F8" w:rsidP="000D44C1">
      <w:pPr>
        <w:spacing w:before="100" w:beforeAutospacing="1" w:after="100" w:afterAutospacing="1" w:line="240" w:lineRule="auto"/>
        <w:jc w:val="both"/>
        <w:outlineLvl w:val="0"/>
        <w:rPr>
          <w:rFonts w:ascii="Times New Roman" w:eastAsia="Times New Roman" w:hAnsi="Times New Roman" w:cs="Times New Roman"/>
          <w:kern w:val="36"/>
          <w:sz w:val="20"/>
          <w:szCs w:val="20"/>
          <w:lang w:eastAsia="cs-CZ"/>
        </w:rPr>
      </w:pPr>
      <w:r w:rsidRPr="000D44C1">
        <w:rPr>
          <w:rStyle w:val="Znakapoznpodarou"/>
          <w:rFonts w:ascii="Times New Roman" w:hAnsi="Times New Roman" w:cs="Times New Roman"/>
          <w:sz w:val="20"/>
          <w:szCs w:val="20"/>
        </w:rPr>
        <w:footnoteRef/>
      </w:r>
      <w:r w:rsidRPr="000D44C1">
        <w:rPr>
          <w:rFonts w:ascii="Times New Roman" w:hAnsi="Times New Roman" w:cs="Times New Roman"/>
          <w:sz w:val="20"/>
          <w:szCs w:val="20"/>
        </w:rPr>
        <w:t xml:space="preserve"> Міністерство Освіти і Науки України. </w:t>
      </w:r>
      <w:r w:rsidRPr="000D44C1">
        <w:rPr>
          <w:rFonts w:ascii="Times New Roman" w:hAnsi="Times New Roman" w:cs="Times New Roman"/>
          <w:i/>
          <w:sz w:val="20"/>
          <w:szCs w:val="20"/>
        </w:rPr>
        <w:t>Дошкільна освіта</w:t>
      </w:r>
      <w:r w:rsidRPr="000D44C1">
        <w:rPr>
          <w:rFonts w:ascii="Times New Roman" w:hAnsi="Times New Roman" w:cs="Times New Roman"/>
          <w:sz w:val="20"/>
          <w:szCs w:val="20"/>
        </w:rPr>
        <w:t xml:space="preserve"> [online]. s. a. [cit. 2019-03-24].  Dostupné z:</w:t>
      </w:r>
      <w:r>
        <w:rPr>
          <w:rFonts w:ascii="Times New Roman" w:hAnsi="Times New Roman" w:cs="Times New Roman"/>
          <w:sz w:val="20"/>
          <w:szCs w:val="20"/>
        </w:rPr>
        <w:t xml:space="preserve"> </w:t>
      </w:r>
      <w:r w:rsidRPr="000D44C1">
        <w:rPr>
          <w:rFonts w:ascii="Times New Roman" w:hAnsi="Times New Roman" w:cs="Times New Roman"/>
          <w:sz w:val="20"/>
          <w:szCs w:val="20"/>
        </w:rPr>
        <w:t>&lt;</w:t>
      </w:r>
      <w:hyperlink r:id="rId27" w:history="1">
        <w:r w:rsidRPr="000D44C1">
          <w:rPr>
            <w:rStyle w:val="Hypertextovodkaz"/>
            <w:rFonts w:ascii="Times New Roman" w:hAnsi="Times New Roman" w:cs="Times New Roman"/>
            <w:color w:val="auto"/>
            <w:sz w:val="20"/>
            <w:szCs w:val="20"/>
          </w:rPr>
          <w:t>https://mon.gov.ua/ua/tag/doshkilna-osvita</w:t>
        </w:r>
      </w:hyperlink>
      <w:r w:rsidRPr="000D44C1">
        <w:rPr>
          <w:rFonts w:ascii="Times New Roman" w:hAnsi="Times New Roman" w:cs="Times New Roman"/>
          <w:sz w:val="20"/>
          <w:szCs w:val="20"/>
        </w:rPr>
        <w:t>&gt;</w:t>
      </w:r>
      <w:r>
        <w:rPr>
          <w:rFonts w:ascii="Times New Roman" w:hAnsi="Times New Roman" w:cs="Times New Roman"/>
          <w:sz w:val="20"/>
          <w:szCs w:val="20"/>
        </w:rPr>
        <w:t>. Vlastní překlad.</w:t>
      </w:r>
    </w:p>
  </w:footnote>
  <w:footnote w:id="73">
    <w:p w:rsidR="00CD05F8" w:rsidRPr="000D44C1" w:rsidRDefault="00CD05F8" w:rsidP="007F6D4B">
      <w:pPr>
        <w:pStyle w:val="Textpoznpodarou"/>
        <w:jc w:val="both"/>
        <w:rPr>
          <w:rFonts w:ascii="Times New Roman" w:hAnsi="Times New Roman" w:cs="Times New Roman"/>
        </w:rPr>
      </w:pPr>
      <w:r w:rsidRPr="00DE133D">
        <w:rPr>
          <w:rStyle w:val="Znakapoznpodarou"/>
          <w:rFonts w:ascii="Times New Roman" w:hAnsi="Times New Roman" w:cs="Times New Roman"/>
        </w:rPr>
        <w:footnoteRef/>
      </w:r>
      <w:r>
        <w:t xml:space="preserve"> </w:t>
      </w:r>
      <w:r w:rsidRPr="000D44C1">
        <w:rPr>
          <w:rFonts w:ascii="Times New Roman" w:hAnsi="Times New Roman" w:cs="Times New Roman"/>
        </w:rPr>
        <w:t xml:space="preserve">ENIC Ukraine. Інформаційно-іміджевий центр. </w:t>
      </w:r>
      <w:r w:rsidRPr="007F6D4B">
        <w:rPr>
          <w:rFonts w:ascii="Times New Roman" w:hAnsi="Times New Roman" w:cs="Times New Roman"/>
          <w:i/>
        </w:rPr>
        <w:t>Початкова середня освіта</w:t>
      </w:r>
      <w:r w:rsidRPr="000D44C1">
        <w:rPr>
          <w:rFonts w:ascii="Times New Roman" w:hAnsi="Times New Roman" w:cs="Times New Roman"/>
        </w:rPr>
        <w:t xml:space="preserve"> [online]. s.a. [cit. 2019-01-08]. Dostupné z: &lt;</w:t>
      </w:r>
      <w:hyperlink r:id="rId28" w:history="1">
        <w:r w:rsidRPr="000D44C1">
          <w:rPr>
            <w:rStyle w:val="Hypertextovodkaz"/>
            <w:rFonts w:ascii="Times New Roman" w:hAnsi="Times New Roman" w:cs="Times New Roman"/>
            <w:color w:val="auto"/>
          </w:rPr>
          <w:t>http://enic.in.ua/index.php/ua/systema-osvity/serednia-osvita/pochatkova-osvita</w:t>
        </w:r>
      </w:hyperlink>
      <w:r w:rsidRPr="000D44C1">
        <w:rPr>
          <w:rFonts w:ascii="Times New Roman" w:hAnsi="Times New Roman" w:cs="Times New Roman"/>
        </w:rPr>
        <w:t>&gt;. Vlastní překlad.</w:t>
      </w:r>
    </w:p>
  </w:footnote>
  <w:footnote w:id="74">
    <w:p w:rsidR="00CD05F8" w:rsidRPr="000D44C1" w:rsidRDefault="00CD05F8" w:rsidP="007F6D4B">
      <w:pPr>
        <w:pStyle w:val="Textpoznpodarou"/>
        <w:jc w:val="both"/>
        <w:rPr>
          <w:rFonts w:ascii="Times New Roman" w:hAnsi="Times New Roman" w:cs="Times New Roman"/>
        </w:rPr>
      </w:pPr>
      <w:r w:rsidRPr="000D44C1">
        <w:rPr>
          <w:rStyle w:val="Znakapoznpodarou"/>
          <w:rFonts w:ascii="Times New Roman" w:hAnsi="Times New Roman" w:cs="Times New Roman"/>
        </w:rPr>
        <w:footnoteRef/>
      </w:r>
      <w:r w:rsidRPr="000D44C1">
        <w:rPr>
          <w:rFonts w:ascii="Times New Roman" w:hAnsi="Times New Roman" w:cs="Times New Roman"/>
        </w:rPr>
        <w:t xml:space="preserve"> ENIC Ukraine. </w:t>
      </w:r>
      <w:r w:rsidRPr="007F6D4B">
        <w:rPr>
          <w:rFonts w:ascii="Times New Roman" w:hAnsi="Times New Roman" w:cs="Times New Roman"/>
          <w:i/>
        </w:rPr>
        <w:t>Початкова середня освіта</w:t>
      </w:r>
      <w:r w:rsidRPr="000D44C1">
        <w:rPr>
          <w:rFonts w:ascii="Times New Roman" w:hAnsi="Times New Roman" w:cs="Times New Roman"/>
        </w:rPr>
        <w:t>. [op. cit. 2019-01-08].</w:t>
      </w:r>
    </w:p>
  </w:footnote>
  <w:footnote w:id="75">
    <w:p w:rsidR="00CD05F8" w:rsidRPr="000D44C1" w:rsidRDefault="00CD05F8" w:rsidP="007F6D4B">
      <w:pPr>
        <w:pStyle w:val="Textpoznpodarou"/>
        <w:jc w:val="both"/>
        <w:rPr>
          <w:rFonts w:ascii="Times New Roman" w:hAnsi="Times New Roman" w:cs="Times New Roman"/>
        </w:rPr>
      </w:pPr>
      <w:r w:rsidRPr="000D44C1">
        <w:rPr>
          <w:rStyle w:val="Znakapoznpodarou"/>
          <w:rFonts w:ascii="Times New Roman" w:hAnsi="Times New Roman" w:cs="Times New Roman"/>
        </w:rPr>
        <w:footnoteRef/>
      </w:r>
      <w:r w:rsidRPr="000D44C1">
        <w:rPr>
          <w:rFonts w:ascii="Times New Roman" w:hAnsi="Times New Roman" w:cs="Times New Roman"/>
        </w:rPr>
        <w:t xml:space="preserve"> Dvanáctibodová škála nahradila roku 2000 škálu, jež čítala pouze pět bodů (pozn. aut.).</w:t>
      </w:r>
    </w:p>
  </w:footnote>
  <w:footnote w:id="76">
    <w:p w:rsidR="00CD05F8" w:rsidRPr="00DE133D" w:rsidRDefault="00CD05F8" w:rsidP="007F6D4B">
      <w:pPr>
        <w:pStyle w:val="Textpoznpodarou"/>
        <w:jc w:val="both"/>
        <w:rPr>
          <w:rFonts w:ascii="Times New Roman" w:hAnsi="Times New Roman" w:cs="Times New Roman"/>
        </w:rPr>
      </w:pPr>
      <w:r w:rsidRPr="00DE133D">
        <w:rPr>
          <w:rStyle w:val="Znakapoznpodarou"/>
          <w:rFonts w:ascii="Times New Roman" w:hAnsi="Times New Roman" w:cs="Times New Roman"/>
        </w:rPr>
        <w:footnoteRef/>
      </w:r>
      <w:r>
        <w:rPr>
          <w:rFonts w:ascii="Times New Roman" w:hAnsi="Times New Roman" w:cs="Times New Roman"/>
        </w:rPr>
        <w:t xml:space="preserve"> DYUDYUNOVA, T. Освітній інтернет-навігатор. </w:t>
      </w:r>
      <w:r w:rsidRPr="007F6D4B">
        <w:rPr>
          <w:rFonts w:ascii="Times New Roman" w:hAnsi="Times New Roman" w:cs="Times New Roman"/>
          <w:i/>
        </w:rPr>
        <w:t>Формування каліграфічного письма учнів на уроках каліграфії</w:t>
      </w:r>
      <w:r>
        <w:rPr>
          <w:rFonts w:ascii="Times New Roman" w:hAnsi="Times New Roman" w:cs="Times New Roman"/>
        </w:rPr>
        <w:t xml:space="preserve"> </w:t>
      </w:r>
      <w:r w:rsidRPr="000D44C1">
        <w:rPr>
          <w:rFonts w:ascii="Times New Roman" w:hAnsi="Times New Roman" w:cs="Times New Roman"/>
        </w:rPr>
        <w:t xml:space="preserve">[online]. </w:t>
      </w:r>
      <w:r>
        <w:rPr>
          <w:rFonts w:ascii="Times New Roman" w:hAnsi="Times New Roman" w:cs="Times New Roman"/>
        </w:rPr>
        <w:t xml:space="preserve">30.1.2017 </w:t>
      </w:r>
      <w:r w:rsidRPr="000D44C1">
        <w:rPr>
          <w:rFonts w:ascii="Times New Roman" w:hAnsi="Times New Roman" w:cs="Times New Roman"/>
        </w:rPr>
        <w:t xml:space="preserve">[cit. </w:t>
      </w:r>
      <w:r>
        <w:rPr>
          <w:rFonts w:ascii="Times New Roman" w:hAnsi="Times New Roman" w:cs="Times New Roman"/>
        </w:rPr>
        <w:t>2018-1</w:t>
      </w:r>
      <w:r w:rsidRPr="000D44C1">
        <w:rPr>
          <w:rFonts w:ascii="Times New Roman" w:hAnsi="Times New Roman" w:cs="Times New Roman"/>
        </w:rPr>
        <w:t>1-</w:t>
      </w:r>
      <w:r>
        <w:rPr>
          <w:rFonts w:ascii="Times New Roman" w:hAnsi="Times New Roman" w:cs="Times New Roman"/>
        </w:rPr>
        <w:t>2</w:t>
      </w:r>
      <w:r w:rsidRPr="000D44C1">
        <w:rPr>
          <w:rFonts w:ascii="Times New Roman" w:hAnsi="Times New Roman" w:cs="Times New Roman"/>
        </w:rPr>
        <w:t>8].</w:t>
      </w:r>
      <w:r>
        <w:rPr>
          <w:rFonts w:ascii="Times New Roman" w:hAnsi="Times New Roman" w:cs="Times New Roman"/>
        </w:rPr>
        <w:t xml:space="preserve"> Dostupné z: </w:t>
      </w:r>
      <w:r w:rsidRPr="000D44C1">
        <w:rPr>
          <w:rFonts w:ascii="Times New Roman" w:hAnsi="Times New Roman" w:cs="Times New Roman"/>
        </w:rPr>
        <w:t>&lt;</w:t>
      </w:r>
      <w:hyperlink r:id="rId29" w:history="1">
        <w:r w:rsidRPr="00DE133D">
          <w:rPr>
            <w:rStyle w:val="Hypertextovodkaz"/>
            <w:rFonts w:ascii="Times New Roman" w:hAnsi="Times New Roman" w:cs="Times New Roman"/>
            <w:color w:val="auto"/>
          </w:rPr>
          <w:t>http://oin.in.ua/formuvannya-kalihrafichnoho-pysma-uchniv-na-urokah-kalihrafiji/</w:t>
        </w:r>
      </w:hyperlink>
      <w:r w:rsidRPr="000D44C1">
        <w:rPr>
          <w:rFonts w:ascii="Times New Roman" w:hAnsi="Times New Roman" w:cs="Times New Roman"/>
        </w:rPr>
        <w:t>&gt;</w:t>
      </w:r>
      <w:r>
        <w:rPr>
          <w:rFonts w:ascii="Times New Roman" w:hAnsi="Times New Roman" w:cs="Times New Roman"/>
        </w:rPr>
        <w:t xml:space="preserve">. </w:t>
      </w:r>
      <w:r w:rsidRPr="00DE133D">
        <w:rPr>
          <w:rFonts w:ascii="Times New Roman" w:hAnsi="Times New Roman" w:cs="Times New Roman"/>
        </w:rPr>
        <w:t>Vlastní překlad.</w:t>
      </w:r>
    </w:p>
  </w:footnote>
  <w:footnote w:id="77">
    <w:p w:rsidR="00CD05F8" w:rsidRPr="00DE133D" w:rsidRDefault="00CD05F8" w:rsidP="00696B33">
      <w:pPr>
        <w:pStyle w:val="Textpoznpodarou"/>
        <w:jc w:val="both"/>
        <w:rPr>
          <w:rFonts w:ascii="Times New Roman" w:hAnsi="Times New Roman" w:cs="Times New Roman"/>
        </w:rPr>
      </w:pPr>
      <w:r w:rsidRPr="00DE133D">
        <w:rPr>
          <w:rStyle w:val="Znakapoznpodarou"/>
          <w:rFonts w:ascii="Times New Roman" w:hAnsi="Times New Roman" w:cs="Times New Roman"/>
        </w:rPr>
        <w:footnoteRef/>
      </w:r>
      <w:r>
        <w:rPr>
          <w:rFonts w:ascii="Times New Roman" w:hAnsi="Times New Roman" w:cs="Times New Roman"/>
        </w:rPr>
        <w:t xml:space="preserve"> OBOZREVATEL. </w:t>
      </w:r>
      <w:r w:rsidRPr="00696B33">
        <w:rPr>
          <w:rFonts w:ascii="Times New Roman" w:hAnsi="Times New Roman" w:cs="Times New Roman"/>
          <w:i/>
        </w:rPr>
        <w:t>Навчальний рік 2018-2019: стало відомо, скільки діти відпочиватимуть</w:t>
      </w:r>
      <w:r>
        <w:rPr>
          <w:rFonts w:ascii="Times New Roman" w:hAnsi="Times New Roman" w:cs="Times New Roman"/>
        </w:rPr>
        <w:t xml:space="preserve"> </w:t>
      </w:r>
      <w:r w:rsidRPr="000D44C1">
        <w:rPr>
          <w:rFonts w:ascii="Times New Roman" w:hAnsi="Times New Roman" w:cs="Times New Roman"/>
        </w:rPr>
        <w:t xml:space="preserve">[online]. </w:t>
      </w:r>
      <w:r>
        <w:rPr>
          <w:rFonts w:ascii="Times New Roman" w:hAnsi="Times New Roman" w:cs="Times New Roman"/>
        </w:rPr>
        <w:t xml:space="preserve">24.8.2018 </w:t>
      </w:r>
      <w:r w:rsidRPr="000D44C1">
        <w:rPr>
          <w:rFonts w:ascii="Times New Roman" w:hAnsi="Times New Roman" w:cs="Times New Roman"/>
        </w:rPr>
        <w:t xml:space="preserve">[cit. </w:t>
      </w:r>
      <w:r>
        <w:rPr>
          <w:rFonts w:ascii="Times New Roman" w:hAnsi="Times New Roman" w:cs="Times New Roman"/>
        </w:rPr>
        <w:t>2019-03</w:t>
      </w:r>
      <w:r w:rsidRPr="000D44C1">
        <w:rPr>
          <w:rFonts w:ascii="Times New Roman" w:hAnsi="Times New Roman" w:cs="Times New Roman"/>
        </w:rPr>
        <w:t>-</w:t>
      </w:r>
      <w:r>
        <w:rPr>
          <w:rFonts w:ascii="Times New Roman" w:hAnsi="Times New Roman" w:cs="Times New Roman"/>
        </w:rPr>
        <w:t>02</w:t>
      </w:r>
      <w:r w:rsidRPr="000D44C1">
        <w:rPr>
          <w:rFonts w:ascii="Times New Roman" w:hAnsi="Times New Roman" w:cs="Times New Roman"/>
        </w:rPr>
        <w:t>].</w:t>
      </w:r>
      <w:r>
        <w:rPr>
          <w:rFonts w:ascii="Times New Roman" w:hAnsi="Times New Roman" w:cs="Times New Roman"/>
        </w:rPr>
        <w:t xml:space="preserve"> Dostupné z: </w:t>
      </w:r>
      <w:r w:rsidRPr="000D44C1">
        <w:rPr>
          <w:rFonts w:ascii="Times New Roman" w:hAnsi="Times New Roman" w:cs="Times New Roman"/>
        </w:rPr>
        <w:t>&lt;</w:t>
      </w:r>
      <w:hyperlink r:id="rId30" w:history="1">
        <w:r w:rsidRPr="00DE133D">
          <w:rPr>
            <w:rStyle w:val="Hypertextovodkaz"/>
            <w:rFonts w:ascii="Times New Roman" w:hAnsi="Times New Roman" w:cs="Times New Roman"/>
            <w:color w:val="auto"/>
          </w:rPr>
          <w:t>https://www.obozrevatel.com/ukr/society/navchalnij-rik-2018-2019-stalo-vidomo-skilki-diti-vidpochivatimut.htm</w:t>
        </w:r>
      </w:hyperlink>
      <w:r w:rsidRPr="000D44C1">
        <w:rPr>
          <w:rFonts w:ascii="Times New Roman" w:hAnsi="Times New Roman" w:cs="Times New Roman"/>
        </w:rPr>
        <w:t>&gt;</w:t>
      </w:r>
      <w:r>
        <w:rPr>
          <w:rFonts w:ascii="Times New Roman" w:hAnsi="Times New Roman" w:cs="Times New Roman"/>
        </w:rPr>
        <w:t>. Vlastní překlad.</w:t>
      </w:r>
    </w:p>
  </w:footnote>
  <w:footnote w:id="78">
    <w:p w:rsidR="00CD05F8" w:rsidRPr="00DE133D" w:rsidRDefault="00CD05F8" w:rsidP="00696B33">
      <w:pPr>
        <w:pStyle w:val="Textpoznpodarou"/>
        <w:jc w:val="both"/>
        <w:rPr>
          <w:rFonts w:ascii="Times New Roman" w:hAnsi="Times New Roman" w:cs="Times New Roman"/>
        </w:rPr>
      </w:pPr>
      <w:r w:rsidRPr="000B1B29">
        <w:rPr>
          <w:rStyle w:val="Znakapoznpodarou"/>
          <w:rFonts w:ascii="Times New Roman" w:hAnsi="Times New Roman" w:cs="Times New Roman"/>
        </w:rPr>
        <w:footnoteRef/>
      </w:r>
      <w:r w:rsidRPr="000B1B29">
        <w:rPr>
          <w:rFonts w:ascii="Times New Roman" w:hAnsi="Times New Roman" w:cs="Times New Roman"/>
        </w:rPr>
        <w:t xml:space="preserve"> </w:t>
      </w:r>
      <w:r>
        <w:rPr>
          <w:rFonts w:ascii="Times New Roman" w:hAnsi="Times New Roman" w:cs="Times New Roman"/>
        </w:rPr>
        <w:t xml:space="preserve">HLAVKOM. </w:t>
      </w:r>
      <w:r w:rsidRPr="00696B33">
        <w:rPr>
          <w:rFonts w:ascii="Times New Roman" w:hAnsi="Times New Roman" w:cs="Times New Roman"/>
          <w:i/>
        </w:rPr>
        <w:t>З 2018 діти в школі навчатимуться 12 років</w:t>
      </w:r>
      <w:r>
        <w:rPr>
          <w:rFonts w:ascii="Times New Roman" w:hAnsi="Times New Roman" w:cs="Times New Roman"/>
        </w:rPr>
        <w:t xml:space="preserve"> </w:t>
      </w:r>
      <w:r w:rsidRPr="000D44C1">
        <w:rPr>
          <w:rFonts w:ascii="Times New Roman" w:hAnsi="Times New Roman" w:cs="Times New Roman"/>
        </w:rPr>
        <w:t>[online]</w:t>
      </w:r>
      <w:r>
        <w:rPr>
          <w:rFonts w:ascii="Times New Roman" w:hAnsi="Times New Roman" w:cs="Times New Roman"/>
        </w:rPr>
        <w:t xml:space="preserve">. 10.1.2018 </w:t>
      </w:r>
      <w:r w:rsidRPr="000D44C1">
        <w:rPr>
          <w:rFonts w:ascii="Times New Roman" w:hAnsi="Times New Roman" w:cs="Times New Roman"/>
        </w:rPr>
        <w:t xml:space="preserve">[cit. </w:t>
      </w:r>
      <w:r>
        <w:rPr>
          <w:rFonts w:ascii="Times New Roman" w:hAnsi="Times New Roman" w:cs="Times New Roman"/>
        </w:rPr>
        <w:t>2019-04</w:t>
      </w:r>
      <w:r w:rsidRPr="000D44C1">
        <w:rPr>
          <w:rFonts w:ascii="Times New Roman" w:hAnsi="Times New Roman" w:cs="Times New Roman"/>
        </w:rPr>
        <w:t>-</w:t>
      </w:r>
      <w:r>
        <w:rPr>
          <w:rFonts w:ascii="Times New Roman" w:hAnsi="Times New Roman" w:cs="Times New Roman"/>
        </w:rPr>
        <w:t>05</w:t>
      </w:r>
      <w:r w:rsidRPr="000D44C1">
        <w:rPr>
          <w:rFonts w:ascii="Times New Roman" w:hAnsi="Times New Roman" w:cs="Times New Roman"/>
        </w:rPr>
        <w:t>]</w:t>
      </w:r>
      <w:r>
        <w:rPr>
          <w:rFonts w:ascii="Times New Roman" w:hAnsi="Times New Roman" w:cs="Times New Roman"/>
        </w:rPr>
        <w:t xml:space="preserve">. Dostupné z: </w:t>
      </w:r>
      <w:r w:rsidRPr="000D44C1">
        <w:rPr>
          <w:rFonts w:ascii="Times New Roman" w:hAnsi="Times New Roman" w:cs="Times New Roman"/>
        </w:rPr>
        <w:t>&lt;</w:t>
      </w:r>
      <w:hyperlink r:id="rId31" w:history="1">
        <w:r w:rsidRPr="00DE133D">
          <w:rPr>
            <w:rStyle w:val="Hypertextovodkaz"/>
            <w:rFonts w:ascii="Times New Roman" w:hAnsi="Times New Roman" w:cs="Times New Roman"/>
            <w:color w:val="auto"/>
          </w:rPr>
          <w:t>https://glavcom.ua/country/science/z-2018-diti-v-shkoli-navchatimutsya-12-rokiv--463139.html</w:t>
        </w:r>
      </w:hyperlink>
      <w:r>
        <w:rPr>
          <w:rFonts w:ascii="Times New Roman" w:hAnsi="Times New Roman" w:cs="Times New Roman"/>
        </w:rPr>
        <w:t>.</w:t>
      </w:r>
      <w:r w:rsidRPr="000D44C1">
        <w:rPr>
          <w:rFonts w:ascii="Times New Roman" w:hAnsi="Times New Roman" w:cs="Times New Roman"/>
        </w:rPr>
        <w:t>&gt;</w:t>
      </w:r>
      <w:r>
        <w:rPr>
          <w:rFonts w:ascii="Times New Roman" w:hAnsi="Times New Roman" w:cs="Times New Roman"/>
        </w:rPr>
        <w:t>. Vlastní překlad.</w:t>
      </w:r>
    </w:p>
  </w:footnote>
  <w:footnote w:id="79">
    <w:p w:rsidR="00CD05F8" w:rsidRPr="00DE133D" w:rsidRDefault="00CD05F8" w:rsidP="00696B33">
      <w:pPr>
        <w:pStyle w:val="Textpoznpodarou"/>
        <w:jc w:val="both"/>
        <w:rPr>
          <w:rFonts w:ascii="Times New Roman" w:hAnsi="Times New Roman" w:cs="Times New Roman"/>
        </w:rPr>
      </w:pPr>
      <w:r w:rsidRPr="00DE133D">
        <w:rPr>
          <w:rStyle w:val="Znakapoznpodarou"/>
          <w:rFonts w:ascii="Times New Roman" w:hAnsi="Times New Roman" w:cs="Times New Roman"/>
        </w:rPr>
        <w:footnoteRef/>
      </w:r>
      <w:r w:rsidRPr="00DE133D">
        <w:rPr>
          <w:rFonts w:ascii="Times New Roman" w:hAnsi="Times New Roman" w:cs="Times New Roman"/>
        </w:rPr>
        <w:t xml:space="preserve"> </w:t>
      </w:r>
      <w:r>
        <w:rPr>
          <w:rFonts w:ascii="Times New Roman" w:hAnsi="Times New Roman" w:cs="Times New Roman"/>
        </w:rPr>
        <w:t xml:space="preserve">MELNYK, R. Закарпаття онлайн. </w:t>
      </w:r>
      <w:r w:rsidRPr="00696B33">
        <w:rPr>
          <w:rFonts w:ascii="Times New Roman" w:hAnsi="Times New Roman" w:cs="Times New Roman"/>
          <w:i/>
        </w:rPr>
        <w:t>Школа: Атестат зрілості чи довідка про звілнення</w:t>
      </w:r>
      <w:r>
        <w:rPr>
          <w:rFonts w:ascii="Times New Roman" w:hAnsi="Times New Roman" w:cs="Times New Roman"/>
        </w:rPr>
        <w:t xml:space="preserve"> </w:t>
      </w:r>
      <w:r w:rsidRPr="000D44C1">
        <w:rPr>
          <w:rFonts w:ascii="Times New Roman" w:hAnsi="Times New Roman" w:cs="Times New Roman"/>
        </w:rPr>
        <w:t>[online]</w:t>
      </w:r>
      <w:r>
        <w:rPr>
          <w:rFonts w:ascii="Times New Roman" w:hAnsi="Times New Roman" w:cs="Times New Roman"/>
        </w:rPr>
        <w:t xml:space="preserve">. 29.5.2007 </w:t>
      </w:r>
      <w:r w:rsidRPr="000D44C1">
        <w:rPr>
          <w:rFonts w:ascii="Times New Roman" w:hAnsi="Times New Roman" w:cs="Times New Roman"/>
        </w:rPr>
        <w:t xml:space="preserve">[cit. </w:t>
      </w:r>
      <w:r>
        <w:rPr>
          <w:rFonts w:ascii="Times New Roman" w:hAnsi="Times New Roman" w:cs="Times New Roman"/>
        </w:rPr>
        <w:t>2019-04</w:t>
      </w:r>
      <w:r w:rsidRPr="000D44C1">
        <w:rPr>
          <w:rFonts w:ascii="Times New Roman" w:hAnsi="Times New Roman" w:cs="Times New Roman"/>
        </w:rPr>
        <w:t>-</w:t>
      </w:r>
      <w:r>
        <w:rPr>
          <w:rFonts w:ascii="Times New Roman" w:hAnsi="Times New Roman" w:cs="Times New Roman"/>
        </w:rPr>
        <w:t>05</w:t>
      </w:r>
      <w:r w:rsidRPr="000D44C1">
        <w:rPr>
          <w:rFonts w:ascii="Times New Roman" w:hAnsi="Times New Roman" w:cs="Times New Roman"/>
        </w:rPr>
        <w:t>]</w:t>
      </w:r>
      <w:r>
        <w:rPr>
          <w:rFonts w:ascii="Times New Roman" w:hAnsi="Times New Roman" w:cs="Times New Roman"/>
        </w:rPr>
        <w:t xml:space="preserve">. Dostupné z: </w:t>
      </w:r>
      <w:r w:rsidRPr="000D44C1">
        <w:rPr>
          <w:rFonts w:ascii="Times New Roman" w:hAnsi="Times New Roman" w:cs="Times New Roman"/>
        </w:rPr>
        <w:t>&lt;</w:t>
      </w:r>
      <w:hyperlink r:id="rId32" w:history="1">
        <w:r w:rsidRPr="00DE133D">
          <w:rPr>
            <w:rStyle w:val="Hypertextovodkaz"/>
            <w:rFonts w:ascii="Times New Roman" w:hAnsi="Times New Roman" w:cs="Times New Roman"/>
            <w:color w:val="auto"/>
          </w:rPr>
          <w:t>https://zakarpattya.net.ua/News/9469-Shkola-Atestat-zrilosti-chy-dovidka-pro-zvilnennia</w:t>
        </w:r>
      </w:hyperlink>
      <w:r>
        <w:rPr>
          <w:rFonts w:ascii="Times New Roman" w:hAnsi="Times New Roman" w:cs="Times New Roman"/>
        </w:rPr>
        <w:t>.</w:t>
      </w:r>
      <w:r w:rsidRPr="000D44C1">
        <w:rPr>
          <w:rFonts w:ascii="Times New Roman" w:hAnsi="Times New Roman" w:cs="Times New Roman"/>
        </w:rPr>
        <w:t>&gt;</w:t>
      </w:r>
      <w:r>
        <w:rPr>
          <w:rFonts w:ascii="Times New Roman" w:hAnsi="Times New Roman" w:cs="Times New Roman"/>
        </w:rPr>
        <w:t xml:space="preserve"> Vlastní překlad.</w:t>
      </w:r>
    </w:p>
  </w:footnote>
  <w:footnote w:id="80">
    <w:p w:rsidR="00CD05F8" w:rsidRPr="00776911" w:rsidRDefault="00CD05F8" w:rsidP="00776911">
      <w:pPr>
        <w:pStyle w:val="Textpoznpodarou"/>
        <w:jc w:val="both"/>
        <w:rPr>
          <w:rFonts w:ascii="Times New Roman" w:hAnsi="Times New Roman" w:cs="Times New Roman"/>
        </w:rPr>
      </w:pPr>
      <w:r w:rsidRPr="00DE133D">
        <w:rPr>
          <w:rStyle w:val="Znakapoznpodarou"/>
          <w:rFonts w:ascii="Times New Roman" w:hAnsi="Times New Roman" w:cs="Times New Roman"/>
        </w:rPr>
        <w:footnoteRef/>
      </w:r>
      <w:r w:rsidRPr="00DE133D">
        <w:rPr>
          <w:rFonts w:ascii="Times New Roman" w:hAnsi="Times New Roman" w:cs="Times New Roman"/>
        </w:rPr>
        <w:t xml:space="preserve"> </w:t>
      </w:r>
      <w:r w:rsidRPr="00776911">
        <w:rPr>
          <w:rFonts w:ascii="Times New Roman" w:hAnsi="Times New Roman" w:cs="Times New Roman"/>
        </w:rPr>
        <w:t>Ševčenkova všeobecně vzdělávací škola 1. a 2. stupně (Шевченківська загальноосвітня школа I-II ступенів) [online]. s. a. [cit. 2019-04-01]. Dostupné z: &lt;</w:t>
      </w:r>
      <w:hyperlink r:id="rId33" w:history="1">
        <w:r w:rsidRPr="00776911">
          <w:rPr>
            <w:rStyle w:val="Hypertextovodkaz"/>
            <w:rFonts w:ascii="Times New Roman" w:hAnsi="Times New Roman" w:cs="Times New Roman"/>
            <w:color w:val="auto"/>
          </w:rPr>
          <w:t>http://shevchenko-school.pp.ua/uchnyam/starsha_shkola/</w:t>
        </w:r>
      </w:hyperlink>
      <w:r w:rsidRPr="00776911">
        <w:rPr>
          <w:rFonts w:ascii="Times New Roman" w:hAnsi="Times New Roman" w:cs="Times New Roman"/>
        </w:rPr>
        <w:t>.&gt;. Vlastní překlad.</w:t>
      </w:r>
    </w:p>
  </w:footnote>
  <w:footnote w:id="81">
    <w:p w:rsidR="00CD05F8" w:rsidRPr="002A6AFB" w:rsidRDefault="00CD05F8" w:rsidP="000A1CE9">
      <w:pPr>
        <w:pStyle w:val="Textpoznpodarou"/>
        <w:rPr>
          <w:rFonts w:ascii="Times New Roman" w:hAnsi="Times New Roman" w:cs="Times New Roman"/>
        </w:rPr>
      </w:pPr>
      <w:r>
        <w:rPr>
          <w:rStyle w:val="Znakapoznpodarou"/>
        </w:rPr>
        <w:footnoteRef/>
      </w:r>
      <w:r>
        <w:t xml:space="preserve"> WOJNAR, M. Ciekawostki historyczne. </w:t>
      </w:r>
      <w:r w:rsidRPr="00776911">
        <w:rPr>
          <w:i/>
        </w:rPr>
        <w:t>Dlaczego naprawd</w:t>
      </w:r>
      <w:r w:rsidRPr="00776911">
        <w:rPr>
          <w:rFonts w:cstheme="minorHAnsi"/>
          <w:i/>
        </w:rPr>
        <w:t>ę</w:t>
      </w:r>
      <w:r w:rsidRPr="00776911">
        <w:rPr>
          <w:i/>
        </w:rPr>
        <w:t xml:space="preserve"> dosz</w:t>
      </w:r>
      <w:r w:rsidRPr="00776911">
        <w:rPr>
          <w:rFonts w:cstheme="minorHAnsi"/>
          <w:i/>
        </w:rPr>
        <w:t>ł</w:t>
      </w:r>
      <w:r w:rsidRPr="00776911">
        <w:rPr>
          <w:i/>
        </w:rPr>
        <w:t>o do Rzezi Wo</w:t>
      </w:r>
      <w:r w:rsidRPr="00776911">
        <w:rPr>
          <w:rFonts w:cstheme="minorHAnsi"/>
          <w:i/>
        </w:rPr>
        <w:t>łyńskiej?</w:t>
      </w:r>
      <w:r>
        <w:rPr>
          <w:rFonts w:cstheme="minorHAnsi"/>
        </w:rPr>
        <w:t xml:space="preserve"> </w:t>
      </w:r>
      <w:r w:rsidRPr="00776911">
        <w:rPr>
          <w:rFonts w:ascii="Times New Roman" w:hAnsi="Times New Roman" w:cs="Times New Roman"/>
        </w:rPr>
        <w:t xml:space="preserve">[online]. </w:t>
      </w:r>
      <w:r>
        <w:rPr>
          <w:rFonts w:ascii="Times New Roman" w:hAnsi="Times New Roman" w:cs="Times New Roman"/>
        </w:rPr>
        <w:t xml:space="preserve">12.9.2016 </w:t>
      </w:r>
      <w:r w:rsidRPr="00776911">
        <w:rPr>
          <w:rFonts w:ascii="Times New Roman" w:hAnsi="Times New Roman" w:cs="Times New Roman"/>
        </w:rPr>
        <w:t>[cit. 201</w:t>
      </w:r>
      <w:r>
        <w:rPr>
          <w:rFonts w:ascii="Times New Roman" w:hAnsi="Times New Roman" w:cs="Times New Roman"/>
        </w:rPr>
        <w:t>8</w:t>
      </w:r>
      <w:r w:rsidRPr="00776911">
        <w:rPr>
          <w:rFonts w:ascii="Times New Roman" w:hAnsi="Times New Roman" w:cs="Times New Roman"/>
        </w:rPr>
        <w:t>-</w:t>
      </w:r>
      <w:r>
        <w:rPr>
          <w:rFonts w:ascii="Times New Roman" w:hAnsi="Times New Roman" w:cs="Times New Roman"/>
        </w:rPr>
        <w:t>12</w:t>
      </w:r>
      <w:r w:rsidRPr="00776911">
        <w:rPr>
          <w:rFonts w:ascii="Times New Roman" w:hAnsi="Times New Roman" w:cs="Times New Roman"/>
        </w:rPr>
        <w:t>-</w:t>
      </w:r>
      <w:r>
        <w:rPr>
          <w:rFonts w:ascii="Times New Roman" w:hAnsi="Times New Roman" w:cs="Times New Roman"/>
        </w:rPr>
        <w:t>16</w:t>
      </w:r>
      <w:r w:rsidRPr="00776911">
        <w:rPr>
          <w:rFonts w:ascii="Times New Roman" w:hAnsi="Times New Roman" w:cs="Times New Roman"/>
        </w:rPr>
        <w:t xml:space="preserve">]. </w:t>
      </w:r>
      <w:r>
        <w:rPr>
          <w:rFonts w:ascii="Times New Roman" w:hAnsi="Times New Roman" w:cs="Times New Roman"/>
        </w:rPr>
        <w:t>D</w:t>
      </w:r>
      <w:r w:rsidRPr="002A6AFB">
        <w:rPr>
          <w:rFonts w:ascii="Times New Roman" w:hAnsi="Times New Roman" w:cs="Times New Roman"/>
        </w:rPr>
        <w:t xml:space="preserve">ostupné z: </w:t>
      </w:r>
      <w:r>
        <w:rPr>
          <w:rFonts w:ascii="Times New Roman" w:hAnsi="Times New Roman" w:cs="Times New Roman"/>
        </w:rPr>
        <w:t>&lt;</w:t>
      </w:r>
      <w:hyperlink r:id="rId34" w:history="1">
        <w:r w:rsidRPr="002A6AFB">
          <w:rPr>
            <w:rStyle w:val="Hypertextovodkaz"/>
            <w:rFonts w:ascii="Times New Roman" w:hAnsi="Times New Roman" w:cs="Times New Roman"/>
            <w:color w:val="auto"/>
          </w:rPr>
          <w:t>https://ciekawostkihistoryczne.pl/2016/09/12/dlaczego-naprawde-doszlo-do-rzezi-wolynskiej/</w:t>
        </w:r>
      </w:hyperlink>
      <w:r>
        <w:rPr>
          <w:rFonts w:ascii="Times New Roman" w:hAnsi="Times New Roman" w:cs="Times New Roman"/>
        </w:rPr>
        <w:t>&gt;. Vlastní překlad.</w:t>
      </w:r>
    </w:p>
  </w:footnote>
  <w:footnote w:id="82">
    <w:p w:rsidR="00CD05F8" w:rsidRPr="00063B00" w:rsidRDefault="00CD05F8" w:rsidP="000A1CE9">
      <w:pPr>
        <w:pStyle w:val="Textpoznpodarou"/>
        <w:rPr>
          <w:rFonts w:ascii="Times New Roman" w:hAnsi="Times New Roman" w:cs="Times New Roman"/>
        </w:rPr>
      </w:pPr>
      <w:r w:rsidRPr="00063B00">
        <w:rPr>
          <w:rStyle w:val="Znakapoznpodarou"/>
          <w:rFonts w:ascii="Times New Roman" w:hAnsi="Times New Roman" w:cs="Times New Roman"/>
        </w:rPr>
        <w:footnoteRef/>
      </w:r>
      <w:r w:rsidRPr="00063B00">
        <w:rPr>
          <w:rFonts w:ascii="Times New Roman" w:hAnsi="Times New Roman" w:cs="Times New Roman"/>
        </w:rPr>
        <w:t xml:space="preserve"> LYTVYN, V. M. Encyklopedie historie Ukrajiny. Vyd. Naukova dumka, Kyjiv, 2012, s. 377 – 379. ISBN 966-00-0632-2. Vlastní překlad. Dostupné z: </w:t>
      </w:r>
      <w:r>
        <w:rPr>
          <w:rFonts w:ascii="Times New Roman" w:hAnsi="Times New Roman" w:cs="Times New Roman"/>
        </w:rPr>
        <w:t>&lt;</w:t>
      </w:r>
      <w:hyperlink r:id="rId35" w:history="1">
        <w:r w:rsidRPr="00063B00">
          <w:rPr>
            <w:rStyle w:val="Hypertextovodkaz"/>
            <w:rFonts w:ascii="Times New Roman" w:hAnsi="Times New Roman" w:cs="Times New Roman"/>
            <w:color w:val="auto"/>
          </w:rPr>
          <w:t>http://history.org.ua/LiberUA/978-966-00-1290-5/978-966-00-1290-5.pdf</w:t>
        </w:r>
      </w:hyperlink>
      <w:r>
        <w:rPr>
          <w:rStyle w:val="Hypertextovodkaz"/>
          <w:rFonts w:ascii="Times New Roman" w:hAnsi="Times New Roman" w:cs="Times New Roman"/>
          <w:color w:val="auto"/>
        </w:rPr>
        <w:t>&gt;</w:t>
      </w:r>
    </w:p>
  </w:footnote>
  <w:footnote w:id="83">
    <w:p w:rsidR="00CD05F8" w:rsidRDefault="00CD05F8">
      <w:pPr>
        <w:pStyle w:val="Textpoznpodarou"/>
      </w:pPr>
      <w:r>
        <w:rPr>
          <w:rStyle w:val="Znakapoznpodarou"/>
        </w:rPr>
        <w:footnoteRef/>
      </w:r>
      <w:r>
        <w:t xml:space="preserve"> KOHOUTEK, R. Slovník cizích slov. </w:t>
      </w:r>
      <w:r w:rsidRPr="00776911">
        <w:rPr>
          <w:i/>
        </w:rPr>
        <w:t>Pojem Likertovy škály</w:t>
      </w:r>
      <w:r>
        <w:t xml:space="preserve"> </w:t>
      </w:r>
      <w:r w:rsidRPr="00776911">
        <w:rPr>
          <w:rFonts w:ascii="Times New Roman" w:hAnsi="Times New Roman" w:cs="Times New Roman"/>
        </w:rPr>
        <w:t xml:space="preserve">[online]. </w:t>
      </w:r>
      <w:r>
        <w:rPr>
          <w:rFonts w:ascii="Times New Roman" w:hAnsi="Times New Roman" w:cs="Times New Roman"/>
        </w:rPr>
        <w:t xml:space="preserve">s. a. </w:t>
      </w:r>
      <w:r w:rsidRPr="00776911">
        <w:rPr>
          <w:rFonts w:ascii="Times New Roman" w:hAnsi="Times New Roman" w:cs="Times New Roman"/>
        </w:rPr>
        <w:t>[cit. 201</w:t>
      </w:r>
      <w:r>
        <w:rPr>
          <w:rFonts w:ascii="Times New Roman" w:hAnsi="Times New Roman" w:cs="Times New Roman"/>
        </w:rPr>
        <w:t>8</w:t>
      </w:r>
      <w:r w:rsidRPr="00776911">
        <w:rPr>
          <w:rFonts w:ascii="Times New Roman" w:hAnsi="Times New Roman" w:cs="Times New Roman"/>
        </w:rPr>
        <w:t>-</w:t>
      </w:r>
      <w:r>
        <w:rPr>
          <w:rFonts w:ascii="Times New Roman" w:hAnsi="Times New Roman" w:cs="Times New Roman"/>
        </w:rPr>
        <w:t>11</w:t>
      </w:r>
      <w:r w:rsidRPr="00776911">
        <w:rPr>
          <w:rFonts w:ascii="Times New Roman" w:hAnsi="Times New Roman" w:cs="Times New Roman"/>
        </w:rPr>
        <w:t>-</w:t>
      </w:r>
      <w:r>
        <w:rPr>
          <w:rFonts w:ascii="Times New Roman" w:hAnsi="Times New Roman" w:cs="Times New Roman"/>
        </w:rPr>
        <w:t>08</w:t>
      </w:r>
      <w:r w:rsidRPr="00776911">
        <w:rPr>
          <w:rFonts w:ascii="Times New Roman" w:hAnsi="Times New Roman" w:cs="Times New Roman"/>
        </w:rPr>
        <w:t xml:space="preserve">]. </w:t>
      </w:r>
      <w:r>
        <w:rPr>
          <w:rFonts w:ascii="Times New Roman" w:hAnsi="Times New Roman" w:cs="Times New Roman"/>
        </w:rPr>
        <w:t>D</w:t>
      </w:r>
      <w:r w:rsidRPr="002279D7">
        <w:rPr>
          <w:rFonts w:ascii="Times New Roman" w:hAnsi="Times New Roman" w:cs="Times New Roman"/>
        </w:rPr>
        <w:t xml:space="preserve">ostupné z: </w:t>
      </w:r>
      <w:hyperlink r:id="rId36" w:history="1">
        <w:r w:rsidRPr="002279D7">
          <w:rPr>
            <w:rStyle w:val="Hypertextovodkaz"/>
            <w:rFonts w:ascii="Times New Roman" w:hAnsi="Times New Roman" w:cs="Times New Roman"/>
            <w:color w:val="auto"/>
          </w:rPr>
          <w:t>https://slovnik-cizich-slov.abz.cz/web.php/slovo/likertovy-skaly</w:t>
        </w:r>
      </w:hyperlink>
    </w:p>
  </w:footnote>
  <w:footnote w:id="84">
    <w:p w:rsidR="00CD05F8" w:rsidRPr="005165FF" w:rsidRDefault="00CD05F8">
      <w:pPr>
        <w:pStyle w:val="Textpoznpodarou"/>
        <w:rPr>
          <w:rFonts w:ascii="Times New Roman" w:hAnsi="Times New Roman" w:cs="Times New Roman"/>
        </w:rPr>
      </w:pPr>
      <w:r>
        <w:rPr>
          <w:rStyle w:val="Znakapoznpodarou"/>
        </w:rPr>
        <w:footnoteRef/>
      </w:r>
      <w:r>
        <w:t xml:space="preserve"> </w:t>
      </w:r>
      <w:r w:rsidRPr="005165FF">
        <w:rPr>
          <w:rFonts w:ascii="Times New Roman" w:hAnsi="Times New Roman" w:cs="Times New Roman"/>
          <w:color w:val="000000"/>
          <w:shd w:val="clear" w:color="auto" w:fill="FAFAFA"/>
        </w:rPr>
        <w:t>NEČASOVÁ, Mirka a Yana LEONTIYEVA. Kulturně blízcí? Integrace přistěhovalců ze zemí bývalého Sovětského Svazu. In Sociální integrace přistěhovalců v České republice. 1. vyd. Praha: SLON, 2009. s. 115 - 159, 44 s. Studie svazek 60. ISBN 978-80-7419-023-0.</w:t>
      </w:r>
    </w:p>
  </w:footnote>
  <w:footnote w:id="85">
    <w:p w:rsidR="00CD05F8" w:rsidRPr="0027634A" w:rsidRDefault="00CD05F8">
      <w:pPr>
        <w:pStyle w:val="Textpoznpodarou"/>
        <w:rPr>
          <w:rFonts w:ascii="Times New Roman" w:hAnsi="Times New Roman" w:cs="Times New Roman"/>
        </w:rPr>
      </w:pPr>
      <w:r w:rsidRPr="0027634A">
        <w:rPr>
          <w:rStyle w:val="Znakapoznpodarou"/>
          <w:rFonts w:ascii="Times New Roman" w:hAnsi="Times New Roman" w:cs="Times New Roman"/>
        </w:rPr>
        <w:footnoteRef/>
      </w:r>
      <w:r w:rsidRPr="0027634A">
        <w:rPr>
          <w:rFonts w:ascii="Times New Roman" w:hAnsi="Times New Roman" w:cs="Times New Roman"/>
        </w:rPr>
        <w:t xml:space="preserve"> KOBZOVÁ, Pavlína. </w:t>
      </w:r>
      <w:r w:rsidRPr="0027634A">
        <w:rPr>
          <w:rFonts w:ascii="Times New Roman" w:hAnsi="Times New Roman" w:cs="Times New Roman"/>
          <w:i/>
        </w:rPr>
        <w:t xml:space="preserve">Hodnota vzdělání žáků z Ukrajiny. </w:t>
      </w:r>
      <w:r w:rsidRPr="0027634A">
        <w:rPr>
          <w:rFonts w:ascii="Times New Roman" w:hAnsi="Times New Roman" w:cs="Times New Roman"/>
        </w:rPr>
        <w:t xml:space="preserve">In: </w:t>
      </w:r>
      <w:r w:rsidRPr="0027634A">
        <w:rPr>
          <w:rFonts w:ascii="Times New Roman" w:hAnsi="Times New Roman" w:cs="Times New Roman"/>
          <w:i/>
        </w:rPr>
        <w:t xml:space="preserve">Aktuální problémy pedagogiky ve výzkumech studentů doktorských studijních programů XIII. </w:t>
      </w:r>
      <w:r w:rsidRPr="0027634A">
        <w:rPr>
          <w:rFonts w:ascii="Times New Roman" w:hAnsi="Times New Roman" w:cs="Times New Roman"/>
        </w:rPr>
        <w:t>Pavla Vyhnálková, Jitka Plischke (eds.). 1. Vyd. Olomouc: UPOL, 2019. ISBN 978-80244-5475-7. s. 50</w:t>
      </w:r>
      <w:r>
        <w:rPr>
          <w:rFonts w:ascii="Times New Roman" w:hAnsi="Times New Roman" w:cs="Times New Roman"/>
        </w:rPr>
        <w:t>.</w:t>
      </w:r>
    </w:p>
  </w:footnote>
  <w:footnote w:id="86">
    <w:p w:rsidR="00CD05F8" w:rsidRPr="00776911" w:rsidRDefault="00CD05F8" w:rsidP="00776911">
      <w:pPr>
        <w:pStyle w:val="Textpoznpodarou"/>
        <w:jc w:val="both"/>
        <w:rPr>
          <w:rFonts w:ascii="Times New Roman" w:hAnsi="Times New Roman" w:cs="Times New Roman"/>
        </w:rPr>
      </w:pPr>
      <w:r w:rsidRPr="00776911">
        <w:rPr>
          <w:rStyle w:val="Znakapoznpodarou"/>
          <w:rFonts w:ascii="Times New Roman" w:hAnsi="Times New Roman" w:cs="Times New Roman"/>
        </w:rPr>
        <w:footnoteRef/>
      </w:r>
      <w:r w:rsidRPr="00776911">
        <w:rPr>
          <w:rFonts w:ascii="Times New Roman" w:hAnsi="Times New Roman" w:cs="Times New Roman"/>
        </w:rPr>
        <w:t xml:space="preserve"> Česká školní inspekce. </w:t>
      </w:r>
      <w:r w:rsidRPr="00776911">
        <w:rPr>
          <w:rFonts w:ascii="Times New Roman" w:hAnsi="Times New Roman" w:cs="Times New Roman"/>
          <w:i/>
        </w:rPr>
        <w:t>Sekundární analýzy výsledků šetření PIRLS 2011 a TIMSS 2011</w:t>
      </w:r>
      <w:r w:rsidRPr="00776911">
        <w:rPr>
          <w:rFonts w:ascii="Times New Roman" w:hAnsi="Times New Roman" w:cs="Times New Roman"/>
        </w:rPr>
        <w:t>. Praha, září 2018 [cit. 2019-03-09]. Dostupné z: &lt;</w:t>
      </w:r>
      <w:hyperlink r:id="rId37" w:history="1">
        <w:r w:rsidRPr="00776911">
          <w:rPr>
            <w:rStyle w:val="Hypertextovodkaz"/>
            <w:rFonts w:ascii="Times New Roman" w:hAnsi="Times New Roman" w:cs="Times New Roman"/>
            <w:color w:val="auto"/>
          </w:rPr>
          <w:t>https://www.csicr.cz/Csicr/media/Prilohy/PDF_el._publikace/Mezin%C3%A1rodn%C3%AD%20%C5%A1et%C5%99en%C3%AD/PIRLS_TIMSS_2011_SA.pdf</w:t>
        </w:r>
      </w:hyperlink>
      <w:r w:rsidRPr="00776911">
        <w:rPr>
          <w:rStyle w:val="Hypertextovodkaz"/>
          <w:rFonts w:ascii="Times New Roman" w:hAnsi="Times New Roman" w:cs="Times New Roman"/>
          <w:color w:val="auto"/>
        </w:rPr>
        <w:t>&gt;</w:t>
      </w:r>
      <w:r w:rsidRPr="00776911">
        <w:rPr>
          <w:rFonts w:ascii="Times New Roman" w:hAnsi="Times New Roman" w:cs="Times New Roman"/>
        </w:rPr>
        <w:t>. s. 19.</w:t>
      </w:r>
    </w:p>
  </w:footnote>
  <w:footnote w:id="87">
    <w:p w:rsidR="00CD05F8" w:rsidRPr="006605F2" w:rsidRDefault="00CD05F8">
      <w:pPr>
        <w:pStyle w:val="Textpoznpodarou"/>
        <w:rPr>
          <w:rFonts w:ascii="Times New Roman" w:hAnsi="Times New Roman" w:cs="Times New Roman"/>
        </w:rPr>
      </w:pPr>
      <w:r>
        <w:rPr>
          <w:rStyle w:val="Znakapoznpodarou"/>
        </w:rPr>
        <w:footnoteRef/>
      </w:r>
      <w:r>
        <w:t xml:space="preserve"> </w:t>
      </w:r>
      <w:r>
        <w:rPr>
          <w:rFonts w:ascii="Times New Roman" w:hAnsi="Times New Roman" w:cs="Times New Roman"/>
        </w:rPr>
        <w:t>BATURKO, Z</w:t>
      </w:r>
      <w:r w:rsidRPr="006605F2">
        <w:rPr>
          <w:rFonts w:ascii="Times New Roman" w:hAnsi="Times New Roman" w:cs="Times New Roman"/>
        </w:rPr>
        <w:t xml:space="preserve">. </w:t>
      </w:r>
      <w:r>
        <w:rPr>
          <w:rFonts w:ascii="Times New Roman" w:hAnsi="Times New Roman" w:cs="Times New Roman"/>
        </w:rPr>
        <w:t xml:space="preserve">2012. </w:t>
      </w:r>
      <w:r w:rsidRPr="006605F2">
        <w:rPr>
          <w:rFonts w:ascii="Times New Roman" w:hAnsi="Times New Roman" w:cs="Times New Roman"/>
        </w:rPr>
        <w:t>Integrace Ukrajinců v České republice</w:t>
      </w:r>
      <w:r>
        <w:rPr>
          <w:rFonts w:ascii="Times New Roman" w:hAnsi="Times New Roman" w:cs="Times New Roman"/>
        </w:rPr>
        <w:t>: b</w:t>
      </w:r>
      <w:r w:rsidRPr="006605F2">
        <w:rPr>
          <w:rFonts w:ascii="Times New Roman" w:hAnsi="Times New Roman" w:cs="Times New Roman"/>
        </w:rPr>
        <w:t xml:space="preserve">akalářská práce. </w:t>
      </w:r>
      <w:r>
        <w:rPr>
          <w:rFonts w:ascii="Times New Roman" w:hAnsi="Times New Roman" w:cs="Times New Roman"/>
        </w:rPr>
        <w:t xml:space="preserve">Brno: </w:t>
      </w:r>
      <w:r w:rsidRPr="006605F2">
        <w:rPr>
          <w:rFonts w:ascii="Times New Roman" w:hAnsi="Times New Roman" w:cs="Times New Roman"/>
        </w:rPr>
        <w:t>Masarykova univerzita, Pedagogická fakulta</w:t>
      </w:r>
      <w:r>
        <w:rPr>
          <w:rFonts w:ascii="Times New Roman" w:hAnsi="Times New Roman" w:cs="Times New Roman"/>
        </w:rPr>
        <w:t>. 84 s., 17 l. příl. Vedoucí bakalářské práce Zdeněk Hons.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DA5"/>
    <w:multiLevelType w:val="hybridMultilevel"/>
    <w:tmpl w:val="E2D47720"/>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
    <w:nsid w:val="02DD00D3"/>
    <w:multiLevelType w:val="hybridMultilevel"/>
    <w:tmpl w:val="A6A0C376"/>
    <w:lvl w:ilvl="0" w:tplc="AC90A8F8">
      <w:start w:val="1"/>
      <w:numFmt w:val="upperRoman"/>
      <w:lvlText w:val="%1."/>
      <w:lvlJc w:val="left"/>
      <w:pPr>
        <w:ind w:left="72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4F42610"/>
    <w:multiLevelType w:val="hybridMultilevel"/>
    <w:tmpl w:val="C02E20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2E223C"/>
    <w:multiLevelType w:val="multilevel"/>
    <w:tmpl w:val="0492D122"/>
    <w:lvl w:ilvl="0">
      <w:start w:val="2"/>
      <w:numFmt w:val="decimal"/>
      <w:lvlText w:val="%1"/>
      <w:lvlJc w:val="left"/>
      <w:pPr>
        <w:ind w:left="600" w:hanging="600"/>
      </w:pPr>
      <w:rPr>
        <w:rFonts w:hint="default"/>
        <w:sz w:val="28"/>
      </w:rPr>
    </w:lvl>
    <w:lvl w:ilvl="1">
      <w:start w:val="3"/>
      <w:numFmt w:val="decimal"/>
      <w:lvlText w:val="%1.%2"/>
      <w:lvlJc w:val="left"/>
      <w:pPr>
        <w:ind w:left="780" w:hanging="600"/>
      </w:pPr>
      <w:rPr>
        <w:rFonts w:hint="default"/>
        <w:sz w:val="28"/>
      </w:rPr>
    </w:lvl>
    <w:lvl w:ilvl="2">
      <w:start w:val="1"/>
      <w:numFmt w:val="decimal"/>
      <w:lvlText w:val="%1.%2.%3"/>
      <w:lvlJc w:val="left"/>
      <w:pPr>
        <w:ind w:left="1080" w:hanging="720"/>
      </w:pPr>
      <w:rPr>
        <w:rFonts w:hint="default"/>
        <w:sz w:val="28"/>
      </w:rPr>
    </w:lvl>
    <w:lvl w:ilvl="3">
      <w:start w:val="1"/>
      <w:numFmt w:val="decimal"/>
      <w:lvlText w:val="%1.%2.%3.%4"/>
      <w:lvlJc w:val="left"/>
      <w:pPr>
        <w:ind w:left="1260" w:hanging="720"/>
      </w:pPr>
      <w:rPr>
        <w:rFonts w:hint="default"/>
        <w:sz w:val="28"/>
      </w:rPr>
    </w:lvl>
    <w:lvl w:ilvl="4">
      <w:start w:val="1"/>
      <w:numFmt w:val="decimal"/>
      <w:lvlText w:val="%1.%2.%3.%4.%5"/>
      <w:lvlJc w:val="left"/>
      <w:pPr>
        <w:ind w:left="1800" w:hanging="1080"/>
      </w:pPr>
      <w:rPr>
        <w:rFonts w:hint="default"/>
        <w:sz w:val="28"/>
      </w:rPr>
    </w:lvl>
    <w:lvl w:ilvl="5">
      <w:start w:val="1"/>
      <w:numFmt w:val="decimal"/>
      <w:lvlText w:val="%1.%2.%3.%4.%5.%6"/>
      <w:lvlJc w:val="left"/>
      <w:pPr>
        <w:ind w:left="1980" w:hanging="1080"/>
      </w:pPr>
      <w:rPr>
        <w:rFonts w:hint="default"/>
        <w:sz w:val="28"/>
      </w:rPr>
    </w:lvl>
    <w:lvl w:ilvl="6">
      <w:start w:val="1"/>
      <w:numFmt w:val="decimal"/>
      <w:lvlText w:val="%1.%2.%3.%4.%5.%6.%7"/>
      <w:lvlJc w:val="left"/>
      <w:pPr>
        <w:ind w:left="2520" w:hanging="1440"/>
      </w:pPr>
      <w:rPr>
        <w:rFonts w:hint="default"/>
        <w:sz w:val="28"/>
      </w:rPr>
    </w:lvl>
    <w:lvl w:ilvl="7">
      <w:start w:val="1"/>
      <w:numFmt w:val="decimal"/>
      <w:lvlText w:val="%1.%2.%3.%4.%5.%6.%7.%8"/>
      <w:lvlJc w:val="left"/>
      <w:pPr>
        <w:ind w:left="2700" w:hanging="1440"/>
      </w:pPr>
      <w:rPr>
        <w:rFonts w:hint="default"/>
        <w:sz w:val="28"/>
      </w:rPr>
    </w:lvl>
    <w:lvl w:ilvl="8">
      <w:start w:val="1"/>
      <w:numFmt w:val="decimal"/>
      <w:lvlText w:val="%1.%2.%3.%4.%5.%6.%7.%8.%9"/>
      <w:lvlJc w:val="left"/>
      <w:pPr>
        <w:ind w:left="3240" w:hanging="1800"/>
      </w:pPr>
      <w:rPr>
        <w:rFonts w:hint="default"/>
        <w:sz w:val="28"/>
      </w:rPr>
    </w:lvl>
  </w:abstractNum>
  <w:abstractNum w:abstractNumId="4">
    <w:nsid w:val="0943795D"/>
    <w:multiLevelType w:val="hybridMultilevel"/>
    <w:tmpl w:val="D4FA1996"/>
    <w:lvl w:ilvl="0" w:tplc="C302CB96">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1D5271"/>
    <w:multiLevelType w:val="hybridMultilevel"/>
    <w:tmpl w:val="B28070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0053B45"/>
    <w:multiLevelType w:val="hybridMultilevel"/>
    <w:tmpl w:val="F56CC6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7">
    <w:nsid w:val="117E4FD8"/>
    <w:multiLevelType w:val="hybridMultilevel"/>
    <w:tmpl w:val="9F10AF7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8">
    <w:nsid w:val="11C31EF6"/>
    <w:multiLevelType w:val="hybridMultilevel"/>
    <w:tmpl w:val="E2046B2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9">
    <w:nsid w:val="16CC522A"/>
    <w:multiLevelType w:val="hybridMultilevel"/>
    <w:tmpl w:val="A6A0C376"/>
    <w:lvl w:ilvl="0" w:tplc="AC90A8F8">
      <w:start w:val="1"/>
      <w:numFmt w:val="upperRoman"/>
      <w:lvlText w:val="%1."/>
      <w:lvlJc w:val="left"/>
      <w:pPr>
        <w:ind w:left="72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1A4622F0"/>
    <w:multiLevelType w:val="hybridMultilevel"/>
    <w:tmpl w:val="10304CD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nsid w:val="1C4D7CB3"/>
    <w:multiLevelType w:val="hybridMultilevel"/>
    <w:tmpl w:val="7FD0D0C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2">
    <w:nsid w:val="213C3ACD"/>
    <w:multiLevelType w:val="hybridMultilevel"/>
    <w:tmpl w:val="371CB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24A9118D"/>
    <w:multiLevelType w:val="hybridMultilevel"/>
    <w:tmpl w:val="02945FB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4">
    <w:nsid w:val="27383C92"/>
    <w:multiLevelType w:val="hybridMultilevel"/>
    <w:tmpl w:val="B28070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28DC291A"/>
    <w:multiLevelType w:val="multilevel"/>
    <w:tmpl w:val="242613A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92935A4"/>
    <w:multiLevelType w:val="hybridMultilevel"/>
    <w:tmpl w:val="5F8E5B80"/>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7">
    <w:nsid w:val="2A6C3CEC"/>
    <w:multiLevelType w:val="hybridMultilevel"/>
    <w:tmpl w:val="C5D4F6B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8">
    <w:nsid w:val="2AD264D2"/>
    <w:multiLevelType w:val="hybridMultilevel"/>
    <w:tmpl w:val="10D06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11243C1"/>
    <w:multiLevelType w:val="hybridMultilevel"/>
    <w:tmpl w:val="0374B6D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0">
    <w:nsid w:val="32923C16"/>
    <w:multiLevelType w:val="multilevel"/>
    <w:tmpl w:val="B76A164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2E5350A"/>
    <w:multiLevelType w:val="hybridMultilevel"/>
    <w:tmpl w:val="118A3E4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2">
    <w:nsid w:val="351D6A04"/>
    <w:multiLevelType w:val="hybridMultilevel"/>
    <w:tmpl w:val="E7BA6F0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3">
    <w:nsid w:val="354672AF"/>
    <w:multiLevelType w:val="hybridMultilevel"/>
    <w:tmpl w:val="F2E00F1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4">
    <w:nsid w:val="363131FF"/>
    <w:multiLevelType w:val="multilevel"/>
    <w:tmpl w:val="8B943224"/>
    <w:lvl w:ilvl="0">
      <w:start w:val="2"/>
      <w:numFmt w:val="decimal"/>
      <w:lvlText w:val="%1"/>
      <w:lvlJc w:val="left"/>
      <w:pPr>
        <w:ind w:left="375" w:hanging="375"/>
      </w:pPr>
      <w:rPr>
        <w:rFonts w:hint="default"/>
        <w:sz w:val="28"/>
      </w:rPr>
    </w:lvl>
    <w:lvl w:ilvl="1">
      <w:start w:val="4"/>
      <w:numFmt w:val="decimal"/>
      <w:lvlText w:val="%1.%2"/>
      <w:lvlJc w:val="left"/>
      <w:pPr>
        <w:ind w:left="1110" w:hanging="375"/>
      </w:pPr>
      <w:rPr>
        <w:rFonts w:hint="default"/>
        <w:sz w:val="28"/>
      </w:rPr>
    </w:lvl>
    <w:lvl w:ilvl="2">
      <w:start w:val="1"/>
      <w:numFmt w:val="decimal"/>
      <w:lvlText w:val="%1.%2.%3"/>
      <w:lvlJc w:val="left"/>
      <w:pPr>
        <w:ind w:left="2190" w:hanging="720"/>
      </w:pPr>
      <w:rPr>
        <w:rFonts w:hint="default"/>
        <w:sz w:val="28"/>
      </w:rPr>
    </w:lvl>
    <w:lvl w:ilvl="3">
      <w:start w:val="1"/>
      <w:numFmt w:val="decimal"/>
      <w:lvlText w:val="%1.%2.%3.%4"/>
      <w:lvlJc w:val="left"/>
      <w:pPr>
        <w:ind w:left="2925" w:hanging="720"/>
      </w:pPr>
      <w:rPr>
        <w:rFonts w:hint="default"/>
        <w:sz w:val="28"/>
      </w:rPr>
    </w:lvl>
    <w:lvl w:ilvl="4">
      <w:start w:val="1"/>
      <w:numFmt w:val="decimal"/>
      <w:lvlText w:val="%1.%2.%3.%4.%5"/>
      <w:lvlJc w:val="left"/>
      <w:pPr>
        <w:ind w:left="4020" w:hanging="1080"/>
      </w:pPr>
      <w:rPr>
        <w:rFonts w:hint="default"/>
        <w:sz w:val="28"/>
      </w:rPr>
    </w:lvl>
    <w:lvl w:ilvl="5">
      <w:start w:val="1"/>
      <w:numFmt w:val="decimal"/>
      <w:lvlText w:val="%1.%2.%3.%4.%5.%6"/>
      <w:lvlJc w:val="left"/>
      <w:pPr>
        <w:ind w:left="4755" w:hanging="1080"/>
      </w:pPr>
      <w:rPr>
        <w:rFonts w:hint="default"/>
        <w:sz w:val="28"/>
      </w:rPr>
    </w:lvl>
    <w:lvl w:ilvl="6">
      <w:start w:val="1"/>
      <w:numFmt w:val="decimal"/>
      <w:lvlText w:val="%1.%2.%3.%4.%5.%6.%7"/>
      <w:lvlJc w:val="left"/>
      <w:pPr>
        <w:ind w:left="5850" w:hanging="1440"/>
      </w:pPr>
      <w:rPr>
        <w:rFonts w:hint="default"/>
        <w:sz w:val="28"/>
      </w:rPr>
    </w:lvl>
    <w:lvl w:ilvl="7">
      <w:start w:val="1"/>
      <w:numFmt w:val="decimal"/>
      <w:lvlText w:val="%1.%2.%3.%4.%5.%6.%7.%8"/>
      <w:lvlJc w:val="left"/>
      <w:pPr>
        <w:ind w:left="6585" w:hanging="1440"/>
      </w:pPr>
      <w:rPr>
        <w:rFonts w:hint="default"/>
        <w:sz w:val="28"/>
      </w:rPr>
    </w:lvl>
    <w:lvl w:ilvl="8">
      <w:start w:val="1"/>
      <w:numFmt w:val="decimal"/>
      <w:lvlText w:val="%1.%2.%3.%4.%5.%6.%7.%8.%9"/>
      <w:lvlJc w:val="left"/>
      <w:pPr>
        <w:ind w:left="7680" w:hanging="1800"/>
      </w:pPr>
      <w:rPr>
        <w:rFonts w:hint="default"/>
        <w:sz w:val="28"/>
      </w:rPr>
    </w:lvl>
  </w:abstractNum>
  <w:abstractNum w:abstractNumId="25">
    <w:nsid w:val="39A07C30"/>
    <w:multiLevelType w:val="hybridMultilevel"/>
    <w:tmpl w:val="38B6056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6">
    <w:nsid w:val="3F7A7048"/>
    <w:multiLevelType w:val="hybridMultilevel"/>
    <w:tmpl w:val="B85E818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7">
    <w:nsid w:val="40135081"/>
    <w:multiLevelType w:val="hybridMultilevel"/>
    <w:tmpl w:val="5B60CE9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28">
    <w:nsid w:val="46AD2CEA"/>
    <w:multiLevelType w:val="hybridMultilevel"/>
    <w:tmpl w:val="AFF28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7F30B6E"/>
    <w:multiLevelType w:val="hybridMultilevel"/>
    <w:tmpl w:val="AB8EE572"/>
    <w:lvl w:ilvl="0" w:tplc="E2E06704">
      <w:start w:val="1"/>
      <w:numFmt w:val="bullet"/>
      <w:lvlText w:val=""/>
      <w:lvlJc w:val="left"/>
      <w:pPr>
        <w:ind w:left="765" w:hanging="360"/>
      </w:pPr>
      <w:rPr>
        <w:rFonts w:ascii="Symbol" w:hAnsi="Symbol" w:hint="default"/>
        <w:color w:val="auto"/>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30">
    <w:nsid w:val="4B18208F"/>
    <w:multiLevelType w:val="multilevel"/>
    <w:tmpl w:val="A6360CF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BA542A7"/>
    <w:multiLevelType w:val="hybridMultilevel"/>
    <w:tmpl w:val="6F6E324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2">
    <w:nsid w:val="4CA05401"/>
    <w:multiLevelType w:val="hybridMultilevel"/>
    <w:tmpl w:val="DF46458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3">
    <w:nsid w:val="4E665346"/>
    <w:multiLevelType w:val="hybridMultilevel"/>
    <w:tmpl w:val="C330B0D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4">
    <w:nsid w:val="56303D55"/>
    <w:multiLevelType w:val="hybridMultilevel"/>
    <w:tmpl w:val="6DDC13F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5">
    <w:nsid w:val="57866F71"/>
    <w:multiLevelType w:val="hybridMultilevel"/>
    <w:tmpl w:val="0CBE2FB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6">
    <w:nsid w:val="58851F56"/>
    <w:multiLevelType w:val="hybridMultilevel"/>
    <w:tmpl w:val="9CA01AD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7">
    <w:nsid w:val="58B30854"/>
    <w:multiLevelType w:val="hybridMultilevel"/>
    <w:tmpl w:val="6FEAD13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8">
    <w:nsid w:val="59985DF3"/>
    <w:multiLevelType w:val="hybridMultilevel"/>
    <w:tmpl w:val="F7EA4F2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9">
    <w:nsid w:val="5B1A45AA"/>
    <w:multiLevelType w:val="hybridMultilevel"/>
    <w:tmpl w:val="8ADCBE5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40">
    <w:nsid w:val="60C24CCB"/>
    <w:multiLevelType w:val="hybridMultilevel"/>
    <w:tmpl w:val="AC06D89A"/>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41">
    <w:nsid w:val="61A53EED"/>
    <w:multiLevelType w:val="hybridMultilevel"/>
    <w:tmpl w:val="943C5D9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42">
    <w:nsid w:val="6847399E"/>
    <w:multiLevelType w:val="hybridMultilevel"/>
    <w:tmpl w:val="5DC239F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43">
    <w:nsid w:val="6F915F97"/>
    <w:multiLevelType w:val="multilevel"/>
    <w:tmpl w:val="3CF62B5E"/>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093002C"/>
    <w:multiLevelType w:val="hybridMultilevel"/>
    <w:tmpl w:val="6FE87AD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45">
    <w:nsid w:val="73C75BAA"/>
    <w:multiLevelType w:val="hybridMultilevel"/>
    <w:tmpl w:val="85941C7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46">
    <w:nsid w:val="773457F1"/>
    <w:multiLevelType w:val="multilevel"/>
    <w:tmpl w:val="3CF62B5E"/>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7E6B1A19"/>
    <w:multiLevelType w:val="hybridMultilevel"/>
    <w:tmpl w:val="E626E22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num w:numId="1">
    <w:abstractNumId w:val="12"/>
  </w:num>
  <w:num w:numId="2">
    <w:abstractNumId w:val="2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8"/>
  </w:num>
  <w:num w:numId="7">
    <w:abstractNumId w:val="7"/>
  </w:num>
  <w:num w:numId="8">
    <w:abstractNumId w:val="17"/>
  </w:num>
  <w:num w:numId="9">
    <w:abstractNumId w:val="42"/>
  </w:num>
  <w:num w:numId="10">
    <w:abstractNumId w:val="22"/>
  </w:num>
  <w:num w:numId="11">
    <w:abstractNumId w:val="47"/>
  </w:num>
  <w:num w:numId="12">
    <w:abstractNumId w:val="33"/>
  </w:num>
  <w:num w:numId="13">
    <w:abstractNumId w:val="40"/>
  </w:num>
  <w:num w:numId="14">
    <w:abstractNumId w:val="23"/>
  </w:num>
  <w:num w:numId="15">
    <w:abstractNumId w:val="36"/>
  </w:num>
  <w:num w:numId="16">
    <w:abstractNumId w:val="8"/>
  </w:num>
  <w:num w:numId="17">
    <w:abstractNumId w:val="41"/>
  </w:num>
  <w:num w:numId="18">
    <w:abstractNumId w:val="31"/>
  </w:num>
  <w:num w:numId="19">
    <w:abstractNumId w:val="34"/>
  </w:num>
  <w:num w:numId="20">
    <w:abstractNumId w:val="37"/>
  </w:num>
  <w:num w:numId="21">
    <w:abstractNumId w:val="10"/>
  </w:num>
  <w:num w:numId="22">
    <w:abstractNumId w:val="35"/>
  </w:num>
  <w:num w:numId="23">
    <w:abstractNumId w:val="0"/>
  </w:num>
  <w:num w:numId="24">
    <w:abstractNumId w:val="21"/>
  </w:num>
  <w:num w:numId="25">
    <w:abstractNumId w:val="19"/>
  </w:num>
  <w:num w:numId="26">
    <w:abstractNumId w:val="32"/>
  </w:num>
  <w:num w:numId="27">
    <w:abstractNumId w:val="39"/>
  </w:num>
  <w:num w:numId="28">
    <w:abstractNumId w:val="11"/>
  </w:num>
  <w:num w:numId="29">
    <w:abstractNumId w:val="13"/>
  </w:num>
  <w:num w:numId="30">
    <w:abstractNumId w:val="45"/>
  </w:num>
  <w:num w:numId="31">
    <w:abstractNumId w:val="27"/>
  </w:num>
  <w:num w:numId="32">
    <w:abstractNumId w:val="6"/>
  </w:num>
  <w:num w:numId="33">
    <w:abstractNumId w:val="25"/>
  </w:num>
  <w:num w:numId="34">
    <w:abstractNumId w:val="44"/>
  </w:num>
  <w:num w:numId="35">
    <w:abstractNumId w:val="26"/>
  </w:num>
  <w:num w:numId="36">
    <w:abstractNumId w:val="29"/>
  </w:num>
  <w:num w:numId="37">
    <w:abstractNumId w:val="16"/>
  </w:num>
  <w:num w:numId="38">
    <w:abstractNumId w:val="38"/>
  </w:num>
  <w:num w:numId="39">
    <w:abstractNumId w:val="7"/>
  </w:num>
  <w:num w:numId="40">
    <w:abstractNumId w:val="17"/>
  </w:num>
  <w:num w:numId="41">
    <w:abstractNumId w:val="42"/>
  </w:num>
  <w:num w:numId="42">
    <w:abstractNumId w:val="22"/>
  </w:num>
  <w:num w:numId="43">
    <w:abstractNumId w:val="47"/>
  </w:num>
  <w:num w:numId="44">
    <w:abstractNumId w:val="33"/>
  </w:num>
  <w:num w:numId="45">
    <w:abstractNumId w:val="40"/>
  </w:num>
  <w:num w:numId="46">
    <w:abstractNumId w:val="23"/>
  </w:num>
  <w:num w:numId="47">
    <w:abstractNumId w:val="36"/>
  </w:num>
  <w:num w:numId="48">
    <w:abstractNumId w:val="8"/>
  </w:num>
  <w:num w:numId="49">
    <w:abstractNumId w:val="41"/>
  </w:num>
  <w:num w:numId="50">
    <w:abstractNumId w:val="31"/>
  </w:num>
  <w:num w:numId="51">
    <w:abstractNumId w:val="34"/>
  </w:num>
  <w:num w:numId="52">
    <w:abstractNumId w:val="35"/>
  </w:num>
  <w:num w:numId="53">
    <w:abstractNumId w:val="10"/>
  </w:num>
  <w:num w:numId="54">
    <w:abstractNumId w:val="37"/>
  </w:num>
  <w:num w:numId="55">
    <w:abstractNumId w:val="0"/>
  </w:num>
  <w:num w:numId="56">
    <w:abstractNumId w:val="21"/>
  </w:num>
  <w:num w:numId="57">
    <w:abstractNumId w:val="19"/>
  </w:num>
  <w:num w:numId="58">
    <w:abstractNumId w:val="32"/>
  </w:num>
  <w:num w:numId="59">
    <w:abstractNumId w:val="39"/>
  </w:num>
  <w:num w:numId="60">
    <w:abstractNumId w:val="11"/>
  </w:num>
  <w:num w:numId="61">
    <w:abstractNumId w:val="13"/>
  </w:num>
  <w:num w:numId="62">
    <w:abstractNumId w:val="45"/>
  </w:num>
  <w:num w:numId="63">
    <w:abstractNumId w:val="27"/>
  </w:num>
  <w:num w:numId="64">
    <w:abstractNumId w:val="6"/>
  </w:num>
  <w:num w:numId="65">
    <w:abstractNumId w:val="25"/>
  </w:num>
  <w:num w:numId="66">
    <w:abstractNumId w:val="44"/>
  </w:num>
  <w:num w:numId="67">
    <w:abstractNumId w:val="26"/>
  </w:num>
  <w:num w:numId="68">
    <w:abstractNumId w:val="9"/>
  </w:num>
  <w:num w:numId="69">
    <w:abstractNumId w:val="14"/>
  </w:num>
  <w:num w:numId="70">
    <w:abstractNumId w:val="2"/>
  </w:num>
  <w:num w:numId="71">
    <w:abstractNumId w:val="18"/>
  </w:num>
  <w:num w:numId="72">
    <w:abstractNumId w:val="43"/>
  </w:num>
  <w:num w:numId="73">
    <w:abstractNumId w:val="28"/>
  </w:num>
  <w:num w:numId="74">
    <w:abstractNumId w:val="4"/>
  </w:num>
  <w:num w:numId="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num>
  <w:num w:numId="77">
    <w:abstractNumId w:val="46"/>
  </w:num>
  <w:num w:numId="78">
    <w:abstractNumId w:val="20"/>
  </w:num>
  <w:num w:numId="79">
    <w:abstractNumId w:val="3"/>
  </w:num>
  <w:num w:numId="80">
    <w:abstractNumId w:val="24"/>
  </w:num>
  <w:num w:numId="81">
    <w:abstractNumId w:val="3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BA"/>
    <w:rsid w:val="000010F6"/>
    <w:rsid w:val="00010911"/>
    <w:rsid w:val="00017CFF"/>
    <w:rsid w:val="00023760"/>
    <w:rsid w:val="00026D50"/>
    <w:rsid w:val="000321B3"/>
    <w:rsid w:val="00034BBA"/>
    <w:rsid w:val="00042837"/>
    <w:rsid w:val="00050082"/>
    <w:rsid w:val="00053099"/>
    <w:rsid w:val="000531D2"/>
    <w:rsid w:val="00084F10"/>
    <w:rsid w:val="00096A8E"/>
    <w:rsid w:val="000A1CE9"/>
    <w:rsid w:val="000A38DD"/>
    <w:rsid w:val="000A5306"/>
    <w:rsid w:val="000B362F"/>
    <w:rsid w:val="000B45D6"/>
    <w:rsid w:val="000C2860"/>
    <w:rsid w:val="000D2106"/>
    <w:rsid w:val="000D44C1"/>
    <w:rsid w:val="000E78EA"/>
    <w:rsid w:val="000F1A0F"/>
    <w:rsid w:val="00111729"/>
    <w:rsid w:val="00111FFB"/>
    <w:rsid w:val="00112345"/>
    <w:rsid w:val="001374F9"/>
    <w:rsid w:val="00144643"/>
    <w:rsid w:val="00155AE1"/>
    <w:rsid w:val="00164745"/>
    <w:rsid w:val="00171820"/>
    <w:rsid w:val="00180A4F"/>
    <w:rsid w:val="0018137E"/>
    <w:rsid w:val="00194212"/>
    <w:rsid w:val="001B5EB8"/>
    <w:rsid w:val="001B713F"/>
    <w:rsid w:val="001B7985"/>
    <w:rsid w:val="001C2788"/>
    <w:rsid w:val="001C4F37"/>
    <w:rsid w:val="001C5E25"/>
    <w:rsid w:val="001E3592"/>
    <w:rsid w:val="001F216C"/>
    <w:rsid w:val="00203591"/>
    <w:rsid w:val="002135F1"/>
    <w:rsid w:val="002279D7"/>
    <w:rsid w:val="00236B6A"/>
    <w:rsid w:val="0024177E"/>
    <w:rsid w:val="00244DFF"/>
    <w:rsid w:val="002451EF"/>
    <w:rsid w:val="00246718"/>
    <w:rsid w:val="00265780"/>
    <w:rsid w:val="00267BEF"/>
    <w:rsid w:val="0027634A"/>
    <w:rsid w:val="002947E4"/>
    <w:rsid w:val="002A0841"/>
    <w:rsid w:val="002A1F59"/>
    <w:rsid w:val="002B049A"/>
    <w:rsid w:val="002B2073"/>
    <w:rsid w:val="002B23E6"/>
    <w:rsid w:val="002C0021"/>
    <w:rsid w:val="002C0514"/>
    <w:rsid w:val="002C0B4E"/>
    <w:rsid w:val="002C52A7"/>
    <w:rsid w:val="002C6093"/>
    <w:rsid w:val="002D3BCE"/>
    <w:rsid w:val="002D5153"/>
    <w:rsid w:val="002D77D3"/>
    <w:rsid w:val="002E25EF"/>
    <w:rsid w:val="002E328C"/>
    <w:rsid w:val="002E665E"/>
    <w:rsid w:val="002F06A7"/>
    <w:rsid w:val="00300FD1"/>
    <w:rsid w:val="003053A7"/>
    <w:rsid w:val="00306E5A"/>
    <w:rsid w:val="00307D49"/>
    <w:rsid w:val="00312E73"/>
    <w:rsid w:val="00313220"/>
    <w:rsid w:val="003138C2"/>
    <w:rsid w:val="00322501"/>
    <w:rsid w:val="0032681D"/>
    <w:rsid w:val="00330C23"/>
    <w:rsid w:val="003334ED"/>
    <w:rsid w:val="00355B6D"/>
    <w:rsid w:val="0036080E"/>
    <w:rsid w:val="00361BB5"/>
    <w:rsid w:val="00372F7E"/>
    <w:rsid w:val="00381EBD"/>
    <w:rsid w:val="00383BDE"/>
    <w:rsid w:val="003A2463"/>
    <w:rsid w:val="003A3083"/>
    <w:rsid w:val="003A55B9"/>
    <w:rsid w:val="003B6504"/>
    <w:rsid w:val="003C6173"/>
    <w:rsid w:val="003D417F"/>
    <w:rsid w:val="003D7499"/>
    <w:rsid w:val="003F03B2"/>
    <w:rsid w:val="00403D13"/>
    <w:rsid w:val="00407847"/>
    <w:rsid w:val="00412E93"/>
    <w:rsid w:val="0043010E"/>
    <w:rsid w:val="00442134"/>
    <w:rsid w:val="00445B7C"/>
    <w:rsid w:val="004476A0"/>
    <w:rsid w:val="0045768C"/>
    <w:rsid w:val="00463A5B"/>
    <w:rsid w:val="004927E9"/>
    <w:rsid w:val="004A3431"/>
    <w:rsid w:val="004A6062"/>
    <w:rsid w:val="004B40BE"/>
    <w:rsid w:val="004B467B"/>
    <w:rsid w:val="004B51BB"/>
    <w:rsid w:val="004D3D80"/>
    <w:rsid w:val="004E497F"/>
    <w:rsid w:val="004F04BC"/>
    <w:rsid w:val="004F4168"/>
    <w:rsid w:val="005055C3"/>
    <w:rsid w:val="0051032E"/>
    <w:rsid w:val="0051294A"/>
    <w:rsid w:val="005165FF"/>
    <w:rsid w:val="00527AE0"/>
    <w:rsid w:val="0053124A"/>
    <w:rsid w:val="00531C09"/>
    <w:rsid w:val="00532F63"/>
    <w:rsid w:val="00532FBB"/>
    <w:rsid w:val="0055557F"/>
    <w:rsid w:val="0056328E"/>
    <w:rsid w:val="005707F6"/>
    <w:rsid w:val="005749B4"/>
    <w:rsid w:val="005855C9"/>
    <w:rsid w:val="00591FF3"/>
    <w:rsid w:val="00594101"/>
    <w:rsid w:val="005B47EA"/>
    <w:rsid w:val="005C1148"/>
    <w:rsid w:val="005C7EBD"/>
    <w:rsid w:val="005D6DF0"/>
    <w:rsid w:val="005D6F74"/>
    <w:rsid w:val="005E6FDD"/>
    <w:rsid w:val="00615471"/>
    <w:rsid w:val="00621224"/>
    <w:rsid w:val="006240EA"/>
    <w:rsid w:val="0062466A"/>
    <w:rsid w:val="00627892"/>
    <w:rsid w:val="0065479D"/>
    <w:rsid w:val="00655BE9"/>
    <w:rsid w:val="006605F2"/>
    <w:rsid w:val="006620E9"/>
    <w:rsid w:val="00662276"/>
    <w:rsid w:val="00665A29"/>
    <w:rsid w:val="0066795D"/>
    <w:rsid w:val="00671AA2"/>
    <w:rsid w:val="006863C5"/>
    <w:rsid w:val="00690387"/>
    <w:rsid w:val="00695878"/>
    <w:rsid w:val="00696670"/>
    <w:rsid w:val="00696B33"/>
    <w:rsid w:val="006A2C35"/>
    <w:rsid w:val="006A7805"/>
    <w:rsid w:val="006C0C71"/>
    <w:rsid w:val="006D0E6F"/>
    <w:rsid w:val="006E1849"/>
    <w:rsid w:val="006F38C3"/>
    <w:rsid w:val="006F6225"/>
    <w:rsid w:val="007011D7"/>
    <w:rsid w:val="007128D8"/>
    <w:rsid w:val="007143F5"/>
    <w:rsid w:val="00717C98"/>
    <w:rsid w:val="0072596B"/>
    <w:rsid w:val="007423DF"/>
    <w:rsid w:val="0075526B"/>
    <w:rsid w:val="00756BE4"/>
    <w:rsid w:val="00757ED6"/>
    <w:rsid w:val="00776911"/>
    <w:rsid w:val="00780E22"/>
    <w:rsid w:val="00796744"/>
    <w:rsid w:val="007A03F1"/>
    <w:rsid w:val="007B73E8"/>
    <w:rsid w:val="007D02F8"/>
    <w:rsid w:val="007D3698"/>
    <w:rsid w:val="007E5003"/>
    <w:rsid w:val="007E797A"/>
    <w:rsid w:val="007F6D4B"/>
    <w:rsid w:val="00801AE6"/>
    <w:rsid w:val="00803BCE"/>
    <w:rsid w:val="008126DD"/>
    <w:rsid w:val="00830760"/>
    <w:rsid w:val="00835675"/>
    <w:rsid w:val="008377C5"/>
    <w:rsid w:val="00846BB8"/>
    <w:rsid w:val="00853B05"/>
    <w:rsid w:val="00857970"/>
    <w:rsid w:val="008665CA"/>
    <w:rsid w:val="00876676"/>
    <w:rsid w:val="00877A0A"/>
    <w:rsid w:val="00882DAF"/>
    <w:rsid w:val="00883E6A"/>
    <w:rsid w:val="00892EB8"/>
    <w:rsid w:val="00892F00"/>
    <w:rsid w:val="008A5D35"/>
    <w:rsid w:val="008B77E1"/>
    <w:rsid w:val="008C2AF7"/>
    <w:rsid w:val="008C6BA2"/>
    <w:rsid w:val="008C70FF"/>
    <w:rsid w:val="008C7E2D"/>
    <w:rsid w:val="008E620C"/>
    <w:rsid w:val="008E6AB9"/>
    <w:rsid w:val="008F37FE"/>
    <w:rsid w:val="008F4FA6"/>
    <w:rsid w:val="00900DB1"/>
    <w:rsid w:val="00900FA5"/>
    <w:rsid w:val="00904518"/>
    <w:rsid w:val="00911606"/>
    <w:rsid w:val="00923ABB"/>
    <w:rsid w:val="009270B9"/>
    <w:rsid w:val="0093424D"/>
    <w:rsid w:val="009346D5"/>
    <w:rsid w:val="00937C63"/>
    <w:rsid w:val="00943F56"/>
    <w:rsid w:val="00950322"/>
    <w:rsid w:val="009562D4"/>
    <w:rsid w:val="0096173E"/>
    <w:rsid w:val="00963645"/>
    <w:rsid w:val="009651BB"/>
    <w:rsid w:val="00965CDC"/>
    <w:rsid w:val="0096661C"/>
    <w:rsid w:val="00966BED"/>
    <w:rsid w:val="00972CB6"/>
    <w:rsid w:val="009810A6"/>
    <w:rsid w:val="00985A14"/>
    <w:rsid w:val="009A102F"/>
    <w:rsid w:val="009A2051"/>
    <w:rsid w:val="009B2A7C"/>
    <w:rsid w:val="009B2BE1"/>
    <w:rsid w:val="009B4CC9"/>
    <w:rsid w:val="009B5F31"/>
    <w:rsid w:val="009C5463"/>
    <w:rsid w:val="009D00A3"/>
    <w:rsid w:val="009D3E5C"/>
    <w:rsid w:val="009E70FB"/>
    <w:rsid w:val="009F28DE"/>
    <w:rsid w:val="009F2D46"/>
    <w:rsid w:val="009F3D31"/>
    <w:rsid w:val="009F72BB"/>
    <w:rsid w:val="00A21861"/>
    <w:rsid w:val="00A24A97"/>
    <w:rsid w:val="00A25FC8"/>
    <w:rsid w:val="00A34964"/>
    <w:rsid w:val="00A52141"/>
    <w:rsid w:val="00A65004"/>
    <w:rsid w:val="00A91B14"/>
    <w:rsid w:val="00A91EAB"/>
    <w:rsid w:val="00A954DE"/>
    <w:rsid w:val="00AA16D3"/>
    <w:rsid w:val="00AA63B7"/>
    <w:rsid w:val="00AB2DC9"/>
    <w:rsid w:val="00AC1188"/>
    <w:rsid w:val="00AC4A1B"/>
    <w:rsid w:val="00AC6775"/>
    <w:rsid w:val="00AD4D62"/>
    <w:rsid w:val="00AD59E6"/>
    <w:rsid w:val="00AD5B8B"/>
    <w:rsid w:val="00AD6C75"/>
    <w:rsid w:val="00AF6979"/>
    <w:rsid w:val="00B15AD7"/>
    <w:rsid w:val="00B175D4"/>
    <w:rsid w:val="00B20687"/>
    <w:rsid w:val="00B350C9"/>
    <w:rsid w:val="00B429B9"/>
    <w:rsid w:val="00B5289E"/>
    <w:rsid w:val="00B5314E"/>
    <w:rsid w:val="00B551D1"/>
    <w:rsid w:val="00B57DC5"/>
    <w:rsid w:val="00B7602C"/>
    <w:rsid w:val="00B801BA"/>
    <w:rsid w:val="00B8463D"/>
    <w:rsid w:val="00B95C6A"/>
    <w:rsid w:val="00BA6292"/>
    <w:rsid w:val="00BB4928"/>
    <w:rsid w:val="00BB5D64"/>
    <w:rsid w:val="00BC3848"/>
    <w:rsid w:val="00BD35C1"/>
    <w:rsid w:val="00BE5808"/>
    <w:rsid w:val="00BF09CF"/>
    <w:rsid w:val="00BF1439"/>
    <w:rsid w:val="00C00655"/>
    <w:rsid w:val="00C0126C"/>
    <w:rsid w:val="00C043B3"/>
    <w:rsid w:val="00C04B9D"/>
    <w:rsid w:val="00C15088"/>
    <w:rsid w:val="00C25AAD"/>
    <w:rsid w:val="00C30F8C"/>
    <w:rsid w:val="00C373FC"/>
    <w:rsid w:val="00C4009A"/>
    <w:rsid w:val="00C51A66"/>
    <w:rsid w:val="00C5461E"/>
    <w:rsid w:val="00C64093"/>
    <w:rsid w:val="00C74219"/>
    <w:rsid w:val="00C75DCD"/>
    <w:rsid w:val="00C806D5"/>
    <w:rsid w:val="00C81BFE"/>
    <w:rsid w:val="00CA0469"/>
    <w:rsid w:val="00CA452B"/>
    <w:rsid w:val="00CA454B"/>
    <w:rsid w:val="00CD05F8"/>
    <w:rsid w:val="00CF4020"/>
    <w:rsid w:val="00CF4770"/>
    <w:rsid w:val="00CF5A09"/>
    <w:rsid w:val="00D11D3C"/>
    <w:rsid w:val="00D1277E"/>
    <w:rsid w:val="00D25316"/>
    <w:rsid w:val="00D33148"/>
    <w:rsid w:val="00D339C0"/>
    <w:rsid w:val="00D40E73"/>
    <w:rsid w:val="00D55364"/>
    <w:rsid w:val="00D60D5B"/>
    <w:rsid w:val="00D803A1"/>
    <w:rsid w:val="00D84CD3"/>
    <w:rsid w:val="00D93428"/>
    <w:rsid w:val="00D935EA"/>
    <w:rsid w:val="00D94C7A"/>
    <w:rsid w:val="00DA0793"/>
    <w:rsid w:val="00DA7F8D"/>
    <w:rsid w:val="00DB09FC"/>
    <w:rsid w:val="00DB2E6A"/>
    <w:rsid w:val="00DB3051"/>
    <w:rsid w:val="00DB3422"/>
    <w:rsid w:val="00DC1D1B"/>
    <w:rsid w:val="00DD062C"/>
    <w:rsid w:val="00DD6232"/>
    <w:rsid w:val="00DE002C"/>
    <w:rsid w:val="00DE22C4"/>
    <w:rsid w:val="00DE5893"/>
    <w:rsid w:val="00DF1FF6"/>
    <w:rsid w:val="00E0670B"/>
    <w:rsid w:val="00E33D2F"/>
    <w:rsid w:val="00E4362C"/>
    <w:rsid w:val="00E445E7"/>
    <w:rsid w:val="00E5206D"/>
    <w:rsid w:val="00E6044D"/>
    <w:rsid w:val="00E61C93"/>
    <w:rsid w:val="00E6259D"/>
    <w:rsid w:val="00E626BD"/>
    <w:rsid w:val="00E62835"/>
    <w:rsid w:val="00E6658D"/>
    <w:rsid w:val="00E72570"/>
    <w:rsid w:val="00EA51F7"/>
    <w:rsid w:val="00EB40B6"/>
    <w:rsid w:val="00EB4FA0"/>
    <w:rsid w:val="00EB5723"/>
    <w:rsid w:val="00EC798C"/>
    <w:rsid w:val="00ED193F"/>
    <w:rsid w:val="00EF3339"/>
    <w:rsid w:val="00F01B16"/>
    <w:rsid w:val="00F15D9A"/>
    <w:rsid w:val="00F243E6"/>
    <w:rsid w:val="00F469EF"/>
    <w:rsid w:val="00F5070E"/>
    <w:rsid w:val="00F62079"/>
    <w:rsid w:val="00F7213A"/>
    <w:rsid w:val="00F7777B"/>
    <w:rsid w:val="00F7798D"/>
    <w:rsid w:val="00F824F7"/>
    <w:rsid w:val="00F85DC5"/>
    <w:rsid w:val="00F86AD6"/>
    <w:rsid w:val="00F9206D"/>
    <w:rsid w:val="00F94CFC"/>
    <w:rsid w:val="00FA086A"/>
    <w:rsid w:val="00FA22FE"/>
    <w:rsid w:val="00FA7AA1"/>
    <w:rsid w:val="00FB180F"/>
    <w:rsid w:val="00FB4C28"/>
    <w:rsid w:val="00FD451E"/>
    <w:rsid w:val="00FF14E9"/>
    <w:rsid w:val="00FF350A"/>
    <w:rsid w:val="00FF42D5"/>
    <w:rsid w:val="00FF4483"/>
    <w:rsid w:val="00FF4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01BA"/>
  </w:style>
  <w:style w:type="paragraph" w:styleId="Nadpis1">
    <w:name w:val="heading 1"/>
    <w:basedOn w:val="Normln"/>
    <w:next w:val="Normln"/>
    <w:link w:val="Nadpis1Char"/>
    <w:uiPriority w:val="9"/>
    <w:qFormat/>
    <w:rsid w:val="00AC4A1B"/>
    <w:pPr>
      <w:keepNext/>
      <w:keepLines/>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900FA5"/>
    <w:pPr>
      <w:keepNext/>
      <w:keepLines/>
      <w:spacing w:before="200" w:after="0"/>
      <w:outlineLvl w:val="1"/>
    </w:pPr>
    <w:rPr>
      <w:rFonts w:ascii="Times New Roman" w:eastAsiaTheme="majorEastAsia" w:hAnsi="Times New Roman" w:cstheme="majorBidi"/>
      <w:b/>
      <w:bCs/>
      <w:sz w:val="3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01BA"/>
    <w:pPr>
      <w:ind w:left="720"/>
      <w:contextualSpacing/>
    </w:pPr>
  </w:style>
  <w:style w:type="paragraph" w:styleId="Textbubliny">
    <w:name w:val="Balloon Text"/>
    <w:basedOn w:val="Normln"/>
    <w:link w:val="TextbublinyChar"/>
    <w:uiPriority w:val="99"/>
    <w:semiHidden/>
    <w:unhideWhenUsed/>
    <w:rsid w:val="00B801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01BA"/>
    <w:rPr>
      <w:rFonts w:ascii="Tahoma" w:hAnsi="Tahoma" w:cs="Tahoma"/>
      <w:sz w:val="16"/>
      <w:szCs w:val="16"/>
    </w:rPr>
  </w:style>
  <w:style w:type="table" w:styleId="Mkatabulky">
    <w:name w:val="Table Grid"/>
    <w:basedOn w:val="Normlntabulka"/>
    <w:uiPriority w:val="59"/>
    <w:rsid w:val="00FA0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9045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4518"/>
  </w:style>
  <w:style w:type="paragraph" w:styleId="Zpat">
    <w:name w:val="footer"/>
    <w:basedOn w:val="Normln"/>
    <w:link w:val="ZpatChar"/>
    <w:uiPriority w:val="99"/>
    <w:unhideWhenUsed/>
    <w:rsid w:val="00904518"/>
    <w:pPr>
      <w:tabs>
        <w:tab w:val="center" w:pos="4536"/>
        <w:tab w:val="right" w:pos="9072"/>
      </w:tabs>
      <w:spacing w:after="0" w:line="240" w:lineRule="auto"/>
    </w:pPr>
  </w:style>
  <w:style w:type="character" w:customStyle="1" w:styleId="ZpatChar">
    <w:name w:val="Zápatí Char"/>
    <w:basedOn w:val="Standardnpsmoodstavce"/>
    <w:link w:val="Zpat"/>
    <w:uiPriority w:val="99"/>
    <w:rsid w:val="00904518"/>
  </w:style>
  <w:style w:type="character" w:styleId="Hypertextovodkaz">
    <w:name w:val="Hyperlink"/>
    <w:basedOn w:val="Standardnpsmoodstavce"/>
    <w:uiPriority w:val="99"/>
    <w:unhideWhenUsed/>
    <w:rsid w:val="0036080E"/>
    <w:rPr>
      <w:color w:val="0000FF" w:themeColor="hyperlink"/>
      <w:u w:val="single"/>
    </w:rPr>
  </w:style>
  <w:style w:type="paragraph" w:styleId="Textpoznpodarou">
    <w:name w:val="footnote text"/>
    <w:basedOn w:val="Normln"/>
    <w:link w:val="TextpoznpodarouChar"/>
    <w:uiPriority w:val="99"/>
    <w:unhideWhenUsed/>
    <w:rsid w:val="0036080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6080E"/>
    <w:rPr>
      <w:sz w:val="20"/>
      <w:szCs w:val="20"/>
    </w:rPr>
  </w:style>
  <w:style w:type="character" w:styleId="Znakapoznpodarou">
    <w:name w:val="footnote reference"/>
    <w:basedOn w:val="Standardnpsmoodstavce"/>
    <w:uiPriority w:val="99"/>
    <w:semiHidden/>
    <w:unhideWhenUsed/>
    <w:rsid w:val="0036080E"/>
    <w:rPr>
      <w:vertAlign w:val="superscript"/>
    </w:rPr>
  </w:style>
  <w:style w:type="character" w:styleId="Siln">
    <w:name w:val="Strong"/>
    <w:basedOn w:val="Standardnpsmoodstavce"/>
    <w:uiPriority w:val="22"/>
    <w:qFormat/>
    <w:rsid w:val="0036080E"/>
    <w:rPr>
      <w:b/>
      <w:bCs/>
    </w:rPr>
  </w:style>
  <w:style w:type="paragraph" w:styleId="FormtovanvHTML">
    <w:name w:val="HTML Preformatted"/>
    <w:basedOn w:val="Normln"/>
    <w:link w:val="FormtovanvHTMLChar"/>
    <w:uiPriority w:val="99"/>
    <w:unhideWhenUsed/>
    <w:rsid w:val="000A1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0A1CE9"/>
    <w:rPr>
      <w:rFonts w:ascii="Courier New" w:eastAsia="Times New Roman" w:hAnsi="Courier New" w:cs="Courier New"/>
      <w:sz w:val="20"/>
      <w:szCs w:val="20"/>
      <w:lang w:eastAsia="cs-CZ"/>
    </w:rPr>
  </w:style>
  <w:style w:type="character" w:styleId="Zvraznn">
    <w:name w:val="Emphasis"/>
    <w:basedOn w:val="Standardnpsmoodstavce"/>
    <w:uiPriority w:val="20"/>
    <w:qFormat/>
    <w:rsid w:val="0043010E"/>
    <w:rPr>
      <w:i/>
      <w:iCs/>
    </w:rPr>
  </w:style>
  <w:style w:type="paragraph" w:styleId="Revize">
    <w:name w:val="Revision"/>
    <w:hidden/>
    <w:uiPriority w:val="99"/>
    <w:semiHidden/>
    <w:rsid w:val="00AC4A1B"/>
    <w:pPr>
      <w:spacing w:after="0" w:line="240" w:lineRule="auto"/>
    </w:pPr>
  </w:style>
  <w:style w:type="character" w:customStyle="1" w:styleId="Nadpis1Char">
    <w:name w:val="Nadpis 1 Char"/>
    <w:basedOn w:val="Standardnpsmoodstavce"/>
    <w:link w:val="Nadpis1"/>
    <w:uiPriority w:val="9"/>
    <w:rsid w:val="00AC4A1B"/>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900FA5"/>
    <w:rPr>
      <w:rFonts w:ascii="Times New Roman" w:eastAsiaTheme="majorEastAsia" w:hAnsi="Times New Roman" w:cstheme="majorBidi"/>
      <w:b/>
      <w:bCs/>
      <w:sz w:val="30"/>
      <w:szCs w:val="26"/>
    </w:rPr>
  </w:style>
  <w:style w:type="paragraph" w:styleId="Nadpisobsahu">
    <w:name w:val="TOC Heading"/>
    <w:basedOn w:val="Nadpis1"/>
    <w:next w:val="Normln"/>
    <w:uiPriority w:val="39"/>
    <w:unhideWhenUsed/>
    <w:qFormat/>
    <w:rsid w:val="008377C5"/>
    <w:pPr>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8377C5"/>
    <w:pPr>
      <w:spacing w:after="100"/>
    </w:pPr>
  </w:style>
  <w:style w:type="paragraph" w:styleId="Obsah2">
    <w:name w:val="toc 2"/>
    <w:basedOn w:val="Normln"/>
    <w:next w:val="Normln"/>
    <w:autoRedefine/>
    <w:uiPriority w:val="39"/>
    <w:unhideWhenUsed/>
    <w:rsid w:val="00F15D9A"/>
    <w:pPr>
      <w:tabs>
        <w:tab w:val="left" w:pos="880"/>
        <w:tab w:val="right" w:leader="dot" w:pos="8777"/>
      </w:tabs>
      <w:spacing w:after="100" w:line="360" w:lineRule="auto"/>
      <w:ind w:left="220"/>
    </w:pPr>
  </w:style>
  <w:style w:type="character" w:styleId="Zstupntext">
    <w:name w:val="Placeholder Text"/>
    <w:basedOn w:val="Standardnpsmoodstavce"/>
    <w:uiPriority w:val="99"/>
    <w:semiHidden/>
    <w:rsid w:val="00892EB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01BA"/>
  </w:style>
  <w:style w:type="paragraph" w:styleId="Nadpis1">
    <w:name w:val="heading 1"/>
    <w:basedOn w:val="Normln"/>
    <w:next w:val="Normln"/>
    <w:link w:val="Nadpis1Char"/>
    <w:uiPriority w:val="9"/>
    <w:qFormat/>
    <w:rsid w:val="00AC4A1B"/>
    <w:pPr>
      <w:keepNext/>
      <w:keepLines/>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900FA5"/>
    <w:pPr>
      <w:keepNext/>
      <w:keepLines/>
      <w:spacing w:before="200" w:after="0"/>
      <w:outlineLvl w:val="1"/>
    </w:pPr>
    <w:rPr>
      <w:rFonts w:ascii="Times New Roman" w:eastAsiaTheme="majorEastAsia" w:hAnsi="Times New Roman" w:cstheme="majorBidi"/>
      <w:b/>
      <w:bCs/>
      <w:sz w:val="3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801BA"/>
    <w:pPr>
      <w:ind w:left="720"/>
      <w:contextualSpacing/>
    </w:pPr>
  </w:style>
  <w:style w:type="paragraph" w:styleId="Textbubliny">
    <w:name w:val="Balloon Text"/>
    <w:basedOn w:val="Normln"/>
    <w:link w:val="TextbublinyChar"/>
    <w:uiPriority w:val="99"/>
    <w:semiHidden/>
    <w:unhideWhenUsed/>
    <w:rsid w:val="00B801B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801BA"/>
    <w:rPr>
      <w:rFonts w:ascii="Tahoma" w:hAnsi="Tahoma" w:cs="Tahoma"/>
      <w:sz w:val="16"/>
      <w:szCs w:val="16"/>
    </w:rPr>
  </w:style>
  <w:style w:type="table" w:styleId="Mkatabulky">
    <w:name w:val="Table Grid"/>
    <w:basedOn w:val="Normlntabulka"/>
    <w:uiPriority w:val="59"/>
    <w:rsid w:val="00FA0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90451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04518"/>
  </w:style>
  <w:style w:type="paragraph" w:styleId="Zpat">
    <w:name w:val="footer"/>
    <w:basedOn w:val="Normln"/>
    <w:link w:val="ZpatChar"/>
    <w:uiPriority w:val="99"/>
    <w:unhideWhenUsed/>
    <w:rsid w:val="00904518"/>
    <w:pPr>
      <w:tabs>
        <w:tab w:val="center" w:pos="4536"/>
        <w:tab w:val="right" w:pos="9072"/>
      </w:tabs>
      <w:spacing w:after="0" w:line="240" w:lineRule="auto"/>
    </w:pPr>
  </w:style>
  <w:style w:type="character" w:customStyle="1" w:styleId="ZpatChar">
    <w:name w:val="Zápatí Char"/>
    <w:basedOn w:val="Standardnpsmoodstavce"/>
    <w:link w:val="Zpat"/>
    <w:uiPriority w:val="99"/>
    <w:rsid w:val="00904518"/>
  </w:style>
  <w:style w:type="character" w:styleId="Hypertextovodkaz">
    <w:name w:val="Hyperlink"/>
    <w:basedOn w:val="Standardnpsmoodstavce"/>
    <w:uiPriority w:val="99"/>
    <w:unhideWhenUsed/>
    <w:rsid w:val="0036080E"/>
    <w:rPr>
      <w:color w:val="0000FF" w:themeColor="hyperlink"/>
      <w:u w:val="single"/>
    </w:rPr>
  </w:style>
  <w:style w:type="paragraph" w:styleId="Textpoznpodarou">
    <w:name w:val="footnote text"/>
    <w:basedOn w:val="Normln"/>
    <w:link w:val="TextpoznpodarouChar"/>
    <w:uiPriority w:val="99"/>
    <w:unhideWhenUsed/>
    <w:rsid w:val="0036080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6080E"/>
    <w:rPr>
      <w:sz w:val="20"/>
      <w:szCs w:val="20"/>
    </w:rPr>
  </w:style>
  <w:style w:type="character" w:styleId="Znakapoznpodarou">
    <w:name w:val="footnote reference"/>
    <w:basedOn w:val="Standardnpsmoodstavce"/>
    <w:uiPriority w:val="99"/>
    <w:semiHidden/>
    <w:unhideWhenUsed/>
    <w:rsid w:val="0036080E"/>
    <w:rPr>
      <w:vertAlign w:val="superscript"/>
    </w:rPr>
  </w:style>
  <w:style w:type="character" w:styleId="Siln">
    <w:name w:val="Strong"/>
    <w:basedOn w:val="Standardnpsmoodstavce"/>
    <w:uiPriority w:val="22"/>
    <w:qFormat/>
    <w:rsid w:val="0036080E"/>
    <w:rPr>
      <w:b/>
      <w:bCs/>
    </w:rPr>
  </w:style>
  <w:style w:type="paragraph" w:styleId="FormtovanvHTML">
    <w:name w:val="HTML Preformatted"/>
    <w:basedOn w:val="Normln"/>
    <w:link w:val="FormtovanvHTMLChar"/>
    <w:uiPriority w:val="99"/>
    <w:unhideWhenUsed/>
    <w:rsid w:val="000A1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0A1CE9"/>
    <w:rPr>
      <w:rFonts w:ascii="Courier New" w:eastAsia="Times New Roman" w:hAnsi="Courier New" w:cs="Courier New"/>
      <w:sz w:val="20"/>
      <w:szCs w:val="20"/>
      <w:lang w:eastAsia="cs-CZ"/>
    </w:rPr>
  </w:style>
  <w:style w:type="character" w:styleId="Zvraznn">
    <w:name w:val="Emphasis"/>
    <w:basedOn w:val="Standardnpsmoodstavce"/>
    <w:uiPriority w:val="20"/>
    <w:qFormat/>
    <w:rsid w:val="0043010E"/>
    <w:rPr>
      <w:i/>
      <w:iCs/>
    </w:rPr>
  </w:style>
  <w:style w:type="paragraph" w:styleId="Revize">
    <w:name w:val="Revision"/>
    <w:hidden/>
    <w:uiPriority w:val="99"/>
    <w:semiHidden/>
    <w:rsid w:val="00AC4A1B"/>
    <w:pPr>
      <w:spacing w:after="0" w:line="240" w:lineRule="auto"/>
    </w:pPr>
  </w:style>
  <w:style w:type="character" w:customStyle="1" w:styleId="Nadpis1Char">
    <w:name w:val="Nadpis 1 Char"/>
    <w:basedOn w:val="Standardnpsmoodstavce"/>
    <w:link w:val="Nadpis1"/>
    <w:uiPriority w:val="9"/>
    <w:rsid w:val="00AC4A1B"/>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900FA5"/>
    <w:rPr>
      <w:rFonts w:ascii="Times New Roman" w:eastAsiaTheme="majorEastAsia" w:hAnsi="Times New Roman" w:cstheme="majorBidi"/>
      <w:b/>
      <w:bCs/>
      <w:sz w:val="30"/>
      <w:szCs w:val="26"/>
    </w:rPr>
  </w:style>
  <w:style w:type="paragraph" w:styleId="Nadpisobsahu">
    <w:name w:val="TOC Heading"/>
    <w:basedOn w:val="Nadpis1"/>
    <w:next w:val="Normln"/>
    <w:uiPriority w:val="39"/>
    <w:unhideWhenUsed/>
    <w:qFormat/>
    <w:rsid w:val="008377C5"/>
    <w:pPr>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rsid w:val="008377C5"/>
    <w:pPr>
      <w:spacing w:after="100"/>
    </w:pPr>
  </w:style>
  <w:style w:type="paragraph" w:styleId="Obsah2">
    <w:name w:val="toc 2"/>
    <w:basedOn w:val="Normln"/>
    <w:next w:val="Normln"/>
    <w:autoRedefine/>
    <w:uiPriority w:val="39"/>
    <w:unhideWhenUsed/>
    <w:rsid w:val="00F15D9A"/>
    <w:pPr>
      <w:tabs>
        <w:tab w:val="left" w:pos="880"/>
        <w:tab w:val="right" w:leader="dot" w:pos="8777"/>
      </w:tabs>
      <w:spacing w:after="100" w:line="360" w:lineRule="auto"/>
      <w:ind w:left="220"/>
    </w:pPr>
  </w:style>
  <w:style w:type="character" w:styleId="Zstupntext">
    <w:name w:val="Placeholder Text"/>
    <w:basedOn w:val="Standardnpsmoodstavce"/>
    <w:uiPriority w:val="99"/>
    <w:semiHidden/>
    <w:rsid w:val="00892E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471688">
      <w:bodyDiv w:val="1"/>
      <w:marLeft w:val="0"/>
      <w:marRight w:val="0"/>
      <w:marTop w:val="0"/>
      <w:marBottom w:val="0"/>
      <w:divBdr>
        <w:top w:val="none" w:sz="0" w:space="0" w:color="auto"/>
        <w:left w:val="none" w:sz="0" w:space="0" w:color="auto"/>
        <w:bottom w:val="none" w:sz="0" w:space="0" w:color="auto"/>
        <w:right w:val="none" w:sz="0" w:space="0" w:color="auto"/>
      </w:divBdr>
    </w:div>
    <w:div w:id="1202475995">
      <w:bodyDiv w:val="1"/>
      <w:marLeft w:val="0"/>
      <w:marRight w:val="0"/>
      <w:marTop w:val="0"/>
      <w:marBottom w:val="0"/>
      <w:divBdr>
        <w:top w:val="none" w:sz="0" w:space="0" w:color="auto"/>
        <w:left w:val="none" w:sz="0" w:space="0" w:color="auto"/>
        <w:bottom w:val="none" w:sz="0" w:space="0" w:color="auto"/>
        <w:right w:val="none" w:sz="0" w:space="0" w:color="auto"/>
      </w:divBdr>
    </w:div>
    <w:div w:id="1435131239">
      <w:bodyDiv w:val="1"/>
      <w:marLeft w:val="0"/>
      <w:marRight w:val="0"/>
      <w:marTop w:val="0"/>
      <w:marBottom w:val="0"/>
      <w:divBdr>
        <w:top w:val="none" w:sz="0" w:space="0" w:color="auto"/>
        <w:left w:val="none" w:sz="0" w:space="0" w:color="auto"/>
        <w:bottom w:val="none" w:sz="0" w:space="0" w:color="auto"/>
        <w:right w:val="none" w:sz="0" w:space="0" w:color="auto"/>
      </w:divBdr>
    </w:div>
    <w:div w:id="161390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in.in.ua/formuvannya-kalihrafichnoho-pysma-uchniv-na-urokah-kalihrafiji/" TargetMode="External"/><Relationship Id="rId18" Type="http://schemas.openxmlformats.org/officeDocument/2006/relationships/hyperlink" Target="http://timetostudy.com.ua/about-life-in-ukraine/history-of-education-in-ukraine/" TargetMode="External"/><Relationship Id="rId26" Type="http://schemas.openxmlformats.org/officeDocument/2006/relationships/hyperlink" Target="https://zakarpattya.net.ua/News/9469-Shkola-Atestat-zrilosti-chy-dovidka-pro-zvilnennia" TargetMode="External"/><Relationship Id="rId39" Type="http://schemas.openxmlformats.org/officeDocument/2006/relationships/hyperlink" Target="https://zakon.rada.gov.ua/laws/show/2145-19" TargetMode="External"/><Relationship Id="rId21" Type="http://schemas.openxmlformats.org/officeDocument/2006/relationships/hyperlink" Target="https://www.kyivpost.com/ukraine-politics/honest-history-episode-2-ukrainians-speak-russian-language-kremlin-uses-stoke-conflict-ukraine.html?cn-reloaded=1" TargetMode="External"/><Relationship Id="rId34" Type="http://schemas.openxmlformats.org/officeDocument/2006/relationships/hyperlink" Target="https://www.reflex.cz/clanek/zpravy/78245/ukrajinstina-misto-rustiny-novy-zakon-ma-zajistit-aby-mel-narodni-jazyk-vice-prostoru-v-mediich.html" TargetMode="External"/><Relationship Id="rId42" Type="http://schemas.openxmlformats.org/officeDocument/2006/relationships/hyperlink" Target="https://ciekawostkihistoryczne.pl/2016/09/12/dlaczego-naprawde-doszlo-do-rzezi-wolynskiej/"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igraceonline.cz/cz/e-knihovna/marek-canek-musime-zvetsit-prava-zamestnancu" TargetMode="External"/><Relationship Id="rId29" Type="http://schemas.openxmlformats.org/officeDocument/2006/relationships/hyperlink" Target="https://www.novinky.cz/krimi/417613-policie-v-cesku-odhalila-pres-ctyri-tisice-nelegalnich-cizincu.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sicr.cz/Csicr/media/Prilohy/PDF_el._publikace/Mezin%C3%A1rodn%C3%AD%20%C5%A1et%C5%99en%C3%AD/PIRLS_TIMSS_2011_SA.pdf" TargetMode="External"/><Relationship Id="rId24" Type="http://schemas.openxmlformats.org/officeDocument/2006/relationships/hyperlink" Target="https://slovnik-cizich-slov.abz.cz/web.php/slovo/likertovy-skaly" TargetMode="External"/><Relationship Id="rId32" Type="http://schemas.openxmlformats.org/officeDocument/2006/relationships/hyperlink" Target="http://www.nuv.cz/t/rvp-pro-zakladni-vzdelavani" TargetMode="External"/><Relationship Id="rId37" Type="http://schemas.openxmlformats.org/officeDocument/2006/relationships/hyperlink" Target="https://clanky.rvp.cz/clanek/c/ZUHB/9671/VYUKA-CESTINY-Z-POHLEDU-ZAKU-CIZINCU-VYCHODOSLOVANSKEHO-PUVODU.html/" TargetMode="External"/><Relationship Id="rId40" Type="http://schemas.openxmlformats.org/officeDocument/2006/relationships/hyperlink" Target="https://zakon.rada.gov.ua/laws/show/651-14"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nic.in.ua/index.php/ua/systema-osvity/serednia-osvita/pochatkova-osvita" TargetMode="External"/><Relationship Id="rId23" Type="http://schemas.openxmlformats.org/officeDocument/2006/relationships/hyperlink" Target="https://www.vydavatelstviupol.cz/cz/978-80-244-5408-5" TargetMode="External"/><Relationship Id="rId28" Type="http://schemas.openxmlformats.org/officeDocument/2006/relationships/hyperlink" Target="file:///C:\Users\BUKOWSKI\Downloads\2017_Postup_pri_realizaci_KIC-2017_-_usneseni_vlady_c_11-2017.pdf" TargetMode="External"/><Relationship Id="rId36" Type="http://schemas.openxmlformats.org/officeDocument/2006/relationships/hyperlink" Target="https://clanky.rvp.cz/clanek/c/Z/14329/metodicka-doporuceni-k-zaclenovani-zaku-cizincu-do-vyuky-v-ceskych-zakladnich-skolach.html/" TargetMode="External"/><Relationship Id="rId10" Type="http://schemas.openxmlformats.org/officeDocument/2006/relationships/hyperlink" Target="http://argumentua.com/stati/nova-shkola-ukra-ni-mozhlivost-ta-vikliki" TargetMode="External"/><Relationship Id="rId19" Type="http://schemas.openxmlformats.org/officeDocument/2006/relationships/hyperlink" Target="https://glavcom.ua/country/science/z-2018-diti-v-shkoli-navchatimutsya-12-rokiv--463139.html" TargetMode="External"/><Relationship Id="rId31" Type="http://schemas.openxmlformats.org/officeDocument/2006/relationships/hyperlink" Target="https://www.inkluzivniskola.cz/pocty-cizincu-na-skolach" TargetMode="External"/><Relationship Id="rId44"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bbc.com/ukrainian/news-41400275" TargetMode="External"/><Relationship Id="rId14" Type="http://schemas.openxmlformats.org/officeDocument/2006/relationships/hyperlink" Target="https://www.obozrevatel.com/ukr/society/navchalnij-rik-2018-2019-stalo-vidomo-skilki-diti-vidpochivatimut.htm" TargetMode="External"/><Relationship Id="rId22" Type="http://schemas.openxmlformats.org/officeDocument/2006/relationships/hyperlink" Target="http://www.statistikaamy.cz/2016/02/cizinci-vzdelavajici-se-na-ceskych-skolach/" TargetMode="External"/><Relationship Id="rId27" Type="http://schemas.openxmlformats.org/officeDocument/2006/relationships/hyperlink" Target="https://mon.gov.ua/ua/tag/doshkilna-osvita" TargetMode="External"/><Relationship Id="rId30" Type="http://schemas.openxmlformats.org/officeDocument/2006/relationships/hyperlink" Target="https://www.telegraph.co.uk/news/worldnews/europe/ukraine/11480864/Vladimir-Putin-praises-Russian-patriotism-and-claims-Ukrainians-and-Russians-are-one.html" TargetMode="External"/><Relationship Id="rId35" Type="http://schemas.openxmlformats.org/officeDocument/2006/relationships/hyperlink" Target="http://shevchenko-school.pp.ua/uchnyam/starsha_shkola/" TargetMode="External"/><Relationship Id="rId43" Type="http://schemas.openxmlformats.org/officeDocument/2006/relationships/hyperlink" Target="http://www.kosu.org/post/which-ukraines-native-language-ukrainian-or-russian"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czso.cz/csu/cizinci/4-ciz_pocet_cizincu" TargetMode="External"/><Relationship Id="rId17" Type="http://schemas.openxmlformats.org/officeDocument/2006/relationships/hyperlink" Target="https://infocizinci.cz/cr/ukrajincu-je-v-ceske-republice-vice-nez-slovaku/" TargetMode="External"/><Relationship Id="rId25" Type="http://schemas.openxmlformats.org/officeDocument/2006/relationships/hyperlink" Target="http://history.org.ua/LiberUA/978-966-00-1290-5/978-966-00-1290-5.pdf" TargetMode="External"/><Relationship Id="rId33" Type="http://schemas.openxmlformats.org/officeDocument/2006/relationships/hyperlink" Target="https://zahranicni.ihned.cz/c1-65894270-porosenko-podepsal-kritizovany-zakon-ktery-se-dotkne-mensin-ukrajinstina-ma-byt-od-pate-tridy-jedinym-vyucovacim-jazykem" TargetMode="External"/><Relationship Id="rId38" Type="http://schemas.openxmlformats.org/officeDocument/2006/relationships/hyperlink" Target="http://aa.ecn.cz/img_upload/224c0704b7b7746e8a07df9a8b20c098/strategie_zvladani_obtiznych_situaci.pdf" TargetMode="External"/><Relationship Id="rId46" Type="http://schemas.openxmlformats.org/officeDocument/2006/relationships/footer" Target="footer2.xml"/><Relationship Id="rId20" Type="http://schemas.openxmlformats.org/officeDocument/2006/relationships/hyperlink" Target="https://uain.press/world_/klimkin-neznannya-ukrayinskoyi-movy-oznachaye-dlya-ugortsiv-samoizolyatsiyu-508811" TargetMode="External"/><Relationship Id="rId41" Type="http://schemas.openxmlformats.org/officeDocument/2006/relationships/hyperlink" Target="https://echo24.cz/a/SA9nU/tisice-ukrajincu-chteji-pracovat-v-cesku-povoleni-uradum-trva-mesic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nkluzivniskola.cz/pocty-cizincu-na-skolach" TargetMode="External"/><Relationship Id="rId18" Type="http://schemas.openxmlformats.org/officeDocument/2006/relationships/hyperlink" Target="http://timetostudy.com.ua/about-life-in-ukraine/history-of-education-in-ukraine/" TargetMode="External"/><Relationship Id="rId26" Type="http://schemas.openxmlformats.org/officeDocument/2006/relationships/hyperlink" Target="http://argumentua.com/stati/nova-shkola-ukra-ni-mozhlivost-ta-vikliki" TargetMode="External"/><Relationship Id="rId21" Type="http://schemas.openxmlformats.org/officeDocument/2006/relationships/hyperlink" Target="https://zahranicni.ihned.cz/c1-65894270-porosenko-podepsal-kritizovany-zakon-ktery-se-dotkne-mensin-ukrajinstina-ma-byt-od-pate-tridy-jedinym-vyucovacim-jazykem" TargetMode="External"/><Relationship Id="rId34" Type="http://schemas.openxmlformats.org/officeDocument/2006/relationships/hyperlink" Target="https://ciekawostkihistoryczne.pl/2016/09/12/dlaczego-naprawde-doszlo-do-rzezi-wolynskiej/" TargetMode="External"/><Relationship Id="rId7" Type="http://schemas.openxmlformats.org/officeDocument/2006/relationships/hyperlink" Target="https://www.kyivpost.com/ukraine-politics/honest-history-episode-2-ukrainians-speak-russian-language-kremlin-uses-stoke-conflict-ukraine.html?cn-reloaded=1" TargetMode="External"/><Relationship Id="rId12" Type="http://schemas.openxmlformats.org/officeDocument/2006/relationships/hyperlink" Target="http://www.nuv.cz/t/rvp-pro-zakladni-vzdelavani" TargetMode="External"/><Relationship Id="rId17" Type="http://schemas.openxmlformats.org/officeDocument/2006/relationships/hyperlink" Target="https://clanky.rvp.cz/clanek/c/ZUHB/9671/VYUKA-CESTINY-Z-POHLEDU-ZAKU-CIZINCU-VYCHODOSLOVANSKEHO-PUVODU.html/" TargetMode="External"/><Relationship Id="rId25" Type="http://schemas.openxmlformats.org/officeDocument/2006/relationships/hyperlink" Target="https://zakon.rada.gov.ua/laws/show/651-14/print" TargetMode="External"/><Relationship Id="rId33" Type="http://schemas.openxmlformats.org/officeDocument/2006/relationships/hyperlink" Target="http://shevchenko-school.pp.ua/uchnyam/starsha_shkola/" TargetMode="External"/><Relationship Id="rId2" Type="http://schemas.openxmlformats.org/officeDocument/2006/relationships/hyperlink" Target="https://www.reflex.cz/clanek/zpravy/78245/ukrajinstina-misto-rustiny-novy-zakon-ma-zajistit-aby-mel-narodni-jazyk-vice-prostoru-v-mediich.html" TargetMode="External"/><Relationship Id="rId16" Type="http://schemas.openxmlformats.org/officeDocument/2006/relationships/hyperlink" Target="https://clanky.rvp.cz/clanek/c/Z/14329/metodicka-doporuceni-k-zaclenovani-zaku-cizincu-do-vyuky-v-ceskych-zakladnich-skolach.html/" TargetMode="External"/><Relationship Id="rId20" Type="http://schemas.openxmlformats.org/officeDocument/2006/relationships/hyperlink" Target="https://zakon.rada.gov.ua/laws/show/2145-19" TargetMode="External"/><Relationship Id="rId29" Type="http://schemas.openxmlformats.org/officeDocument/2006/relationships/hyperlink" Target="http://oin.in.ua/formuvannya-kalihrafichnoho-pysma-uchniv-na-urokah-kalihrafiji/" TargetMode="External"/><Relationship Id="rId1" Type="http://schemas.openxmlformats.org/officeDocument/2006/relationships/hyperlink" Target="https://www.telegraph.co.uk/news/worldnews/europe/ukraine/11480864/Vladimir-Putin-praises-Russian-patriotism-and-claims-Ukrainians-and-Russians-are-one.html" TargetMode="External"/><Relationship Id="rId6" Type="http://schemas.openxmlformats.org/officeDocument/2006/relationships/hyperlink" Target="https://echo24.cz/a/SA9nU/tisice-ukrajincu-chteji-pracovat-v-cesku-povoleni-uradum-trva-mesice" TargetMode="External"/><Relationship Id="rId11" Type="http://schemas.openxmlformats.org/officeDocument/2006/relationships/hyperlink" Target="http://www.nuv.cz/t/rvp-pro-zakladni-vzdelavani" TargetMode="External"/><Relationship Id="rId24" Type="http://schemas.openxmlformats.org/officeDocument/2006/relationships/hyperlink" Target="https://www.vydavatelstviupol.cz/cz/978-80-244-5408-5" TargetMode="External"/><Relationship Id="rId32" Type="http://schemas.openxmlformats.org/officeDocument/2006/relationships/hyperlink" Target="https://zakarpattya.net.ua/News/9469-Shkola-Atestat-zrilosti-chy-dovidka-pro-zvilnennia" TargetMode="External"/><Relationship Id="rId37" Type="http://schemas.openxmlformats.org/officeDocument/2006/relationships/hyperlink" Target="https://www.csicr.cz/Csicr/media/Prilohy/PDF_el._publikace/Mezin%C3%A1rodn%C3%AD%20%C5%A1et%C5%99en%C3%AD/PIRLS_TIMSS_2011_SA.pdf" TargetMode="External"/><Relationship Id="rId5" Type="http://schemas.openxmlformats.org/officeDocument/2006/relationships/hyperlink" Target="https://migraceonline.cz/cz/e-knihovna/marek-canek-musime-zvetsit-prava-zamestnancu" TargetMode="External"/><Relationship Id="rId15" Type="http://schemas.openxmlformats.org/officeDocument/2006/relationships/hyperlink" Target="http://www.statistikaamy.cz/2016/02/cizinci-vzdelavajici-se-na-ceskych-skolach/" TargetMode="External"/><Relationship Id="rId23" Type="http://schemas.openxmlformats.org/officeDocument/2006/relationships/hyperlink" Target="https://uain.press/world_/klimkin-neznannya-ukrayinskoyi-movy-oznachaye-dlya-ugortsiv-samoizolyatsiyu-508811" TargetMode="External"/><Relationship Id="rId28" Type="http://schemas.openxmlformats.org/officeDocument/2006/relationships/hyperlink" Target="http://enic.in.ua/index.php/ua/systema-osvity/serednia-osvita/pochatkova-osvita" TargetMode="External"/><Relationship Id="rId36" Type="http://schemas.openxmlformats.org/officeDocument/2006/relationships/hyperlink" Target="https://slovnik-cizich-slov.abz.cz/web.php/slovo/likertovy-skaly" TargetMode="External"/><Relationship Id="rId10" Type="http://schemas.openxmlformats.org/officeDocument/2006/relationships/hyperlink" Target="https://www.novinky.cz/krimi/417613-policie-v-cesku-odhalila-pres-ctyri-tisice-nelegalnich-cizincu.html" TargetMode="External"/><Relationship Id="rId19" Type="http://schemas.openxmlformats.org/officeDocument/2006/relationships/hyperlink" Target="https://zakon.rada.gov.ua/laws/show/651-14" TargetMode="External"/><Relationship Id="rId31" Type="http://schemas.openxmlformats.org/officeDocument/2006/relationships/hyperlink" Target="https://glavcom.ua/country/science/z-2018-diti-v-shkoli-navchatimutsya-12-rokiv--463139.html" TargetMode="External"/><Relationship Id="rId4" Type="http://schemas.openxmlformats.org/officeDocument/2006/relationships/hyperlink" Target="http://aa.ecn.cz/img_upload/224c0704b7b7746e8a07df9a8b20c098/strategie_zvladani_obtiznych_situaci.pdf" TargetMode="External"/><Relationship Id="rId9" Type="http://schemas.openxmlformats.org/officeDocument/2006/relationships/hyperlink" Target="https://www.czso.cz/csu/cizinci/4-ciz_pocet_cizincu" TargetMode="External"/><Relationship Id="rId14" Type="http://schemas.openxmlformats.org/officeDocument/2006/relationships/hyperlink" Target="file:///C:\Users\BUKOWSKI\Downloads\2017_Postup_pri_realizaci_KIC-2017_-_usneseni_vlady_c_11-2017.pdf" TargetMode="External"/><Relationship Id="rId22" Type="http://schemas.openxmlformats.org/officeDocument/2006/relationships/hyperlink" Target="https://www.bbc.com/ukrainian/news-41400275" TargetMode="External"/><Relationship Id="rId27" Type="http://schemas.openxmlformats.org/officeDocument/2006/relationships/hyperlink" Target="https://mon.gov.ua/ua/tag/doshkilna-osvita" TargetMode="External"/><Relationship Id="rId30" Type="http://schemas.openxmlformats.org/officeDocument/2006/relationships/hyperlink" Target="https://www.obozrevatel.com/ukr/society/navchalnij-rik-2018-2019-stalo-vidomo-skilki-diti-vidpochivatimut.htm" TargetMode="External"/><Relationship Id="rId35" Type="http://schemas.openxmlformats.org/officeDocument/2006/relationships/hyperlink" Target="http://history.org.ua/LiberUA/978-966-00-1290-5/978-966-00-1290-5.pdf" TargetMode="External"/><Relationship Id="rId8" Type="http://schemas.openxmlformats.org/officeDocument/2006/relationships/hyperlink" Target="http://www.kosu.org/post/which-ukraines-native-language-ukrainian-or-russian" TargetMode="External"/><Relationship Id="rId3" Type="http://schemas.openxmlformats.org/officeDocument/2006/relationships/hyperlink" Target="https://infocizinci.cz/cr/ukrajincu-je-v-ceske-republice-vice-nez-slova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92055-1B9E-4EFA-B853-B24949E1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104</Pages>
  <Words>25012</Words>
  <Characters>144821</Characters>
  <Application>Microsoft Office Word</Application>
  <DocSecurity>0</DocSecurity>
  <Lines>3713</Lines>
  <Paragraphs>1769</Paragraphs>
  <ScaleCrop>false</ScaleCrop>
  <HeadingPairs>
    <vt:vector size="4" baseType="variant">
      <vt:variant>
        <vt:lpstr>Název</vt:lpstr>
      </vt:variant>
      <vt:variant>
        <vt:i4>1</vt:i4>
      </vt:variant>
      <vt:variant>
        <vt:lpstr>Nadpisy</vt:lpstr>
      </vt:variant>
      <vt:variant>
        <vt:i4>27</vt:i4>
      </vt:variant>
    </vt:vector>
  </HeadingPairs>
  <TitlesOfParts>
    <vt:vector size="28" baseType="lpstr">
      <vt:lpstr/>
      <vt:lpstr>Úvod</vt:lpstr>
      <vt:lpstr>Cíle práce</vt:lpstr>
      <vt:lpstr>Z historie přítomnosti Ukrajinců v České republice</vt:lpstr>
      <vt:lpstr>    Jsme Ukrajinci, nepleťte si nás s Rusy!</vt:lpstr>
      <vt:lpstr>    Ukrajinština – stručný pohled na dějiny potlačovaného jazyka </vt:lpstr>
      <vt:lpstr>    Stručný historický pohled na ukrajinskou migraci</vt:lpstr>
      <vt:lpstr>České a ukrajinské školství</vt:lpstr>
      <vt:lpstr>    Stručná historie vzdělávání v České republice </vt:lpstr>
      <vt:lpstr>    Vzdělávací systém v České republice</vt:lpstr>
      <vt:lpstr>    Preprimární vzdělávání – předškolní výchova</vt:lpstr>
      <vt:lpstr>    Primární a nižší sekundární vzdělávání</vt:lpstr>
      <vt:lpstr>    Vyšší sekundární vzdělávání</vt:lpstr>
      <vt:lpstr>    Postsekundární neterciální vzdělávání</vt:lpstr>
      <vt:lpstr>    Terciální vzdělávání</vt:lpstr>
      <vt:lpstr>    Přístup českých škol ke vzdělávání žáků s odlišným (ukrajinským) mateřským jazy</vt:lpstr>
      <vt:lpstr>    Specifika ukrajinských žáků</vt:lpstr>
      <vt:lpstr>    Stručná historie vzdělávání na Ukrajině</vt:lpstr>
      <vt:lpstr>    Vzdělávací systém na Ukrajině</vt:lpstr>
      <vt:lpstr>    Preprimární vzdělávání</vt:lpstr>
      <vt:lpstr>    Primární vzdělávání</vt:lpstr>
      <vt:lpstr>    Nižší sekundární vzdělávání</vt:lpstr>
      <vt:lpstr>    Vyšší sekundární vzdělávání</vt:lpstr>
      <vt:lpstr>    Odborné vzdělávání</vt:lpstr>
      <vt:lpstr>    Terciální vzdělávání</vt:lpstr>
      <vt:lpstr>    Srovnání českého a ukrajinského školství</vt:lpstr>
      <vt:lpstr>Metodologie</vt:lpstr>
      <vt:lpstr>Výsledky výzkumného šetření</vt:lpstr>
    </vt:vector>
  </TitlesOfParts>
  <Company/>
  <LinksUpToDate>false</LinksUpToDate>
  <CharactersWithSpaces>168064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EFFATHA</dc:creator>
  <cp:lastModifiedBy>EFFATHA</cp:lastModifiedBy>
  <cp:revision>25</cp:revision>
  <dcterms:created xsi:type="dcterms:W3CDTF">2019-04-17T11:23:00Z</dcterms:created>
  <dcterms:modified xsi:type="dcterms:W3CDTF">2019-04-17T16:07:00Z</dcterms:modified>
</cp:coreProperties>
</file>