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3AA" w:rsidRPr="00EF235F" w:rsidRDefault="007803AA" w:rsidP="007803AA">
      <w:pPr>
        <w:spacing w:line="360" w:lineRule="auto"/>
        <w:jc w:val="center"/>
        <w:rPr>
          <w:rFonts w:ascii="Times New Roman" w:hAnsi="Times New Roman"/>
          <w:b/>
          <w:sz w:val="40"/>
          <w:szCs w:val="32"/>
        </w:rPr>
      </w:pPr>
      <w:r w:rsidRPr="00EF235F">
        <w:rPr>
          <w:rFonts w:ascii="Times New Roman" w:hAnsi="Times New Roman"/>
          <w:b/>
          <w:sz w:val="40"/>
          <w:szCs w:val="32"/>
        </w:rPr>
        <w:t>UNIVERZITA PALACKÉHO V OLOMOUCI</w:t>
      </w:r>
    </w:p>
    <w:p w:rsidR="007803AA" w:rsidRDefault="007803AA" w:rsidP="007803AA">
      <w:pPr>
        <w:spacing w:line="360" w:lineRule="auto"/>
        <w:jc w:val="center"/>
        <w:rPr>
          <w:rFonts w:ascii="Times New Roman" w:hAnsi="Times New Roman"/>
          <w:b/>
          <w:sz w:val="30"/>
          <w:szCs w:val="30"/>
        </w:rPr>
      </w:pPr>
      <w:r>
        <w:rPr>
          <w:rFonts w:ascii="Times New Roman" w:hAnsi="Times New Roman"/>
          <w:b/>
          <w:sz w:val="30"/>
          <w:szCs w:val="30"/>
        </w:rPr>
        <w:t>PEDAGOGICKÁ FAKULTA</w:t>
      </w:r>
    </w:p>
    <w:p w:rsidR="007803AA" w:rsidRDefault="007803AA" w:rsidP="007803AA">
      <w:pPr>
        <w:spacing w:line="360" w:lineRule="auto"/>
        <w:jc w:val="center"/>
        <w:rPr>
          <w:rFonts w:ascii="Times New Roman" w:hAnsi="Times New Roman"/>
          <w:b/>
          <w:sz w:val="30"/>
          <w:szCs w:val="30"/>
        </w:rPr>
      </w:pPr>
    </w:p>
    <w:p w:rsidR="007803AA" w:rsidRDefault="007803AA" w:rsidP="007803AA">
      <w:pPr>
        <w:spacing w:line="360" w:lineRule="auto"/>
        <w:jc w:val="center"/>
        <w:rPr>
          <w:rFonts w:ascii="Times New Roman" w:hAnsi="Times New Roman"/>
          <w:b/>
          <w:sz w:val="30"/>
          <w:szCs w:val="30"/>
        </w:rPr>
      </w:pPr>
    </w:p>
    <w:p w:rsidR="007803AA" w:rsidRDefault="007803AA" w:rsidP="007803AA">
      <w:pPr>
        <w:spacing w:line="360" w:lineRule="auto"/>
        <w:jc w:val="center"/>
        <w:rPr>
          <w:rFonts w:ascii="Times New Roman" w:hAnsi="Times New Roman"/>
          <w:b/>
          <w:sz w:val="30"/>
          <w:szCs w:val="30"/>
        </w:rPr>
      </w:pPr>
    </w:p>
    <w:p w:rsidR="007803AA" w:rsidRDefault="007803AA" w:rsidP="007803AA">
      <w:pPr>
        <w:spacing w:line="360" w:lineRule="auto"/>
        <w:jc w:val="center"/>
        <w:rPr>
          <w:rFonts w:ascii="Times New Roman" w:hAnsi="Times New Roman"/>
          <w:b/>
          <w:sz w:val="30"/>
          <w:szCs w:val="30"/>
        </w:rPr>
      </w:pPr>
    </w:p>
    <w:p w:rsidR="007803AA" w:rsidRDefault="007803AA" w:rsidP="007803AA">
      <w:pPr>
        <w:spacing w:line="360" w:lineRule="auto"/>
        <w:jc w:val="center"/>
        <w:rPr>
          <w:rFonts w:ascii="Times New Roman" w:hAnsi="Times New Roman"/>
          <w:b/>
          <w:sz w:val="30"/>
          <w:szCs w:val="30"/>
        </w:rPr>
      </w:pPr>
    </w:p>
    <w:p w:rsidR="007803AA" w:rsidRPr="00EF235F" w:rsidRDefault="007803AA" w:rsidP="007803AA">
      <w:pPr>
        <w:spacing w:line="360" w:lineRule="auto"/>
        <w:jc w:val="center"/>
        <w:rPr>
          <w:rFonts w:ascii="Times New Roman" w:hAnsi="Times New Roman"/>
          <w:b/>
          <w:sz w:val="32"/>
          <w:szCs w:val="30"/>
        </w:rPr>
      </w:pPr>
    </w:p>
    <w:p w:rsidR="007803AA" w:rsidRPr="00EF235F" w:rsidRDefault="007803AA" w:rsidP="007803AA">
      <w:pPr>
        <w:spacing w:line="360" w:lineRule="auto"/>
        <w:jc w:val="center"/>
        <w:rPr>
          <w:rFonts w:ascii="Times New Roman" w:hAnsi="Times New Roman"/>
          <w:b/>
          <w:sz w:val="48"/>
          <w:szCs w:val="40"/>
        </w:rPr>
      </w:pPr>
      <w:r>
        <w:rPr>
          <w:rFonts w:ascii="Times New Roman" w:hAnsi="Times New Roman"/>
          <w:b/>
          <w:sz w:val="48"/>
          <w:szCs w:val="40"/>
        </w:rPr>
        <w:t>Diplomová</w:t>
      </w:r>
      <w:r w:rsidRPr="00EF235F">
        <w:rPr>
          <w:rFonts w:ascii="Times New Roman" w:hAnsi="Times New Roman"/>
          <w:b/>
          <w:sz w:val="48"/>
          <w:szCs w:val="40"/>
        </w:rPr>
        <w:t xml:space="preserve"> práce</w:t>
      </w:r>
    </w:p>
    <w:p w:rsidR="007803AA" w:rsidRDefault="007803AA" w:rsidP="007803AA">
      <w:pPr>
        <w:spacing w:line="360" w:lineRule="auto"/>
        <w:jc w:val="center"/>
        <w:rPr>
          <w:rFonts w:ascii="Times New Roman" w:hAnsi="Times New Roman"/>
          <w:b/>
          <w:sz w:val="40"/>
          <w:szCs w:val="40"/>
        </w:rPr>
      </w:pPr>
    </w:p>
    <w:p w:rsidR="007803AA" w:rsidRDefault="007803AA" w:rsidP="007803AA">
      <w:pPr>
        <w:spacing w:line="360" w:lineRule="auto"/>
        <w:jc w:val="center"/>
        <w:rPr>
          <w:rFonts w:ascii="Times New Roman" w:hAnsi="Times New Roman"/>
          <w:b/>
          <w:sz w:val="40"/>
          <w:szCs w:val="40"/>
        </w:rPr>
      </w:pPr>
    </w:p>
    <w:p w:rsidR="007803AA" w:rsidRDefault="007803AA" w:rsidP="007803AA">
      <w:pPr>
        <w:spacing w:line="360" w:lineRule="auto"/>
        <w:jc w:val="center"/>
        <w:rPr>
          <w:rFonts w:ascii="Times New Roman" w:hAnsi="Times New Roman"/>
          <w:b/>
          <w:sz w:val="40"/>
          <w:szCs w:val="40"/>
        </w:rPr>
      </w:pPr>
    </w:p>
    <w:p w:rsidR="007803AA" w:rsidRDefault="007803AA" w:rsidP="007803AA">
      <w:pPr>
        <w:spacing w:line="360" w:lineRule="auto"/>
        <w:jc w:val="center"/>
        <w:rPr>
          <w:rFonts w:ascii="Times New Roman" w:hAnsi="Times New Roman"/>
          <w:b/>
          <w:sz w:val="40"/>
          <w:szCs w:val="40"/>
        </w:rPr>
      </w:pPr>
    </w:p>
    <w:p w:rsidR="007803AA" w:rsidRDefault="007803AA" w:rsidP="007803AA">
      <w:pPr>
        <w:spacing w:line="360" w:lineRule="auto"/>
        <w:jc w:val="center"/>
        <w:rPr>
          <w:rFonts w:ascii="Times New Roman" w:hAnsi="Times New Roman"/>
          <w:b/>
          <w:sz w:val="40"/>
          <w:szCs w:val="40"/>
        </w:rPr>
      </w:pPr>
    </w:p>
    <w:p w:rsidR="007803AA" w:rsidRDefault="007803AA" w:rsidP="007803AA">
      <w:pPr>
        <w:spacing w:line="360" w:lineRule="auto"/>
        <w:jc w:val="center"/>
        <w:rPr>
          <w:rFonts w:ascii="Times New Roman" w:hAnsi="Times New Roman"/>
          <w:b/>
          <w:sz w:val="40"/>
          <w:szCs w:val="40"/>
        </w:rPr>
      </w:pPr>
    </w:p>
    <w:p w:rsidR="007803AA" w:rsidRDefault="007803AA" w:rsidP="007803AA">
      <w:pPr>
        <w:spacing w:line="360" w:lineRule="auto"/>
        <w:jc w:val="center"/>
        <w:rPr>
          <w:rFonts w:ascii="Times New Roman" w:hAnsi="Times New Roman"/>
          <w:b/>
          <w:sz w:val="40"/>
          <w:szCs w:val="40"/>
        </w:rPr>
      </w:pPr>
    </w:p>
    <w:p w:rsidR="007803AA" w:rsidRPr="00EF235F" w:rsidRDefault="003F4E9B" w:rsidP="007803AA">
      <w:pPr>
        <w:spacing w:line="360" w:lineRule="auto"/>
        <w:rPr>
          <w:rFonts w:ascii="Times New Roman" w:hAnsi="Times New Roman"/>
          <w:b/>
          <w:sz w:val="40"/>
          <w:szCs w:val="32"/>
        </w:rPr>
      </w:pPr>
      <w:proofErr w:type="gramStart"/>
      <w:r>
        <w:rPr>
          <w:rFonts w:ascii="Times New Roman" w:hAnsi="Times New Roman"/>
          <w:b/>
          <w:sz w:val="40"/>
          <w:szCs w:val="32"/>
        </w:rPr>
        <w:t>2018</w:t>
      </w:r>
      <w:r w:rsidR="007803AA">
        <w:rPr>
          <w:rFonts w:ascii="Times New Roman" w:hAnsi="Times New Roman"/>
          <w:b/>
          <w:sz w:val="40"/>
          <w:szCs w:val="32"/>
        </w:rPr>
        <w:t xml:space="preserve">                                                  </w:t>
      </w:r>
      <w:r w:rsidR="007803AA" w:rsidRPr="00EF235F">
        <w:rPr>
          <w:rFonts w:ascii="Times New Roman" w:hAnsi="Times New Roman"/>
          <w:b/>
          <w:sz w:val="40"/>
          <w:szCs w:val="32"/>
        </w:rPr>
        <w:t>Andrea</w:t>
      </w:r>
      <w:proofErr w:type="gramEnd"/>
      <w:r w:rsidR="007803AA" w:rsidRPr="00EF235F">
        <w:rPr>
          <w:rFonts w:ascii="Times New Roman" w:hAnsi="Times New Roman"/>
          <w:b/>
          <w:sz w:val="40"/>
          <w:szCs w:val="32"/>
        </w:rPr>
        <w:t xml:space="preserve"> </w:t>
      </w:r>
      <w:proofErr w:type="spellStart"/>
      <w:r w:rsidR="007803AA" w:rsidRPr="00EF235F">
        <w:rPr>
          <w:rFonts w:ascii="Times New Roman" w:hAnsi="Times New Roman"/>
          <w:b/>
          <w:sz w:val="40"/>
          <w:szCs w:val="32"/>
        </w:rPr>
        <w:t>Kutláková</w:t>
      </w:r>
      <w:proofErr w:type="spellEnd"/>
    </w:p>
    <w:p w:rsidR="007803AA" w:rsidRPr="00FC1B18" w:rsidRDefault="007803AA" w:rsidP="007803AA">
      <w:pPr>
        <w:spacing w:line="360" w:lineRule="auto"/>
        <w:rPr>
          <w:rFonts w:ascii="Times New Roman" w:hAnsi="Times New Roman"/>
          <w:sz w:val="40"/>
          <w:szCs w:val="32"/>
        </w:rPr>
        <w:sectPr w:rsidR="007803AA" w:rsidRPr="00FC1B18" w:rsidSect="005A6581">
          <w:pgSz w:w="11906" w:h="16838"/>
          <w:pgMar w:top="1418" w:right="1134" w:bottom="1418" w:left="1701" w:header="709" w:footer="709" w:gutter="0"/>
          <w:pgNumType w:start="1"/>
          <w:cols w:space="708"/>
          <w:docGrid w:linePitch="360"/>
        </w:sectPr>
      </w:pPr>
    </w:p>
    <w:p w:rsidR="007803AA" w:rsidRPr="00413834" w:rsidRDefault="007803AA" w:rsidP="007803AA">
      <w:pPr>
        <w:spacing w:line="360" w:lineRule="auto"/>
        <w:jc w:val="center"/>
        <w:rPr>
          <w:rFonts w:ascii="Times New Roman" w:hAnsi="Times New Roman"/>
          <w:b/>
          <w:sz w:val="24"/>
          <w:szCs w:val="24"/>
        </w:rPr>
      </w:pPr>
      <w:r w:rsidRPr="00413834">
        <w:rPr>
          <w:rFonts w:ascii="Times New Roman" w:hAnsi="Times New Roman"/>
          <w:b/>
          <w:sz w:val="32"/>
          <w:szCs w:val="32"/>
        </w:rPr>
        <w:lastRenderedPageBreak/>
        <w:t>UNIVERZITA PALACKÉHO V OLOMOUCI</w:t>
      </w:r>
    </w:p>
    <w:p w:rsidR="007803AA" w:rsidRPr="00413834" w:rsidRDefault="007803AA" w:rsidP="007803AA">
      <w:pPr>
        <w:spacing w:line="360" w:lineRule="auto"/>
        <w:jc w:val="center"/>
        <w:rPr>
          <w:rFonts w:ascii="Times New Roman" w:hAnsi="Times New Roman"/>
          <w:b/>
          <w:sz w:val="24"/>
          <w:szCs w:val="24"/>
        </w:rPr>
      </w:pPr>
      <w:r>
        <w:rPr>
          <w:rFonts w:ascii="Times New Roman" w:hAnsi="Times New Roman"/>
          <w:b/>
          <w:sz w:val="24"/>
          <w:szCs w:val="24"/>
        </w:rPr>
        <w:t>PEDAGOGICKÁ FAK</w:t>
      </w:r>
      <w:r w:rsidRPr="00413834">
        <w:rPr>
          <w:rFonts w:ascii="Times New Roman" w:hAnsi="Times New Roman"/>
          <w:b/>
          <w:sz w:val="24"/>
          <w:szCs w:val="24"/>
        </w:rPr>
        <w:t>ULTA</w:t>
      </w:r>
    </w:p>
    <w:p w:rsidR="007803AA" w:rsidRDefault="007803AA" w:rsidP="00147232">
      <w:pPr>
        <w:spacing w:line="360" w:lineRule="auto"/>
        <w:jc w:val="center"/>
        <w:rPr>
          <w:rFonts w:ascii="Times New Roman" w:hAnsi="Times New Roman"/>
          <w:sz w:val="24"/>
          <w:szCs w:val="24"/>
        </w:rPr>
      </w:pPr>
      <w:r w:rsidRPr="00413834">
        <w:rPr>
          <w:rFonts w:ascii="Times New Roman" w:hAnsi="Times New Roman"/>
          <w:sz w:val="24"/>
          <w:szCs w:val="24"/>
        </w:rPr>
        <w:t>ÚSTAV PEDAGOGIKY A SOCIÁLNÍCH STUDIÍ</w:t>
      </w:r>
    </w:p>
    <w:p w:rsidR="00147232" w:rsidRPr="00147232" w:rsidRDefault="00147232" w:rsidP="00147232">
      <w:pPr>
        <w:spacing w:line="360" w:lineRule="auto"/>
        <w:jc w:val="center"/>
        <w:rPr>
          <w:rFonts w:ascii="Times New Roman" w:hAnsi="Times New Roman"/>
          <w:sz w:val="24"/>
          <w:szCs w:val="24"/>
        </w:rPr>
      </w:pPr>
    </w:p>
    <w:p w:rsidR="007803AA" w:rsidRDefault="007803AA" w:rsidP="00147232">
      <w:pPr>
        <w:spacing w:line="360" w:lineRule="auto"/>
        <w:jc w:val="center"/>
        <w:rPr>
          <w:rFonts w:ascii="Times New Roman" w:hAnsi="Times New Roman"/>
          <w:b/>
          <w:sz w:val="24"/>
          <w:szCs w:val="24"/>
        </w:rPr>
      </w:pPr>
      <w:r w:rsidRPr="00413834">
        <w:rPr>
          <w:rFonts w:ascii="Times New Roman" w:hAnsi="Times New Roman"/>
          <w:noProof/>
          <w:lang w:eastAsia="cs-CZ"/>
        </w:rPr>
        <w:drawing>
          <wp:inline distT="0" distB="0" distL="0" distR="0">
            <wp:extent cx="1409700" cy="1438275"/>
            <wp:effectExtent l="1905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09700" cy="1438275"/>
                    </a:xfrm>
                    <a:prstGeom prst="rect">
                      <a:avLst/>
                    </a:prstGeom>
                    <a:noFill/>
                    <a:ln w="9525">
                      <a:noFill/>
                      <a:miter lim="800000"/>
                      <a:headEnd/>
                      <a:tailEnd/>
                    </a:ln>
                  </pic:spPr>
                </pic:pic>
              </a:graphicData>
            </a:graphic>
          </wp:inline>
        </w:drawing>
      </w:r>
    </w:p>
    <w:p w:rsidR="00147232" w:rsidRPr="00147232" w:rsidRDefault="00147232" w:rsidP="00147232">
      <w:pPr>
        <w:spacing w:line="360" w:lineRule="auto"/>
        <w:jc w:val="center"/>
        <w:rPr>
          <w:rFonts w:ascii="Times New Roman" w:hAnsi="Times New Roman"/>
          <w:b/>
          <w:sz w:val="24"/>
          <w:szCs w:val="24"/>
        </w:rPr>
      </w:pPr>
    </w:p>
    <w:p w:rsidR="007803AA" w:rsidRPr="00A8379F" w:rsidRDefault="007803AA" w:rsidP="007803AA">
      <w:pPr>
        <w:spacing w:line="360" w:lineRule="auto"/>
        <w:jc w:val="center"/>
        <w:rPr>
          <w:rFonts w:ascii="Times New Roman" w:hAnsi="Times New Roman"/>
          <w:b/>
          <w:sz w:val="40"/>
          <w:szCs w:val="40"/>
        </w:rPr>
      </w:pPr>
      <w:r>
        <w:rPr>
          <w:rFonts w:ascii="Times New Roman" w:hAnsi="Times New Roman"/>
          <w:b/>
          <w:sz w:val="40"/>
          <w:szCs w:val="40"/>
        </w:rPr>
        <w:t>Diplomov</w:t>
      </w:r>
      <w:r w:rsidRPr="00A8379F">
        <w:rPr>
          <w:rFonts w:ascii="Times New Roman" w:hAnsi="Times New Roman"/>
          <w:b/>
          <w:sz w:val="40"/>
          <w:szCs w:val="40"/>
        </w:rPr>
        <w:t>á práce</w:t>
      </w:r>
    </w:p>
    <w:p w:rsidR="007803AA" w:rsidRDefault="007803AA" w:rsidP="006D22A3">
      <w:pPr>
        <w:spacing w:line="360" w:lineRule="auto"/>
        <w:jc w:val="center"/>
        <w:rPr>
          <w:rFonts w:ascii="Times New Roman" w:hAnsi="Times New Roman"/>
          <w:sz w:val="28"/>
          <w:szCs w:val="24"/>
        </w:rPr>
      </w:pPr>
      <w:r w:rsidRPr="00A8379F">
        <w:rPr>
          <w:rFonts w:ascii="Times New Roman" w:hAnsi="Times New Roman"/>
          <w:sz w:val="28"/>
          <w:szCs w:val="24"/>
        </w:rPr>
        <w:t>Andrea</w:t>
      </w:r>
      <w:r>
        <w:rPr>
          <w:rFonts w:ascii="Times New Roman" w:hAnsi="Times New Roman"/>
          <w:sz w:val="28"/>
          <w:szCs w:val="24"/>
        </w:rPr>
        <w:t xml:space="preserve"> </w:t>
      </w:r>
      <w:proofErr w:type="spellStart"/>
      <w:r w:rsidRPr="00A01091">
        <w:rPr>
          <w:rFonts w:ascii="Times New Roman" w:hAnsi="Times New Roman"/>
          <w:sz w:val="28"/>
          <w:szCs w:val="32"/>
        </w:rPr>
        <w:t>Kutláková</w:t>
      </w:r>
      <w:proofErr w:type="spellEnd"/>
    </w:p>
    <w:p w:rsidR="006D22A3" w:rsidRPr="006D22A3" w:rsidRDefault="006D22A3" w:rsidP="00674E5F">
      <w:pPr>
        <w:spacing w:line="360" w:lineRule="auto"/>
        <w:rPr>
          <w:rFonts w:ascii="Times New Roman" w:hAnsi="Times New Roman"/>
          <w:sz w:val="28"/>
          <w:szCs w:val="24"/>
        </w:rPr>
      </w:pPr>
    </w:p>
    <w:p w:rsidR="007803AA" w:rsidRPr="00674E5F" w:rsidRDefault="006D22A3" w:rsidP="007803AA">
      <w:pPr>
        <w:spacing w:line="360" w:lineRule="auto"/>
        <w:jc w:val="center"/>
        <w:rPr>
          <w:rFonts w:ascii="Times New Roman" w:hAnsi="Times New Roman"/>
          <w:b/>
          <w:color w:val="000000" w:themeColor="text1"/>
          <w:sz w:val="40"/>
          <w:szCs w:val="40"/>
        </w:rPr>
      </w:pPr>
      <w:r w:rsidRPr="00674E5F">
        <w:rPr>
          <w:rFonts w:ascii="Times New Roman" w:hAnsi="Times New Roman"/>
          <w:b/>
          <w:color w:val="000000" w:themeColor="text1"/>
          <w:sz w:val="40"/>
          <w:szCs w:val="40"/>
        </w:rPr>
        <w:t>Šikana na druhém stupni základní školy</w:t>
      </w:r>
      <w:r w:rsidR="00674E5F" w:rsidRPr="00674E5F">
        <w:rPr>
          <w:rFonts w:ascii="Times New Roman" w:hAnsi="Times New Roman"/>
          <w:b/>
          <w:color w:val="000000" w:themeColor="text1"/>
          <w:sz w:val="40"/>
          <w:szCs w:val="40"/>
        </w:rPr>
        <w:t xml:space="preserve"> z pohledu výchovného poradce a školního metodika prevence</w:t>
      </w:r>
    </w:p>
    <w:p w:rsidR="007803AA" w:rsidRPr="00413834" w:rsidRDefault="007803AA" w:rsidP="007803AA">
      <w:pPr>
        <w:spacing w:line="360" w:lineRule="auto"/>
        <w:rPr>
          <w:rFonts w:ascii="Times New Roman" w:hAnsi="Times New Roman"/>
          <w:b/>
          <w:sz w:val="24"/>
          <w:szCs w:val="24"/>
        </w:rPr>
      </w:pPr>
    </w:p>
    <w:p w:rsidR="007803AA" w:rsidRDefault="007803AA" w:rsidP="007803AA">
      <w:pPr>
        <w:spacing w:line="360" w:lineRule="auto"/>
        <w:rPr>
          <w:rFonts w:ascii="Times New Roman" w:hAnsi="Times New Roman"/>
          <w:b/>
          <w:sz w:val="24"/>
          <w:szCs w:val="24"/>
        </w:rPr>
      </w:pPr>
    </w:p>
    <w:p w:rsidR="00147232" w:rsidRDefault="00147232" w:rsidP="007803AA">
      <w:pPr>
        <w:spacing w:line="360" w:lineRule="auto"/>
        <w:rPr>
          <w:rFonts w:ascii="Times New Roman" w:hAnsi="Times New Roman"/>
          <w:b/>
          <w:sz w:val="24"/>
          <w:szCs w:val="24"/>
        </w:rPr>
      </w:pPr>
    </w:p>
    <w:p w:rsidR="00674E5F" w:rsidRDefault="00674E5F" w:rsidP="007803AA">
      <w:pPr>
        <w:spacing w:line="360" w:lineRule="auto"/>
        <w:rPr>
          <w:rFonts w:ascii="Times New Roman" w:hAnsi="Times New Roman"/>
          <w:b/>
          <w:sz w:val="24"/>
          <w:szCs w:val="24"/>
        </w:rPr>
      </w:pPr>
    </w:p>
    <w:p w:rsidR="007803AA" w:rsidRPr="00413834" w:rsidRDefault="007803AA" w:rsidP="007803AA">
      <w:pPr>
        <w:spacing w:line="360" w:lineRule="auto"/>
        <w:rPr>
          <w:rFonts w:ascii="Times New Roman" w:hAnsi="Times New Roman"/>
          <w:b/>
          <w:sz w:val="24"/>
          <w:szCs w:val="24"/>
        </w:rPr>
      </w:pPr>
    </w:p>
    <w:p w:rsidR="00EE12D2" w:rsidRPr="00131743" w:rsidRDefault="00EE12D2" w:rsidP="007803AA">
      <w:pPr>
        <w:spacing w:line="360" w:lineRule="auto"/>
        <w:rPr>
          <w:rFonts w:ascii="Times New Roman" w:hAnsi="Times New Roman"/>
          <w:b/>
          <w:color w:val="000000" w:themeColor="text1"/>
          <w:sz w:val="24"/>
          <w:szCs w:val="24"/>
        </w:rPr>
      </w:pPr>
    </w:p>
    <w:p w:rsidR="00131743" w:rsidRPr="00EE12D2" w:rsidRDefault="007803AA" w:rsidP="00131743">
      <w:pPr>
        <w:pStyle w:val="Nadpis3"/>
        <w:spacing w:before="30" w:after="30"/>
        <w:rPr>
          <w:rFonts w:ascii="Times New Roman" w:hAnsi="Times New Roman"/>
          <w:color w:val="000000" w:themeColor="text1"/>
          <w:sz w:val="24"/>
          <w:szCs w:val="24"/>
        </w:rPr>
      </w:pPr>
      <w:r w:rsidRPr="00131743">
        <w:rPr>
          <w:rFonts w:ascii="Times New Roman" w:hAnsi="Times New Roman"/>
          <w:b w:val="0"/>
          <w:color w:val="000000" w:themeColor="text1"/>
          <w:sz w:val="24"/>
          <w:szCs w:val="24"/>
        </w:rPr>
        <w:t>Olomouc 201</w:t>
      </w:r>
      <w:r w:rsidR="003F4E9B">
        <w:rPr>
          <w:rFonts w:ascii="Times New Roman" w:hAnsi="Times New Roman"/>
          <w:b w:val="0"/>
          <w:color w:val="000000" w:themeColor="text1"/>
          <w:sz w:val="24"/>
          <w:szCs w:val="24"/>
        </w:rPr>
        <w:t>8</w:t>
      </w:r>
      <w:r w:rsidRPr="00131743">
        <w:rPr>
          <w:rFonts w:ascii="Times New Roman" w:hAnsi="Times New Roman"/>
          <w:color w:val="000000" w:themeColor="text1"/>
          <w:sz w:val="24"/>
          <w:szCs w:val="24"/>
        </w:rPr>
        <w:t xml:space="preserve">                          </w:t>
      </w:r>
      <w:r w:rsidR="00131743">
        <w:rPr>
          <w:rFonts w:ascii="Times New Roman" w:hAnsi="Times New Roman"/>
          <w:color w:val="000000" w:themeColor="text1"/>
          <w:sz w:val="24"/>
          <w:szCs w:val="24"/>
        </w:rPr>
        <w:tab/>
        <w:t xml:space="preserve">    </w:t>
      </w:r>
      <w:r w:rsidRPr="00131743">
        <w:rPr>
          <w:rFonts w:ascii="Times New Roman" w:hAnsi="Times New Roman"/>
          <w:color w:val="000000" w:themeColor="text1"/>
          <w:sz w:val="24"/>
          <w:szCs w:val="24"/>
        </w:rPr>
        <w:t xml:space="preserve">      Vedoucí práce: </w:t>
      </w:r>
      <w:hyperlink r:id="rId9" w:history="1">
        <w:r w:rsidR="00131743" w:rsidRPr="00131743">
          <w:rPr>
            <w:rFonts w:ascii="Times New Roman" w:eastAsia="Times New Roman" w:hAnsi="Times New Roman" w:cs="Times New Roman"/>
            <w:color w:val="000000" w:themeColor="text1"/>
            <w:sz w:val="24"/>
            <w:szCs w:val="24"/>
            <w:lang w:eastAsia="cs-CZ"/>
          </w:rPr>
          <w:t xml:space="preserve">doc. PhDr. Tomáš ČECH, </w:t>
        </w:r>
        <w:proofErr w:type="spellStart"/>
        <w:r w:rsidR="00131743" w:rsidRPr="00131743">
          <w:rPr>
            <w:rFonts w:ascii="Times New Roman" w:eastAsia="Times New Roman" w:hAnsi="Times New Roman" w:cs="Times New Roman"/>
            <w:color w:val="000000" w:themeColor="text1"/>
            <w:sz w:val="24"/>
            <w:szCs w:val="24"/>
            <w:lang w:eastAsia="cs-CZ"/>
          </w:rPr>
          <w:t>Ph.D</w:t>
        </w:r>
        <w:proofErr w:type="spellEnd"/>
        <w:r w:rsidR="00131743" w:rsidRPr="00131743">
          <w:rPr>
            <w:rFonts w:ascii="Times New Roman" w:eastAsia="Times New Roman" w:hAnsi="Times New Roman" w:cs="Times New Roman"/>
            <w:color w:val="000000" w:themeColor="text1"/>
            <w:sz w:val="24"/>
            <w:szCs w:val="24"/>
            <w:lang w:eastAsia="cs-CZ"/>
          </w:rPr>
          <w:t>.</w:t>
        </w:r>
      </w:hyperlink>
    </w:p>
    <w:p w:rsidR="007803AA" w:rsidRPr="005E5D9D" w:rsidRDefault="007803AA" w:rsidP="007803AA">
      <w:pPr>
        <w:spacing w:line="360" w:lineRule="auto"/>
        <w:rPr>
          <w:rFonts w:ascii="Times New Roman" w:hAnsi="Times New Roman"/>
          <w:b/>
        </w:rPr>
      </w:pPr>
    </w:p>
    <w:p w:rsidR="007803AA" w:rsidRDefault="007803AA" w:rsidP="007803AA">
      <w:pPr>
        <w:rPr>
          <w:rFonts w:ascii="Times New Roman" w:hAnsi="Times New Roman"/>
        </w:rPr>
      </w:pPr>
    </w:p>
    <w:p w:rsidR="007803AA" w:rsidRDefault="007803AA" w:rsidP="007803AA">
      <w:pPr>
        <w:rPr>
          <w:rFonts w:ascii="Times New Roman" w:hAnsi="Times New Roman"/>
        </w:rPr>
      </w:pPr>
    </w:p>
    <w:p w:rsidR="007803AA" w:rsidRDefault="007803AA" w:rsidP="007803AA">
      <w:pPr>
        <w:rPr>
          <w:rFonts w:ascii="Times New Roman" w:hAnsi="Times New Roman"/>
        </w:rPr>
      </w:pPr>
    </w:p>
    <w:p w:rsidR="007803AA" w:rsidRDefault="007803AA" w:rsidP="007803AA">
      <w:pPr>
        <w:rPr>
          <w:rFonts w:ascii="Times New Roman" w:hAnsi="Times New Roman"/>
        </w:rPr>
      </w:pPr>
    </w:p>
    <w:p w:rsidR="007803AA" w:rsidRDefault="007803AA" w:rsidP="007803AA">
      <w:pPr>
        <w:rPr>
          <w:rFonts w:ascii="Times New Roman" w:hAnsi="Times New Roman"/>
        </w:rPr>
      </w:pPr>
    </w:p>
    <w:p w:rsidR="007803AA" w:rsidRDefault="007803AA" w:rsidP="007803AA">
      <w:pPr>
        <w:rPr>
          <w:rFonts w:ascii="Times New Roman" w:hAnsi="Times New Roman"/>
        </w:rPr>
      </w:pPr>
    </w:p>
    <w:p w:rsidR="007803AA" w:rsidRDefault="007803AA" w:rsidP="007803AA">
      <w:pPr>
        <w:rPr>
          <w:rFonts w:ascii="Times New Roman" w:hAnsi="Times New Roman"/>
        </w:rPr>
      </w:pPr>
    </w:p>
    <w:p w:rsidR="007803AA" w:rsidRDefault="007803AA" w:rsidP="007803AA">
      <w:pPr>
        <w:rPr>
          <w:rFonts w:ascii="Times New Roman" w:hAnsi="Times New Roman"/>
        </w:rPr>
      </w:pPr>
    </w:p>
    <w:p w:rsidR="007803AA" w:rsidRDefault="007803AA" w:rsidP="007803AA">
      <w:pPr>
        <w:rPr>
          <w:rFonts w:ascii="Times New Roman" w:hAnsi="Times New Roman"/>
        </w:rPr>
      </w:pPr>
    </w:p>
    <w:p w:rsidR="007803AA" w:rsidRDefault="007803AA" w:rsidP="007803AA">
      <w:pPr>
        <w:rPr>
          <w:rFonts w:ascii="Times New Roman" w:hAnsi="Times New Roman"/>
        </w:rPr>
      </w:pPr>
    </w:p>
    <w:p w:rsidR="007803AA" w:rsidRDefault="007803AA" w:rsidP="007803AA">
      <w:pPr>
        <w:rPr>
          <w:rFonts w:ascii="Times New Roman" w:hAnsi="Times New Roman"/>
        </w:rPr>
      </w:pPr>
    </w:p>
    <w:p w:rsidR="007803AA" w:rsidRDefault="007803AA" w:rsidP="007803AA">
      <w:pPr>
        <w:rPr>
          <w:rFonts w:ascii="Times New Roman" w:hAnsi="Times New Roman"/>
        </w:rPr>
      </w:pPr>
    </w:p>
    <w:p w:rsidR="007803AA" w:rsidRDefault="007803AA" w:rsidP="007803AA">
      <w:pPr>
        <w:rPr>
          <w:rFonts w:ascii="Times New Roman" w:hAnsi="Times New Roman"/>
        </w:rPr>
      </w:pPr>
    </w:p>
    <w:p w:rsidR="007803AA" w:rsidRDefault="007803AA" w:rsidP="007803AA">
      <w:pPr>
        <w:rPr>
          <w:rFonts w:ascii="Times New Roman" w:hAnsi="Times New Roman"/>
        </w:rPr>
      </w:pPr>
    </w:p>
    <w:p w:rsidR="007803AA" w:rsidRDefault="007803AA" w:rsidP="007803AA">
      <w:pPr>
        <w:rPr>
          <w:rFonts w:ascii="Times New Roman" w:hAnsi="Times New Roman"/>
        </w:rPr>
      </w:pPr>
    </w:p>
    <w:p w:rsidR="007803AA" w:rsidRDefault="007803AA" w:rsidP="007803AA">
      <w:pPr>
        <w:rPr>
          <w:rFonts w:ascii="Times New Roman" w:hAnsi="Times New Roman"/>
        </w:rPr>
      </w:pPr>
    </w:p>
    <w:p w:rsidR="007803AA" w:rsidRDefault="007803AA" w:rsidP="007803AA">
      <w:pPr>
        <w:rPr>
          <w:rFonts w:ascii="Times New Roman" w:hAnsi="Times New Roman"/>
        </w:rPr>
      </w:pPr>
    </w:p>
    <w:p w:rsidR="007803AA" w:rsidRDefault="007803AA" w:rsidP="007803AA">
      <w:pPr>
        <w:rPr>
          <w:rFonts w:ascii="Times New Roman" w:hAnsi="Times New Roman"/>
        </w:rPr>
      </w:pPr>
    </w:p>
    <w:p w:rsidR="007803AA" w:rsidRDefault="007803AA" w:rsidP="007803AA">
      <w:pPr>
        <w:rPr>
          <w:rFonts w:ascii="Times New Roman" w:hAnsi="Times New Roman"/>
        </w:rPr>
      </w:pPr>
    </w:p>
    <w:p w:rsidR="007803AA" w:rsidRDefault="007803AA" w:rsidP="007803AA">
      <w:pPr>
        <w:rPr>
          <w:rFonts w:ascii="Times New Roman" w:hAnsi="Times New Roman"/>
        </w:rPr>
      </w:pPr>
    </w:p>
    <w:p w:rsidR="007803AA" w:rsidRDefault="007803AA" w:rsidP="007803AA">
      <w:pPr>
        <w:rPr>
          <w:rFonts w:ascii="Times New Roman" w:hAnsi="Times New Roman"/>
        </w:rPr>
      </w:pPr>
    </w:p>
    <w:p w:rsidR="007803AA" w:rsidRPr="00147232" w:rsidRDefault="00147232" w:rsidP="007803AA">
      <w:pPr>
        <w:rPr>
          <w:rFonts w:ascii="Times New Roman" w:hAnsi="Times New Roman"/>
          <w:b/>
          <w:sz w:val="24"/>
        </w:rPr>
      </w:pPr>
      <w:r>
        <w:rPr>
          <w:rFonts w:ascii="Times New Roman" w:hAnsi="Times New Roman"/>
          <w:b/>
          <w:sz w:val="24"/>
        </w:rPr>
        <w:t>Čestné p</w:t>
      </w:r>
      <w:r w:rsidRPr="00147232">
        <w:rPr>
          <w:rFonts w:ascii="Times New Roman" w:hAnsi="Times New Roman"/>
          <w:b/>
          <w:sz w:val="24"/>
        </w:rPr>
        <w:t>rohlášení</w:t>
      </w:r>
    </w:p>
    <w:p w:rsidR="007803AA" w:rsidRDefault="007803AA" w:rsidP="007803AA">
      <w:pPr>
        <w:rPr>
          <w:rFonts w:ascii="Times New Roman" w:hAnsi="Times New Roman"/>
        </w:rPr>
      </w:pPr>
    </w:p>
    <w:p w:rsidR="007803AA" w:rsidRDefault="00131743" w:rsidP="007803AA">
      <w:pPr>
        <w:spacing w:line="360" w:lineRule="auto"/>
        <w:ind w:firstLine="708"/>
        <w:jc w:val="both"/>
        <w:rPr>
          <w:rFonts w:ascii="Times New Roman" w:hAnsi="Times New Roman"/>
          <w:sz w:val="24"/>
          <w:szCs w:val="24"/>
        </w:rPr>
      </w:pPr>
      <w:r>
        <w:rPr>
          <w:rFonts w:ascii="Times New Roman" w:hAnsi="Times New Roman"/>
          <w:sz w:val="24"/>
          <w:szCs w:val="24"/>
        </w:rPr>
        <w:t>Prohlašuji, že diplomovou</w:t>
      </w:r>
      <w:r w:rsidR="007803AA">
        <w:rPr>
          <w:rFonts w:ascii="Times New Roman" w:hAnsi="Times New Roman"/>
          <w:sz w:val="24"/>
          <w:szCs w:val="24"/>
        </w:rPr>
        <w:t xml:space="preserve"> práci jsem vypracovala samostatně a uvedla v ní veškerou odbornou literaturu a ostatní zdroje, které jsem použila.  </w:t>
      </w:r>
    </w:p>
    <w:p w:rsidR="007803AA" w:rsidRDefault="007803AA" w:rsidP="007803AA">
      <w:pPr>
        <w:spacing w:line="360" w:lineRule="auto"/>
        <w:ind w:firstLine="708"/>
        <w:jc w:val="both"/>
        <w:rPr>
          <w:rFonts w:ascii="Times New Roman" w:hAnsi="Times New Roman"/>
          <w:sz w:val="24"/>
          <w:szCs w:val="24"/>
        </w:rPr>
      </w:pPr>
    </w:p>
    <w:p w:rsidR="007803AA" w:rsidRDefault="007803AA" w:rsidP="007803AA">
      <w:pPr>
        <w:spacing w:line="360" w:lineRule="auto"/>
        <w:jc w:val="both"/>
        <w:rPr>
          <w:rFonts w:ascii="Times New Roman" w:hAnsi="Times New Roman"/>
          <w:sz w:val="24"/>
          <w:szCs w:val="24"/>
        </w:rPr>
      </w:pPr>
      <w:r>
        <w:rPr>
          <w:rFonts w:ascii="Times New Roman" w:hAnsi="Times New Roman"/>
          <w:sz w:val="24"/>
          <w:szCs w:val="24"/>
        </w:rPr>
        <w:t xml:space="preserve">V Olomouci </w:t>
      </w:r>
      <w:proofErr w:type="gramStart"/>
      <w:r>
        <w:rPr>
          <w:rFonts w:ascii="Times New Roman" w:hAnsi="Times New Roman"/>
          <w:sz w:val="24"/>
          <w:szCs w:val="24"/>
        </w:rPr>
        <w:t>dne                                                             ..…</w:t>
      </w:r>
      <w:proofErr w:type="gramEnd"/>
      <w:r>
        <w:rPr>
          <w:rFonts w:ascii="Times New Roman" w:hAnsi="Times New Roman"/>
          <w:sz w:val="24"/>
          <w:szCs w:val="24"/>
        </w:rPr>
        <w:t>………………………….</w:t>
      </w:r>
    </w:p>
    <w:p w:rsidR="007803AA" w:rsidRDefault="007803AA" w:rsidP="007803AA">
      <w:pPr>
        <w:rPr>
          <w:rFonts w:ascii="Times New Roman" w:hAnsi="Times New Roman"/>
          <w:sz w:val="24"/>
          <w:szCs w:val="24"/>
        </w:rPr>
      </w:pPr>
      <w:r>
        <w:rPr>
          <w:rFonts w:ascii="Times New Roman" w:hAnsi="Times New Roman"/>
          <w:sz w:val="24"/>
          <w:szCs w:val="24"/>
        </w:rPr>
        <w:t xml:space="preserve">                                                                                                Andrea </w:t>
      </w:r>
      <w:proofErr w:type="spellStart"/>
      <w:r>
        <w:rPr>
          <w:rFonts w:ascii="Times New Roman" w:hAnsi="Times New Roman"/>
          <w:sz w:val="24"/>
          <w:szCs w:val="24"/>
        </w:rPr>
        <w:t>Kutláková</w:t>
      </w:r>
      <w:proofErr w:type="spellEnd"/>
    </w:p>
    <w:p w:rsidR="00147232" w:rsidRDefault="00147232" w:rsidP="007803AA">
      <w:pPr>
        <w:spacing w:line="360" w:lineRule="auto"/>
        <w:rPr>
          <w:rFonts w:ascii="Times New Roman" w:hAnsi="Times New Roman"/>
          <w:b/>
          <w:sz w:val="32"/>
          <w:szCs w:val="24"/>
        </w:rPr>
      </w:pPr>
    </w:p>
    <w:p w:rsidR="00147232" w:rsidRDefault="00147232" w:rsidP="007803AA">
      <w:pPr>
        <w:spacing w:line="360" w:lineRule="auto"/>
        <w:rPr>
          <w:rFonts w:ascii="Times New Roman" w:hAnsi="Times New Roman"/>
          <w:b/>
          <w:sz w:val="32"/>
          <w:szCs w:val="24"/>
        </w:rPr>
      </w:pPr>
    </w:p>
    <w:p w:rsidR="00147232" w:rsidRDefault="00147232" w:rsidP="007803AA">
      <w:pPr>
        <w:spacing w:line="360" w:lineRule="auto"/>
        <w:rPr>
          <w:rFonts w:ascii="Times New Roman" w:hAnsi="Times New Roman"/>
          <w:b/>
          <w:sz w:val="32"/>
          <w:szCs w:val="24"/>
        </w:rPr>
      </w:pPr>
    </w:p>
    <w:p w:rsidR="00147232" w:rsidRDefault="00147232" w:rsidP="007803AA">
      <w:pPr>
        <w:spacing w:line="360" w:lineRule="auto"/>
        <w:rPr>
          <w:rFonts w:ascii="Times New Roman" w:hAnsi="Times New Roman"/>
          <w:b/>
          <w:sz w:val="32"/>
          <w:szCs w:val="24"/>
        </w:rPr>
      </w:pPr>
    </w:p>
    <w:p w:rsidR="00147232" w:rsidRDefault="00147232" w:rsidP="007803AA">
      <w:pPr>
        <w:spacing w:line="360" w:lineRule="auto"/>
        <w:rPr>
          <w:rFonts w:ascii="Times New Roman" w:hAnsi="Times New Roman"/>
          <w:b/>
          <w:sz w:val="32"/>
          <w:szCs w:val="24"/>
        </w:rPr>
      </w:pPr>
    </w:p>
    <w:p w:rsidR="00147232" w:rsidRDefault="00147232" w:rsidP="007803AA">
      <w:pPr>
        <w:spacing w:line="360" w:lineRule="auto"/>
        <w:rPr>
          <w:rFonts w:ascii="Times New Roman" w:hAnsi="Times New Roman"/>
          <w:b/>
          <w:sz w:val="32"/>
          <w:szCs w:val="24"/>
        </w:rPr>
      </w:pPr>
    </w:p>
    <w:p w:rsidR="00147232" w:rsidRDefault="00147232" w:rsidP="007803AA">
      <w:pPr>
        <w:spacing w:line="360" w:lineRule="auto"/>
        <w:rPr>
          <w:rFonts w:ascii="Times New Roman" w:hAnsi="Times New Roman"/>
          <w:b/>
          <w:sz w:val="32"/>
          <w:szCs w:val="24"/>
        </w:rPr>
      </w:pPr>
    </w:p>
    <w:p w:rsidR="00147232" w:rsidRDefault="00147232" w:rsidP="007803AA">
      <w:pPr>
        <w:spacing w:line="360" w:lineRule="auto"/>
        <w:rPr>
          <w:rFonts w:ascii="Times New Roman" w:hAnsi="Times New Roman"/>
          <w:b/>
          <w:sz w:val="32"/>
          <w:szCs w:val="24"/>
        </w:rPr>
      </w:pPr>
    </w:p>
    <w:p w:rsidR="00147232" w:rsidRDefault="00147232" w:rsidP="007803AA">
      <w:pPr>
        <w:spacing w:line="360" w:lineRule="auto"/>
        <w:rPr>
          <w:rFonts w:ascii="Times New Roman" w:hAnsi="Times New Roman"/>
          <w:b/>
          <w:sz w:val="32"/>
          <w:szCs w:val="24"/>
        </w:rPr>
      </w:pPr>
    </w:p>
    <w:p w:rsidR="00147232" w:rsidRDefault="00147232" w:rsidP="007803AA">
      <w:pPr>
        <w:spacing w:line="360" w:lineRule="auto"/>
        <w:rPr>
          <w:rFonts w:ascii="Times New Roman" w:hAnsi="Times New Roman"/>
          <w:b/>
          <w:sz w:val="32"/>
          <w:szCs w:val="24"/>
        </w:rPr>
      </w:pPr>
    </w:p>
    <w:p w:rsidR="00147232" w:rsidRDefault="00147232" w:rsidP="007803AA">
      <w:pPr>
        <w:spacing w:line="360" w:lineRule="auto"/>
        <w:rPr>
          <w:rFonts w:ascii="Times New Roman" w:hAnsi="Times New Roman"/>
          <w:b/>
          <w:sz w:val="32"/>
          <w:szCs w:val="24"/>
        </w:rPr>
      </w:pPr>
    </w:p>
    <w:p w:rsidR="00147232" w:rsidRDefault="00147232" w:rsidP="007803AA">
      <w:pPr>
        <w:spacing w:line="360" w:lineRule="auto"/>
        <w:rPr>
          <w:rFonts w:ascii="Times New Roman" w:hAnsi="Times New Roman"/>
          <w:b/>
          <w:sz w:val="32"/>
          <w:szCs w:val="24"/>
        </w:rPr>
      </w:pPr>
    </w:p>
    <w:p w:rsidR="00147232" w:rsidRDefault="00147232" w:rsidP="007803AA">
      <w:pPr>
        <w:spacing w:line="360" w:lineRule="auto"/>
        <w:rPr>
          <w:rFonts w:ascii="Times New Roman" w:hAnsi="Times New Roman"/>
          <w:b/>
          <w:sz w:val="32"/>
          <w:szCs w:val="24"/>
        </w:rPr>
      </w:pPr>
    </w:p>
    <w:p w:rsidR="00147232" w:rsidRDefault="00147232" w:rsidP="007803AA">
      <w:pPr>
        <w:spacing w:line="360" w:lineRule="auto"/>
        <w:rPr>
          <w:rFonts w:ascii="Times New Roman" w:hAnsi="Times New Roman"/>
          <w:b/>
          <w:sz w:val="32"/>
          <w:szCs w:val="24"/>
        </w:rPr>
      </w:pPr>
    </w:p>
    <w:p w:rsidR="00147232" w:rsidRDefault="00147232" w:rsidP="007803AA">
      <w:pPr>
        <w:spacing w:line="360" w:lineRule="auto"/>
        <w:rPr>
          <w:rFonts w:ascii="Times New Roman" w:hAnsi="Times New Roman"/>
          <w:b/>
          <w:sz w:val="32"/>
          <w:szCs w:val="24"/>
        </w:rPr>
      </w:pPr>
    </w:p>
    <w:p w:rsidR="00147232" w:rsidRPr="00147232" w:rsidRDefault="00147232" w:rsidP="00147232">
      <w:pPr>
        <w:rPr>
          <w:rFonts w:ascii="Times New Roman" w:hAnsi="Times New Roman"/>
          <w:b/>
          <w:sz w:val="24"/>
          <w:szCs w:val="24"/>
        </w:rPr>
      </w:pPr>
      <w:r w:rsidRPr="00147232">
        <w:rPr>
          <w:rFonts w:ascii="Times New Roman" w:hAnsi="Times New Roman"/>
          <w:b/>
          <w:sz w:val="24"/>
          <w:szCs w:val="24"/>
        </w:rPr>
        <w:t>Poděkování</w:t>
      </w:r>
    </w:p>
    <w:p w:rsidR="00147232" w:rsidRDefault="00147232" w:rsidP="00147232">
      <w:pPr>
        <w:rPr>
          <w:rFonts w:ascii="Times New Roman" w:hAnsi="Times New Roman"/>
          <w:sz w:val="24"/>
          <w:szCs w:val="24"/>
        </w:rPr>
      </w:pPr>
    </w:p>
    <w:p w:rsidR="00147232" w:rsidRPr="00147232" w:rsidRDefault="00147232" w:rsidP="00147232">
      <w:pPr>
        <w:spacing w:line="360" w:lineRule="auto"/>
        <w:ind w:firstLine="708"/>
        <w:jc w:val="both"/>
        <w:rPr>
          <w:rFonts w:ascii="Times New Roman" w:hAnsi="Times New Roman"/>
          <w:sz w:val="24"/>
          <w:szCs w:val="24"/>
        </w:rPr>
      </w:pPr>
      <w:r>
        <w:rPr>
          <w:rFonts w:ascii="Times New Roman" w:hAnsi="Times New Roman"/>
          <w:sz w:val="24"/>
          <w:szCs w:val="24"/>
        </w:rPr>
        <w:t xml:space="preserve">Ráda bych touto cestou poděkovala panu doc. PhDr. Tomáši Čechovi </w:t>
      </w:r>
      <w:proofErr w:type="spellStart"/>
      <w:r>
        <w:rPr>
          <w:rFonts w:ascii="Times New Roman" w:hAnsi="Times New Roman"/>
          <w:sz w:val="24"/>
          <w:szCs w:val="24"/>
        </w:rPr>
        <w:t>Ph.D</w:t>
      </w:r>
      <w:proofErr w:type="spellEnd"/>
      <w:r>
        <w:rPr>
          <w:rFonts w:ascii="Times New Roman" w:hAnsi="Times New Roman"/>
          <w:sz w:val="24"/>
          <w:szCs w:val="24"/>
        </w:rPr>
        <w:t>., že mi v</w:t>
      </w:r>
      <w:r>
        <w:rPr>
          <w:rFonts w:ascii="Times New Roman" w:hAnsi="Times New Roman"/>
          <w:sz w:val="24"/>
          <w:szCs w:val="24"/>
        </w:rPr>
        <w:t>ě</w:t>
      </w:r>
      <w:r>
        <w:rPr>
          <w:rFonts w:ascii="Times New Roman" w:hAnsi="Times New Roman"/>
          <w:sz w:val="24"/>
          <w:szCs w:val="24"/>
        </w:rPr>
        <w:t>noval čas, cenné rady a poznámky k mé práci a při vedení diplomové práce mi velmi pomohl a plně se mi věnoval.</w:t>
      </w:r>
    </w:p>
    <w:p w:rsidR="007803AA" w:rsidRPr="007F3721" w:rsidRDefault="007803AA" w:rsidP="007803AA">
      <w:pPr>
        <w:spacing w:line="360" w:lineRule="auto"/>
        <w:rPr>
          <w:rFonts w:ascii="Times New Roman" w:hAnsi="Times New Roman"/>
          <w:b/>
          <w:sz w:val="32"/>
          <w:szCs w:val="24"/>
        </w:rPr>
      </w:pPr>
      <w:r w:rsidRPr="007F3721">
        <w:rPr>
          <w:rFonts w:ascii="Times New Roman" w:hAnsi="Times New Roman"/>
          <w:b/>
          <w:sz w:val="32"/>
          <w:szCs w:val="24"/>
        </w:rPr>
        <w:lastRenderedPageBreak/>
        <w:t>A</w:t>
      </w:r>
      <w:r w:rsidR="0023497A">
        <w:rPr>
          <w:rFonts w:ascii="Times New Roman" w:hAnsi="Times New Roman"/>
          <w:b/>
          <w:sz w:val="32"/>
          <w:szCs w:val="24"/>
        </w:rPr>
        <w:t>NOTACE</w:t>
      </w:r>
    </w:p>
    <w:tbl>
      <w:tblPr>
        <w:tblStyle w:val="Mkatabulky"/>
        <w:tblW w:w="0" w:type="auto"/>
        <w:tblLook w:val="01E0"/>
      </w:tblPr>
      <w:tblGrid>
        <w:gridCol w:w="2943"/>
        <w:gridCol w:w="6269"/>
      </w:tblGrid>
      <w:tr w:rsidR="007803AA" w:rsidRPr="007F3721" w:rsidTr="001C1AE2">
        <w:trPr>
          <w:trHeight w:val="435"/>
        </w:trPr>
        <w:tc>
          <w:tcPr>
            <w:tcW w:w="2943" w:type="dxa"/>
            <w:tcBorders>
              <w:top w:val="double" w:sz="4" w:space="0" w:color="auto"/>
              <w:left w:val="double" w:sz="4" w:space="0" w:color="auto"/>
              <w:right w:val="single" w:sz="2" w:space="0" w:color="auto"/>
            </w:tcBorders>
          </w:tcPr>
          <w:p w:rsidR="007803AA" w:rsidRPr="007F3721" w:rsidRDefault="007803AA" w:rsidP="001C1AE2">
            <w:pPr>
              <w:spacing w:line="360" w:lineRule="auto"/>
              <w:rPr>
                <w:rFonts w:ascii="Times New Roman" w:hAnsi="Times New Roman"/>
                <w:b/>
                <w:sz w:val="24"/>
                <w:szCs w:val="24"/>
              </w:rPr>
            </w:pPr>
            <w:r w:rsidRPr="007F3721">
              <w:rPr>
                <w:rFonts w:ascii="Times New Roman" w:hAnsi="Times New Roman"/>
                <w:b/>
                <w:sz w:val="24"/>
                <w:szCs w:val="24"/>
              </w:rPr>
              <w:t>Jméno a příjmení:</w:t>
            </w:r>
          </w:p>
        </w:tc>
        <w:tc>
          <w:tcPr>
            <w:tcW w:w="6269" w:type="dxa"/>
            <w:tcBorders>
              <w:top w:val="double" w:sz="4" w:space="0" w:color="auto"/>
              <w:left w:val="single" w:sz="2" w:space="0" w:color="auto"/>
              <w:right w:val="double" w:sz="4" w:space="0" w:color="auto"/>
            </w:tcBorders>
          </w:tcPr>
          <w:p w:rsidR="007803AA" w:rsidRPr="007F3721" w:rsidRDefault="007803AA" w:rsidP="001C1AE2">
            <w:pPr>
              <w:spacing w:line="360" w:lineRule="auto"/>
              <w:rPr>
                <w:rFonts w:ascii="Times New Roman" w:hAnsi="Times New Roman"/>
                <w:sz w:val="24"/>
                <w:szCs w:val="24"/>
              </w:rPr>
            </w:pPr>
            <w:r>
              <w:rPr>
                <w:rFonts w:ascii="Times New Roman" w:hAnsi="Times New Roman"/>
                <w:sz w:val="24"/>
                <w:szCs w:val="24"/>
              </w:rPr>
              <w:t xml:space="preserve">Andrea </w:t>
            </w:r>
            <w:proofErr w:type="spellStart"/>
            <w:r>
              <w:rPr>
                <w:rFonts w:ascii="Times New Roman" w:hAnsi="Times New Roman"/>
                <w:sz w:val="24"/>
                <w:szCs w:val="24"/>
              </w:rPr>
              <w:t>Kutláková</w:t>
            </w:r>
            <w:proofErr w:type="spellEnd"/>
          </w:p>
        </w:tc>
      </w:tr>
      <w:tr w:rsidR="007803AA" w:rsidRPr="007F3721" w:rsidTr="001C1AE2">
        <w:trPr>
          <w:trHeight w:val="415"/>
        </w:trPr>
        <w:tc>
          <w:tcPr>
            <w:tcW w:w="2943" w:type="dxa"/>
            <w:tcBorders>
              <w:top w:val="single" w:sz="2" w:space="0" w:color="auto"/>
              <w:left w:val="double" w:sz="4" w:space="0" w:color="auto"/>
              <w:right w:val="single" w:sz="2" w:space="0" w:color="auto"/>
            </w:tcBorders>
          </w:tcPr>
          <w:p w:rsidR="007803AA" w:rsidRPr="007F3721" w:rsidRDefault="007803AA" w:rsidP="001C1AE2">
            <w:pPr>
              <w:spacing w:line="360" w:lineRule="auto"/>
              <w:rPr>
                <w:rFonts w:ascii="Times New Roman" w:hAnsi="Times New Roman"/>
                <w:b/>
                <w:sz w:val="24"/>
                <w:szCs w:val="24"/>
              </w:rPr>
            </w:pPr>
            <w:r w:rsidRPr="007F3721">
              <w:rPr>
                <w:rFonts w:ascii="Times New Roman" w:hAnsi="Times New Roman"/>
                <w:b/>
                <w:sz w:val="24"/>
                <w:szCs w:val="24"/>
              </w:rPr>
              <w:t>Katedra:</w:t>
            </w:r>
          </w:p>
        </w:tc>
        <w:tc>
          <w:tcPr>
            <w:tcW w:w="6269" w:type="dxa"/>
            <w:tcBorders>
              <w:top w:val="single" w:sz="2" w:space="0" w:color="auto"/>
              <w:left w:val="single" w:sz="2" w:space="0" w:color="auto"/>
              <w:right w:val="double" w:sz="4" w:space="0" w:color="auto"/>
            </w:tcBorders>
          </w:tcPr>
          <w:p w:rsidR="007803AA" w:rsidRPr="007F3721" w:rsidRDefault="007803AA" w:rsidP="001C1AE2">
            <w:pPr>
              <w:spacing w:line="360" w:lineRule="auto"/>
              <w:rPr>
                <w:rFonts w:ascii="Times New Roman" w:hAnsi="Times New Roman"/>
                <w:sz w:val="24"/>
                <w:szCs w:val="24"/>
              </w:rPr>
            </w:pPr>
            <w:r w:rsidRPr="00F74739">
              <w:rPr>
                <w:rFonts w:ascii="Times New Roman" w:hAnsi="Times New Roman"/>
                <w:sz w:val="24"/>
                <w:szCs w:val="24"/>
              </w:rPr>
              <w:t>Ústav Pedagogiky a sociálních studií</w:t>
            </w:r>
          </w:p>
        </w:tc>
      </w:tr>
      <w:tr w:rsidR="007803AA" w:rsidRPr="007F3721" w:rsidTr="001C1AE2">
        <w:trPr>
          <w:trHeight w:val="415"/>
        </w:trPr>
        <w:tc>
          <w:tcPr>
            <w:tcW w:w="2943" w:type="dxa"/>
            <w:tcBorders>
              <w:top w:val="single" w:sz="2" w:space="0" w:color="auto"/>
              <w:left w:val="double" w:sz="4" w:space="0" w:color="auto"/>
              <w:bottom w:val="single" w:sz="4" w:space="0" w:color="auto"/>
              <w:right w:val="single" w:sz="2" w:space="0" w:color="auto"/>
            </w:tcBorders>
          </w:tcPr>
          <w:p w:rsidR="007803AA" w:rsidRPr="007F3721" w:rsidRDefault="007803AA" w:rsidP="001C1AE2">
            <w:pPr>
              <w:spacing w:line="360" w:lineRule="auto"/>
              <w:rPr>
                <w:rFonts w:ascii="Times New Roman" w:hAnsi="Times New Roman"/>
                <w:b/>
                <w:sz w:val="24"/>
                <w:szCs w:val="24"/>
              </w:rPr>
            </w:pPr>
            <w:r w:rsidRPr="007F3721">
              <w:rPr>
                <w:rFonts w:ascii="Times New Roman" w:hAnsi="Times New Roman"/>
                <w:b/>
                <w:sz w:val="24"/>
                <w:szCs w:val="24"/>
              </w:rPr>
              <w:t>Vedoucí práce:</w:t>
            </w:r>
          </w:p>
        </w:tc>
        <w:tc>
          <w:tcPr>
            <w:tcW w:w="6269" w:type="dxa"/>
            <w:tcBorders>
              <w:top w:val="single" w:sz="2" w:space="0" w:color="auto"/>
              <w:left w:val="single" w:sz="2" w:space="0" w:color="auto"/>
              <w:right w:val="double" w:sz="4" w:space="0" w:color="auto"/>
            </w:tcBorders>
          </w:tcPr>
          <w:p w:rsidR="007803AA" w:rsidRPr="007F3721" w:rsidRDefault="00F961AE" w:rsidP="001C1AE2">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doc. PhDr. Tomáš ČECH, </w:t>
            </w:r>
            <w:proofErr w:type="spellStart"/>
            <w:r>
              <w:rPr>
                <w:rFonts w:ascii="Times New Roman" w:hAnsi="Times New Roman"/>
                <w:sz w:val="24"/>
                <w:szCs w:val="24"/>
              </w:rPr>
              <w:t>Ph.D</w:t>
            </w:r>
            <w:proofErr w:type="spellEnd"/>
            <w:r>
              <w:rPr>
                <w:rFonts w:ascii="Times New Roman" w:hAnsi="Times New Roman"/>
                <w:sz w:val="24"/>
                <w:szCs w:val="24"/>
              </w:rPr>
              <w:t xml:space="preserve">. </w:t>
            </w:r>
          </w:p>
        </w:tc>
      </w:tr>
      <w:tr w:rsidR="007803AA" w:rsidRPr="007F3721" w:rsidTr="001C1AE2">
        <w:trPr>
          <w:trHeight w:val="415"/>
        </w:trPr>
        <w:tc>
          <w:tcPr>
            <w:tcW w:w="2943" w:type="dxa"/>
            <w:tcBorders>
              <w:top w:val="single" w:sz="4" w:space="0" w:color="auto"/>
              <w:left w:val="double" w:sz="4" w:space="0" w:color="auto"/>
              <w:bottom w:val="double" w:sz="4" w:space="0" w:color="auto"/>
              <w:right w:val="single" w:sz="2" w:space="0" w:color="auto"/>
            </w:tcBorders>
          </w:tcPr>
          <w:p w:rsidR="007803AA" w:rsidRPr="007F3721" w:rsidRDefault="007803AA" w:rsidP="001C1AE2">
            <w:pPr>
              <w:spacing w:line="360" w:lineRule="auto"/>
              <w:rPr>
                <w:rFonts w:ascii="Times New Roman" w:hAnsi="Times New Roman"/>
                <w:b/>
                <w:sz w:val="24"/>
                <w:szCs w:val="24"/>
              </w:rPr>
            </w:pPr>
            <w:r w:rsidRPr="007F3721">
              <w:rPr>
                <w:rFonts w:ascii="Times New Roman" w:hAnsi="Times New Roman"/>
                <w:b/>
                <w:sz w:val="24"/>
                <w:szCs w:val="24"/>
              </w:rPr>
              <w:t>Rok obhajoby:</w:t>
            </w:r>
          </w:p>
        </w:tc>
        <w:tc>
          <w:tcPr>
            <w:tcW w:w="6269" w:type="dxa"/>
            <w:tcBorders>
              <w:top w:val="single" w:sz="2" w:space="0" w:color="auto"/>
              <w:left w:val="single" w:sz="2" w:space="0" w:color="auto"/>
              <w:right w:val="double" w:sz="4" w:space="0" w:color="auto"/>
            </w:tcBorders>
          </w:tcPr>
          <w:p w:rsidR="007803AA" w:rsidRPr="007F3721" w:rsidRDefault="00E04918" w:rsidP="001C1AE2">
            <w:pPr>
              <w:spacing w:line="360" w:lineRule="auto"/>
              <w:rPr>
                <w:rFonts w:ascii="Times New Roman" w:hAnsi="Times New Roman"/>
                <w:sz w:val="24"/>
                <w:szCs w:val="24"/>
              </w:rPr>
            </w:pPr>
            <w:r>
              <w:rPr>
                <w:rFonts w:ascii="Times New Roman" w:hAnsi="Times New Roman"/>
                <w:sz w:val="24"/>
                <w:szCs w:val="24"/>
              </w:rPr>
              <w:t>2018</w:t>
            </w:r>
          </w:p>
        </w:tc>
      </w:tr>
      <w:tr w:rsidR="007803AA" w:rsidRPr="007F3721" w:rsidTr="001C1AE2">
        <w:tc>
          <w:tcPr>
            <w:tcW w:w="2943" w:type="dxa"/>
            <w:tcBorders>
              <w:top w:val="double" w:sz="4" w:space="0" w:color="auto"/>
              <w:left w:val="nil"/>
              <w:bottom w:val="double" w:sz="4" w:space="0" w:color="auto"/>
              <w:right w:val="nil"/>
            </w:tcBorders>
          </w:tcPr>
          <w:p w:rsidR="007803AA" w:rsidRPr="007F3721" w:rsidRDefault="007803AA" w:rsidP="001C1AE2">
            <w:pPr>
              <w:spacing w:line="360" w:lineRule="auto"/>
              <w:rPr>
                <w:rFonts w:ascii="Times New Roman" w:hAnsi="Times New Roman"/>
                <w:sz w:val="24"/>
                <w:szCs w:val="24"/>
              </w:rPr>
            </w:pPr>
          </w:p>
        </w:tc>
        <w:tc>
          <w:tcPr>
            <w:tcW w:w="6269" w:type="dxa"/>
            <w:tcBorders>
              <w:top w:val="double" w:sz="4" w:space="0" w:color="auto"/>
              <w:left w:val="nil"/>
              <w:bottom w:val="double" w:sz="4" w:space="0" w:color="auto"/>
              <w:right w:val="nil"/>
            </w:tcBorders>
          </w:tcPr>
          <w:p w:rsidR="007803AA" w:rsidRPr="007F3721" w:rsidRDefault="007803AA" w:rsidP="001C1AE2">
            <w:pPr>
              <w:spacing w:line="360" w:lineRule="auto"/>
              <w:rPr>
                <w:rFonts w:ascii="Times New Roman" w:hAnsi="Times New Roman"/>
                <w:sz w:val="24"/>
                <w:szCs w:val="24"/>
              </w:rPr>
            </w:pPr>
          </w:p>
        </w:tc>
      </w:tr>
      <w:tr w:rsidR="007803AA" w:rsidRPr="007F3721" w:rsidTr="001C1AE2">
        <w:trPr>
          <w:trHeight w:val="444"/>
        </w:trPr>
        <w:tc>
          <w:tcPr>
            <w:tcW w:w="2943" w:type="dxa"/>
            <w:tcBorders>
              <w:top w:val="double" w:sz="4" w:space="0" w:color="auto"/>
              <w:left w:val="double" w:sz="4" w:space="0" w:color="auto"/>
              <w:right w:val="single" w:sz="2" w:space="0" w:color="auto"/>
            </w:tcBorders>
          </w:tcPr>
          <w:p w:rsidR="007803AA" w:rsidRPr="007F3721" w:rsidRDefault="007803AA" w:rsidP="001C1AE2">
            <w:pPr>
              <w:spacing w:line="360" w:lineRule="auto"/>
              <w:rPr>
                <w:rFonts w:ascii="Times New Roman" w:hAnsi="Times New Roman"/>
                <w:b/>
                <w:sz w:val="24"/>
                <w:szCs w:val="24"/>
              </w:rPr>
            </w:pPr>
            <w:r w:rsidRPr="007F3721">
              <w:rPr>
                <w:rFonts w:ascii="Times New Roman" w:hAnsi="Times New Roman"/>
                <w:b/>
                <w:sz w:val="24"/>
                <w:szCs w:val="24"/>
              </w:rPr>
              <w:t>Název práce:</w:t>
            </w:r>
          </w:p>
        </w:tc>
        <w:tc>
          <w:tcPr>
            <w:tcW w:w="6269" w:type="dxa"/>
            <w:tcBorders>
              <w:top w:val="double" w:sz="4" w:space="0" w:color="auto"/>
              <w:left w:val="single" w:sz="2" w:space="0" w:color="auto"/>
              <w:right w:val="double" w:sz="4" w:space="0" w:color="auto"/>
            </w:tcBorders>
          </w:tcPr>
          <w:p w:rsidR="007803AA" w:rsidRPr="007F3721" w:rsidRDefault="004D6764" w:rsidP="001C1AE2">
            <w:pPr>
              <w:spacing w:line="360" w:lineRule="auto"/>
              <w:rPr>
                <w:rFonts w:ascii="Times New Roman" w:hAnsi="Times New Roman"/>
                <w:sz w:val="24"/>
                <w:szCs w:val="24"/>
              </w:rPr>
            </w:pPr>
            <w:r>
              <w:rPr>
                <w:rFonts w:ascii="Times New Roman" w:hAnsi="Times New Roman"/>
                <w:sz w:val="24"/>
                <w:szCs w:val="24"/>
              </w:rPr>
              <w:t>Šikana na druhém stupni základní školy</w:t>
            </w:r>
            <w:r w:rsidR="00674E5F">
              <w:rPr>
                <w:rFonts w:ascii="Times New Roman" w:hAnsi="Times New Roman"/>
                <w:sz w:val="24"/>
                <w:szCs w:val="24"/>
              </w:rPr>
              <w:t xml:space="preserve"> z pohledu výchovn</w:t>
            </w:r>
            <w:r w:rsidR="00674E5F">
              <w:rPr>
                <w:rFonts w:ascii="Times New Roman" w:hAnsi="Times New Roman"/>
                <w:sz w:val="24"/>
                <w:szCs w:val="24"/>
              </w:rPr>
              <w:t>é</w:t>
            </w:r>
            <w:r w:rsidR="00674E5F">
              <w:rPr>
                <w:rFonts w:ascii="Times New Roman" w:hAnsi="Times New Roman"/>
                <w:sz w:val="24"/>
                <w:szCs w:val="24"/>
              </w:rPr>
              <w:t>ho poradce a školního metodika prevence</w:t>
            </w:r>
          </w:p>
        </w:tc>
      </w:tr>
      <w:tr w:rsidR="007803AA" w:rsidRPr="007F3721" w:rsidTr="001C1AE2">
        <w:trPr>
          <w:trHeight w:val="401"/>
        </w:trPr>
        <w:tc>
          <w:tcPr>
            <w:tcW w:w="2943" w:type="dxa"/>
            <w:tcBorders>
              <w:top w:val="single" w:sz="2" w:space="0" w:color="auto"/>
              <w:left w:val="double" w:sz="4" w:space="0" w:color="auto"/>
              <w:right w:val="single" w:sz="2" w:space="0" w:color="auto"/>
            </w:tcBorders>
          </w:tcPr>
          <w:p w:rsidR="007803AA" w:rsidRPr="007F3721" w:rsidRDefault="007803AA" w:rsidP="001C1AE2">
            <w:pPr>
              <w:spacing w:line="360" w:lineRule="auto"/>
              <w:rPr>
                <w:rFonts w:ascii="Times New Roman" w:hAnsi="Times New Roman"/>
                <w:b/>
                <w:sz w:val="24"/>
                <w:szCs w:val="24"/>
              </w:rPr>
            </w:pPr>
            <w:r w:rsidRPr="007F3721">
              <w:rPr>
                <w:rFonts w:ascii="Times New Roman" w:hAnsi="Times New Roman"/>
                <w:b/>
                <w:sz w:val="24"/>
                <w:szCs w:val="24"/>
              </w:rPr>
              <w:t>Název v angličtině:</w:t>
            </w:r>
          </w:p>
        </w:tc>
        <w:tc>
          <w:tcPr>
            <w:tcW w:w="6269" w:type="dxa"/>
            <w:tcBorders>
              <w:top w:val="single" w:sz="2" w:space="0" w:color="auto"/>
              <w:left w:val="single" w:sz="2" w:space="0" w:color="auto"/>
              <w:right w:val="double" w:sz="4" w:space="0" w:color="auto"/>
            </w:tcBorders>
          </w:tcPr>
          <w:p w:rsidR="00EE12D2" w:rsidRPr="00EE12D2" w:rsidRDefault="004D6764" w:rsidP="00674E5F">
            <w:pPr>
              <w:spacing w:line="360" w:lineRule="auto"/>
              <w:rPr>
                <w:rFonts w:ascii="Times New Roman" w:hAnsi="Times New Roman"/>
                <w:bCs/>
                <w:sz w:val="24"/>
                <w:szCs w:val="24"/>
              </w:rPr>
            </w:pPr>
            <w:proofErr w:type="spellStart"/>
            <w:r>
              <w:rPr>
                <w:rFonts w:ascii="Times New Roman" w:hAnsi="Times New Roman"/>
                <w:sz w:val="24"/>
                <w:szCs w:val="24"/>
              </w:rPr>
              <w:t>The</w:t>
            </w:r>
            <w:proofErr w:type="spellEnd"/>
            <w:r>
              <w:rPr>
                <w:rFonts w:ascii="Times New Roman" w:hAnsi="Times New Roman"/>
                <w:sz w:val="24"/>
                <w:szCs w:val="24"/>
              </w:rPr>
              <w:t xml:space="preserve"> </w:t>
            </w:r>
            <w:proofErr w:type="spellStart"/>
            <w:r>
              <w:rPr>
                <w:rFonts w:ascii="Times New Roman" w:hAnsi="Times New Roman"/>
                <w:sz w:val="24"/>
                <w:szCs w:val="24"/>
              </w:rPr>
              <w:t>bullying</w:t>
            </w:r>
            <w:proofErr w:type="spellEnd"/>
            <w:r>
              <w:rPr>
                <w:rFonts w:ascii="Times New Roman" w:hAnsi="Times New Roman"/>
                <w:sz w:val="24"/>
                <w:szCs w:val="24"/>
              </w:rPr>
              <w:t xml:space="preserve"> </w:t>
            </w:r>
            <w:proofErr w:type="spellStart"/>
            <w:r>
              <w:rPr>
                <w:rFonts w:ascii="Times New Roman" w:hAnsi="Times New Roman"/>
                <w:sz w:val="24"/>
                <w:szCs w:val="24"/>
              </w:rPr>
              <w:t>at</w:t>
            </w:r>
            <w:proofErr w:type="spellEnd"/>
            <w:r>
              <w:rPr>
                <w:rFonts w:ascii="Times New Roman" w:hAnsi="Times New Roman"/>
                <w:sz w:val="24"/>
                <w:szCs w:val="24"/>
              </w:rPr>
              <w:t xml:space="preserve"> </w:t>
            </w:r>
            <w:proofErr w:type="spellStart"/>
            <w:r>
              <w:rPr>
                <w:rFonts w:ascii="Times New Roman" w:hAnsi="Times New Roman"/>
                <w:sz w:val="24"/>
                <w:szCs w:val="24"/>
              </w:rPr>
              <w:t>the</w:t>
            </w:r>
            <w:proofErr w:type="spellEnd"/>
            <w:r>
              <w:rPr>
                <w:rFonts w:ascii="Times New Roman" w:hAnsi="Times New Roman"/>
                <w:sz w:val="24"/>
                <w:szCs w:val="24"/>
              </w:rPr>
              <w:t xml:space="preserve"> sekond </w:t>
            </w:r>
            <w:proofErr w:type="spellStart"/>
            <w:r>
              <w:rPr>
                <w:rFonts w:ascii="Times New Roman" w:hAnsi="Times New Roman"/>
                <w:sz w:val="24"/>
                <w:szCs w:val="24"/>
              </w:rPr>
              <w:t>level</w:t>
            </w:r>
            <w:proofErr w:type="spellEnd"/>
            <w:r>
              <w:rPr>
                <w:rFonts w:ascii="Times New Roman" w:hAnsi="Times New Roman"/>
                <w:sz w:val="24"/>
                <w:szCs w:val="24"/>
              </w:rPr>
              <w:t xml:space="preserve"> </w:t>
            </w:r>
            <w:proofErr w:type="spellStart"/>
            <w:r>
              <w:rPr>
                <w:rFonts w:ascii="Times New Roman" w:hAnsi="Times New Roman"/>
                <w:sz w:val="24"/>
                <w:szCs w:val="24"/>
              </w:rPr>
              <w:t>of</w:t>
            </w:r>
            <w:proofErr w:type="spellEnd"/>
            <w:r>
              <w:rPr>
                <w:rFonts w:ascii="Times New Roman" w:hAnsi="Times New Roman"/>
                <w:sz w:val="24"/>
                <w:szCs w:val="24"/>
              </w:rPr>
              <w:t xml:space="preserve"> </w:t>
            </w:r>
            <w:proofErr w:type="spellStart"/>
            <w:r>
              <w:rPr>
                <w:rFonts w:ascii="Times New Roman" w:hAnsi="Times New Roman"/>
                <w:sz w:val="24"/>
                <w:szCs w:val="24"/>
              </w:rPr>
              <w:t>elementary</w:t>
            </w:r>
            <w:proofErr w:type="spellEnd"/>
            <w:r>
              <w:rPr>
                <w:rFonts w:ascii="Times New Roman" w:hAnsi="Times New Roman"/>
                <w:sz w:val="24"/>
                <w:szCs w:val="24"/>
              </w:rPr>
              <w:t xml:space="preserve"> </w:t>
            </w:r>
            <w:proofErr w:type="spellStart"/>
            <w:r>
              <w:rPr>
                <w:rFonts w:ascii="Times New Roman" w:hAnsi="Times New Roman"/>
                <w:sz w:val="24"/>
                <w:szCs w:val="24"/>
              </w:rPr>
              <w:t>school</w:t>
            </w:r>
            <w:proofErr w:type="spellEnd"/>
            <w:r w:rsidR="00674E5F">
              <w:rPr>
                <w:rFonts w:ascii="Times New Roman" w:hAnsi="Times New Roman"/>
                <w:sz w:val="24"/>
                <w:szCs w:val="24"/>
              </w:rPr>
              <w:t xml:space="preserve"> </w:t>
            </w:r>
            <w:proofErr w:type="spellStart"/>
            <w:r w:rsidR="00674E5F">
              <w:rPr>
                <w:rFonts w:ascii="Times New Roman" w:hAnsi="Times New Roman"/>
                <w:sz w:val="24"/>
                <w:szCs w:val="24"/>
              </w:rPr>
              <w:t>from</w:t>
            </w:r>
            <w:proofErr w:type="spellEnd"/>
            <w:r w:rsidR="00674E5F">
              <w:rPr>
                <w:rFonts w:ascii="Times New Roman" w:hAnsi="Times New Roman"/>
                <w:sz w:val="24"/>
                <w:szCs w:val="24"/>
              </w:rPr>
              <w:t xml:space="preserve"> </w:t>
            </w:r>
            <w:proofErr w:type="spellStart"/>
            <w:r w:rsidR="00674E5F">
              <w:rPr>
                <w:rFonts w:ascii="Times New Roman" w:hAnsi="Times New Roman"/>
                <w:sz w:val="24"/>
                <w:szCs w:val="24"/>
              </w:rPr>
              <w:t>the</w:t>
            </w:r>
            <w:proofErr w:type="spellEnd"/>
            <w:r w:rsidR="00674E5F">
              <w:rPr>
                <w:rFonts w:ascii="Times New Roman" w:hAnsi="Times New Roman"/>
                <w:sz w:val="24"/>
                <w:szCs w:val="24"/>
              </w:rPr>
              <w:t xml:space="preserve"> point </w:t>
            </w:r>
            <w:proofErr w:type="spellStart"/>
            <w:r w:rsidR="00674E5F">
              <w:rPr>
                <w:rFonts w:ascii="Times New Roman" w:hAnsi="Times New Roman"/>
                <w:sz w:val="24"/>
                <w:szCs w:val="24"/>
              </w:rPr>
              <w:t>of</w:t>
            </w:r>
            <w:proofErr w:type="spellEnd"/>
            <w:r w:rsidR="00674E5F">
              <w:rPr>
                <w:rFonts w:ascii="Times New Roman" w:hAnsi="Times New Roman"/>
                <w:sz w:val="24"/>
                <w:szCs w:val="24"/>
              </w:rPr>
              <w:t xml:space="preserve"> </w:t>
            </w:r>
            <w:proofErr w:type="spellStart"/>
            <w:r w:rsidR="00674E5F">
              <w:rPr>
                <w:rFonts w:ascii="Times New Roman" w:hAnsi="Times New Roman"/>
                <w:sz w:val="24"/>
                <w:szCs w:val="24"/>
              </w:rPr>
              <w:t>view</w:t>
            </w:r>
            <w:proofErr w:type="spellEnd"/>
            <w:r w:rsidR="00674E5F">
              <w:rPr>
                <w:rFonts w:ascii="Times New Roman" w:hAnsi="Times New Roman"/>
                <w:sz w:val="24"/>
                <w:szCs w:val="24"/>
              </w:rPr>
              <w:t xml:space="preserve"> </w:t>
            </w:r>
            <w:proofErr w:type="spellStart"/>
            <w:r w:rsidR="00674E5F">
              <w:rPr>
                <w:rFonts w:ascii="Times New Roman" w:hAnsi="Times New Roman"/>
                <w:sz w:val="24"/>
                <w:szCs w:val="24"/>
              </w:rPr>
              <w:t>of</w:t>
            </w:r>
            <w:proofErr w:type="spellEnd"/>
            <w:r w:rsidR="00674E5F">
              <w:rPr>
                <w:rFonts w:ascii="Times New Roman" w:hAnsi="Times New Roman"/>
                <w:sz w:val="24"/>
                <w:szCs w:val="24"/>
              </w:rPr>
              <w:t xml:space="preserve"> </w:t>
            </w:r>
            <w:proofErr w:type="spellStart"/>
            <w:r w:rsidR="00674E5F">
              <w:rPr>
                <w:rFonts w:ascii="Times New Roman" w:hAnsi="Times New Roman"/>
                <w:sz w:val="24"/>
                <w:szCs w:val="24"/>
              </w:rPr>
              <w:t>the</w:t>
            </w:r>
            <w:proofErr w:type="spellEnd"/>
            <w:r w:rsidR="00674E5F">
              <w:rPr>
                <w:rFonts w:ascii="Times New Roman" w:hAnsi="Times New Roman"/>
                <w:sz w:val="24"/>
                <w:szCs w:val="24"/>
              </w:rPr>
              <w:t xml:space="preserve"> </w:t>
            </w:r>
            <w:proofErr w:type="spellStart"/>
            <w:r w:rsidR="00674E5F">
              <w:rPr>
                <w:rFonts w:ascii="Times New Roman" w:hAnsi="Times New Roman"/>
                <w:sz w:val="24"/>
                <w:szCs w:val="24"/>
              </w:rPr>
              <w:t>educational</w:t>
            </w:r>
            <w:proofErr w:type="spellEnd"/>
            <w:r w:rsidR="00674E5F">
              <w:rPr>
                <w:rFonts w:ascii="Times New Roman" w:hAnsi="Times New Roman"/>
                <w:sz w:val="24"/>
                <w:szCs w:val="24"/>
              </w:rPr>
              <w:t xml:space="preserve"> </w:t>
            </w:r>
            <w:proofErr w:type="spellStart"/>
            <w:r w:rsidR="00EE12D2">
              <w:rPr>
                <w:rFonts w:ascii="Times New Roman" w:hAnsi="Times New Roman"/>
                <w:bCs/>
                <w:sz w:val="24"/>
                <w:szCs w:val="24"/>
              </w:rPr>
              <w:t>c</w:t>
            </w:r>
            <w:r w:rsidR="00674E5F">
              <w:rPr>
                <w:rFonts w:ascii="Times New Roman" w:hAnsi="Times New Roman"/>
                <w:bCs/>
                <w:sz w:val="24"/>
                <w:szCs w:val="24"/>
              </w:rPr>
              <w:t>onsultant</w:t>
            </w:r>
            <w:proofErr w:type="spellEnd"/>
            <w:r w:rsidR="00674E5F">
              <w:rPr>
                <w:rFonts w:ascii="Times New Roman" w:hAnsi="Times New Roman"/>
                <w:bCs/>
                <w:sz w:val="24"/>
                <w:szCs w:val="24"/>
              </w:rPr>
              <w:t xml:space="preserve"> </w:t>
            </w:r>
            <w:proofErr w:type="spellStart"/>
            <w:r w:rsidR="00674E5F">
              <w:rPr>
                <w:rFonts w:ascii="Times New Roman" w:hAnsi="Times New Roman"/>
                <w:bCs/>
                <w:sz w:val="24"/>
                <w:szCs w:val="24"/>
              </w:rPr>
              <w:t>and</w:t>
            </w:r>
            <w:proofErr w:type="spellEnd"/>
            <w:r w:rsidR="00674E5F">
              <w:rPr>
                <w:rFonts w:ascii="Times New Roman" w:hAnsi="Times New Roman"/>
                <w:bCs/>
                <w:sz w:val="24"/>
                <w:szCs w:val="24"/>
              </w:rPr>
              <w:t xml:space="preserve"> </w:t>
            </w:r>
            <w:proofErr w:type="spellStart"/>
            <w:r w:rsidR="00674E5F">
              <w:rPr>
                <w:rFonts w:ascii="Times New Roman" w:hAnsi="Times New Roman"/>
                <w:bCs/>
                <w:sz w:val="24"/>
                <w:szCs w:val="24"/>
              </w:rPr>
              <w:t>school</w:t>
            </w:r>
            <w:proofErr w:type="spellEnd"/>
            <w:r w:rsidR="00674E5F">
              <w:rPr>
                <w:rFonts w:ascii="Times New Roman" w:hAnsi="Times New Roman"/>
                <w:bCs/>
                <w:sz w:val="24"/>
                <w:szCs w:val="24"/>
              </w:rPr>
              <w:t xml:space="preserve"> met</w:t>
            </w:r>
            <w:r w:rsidR="00674E5F">
              <w:rPr>
                <w:rFonts w:ascii="Times New Roman" w:hAnsi="Times New Roman"/>
                <w:bCs/>
                <w:sz w:val="24"/>
                <w:szCs w:val="24"/>
              </w:rPr>
              <w:t>o</w:t>
            </w:r>
            <w:r w:rsidR="00C92B24">
              <w:rPr>
                <w:rFonts w:ascii="Times New Roman" w:hAnsi="Times New Roman"/>
                <w:bCs/>
                <w:sz w:val="24"/>
                <w:szCs w:val="24"/>
              </w:rPr>
              <w:t xml:space="preserve">dology </w:t>
            </w:r>
            <w:proofErr w:type="spellStart"/>
            <w:r w:rsidR="00C92B24">
              <w:rPr>
                <w:rFonts w:ascii="Times New Roman" w:hAnsi="Times New Roman"/>
                <w:bCs/>
                <w:sz w:val="24"/>
                <w:szCs w:val="24"/>
              </w:rPr>
              <w:t>of</w:t>
            </w:r>
            <w:proofErr w:type="spellEnd"/>
            <w:r w:rsidR="00C92B24">
              <w:rPr>
                <w:rFonts w:ascii="Times New Roman" w:hAnsi="Times New Roman"/>
                <w:bCs/>
                <w:sz w:val="24"/>
                <w:szCs w:val="24"/>
              </w:rPr>
              <w:t xml:space="preserve"> </w:t>
            </w:r>
            <w:proofErr w:type="spellStart"/>
            <w:r w:rsidR="00EE12D2">
              <w:rPr>
                <w:rFonts w:ascii="Times New Roman" w:hAnsi="Times New Roman"/>
                <w:bCs/>
                <w:sz w:val="24"/>
                <w:szCs w:val="24"/>
              </w:rPr>
              <w:t>prevention</w:t>
            </w:r>
            <w:proofErr w:type="spellEnd"/>
          </w:p>
        </w:tc>
      </w:tr>
      <w:tr w:rsidR="007803AA" w:rsidRPr="007F3721" w:rsidTr="001C1AE2">
        <w:trPr>
          <w:trHeight w:val="1815"/>
        </w:trPr>
        <w:tc>
          <w:tcPr>
            <w:tcW w:w="2943" w:type="dxa"/>
            <w:tcBorders>
              <w:top w:val="single" w:sz="2" w:space="0" w:color="auto"/>
              <w:left w:val="double" w:sz="4" w:space="0" w:color="auto"/>
              <w:right w:val="single" w:sz="2" w:space="0" w:color="auto"/>
            </w:tcBorders>
          </w:tcPr>
          <w:p w:rsidR="007803AA" w:rsidRPr="007F3721" w:rsidRDefault="007803AA" w:rsidP="001C1AE2">
            <w:pPr>
              <w:spacing w:line="360" w:lineRule="auto"/>
              <w:rPr>
                <w:rFonts w:ascii="Times New Roman" w:hAnsi="Times New Roman"/>
                <w:b/>
                <w:sz w:val="24"/>
                <w:szCs w:val="24"/>
              </w:rPr>
            </w:pPr>
            <w:r w:rsidRPr="007F3721">
              <w:rPr>
                <w:rFonts w:ascii="Times New Roman" w:hAnsi="Times New Roman"/>
                <w:b/>
                <w:sz w:val="24"/>
                <w:szCs w:val="24"/>
              </w:rPr>
              <w:t>Anotace práce:</w:t>
            </w:r>
          </w:p>
        </w:tc>
        <w:tc>
          <w:tcPr>
            <w:tcW w:w="6269" w:type="dxa"/>
            <w:tcBorders>
              <w:top w:val="single" w:sz="2" w:space="0" w:color="auto"/>
              <w:left w:val="single" w:sz="2" w:space="0" w:color="auto"/>
              <w:right w:val="double" w:sz="4" w:space="0" w:color="auto"/>
            </w:tcBorders>
          </w:tcPr>
          <w:p w:rsidR="007803AA" w:rsidRPr="00D042F9" w:rsidRDefault="00157B38" w:rsidP="007A62A6">
            <w:pPr>
              <w:shd w:val="clear" w:color="auto" w:fill="FFFFFF"/>
              <w:adjustRightInd w:val="0"/>
              <w:spacing w:line="36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Diplomová práce se zabývá problematikou šikany na druhém stupni základní školy </w:t>
            </w:r>
            <w:r w:rsidR="00D042F9">
              <w:rPr>
                <w:rFonts w:ascii="Times New Roman" w:eastAsia="Times New Roman" w:hAnsi="Times New Roman"/>
                <w:color w:val="000000" w:themeColor="text1"/>
                <w:sz w:val="24"/>
                <w:szCs w:val="24"/>
              </w:rPr>
              <w:t xml:space="preserve">obecně a </w:t>
            </w:r>
            <w:r>
              <w:rPr>
                <w:rFonts w:ascii="Times New Roman" w:eastAsia="Times New Roman" w:hAnsi="Times New Roman"/>
                <w:color w:val="000000" w:themeColor="text1"/>
                <w:sz w:val="24"/>
                <w:szCs w:val="24"/>
              </w:rPr>
              <w:t>z pohledu výchovného poradce</w:t>
            </w:r>
            <w:r w:rsidR="007A62A6">
              <w:rPr>
                <w:rFonts w:ascii="Times New Roman" w:eastAsia="Times New Roman" w:hAnsi="Times New Roman"/>
                <w:color w:val="000000" w:themeColor="text1"/>
                <w:sz w:val="24"/>
                <w:szCs w:val="24"/>
              </w:rPr>
              <w:t xml:space="preserve"> a školního metodika prevence</w:t>
            </w:r>
            <w:r>
              <w:rPr>
                <w:rFonts w:ascii="Times New Roman" w:eastAsia="Times New Roman" w:hAnsi="Times New Roman"/>
                <w:color w:val="000000" w:themeColor="text1"/>
                <w:sz w:val="24"/>
                <w:szCs w:val="24"/>
              </w:rPr>
              <w:t>. Práce je rozdělena do třech kapitol, které popisují ši</w:t>
            </w:r>
            <w:r w:rsidR="007A62A6">
              <w:rPr>
                <w:rFonts w:ascii="Times New Roman" w:eastAsia="Times New Roman" w:hAnsi="Times New Roman"/>
                <w:color w:val="000000" w:themeColor="text1"/>
                <w:sz w:val="24"/>
                <w:szCs w:val="24"/>
              </w:rPr>
              <w:t xml:space="preserve">kanu jako obecný problém </w:t>
            </w:r>
            <w:r>
              <w:rPr>
                <w:rFonts w:ascii="Times New Roman" w:eastAsia="Times New Roman" w:hAnsi="Times New Roman"/>
                <w:color w:val="000000" w:themeColor="text1"/>
                <w:sz w:val="24"/>
                <w:szCs w:val="24"/>
              </w:rPr>
              <w:t>a výcho</w:t>
            </w:r>
            <w:r>
              <w:rPr>
                <w:rFonts w:ascii="Times New Roman" w:eastAsia="Times New Roman" w:hAnsi="Times New Roman"/>
                <w:color w:val="000000" w:themeColor="text1"/>
                <w:sz w:val="24"/>
                <w:szCs w:val="24"/>
              </w:rPr>
              <w:t>v</w:t>
            </w:r>
            <w:r>
              <w:rPr>
                <w:rFonts w:ascii="Times New Roman" w:eastAsia="Times New Roman" w:hAnsi="Times New Roman"/>
                <w:color w:val="000000" w:themeColor="text1"/>
                <w:sz w:val="24"/>
                <w:szCs w:val="24"/>
              </w:rPr>
              <w:t>ného poradce</w:t>
            </w:r>
            <w:r w:rsidR="007A62A6">
              <w:rPr>
                <w:rFonts w:ascii="Times New Roman" w:eastAsia="Times New Roman" w:hAnsi="Times New Roman"/>
                <w:color w:val="000000" w:themeColor="text1"/>
                <w:sz w:val="24"/>
                <w:szCs w:val="24"/>
              </w:rPr>
              <w:t xml:space="preserve"> se školním metodikem prevence</w:t>
            </w:r>
            <w:r>
              <w:rPr>
                <w:rFonts w:ascii="Times New Roman" w:eastAsia="Times New Roman" w:hAnsi="Times New Roman"/>
                <w:color w:val="000000" w:themeColor="text1"/>
                <w:sz w:val="24"/>
                <w:szCs w:val="24"/>
              </w:rPr>
              <w:t>.</w:t>
            </w:r>
            <w:r w:rsidR="00D042F9">
              <w:rPr>
                <w:rFonts w:ascii="Times New Roman" w:eastAsia="Times New Roman" w:hAnsi="Times New Roman"/>
                <w:color w:val="000000" w:themeColor="text1"/>
                <w:sz w:val="24"/>
                <w:szCs w:val="24"/>
              </w:rPr>
              <w:t xml:space="preserve"> Praktická </w:t>
            </w:r>
            <w:r>
              <w:rPr>
                <w:rFonts w:ascii="Times New Roman" w:eastAsia="Times New Roman" w:hAnsi="Times New Roman"/>
                <w:color w:val="000000" w:themeColor="text1"/>
                <w:sz w:val="24"/>
                <w:szCs w:val="24"/>
              </w:rPr>
              <w:t>kap</w:t>
            </w:r>
            <w:r>
              <w:rPr>
                <w:rFonts w:ascii="Times New Roman" w:eastAsia="Times New Roman" w:hAnsi="Times New Roman"/>
                <w:color w:val="000000" w:themeColor="text1"/>
                <w:sz w:val="24"/>
                <w:szCs w:val="24"/>
              </w:rPr>
              <w:t>i</w:t>
            </w:r>
            <w:r>
              <w:rPr>
                <w:rFonts w:ascii="Times New Roman" w:eastAsia="Times New Roman" w:hAnsi="Times New Roman"/>
                <w:color w:val="000000" w:themeColor="text1"/>
                <w:sz w:val="24"/>
                <w:szCs w:val="24"/>
              </w:rPr>
              <w:t>tola se snaží pomocí k</w:t>
            </w:r>
            <w:r w:rsidR="00D042F9">
              <w:rPr>
                <w:rFonts w:ascii="Times New Roman" w:eastAsia="Times New Roman" w:hAnsi="Times New Roman"/>
                <w:color w:val="000000" w:themeColor="text1"/>
                <w:sz w:val="24"/>
                <w:szCs w:val="24"/>
              </w:rPr>
              <w:t xml:space="preserve">valitativního výzkumu zjistit dnešní aktuálnost problému šikany na druhém stupni základních škol, zjistit jakým způsobem pracují poradci a jak </w:t>
            </w:r>
            <w:r w:rsidR="00D042F9">
              <w:rPr>
                <w:rFonts w:ascii="Times New Roman" w:hAnsi="Times New Roman"/>
                <w:sz w:val="24"/>
                <w:szCs w:val="24"/>
              </w:rPr>
              <w:t>jejich délka praxe ovlivňuje</w:t>
            </w:r>
            <w:r w:rsidR="00D042F9" w:rsidRPr="008004A8">
              <w:rPr>
                <w:rFonts w:ascii="Times New Roman" w:hAnsi="Times New Roman"/>
                <w:sz w:val="24"/>
                <w:szCs w:val="24"/>
              </w:rPr>
              <w:t xml:space="preserve"> úsudek p</w:t>
            </w:r>
            <w:r w:rsidR="00D042F9">
              <w:rPr>
                <w:rFonts w:ascii="Times New Roman" w:hAnsi="Times New Roman"/>
                <w:sz w:val="24"/>
                <w:szCs w:val="24"/>
              </w:rPr>
              <w:t>ři rozpoznávání a řešení šikany.</w:t>
            </w:r>
          </w:p>
        </w:tc>
      </w:tr>
      <w:tr w:rsidR="007803AA" w:rsidRPr="007F3721" w:rsidTr="001C1AE2">
        <w:trPr>
          <w:trHeight w:val="695"/>
        </w:trPr>
        <w:tc>
          <w:tcPr>
            <w:tcW w:w="2943" w:type="dxa"/>
            <w:tcBorders>
              <w:top w:val="single" w:sz="2" w:space="0" w:color="auto"/>
              <w:left w:val="double" w:sz="4" w:space="0" w:color="auto"/>
              <w:right w:val="single" w:sz="2" w:space="0" w:color="auto"/>
            </w:tcBorders>
          </w:tcPr>
          <w:p w:rsidR="007803AA" w:rsidRPr="007F3721" w:rsidRDefault="007803AA" w:rsidP="001C1AE2">
            <w:pPr>
              <w:spacing w:line="360" w:lineRule="auto"/>
              <w:rPr>
                <w:rFonts w:ascii="Times New Roman" w:hAnsi="Times New Roman"/>
                <w:b/>
                <w:sz w:val="24"/>
                <w:szCs w:val="24"/>
              </w:rPr>
            </w:pPr>
            <w:r w:rsidRPr="007F3721">
              <w:rPr>
                <w:rFonts w:ascii="Times New Roman" w:hAnsi="Times New Roman"/>
                <w:b/>
                <w:sz w:val="24"/>
                <w:szCs w:val="24"/>
              </w:rPr>
              <w:t>Klíčová slova:</w:t>
            </w:r>
          </w:p>
        </w:tc>
        <w:tc>
          <w:tcPr>
            <w:tcW w:w="6269" w:type="dxa"/>
            <w:tcBorders>
              <w:top w:val="single" w:sz="2" w:space="0" w:color="auto"/>
              <w:left w:val="single" w:sz="2" w:space="0" w:color="auto"/>
              <w:right w:val="double" w:sz="4" w:space="0" w:color="auto"/>
            </w:tcBorders>
          </w:tcPr>
          <w:p w:rsidR="007803AA" w:rsidRPr="00131743" w:rsidRDefault="00131743" w:rsidP="00131743">
            <w:pPr>
              <w:spacing w:line="360" w:lineRule="auto"/>
              <w:rPr>
                <w:rFonts w:ascii="Times New Roman" w:eastAsia="Times New Roman" w:hAnsi="Times New Roman"/>
                <w:b/>
                <w:color w:val="000000"/>
                <w:sz w:val="24"/>
                <w:szCs w:val="24"/>
              </w:rPr>
            </w:pPr>
            <w:r>
              <w:rPr>
                <w:rFonts w:ascii="Times New Roman" w:eastAsia="Times New Roman" w:hAnsi="Times New Roman"/>
                <w:color w:val="000000"/>
                <w:sz w:val="24"/>
                <w:szCs w:val="24"/>
              </w:rPr>
              <w:t>Š</w:t>
            </w:r>
            <w:r w:rsidR="005F665C" w:rsidRPr="00131743">
              <w:rPr>
                <w:rFonts w:ascii="Times New Roman" w:eastAsia="Times New Roman" w:hAnsi="Times New Roman"/>
                <w:color w:val="000000"/>
                <w:sz w:val="24"/>
                <w:szCs w:val="24"/>
              </w:rPr>
              <w:t>ikana,</w:t>
            </w:r>
            <w:r>
              <w:rPr>
                <w:rFonts w:ascii="Times New Roman" w:eastAsia="Times New Roman" w:hAnsi="Times New Roman"/>
                <w:b/>
                <w:color w:val="000000"/>
                <w:sz w:val="24"/>
                <w:szCs w:val="24"/>
              </w:rPr>
              <w:t xml:space="preserve"> </w:t>
            </w:r>
            <w:r w:rsidR="007212AE">
              <w:rPr>
                <w:rFonts w:ascii="Times New Roman" w:eastAsia="Times New Roman" w:hAnsi="Times New Roman"/>
                <w:color w:val="000000"/>
                <w:sz w:val="24"/>
                <w:szCs w:val="24"/>
              </w:rPr>
              <w:t xml:space="preserve">oběť, agresor, </w:t>
            </w:r>
            <w:r w:rsidR="005F665C" w:rsidRPr="00131743">
              <w:rPr>
                <w:rFonts w:ascii="Times New Roman" w:eastAsia="Times New Roman" w:hAnsi="Times New Roman"/>
                <w:color w:val="000000"/>
                <w:sz w:val="24"/>
                <w:szCs w:val="24"/>
              </w:rPr>
              <w:t>informovanost</w:t>
            </w:r>
            <w:r>
              <w:rPr>
                <w:rFonts w:ascii="Times New Roman" w:eastAsia="Times New Roman" w:hAnsi="Times New Roman"/>
                <w:b/>
                <w:color w:val="000000"/>
                <w:sz w:val="24"/>
                <w:szCs w:val="24"/>
              </w:rPr>
              <w:t xml:space="preserve">, </w:t>
            </w:r>
            <w:r w:rsidR="005F665C" w:rsidRPr="00131743">
              <w:rPr>
                <w:rFonts w:ascii="Times New Roman" w:eastAsia="Times New Roman" w:hAnsi="Times New Roman"/>
                <w:color w:val="000000"/>
                <w:sz w:val="24"/>
                <w:szCs w:val="24"/>
              </w:rPr>
              <w:t>žák,</w:t>
            </w:r>
            <w:r>
              <w:rPr>
                <w:rFonts w:ascii="Times New Roman" w:eastAsia="Times New Roman" w:hAnsi="Times New Roman"/>
                <w:b/>
                <w:color w:val="000000"/>
                <w:sz w:val="24"/>
                <w:szCs w:val="24"/>
              </w:rPr>
              <w:t xml:space="preserve"> </w:t>
            </w:r>
            <w:r w:rsidR="00157B38">
              <w:rPr>
                <w:rFonts w:ascii="Times New Roman" w:eastAsia="Times New Roman" w:hAnsi="Times New Roman"/>
                <w:color w:val="000000"/>
                <w:sz w:val="24"/>
                <w:szCs w:val="24"/>
              </w:rPr>
              <w:t xml:space="preserve">výchovný poradce, </w:t>
            </w:r>
            <w:r w:rsidR="007A62A6">
              <w:rPr>
                <w:rFonts w:ascii="Times New Roman" w:eastAsia="Times New Roman" w:hAnsi="Times New Roman"/>
                <w:color w:val="000000"/>
                <w:sz w:val="24"/>
                <w:szCs w:val="24"/>
              </w:rPr>
              <w:t xml:space="preserve">školní metodik prevence, </w:t>
            </w:r>
            <w:r w:rsidR="005F665C" w:rsidRPr="00131743">
              <w:rPr>
                <w:rFonts w:ascii="Times New Roman" w:eastAsia="Times New Roman" w:hAnsi="Times New Roman"/>
                <w:color w:val="000000"/>
                <w:sz w:val="24"/>
                <w:szCs w:val="24"/>
              </w:rPr>
              <w:t>učitel,</w:t>
            </w:r>
            <w:r>
              <w:rPr>
                <w:rFonts w:ascii="Times New Roman" w:eastAsia="Times New Roman" w:hAnsi="Times New Roman"/>
                <w:b/>
                <w:color w:val="000000"/>
                <w:sz w:val="24"/>
                <w:szCs w:val="24"/>
              </w:rPr>
              <w:t xml:space="preserve"> </w:t>
            </w:r>
            <w:r w:rsidR="005F665C" w:rsidRPr="00131743">
              <w:rPr>
                <w:rFonts w:ascii="Times New Roman" w:eastAsia="Times New Roman" w:hAnsi="Times New Roman"/>
                <w:color w:val="000000"/>
                <w:sz w:val="24"/>
                <w:szCs w:val="24"/>
              </w:rPr>
              <w:t>problém,</w:t>
            </w:r>
            <w:r>
              <w:rPr>
                <w:rFonts w:ascii="Times New Roman" w:eastAsia="Times New Roman" w:hAnsi="Times New Roman"/>
                <w:b/>
                <w:color w:val="000000"/>
                <w:sz w:val="24"/>
                <w:szCs w:val="24"/>
              </w:rPr>
              <w:t xml:space="preserve"> </w:t>
            </w:r>
            <w:r w:rsidRPr="00131743">
              <w:rPr>
                <w:rFonts w:ascii="Times New Roman" w:eastAsia="Times New Roman" w:hAnsi="Times New Roman"/>
                <w:color w:val="000000"/>
                <w:sz w:val="24"/>
                <w:szCs w:val="24"/>
              </w:rPr>
              <w:t xml:space="preserve">základní </w:t>
            </w:r>
            <w:r w:rsidR="005F665C" w:rsidRPr="00131743">
              <w:rPr>
                <w:rFonts w:ascii="Times New Roman" w:eastAsia="Times New Roman" w:hAnsi="Times New Roman"/>
                <w:color w:val="000000"/>
                <w:sz w:val="24"/>
                <w:szCs w:val="24"/>
              </w:rPr>
              <w:t>škola</w:t>
            </w:r>
            <w:r>
              <w:rPr>
                <w:rFonts w:ascii="Times New Roman" w:eastAsia="Times New Roman" w:hAnsi="Times New Roman"/>
                <w:color w:val="000000"/>
                <w:sz w:val="24"/>
                <w:szCs w:val="24"/>
              </w:rPr>
              <w:t>, dr</w:t>
            </w:r>
            <w:r>
              <w:rPr>
                <w:rFonts w:ascii="Times New Roman" w:eastAsia="Times New Roman" w:hAnsi="Times New Roman"/>
                <w:color w:val="000000"/>
                <w:sz w:val="24"/>
                <w:szCs w:val="24"/>
              </w:rPr>
              <w:t>u</w:t>
            </w:r>
            <w:r>
              <w:rPr>
                <w:rFonts w:ascii="Times New Roman" w:eastAsia="Times New Roman" w:hAnsi="Times New Roman"/>
                <w:color w:val="000000"/>
                <w:sz w:val="24"/>
                <w:szCs w:val="24"/>
              </w:rPr>
              <w:t>hý stupeň</w:t>
            </w:r>
            <w:r w:rsidR="00620B23">
              <w:rPr>
                <w:rFonts w:ascii="Times New Roman" w:eastAsia="Times New Roman" w:hAnsi="Times New Roman"/>
                <w:color w:val="000000"/>
                <w:sz w:val="24"/>
                <w:szCs w:val="24"/>
              </w:rPr>
              <w:t xml:space="preserve"> základní školy</w:t>
            </w:r>
            <w:r>
              <w:rPr>
                <w:rFonts w:ascii="Times New Roman" w:eastAsia="Times New Roman" w:hAnsi="Times New Roman"/>
                <w:color w:val="000000"/>
                <w:sz w:val="24"/>
                <w:szCs w:val="24"/>
              </w:rPr>
              <w:t xml:space="preserve">. </w:t>
            </w:r>
          </w:p>
        </w:tc>
      </w:tr>
      <w:tr w:rsidR="007803AA" w:rsidRPr="007F3721" w:rsidTr="00674E5F">
        <w:trPr>
          <w:trHeight w:val="850"/>
        </w:trPr>
        <w:tc>
          <w:tcPr>
            <w:tcW w:w="2943" w:type="dxa"/>
            <w:tcBorders>
              <w:top w:val="single" w:sz="2" w:space="0" w:color="auto"/>
              <w:left w:val="double" w:sz="4" w:space="0" w:color="auto"/>
              <w:right w:val="single" w:sz="2" w:space="0" w:color="auto"/>
            </w:tcBorders>
          </w:tcPr>
          <w:p w:rsidR="007803AA" w:rsidRPr="007F3721" w:rsidRDefault="007803AA" w:rsidP="001C1AE2">
            <w:pPr>
              <w:spacing w:line="360" w:lineRule="auto"/>
              <w:rPr>
                <w:rFonts w:ascii="Times New Roman" w:hAnsi="Times New Roman"/>
                <w:b/>
                <w:sz w:val="24"/>
                <w:szCs w:val="24"/>
              </w:rPr>
            </w:pPr>
            <w:r w:rsidRPr="007F3721">
              <w:rPr>
                <w:rFonts w:ascii="Times New Roman" w:hAnsi="Times New Roman"/>
                <w:b/>
                <w:sz w:val="24"/>
                <w:szCs w:val="24"/>
              </w:rPr>
              <w:t>Anotace v angličtině:</w:t>
            </w:r>
          </w:p>
        </w:tc>
        <w:tc>
          <w:tcPr>
            <w:tcW w:w="6269" w:type="dxa"/>
            <w:tcBorders>
              <w:top w:val="single" w:sz="2" w:space="0" w:color="auto"/>
              <w:left w:val="single" w:sz="2" w:space="0" w:color="auto"/>
              <w:right w:val="double" w:sz="4" w:space="0" w:color="auto"/>
            </w:tcBorders>
          </w:tcPr>
          <w:p w:rsidR="0042150F" w:rsidRPr="004D6764" w:rsidRDefault="004D6764" w:rsidP="004D6764">
            <w:pPr>
              <w:spacing w:line="360" w:lineRule="auto"/>
              <w:jc w:val="both"/>
              <w:rPr>
                <w:rFonts w:ascii="Times New Roman" w:hAnsi="Times New Roman"/>
                <w:sz w:val="24"/>
              </w:rPr>
            </w:pP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diploma</w:t>
            </w:r>
            <w:proofErr w:type="spellEnd"/>
            <w:r>
              <w:rPr>
                <w:rFonts w:ascii="Times New Roman" w:hAnsi="Times New Roman"/>
                <w:sz w:val="24"/>
              </w:rPr>
              <w:t xml:space="preserve"> thesis </w:t>
            </w:r>
            <w:proofErr w:type="spellStart"/>
            <w:r>
              <w:rPr>
                <w:rFonts w:ascii="Times New Roman" w:hAnsi="Times New Roman"/>
                <w:sz w:val="24"/>
              </w:rPr>
              <w:t>deals</w:t>
            </w:r>
            <w:proofErr w:type="spellEnd"/>
            <w:r>
              <w:rPr>
                <w:rFonts w:ascii="Times New Roman" w:hAnsi="Times New Roman"/>
                <w:sz w:val="24"/>
              </w:rPr>
              <w:t xml:space="preserve"> </w:t>
            </w:r>
            <w:proofErr w:type="spellStart"/>
            <w:r>
              <w:rPr>
                <w:rFonts w:ascii="Times New Roman" w:hAnsi="Times New Roman"/>
                <w:sz w:val="24"/>
              </w:rPr>
              <w:t>with</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issue</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bullying</w:t>
            </w:r>
            <w:proofErr w:type="spellEnd"/>
            <w:r>
              <w:rPr>
                <w:rFonts w:ascii="Times New Roman" w:hAnsi="Times New Roman"/>
                <w:sz w:val="24"/>
              </w:rPr>
              <w:t xml:space="preserve"> </w:t>
            </w:r>
            <w:proofErr w:type="spellStart"/>
            <w:r>
              <w:rPr>
                <w:rFonts w:ascii="Times New Roman" w:hAnsi="Times New Roman"/>
                <w:sz w:val="24"/>
              </w:rPr>
              <w:t>at</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s</w:t>
            </w:r>
            <w:r>
              <w:rPr>
                <w:rFonts w:ascii="Times New Roman" w:hAnsi="Times New Roman"/>
                <w:sz w:val="24"/>
              </w:rPr>
              <w:t>e</w:t>
            </w:r>
            <w:r>
              <w:rPr>
                <w:rFonts w:ascii="Times New Roman" w:hAnsi="Times New Roman"/>
                <w:sz w:val="24"/>
              </w:rPr>
              <w:t>cond</w:t>
            </w:r>
            <w:proofErr w:type="spellEnd"/>
            <w:r>
              <w:rPr>
                <w:rFonts w:ascii="Times New Roman" w:hAnsi="Times New Roman"/>
                <w:sz w:val="24"/>
              </w:rPr>
              <w:t xml:space="preserve"> </w:t>
            </w:r>
            <w:proofErr w:type="spellStart"/>
            <w:r>
              <w:rPr>
                <w:rFonts w:ascii="Times New Roman" w:hAnsi="Times New Roman"/>
                <w:sz w:val="24"/>
              </w:rPr>
              <w:t>level</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elementary</w:t>
            </w:r>
            <w:proofErr w:type="spellEnd"/>
            <w:r>
              <w:rPr>
                <w:rFonts w:ascii="Times New Roman" w:hAnsi="Times New Roman"/>
                <w:sz w:val="24"/>
              </w:rPr>
              <w:t xml:space="preserve"> </w:t>
            </w:r>
            <w:proofErr w:type="spellStart"/>
            <w:r>
              <w:rPr>
                <w:rFonts w:ascii="Times New Roman" w:hAnsi="Times New Roman"/>
                <w:sz w:val="24"/>
              </w:rPr>
              <w:t>school</w:t>
            </w:r>
            <w:proofErr w:type="spellEnd"/>
            <w:r>
              <w:rPr>
                <w:rFonts w:ascii="Times New Roman" w:hAnsi="Times New Roman"/>
                <w:sz w:val="24"/>
              </w:rPr>
              <w:t xml:space="preserve"> in </w:t>
            </w:r>
            <w:proofErr w:type="spellStart"/>
            <w:r>
              <w:rPr>
                <w:rFonts w:ascii="Times New Roman" w:hAnsi="Times New Roman"/>
                <w:sz w:val="24"/>
              </w:rPr>
              <w:t>general</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from</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point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view</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educational</w:t>
            </w:r>
            <w:proofErr w:type="spellEnd"/>
            <w:r>
              <w:rPr>
                <w:rFonts w:ascii="Times New Roman" w:hAnsi="Times New Roman"/>
                <w:sz w:val="24"/>
              </w:rPr>
              <w:t xml:space="preserve"> </w:t>
            </w:r>
            <w:proofErr w:type="spellStart"/>
            <w:r>
              <w:rPr>
                <w:rFonts w:ascii="Times New Roman" w:hAnsi="Times New Roman"/>
                <w:sz w:val="24"/>
              </w:rPr>
              <w:t>consultant</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school</w:t>
            </w:r>
            <w:proofErr w:type="spellEnd"/>
            <w:r>
              <w:rPr>
                <w:rFonts w:ascii="Times New Roman" w:hAnsi="Times New Roman"/>
                <w:sz w:val="24"/>
              </w:rPr>
              <w:t xml:space="preserve"> </w:t>
            </w:r>
            <w:proofErr w:type="spellStart"/>
            <w:r>
              <w:rPr>
                <w:rFonts w:ascii="Times New Roman" w:hAnsi="Times New Roman"/>
                <w:sz w:val="24"/>
              </w:rPr>
              <w:t>methodology</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prevention</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thesis </w:t>
            </w:r>
            <w:proofErr w:type="spellStart"/>
            <w:r>
              <w:rPr>
                <w:rFonts w:ascii="Times New Roman" w:hAnsi="Times New Roman"/>
                <w:sz w:val="24"/>
              </w:rPr>
              <w:t>is</w:t>
            </w:r>
            <w:proofErr w:type="spellEnd"/>
            <w:r>
              <w:rPr>
                <w:rFonts w:ascii="Times New Roman" w:hAnsi="Times New Roman"/>
                <w:sz w:val="24"/>
              </w:rPr>
              <w:t xml:space="preserve"> dividend </w:t>
            </w:r>
            <w:proofErr w:type="spellStart"/>
            <w:r>
              <w:rPr>
                <w:rFonts w:ascii="Times New Roman" w:hAnsi="Times New Roman"/>
                <w:sz w:val="24"/>
              </w:rPr>
              <w:t>into</w:t>
            </w:r>
            <w:proofErr w:type="spellEnd"/>
            <w:r>
              <w:rPr>
                <w:rFonts w:ascii="Times New Roman" w:hAnsi="Times New Roman"/>
                <w:sz w:val="24"/>
              </w:rPr>
              <w:t xml:space="preserve"> </w:t>
            </w:r>
            <w:proofErr w:type="spellStart"/>
            <w:r>
              <w:rPr>
                <w:rFonts w:ascii="Times New Roman" w:hAnsi="Times New Roman"/>
                <w:sz w:val="24"/>
              </w:rPr>
              <w:t>two</w:t>
            </w:r>
            <w:proofErr w:type="spellEnd"/>
            <w:r>
              <w:rPr>
                <w:rFonts w:ascii="Times New Roman" w:hAnsi="Times New Roman"/>
                <w:sz w:val="24"/>
              </w:rPr>
              <w:t xml:space="preserve"> </w:t>
            </w:r>
            <w:proofErr w:type="spellStart"/>
            <w:r>
              <w:rPr>
                <w:rFonts w:ascii="Times New Roman" w:hAnsi="Times New Roman"/>
                <w:sz w:val="24"/>
              </w:rPr>
              <w:t>theoretical</w:t>
            </w:r>
            <w:proofErr w:type="spellEnd"/>
            <w:r>
              <w:rPr>
                <w:rFonts w:ascii="Times New Roman" w:hAnsi="Times New Roman"/>
                <w:sz w:val="24"/>
              </w:rPr>
              <w:t xml:space="preserve"> </w:t>
            </w:r>
            <w:proofErr w:type="spellStart"/>
            <w:r>
              <w:rPr>
                <w:rFonts w:ascii="Times New Roman" w:hAnsi="Times New Roman"/>
                <w:sz w:val="24"/>
              </w:rPr>
              <w:t>chapters</w:t>
            </w:r>
            <w:proofErr w:type="spellEnd"/>
            <w:r>
              <w:rPr>
                <w:rFonts w:ascii="Times New Roman" w:hAnsi="Times New Roman"/>
                <w:sz w:val="24"/>
              </w:rPr>
              <w:t xml:space="preserve">, </w:t>
            </w:r>
            <w:proofErr w:type="spellStart"/>
            <w:r>
              <w:rPr>
                <w:rFonts w:ascii="Times New Roman" w:hAnsi="Times New Roman"/>
                <w:sz w:val="24"/>
              </w:rPr>
              <w:t>describing</w:t>
            </w:r>
            <w:proofErr w:type="spellEnd"/>
            <w:r>
              <w:rPr>
                <w:rFonts w:ascii="Times New Roman" w:hAnsi="Times New Roman"/>
                <w:sz w:val="24"/>
              </w:rPr>
              <w:t xml:space="preserve"> </w:t>
            </w:r>
            <w:proofErr w:type="spellStart"/>
            <w:r>
              <w:rPr>
                <w:rFonts w:ascii="Times New Roman" w:hAnsi="Times New Roman"/>
                <w:sz w:val="24"/>
              </w:rPr>
              <w:t>bullying</w:t>
            </w:r>
            <w:proofErr w:type="spellEnd"/>
            <w:r>
              <w:rPr>
                <w:rFonts w:ascii="Times New Roman" w:hAnsi="Times New Roman"/>
                <w:sz w:val="24"/>
              </w:rPr>
              <w:t xml:space="preserve"> as a </w:t>
            </w:r>
            <w:proofErr w:type="spellStart"/>
            <w:r>
              <w:rPr>
                <w:rFonts w:ascii="Times New Roman" w:hAnsi="Times New Roman"/>
                <w:sz w:val="24"/>
              </w:rPr>
              <w:t>general</w:t>
            </w:r>
            <w:proofErr w:type="spellEnd"/>
            <w:r>
              <w:rPr>
                <w:rFonts w:ascii="Times New Roman" w:hAnsi="Times New Roman"/>
                <w:sz w:val="24"/>
              </w:rPr>
              <w:t xml:space="preserve"> </w:t>
            </w:r>
            <w:proofErr w:type="spellStart"/>
            <w:r>
              <w:rPr>
                <w:rFonts w:ascii="Times New Roman" w:hAnsi="Times New Roman"/>
                <w:sz w:val="24"/>
              </w:rPr>
              <w:t>problem</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education</w:t>
            </w:r>
            <w:proofErr w:type="spellEnd"/>
            <w:r>
              <w:rPr>
                <w:rFonts w:ascii="Times New Roman" w:hAnsi="Times New Roman"/>
                <w:sz w:val="24"/>
              </w:rPr>
              <w:t xml:space="preserve"> </w:t>
            </w:r>
            <w:proofErr w:type="spellStart"/>
            <w:r>
              <w:rPr>
                <w:rFonts w:ascii="Times New Roman" w:hAnsi="Times New Roman"/>
                <w:sz w:val="24"/>
              </w:rPr>
              <w:t>consultant</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school</w:t>
            </w:r>
            <w:proofErr w:type="spellEnd"/>
            <w:r>
              <w:rPr>
                <w:rFonts w:ascii="Times New Roman" w:hAnsi="Times New Roman"/>
                <w:sz w:val="24"/>
              </w:rPr>
              <w:t xml:space="preserve"> </w:t>
            </w:r>
            <w:proofErr w:type="spellStart"/>
            <w:r>
              <w:rPr>
                <w:rFonts w:ascii="Times New Roman" w:hAnsi="Times New Roman"/>
                <w:sz w:val="24"/>
              </w:rPr>
              <w:t>methodology</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prevention</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practical</w:t>
            </w:r>
            <w:proofErr w:type="spellEnd"/>
            <w:r>
              <w:rPr>
                <w:rFonts w:ascii="Times New Roman" w:hAnsi="Times New Roman"/>
                <w:sz w:val="24"/>
              </w:rPr>
              <w:t xml:space="preserve"> </w:t>
            </w:r>
            <w:proofErr w:type="spellStart"/>
            <w:r>
              <w:rPr>
                <w:rFonts w:ascii="Times New Roman" w:hAnsi="Times New Roman"/>
                <w:sz w:val="24"/>
              </w:rPr>
              <w:t>chapter</w:t>
            </w:r>
            <w:proofErr w:type="spellEnd"/>
            <w:r>
              <w:rPr>
                <w:rFonts w:ascii="Times New Roman" w:hAnsi="Times New Roman"/>
                <w:sz w:val="24"/>
              </w:rPr>
              <w:t xml:space="preserve"> </w:t>
            </w:r>
            <w:proofErr w:type="spellStart"/>
            <w:r>
              <w:rPr>
                <w:rFonts w:ascii="Times New Roman" w:hAnsi="Times New Roman"/>
                <w:sz w:val="24"/>
              </w:rPr>
              <w:t>seeks</w:t>
            </w:r>
            <w:proofErr w:type="spellEnd"/>
            <w:r>
              <w:rPr>
                <w:rFonts w:ascii="Times New Roman" w:hAnsi="Times New Roman"/>
                <w:sz w:val="24"/>
              </w:rPr>
              <w:t xml:space="preserve"> to identity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current</w:t>
            </w:r>
            <w:proofErr w:type="spellEnd"/>
            <w:r>
              <w:rPr>
                <w:rFonts w:ascii="Times New Roman" w:hAnsi="Times New Roman"/>
                <w:sz w:val="24"/>
              </w:rPr>
              <w:t xml:space="preserve"> </w:t>
            </w:r>
            <w:proofErr w:type="spellStart"/>
            <w:r>
              <w:rPr>
                <w:rFonts w:ascii="Times New Roman" w:hAnsi="Times New Roman"/>
                <w:sz w:val="24"/>
              </w:rPr>
              <w:t>up</w:t>
            </w:r>
            <w:proofErr w:type="spellEnd"/>
            <w:r>
              <w:rPr>
                <w:rFonts w:ascii="Times New Roman" w:hAnsi="Times New Roman"/>
                <w:sz w:val="24"/>
              </w:rPr>
              <w:t>-to-</w:t>
            </w:r>
            <w:proofErr w:type="spellStart"/>
            <w:r>
              <w:rPr>
                <w:rFonts w:ascii="Times New Roman" w:hAnsi="Times New Roman"/>
                <w:sz w:val="24"/>
              </w:rPr>
              <w:t>date</w:t>
            </w:r>
            <w:proofErr w:type="spellEnd"/>
            <w:r>
              <w:rPr>
                <w:rFonts w:ascii="Times New Roman" w:hAnsi="Times New Roman"/>
                <w:sz w:val="24"/>
              </w:rPr>
              <w:t xml:space="preserve"> </w:t>
            </w:r>
            <w:proofErr w:type="spellStart"/>
            <w:r>
              <w:rPr>
                <w:rFonts w:ascii="Times New Roman" w:hAnsi="Times New Roman"/>
                <w:sz w:val="24"/>
              </w:rPr>
              <w:t>bullying</w:t>
            </w:r>
            <w:proofErr w:type="spellEnd"/>
            <w:r>
              <w:rPr>
                <w:rFonts w:ascii="Times New Roman" w:hAnsi="Times New Roman"/>
                <w:sz w:val="24"/>
              </w:rPr>
              <w:t xml:space="preserve"> </w:t>
            </w:r>
            <w:proofErr w:type="spellStart"/>
            <w:r>
              <w:rPr>
                <w:rFonts w:ascii="Times New Roman" w:hAnsi="Times New Roman"/>
                <w:sz w:val="24"/>
              </w:rPr>
              <w:t>problem</w:t>
            </w:r>
            <w:proofErr w:type="spellEnd"/>
            <w:r>
              <w:rPr>
                <w:rFonts w:ascii="Times New Roman" w:hAnsi="Times New Roman"/>
                <w:sz w:val="24"/>
              </w:rPr>
              <w:t xml:space="preserve"> </w:t>
            </w:r>
            <w:proofErr w:type="spellStart"/>
            <w:r>
              <w:rPr>
                <w:rFonts w:ascii="Times New Roman" w:hAnsi="Times New Roman"/>
                <w:sz w:val="24"/>
              </w:rPr>
              <w:t>at</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sekond </w:t>
            </w:r>
            <w:proofErr w:type="spellStart"/>
            <w:r>
              <w:rPr>
                <w:rFonts w:ascii="Times New Roman" w:hAnsi="Times New Roman"/>
                <w:sz w:val="24"/>
              </w:rPr>
              <w:t>level</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elementary</w:t>
            </w:r>
            <w:proofErr w:type="spellEnd"/>
            <w:r>
              <w:rPr>
                <w:rFonts w:ascii="Times New Roman" w:hAnsi="Times New Roman"/>
                <w:sz w:val="24"/>
              </w:rPr>
              <w:t xml:space="preserve"> </w:t>
            </w:r>
            <w:proofErr w:type="spellStart"/>
            <w:r>
              <w:rPr>
                <w:rFonts w:ascii="Times New Roman" w:hAnsi="Times New Roman"/>
                <w:sz w:val="24"/>
              </w:rPr>
              <w:t>school</w:t>
            </w:r>
            <w:proofErr w:type="spellEnd"/>
            <w:r>
              <w:rPr>
                <w:rFonts w:ascii="Times New Roman" w:hAnsi="Times New Roman"/>
                <w:sz w:val="24"/>
              </w:rPr>
              <w:t xml:space="preserve"> </w:t>
            </w:r>
            <w:proofErr w:type="spellStart"/>
            <w:r>
              <w:rPr>
                <w:rFonts w:ascii="Times New Roman" w:hAnsi="Times New Roman"/>
                <w:sz w:val="24"/>
              </w:rPr>
              <w:t>using</w:t>
            </w:r>
            <w:proofErr w:type="spellEnd"/>
            <w:r>
              <w:rPr>
                <w:rFonts w:ascii="Times New Roman" w:hAnsi="Times New Roman"/>
                <w:sz w:val="24"/>
              </w:rPr>
              <w:t xml:space="preserve"> </w:t>
            </w:r>
            <w:proofErr w:type="spellStart"/>
            <w:r>
              <w:rPr>
                <w:rFonts w:ascii="Times New Roman" w:hAnsi="Times New Roman"/>
                <w:sz w:val="24"/>
              </w:rPr>
              <w:t>qualitative</w:t>
            </w:r>
            <w:proofErr w:type="spellEnd"/>
            <w:r>
              <w:rPr>
                <w:rFonts w:ascii="Times New Roman" w:hAnsi="Times New Roman"/>
                <w:sz w:val="24"/>
              </w:rPr>
              <w:t xml:space="preserve"> </w:t>
            </w:r>
            <w:proofErr w:type="spellStart"/>
            <w:r>
              <w:rPr>
                <w:rFonts w:ascii="Times New Roman" w:hAnsi="Times New Roman"/>
                <w:sz w:val="24"/>
              </w:rPr>
              <w:t>research</w:t>
            </w:r>
            <w:proofErr w:type="spellEnd"/>
            <w:r>
              <w:rPr>
                <w:rFonts w:ascii="Times New Roman" w:hAnsi="Times New Roman"/>
                <w:sz w:val="24"/>
              </w:rPr>
              <w:t xml:space="preserve">, to </w:t>
            </w:r>
            <w:proofErr w:type="spellStart"/>
            <w:r>
              <w:rPr>
                <w:rFonts w:ascii="Times New Roman" w:hAnsi="Times New Roman"/>
                <w:sz w:val="24"/>
              </w:rPr>
              <w:t>find</w:t>
            </w:r>
            <w:proofErr w:type="spellEnd"/>
            <w:r>
              <w:rPr>
                <w:rFonts w:ascii="Times New Roman" w:hAnsi="Times New Roman"/>
                <w:sz w:val="24"/>
              </w:rPr>
              <w:t xml:space="preserve"> </w:t>
            </w:r>
            <w:proofErr w:type="spellStart"/>
            <w:r>
              <w:rPr>
                <w:rFonts w:ascii="Times New Roman" w:hAnsi="Times New Roman"/>
                <w:sz w:val="24"/>
              </w:rPr>
              <w:t>out</w:t>
            </w:r>
            <w:proofErr w:type="spellEnd"/>
            <w:r>
              <w:rPr>
                <w:rFonts w:ascii="Times New Roman" w:hAnsi="Times New Roman"/>
                <w:sz w:val="24"/>
              </w:rPr>
              <w:t xml:space="preserve"> </w:t>
            </w:r>
            <w:proofErr w:type="spellStart"/>
            <w:r>
              <w:rPr>
                <w:rFonts w:ascii="Times New Roman" w:hAnsi="Times New Roman"/>
                <w:sz w:val="24"/>
              </w:rPr>
              <w:t>how</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consultant</w:t>
            </w:r>
            <w:proofErr w:type="spellEnd"/>
            <w:r>
              <w:rPr>
                <w:rFonts w:ascii="Times New Roman" w:hAnsi="Times New Roman"/>
                <w:sz w:val="24"/>
              </w:rPr>
              <w:t xml:space="preserve"> </w:t>
            </w:r>
            <w:proofErr w:type="spellStart"/>
            <w:r>
              <w:rPr>
                <w:rFonts w:ascii="Times New Roman" w:hAnsi="Times New Roman"/>
                <w:sz w:val="24"/>
              </w:rPr>
              <w:t>work</w:t>
            </w:r>
            <w:proofErr w:type="spellEnd"/>
            <w:r>
              <w:rPr>
                <w:rFonts w:ascii="Times New Roman" w:hAnsi="Times New Roman"/>
                <w:sz w:val="24"/>
              </w:rPr>
              <w:t xml:space="preserve"> </w:t>
            </w:r>
            <w:proofErr w:type="spellStart"/>
            <w:r>
              <w:rPr>
                <w:rFonts w:ascii="Times New Roman" w:hAnsi="Times New Roman"/>
                <w:sz w:val="24"/>
              </w:rPr>
              <w:lastRenderedPageBreak/>
              <w:t>and</w:t>
            </w:r>
            <w:proofErr w:type="spellEnd"/>
            <w:r>
              <w:rPr>
                <w:rFonts w:ascii="Times New Roman" w:hAnsi="Times New Roman"/>
                <w:sz w:val="24"/>
              </w:rPr>
              <w:t xml:space="preserve"> </w:t>
            </w:r>
            <w:proofErr w:type="spellStart"/>
            <w:r>
              <w:rPr>
                <w:rFonts w:ascii="Times New Roman" w:hAnsi="Times New Roman"/>
                <w:sz w:val="24"/>
              </w:rPr>
              <w:t>their</w:t>
            </w:r>
            <w:proofErr w:type="spellEnd"/>
            <w:r>
              <w:rPr>
                <w:rFonts w:ascii="Times New Roman" w:hAnsi="Times New Roman"/>
                <w:sz w:val="24"/>
              </w:rPr>
              <w:t xml:space="preserve"> </w:t>
            </w:r>
            <w:proofErr w:type="spellStart"/>
            <w:r>
              <w:rPr>
                <w:rFonts w:ascii="Times New Roman" w:hAnsi="Times New Roman"/>
                <w:sz w:val="24"/>
              </w:rPr>
              <w:t>lenght</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practice</w:t>
            </w:r>
            <w:proofErr w:type="spellEnd"/>
            <w:r>
              <w:rPr>
                <w:rFonts w:ascii="Times New Roman" w:hAnsi="Times New Roman"/>
                <w:sz w:val="24"/>
              </w:rPr>
              <w:t xml:space="preserve"> </w:t>
            </w:r>
            <w:proofErr w:type="spellStart"/>
            <w:r>
              <w:rPr>
                <w:rFonts w:ascii="Times New Roman" w:hAnsi="Times New Roman"/>
                <w:sz w:val="24"/>
              </w:rPr>
              <w:t>influences</w:t>
            </w:r>
            <w:proofErr w:type="spellEnd"/>
            <w:r>
              <w:rPr>
                <w:rFonts w:ascii="Times New Roman" w:hAnsi="Times New Roman"/>
                <w:sz w:val="24"/>
              </w:rPr>
              <w:t xml:space="preserve"> </w:t>
            </w:r>
            <w:proofErr w:type="spellStart"/>
            <w:r>
              <w:rPr>
                <w:rFonts w:ascii="Times New Roman" w:hAnsi="Times New Roman"/>
                <w:sz w:val="24"/>
              </w:rPr>
              <w:t>their</w:t>
            </w:r>
            <w:proofErr w:type="spellEnd"/>
            <w:r>
              <w:rPr>
                <w:rFonts w:ascii="Times New Roman" w:hAnsi="Times New Roman"/>
                <w:sz w:val="24"/>
              </w:rPr>
              <w:t xml:space="preserve"> </w:t>
            </w:r>
            <w:proofErr w:type="spellStart"/>
            <w:r>
              <w:rPr>
                <w:rFonts w:ascii="Times New Roman" w:hAnsi="Times New Roman"/>
                <w:sz w:val="24"/>
              </w:rPr>
              <w:t>judgment</w:t>
            </w:r>
            <w:proofErr w:type="spellEnd"/>
            <w:r>
              <w:rPr>
                <w:rFonts w:ascii="Times New Roman" w:hAnsi="Times New Roman"/>
                <w:sz w:val="24"/>
              </w:rPr>
              <w:t xml:space="preserve"> on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recognition</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resolution</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w:t>
            </w:r>
            <w:proofErr w:type="spellStart"/>
            <w:r>
              <w:rPr>
                <w:rFonts w:ascii="Times New Roman" w:hAnsi="Times New Roman"/>
                <w:sz w:val="24"/>
              </w:rPr>
              <w:t>bullying</w:t>
            </w:r>
            <w:proofErr w:type="spellEnd"/>
            <w:r>
              <w:rPr>
                <w:rFonts w:ascii="Times New Roman" w:hAnsi="Times New Roman"/>
                <w:sz w:val="24"/>
              </w:rPr>
              <w:t xml:space="preserve">. </w:t>
            </w:r>
          </w:p>
        </w:tc>
      </w:tr>
      <w:tr w:rsidR="007803AA" w:rsidRPr="007F3721" w:rsidTr="001C1AE2">
        <w:trPr>
          <w:trHeight w:val="695"/>
        </w:trPr>
        <w:tc>
          <w:tcPr>
            <w:tcW w:w="2943" w:type="dxa"/>
            <w:tcBorders>
              <w:top w:val="single" w:sz="2" w:space="0" w:color="auto"/>
              <w:left w:val="double" w:sz="4" w:space="0" w:color="auto"/>
              <w:right w:val="single" w:sz="2" w:space="0" w:color="auto"/>
            </w:tcBorders>
          </w:tcPr>
          <w:p w:rsidR="007803AA" w:rsidRPr="007F3721" w:rsidRDefault="007803AA" w:rsidP="001C1AE2">
            <w:pPr>
              <w:spacing w:line="360" w:lineRule="auto"/>
              <w:rPr>
                <w:rFonts w:ascii="Times New Roman" w:hAnsi="Times New Roman"/>
                <w:b/>
                <w:sz w:val="24"/>
                <w:szCs w:val="24"/>
              </w:rPr>
            </w:pPr>
            <w:r w:rsidRPr="007F3721">
              <w:rPr>
                <w:rFonts w:ascii="Times New Roman" w:hAnsi="Times New Roman"/>
                <w:b/>
                <w:sz w:val="24"/>
                <w:szCs w:val="24"/>
              </w:rPr>
              <w:lastRenderedPageBreak/>
              <w:t>Klíčová slova v angličtině:</w:t>
            </w:r>
          </w:p>
        </w:tc>
        <w:tc>
          <w:tcPr>
            <w:tcW w:w="6269" w:type="dxa"/>
            <w:tcBorders>
              <w:top w:val="single" w:sz="2" w:space="0" w:color="auto"/>
              <w:left w:val="single" w:sz="2" w:space="0" w:color="auto"/>
              <w:right w:val="double" w:sz="4" w:space="0" w:color="auto"/>
            </w:tcBorders>
          </w:tcPr>
          <w:p w:rsidR="007803AA" w:rsidRPr="00131743" w:rsidRDefault="00131743" w:rsidP="001C1AE2">
            <w:pPr>
              <w:autoSpaceDE w:val="0"/>
              <w:autoSpaceDN w:val="0"/>
              <w:adjustRightInd w:val="0"/>
              <w:spacing w:line="360" w:lineRule="auto"/>
              <w:jc w:val="both"/>
              <w:rPr>
                <w:rFonts w:ascii="Times New Roman" w:hAnsi="Times New Roman"/>
                <w:bCs/>
                <w:sz w:val="24"/>
                <w:szCs w:val="24"/>
              </w:rPr>
            </w:pPr>
            <w:proofErr w:type="spellStart"/>
            <w:r>
              <w:rPr>
                <w:rFonts w:ascii="Times New Roman" w:hAnsi="Times New Roman"/>
                <w:bCs/>
                <w:sz w:val="24"/>
                <w:szCs w:val="24"/>
              </w:rPr>
              <w:t>Bullying</w:t>
            </w:r>
            <w:proofErr w:type="spellEnd"/>
            <w:r>
              <w:rPr>
                <w:rFonts w:ascii="Times New Roman" w:hAnsi="Times New Roman"/>
                <w:bCs/>
                <w:sz w:val="24"/>
                <w:szCs w:val="24"/>
              </w:rPr>
              <w:t xml:space="preserve">, </w:t>
            </w:r>
            <w:proofErr w:type="spellStart"/>
            <w:r w:rsidR="007212AE">
              <w:rPr>
                <w:rFonts w:ascii="Times New Roman" w:hAnsi="Times New Roman"/>
                <w:bCs/>
                <w:sz w:val="24"/>
                <w:szCs w:val="24"/>
              </w:rPr>
              <w:t>sacrifice</w:t>
            </w:r>
            <w:proofErr w:type="spellEnd"/>
            <w:r w:rsidR="007212AE">
              <w:rPr>
                <w:rFonts w:ascii="Times New Roman" w:hAnsi="Times New Roman"/>
                <w:bCs/>
                <w:sz w:val="24"/>
                <w:szCs w:val="24"/>
              </w:rPr>
              <w:t xml:space="preserve">, </w:t>
            </w:r>
            <w:proofErr w:type="spellStart"/>
            <w:r w:rsidR="007212AE">
              <w:rPr>
                <w:rFonts w:ascii="Times New Roman" w:hAnsi="Times New Roman"/>
                <w:bCs/>
                <w:sz w:val="24"/>
                <w:szCs w:val="24"/>
              </w:rPr>
              <w:t>aggressor</w:t>
            </w:r>
            <w:proofErr w:type="spellEnd"/>
            <w:r w:rsidR="007212AE">
              <w:rPr>
                <w:rFonts w:ascii="Times New Roman" w:hAnsi="Times New Roman"/>
                <w:bCs/>
                <w:sz w:val="24"/>
                <w:szCs w:val="24"/>
              </w:rPr>
              <w:t xml:space="preserve">, </w:t>
            </w:r>
            <w:proofErr w:type="spellStart"/>
            <w:r>
              <w:rPr>
                <w:rFonts w:ascii="Times New Roman" w:hAnsi="Times New Roman"/>
                <w:bCs/>
                <w:sz w:val="24"/>
                <w:szCs w:val="24"/>
              </w:rPr>
              <w:t>awareness</w:t>
            </w:r>
            <w:proofErr w:type="spellEnd"/>
            <w:r>
              <w:rPr>
                <w:rFonts w:ascii="Times New Roman" w:hAnsi="Times New Roman"/>
                <w:bCs/>
                <w:sz w:val="24"/>
                <w:szCs w:val="24"/>
              </w:rPr>
              <w:t xml:space="preserve">, student, </w:t>
            </w:r>
            <w:proofErr w:type="spellStart"/>
            <w:r w:rsidR="00D042F9">
              <w:rPr>
                <w:rFonts w:ascii="Times New Roman" w:hAnsi="Times New Roman"/>
                <w:bCs/>
                <w:sz w:val="24"/>
                <w:szCs w:val="24"/>
              </w:rPr>
              <w:t>educational</w:t>
            </w:r>
            <w:proofErr w:type="spellEnd"/>
            <w:r w:rsidR="00D042F9">
              <w:rPr>
                <w:rFonts w:ascii="Times New Roman" w:hAnsi="Times New Roman"/>
                <w:bCs/>
                <w:sz w:val="24"/>
                <w:szCs w:val="24"/>
              </w:rPr>
              <w:t xml:space="preserve"> </w:t>
            </w:r>
            <w:proofErr w:type="spellStart"/>
            <w:r w:rsidR="00D042F9">
              <w:rPr>
                <w:rFonts w:ascii="Times New Roman" w:hAnsi="Times New Roman"/>
                <w:bCs/>
                <w:sz w:val="24"/>
                <w:szCs w:val="24"/>
              </w:rPr>
              <w:t>consultant</w:t>
            </w:r>
            <w:proofErr w:type="spellEnd"/>
            <w:r w:rsidR="00D042F9">
              <w:rPr>
                <w:rFonts w:ascii="Times New Roman" w:hAnsi="Times New Roman"/>
                <w:bCs/>
                <w:sz w:val="24"/>
                <w:szCs w:val="24"/>
              </w:rPr>
              <w:t xml:space="preserve">, </w:t>
            </w:r>
            <w:proofErr w:type="spellStart"/>
            <w:r w:rsidR="007A62A6">
              <w:rPr>
                <w:rFonts w:ascii="Times New Roman" w:hAnsi="Times New Roman"/>
                <w:bCs/>
                <w:sz w:val="24"/>
                <w:szCs w:val="24"/>
              </w:rPr>
              <w:t>school</w:t>
            </w:r>
            <w:proofErr w:type="spellEnd"/>
            <w:r w:rsidR="007A62A6">
              <w:rPr>
                <w:rFonts w:ascii="Times New Roman" w:hAnsi="Times New Roman"/>
                <w:bCs/>
                <w:sz w:val="24"/>
                <w:szCs w:val="24"/>
              </w:rPr>
              <w:t xml:space="preserve"> metodology </w:t>
            </w:r>
            <w:proofErr w:type="spellStart"/>
            <w:r w:rsidR="007A62A6">
              <w:rPr>
                <w:rFonts w:ascii="Times New Roman" w:hAnsi="Times New Roman"/>
                <w:bCs/>
                <w:sz w:val="24"/>
                <w:szCs w:val="24"/>
              </w:rPr>
              <w:t>of</w:t>
            </w:r>
            <w:proofErr w:type="spellEnd"/>
            <w:r w:rsidR="007A62A6">
              <w:rPr>
                <w:rFonts w:ascii="Times New Roman" w:hAnsi="Times New Roman"/>
                <w:bCs/>
                <w:sz w:val="24"/>
                <w:szCs w:val="24"/>
              </w:rPr>
              <w:t xml:space="preserve"> </w:t>
            </w:r>
            <w:proofErr w:type="spellStart"/>
            <w:r w:rsidR="007A62A6">
              <w:rPr>
                <w:rFonts w:ascii="Times New Roman" w:hAnsi="Times New Roman"/>
                <w:bCs/>
                <w:sz w:val="24"/>
                <w:szCs w:val="24"/>
              </w:rPr>
              <w:t>prevention</w:t>
            </w:r>
            <w:proofErr w:type="spellEnd"/>
            <w:r w:rsidR="007A62A6">
              <w:rPr>
                <w:rFonts w:ascii="Times New Roman" w:hAnsi="Times New Roman"/>
                <w:bCs/>
                <w:sz w:val="24"/>
                <w:szCs w:val="24"/>
              </w:rPr>
              <w:t xml:space="preserve">, </w:t>
            </w:r>
            <w:proofErr w:type="spellStart"/>
            <w:r w:rsidR="00620B23">
              <w:rPr>
                <w:rFonts w:ascii="Times New Roman" w:hAnsi="Times New Roman"/>
                <w:bCs/>
                <w:sz w:val="24"/>
                <w:szCs w:val="24"/>
              </w:rPr>
              <w:t>teacher</w:t>
            </w:r>
            <w:proofErr w:type="spellEnd"/>
            <w:r w:rsidR="00620B23">
              <w:rPr>
                <w:rFonts w:ascii="Times New Roman" w:hAnsi="Times New Roman"/>
                <w:bCs/>
                <w:sz w:val="24"/>
                <w:szCs w:val="24"/>
              </w:rPr>
              <w:t xml:space="preserve">, </w:t>
            </w:r>
            <w:proofErr w:type="spellStart"/>
            <w:r w:rsidR="00620B23">
              <w:rPr>
                <w:rFonts w:ascii="Times New Roman" w:hAnsi="Times New Roman"/>
                <w:bCs/>
                <w:sz w:val="24"/>
                <w:szCs w:val="24"/>
              </w:rPr>
              <w:t>pr</w:t>
            </w:r>
            <w:r w:rsidR="00620B23">
              <w:rPr>
                <w:rFonts w:ascii="Times New Roman" w:hAnsi="Times New Roman"/>
                <w:bCs/>
                <w:sz w:val="24"/>
                <w:szCs w:val="24"/>
              </w:rPr>
              <w:t>o</w:t>
            </w:r>
            <w:r w:rsidR="00620B23">
              <w:rPr>
                <w:rFonts w:ascii="Times New Roman" w:hAnsi="Times New Roman"/>
                <w:bCs/>
                <w:sz w:val="24"/>
                <w:szCs w:val="24"/>
              </w:rPr>
              <w:t>blem</w:t>
            </w:r>
            <w:proofErr w:type="spellEnd"/>
            <w:r w:rsidR="00620B23">
              <w:rPr>
                <w:rFonts w:ascii="Times New Roman" w:hAnsi="Times New Roman"/>
                <w:bCs/>
                <w:sz w:val="24"/>
                <w:szCs w:val="24"/>
              </w:rPr>
              <w:t xml:space="preserve">, </w:t>
            </w:r>
            <w:proofErr w:type="spellStart"/>
            <w:r w:rsidR="00620B23">
              <w:rPr>
                <w:rFonts w:ascii="Times New Roman" w:hAnsi="Times New Roman"/>
                <w:bCs/>
                <w:sz w:val="24"/>
                <w:szCs w:val="24"/>
              </w:rPr>
              <w:t>elementary</w:t>
            </w:r>
            <w:proofErr w:type="spellEnd"/>
            <w:r w:rsidR="00620B23">
              <w:rPr>
                <w:rFonts w:ascii="Times New Roman" w:hAnsi="Times New Roman"/>
                <w:bCs/>
                <w:sz w:val="24"/>
                <w:szCs w:val="24"/>
              </w:rPr>
              <w:t xml:space="preserve"> </w:t>
            </w:r>
            <w:proofErr w:type="spellStart"/>
            <w:r w:rsidR="00620B23">
              <w:rPr>
                <w:rFonts w:ascii="Times New Roman" w:hAnsi="Times New Roman"/>
                <w:bCs/>
                <w:sz w:val="24"/>
                <w:szCs w:val="24"/>
              </w:rPr>
              <w:t>s</w:t>
            </w:r>
            <w:r>
              <w:rPr>
                <w:rFonts w:ascii="Times New Roman" w:hAnsi="Times New Roman"/>
                <w:bCs/>
                <w:sz w:val="24"/>
                <w:szCs w:val="24"/>
              </w:rPr>
              <w:t>chool</w:t>
            </w:r>
            <w:proofErr w:type="spellEnd"/>
            <w:r>
              <w:rPr>
                <w:rFonts w:ascii="Times New Roman" w:hAnsi="Times New Roman"/>
                <w:bCs/>
                <w:sz w:val="24"/>
                <w:szCs w:val="24"/>
              </w:rPr>
              <w:t xml:space="preserve">, </w:t>
            </w:r>
            <w:proofErr w:type="spellStart"/>
            <w:r>
              <w:rPr>
                <w:rFonts w:ascii="Times New Roman" w:hAnsi="Times New Roman"/>
                <w:bCs/>
                <w:sz w:val="24"/>
                <w:szCs w:val="24"/>
              </w:rPr>
              <w:t>secondary</w:t>
            </w:r>
            <w:proofErr w:type="spellEnd"/>
            <w:r>
              <w:rPr>
                <w:rFonts w:ascii="Times New Roman" w:hAnsi="Times New Roman"/>
                <w:bCs/>
                <w:sz w:val="24"/>
                <w:szCs w:val="24"/>
              </w:rPr>
              <w:t xml:space="preserve"> </w:t>
            </w:r>
            <w:proofErr w:type="spellStart"/>
            <w:r>
              <w:rPr>
                <w:rFonts w:ascii="Times New Roman" w:hAnsi="Times New Roman"/>
                <w:bCs/>
                <w:sz w:val="24"/>
                <w:szCs w:val="24"/>
              </w:rPr>
              <w:t>school</w:t>
            </w:r>
            <w:proofErr w:type="spellEnd"/>
            <w:r>
              <w:rPr>
                <w:rFonts w:ascii="Times New Roman" w:hAnsi="Times New Roman"/>
                <w:bCs/>
                <w:sz w:val="24"/>
                <w:szCs w:val="24"/>
              </w:rPr>
              <w:t xml:space="preserve">. </w:t>
            </w:r>
          </w:p>
        </w:tc>
      </w:tr>
      <w:tr w:rsidR="007803AA" w:rsidRPr="007F3721" w:rsidTr="00D042F9">
        <w:trPr>
          <w:trHeight w:val="461"/>
        </w:trPr>
        <w:tc>
          <w:tcPr>
            <w:tcW w:w="2943" w:type="dxa"/>
            <w:tcBorders>
              <w:top w:val="single" w:sz="2" w:space="0" w:color="auto"/>
              <w:left w:val="double" w:sz="4" w:space="0" w:color="auto"/>
              <w:right w:val="single" w:sz="2" w:space="0" w:color="auto"/>
            </w:tcBorders>
          </w:tcPr>
          <w:p w:rsidR="007803AA" w:rsidRPr="007F3721" w:rsidRDefault="00D042F9" w:rsidP="001C1AE2">
            <w:pPr>
              <w:spacing w:line="360" w:lineRule="auto"/>
              <w:rPr>
                <w:rFonts w:ascii="Times New Roman" w:hAnsi="Times New Roman"/>
                <w:b/>
                <w:sz w:val="24"/>
                <w:szCs w:val="24"/>
              </w:rPr>
            </w:pPr>
            <w:r>
              <w:rPr>
                <w:rFonts w:ascii="Times New Roman" w:hAnsi="Times New Roman"/>
                <w:b/>
                <w:sz w:val="24"/>
                <w:szCs w:val="24"/>
              </w:rPr>
              <w:t>Přílohy vázané v p</w:t>
            </w:r>
            <w:r w:rsidR="007803AA" w:rsidRPr="007F3721">
              <w:rPr>
                <w:rFonts w:ascii="Times New Roman" w:hAnsi="Times New Roman"/>
                <w:b/>
                <w:sz w:val="24"/>
                <w:szCs w:val="24"/>
              </w:rPr>
              <w:t>ráci:</w:t>
            </w:r>
          </w:p>
        </w:tc>
        <w:tc>
          <w:tcPr>
            <w:tcW w:w="6269" w:type="dxa"/>
            <w:tcBorders>
              <w:top w:val="single" w:sz="2" w:space="0" w:color="auto"/>
              <w:left w:val="single" w:sz="2" w:space="0" w:color="auto"/>
              <w:right w:val="double" w:sz="4" w:space="0" w:color="auto"/>
            </w:tcBorders>
          </w:tcPr>
          <w:p w:rsidR="007803AA" w:rsidRPr="007F3721" w:rsidRDefault="00E04918" w:rsidP="001C1AE2">
            <w:pPr>
              <w:spacing w:line="360" w:lineRule="auto"/>
              <w:rPr>
                <w:rFonts w:ascii="Times New Roman" w:hAnsi="Times New Roman"/>
                <w:sz w:val="24"/>
                <w:szCs w:val="24"/>
              </w:rPr>
            </w:pPr>
            <w:r>
              <w:rPr>
                <w:rFonts w:ascii="Times New Roman" w:hAnsi="Times New Roman"/>
                <w:sz w:val="24"/>
                <w:szCs w:val="24"/>
              </w:rPr>
              <w:t>Otázky k</w:t>
            </w:r>
            <w:r w:rsidR="00EE12D2">
              <w:rPr>
                <w:rFonts w:ascii="Times New Roman" w:hAnsi="Times New Roman"/>
                <w:sz w:val="24"/>
                <w:szCs w:val="24"/>
              </w:rPr>
              <w:t> </w:t>
            </w:r>
            <w:r>
              <w:rPr>
                <w:rFonts w:ascii="Times New Roman" w:hAnsi="Times New Roman"/>
                <w:sz w:val="24"/>
                <w:szCs w:val="24"/>
              </w:rPr>
              <w:t>rozhovoru</w:t>
            </w:r>
          </w:p>
        </w:tc>
      </w:tr>
      <w:tr w:rsidR="007803AA" w:rsidRPr="007F3721" w:rsidTr="001C1AE2">
        <w:trPr>
          <w:trHeight w:val="415"/>
        </w:trPr>
        <w:tc>
          <w:tcPr>
            <w:tcW w:w="2943" w:type="dxa"/>
            <w:tcBorders>
              <w:top w:val="single" w:sz="4" w:space="0" w:color="auto"/>
              <w:left w:val="double" w:sz="4" w:space="0" w:color="auto"/>
              <w:bottom w:val="single" w:sz="4" w:space="0" w:color="auto"/>
              <w:right w:val="single" w:sz="2" w:space="0" w:color="auto"/>
            </w:tcBorders>
          </w:tcPr>
          <w:p w:rsidR="007803AA" w:rsidRPr="007F3721" w:rsidRDefault="007803AA" w:rsidP="001C1AE2">
            <w:pPr>
              <w:spacing w:line="360" w:lineRule="auto"/>
              <w:rPr>
                <w:rFonts w:ascii="Times New Roman" w:hAnsi="Times New Roman"/>
                <w:b/>
                <w:sz w:val="24"/>
                <w:szCs w:val="24"/>
              </w:rPr>
            </w:pPr>
            <w:r w:rsidRPr="007F3721">
              <w:rPr>
                <w:rFonts w:ascii="Times New Roman" w:hAnsi="Times New Roman"/>
                <w:b/>
                <w:sz w:val="24"/>
                <w:szCs w:val="24"/>
              </w:rPr>
              <w:t>Rozsah práce:</w:t>
            </w:r>
          </w:p>
        </w:tc>
        <w:tc>
          <w:tcPr>
            <w:tcW w:w="6269" w:type="dxa"/>
            <w:tcBorders>
              <w:top w:val="single" w:sz="2" w:space="0" w:color="auto"/>
              <w:left w:val="single" w:sz="2" w:space="0" w:color="auto"/>
              <w:bottom w:val="single" w:sz="4" w:space="0" w:color="auto"/>
              <w:right w:val="double" w:sz="4" w:space="0" w:color="auto"/>
            </w:tcBorders>
          </w:tcPr>
          <w:p w:rsidR="007803AA" w:rsidRPr="007F3721" w:rsidRDefault="007803AA" w:rsidP="007803AA">
            <w:pPr>
              <w:spacing w:line="360" w:lineRule="auto"/>
              <w:rPr>
                <w:rFonts w:ascii="Times New Roman" w:hAnsi="Times New Roman"/>
                <w:sz w:val="24"/>
                <w:szCs w:val="24"/>
              </w:rPr>
            </w:pPr>
            <w:r>
              <w:rPr>
                <w:rFonts w:ascii="Times New Roman" w:hAnsi="Times New Roman"/>
                <w:sz w:val="24"/>
                <w:szCs w:val="24"/>
              </w:rPr>
              <w:t xml:space="preserve"> </w:t>
            </w:r>
            <w:r w:rsidR="009D24A4">
              <w:rPr>
                <w:rFonts w:ascii="Times New Roman" w:hAnsi="Times New Roman"/>
                <w:sz w:val="24"/>
                <w:szCs w:val="24"/>
              </w:rPr>
              <w:t>99 stran</w:t>
            </w:r>
          </w:p>
        </w:tc>
      </w:tr>
      <w:tr w:rsidR="007803AA" w:rsidRPr="007F3721" w:rsidTr="001C1AE2">
        <w:trPr>
          <w:trHeight w:val="415"/>
        </w:trPr>
        <w:tc>
          <w:tcPr>
            <w:tcW w:w="2943" w:type="dxa"/>
            <w:tcBorders>
              <w:top w:val="single" w:sz="4" w:space="0" w:color="auto"/>
              <w:left w:val="double" w:sz="4" w:space="0" w:color="auto"/>
              <w:bottom w:val="double" w:sz="4" w:space="0" w:color="auto"/>
              <w:right w:val="single" w:sz="2" w:space="0" w:color="auto"/>
            </w:tcBorders>
          </w:tcPr>
          <w:p w:rsidR="007803AA" w:rsidRPr="007F3721" w:rsidRDefault="007803AA" w:rsidP="001C1AE2">
            <w:pPr>
              <w:spacing w:line="360" w:lineRule="auto"/>
              <w:rPr>
                <w:rFonts w:ascii="Times New Roman" w:hAnsi="Times New Roman"/>
                <w:b/>
                <w:sz w:val="24"/>
                <w:szCs w:val="24"/>
              </w:rPr>
            </w:pPr>
            <w:r w:rsidRPr="007F3721">
              <w:rPr>
                <w:rFonts w:ascii="Times New Roman" w:hAnsi="Times New Roman"/>
                <w:b/>
                <w:sz w:val="24"/>
                <w:szCs w:val="24"/>
              </w:rPr>
              <w:t>Jazyk práce:</w:t>
            </w:r>
          </w:p>
        </w:tc>
        <w:tc>
          <w:tcPr>
            <w:tcW w:w="6269" w:type="dxa"/>
            <w:tcBorders>
              <w:top w:val="single" w:sz="4" w:space="0" w:color="auto"/>
              <w:left w:val="single" w:sz="2" w:space="0" w:color="auto"/>
              <w:bottom w:val="double" w:sz="4" w:space="0" w:color="auto"/>
              <w:right w:val="double" w:sz="4" w:space="0" w:color="auto"/>
            </w:tcBorders>
          </w:tcPr>
          <w:p w:rsidR="007803AA" w:rsidRPr="007F3721" w:rsidRDefault="007803AA" w:rsidP="001C1AE2">
            <w:pPr>
              <w:spacing w:line="360" w:lineRule="auto"/>
              <w:rPr>
                <w:rFonts w:ascii="Times New Roman" w:hAnsi="Times New Roman"/>
                <w:sz w:val="24"/>
                <w:szCs w:val="24"/>
              </w:rPr>
            </w:pPr>
            <w:r>
              <w:rPr>
                <w:rFonts w:ascii="Times New Roman" w:hAnsi="Times New Roman"/>
                <w:sz w:val="24"/>
                <w:szCs w:val="24"/>
              </w:rPr>
              <w:t>Český jazyk</w:t>
            </w:r>
          </w:p>
        </w:tc>
      </w:tr>
    </w:tbl>
    <w:p w:rsidR="00DC7CFE" w:rsidRDefault="00DC7CFE" w:rsidP="00E56BEB">
      <w:pPr>
        <w:spacing w:line="360" w:lineRule="auto"/>
        <w:rPr>
          <w:rFonts w:ascii="Times New Roman" w:hAnsi="Times New Roman"/>
          <w:b/>
          <w:sz w:val="32"/>
          <w:szCs w:val="28"/>
        </w:rPr>
      </w:pPr>
    </w:p>
    <w:p w:rsidR="00DC7CFE" w:rsidRDefault="00DC7CFE" w:rsidP="00E56BEB">
      <w:pPr>
        <w:spacing w:line="360" w:lineRule="auto"/>
        <w:rPr>
          <w:rFonts w:ascii="Times New Roman" w:hAnsi="Times New Roman"/>
          <w:b/>
          <w:sz w:val="32"/>
          <w:szCs w:val="28"/>
        </w:rPr>
      </w:pPr>
    </w:p>
    <w:p w:rsidR="00DC7CFE" w:rsidRDefault="00DC7CFE" w:rsidP="00E56BEB">
      <w:pPr>
        <w:spacing w:line="360" w:lineRule="auto"/>
        <w:rPr>
          <w:rFonts w:ascii="Times New Roman" w:hAnsi="Times New Roman"/>
          <w:b/>
          <w:sz w:val="32"/>
          <w:szCs w:val="28"/>
        </w:rPr>
      </w:pPr>
    </w:p>
    <w:p w:rsidR="00DC7CFE" w:rsidRDefault="00DC7CFE" w:rsidP="00E56BEB">
      <w:pPr>
        <w:spacing w:line="360" w:lineRule="auto"/>
        <w:rPr>
          <w:rFonts w:ascii="Times New Roman" w:hAnsi="Times New Roman"/>
          <w:b/>
          <w:sz w:val="32"/>
          <w:szCs w:val="28"/>
        </w:rPr>
      </w:pPr>
    </w:p>
    <w:p w:rsidR="00DC7CFE" w:rsidRDefault="00DC7CFE" w:rsidP="00E56BEB">
      <w:pPr>
        <w:spacing w:line="360" w:lineRule="auto"/>
        <w:rPr>
          <w:rFonts w:ascii="Times New Roman" w:hAnsi="Times New Roman"/>
          <w:b/>
          <w:sz w:val="32"/>
          <w:szCs w:val="28"/>
        </w:rPr>
      </w:pPr>
    </w:p>
    <w:p w:rsidR="00DC7CFE" w:rsidRDefault="00DC7CFE" w:rsidP="00E56BEB">
      <w:pPr>
        <w:spacing w:line="360" w:lineRule="auto"/>
        <w:rPr>
          <w:rFonts w:ascii="Times New Roman" w:hAnsi="Times New Roman"/>
          <w:b/>
          <w:sz w:val="32"/>
          <w:szCs w:val="28"/>
        </w:rPr>
      </w:pPr>
    </w:p>
    <w:p w:rsidR="00DC7CFE" w:rsidRDefault="00DC7CFE" w:rsidP="00E56BEB">
      <w:pPr>
        <w:spacing w:line="360" w:lineRule="auto"/>
        <w:rPr>
          <w:rFonts w:ascii="Times New Roman" w:hAnsi="Times New Roman"/>
          <w:b/>
          <w:sz w:val="32"/>
          <w:szCs w:val="28"/>
        </w:rPr>
      </w:pPr>
    </w:p>
    <w:p w:rsidR="00DC7CFE" w:rsidRDefault="00DC7CFE" w:rsidP="00E56BEB">
      <w:pPr>
        <w:spacing w:line="360" w:lineRule="auto"/>
        <w:rPr>
          <w:rFonts w:ascii="Times New Roman" w:hAnsi="Times New Roman"/>
          <w:b/>
          <w:sz w:val="32"/>
          <w:szCs w:val="28"/>
        </w:rPr>
      </w:pPr>
    </w:p>
    <w:p w:rsidR="00DC7CFE" w:rsidRDefault="00DC7CFE" w:rsidP="00E56BEB">
      <w:pPr>
        <w:spacing w:line="360" w:lineRule="auto"/>
        <w:rPr>
          <w:rFonts w:ascii="Times New Roman" w:hAnsi="Times New Roman"/>
          <w:b/>
          <w:sz w:val="32"/>
          <w:szCs w:val="28"/>
        </w:rPr>
      </w:pPr>
    </w:p>
    <w:p w:rsidR="00DC7CFE" w:rsidRDefault="00DC7CFE" w:rsidP="00E56BEB">
      <w:pPr>
        <w:spacing w:line="360" w:lineRule="auto"/>
        <w:rPr>
          <w:rFonts w:ascii="Times New Roman" w:hAnsi="Times New Roman"/>
          <w:b/>
          <w:sz w:val="32"/>
          <w:szCs w:val="28"/>
        </w:rPr>
      </w:pPr>
    </w:p>
    <w:p w:rsidR="00DC7CFE" w:rsidRDefault="00DC7CFE" w:rsidP="00E56BEB">
      <w:pPr>
        <w:spacing w:line="360" w:lineRule="auto"/>
        <w:rPr>
          <w:rFonts w:ascii="Times New Roman" w:hAnsi="Times New Roman"/>
          <w:b/>
          <w:sz w:val="32"/>
          <w:szCs w:val="28"/>
        </w:rPr>
      </w:pPr>
    </w:p>
    <w:p w:rsidR="00DC7CFE" w:rsidRDefault="00DC7CFE" w:rsidP="00E56BEB">
      <w:pPr>
        <w:spacing w:line="360" w:lineRule="auto"/>
        <w:rPr>
          <w:rFonts w:ascii="Times New Roman" w:hAnsi="Times New Roman"/>
          <w:b/>
          <w:sz w:val="32"/>
          <w:szCs w:val="28"/>
        </w:rPr>
      </w:pPr>
    </w:p>
    <w:p w:rsidR="00DC7CFE" w:rsidRDefault="00DC7CFE" w:rsidP="00E56BEB">
      <w:pPr>
        <w:spacing w:line="360" w:lineRule="auto"/>
        <w:rPr>
          <w:rFonts w:ascii="Times New Roman" w:hAnsi="Times New Roman"/>
          <w:b/>
          <w:sz w:val="32"/>
          <w:szCs w:val="28"/>
        </w:rPr>
      </w:pPr>
    </w:p>
    <w:p w:rsidR="00DC7CFE" w:rsidRDefault="00DC7CFE" w:rsidP="00E56BEB">
      <w:pPr>
        <w:spacing w:line="360" w:lineRule="auto"/>
        <w:rPr>
          <w:rFonts w:ascii="Times New Roman" w:hAnsi="Times New Roman"/>
          <w:b/>
          <w:sz w:val="32"/>
          <w:szCs w:val="28"/>
        </w:rPr>
      </w:pPr>
    </w:p>
    <w:p w:rsidR="00E56BEB" w:rsidRPr="00E56BEB" w:rsidRDefault="007803AA" w:rsidP="00CA61D9">
      <w:pPr>
        <w:spacing w:line="360" w:lineRule="auto"/>
        <w:jc w:val="both"/>
        <w:rPr>
          <w:rFonts w:ascii="Times New Roman" w:hAnsi="Times New Roman"/>
          <w:b/>
          <w:sz w:val="32"/>
          <w:szCs w:val="28"/>
        </w:rPr>
      </w:pPr>
      <w:r w:rsidRPr="00460ACB">
        <w:rPr>
          <w:rFonts w:ascii="Times New Roman" w:hAnsi="Times New Roman"/>
          <w:b/>
          <w:sz w:val="32"/>
          <w:szCs w:val="28"/>
        </w:rPr>
        <w:lastRenderedPageBreak/>
        <w:t>Obsah</w:t>
      </w:r>
    </w:p>
    <w:p w:rsidR="007803AA" w:rsidRDefault="00802184" w:rsidP="00CA61D9">
      <w:pPr>
        <w:spacing w:before="240" w:line="360" w:lineRule="auto"/>
        <w:jc w:val="both"/>
        <w:rPr>
          <w:rFonts w:ascii="Times New Roman" w:hAnsi="Times New Roman"/>
          <w:b/>
          <w:sz w:val="24"/>
          <w:szCs w:val="24"/>
        </w:rPr>
      </w:pPr>
      <w:r>
        <w:rPr>
          <w:rFonts w:ascii="Times New Roman" w:hAnsi="Times New Roman"/>
          <w:b/>
          <w:sz w:val="24"/>
          <w:szCs w:val="24"/>
        </w:rPr>
        <w:t>ÚVOD________________________________________________________________</w:t>
      </w:r>
      <w:r>
        <w:rPr>
          <w:rFonts w:ascii="Times New Roman" w:hAnsi="Times New Roman"/>
          <w:b/>
          <w:sz w:val="24"/>
          <w:szCs w:val="24"/>
        </w:rPr>
        <w:tab/>
        <w:t xml:space="preserve"> </w:t>
      </w:r>
      <w:r w:rsidR="00E04918">
        <w:rPr>
          <w:rFonts w:ascii="Times New Roman" w:hAnsi="Times New Roman"/>
          <w:b/>
          <w:sz w:val="24"/>
          <w:szCs w:val="24"/>
        </w:rPr>
        <w:t>8</w:t>
      </w:r>
    </w:p>
    <w:p w:rsidR="00147232" w:rsidRDefault="007803AA" w:rsidP="00CA61D9">
      <w:pPr>
        <w:spacing w:line="360" w:lineRule="auto"/>
        <w:jc w:val="both"/>
        <w:rPr>
          <w:rFonts w:ascii="Times New Roman" w:hAnsi="Times New Roman"/>
          <w:b/>
          <w:sz w:val="24"/>
          <w:szCs w:val="24"/>
        </w:rPr>
      </w:pPr>
      <w:r>
        <w:rPr>
          <w:rFonts w:ascii="Times New Roman" w:hAnsi="Times New Roman"/>
          <w:b/>
          <w:sz w:val="24"/>
          <w:szCs w:val="24"/>
        </w:rPr>
        <w:t>1</w:t>
      </w:r>
      <w:r w:rsidR="009A1BB1">
        <w:rPr>
          <w:rFonts w:ascii="Times New Roman" w:hAnsi="Times New Roman"/>
          <w:b/>
          <w:sz w:val="24"/>
          <w:szCs w:val="24"/>
        </w:rPr>
        <w:t xml:space="preserve"> TEORETIC</w:t>
      </w:r>
      <w:r w:rsidR="00802184">
        <w:rPr>
          <w:rFonts w:ascii="Times New Roman" w:hAnsi="Times New Roman"/>
          <w:b/>
          <w:sz w:val="24"/>
          <w:szCs w:val="24"/>
        </w:rPr>
        <w:t>KÁ CHARAKTERISTIKA ŠIKANY_________________________</w:t>
      </w:r>
      <w:r w:rsidR="00802184">
        <w:rPr>
          <w:rFonts w:ascii="Times New Roman" w:hAnsi="Times New Roman"/>
          <w:b/>
          <w:sz w:val="24"/>
          <w:szCs w:val="24"/>
        </w:rPr>
        <w:tab/>
      </w:r>
      <w:r w:rsidR="00E04918">
        <w:rPr>
          <w:rFonts w:ascii="Times New Roman" w:hAnsi="Times New Roman"/>
          <w:b/>
          <w:sz w:val="24"/>
          <w:szCs w:val="24"/>
        </w:rPr>
        <w:t>11</w:t>
      </w:r>
    </w:p>
    <w:p w:rsidR="007803AA" w:rsidRPr="00BB1740" w:rsidRDefault="00147232" w:rsidP="00CA61D9">
      <w:pPr>
        <w:pStyle w:val="Odstavecseseznamem"/>
        <w:numPr>
          <w:ilvl w:val="1"/>
          <w:numId w:val="14"/>
        </w:numPr>
        <w:spacing w:line="360" w:lineRule="auto"/>
        <w:jc w:val="both"/>
        <w:rPr>
          <w:rFonts w:ascii="Times New Roman" w:hAnsi="Times New Roman"/>
          <w:sz w:val="24"/>
          <w:szCs w:val="24"/>
        </w:rPr>
      </w:pPr>
      <w:r w:rsidRPr="00BB1740">
        <w:rPr>
          <w:rFonts w:ascii="Times New Roman" w:hAnsi="Times New Roman"/>
          <w:sz w:val="24"/>
          <w:szCs w:val="24"/>
        </w:rPr>
        <w:t>Vymezení pojmu</w:t>
      </w:r>
      <w:r w:rsidR="00CA61D9">
        <w:rPr>
          <w:rFonts w:ascii="Times New Roman" w:hAnsi="Times New Roman"/>
          <w:sz w:val="24"/>
          <w:szCs w:val="24"/>
        </w:rPr>
        <w:t xml:space="preserve"> –</w:t>
      </w:r>
      <w:r w:rsidR="00802184">
        <w:rPr>
          <w:rFonts w:ascii="Times New Roman" w:hAnsi="Times New Roman"/>
          <w:sz w:val="24"/>
          <w:szCs w:val="24"/>
        </w:rPr>
        <w:t xml:space="preserve"> podstata_______________________________________</w:t>
      </w:r>
      <w:r w:rsidR="00802184">
        <w:rPr>
          <w:rFonts w:ascii="Times New Roman" w:hAnsi="Times New Roman"/>
          <w:sz w:val="24"/>
          <w:szCs w:val="24"/>
        </w:rPr>
        <w:tab/>
      </w:r>
      <w:r w:rsidR="00E04918">
        <w:rPr>
          <w:rFonts w:ascii="Times New Roman" w:hAnsi="Times New Roman"/>
          <w:sz w:val="24"/>
          <w:szCs w:val="24"/>
        </w:rPr>
        <w:t>11</w:t>
      </w:r>
    </w:p>
    <w:p w:rsidR="00BB1740" w:rsidRDefault="00E04918" w:rsidP="00CA61D9">
      <w:pPr>
        <w:pStyle w:val="Odstavecseseznamem"/>
        <w:numPr>
          <w:ilvl w:val="1"/>
          <w:numId w:val="14"/>
        </w:numPr>
        <w:spacing w:line="360" w:lineRule="auto"/>
        <w:jc w:val="both"/>
        <w:rPr>
          <w:rFonts w:ascii="Times New Roman" w:hAnsi="Times New Roman"/>
          <w:sz w:val="24"/>
          <w:szCs w:val="24"/>
        </w:rPr>
      </w:pPr>
      <w:r>
        <w:rPr>
          <w:rFonts w:ascii="Times New Roman" w:hAnsi="Times New Roman"/>
          <w:sz w:val="24"/>
          <w:szCs w:val="24"/>
        </w:rPr>
        <w:t>Typy</w:t>
      </w:r>
      <w:r w:rsidR="00802184">
        <w:rPr>
          <w:rFonts w:ascii="Times New Roman" w:hAnsi="Times New Roman"/>
          <w:sz w:val="24"/>
          <w:szCs w:val="24"/>
        </w:rPr>
        <w:t xml:space="preserve"> šikany___________________________________________________</w:t>
      </w:r>
      <w:r w:rsidR="00802184">
        <w:rPr>
          <w:rFonts w:ascii="Times New Roman" w:hAnsi="Times New Roman"/>
          <w:sz w:val="24"/>
          <w:szCs w:val="24"/>
        </w:rPr>
        <w:tab/>
      </w:r>
      <w:r w:rsidR="009D24A4">
        <w:rPr>
          <w:rFonts w:ascii="Times New Roman" w:hAnsi="Times New Roman"/>
          <w:sz w:val="24"/>
          <w:szCs w:val="24"/>
        </w:rPr>
        <w:t>12</w:t>
      </w:r>
    </w:p>
    <w:p w:rsidR="00BB1740" w:rsidRDefault="00802184" w:rsidP="00CA61D9">
      <w:pPr>
        <w:pStyle w:val="Odstavecseseznamem"/>
        <w:numPr>
          <w:ilvl w:val="1"/>
          <w:numId w:val="14"/>
        </w:numPr>
        <w:spacing w:line="360" w:lineRule="auto"/>
        <w:jc w:val="both"/>
        <w:rPr>
          <w:rFonts w:ascii="Times New Roman" w:hAnsi="Times New Roman"/>
          <w:sz w:val="24"/>
          <w:szCs w:val="24"/>
        </w:rPr>
      </w:pPr>
      <w:r>
        <w:rPr>
          <w:rFonts w:ascii="Times New Roman" w:hAnsi="Times New Roman"/>
          <w:sz w:val="24"/>
          <w:szCs w:val="24"/>
        </w:rPr>
        <w:t>Agresor a oběť_________________________________________________</w:t>
      </w:r>
      <w:r>
        <w:rPr>
          <w:rFonts w:ascii="Times New Roman" w:hAnsi="Times New Roman"/>
          <w:sz w:val="24"/>
          <w:szCs w:val="24"/>
        </w:rPr>
        <w:tab/>
      </w:r>
      <w:r w:rsidR="009D24A4">
        <w:rPr>
          <w:rFonts w:ascii="Times New Roman" w:hAnsi="Times New Roman"/>
          <w:sz w:val="24"/>
          <w:szCs w:val="24"/>
        </w:rPr>
        <w:t>18</w:t>
      </w:r>
    </w:p>
    <w:p w:rsidR="004F3594" w:rsidRDefault="00BB1740" w:rsidP="00CA61D9">
      <w:pPr>
        <w:pStyle w:val="Odstavecseseznamem"/>
        <w:numPr>
          <w:ilvl w:val="1"/>
          <w:numId w:val="14"/>
        </w:numPr>
        <w:spacing w:line="360" w:lineRule="auto"/>
        <w:jc w:val="both"/>
        <w:rPr>
          <w:rFonts w:ascii="Times New Roman" w:hAnsi="Times New Roman"/>
          <w:sz w:val="24"/>
          <w:szCs w:val="24"/>
        </w:rPr>
      </w:pPr>
      <w:r>
        <w:rPr>
          <w:rFonts w:ascii="Times New Roman" w:hAnsi="Times New Roman"/>
          <w:sz w:val="24"/>
          <w:szCs w:val="24"/>
        </w:rPr>
        <w:t>Šikana ve škole, důsledky, jak pomoci</w:t>
      </w:r>
      <w:r w:rsidR="00802184">
        <w:rPr>
          <w:rFonts w:ascii="Times New Roman" w:hAnsi="Times New Roman"/>
          <w:sz w:val="24"/>
          <w:szCs w:val="24"/>
        </w:rPr>
        <w:t>_______________________________</w:t>
      </w:r>
      <w:r w:rsidR="00802184">
        <w:rPr>
          <w:rFonts w:ascii="Times New Roman" w:hAnsi="Times New Roman"/>
          <w:sz w:val="24"/>
          <w:szCs w:val="24"/>
        </w:rPr>
        <w:tab/>
      </w:r>
      <w:r w:rsidR="009D24A4">
        <w:rPr>
          <w:rFonts w:ascii="Times New Roman" w:hAnsi="Times New Roman"/>
          <w:sz w:val="24"/>
          <w:szCs w:val="24"/>
        </w:rPr>
        <w:t>26</w:t>
      </w:r>
    </w:p>
    <w:p w:rsidR="008D2297" w:rsidRPr="008D2297" w:rsidRDefault="008D2297" w:rsidP="00CA61D9">
      <w:pPr>
        <w:pStyle w:val="Odstavecseseznamem"/>
        <w:spacing w:line="360" w:lineRule="auto"/>
        <w:ind w:left="1065"/>
        <w:jc w:val="both"/>
        <w:rPr>
          <w:rFonts w:ascii="Times New Roman" w:hAnsi="Times New Roman"/>
          <w:sz w:val="14"/>
          <w:szCs w:val="24"/>
        </w:rPr>
      </w:pPr>
    </w:p>
    <w:p w:rsidR="00620B23" w:rsidRPr="00E04918" w:rsidRDefault="00F752EC" w:rsidP="00CA61D9">
      <w:pPr>
        <w:pStyle w:val="Odstavecseseznamem"/>
        <w:numPr>
          <w:ilvl w:val="0"/>
          <w:numId w:val="14"/>
        </w:numPr>
        <w:spacing w:after="0" w:line="360" w:lineRule="auto"/>
        <w:jc w:val="both"/>
        <w:rPr>
          <w:rFonts w:ascii="Times New Roman" w:hAnsi="Times New Roman"/>
          <w:b/>
          <w:sz w:val="24"/>
          <w:szCs w:val="24"/>
        </w:rPr>
      </w:pPr>
      <w:r>
        <w:rPr>
          <w:rFonts w:ascii="Times New Roman" w:hAnsi="Times New Roman"/>
          <w:b/>
          <w:sz w:val="24"/>
          <w:szCs w:val="24"/>
        </w:rPr>
        <w:t>PRACOVNÍCI</w:t>
      </w:r>
      <w:r w:rsidR="00A51B6D">
        <w:rPr>
          <w:rFonts w:ascii="Times New Roman" w:hAnsi="Times New Roman"/>
          <w:b/>
          <w:sz w:val="24"/>
          <w:szCs w:val="24"/>
        </w:rPr>
        <w:t>, KTEŘÍ ŘEŠÍ PROBLEMATIKU</w:t>
      </w:r>
      <w:r>
        <w:rPr>
          <w:rFonts w:ascii="Times New Roman" w:hAnsi="Times New Roman"/>
          <w:b/>
          <w:sz w:val="24"/>
          <w:szCs w:val="24"/>
        </w:rPr>
        <w:t xml:space="preserve"> PREVE</w:t>
      </w:r>
      <w:r w:rsidR="00CA61D9">
        <w:rPr>
          <w:rFonts w:ascii="Times New Roman" w:hAnsi="Times New Roman"/>
          <w:b/>
          <w:sz w:val="24"/>
          <w:szCs w:val="24"/>
        </w:rPr>
        <w:t>NC</w:t>
      </w:r>
      <w:r w:rsidR="00802184">
        <w:rPr>
          <w:rFonts w:ascii="Times New Roman" w:hAnsi="Times New Roman"/>
          <w:b/>
          <w:sz w:val="24"/>
          <w:szCs w:val="24"/>
        </w:rPr>
        <w:t>E A INTERVENCE ŠIKANY___________________________________________________________</w:t>
      </w:r>
      <w:r w:rsidR="00802184">
        <w:rPr>
          <w:rFonts w:ascii="Times New Roman" w:hAnsi="Times New Roman"/>
          <w:b/>
          <w:sz w:val="24"/>
          <w:szCs w:val="24"/>
        </w:rPr>
        <w:tab/>
      </w:r>
      <w:r w:rsidR="009D24A4">
        <w:rPr>
          <w:rFonts w:ascii="Times New Roman" w:hAnsi="Times New Roman"/>
          <w:b/>
          <w:sz w:val="24"/>
          <w:szCs w:val="24"/>
        </w:rPr>
        <w:t>32</w:t>
      </w:r>
    </w:p>
    <w:p w:rsidR="00F752EC" w:rsidRDefault="00F752EC" w:rsidP="00620B23">
      <w:pPr>
        <w:pStyle w:val="Odstavecseseznamem"/>
        <w:numPr>
          <w:ilvl w:val="1"/>
          <w:numId w:val="14"/>
        </w:numPr>
        <w:spacing w:after="0" w:line="360" w:lineRule="auto"/>
        <w:jc w:val="both"/>
        <w:rPr>
          <w:rFonts w:ascii="Times New Roman" w:hAnsi="Times New Roman"/>
          <w:sz w:val="24"/>
          <w:szCs w:val="30"/>
        </w:rPr>
      </w:pPr>
      <w:r>
        <w:rPr>
          <w:rFonts w:ascii="Times New Roman" w:hAnsi="Times New Roman"/>
          <w:sz w:val="24"/>
          <w:szCs w:val="30"/>
        </w:rPr>
        <w:t>V</w:t>
      </w:r>
      <w:r w:rsidR="00802184">
        <w:rPr>
          <w:rFonts w:ascii="Times New Roman" w:hAnsi="Times New Roman"/>
          <w:sz w:val="24"/>
          <w:szCs w:val="30"/>
        </w:rPr>
        <w:t>ýchovný poradce______________________________________________</w:t>
      </w:r>
      <w:r w:rsidR="00802184">
        <w:rPr>
          <w:rFonts w:ascii="Times New Roman" w:hAnsi="Times New Roman"/>
          <w:sz w:val="24"/>
          <w:szCs w:val="30"/>
        </w:rPr>
        <w:tab/>
      </w:r>
      <w:r w:rsidR="009D24A4">
        <w:rPr>
          <w:rFonts w:ascii="Times New Roman" w:hAnsi="Times New Roman"/>
          <w:sz w:val="24"/>
          <w:szCs w:val="30"/>
        </w:rPr>
        <w:t>32</w:t>
      </w:r>
    </w:p>
    <w:p w:rsidR="00F752EC" w:rsidRDefault="007C569C" w:rsidP="00F752EC">
      <w:pPr>
        <w:pStyle w:val="Odstavecseseznamem"/>
        <w:numPr>
          <w:ilvl w:val="2"/>
          <w:numId w:val="14"/>
        </w:numPr>
        <w:spacing w:line="360" w:lineRule="auto"/>
        <w:jc w:val="both"/>
        <w:rPr>
          <w:rFonts w:ascii="Times New Roman" w:hAnsi="Times New Roman"/>
          <w:sz w:val="24"/>
          <w:szCs w:val="30"/>
        </w:rPr>
      </w:pPr>
      <w:r>
        <w:rPr>
          <w:rFonts w:ascii="Times New Roman" w:hAnsi="Times New Roman"/>
          <w:sz w:val="24"/>
          <w:szCs w:val="30"/>
        </w:rPr>
        <w:t>Kd</w:t>
      </w:r>
      <w:r w:rsidR="00802184">
        <w:rPr>
          <w:rFonts w:ascii="Times New Roman" w:hAnsi="Times New Roman"/>
          <w:sz w:val="24"/>
          <w:szCs w:val="30"/>
        </w:rPr>
        <w:t>o je to výchovný poradce_____________________________</w:t>
      </w:r>
      <w:r w:rsidR="00802184">
        <w:rPr>
          <w:rFonts w:ascii="Times New Roman" w:hAnsi="Times New Roman"/>
          <w:sz w:val="24"/>
          <w:szCs w:val="30"/>
        </w:rPr>
        <w:tab/>
      </w:r>
      <w:r w:rsidR="009D24A4">
        <w:rPr>
          <w:rFonts w:ascii="Times New Roman" w:hAnsi="Times New Roman"/>
          <w:sz w:val="24"/>
          <w:szCs w:val="30"/>
        </w:rPr>
        <w:t>32</w:t>
      </w:r>
    </w:p>
    <w:p w:rsidR="00F752EC" w:rsidRDefault="007C569C" w:rsidP="00F752EC">
      <w:pPr>
        <w:pStyle w:val="Odstavecseseznamem"/>
        <w:numPr>
          <w:ilvl w:val="2"/>
          <w:numId w:val="14"/>
        </w:numPr>
        <w:spacing w:line="360" w:lineRule="auto"/>
        <w:jc w:val="both"/>
        <w:rPr>
          <w:rFonts w:ascii="Times New Roman" w:hAnsi="Times New Roman"/>
          <w:sz w:val="24"/>
          <w:szCs w:val="30"/>
        </w:rPr>
      </w:pPr>
      <w:r>
        <w:rPr>
          <w:rFonts w:ascii="Times New Roman" w:hAnsi="Times New Roman"/>
          <w:sz w:val="24"/>
          <w:szCs w:val="30"/>
        </w:rPr>
        <w:t xml:space="preserve">Kvalifikační </w:t>
      </w:r>
      <w:r w:rsidRPr="00F752EC">
        <w:rPr>
          <w:rFonts w:ascii="Times New Roman" w:hAnsi="Times New Roman"/>
          <w:sz w:val="24"/>
          <w:szCs w:val="30"/>
        </w:rPr>
        <w:t xml:space="preserve">předpoklady </w:t>
      </w:r>
      <w:r w:rsidR="00802184">
        <w:rPr>
          <w:rFonts w:ascii="Times New Roman" w:hAnsi="Times New Roman"/>
          <w:sz w:val="24"/>
          <w:szCs w:val="30"/>
        </w:rPr>
        <w:t>výchovného poradce_______________</w:t>
      </w:r>
      <w:r w:rsidR="00802184">
        <w:rPr>
          <w:rFonts w:ascii="Times New Roman" w:hAnsi="Times New Roman"/>
          <w:sz w:val="24"/>
          <w:szCs w:val="30"/>
        </w:rPr>
        <w:tab/>
      </w:r>
      <w:r w:rsidR="009D24A4">
        <w:rPr>
          <w:rFonts w:ascii="Times New Roman" w:hAnsi="Times New Roman"/>
          <w:sz w:val="24"/>
          <w:szCs w:val="30"/>
        </w:rPr>
        <w:t>34</w:t>
      </w:r>
    </w:p>
    <w:p w:rsidR="00F752EC" w:rsidRDefault="007C569C" w:rsidP="00F752EC">
      <w:pPr>
        <w:pStyle w:val="Odstavecseseznamem"/>
        <w:numPr>
          <w:ilvl w:val="2"/>
          <w:numId w:val="14"/>
        </w:numPr>
        <w:spacing w:line="360" w:lineRule="auto"/>
        <w:jc w:val="both"/>
        <w:rPr>
          <w:rFonts w:ascii="Times New Roman" w:hAnsi="Times New Roman"/>
          <w:sz w:val="24"/>
          <w:szCs w:val="30"/>
        </w:rPr>
      </w:pPr>
      <w:r w:rsidRPr="00F752EC">
        <w:rPr>
          <w:rFonts w:ascii="Times New Roman" w:hAnsi="Times New Roman"/>
          <w:sz w:val="24"/>
          <w:szCs w:val="30"/>
        </w:rPr>
        <w:t xml:space="preserve">Role učitele </w:t>
      </w:r>
      <w:r>
        <w:rPr>
          <w:rFonts w:ascii="Times New Roman" w:hAnsi="Times New Roman"/>
          <w:sz w:val="24"/>
          <w:szCs w:val="30"/>
        </w:rPr>
        <w:t xml:space="preserve">x výchovného </w:t>
      </w:r>
      <w:r w:rsidR="00802184">
        <w:rPr>
          <w:rFonts w:ascii="Times New Roman" w:hAnsi="Times New Roman"/>
          <w:sz w:val="24"/>
          <w:szCs w:val="30"/>
        </w:rPr>
        <w:t>poradce________________________</w:t>
      </w:r>
      <w:r w:rsidR="00802184">
        <w:rPr>
          <w:rFonts w:ascii="Times New Roman" w:hAnsi="Times New Roman"/>
          <w:sz w:val="24"/>
          <w:szCs w:val="30"/>
        </w:rPr>
        <w:tab/>
      </w:r>
      <w:r w:rsidR="009D24A4">
        <w:rPr>
          <w:rFonts w:ascii="Times New Roman" w:hAnsi="Times New Roman"/>
          <w:sz w:val="24"/>
          <w:szCs w:val="30"/>
        </w:rPr>
        <w:t>35</w:t>
      </w:r>
    </w:p>
    <w:p w:rsidR="00F752EC" w:rsidRDefault="007C569C" w:rsidP="00F752EC">
      <w:pPr>
        <w:pStyle w:val="Odstavecseseznamem"/>
        <w:numPr>
          <w:ilvl w:val="2"/>
          <w:numId w:val="14"/>
        </w:numPr>
        <w:spacing w:line="360" w:lineRule="auto"/>
        <w:jc w:val="both"/>
        <w:rPr>
          <w:rFonts w:ascii="Times New Roman" w:hAnsi="Times New Roman"/>
          <w:sz w:val="24"/>
          <w:szCs w:val="30"/>
        </w:rPr>
      </w:pPr>
      <w:r w:rsidRPr="00F752EC">
        <w:rPr>
          <w:rFonts w:ascii="Times New Roman" w:hAnsi="Times New Roman"/>
          <w:sz w:val="24"/>
          <w:szCs w:val="30"/>
        </w:rPr>
        <w:t>Etické zásady p</w:t>
      </w:r>
      <w:r w:rsidR="00CA61D9">
        <w:rPr>
          <w:rFonts w:ascii="Times New Roman" w:hAnsi="Times New Roman"/>
          <w:sz w:val="24"/>
          <w:szCs w:val="30"/>
        </w:rPr>
        <w:t>ráce výchovného poradc</w:t>
      </w:r>
      <w:r w:rsidR="00802184">
        <w:rPr>
          <w:rFonts w:ascii="Times New Roman" w:hAnsi="Times New Roman"/>
          <w:sz w:val="24"/>
          <w:szCs w:val="30"/>
        </w:rPr>
        <w:t>e___________________</w:t>
      </w:r>
      <w:r w:rsidR="00802184">
        <w:rPr>
          <w:rFonts w:ascii="Times New Roman" w:hAnsi="Times New Roman"/>
          <w:sz w:val="24"/>
          <w:szCs w:val="30"/>
        </w:rPr>
        <w:tab/>
      </w:r>
      <w:r w:rsidR="009D24A4">
        <w:rPr>
          <w:rFonts w:ascii="Times New Roman" w:hAnsi="Times New Roman"/>
          <w:sz w:val="24"/>
          <w:szCs w:val="30"/>
        </w:rPr>
        <w:t>36</w:t>
      </w:r>
    </w:p>
    <w:p w:rsidR="00F752EC" w:rsidRDefault="007C569C" w:rsidP="00F752EC">
      <w:pPr>
        <w:pStyle w:val="Odstavecseseznamem"/>
        <w:numPr>
          <w:ilvl w:val="2"/>
          <w:numId w:val="14"/>
        </w:numPr>
        <w:spacing w:line="360" w:lineRule="auto"/>
        <w:jc w:val="both"/>
        <w:rPr>
          <w:rFonts w:ascii="Times New Roman" w:hAnsi="Times New Roman"/>
          <w:sz w:val="24"/>
          <w:szCs w:val="30"/>
        </w:rPr>
      </w:pPr>
      <w:r w:rsidRPr="00F752EC">
        <w:rPr>
          <w:rFonts w:ascii="Times New Roman" w:hAnsi="Times New Roman"/>
          <w:sz w:val="24"/>
          <w:szCs w:val="30"/>
        </w:rPr>
        <w:t>Problematika profesní zát</w:t>
      </w:r>
      <w:r w:rsidR="00802184">
        <w:rPr>
          <w:rFonts w:ascii="Times New Roman" w:hAnsi="Times New Roman"/>
          <w:sz w:val="24"/>
          <w:szCs w:val="30"/>
        </w:rPr>
        <w:t>ěže výchovného poradce____________</w:t>
      </w:r>
      <w:r w:rsidR="00802184">
        <w:rPr>
          <w:rFonts w:ascii="Times New Roman" w:hAnsi="Times New Roman"/>
          <w:sz w:val="24"/>
          <w:szCs w:val="30"/>
        </w:rPr>
        <w:tab/>
      </w:r>
      <w:r w:rsidR="009D24A4">
        <w:rPr>
          <w:rFonts w:ascii="Times New Roman" w:hAnsi="Times New Roman"/>
          <w:sz w:val="24"/>
          <w:szCs w:val="30"/>
        </w:rPr>
        <w:t>38</w:t>
      </w:r>
    </w:p>
    <w:p w:rsidR="007C569C" w:rsidRPr="00F752EC" w:rsidRDefault="00E65FB6" w:rsidP="00F752EC">
      <w:pPr>
        <w:pStyle w:val="Odstavecseseznamem"/>
        <w:numPr>
          <w:ilvl w:val="2"/>
          <w:numId w:val="14"/>
        </w:numPr>
        <w:spacing w:line="360" w:lineRule="auto"/>
        <w:jc w:val="both"/>
        <w:rPr>
          <w:rFonts w:ascii="Times New Roman" w:hAnsi="Times New Roman"/>
          <w:sz w:val="24"/>
          <w:szCs w:val="30"/>
        </w:rPr>
      </w:pPr>
      <w:r>
        <w:rPr>
          <w:rFonts w:ascii="Times New Roman" w:hAnsi="Times New Roman"/>
          <w:sz w:val="24"/>
          <w:szCs w:val="30"/>
        </w:rPr>
        <w:t>Co očekává okolí od</w:t>
      </w:r>
      <w:r w:rsidR="00802184">
        <w:rPr>
          <w:rFonts w:ascii="Times New Roman" w:hAnsi="Times New Roman"/>
          <w:sz w:val="24"/>
          <w:szCs w:val="30"/>
        </w:rPr>
        <w:t xml:space="preserve"> výchovného poradce___________________</w:t>
      </w:r>
      <w:r w:rsidR="00802184">
        <w:rPr>
          <w:rFonts w:ascii="Times New Roman" w:hAnsi="Times New Roman"/>
          <w:sz w:val="24"/>
          <w:szCs w:val="30"/>
        </w:rPr>
        <w:tab/>
      </w:r>
      <w:r w:rsidR="009D24A4">
        <w:rPr>
          <w:rFonts w:ascii="Times New Roman" w:hAnsi="Times New Roman"/>
          <w:sz w:val="24"/>
          <w:szCs w:val="30"/>
        </w:rPr>
        <w:t>41</w:t>
      </w:r>
    </w:p>
    <w:p w:rsidR="007C569C" w:rsidRDefault="00CC335D" w:rsidP="007C569C">
      <w:pPr>
        <w:pStyle w:val="Odstavecseseznamem"/>
        <w:numPr>
          <w:ilvl w:val="1"/>
          <w:numId w:val="14"/>
        </w:numPr>
        <w:spacing w:after="0" w:line="360" w:lineRule="auto"/>
        <w:jc w:val="both"/>
        <w:rPr>
          <w:rFonts w:ascii="Times New Roman" w:hAnsi="Times New Roman"/>
          <w:sz w:val="24"/>
          <w:szCs w:val="30"/>
        </w:rPr>
      </w:pPr>
      <w:r>
        <w:rPr>
          <w:rFonts w:ascii="Times New Roman" w:hAnsi="Times New Roman"/>
          <w:sz w:val="24"/>
          <w:szCs w:val="30"/>
        </w:rPr>
        <w:t>Školní metodik</w:t>
      </w:r>
      <w:r w:rsidR="009D0783">
        <w:rPr>
          <w:rFonts w:ascii="Times New Roman" w:hAnsi="Times New Roman"/>
          <w:sz w:val="24"/>
          <w:szCs w:val="30"/>
        </w:rPr>
        <w:t xml:space="preserve"> p</w:t>
      </w:r>
      <w:r w:rsidR="00802184">
        <w:rPr>
          <w:rFonts w:ascii="Times New Roman" w:hAnsi="Times New Roman"/>
          <w:sz w:val="24"/>
          <w:szCs w:val="30"/>
        </w:rPr>
        <w:t>revence_________________________________________</w:t>
      </w:r>
      <w:r w:rsidR="00802184">
        <w:rPr>
          <w:rFonts w:ascii="Times New Roman" w:hAnsi="Times New Roman"/>
          <w:sz w:val="24"/>
          <w:szCs w:val="30"/>
        </w:rPr>
        <w:tab/>
      </w:r>
      <w:r w:rsidR="009D24A4">
        <w:rPr>
          <w:rFonts w:ascii="Times New Roman" w:hAnsi="Times New Roman"/>
          <w:sz w:val="24"/>
          <w:szCs w:val="30"/>
        </w:rPr>
        <w:t>44</w:t>
      </w:r>
    </w:p>
    <w:p w:rsidR="007C569C" w:rsidRDefault="007C569C" w:rsidP="007C569C">
      <w:pPr>
        <w:pStyle w:val="Odstavecseseznamem"/>
        <w:spacing w:after="0" w:line="360" w:lineRule="auto"/>
        <w:ind w:left="1065" w:firstLine="351"/>
        <w:jc w:val="both"/>
        <w:rPr>
          <w:rFonts w:ascii="Times New Roman" w:hAnsi="Times New Roman"/>
          <w:sz w:val="24"/>
          <w:szCs w:val="30"/>
        </w:rPr>
      </w:pPr>
      <w:proofErr w:type="gramStart"/>
      <w:r>
        <w:rPr>
          <w:rFonts w:ascii="Times New Roman" w:hAnsi="Times New Roman"/>
          <w:sz w:val="24"/>
          <w:szCs w:val="30"/>
        </w:rPr>
        <w:t xml:space="preserve">2.2.1    </w:t>
      </w:r>
      <w:r w:rsidR="00E65FB6">
        <w:rPr>
          <w:rFonts w:ascii="Times New Roman" w:hAnsi="Times New Roman"/>
          <w:sz w:val="24"/>
          <w:szCs w:val="30"/>
        </w:rPr>
        <w:t>Kdo</w:t>
      </w:r>
      <w:proofErr w:type="gramEnd"/>
      <w:r w:rsidR="00E65FB6">
        <w:rPr>
          <w:rFonts w:ascii="Times New Roman" w:hAnsi="Times New Roman"/>
          <w:sz w:val="24"/>
          <w:szCs w:val="30"/>
        </w:rPr>
        <w:t xml:space="preserve"> je školní metodik preven</w:t>
      </w:r>
      <w:r w:rsidR="00802184">
        <w:rPr>
          <w:rFonts w:ascii="Times New Roman" w:hAnsi="Times New Roman"/>
          <w:sz w:val="24"/>
          <w:szCs w:val="30"/>
        </w:rPr>
        <w:t>ce___________________________</w:t>
      </w:r>
      <w:r w:rsidR="00802184">
        <w:rPr>
          <w:rFonts w:ascii="Times New Roman" w:hAnsi="Times New Roman"/>
          <w:sz w:val="24"/>
          <w:szCs w:val="30"/>
        </w:rPr>
        <w:tab/>
      </w:r>
      <w:r w:rsidR="009D24A4">
        <w:rPr>
          <w:rFonts w:ascii="Times New Roman" w:hAnsi="Times New Roman"/>
          <w:sz w:val="24"/>
          <w:szCs w:val="30"/>
        </w:rPr>
        <w:t>44</w:t>
      </w:r>
    </w:p>
    <w:p w:rsidR="007C569C" w:rsidRDefault="007C569C" w:rsidP="007C569C">
      <w:pPr>
        <w:pStyle w:val="Odstavecseseznamem"/>
        <w:spacing w:after="0" w:line="360" w:lineRule="auto"/>
        <w:ind w:left="1065" w:firstLine="351"/>
        <w:jc w:val="both"/>
        <w:rPr>
          <w:rFonts w:ascii="Times New Roman" w:hAnsi="Times New Roman"/>
          <w:sz w:val="24"/>
          <w:szCs w:val="30"/>
        </w:rPr>
      </w:pPr>
      <w:proofErr w:type="gramStart"/>
      <w:r>
        <w:rPr>
          <w:rFonts w:ascii="Times New Roman" w:hAnsi="Times New Roman"/>
          <w:sz w:val="24"/>
          <w:szCs w:val="30"/>
        </w:rPr>
        <w:t>2.2.2</w:t>
      </w:r>
      <w:r w:rsidR="00E65FB6">
        <w:rPr>
          <w:rFonts w:ascii="Times New Roman" w:hAnsi="Times New Roman"/>
          <w:sz w:val="24"/>
          <w:szCs w:val="30"/>
        </w:rPr>
        <w:t xml:space="preserve">    </w:t>
      </w:r>
      <w:r w:rsidR="00E65FB6" w:rsidRPr="00E65FB6">
        <w:rPr>
          <w:rFonts w:ascii="Times New Roman" w:hAnsi="Times New Roman"/>
          <w:sz w:val="24"/>
          <w:szCs w:val="30"/>
        </w:rPr>
        <w:t>Školní</w:t>
      </w:r>
      <w:proofErr w:type="gramEnd"/>
      <w:r w:rsidR="00E65FB6" w:rsidRPr="00E65FB6">
        <w:rPr>
          <w:rFonts w:ascii="Times New Roman" w:hAnsi="Times New Roman"/>
          <w:sz w:val="24"/>
          <w:szCs w:val="30"/>
        </w:rPr>
        <w:t xml:space="preserve"> metodik prevence a náplň jeho práce</w:t>
      </w:r>
      <w:r w:rsidR="00802184">
        <w:rPr>
          <w:rFonts w:ascii="Times New Roman" w:hAnsi="Times New Roman"/>
          <w:sz w:val="24"/>
          <w:szCs w:val="30"/>
        </w:rPr>
        <w:t>_________________</w:t>
      </w:r>
      <w:r w:rsidR="00802184">
        <w:rPr>
          <w:rFonts w:ascii="Times New Roman" w:hAnsi="Times New Roman"/>
          <w:sz w:val="24"/>
          <w:szCs w:val="30"/>
        </w:rPr>
        <w:tab/>
      </w:r>
      <w:r w:rsidR="009D24A4">
        <w:rPr>
          <w:rFonts w:ascii="Times New Roman" w:hAnsi="Times New Roman"/>
          <w:sz w:val="24"/>
          <w:szCs w:val="30"/>
        </w:rPr>
        <w:t>44</w:t>
      </w:r>
    </w:p>
    <w:p w:rsidR="007C569C" w:rsidRDefault="007C569C" w:rsidP="007C569C">
      <w:pPr>
        <w:pStyle w:val="Odstavecseseznamem"/>
        <w:spacing w:after="0" w:line="360" w:lineRule="auto"/>
        <w:ind w:left="1065" w:firstLine="351"/>
        <w:jc w:val="both"/>
        <w:rPr>
          <w:rFonts w:ascii="Times New Roman" w:hAnsi="Times New Roman"/>
          <w:sz w:val="24"/>
          <w:szCs w:val="30"/>
        </w:rPr>
      </w:pPr>
      <w:proofErr w:type="gramStart"/>
      <w:r>
        <w:rPr>
          <w:rFonts w:ascii="Times New Roman" w:hAnsi="Times New Roman"/>
          <w:sz w:val="24"/>
          <w:szCs w:val="30"/>
        </w:rPr>
        <w:t>2.2.3</w:t>
      </w:r>
      <w:r w:rsidR="00E65FB6">
        <w:rPr>
          <w:rFonts w:ascii="Times New Roman" w:hAnsi="Times New Roman"/>
          <w:sz w:val="24"/>
          <w:szCs w:val="30"/>
        </w:rPr>
        <w:t xml:space="preserve">    Činnosti</w:t>
      </w:r>
      <w:proofErr w:type="gramEnd"/>
      <w:r w:rsidR="00E65FB6">
        <w:rPr>
          <w:rFonts w:ascii="Times New Roman" w:hAnsi="Times New Roman"/>
          <w:sz w:val="24"/>
          <w:szCs w:val="30"/>
        </w:rPr>
        <w:t xml:space="preserve"> školní</w:t>
      </w:r>
      <w:r w:rsidR="009D0783">
        <w:rPr>
          <w:rFonts w:ascii="Times New Roman" w:hAnsi="Times New Roman"/>
          <w:sz w:val="24"/>
          <w:szCs w:val="30"/>
        </w:rPr>
        <w:t>ho me</w:t>
      </w:r>
      <w:r w:rsidR="00802184">
        <w:rPr>
          <w:rFonts w:ascii="Times New Roman" w:hAnsi="Times New Roman"/>
          <w:sz w:val="24"/>
          <w:szCs w:val="30"/>
        </w:rPr>
        <w:t>todika prevence_______________________</w:t>
      </w:r>
      <w:r w:rsidR="00802184">
        <w:rPr>
          <w:rFonts w:ascii="Times New Roman" w:hAnsi="Times New Roman"/>
          <w:sz w:val="24"/>
          <w:szCs w:val="30"/>
        </w:rPr>
        <w:tab/>
      </w:r>
      <w:r w:rsidR="009D24A4">
        <w:rPr>
          <w:rFonts w:ascii="Times New Roman" w:hAnsi="Times New Roman"/>
          <w:sz w:val="24"/>
          <w:szCs w:val="30"/>
        </w:rPr>
        <w:t>45</w:t>
      </w:r>
    </w:p>
    <w:p w:rsidR="00BC62D7" w:rsidRPr="00BC62D7" w:rsidRDefault="00BC62D7" w:rsidP="00BC62D7">
      <w:pPr>
        <w:spacing w:after="0" w:line="360" w:lineRule="auto"/>
        <w:ind w:firstLine="708"/>
        <w:jc w:val="both"/>
        <w:rPr>
          <w:rFonts w:ascii="Times New Roman" w:hAnsi="Times New Roman"/>
          <w:sz w:val="24"/>
          <w:szCs w:val="30"/>
        </w:rPr>
      </w:pPr>
      <w:r>
        <w:rPr>
          <w:rFonts w:ascii="Times New Roman" w:hAnsi="Times New Roman"/>
          <w:sz w:val="24"/>
          <w:szCs w:val="30"/>
        </w:rPr>
        <w:t>2.3 Minimální preventivn</w:t>
      </w:r>
      <w:r w:rsidR="00802184">
        <w:rPr>
          <w:rFonts w:ascii="Times New Roman" w:hAnsi="Times New Roman"/>
          <w:sz w:val="24"/>
          <w:szCs w:val="30"/>
        </w:rPr>
        <w:t>í program____________________________________</w:t>
      </w:r>
      <w:r w:rsidR="00802184">
        <w:rPr>
          <w:rFonts w:ascii="Times New Roman" w:hAnsi="Times New Roman"/>
          <w:sz w:val="24"/>
          <w:szCs w:val="30"/>
        </w:rPr>
        <w:tab/>
      </w:r>
      <w:r w:rsidR="009D24A4">
        <w:rPr>
          <w:rFonts w:ascii="Times New Roman" w:hAnsi="Times New Roman"/>
          <w:sz w:val="24"/>
          <w:szCs w:val="30"/>
        </w:rPr>
        <w:t>49</w:t>
      </w:r>
    </w:p>
    <w:p w:rsidR="00947020" w:rsidRDefault="00BC62D7" w:rsidP="00947020">
      <w:pPr>
        <w:spacing w:after="0" w:line="360" w:lineRule="auto"/>
        <w:jc w:val="both"/>
        <w:rPr>
          <w:rFonts w:ascii="Times New Roman" w:hAnsi="Times New Roman"/>
          <w:sz w:val="24"/>
          <w:szCs w:val="30"/>
        </w:rPr>
      </w:pPr>
      <w:r>
        <w:rPr>
          <w:rFonts w:ascii="Times New Roman" w:hAnsi="Times New Roman"/>
          <w:sz w:val="24"/>
          <w:szCs w:val="30"/>
        </w:rPr>
        <w:tab/>
        <w:t>2.4</w:t>
      </w:r>
      <w:r w:rsidR="00947020">
        <w:rPr>
          <w:rFonts w:ascii="Times New Roman" w:hAnsi="Times New Roman"/>
          <w:sz w:val="24"/>
          <w:szCs w:val="30"/>
        </w:rPr>
        <w:t xml:space="preserve"> Organizace zabývající s</w:t>
      </w:r>
      <w:r w:rsidR="00802184">
        <w:rPr>
          <w:rFonts w:ascii="Times New Roman" w:hAnsi="Times New Roman"/>
          <w:sz w:val="24"/>
          <w:szCs w:val="30"/>
        </w:rPr>
        <w:t>e šikanou___________________________________</w:t>
      </w:r>
      <w:r w:rsidR="00802184">
        <w:rPr>
          <w:rFonts w:ascii="Times New Roman" w:hAnsi="Times New Roman"/>
          <w:sz w:val="24"/>
          <w:szCs w:val="30"/>
        </w:rPr>
        <w:tab/>
      </w:r>
      <w:r w:rsidR="009D24A4">
        <w:rPr>
          <w:rFonts w:ascii="Times New Roman" w:hAnsi="Times New Roman"/>
          <w:sz w:val="24"/>
          <w:szCs w:val="30"/>
        </w:rPr>
        <w:t>49</w:t>
      </w:r>
    </w:p>
    <w:p w:rsidR="009A1BB1" w:rsidRPr="008D2297" w:rsidRDefault="009A1BB1" w:rsidP="007803AA">
      <w:pPr>
        <w:spacing w:line="360" w:lineRule="auto"/>
        <w:jc w:val="both"/>
        <w:rPr>
          <w:rFonts w:ascii="Times New Roman" w:hAnsi="Times New Roman"/>
          <w:b/>
          <w:sz w:val="6"/>
          <w:szCs w:val="24"/>
        </w:rPr>
      </w:pPr>
    </w:p>
    <w:p w:rsidR="0042150F" w:rsidRPr="006754FC" w:rsidRDefault="00CE0D92" w:rsidP="007803AA">
      <w:pPr>
        <w:spacing w:line="360" w:lineRule="auto"/>
        <w:jc w:val="both"/>
        <w:rPr>
          <w:rFonts w:ascii="Times New Roman" w:hAnsi="Times New Roman"/>
          <w:b/>
          <w:sz w:val="24"/>
          <w:szCs w:val="24"/>
        </w:rPr>
      </w:pPr>
      <w:r>
        <w:rPr>
          <w:rFonts w:ascii="Times New Roman" w:hAnsi="Times New Roman"/>
          <w:b/>
          <w:sz w:val="24"/>
          <w:szCs w:val="24"/>
        </w:rPr>
        <w:t>3</w:t>
      </w:r>
      <w:r w:rsidR="00802184">
        <w:rPr>
          <w:rFonts w:ascii="Times New Roman" w:hAnsi="Times New Roman"/>
          <w:b/>
          <w:sz w:val="24"/>
          <w:szCs w:val="24"/>
        </w:rPr>
        <w:t xml:space="preserve"> EMPIRICKÁ ČÁST__________________________________________________</w:t>
      </w:r>
      <w:r w:rsidR="00802184">
        <w:rPr>
          <w:rFonts w:ascii="Times New Roman" w:hAnsi="Times New Roman"/>
          <w:b/>
          <w:sz w:val="24"/>
          <w:szCs w:val="24"/>
        </w:rPr>
        <w:tab/>
      </w:r>
      <w:r w:rsidR="009D24A4">
        <w:rPr>
          <w:rFonts w:ascii="Times New Roman" w:hAnsi="Times New Roman"/>
          <w:b/>
          <w:sz w:val="24"/>
          <w:szCs w:val="24"/>
        </w:rPr>
        <w:t>52</w:t>
      </w:r>
    </w:p>
    <w:p w:rsidR="005426A2" w:rsidRDefault="005426A2" w:rsidP="005426A2">
      <w:pPr>
        <w:spacing w:after="0" w:line="360" w:lineRule="auto"/>
        <w:jc w:val="both"/>
        <w:rPr>
          <w:rFonts w:ascii="Times New Roman" w:hAnsi="Times New Roman"/>
          <w:sz w:val="24"/>
          <w:szCs w:val="24"/>
        </w:rPr>
      </w:pPr>
      <w:r>
        <w:rPr>
          <w:rFonts w:ascii="Times New Roman" w:hAnsi="Times New Roman"/>
          <w:sz w:val="24"/>
          <w:szCs w:val="24"/>
        </w:rPr>
        <w:tab/>
        <w:t>3.1 Cíl výzku</w:t>
      </w:r>
      <w:r w:rsidR="00802184">
        <w:rPr>
          <w:rFonts w:ascii="Times New Roman" w:hAnsi="Times New Roman"/>
          <w:sz w:val="24"/>
          <w:szCs w:val="24"/>
        </w:rPr>
        <w:t>mu___________________________________________________</w:t>
      </w:r>
      <w:r w:rsidR="00802184">
        <w:rPr>
          <w:rFonts w:ascii="Times New Roman" w:hAnsi="Times New Roman"/>
          <w:sz w:val="24"/>
          <w:szCs w:val="24"/>
        </w:rPr>
        <w:tab/>
      </w:r>
      <w:r w:rsidR="009D24A4">
        <w:rPr>
          <w:rFonts w:ascii="Times New Roman" w:hAnsi="Times New Roman"/>
          <w:sz w:val="24"/>
          <w:szCs w:val="24"/>
        </w:rPr>
        <w:t>52</w:t>
      </w:r>
    </w:p>
    <w:p w:rsidR="005426A2" w:rsidRDefault="00802184" w:rsidP="005426A2">
      <w:pPr>
        <w:spacing w:after="0" w:line="360" w:lineRule="auto"/>
        <w:jc w:val="both"/>
        <w:rPr>
          <w:rFonts w:ascii="Times New Roman" w:hAnsi="Times New Roman"/>
          <w:sz w:val="24"/>
          <w:szCs w:val="24"/>
        </w:rPr>
      </w:pPr>
      <w:r>
        <w:rPr>
          <w:rFonts w:ascii="Times New Roman" w:hAnsi="Times New Roman"/>
          <w:sz w:val="24"/>
          <w:szCs w:val="24"/>
        </w:rPr>
        <w:tab/>
        <w:t>3.2 Výzkumné otázky</w:t>
      </w:r>
      <w:r>
        <w:rPr>
          <w:rFonts w:ascii="Times New Roman" w:hAnsi="Times New Roman"/>
          <w:sz w:val="24"/>
          <w:szCs w:val="24"/>
        </w:rPr>
        <w:tab/>
        <w:t>______________________________________________</w:t>
      </w:r>
      <w:r>
        <w:rPr>
          <w:rFonts w:ascii="Times New Roman" w:hAnsi="Times New Roman"/>
          <w:sz w:val="24"/>
          <w:szCs w:val="24"/>
        </w:rPr>
        <w:tab/>
      </w:r>
      <w:r w:rsidR="009D24A4">
        <w:rPr>
          <w:rFonts w:ascii="Times New Roman" w:hAnsi="Times New Roman"/>
          <w:sz w:val="24"/>
          <w:szCs w:val="24"/>
        </w:rPr>
        <w:t>53</w:t>
      </w:r>
    </w:p>
    <w:p w:rsidR="005426A2" w:rsidRDefault="005426A2" w:rsidP="005426A2">
      <w:pPr>
        <w:spacing w:after="0" w:line="360" w:lineRule="auto"/>
        <w:jc w:val="both"/>
        <w:rPr>
          <w:rFonts w:ascii="Times New Roman" w:hAnsi="Times New Roman"/>
          <w:sz w:val="24"/>
          <w:szCs w:val="24"/>
        </w:rPr>
      </w:pPr>
      <w:r>
        <w:rPr>
          <w:rFonts w:ascii="Times New Roman" w:hAnsi="Times New Roman"/>
          <w:sz w:val="24"/>
          <w:szCs w:val="24"/>
        </w:rPr>
        <w:tab/>
        <w:t>3.3</w:t>
      </w:r>
      <w:r w:rsidR="00802184">
        <w:rPr>
          <w:rFonts w:ascii="Times New Roman" w:hAnsi="Times New Roman"/>
          <w:sz w:val="24"/>
          <w:szCs w:val="24"/>
        </w:rPr>
        <w:t xml:space="preserve"> Volba výzkumného designu_______________________________________</w:t>
      </w:r>
      <w:r w:rsidR="00802184">
        <w:rPr>
          <w:rFonts w:ascii="Times New Roman" w:hAnsi="Times New Roman"/>
          <w:sz w:val="24"/>
          <w:szCs w:val="24"/>
        </w:rPr>
        <w:tab/>
      </w:r>
      <w:r w:rsidR="009D24A4">
        <w:rPr>
          <w:rFonts w:ascii="Times New Roman" w:hAnsi="Times New Roman"/>
          <w:sz w:val="24"/>
          <w:szCs w:val="24"/>
        </w:rPr>
        <w:t>53</w:t>
      </w:r>
    </w:p>
    <w:p w:rsidR="005426A2" w:rsidRDefault="005426A2" w:rsidP="005426A2">
      <w:pPr>
        <w:spacing w:after="0" w:line="360" w:lineRule="auto"/>
        <w:jc w:val="both"/>
        <w:rPr>
          <w:rFonts w:ascii="Times New Roman" w:hAnsi="Times New Roman"/>
          <w:sz w:val="24"/>
          <w:szCs w:val="24"/>
        </w:rPr>
      </w:pPr>
      <w:r>
        <w:rPr>
          <w:rFonts w:ascii="Times New Roman" w:hAnsi="Times New Roman"/>
          <w:sz w:val="24"/>
          <w:szCs w:val="24"/>
        </w:rPr>
        <w:tab/>
      </w:r>
      <w:r w:rsidR="00802184">
        <w:rPr>
          <w:rFonts w:ascii="Times New Roman" w:hAnsi="Times New Roman"/>
          <w:sz w:val="24"/>
          <w:szCs w:val="24"/>
        </w:rPr>
        <w:t>3.4 Výzkumná metoda______________________________________________</w:t>
      </w:r>
      <w:r w:rsidR="00802184">
        <w:rPr>
          <w:rFonts w:ascii="Times New Roman" w:hAnsi="Times New Roman"/>
          <w:sz w:val="24"/>
          <w:szCs w:val="24"/>
        </w:rPr>
        <w:tab/>
        <w:t>55</w:t>
      </w:r>
    </w:p>
    <w:p w:rsidR="005426A2" w:rsidRDefault="005426A2" w:rsidP="005426A2">
      <w:pPr>
        <w:spacing w:after="0" w:line="360" w:lineRule="auto"/>
        <w:jc w:val="both"/>
        <w:rPr>
          <w:rFonts w:ascii="Times New Roman" w:hAnsi="Times New Roman"/>
          <w:sz w:val="24"/>
          <w:szCs w:val="24"/>
        </w:rPr>
      </w:pPr>
      <w:r>
        <w:rPr>
          <w:rFonts w:ascii="Times New Roman" w:hAnsi="Times New Roman"/>
          <w:sz w:val="24"/>
          <w:szCs w:val="24"/>
        </w:rPr>
        <w:tab/>
        <w:t>3.5 Cha</w:t>
      </w:r>
      <w:r w:rsidR="00CA61D9">
        <w:rPr>
          <w:rFonts w:ascii="Times New Roman" w:hAnsi="Times New Roman"/>
          <w:sz w:val="24"/>
          <w:szCs w:val="24"/>
        </w:rPr>
        <w:t>rakt</w:t>
      </w:r>
      <w:r w:rsidR="00802184">
        <w:rPr>
          <w:rFonts w:ascii="Times New Roman" w:hAnsi="Times New Roman"/>
          <w:sz w:val="24"/>
          <w:szCs w:val="24"/>
        </w:rPr>
        <w:t>eristika výzkumného vzorku________________________________</w:t>
      </w:r>
      <w:r w:rsidR="00802184">
        <w:rPr>
          <w:rFonts w:ascii="Times New Roman" w:hAnsi="Times New Roman"/>
          <w:sz w:val="24"/>
          <w:szCs w:val="24"/>
        </w:rPr>
        <w:tab/>
      </w:r>
      <w:r w:rsidR="009D24A4">
        <w:rPr>
          <w:rFonts w:ascii="Times New Roman" w:hAnsi="Times New Roman"/>
          <w:sz w:val="24"/>
          <w:szCs w:val="24"/>
        </w:rPr>
        <w:t>57</w:t>
      </w:r>
    </w:p>
    <w:p w:rsidR="005426A2" w:rsidRDefault="005426A2" w:rsidP="005426A2">
      <w:pPr>
        <w:spacing w:after="0" w:line="360" w:lineRule="auto"/>
        <w:jc w:val="both"/>
        <w:rPr>
          <w:rFonts w:ascii="Times New Roman" w:hAnsi="Times New Roman"/>
          <w:sz w:val="24"/>
          <w:szCs w:val="24"/>
        </w:rPr>
      </w:pPr>
      <w:r>
        <w:rPr>
          <w:rFonts w:ascii="Times New Roman" w:hAnsi="Times New Roman"/>
          <w:sz w:val="24"/>
          <w:szCs w:val="24"/>
        </w:rPr>
        <w:tab/>
      </w:r>
      <w:r w:rsidR="00CA61D9">
        <w:rPr>
          <w:rFonts w:ascii="Times New Roman" w:hAnsi="Times New Roman"/>
          <w:sz w:val="24"/>
          <w:szCs w:val="24"/>
        </w:rPr>
        <w:t>3.6</w:t>
      </w:r>
      <w:r w:rsidR="00802184">
        <w:rPr>
          <w:rFonts w:ascii="Times New Roman" w:hAnsi="Times New Roman"/>
          <w:sz w:val="24"/>
          <w:szCs w:val="24"/>
        </w:rPr>
        <w:t xml:space="preserve"> Analýza získaných údajů_________________________________________</w:t>
      </w:r>
      <w:r w:rsidR="00802184">
        <w:rPr>
          <w:rFonts w:ascii="Times New Roman" w:hAnsi="Times New Roman"/>
          <w:sz w:val="24"/>
          <w:szCs w:val="24"/>
        </w:rPr>
        <w:tab/>
      </w:r>
      <w:r w:rsidR="009D24A4">
        <w:rPr>
          <w:rFonts w:ascii="Times New Roman" w:hAnsi="Times New Roman"/>
          <w:sz w:val="24"/>
          <w:szCs w:val="24"/>
        </w:rPr>
        <w:t>59</w:t>
      </w:r>
    </w:p>
    <w:p w:rsidR="009D24A4" w:rsidRDefault="009D24A4" w:rsidP="005426A2">
      <w:pPr>
        <w:spacing w:after="0" w:line="360" w:lineRule="auto"/>
        <w:jc w:val="both"/>
        <w:rPr>
          <w:rFonts w:ascii="Times New Roman" w:hAnsi="Times New Roman"/>
          <w:sz w:val="24"/>
          <w:szCs w:val="24"/>
        </w:rPr>
      </w:pPr>
    </w:p>
    <w:p w:rsidR="005426A2" w:rsidRDefault="00802184" w:rsidP="005426A2">
      <w:pPr>
        <w:spacing w:after="0" w:line="360" w:lineRule="auto"/>
        <w:jc w:val="both"/>
        <w:rPr>
          <w:rFonts w:ascii="Times New Roman" w:hAnsi="Times New Roman"/>
          <w:sz w:val="24"/>
          <w:szCs w:val="24"/>
        </w:rPr>
      </w:pPr>
      <w:r>
        <w:rPr>
          <w:rFonts w:ascii="Times New Roman" w:hAnsi="Times New Roman"/>
          <w:sz w:val="24"/>
          <w:szCs w:val="24"/>
        </w:rPr>
        <w:lastRenderedPageBreak/>
        <w:tab/>
        <w:t>3.7 Otevřené kódování_____________________________________________</w:t>
      </w:r>
      <w:r>
        <w:rPr>
          <w:rFonts w:ascii="Times New Roman" w:hAnsi="Times New Roman"/>
          <w:sz w:val="24"/>
          <w:szCs w:val="24"/>
        </w:rPr>
        <w:tab/>
        <w:t>59</w:t>
      </w:r>
    </w:p>
    <w:p w:rsidR="005426A2" w:rsidRDefault="00802184" w:rsidP="005426A2">
      <w:pPr>
        <w:spacing w:after="0" w:line="360" w:lineRule="auto"/>
        <w:jc w:val="both"/>
        <w:rPr>
          <w:rFonts w:ascii="Times New Roman" w:hAnsi="Times New Roman"/>
          <w:sz w:val="24"/>
          <w:szCs w:val="24"/>
        </w:rPr>
      </w:pPr>
      <w:r>
        <w:rPr>
          <w:rFonts w:ascii="Times New Roman" w:hAnsi="Times New Roman"/>
          <w:sz w:val="24"/>
          <w:szCs w:val="24"/>
        </w:rPr>
        <w:tab/>
        <w:t>3.8 Axiální kódování_______________________________________________</w:t>
      </w:r>
      <w:r>
        <w:rPr>
          <w:rFonts w:ascii="Times New Roman" w:hAnsi="Times New Roman"/>
          <w:sz w:val="24"/>
          <w:szCs w:val="24"/>
        </w:rPr>
        <w:tab/>
      </w:r>
      <w:r w:rsidR="009D24A4">
        <w:rPr>
          <w:rFonts w:ascii="Times New Roman" w:hAnsi="Times New Roman"/>
          <w:sz w:val="24"/>
          <w:szCs w:val="24"/>
        </w:rPr>
        <w:t>79</w:t>
      </w:r>
    </w:p>
    <w:p w:rsidR="005426A2" w:rsidRDefault="00802184" w:rsidP="005426A2">
      <w:pPr>
        <w:spacing w:after="0" w:line="360" w:lineRule="auto"/>
        <w:jc w:val="both"/>
        <w:rPr>
          <w:rFonts w:ascii="Times New Roman" w:hAnsi="Times New Roman"/>
          <w:sz w:val="24"/>
          <w:szCs w:val="24"/>
        </w:rPr>
      </w:pPr>
      <w:r>
        <w:rPr>
          <w:rFonts w:ascii="Times New Roman" w:hAnsi="Times New Roman"/>
          <w:sz w:val="24"/>
          <w:szCs w:val="24"/>
        </w:rPr>
        <w:tab/>
        <w:t>3.9 Selektivní kódování_____________________________________________</w:t>
      </w:r>
      <w:r>
        <w:rPr>
          <w:rFonts w:ascii="Times New Roman" w:hAnsi="Times New Roman"/>
          <w:sz w:val="24"/>
          <w:szCs w:val="24"/>
        </w:rPr>
        <w:tab/>
      </w:r>
      <w:r w:rsidR="009D24A4">
        <w:rPr>
          <w:rFonts w:ascii="Times New Roman" w:hAnsi="Times New Roman"/>
          <w:sz w:val="24"/>
          <w:szCs w:val="24"/>
        </w:rPr>
        <w:t>83</w:t>
      </w:r>
    </w:p>
    <w:p w:rsidR="005426A2" w:rsidRDefault="00802184" w:rsidP="005426A2">
      <w:pPr>
        <w:spacing w:after="0" w:line="360" w:lineRule="auto"/>
        <w:jc w:val="both"/>
        <w:rPr>
          <w:rFonts w:ascii="Times New Roman" w:hAnsi="Times New Roman"/>
          <w:sz w:val="24"/>
          <w:szCs w:val="24"/>
        </w:rPr>
      </w:pPr>
      <w:r>
        <w:rPr>
          <w:rFonts w:ascii="Times New Roman" w:hAnsi="Times New Roman"/>
          <w:sz w:val="24"/>
          <w:szCs w:val="24"/>
        </w:rPr>
        <w:tab/>
        <w:t>3.10 Diskuse______________________________________________________</w:t>
      </w:r>
      <w:r>
        <w:rPr>
          <w:rFonts w:ascii="Times New Roman" w:hAnsi="Times New Roman"/>
          <w:sz w:val="24"/>
          <w:szCs w:val="24"/>
        </w:rPr>
        <w:tab/>
      </w:r>
      <w:r w:rsidR="009D24A4">
        <w:rPr>
          <w:rFonts w:ascii="Times New Roman" w:hAnsi="Times New Roman"/>
          <w:sz w:val="24"/>
          <w:szCs w:val="24"/>
        </w:rPr>
        <w:t>86</w:t>
      </w:r>
    </w:p>
    <w:p w:rsidR="005426A2" w:rsidRPr="008D2297" w:rsidRDefault="005426A2" w:rsidP="005426A2">
      <w:pPr>
        <w:spacing w:line="360" w:lineRule="auto"/>
        <w:jc w:val="both"/>
        <w:rPr>
          <w:rFonts w:ascii="Times New Roman" w:hAnsi="Times New Roman"/>
          <w:sz w:val="10"/>
          <w:szCs w:val="24"/>
        </w:rPr>
      </w:pPr>
    </w:p>
    <w:p w:rsidR="007803AA" w:rsidRPr="00CA6E4D" w:rsidRDefault="009A1BB1" w:rsidP="007803AA">
      <w:pPr>
        <w:spacing w:line="360" w:lineRule="auto"/>
        <w:jc w:val="both"/>
        <w:rPr>
          <w:rFonts w:ascii="Times New Roman" w:hAnsi="Times New Roman"/>
          <w:b/>
          <w:sz w:val="24"/>
          <w:szCs w:val="24"/>
        </w:rPr>
      </w:pPr>
      <w:r>
        <w:rPr>
          <w:rFonts w:ascii="Times New Roman" w:hAnsi="Times New Roman"/>
          <w:b/>
          <w:sz w:val="24"/>
          <w:szCs w:val="24"/>
        </w:rPr>
        <w:t>ZÁVĚR</w:t>
      </w:r>
      <w:r w:rsidR="00802184">
        <w:rPr>
          <w:rFonts w:ascii="Times New Roman" w:hAnsi="Times New Roman"/>
          <w:b/>
          <w:sz w:val="24"/>
          <w:szCs w:val="24"/>
        </w:rPr>
        <w:t>_______________________________________________________________</w:t>
      </w:r>
      <w:r w:rsidR="00802184">
        <w:rPr>
          <w:rFonts w:ascii="Times New Roman" w:hAnsi="Times New Roman"/>
          <w:b/>
          <w:sz w:val="24"/>
          <w:szCs w:val="24"/>
        </w:rPr>
        <w:tab/>
      </w:r>
      <w:r w:rsidR="009D24A4">
        <w:rPr>
          <w:rFonts w:ascii="Times New Roman" w:hAnsi="Times New Roman"/>
          <w:b/>
          <w:sz w:val="24"/>
          <w:szCs w:val="24"/>
        </w:rPr>
        <w:t>88</w:t>
      </w:r>
    </w:p>
    <w:p w:rsidR="007803AA" w:rsidRDefault="009A1BB1" w:rsidP="007803AA">
      <w:pPr>
        <w:spacing w:line="360" w:lineRule="auto"/>
        <w:jc w:val="both"/>
        <w:rPr>
          <w:rFonts w:ascii="Times New Roman" w:hAnsi="Times New Roman"/>
          <w:b/>
          <w:sz w:val="24"/>
          <w:szCs w:val="24"/>
        </w:rPr>
      </w:pPr>
      <w:r>
        <w:rPr>
          <w:rFonts w:ascii="Times New Roman" w:hAnsi="Times New Roman"/>
          <w:b/>
          <w:sz w:val="24"/>
          <w:szCs w:val="24"/>
        </w:rPr>
        <w:t>SEZNAM POUŽITÝCH ZDROJ</w:t>
      </w:r>
      <w:r w:rsidRPr="009A1BB1">
        <w:rPr>
          <w:rFonts w:ascii="Times New Roman" w:hAnsi="Times New Roman"/>
          <w:b/>
          <w:color w:val="000000" w:themeColor="text1"/>
          <w:sz w:val="24"/>
          <w:shd w:val="clear" w:color="auto" w:fill="FFFFFF"/>
        </w:rPr>
        <w:t>Ů</w:t>
      </w:r>
      <w:r w:rsidR="00802184">
        <w:rPr>
          <w:rFonts w:ascii="Times New Roman" w:hAnsi="Times New Roman"/>
          <w:b/>
          <w:sz w:val="24"/>
          <w:szCs w:val="24"/>
        </w:rPr>
        <w:t>________________________________________</w:t>
      </w:r>
      <w:r w:rsidR="00802184">
        <w:rPr>
          <w:rFonts w:ascii="Times New Roman" w:hAnsi="Times New Roman"/>
          <w:b/>
          <w:sz w:val="24"/>
          <w:szCs w:val="24"/>
        </w:rPr>
        <w:tab/>
      </w:r>
      <w:r w:rsidR="009D24A4">
        <w:rPr>
          <w:rFonts w:ascii="Times New Roman" w:hAnsi="Times New Roman"/>
          <w:b/>
          <w:sz w:val="24"/>
          <w:szCs w:val="24"/>
        </w:rPr>
        <w:t>90</w:t>
      </w:r>
    </w:p>
    <w:p w:rsidR="007803AA" w:rsidRDefault="00CA61D9" w:rsidP="007803AA">
      <w:pPr>
        <w:spacing w:line="360" w:lineRule="auto"/>
        <w:jc w:val="both"/>
        <w:rPr>
          <w:rFonts w:ascii="Times New Roman" w:hAnsi="Times New Roman"/>
          <w:b/>
          <w:sz w:val="24"/>
          <w:szCs w:val="24"/>
        </w:rPr>
      </w:pPr>
      <w:r>
        <w:rPr>
          <w:rFonts w:ascii="Times New Roman" w:hAnsi="Times New Roman"/>
          <w:b/>
          <w:sz w:val="24"/>
          <w:szCs w:val="24"/>
        </w:rPr>
        <w:t>SEZNAM TABULEK</w:t>
      </w:r>
      <w:r w:rsidR="00802184">
        <w:rPr>
          <w:rFonts w:ascii="Times New Roman" w:hAnsi="Times New Roman"/>
          <w:b/>
          <w:sz w:val="24"/>
          <w:szCs w:val="24"/>
        </w:rPr>
        <w:t>___________________________________________________</w:t>
      </w:r>
      <w:r w:rsidR="00802184">
        <w:rPr>
          <w:rFonts w:ascii="Times New Roman" w:hAnsi="Times New Roman"/>
          <w:b/>
          <w:sz w:val="24"/>
          <w:szCs w:val="24"/>
        </w:rPr>
        <w:tab/>
      </w:r>
      <w:r w:rsidR="009D24A4">
        <w:rPr>
          <w:rFonts w:ascii="Times New Roman" w:hAnsi="Times New Roman"/>
          <w:b/>
          <w:sz w:val="24"/>
          <w:szCs w:val="24"/>
        </w:rPr>
        <w:t>96</w:t>
      </w:r>
    </w:p>
    <w:p w:rsidR="008004A8" w:rsidRPr="00620B23" w:rsidRDefault="00CA61D9" w:rsidP="00620B23">
      <w:pPr>
        <w:spacing w:line="360" w:lineRule="auto"/>
        <w:jc w:val="both"/>
        <w:rPr>
          <w:rFonts w:ascii="Times New Roman" w:hAnsi="Times New Roman"/>
          <w:b/>
          <w:sz w:val="24"/>
          <w:szCs w:val="24"/>
        </w:rPr>
      </w:pPr>
      <w:r>
        <w:rPr>
          <w:rFonts w:ascii="Times New Roman" w:hAnsi="Times New Roman"/>
          <w:b/>
          <w:sz w:val="24"/>
          <w:szCs w:val="24"/>
        </w:rPr>
        <w:t>PŘÍLOHY</w:t>
      </w:r>
      <w:r w:rsidR="00802184">
        <w:rPr>
          <w:rFonts w:ascii="Times New Roman" w:hAnsi="Times New Roman"/>
          <w:b/>
          <w:sz w:val="24"/>
          <w:szCs w:val="24"/>
        </w:rPr>
        <w:t>_____________________________________________________________</w:t>
      </w:r>
      <w:r w:rsidR="00802184">
        <w:rPr>
          <w:rFonts w:ascii="Times New Roman" w:hAnsi="Times New Roman"/>
          <w:b/>
          <w:sz w:val="24"/>
          <w:szCs w:val="24"/>
        </w:rPr>
        <w:tab/>
        <w:t>97</w:t>
      </w:r>
    </w:p>
    <w:p w:rsidR="00E56BEB" w:rsidRDefault="00E56BEB" w:rsidP="007803AA">
      <w:pPr>
        <w:spacing w:line="360" w:lineRule="auto"/>
        <w:rPr>
          <w:rFonts w:ascii="Times New Roman" w:hAnsi="Times New Roman"/>
          <w:b/>
          <w:sz w:val="32"/>
          <w:szCs w:val="24"/>
        </w:rPr>
      </w:pPr>
    </w:p>
    <w:p w:rsidR="00620B23" w:rsidRDefault="00620B23" w:rsidP="007803AA">
      <w:pPr>
        <w:spacing w:line="360" w:lineRule="auto"/>
        <w:rPr>
          <w:rFonts w:ascii="Times New Roman" w:hAnsi="Times New Roman"/>
          <w:b/>
          <w:sz w:val="32"/>
          <w:szCs w:val="24"/>
        </w:rPr>
      </w:pPr>
    </w:p>
    <w:p w:rsidR="00620B23" w:rsidRDefault="00620B23" w:rsidP="007803AA">
      <w:pPr>
        <w:spacing w:line="360" w:lineRule="auto"/>
        <w:rPr>
          <w:rFonts w:ascii="Times New Roman" w:hAnsi="Times New Roman"/>
          <w:b/>
          <w:sz w:val="32"/>
          <w:szCs w:val="24"/>
        </w:rPr>
      </w:pPr>
    </w:p>
    <w:p w:rsidR="00620B23" w:rsidRDefault="00620B23" w:rsidP="007803AA">
      <w:pPr>
        <w:spacing w:line="360" w:lineRule="auto"/>
        <w:rPr>
          <w:rFonts w:ascii="Times New Roman" w:hAnsi="Times New Roman"/>
          <w:b/>
          <w:sz w:val="32"/>
          <w:szCs w:val="24"/>
        </w:rPr>
      </w:pPr>
    </w:p>
    <w:p w:rsidR="00620B23" w:rsidRDefault="00620B23" w:rsidP="007803AA">
      <w:pPr>
        <w:spacing w:line="360" w:lineRule="auto"/>
        <w:rPr>
          <w:rFonts w:ascii="Times New Roman" w:hAnsi="Times New Roman"/>
          <w:b/>
          <w:sz w:val="32"/>
          <w:szCs w:val="24"/>
        </w:rPr>
      </w:pPr>
    </w:p>
    <w:p w:rsidR="00620B23" w:rsidRDefault="00620B23" w:rsidP="007803AA">
      <w:pPr>
        <w:spacing w:line="360" w:lineRule="auto"/>
        <w:rPr>
          <w:rFonts w:ascii="Times New Roman" w:hAnsi="Times New Roman"/>
          <w:b/>
          <w:sz w:val="32"/>
          <w:szCs w:val="24"/>
        </w:rPr>
      </w:pPr>
    </w:p>
    <w:p w:rsidR="00620B23" w:rsidRDefault="00620B23" w:rsidP="007803AA">
      <w:pPr>
        <w:spacing w:line="360" w:lineRule="auto"/>
        <w:rPr>
          <w:rFonts w:ascii="Times New Roman" w:hAnsi="Times New Roman"/>
          <w:b/>
          <w:sz w:val="32"/>
          <w:szCs w:val="24"/>
        </w:rPr>
      </w:pPr>
    </w:p>
    <w:p w:rsidR="00620B23" w:rsidRDefault="00620B23" w:rsidP="007803AA">
      <w:pPr>
        <w:spacing w:line="360" w:lineRule="auto"/>
        <w:rPr>
          <w:rFonts w:ascii="Times New Roman" w:hAnsi="Times New Roman"/>
          <w:b/>
          <w:sz w:val="32"/>
          <w:szCs w:val="24"/>
        </w:rPr>
      </w:pPr>
    </w:p>
    <w:p w:rsidR="00620B23" w:rsidRDefault="00620B23" w:rsidP="007803AA">
      <w:pPr>
        <w:spacing w:line="360" w:lineRule="auto"/>
        <w:rPr>
          <w:rFonts w:ascii="Times New Roman" w:hAnsi="Times New Roman"/>
          <w:b/>
          <w:sz w:val="32"/>
          <w:szCs w:val="24"/>
        </w:rPr>
      </w:pPr>
    </w:p>
    <w:p w:rsidR="00620B23" w:rsidRDefault="00620B23" w:rsidP="007803AA">
      <w:pPr>
        <w:spacing w:line="360" w:lineRule="auto"/>
        <w:rPr>
          <w:rFonts w:ascii="Times New Roman" w:hAnsi="Times New Roman"/>
          <w:b/>
          <w:sz w:val="32"/>
          <w:szCs w:val="24"/>
        </w:rPr>
      </w:pPr>
    </w:p>
    <w:p w:rsidR="00E54BA6" w:rsidRDefault="00E54BA6" w:rsidP="007803AA">
      <w:pPr>
        <w:spacing w:line="360" w:lineRule="auto"/>
        <w:rPr>
          <w:rFonts w:ascii="Times New Roman" w:hAnsi="Times New Roman"/>
          <w:b/>
          <w:sz w:val="32"/>
          <w:szCs w:val="24"/>
        </w:rPr>
        <w:sectPr w:rsidR="00E54BA6" w:rsidSect="005A6581">
          <w:pgSz w:w="11906" w:h="16838"/>
          <w:pgMar w:top="1418" w:right="1134" w:bottom="1418" w:left="1701" w:header="708" w:footer="708" w:gutter="0"/>
          <w:pgNumType w:start="1"/>
          <w:cols w:space="708"/>
          <w:docGrid w:linePitch="360"/>
        </w:sectPr>
      </w:pPr>
    </w:p>
    <w:p w:rsidR="007803AA" w:rsidRPr="00814215" w:rsidRDefault="007803AA" w:rsidP="007803AA">
      <w:pPr>
        <w:spacing w:line="360" w:lineRule="auto"/>
        <w:rPr>
          <w:rFonts w:ascii="Times New Roman" w:hAnsi="Times New Roman"/>
          <w:b/>
          <w:sz w:val="40"/>
          <w:szCs w:val="40"/>
        </w:rPr>
      </w:pPr>
      <w:r w:rsidRPr="007664C8">
        <w:rPr>
          <w:rFonts w:ascii="Times New Roman" w:hAnsi="Times New Roman"/>
          <w:b/>
          <w:sz w:val="32"/>
          <w:szCs w:val="24"/>
        </w:rPr>
        <w:lastRenderedPageBreak/>
        <w:t>Ú</w:t>
      </w:r>
      <w:r w:rsidR="009A1BB1">
        <w:rPr>
          <w:rFonts w:ascii="Times New Roman" w:hAnsi="Times New Roman"/>
          <w:b/>
          <w:sz w:val="32"/>
          <w:szCs w:val="24"/>
        </w:rPr>
        <w:t>VOD</w:t>
      </w:r>
    </w:p>
    <w:p w:rsidR="007803AA" w:rsidRPr="00A42E3E" w:rsidRDefault="005F665C" w:rsidP="007803AA">
      <w:pPr>
        <w:spacing w:line="360" w:lineRule="auto"/>
        <w:ind w:firstLine="708"/>
        <w:jc w:val="both"/>
        <w:rPr>
          <w:rFonts w:ascii="Times New Roman" w:hAnsi="Times New Roman"/>
          <w:sz w:val="24"/>
          <w:szCs w:val="24"/>
        </w:rPr>
      </w:pPr>
      <w:r>
        <w:rPr>
          <w:rFonts w:ascii="Times New Roman" w:hAnsi="Times New Roman"/>
          <w:sz w:val="24"/>
          <w:szCs w:val="24"/>
        </w:rPr>
        <w:t>Pátý</w:t>
      </w:r>
      <w:r w:rsidR="007803AA" w:rsidRPr="00A42E3E">
        <w:rPr>
          <w:rFonts w:ascii="Times New Roman" w:hAnsi="Times New Roman"/>
          <w:sz w:val="24"/>
          <w:szCs w:val="24"/>
        </w:rPr>
        <w:t xml:space="preserve"> rok strávený na Univerzitě Palackého v Olomouci, na Pedagogické fakultě svého oboru Pedagogika – veřejná správa bud</w:t>
      </w:r>
      <w:r>
        <w:rPr>
          <w:rFonts w:ascii="Times New Roman" w:hAnsi="Times New Roman"/>
          <w:sz w:val="24"/>
          <w:szCs w:val="24"/>
        </w:rPr>
        <w:t>u ukončovat své navazující magisterské</w:t>
      </w:r>
      <w:r w:rsidR="007803AA">
        <w:rPr>
          <w:rFonts w:ascii="Times New Roman" w:hAnsi="Times New Roman"/>
          <w:sz w:val="24"/>
          <w:szCs w:val="24"/>
        </w:rPr>
        <w:t xml:space="preserve"> studium stá</w:t>
      </w:r>
      <w:r w:rsidR="007803AA" w:rsidRPr="00A42E3E">
        <w:rPr>
          <w:rFonts w:ascii="Times New Roman" w:hAnsi="Times New Roman"/>
          <w:sz w:val="24"/>
          <w:szCs w:val="24"/>
        </w:rPr>
        <w:t>tní závěrečnou zkouškou a odevzdání</w:t>
      </w:r>
      <w:r w:rsidR="007803AA">
        <w:rPr>
          <w:rFonts w:ascii="Times New Roman" w:hAnsi="Times New Roman"/>
          <w:sz w:val="24"/>
          <w:szCs w:val="24"/>
        </w:rPr>
        <w:t>m a následným</w:t>
      </w:r>
      <w:r w:rsidR="007803AA" w:rsidRPr="00A42E3E">
        <w:rPr>
          <w:rFonts w:ascii="Times New Roman" w:hAnsi="Times New Roman"/>
          <w:sz w:val="24"/>
          <w:szCs w:val="24"/>
        </w:rPr>
        <w:t xml:space="preserve"> obhájení</w:t>
      </w:r>
      <w:r w:rsidR="007803AA">
        <w:rPr>
          <w:rFonts w:ascii="Times New Roman" w:hAnsi="Times New Roman"/>
          <w:sz w:val="24"/>
          <w:szCs w:val="24"/>
        </w:rPr>
        <w:t>m</w:t>
      </w:r>
      <w:r>
        <w:rPr>
          <w:rFonts w:ascii="Times New Roman" w:hAnsi="Times New Roman"/>
          <w:sz w:val="24"/>
          <w:szCs w:val="24"/>
        </w:rPr>
        <w:t xml:space="preserve"> diplomové</w:t>
      </w:r>
      <w:r w:rsidR="007803AA" w:rsidRPr="00A42E3E">
        <w:rPr>
          <w:rFonts w:ascii="Times New Roman" w:hAnsi="Times New Roman"/>
          <w:sz w:val="24"/>
          <w:szCs w:val="24"/>
        </w:rPr>
        <w:t xml:space="preserve"> práce. </w:t>
      </w:r>
    </w:p>
    <w:p w:rsidR="005F665C" w:rsidRDefault="005F665C" w:rsidP="007803AA">
      <w:pPr>
        <w:spacing w:line="360" w:lineRule="auto"/>
        <w:jc w:val="both"/>
        <w:rPr>
          <w:rFonts w:ascii="Times New Roman" w:hAnsi="Times New Roman"/>
          <w:sz w:val="24"/>
          <w:szCs w:val="24"/>
        </w:rPr>
      </w:pPr>
      <w:r>
        <w:rPr>
          <w:rFonts w:ascii="Times New Roman" w:hAnsi="Times New Roman"/>
          <w:sz w:val="24"/>
          <w:szCs w:val="24"/>
        </w:rPr>
        <w:tab/>
        <w:t>Moje diplomová</w:t>
      </w:r>
      <w:r w:rsidR="007803AA" w:rsidRPr="00A42E3E">
        <w:rPr>
          <w:rFonts w:ascii="Times New Roman" w:hAnsi="Times New Roman"/>
          <w:sz w:val="24"/>
          <w:szCs w:val="24"/>
        </w:rPr>
        <w:t xml:space="preserve"> práce </w:t>
      </w:r>
      <w:r>
        <w:rPr>
          <w:rFonts w:ascii="Times New Roman" w:hAnsi="Times New Roman"/>
          <w:sz w:val="24"/>
          <w:szCs w:val="24"/>
        </w:rPr>
        <w:t>nese název Šika</w:t>
      </w:r>
      <w:r w:rsidR="00CD65F5">
        <w:rPr>
          <w:rFonts w:ascii="Times New Roman" w:hAnsi="Times New Roman"/>
          <w:sz w:val="24"/>
          <w:szCs w:val="24"/>
        </w:rPr>
        <w:t>na</w:t>
      </w:r>
      <w:r w:rsidR="00EB10AF">
        <w:rPr>
          <w:rFonts w:ascii="Times New Roman" w:hAnsi="Times New Roman"/>
          <w:sz w:val="24"/>
          <w:szCs w:val="24"/>
        </w:rPr>
        <w:t xml:space="preserve"> na druhém stupni základní školy z pohledu výchovného poradce a školního metodika prevence</w:t>
      </w:r>
      <w:r w:rsidR="00CD65F5">
        <w:rPr>
          <w:rFonts w:ascii="Times New Roman" w:hAnsi="Times New Roman"/>
          <w:sz w:val="24"/>
          <w:szCs w:val="24"/>
        </w:rPr>
        <w:t xml:space="preserve"> a snažím se v ní</w:t>
      </w:r>
      <w:r>
        <w:rPr>
          <w:rFonts w:ascii="Times New Roman" w:hAnsi="Times New Roman"/>
          <w:sz w:val="24"/>
          <w:szCs w:val="24"/>
        </w:rPr>
        <w:t xml:space="preserve"> h</w:t>
      </w:r>
      <w:r w:rsidR="0041315B">
        <w:rPr>
          <w:rFonts w:ascii="Times New Roman" w:hAnsi="Times New Roman"/>
          <w:sz w:val="24"/>
          <w:szCs w:val="24"/>
        </w:rPr>
        <w:t>lavně zaměřit na šikanu</w:t>
      </w:r>
      <w:r>
        <w:rPr>
          <w:rFonts w:ascii="Times New Roman" w:hAnsi="Times New Roman"/>
          <w:sz w:val="24"/>
          <w:szCs w:val="24"/>
        </w:rPr>
        <w:t xml:space="preserve"> u žáků na druhém stupni základní školy</w:t>
      </w:r>
      <w:r w:rsidR="007803AA" w:rsidRPr="00A42E3E">
        <w:rPr>
          <w:rFonts w:ascii="Times New Roman" w:hAnsi="Times New Roman"/>
          <w:sz w:val="24"/>
          <w:szCs w:val="24"/>
        </w:rPr>
        <w:t xml:space="preserve">. Toto téma jsem si zvolila zejména proto, že </w:t>
      </w:r>
      <w:r w:rsidR="007803AA">
        <w:rPr>
          <w:rFonts w:ascii="Times New Roman" w:hAnsi="Times New Roman"/>
          <w:sz w:val="24"/>
          <w:szCs w:val="24"/>
        </w:rPr>
        <w:t>mám pocit, že je pr</w:t>
      </w:r>
      <w:r>
        <w:rPr>
          <w:rFonts w:ascii="Times New Roman" w:hAnsi="Times New Roman"/>
          <w:sz w:val="24"/>
          <w:szCs w:val="24"/>
        </w:rPr>
        <w:t>oblematika šikany</w:t>
      </w:r>
      <w:r w:rsidR="007803AA">
        <w:rPr>
          <w:rFonts w:ascii="Times New Roman" w:hAnsi="Times New Roman"/>
          <w:sz w:val="24"/>
          <w:szCs w:val="24"/>
        </w:rPr>
        <w:t xml:space="preserve"> v dnešní době velmi opomíjena</w:t>
      </w:r>
      <w:r>
        <w:rPr>
          <w:rFonts w:ascii="Times New Roman" w:hAnsi="Times New Roman"/>
          <w:sz w:val="24"/>
          <w:szCs w:val="24"/>
        </w:rPr>
        <w:t>. Problematika šikany samo</w:t>
      </w:r>
      <w:r>
        <w:rPr>
          <w:rFonts w:ascii="Times New Roman" w:hAnsi="Times New Roman"/>
          <w:sz w:val="24"/>
          <w:szCs w:val="24"/>
        </w:rPr>
        <w:t>t</w:t>
      </w:r>
      <w:r>
        <w:rPr>
          <w:rFonts w:ascii="Times New Roman" w:hAnsi="Times New Roman"/>
          <w:sz w:val="24"/>
          <w:szCs w:val="24"/>
        </w:rPr>
        <w:t>né i probl</w:t>
      </w:r>
      <w:r w:rsidR="00DC0B54">
        <w:rPr>
          <w:rFonts w:ascii="Times New Roman" w:hAnsi="Times New Roman"/>
          <w:sz w:val="24"/>
          <w:szCs w:val="24"/>
        </w:rPr>
        <w:t>ematika řešení šikany</w:t>
      </w:r>
      <w:r>
        <w:rPr>
          <w:rFonts w:ascii="Times New Roman" w:hAnsi="Times New Roman"/>
          <w:sz w:val="24"/>
          <w:szCs w:val="24"/>
        </w:rPr>
        <w:t xml:space="preserve">. </w:t>
      </w:r>
    </w:p>
    <w:p w:rsidR="00853EE5" w:rsidRDefault="005F665C" w:rsidP="008F1DDA">
      <w:pPr>
        <w:spacing w:line="360" w:lineRule="auto"/>
        <w:ind w:firstLine="708"/>
        <w:jc w:val="both"/>
        <w:rPr>
          <w:rFonts w:ascii="Times New Roman" w:hAnsi="Times New Roman"/>
          <w:sz w:val="24"/>
          <w:szCs w:val="24"/>
        </w:rPr>
      </w:pPr>
      <w:r>
        <w:rPr>
          <w:rFonts w:ascii="Times New Roman" w:hAnsi="Times New Roman"/>
          <w:sz w:val="24"/>
          <w:szCs w:val="24"/>
        </w:rPr>
        <w:t>J</w:t>
      </w:r>
      <w:r w:rsidR="007803AA">
        <w:rPr>
          <w:rFonts w:ascii="Times New Roman" w:hAnsi="Times New Roman"/>
          <w:sz w:val="24"/>
          <w:szCs w:val="24"/>
        </w:rPr>
        <w:t>á sama mám kolem sebe velké množství přátel a známých, kterých se tato pro</w:t>
      </w:r>
      <w:r w:rsidR="00537603">
        <w:rPr>
          <w:rFonts w:ascii="Times New Roman" w:hAnsi="Times New Roman"/>
          <w:sz w:val="24"/>
          <w:szCs w:val="24"/>
        </w:rPr>
        <w:softHyphen/>
      </w:r>
      <w:r w:rsidR="007803AA">
        <w:rPr>
          <w:rFonts w:ascii="Times New Roman" w:hAnsi="Times New Roman"/>
          <w:sz w:val="24"/>
          <w:szCs w:val="24"/>
        </w:rPr>
        <w:t>blematika ať už z jejich v</w:t>
      </w:r>
      <w:r>
        <w:rPr>
          <w:rFonts w:ascii="Times New Roman" w:hAnsi="Times New Roman"/>
          <w:sz w:val="24"/>
          <w:szCs w:val="24"/>
        </w:rPr>
        <w:t xml:space="preserve">lastní zkušenosti nebo okrajově, díky jejich dětem například, </w:t>
      </w:r>
      <w:r w:rsidR="007803AA">
        <w:rPr>
          <w:rFonts w:ascii="Times New Roman" w:hAnsi="Times New Roman"/>
          <w:sz w:val="24"/>
          <w:szCs w:val="24"/>
        </w:rPr>
        <w:t xml:space="preserve">dotýká. </w:t>
      </w:r>
      <w:r w:rsidR="009B05AD">
        <w:rPr>
          <w:rFonts w:ascii="Times New Roman" w:hAnsi="Times New Roman"/>
          <w:sz w:val="24"/>
          <w:szCs w:val="24"/>
        </w:rPr>
        <w:t>Každý</w:t>
      </w:r>
      <w:r w:rsidR="00D62A0D">
        <w:rPr>
          <w:rFonts w:ascii="Times New Roman" w:hAnsi="Times New Roman"/>
          <w:sz w:val="24"/>
          <w:szCs w:val="24"/>
        </w:rPr>
        <w:t xml:space="preserve"> máme kolem sebe lidi, kteří zažili šikanu, slyšeli o ní nebo ji museli řešit. Ne každý si ale s tímto nepříjemným problémem dokáže poradit. Ne každý </w:t>
      </w:r>
      <w:r w:rsidR="0041315B">
        <w:rPr>
          <w:rFonts w:ascii="Times New Roman" w:hAnsi="Times New Roman"/>
          <w:sz w:val="24"/>
          <w:szCs w:val="24"/>
        </w:rPr>
        <w:t>chce totiž o tomto problému s někým mluvit, ne každý ho</w:t>
      </w:r>
      <w:r w:rsidR="00D62A0D">
        <w:rPr>
          <w:rFonts w:ascii="Times New Roman" w:hAnsi="Times New Roman"/>
          <w:sz w:val="24"/>
          <w:szCs w:val="24"/>
        </w:rPr>
        <w:t xml:space="preserve"> dokáže rozpoznat, a co je hlavní, tak většina lidí bohužel neví, jak s ním </w:t>
      </w:r>
      <w:r w:rsidR="001C4C3E">
        <w:rPr>
          <w:rFonts w:ascii="Times New Roman" w:hAnsi="Times New Roman"/>
          <w:sz w:val="24"/>
          <w:szCs w:val="24"/>
        </w:rPr>
        <w:t>pracovat, případně na koho se</w:t>
      </w:r>
      <w:r w:rsidR="00126695">
        <w:rPr>
          <w:rFonts w:ascii="Times New Roman" w:hAnsi="Times New Roman"/>
          <w:sz w:val="24"/>
          <w:szCs w:val="24"/>
        </w:rPr>
        <w:t xml:space="preserve"> </w:t>
      </w:r>
      <w:proofErr w:type="spellStart"/>
      <w:r w:rsidR="00126695">
        <w:rPr>
          <w:rFonts w:ascii="Times New Roman" w:hAnsi="Times New Roman"/>
          <w:sz w:val="24"/>
          <w:szCs w:val="24"/>
        </w:rPr>
        <w:t>se</w:t>
      </w:r>
      <w:proofErr w:type="spellEnd"/>
      <w:r w:rsidR="00D62A0D">
        <w:rPr>
          <w:rFonts w:ascii="Times New Roman" w:hAnsi="Times New Roman"/>
          <w:sz w:val="24"/>
          <w:szCs w:val="24"/>
        </w:rPr>
        <w:t xml:space="preserve"> svým trápením obrátit. </w:t>
      </w:r>
      <w:r w:rsidR="007803AA">
        <w:rPr>
          <w:rFonts w:ascii="Times New Roman" w:hAnsi="Times New Roman"/>
          <w:sz w:val="24"/>
          <w:szCs w:val="24"/>
        </w:rPr>
        <w:t>Proto jsem do tohoto tém</w:t>
      </w:r>
      <w:r w:rsidR="007803AA">
        <w:rPr>
          <w:rFonts w:ascii="Times New Roman" w:hAnsi="Times New Roman"/>
          <w:sz w:val="24"/>
          <w:szCs w:val="24"/>
        </w:rPr>
        <w:t>a</w:t>
      </w:r>
      <w:r w:rsidR="007803AA">
        <w:rPr>
          <w:rFonts w:ascii="Times New Roman" w:hAnsi="Times New Roman"/>
          <w:sz w:val="24"/>
          <w:szCs w:val="24"/>
        </w:rPr>
        <w:t xml:space="preserve">tu chtěla proniknout hlouběji a přinést nové informace nejen sobě, ale i širšímu okolí.   </w:t>
      </w:r>
    </w:p>
    <w:p w:rsidR="008F1DDA" w:rsidRDefault="008004A8" w:rsidP="007803AA">
      <w:pPr>
        <w:spacing w:line="360" w:lineRule="auto"/>
        <w:jc w:val="both"/>
        <w:rPr>
          <w:rFonts w:ascii="Times New Roman" w:hAnsi="Times New Roman"/>
          <w:sz w:val="24"/>
          <w:szCs w:val="24"/>
        </w:rPr>
      </w:pPr>
      <w:r>
        <w:rPr>
          <w:rFonts w:ascii="Times New Roman" w:hAnsi="Times New Roman"/>
          <w:sz w:val="24"/>
          <w:szCs w:val="24"/>
        </w:rPr>
        <w:tab/>
        <w:t>Diplomová práce je rozdělena na dvě části. Část teoretickou a část praktickou.</w:t>
      </w:r>
      <w:r w:rsidR="008F1DDA">
        <w:rPr>
          <w:rFonts w:ascii="Times New Roman" w:hAnsi="Times New Roman"/>
          <w:sz w:val="24"/>
          <w:szCs w:val="24"/>
        </w:rPr>
        <w:t xml:space="preserve"> V teoretické části se nejdříve zaměřím na</w:t>
      </w:r>
      <w:r w:rsidR="008F1DDA" w:rsidRPr="00A42E3E">
        <w:rPr>
          <w:rFonts w:ascii="Times New Roman" w:hAnsi="Times New Roman"/>
          <w:sz w:val="24"/>
          <w:szCs w:val="24"/>
        </w:rPr>
        <w:t xml:space="preserve"> </w:t>
      </w:r>
      <w:r w:rsidR="008F1DDA">
        <w:rPr>
          <w:rFonts w:ascii="Times New Roman" w:hAnsi="Times New Roman"/>
          <w:sz w:val="24"/>
          <w:szCs w:val="24"/>
        </w:rPr>
        <w:t xml:space="preserve">samotný </w:t>
      </w:r>
      <w:r w:rsidR="008F1DDA" w:rsidRPr="00A42E3E">
        <w:rPr>
          <w:rFonts w:ascii="Times New Roman" w:hAnsi="Times New Roman"/>
          <w:sz w:val="24"/>
          <w:szCs w:val="24"/>
        </w:rPr>
        <w:t>po</w:t>
      </w:r>
      <w:r w:rsidR="008F1DDA">
        <w:rPr>
          <w:rFonts w:ascii="Times New Roman" w:hAnsi="Times New Roman"/>
          <w:sz w:val="24"/>
          <w:szCs w:val="24"/>
        </w:rPr>
        <w:t>jem šikana, co to vlastně šikana</w:t>
      </w:r>
      <w:r w:rsidR="003F4E9B">
        <w:rPr>
          <w:rFonts w:ascii="Times New Roman" w:hAnsi="Times New Roman"/>
          <w:sz w:val="24"/>
          <w:szCs w:val="24"/>
        </w:rPr>
        <w:t xml:space="preserve"> je, jaké jsou její typy</w:t>
      </w:r>
      <w:r w:rsidR="008F1DDA">
        <w:rPr>
          <w:rFonts w:ascii="Times New Roman" w:hAnsi="Times New Roman"/>
          <w:sz w:val="24"/>
          <w:szCs w:val="24"/>
        </w:rPr>
        <w:t>. V následujících podka</w:t>
      </w:r>
      <w:r w:rsidR="00CD65F5">
        <w:rPr>
          <w:rFonts w:ascii="Times New Roman" w:hAnsi="Times New Roman"/>
          <w:sz w:val="24"/>
          <w:szCs w:val="24"/>
        </w:rPr>
        <w:t>pitolách své práce se zabývám</w:t>
      </w:r>
      <w:r w:rsidR="008F1DDA">
        <w:rPr>
          <w:rFonts w:ascii="Times New Roman" w:hAnsi="Times New Roman"/>
          <w:sz w:val="24"/>
          <w:szCs w:val="24"/>
        </w:rPr>
        <w:t xml:space="preserve"> tím, proč vlastně děti š</w:t>
      </w:r>
      <w:r w:rsidR="008F1DDA">
        <w:rPr>
          <w:rFonts w:ascii="Times New Roman" w:hAnsi="Times New Roman"/>
          <w:sz w:val="24"/>
          <w:szCs w:val="24"/>
        </w:rPr>
        <w:t>i</w:t>
      </w:r>
      <w:r w:rsidR="008F1DDA">
        <w:rPr>
          <w:rFonts w:ascii="Times New Roman" w:hAnsi="Times New Roman"/>
          <w:sz w:val="24"/>
          <w:szCs w:val="24"/>
        </w:rPr>
        <w:t>kanují, agresory a oběťmi, důsledky. V neposlední řadě, bych ráda v jednotlivých podkapit</w:t>
      </w:r>
      <w:r w:rsidR="008F1DDA">
        <w:rPr>
          <w:rFonts w:ascii="Times New Roman" w:hAnsi="Times New Roman"/>
          <w:sz w:val="24"/>
          <w:szCs w:val="24"/>
        </w:rPr>
        <w:t>o</w:t>
      </w:r>
      <w:r w:rsidR="008F1DDA">
        <w:rPr>
          <w:rFonts w:ascii="Times New Roman" w:hAnsi="Times New Roman"/>
          <w:sz w:val="24"/>
          <w:szCs w:val="24"/>
        </w:rPr>
        <w:t>lách zmínila, jak pomoci s tímto problémem přímo šikanovaným dětem. Dále pak vymezuji práci výchovného poradce</w:t>
      </w:r>
      <w:r w:rsidR="009322B8">
        <w:rPr>
          <w:rFonts w:ascii="Times New Roman" w:hAnsi="Times New Roman"/>
          <w:sz w:val="24"/>
          <w:szCs w:val="24"/>
        </w:rPr>
        <w:t xml:space="preserve"> a školního metodika prevence</w:t>
      </w:r>
      <w:r w:rsidR="008F1DDA">
        <w:rPr>
          <w:rFonts w:ascii="Times New Roman" w:hAnsi="Times New Roman"/>
          <w:sz w:val="24"/>
          <w:szCs w:val="24"/>
        </w:rPr>
        <w:t>, jako takovéh</w:t>
      </w:r>
      <w:r w:rsidR="009322B8">
        <w:rPr>
          <w:rFonts w:ascii="Times New Roman" w:hAnsi="Times New Roman"/>
          <w:sz w:val="24"/>
          <w:szCs w:val="24"/>
        </w:rPr>
        <w:t>o. Jaké jsou jejich</w:t>
      </w:r>
      <w:r w:rsidR="008F1DDA">
        <w:rPr>
          <w:rFonts w:ascii="Times New Roman" w:hAnsi="Times New Roman"/>
          <w:sz w:val="24"/>
          <w:szCs w:val="24"/>
        </w:rPr>
        <w:t xml:space="preserve"> kv</w:t>
      </w:r>
      <w:r w:rsidR="008F1DDA">
        <w:rPr>
          <w:rFonts w:ascii="Times New Roman" w:hAnsi="Times New Roman"/>
          <w:sz w:val="24"/>
          <w:szCs w:val="24"/>
        </w:rPr>
        <w:t>a</w:t>
      </w:r>
      <w:r w:rsidR="008F1DDA">
        <w:rPr>
          <w:rFonts w:ascii="Times New Roman" w:hAnsi="Times New Roman"/>
          <w:sz w:val="24"/>
          <w:szCs w:val="24"/>
        </w:rPr>
        <w:t>lifikační předpoklady, s jak</w:t>
      </w:r>
      <w:r w:rsidR="009322B8">
        <w:rPr>
          <w:rFonts w:ascii="Times New Roman" w:hAnsi="Times New Roman"/>
          <w:sz w:val="24"/>
          <w:szCs w:val="24"/>
        </w:rPr>
        <w:t>ými dalšími odborníky komunikují, jaké jsou jejich</w:t>
      </w:r>
      <w:r w:rsidR="008F1DDA">
        <w:rPr>
          <w:rFonts w:ascii="Times New Roman" w:hAnsi="Times New Roman"/>
          <w:sz w:val="24"/>
          <w:szCs w:val="24"/>
        </w:rPr>
        <w:t xml:space="preserve"> zásady a či</w:t>
      </w:r>
      <w:r w:rsidR="008F1DDA">
        <w:rPr>
          <w:rFonts w:ascii="Times New Roman" w:hAnsi="Times New Roman"/>
          <w:sz w:val="24"/>
          <w:szCs w:val="24"/>
        </w:rPr>
        <w:t>n</w:t>
      </w:r>
      <w:r w:rsidR="008F1DDA">
        <w:rPr>
          <w:rFonts w:ascii="Times New Roman" w:hAnsi="Times New Roman"/>
          <w:sz w:val="24"/>
          <w:szCs w:val="24"/>
        </w:rPr>
        <w:t xml:space="preserve">nost.   </w:t>
      </w:r>
    </w:p>
    <w:p w:rsidR="00C912E5" w:rsidRDefault="008F1DDA" w:rsidP="008F1DDA">
      <w:pPr>
        <w:spacing w:line="360" w:lineRule="auto"/>
        <w:ind w:firstLine="708"/>
        <w:jc w:val="both"/>
        <w:rPr>
          <w:rFonts w:ascii="Times New Roman" w:hAnsi="Times New Roman"/>
          <w:sz w:val="24"/>
          <w:szCs w:val="24"/>
        </w:rPr>
      </w:pPr>
      <w:r>
        <w:rPr>
          <w:rFonts w:ascii="Times New Roman" w:hAnsi="Times New Roman"/>
          <w:sz w:val="24"/>
          <w:szCs w:val="24"/>
        </w:rPr>
        <w:t>H</w:t>
      </w:r>
      <w:r w:rsidR="007803AA" w:rsidRPr="00A42E3E">
        <w:rPr>
          <w:rFonts w:ascii="Times New Roman" w:hAnsi="Times New Roman"/>
          <w:sz w:val="24"/>
          <w:szCs w:val="24"/>
        </w:rPr>
        <w:t xml:space="preserve">lavním cílem </w:t>
      </w:r>
      <w:r w:rsidR="00853EE5">
        <w:rPr>
          <w:rFonts w:ascii="Times New Roman" w:hAnsi="Times New Roman"/>
          <w:sz w:val="24"/>
          <w:szCs w:val="24"/>
        </w:rPr>
        <w:t xml:space="preserve">mé </w:t>
      </w:r>
      <w:r w:rsidR="007803AA">
        <w:rPr>
          <w:rFonts w:ascii="Times New Roman" w:hAnsi="Times New Roman"/>
          <w:sz w:val="24"/>
          <w:szCs w:val="24"/>
        </w:rPr>
        <w:t xml:space="preserve">práce </w:t>
      </w:r>
      <w:r>
        <w:rPr>
          <w:rFonts w:ascii="Times New Roman" w:hAnsi="Times New Roman"/>
          <w:sz w:val="24"/>
          <w:szCs w:val="24"/>
        </w:rPr>
        <w:t xml:space="preserve">je tedy </w:t>
      </w:r>
      <w:r w:rsidR="007803AA">
        <w:rPr>
          <w:rFonts w:ascii="Times New Roman" w:hAnsi="Times New Roman"/>
          <w:sz w:val="24"/>
          <w:szCs w:val="24"/>
        </w:rPr>
        <w:t>popsa</w:t>
      </w:r>
      <w:r w:rsidR="008004A8">
        <w:rPr>
          <w:rFonts w:ascii="Times New Roman" w:hAnsi="Times New Roman"/>
          <w:sz w:val="24"/>
          <w:szCs w:val="24"/>
        </w:rPr>
        <w:t>t podstatu</w:t>
      </w:r>
      <w:r w:rsidR="00C912E5">
        <w:rPr>
          <w:rFonts w:ascii="Times New Roman" w:hAnsi="Times New Roman"/>
          <w:sz w:val="24"/>
          <w:szCs w:val="24"/>
        </w:rPr>
        <w:t xml:space="preserve"> </w:t>
      </w:r>
      <w:r w:rsidR="00853EE5">
        <w:rPr>
          <w:rFonts w:ascii="Times New Roman" w:hAnsi="Times New Roman"/>
          <w:sz w:val="24"/>
          <w:szCs w:val="24"/>
        </w:rPr>
        <w:t>pomoci</w:t>
      </w:r>
      <w:r w:rsidR="00C912E5">
        <w:rPr>
          <w:rFonts w:ascii="Times New Roman" w:hAnsi="Times New Roman"/>
          <w:sz w:val="24"/>
          <w:szCs w:val="24"/>
        </w:rPr>
        <w:t xml:space="preserve"> s problémem šikany ve škole.</w:t>
      </w:r>
      <w:r w:rsidR="00853EE5">
        <w:rPr>
          <w:rFonts w:ascii="Times New Roman" w:hAnsi="Times New Roman"/>
          <w:sz w:val="24"/>
          <w:szCs w:val="24"/>
        </w:rPr>
        <w:t xml:space="preserve"> </w:t>
      </w:r>
      <w:r w:rsidR="007803AA">
        <w:rPr>
          <w:rFonts w:ascii="Times New Roman" w:hAnsi="Times New Roman"/>
          <w:sz w:val="24"/>
          <w:szCs w:val="24"/>
        </w:rPr>
        <w:t>Objasnit z jakých důvodů s</w:t>
      </w:r>
      <w:r w:rsidR="00C912E5">
        <w:rPr>
          <w:rFonts w:ascii="Times New Roman" w:hAnsi="Times New Roman"/>
          <w:sz w:val="24"/>
          <w:szCs w:val="24"/>
        </w:rPr>
        <w:t xml:space="preserve">e děti do těchto problémů </w:t>
      </w:r>
      <w:r w:rsidR="007803AA">
        <w:rPr>
          <w:rFonts w:ascii="Times New Roman" w:hAnsi="Times New Roman"/>
          <w:sz w:val="24"/>
          <w:szCs w:val="24"/>
        </w:rPr>
        <w:t>mohou do</w:t>
      </w:r>
      <w:r w:rsidR="008004A8">
        <w:rPr>
          <w:rFonts w:ascii="Times New Roman" w:hAnsi="Times New Roman"/>
          <w:sz w:val="24"/>
          <w:szCs w:val="24"/>
        </w:rPr>
        <w:t>stat, jaké jsou jejich možnosti a</w:t>
      </w:r>
      <w:r w:rsidR="007803AA">
        <w:rPr>
          <w:rFonts w:ascii="Times New Roman" w:hAnsi="Times New Roman"/>
          <w:sz w:val="24"/>
          <w:szCs w:val="24"/>
        </w:rPr>
        <w:t xml:space="preserve"> co </w:t>
      </w:r>
      <w:r w:rsidR="00C912E5">
        <w:rPr>
          <w:rFonts w:ascii="Times New Roman" w:hAnsi="Times New Roman"/>
          <w:sz w:val="24"/>
          <w:szCs w:val="24"/>
        </w:rPr>
        <w:t xml:space="preserve">tato problematika </w:t>
      </w:r>
      <w:r w:rsidR="007803AA">
        <w:rPr>
          <w:rFonts w:ascii="Times New Roman" w:hAnsi="Times New Roman"/>
          <w:sz w:val="24"/>
          <w:szCs w:val="24"/>
        </w:rPr>
        <w:t>obnáší</w:t>
      </w:r>
      <w:r w:rsidR="008004A8">
        <w:rPr>
          <w:rFonts w:ascii="Times New Roman" w:hAnsi="Times New Roman"/>
          <w:sz w:val="24"/>
          <w:szCs w:val="24"/>
        </w:rPr>
        <w:t>. Dále o</w:t>
      </w:r>
      <w:r w:rsidR="004700D9">
        <w:rPr>
          <w:rFonts w:ascii="Times New Roman" w:hAnsi="Times New Roman"/>
          <w:sz w:val="24"/>
          <w:szCs w:val="24"/>
        </w:rPr>
        <w:t>bjasnit, z</w:t>
      </w:r>
      <w:r w:rsidR="003F4E9B">
        <w:rPr>
          <w:rFonts w:ascii="Times New Roman" w:hAnsi="Times New Roman"/>
          <w:sz w:val="24"/>
          <w:szCs w:val="24"/>
        </w:rPr>
        <w:t>da jsou</w:t>
      </w:r>
      <w:r w:rsidR="00C912E5">
        <w:rPr>
          <w:rFonts w:ascii="Times New Roman" w:hAnsi="Times New Roman"/>
          <w:sz w:val="24"/>
          <w:szCs w:val="24"/>
        </w:rPr>
        <w:t xml:space="preserve"> žáci na druhém stupni základní školy vůbec sch</w:t>
      </w:r>
      <w:r w:rsidR="003F4E9B">
        <w:rPr>
          <w:rFonts w:ascii="Times New Roman" w:hAnsi="Times New Roman"/>
          <w:sz w:val="24"/>
          <w:szCs w:val="24"/>
        </w:rPr>
        <w:t xml:space="preserve">opni ve třídě šikanu rozpoznat a s poradci spolupracovat, </w:t>
      </w:r>
      <w:r w:rsidR="00C912E5">
        <w:rPr>
          <w:rFonts w:ascii="Times New Roman" w:hAnsi="Times New Roman"/>
          <w:sz w:val="24"/>
          <w:szCs w:val="24"/>
        </w:rPr>
        <w:t xml:space="preserve">jestli </w:t>
      </w:r>
      <w:r w:rsidR="003F4E9B">
        <w:rPr>
          <w:rFonts w:ascii="Times New Roman" w:hAnsi="Times New Roman"/>
          <w:sz w:val="24"/>
          <w:szCs w:val="24"/>
        </w:rPr>
        <w:t>vědí</w:t>
      </w:r>
      <w:r w:rsidR="008004A8">
        <w:rPr>
          <w:rFonts w:ascii="Times New Roman" w:hAnsi="Times New Roman"/>
          <w:sz w:val="24"/>
          <w:szCs w:val="24"/>
        </w:rPr>
        <w:t>,</w:t>
      </w:r>
      <w:r w:rsidR="00C912E5">
        <w:rPr>
          <w:rFonts w:ascii="Times New Roman" w:hAnsi="Times New Roman"/>
          <w:sz w:val="24"/>
          <w:szCs w:val="24"/>
        </w:rPr>
        <w:t xml:space="preserve"> s kým se por</w:t>
      </w:r>
      <w:r w:rsidR="00C912E5">
        <w:rPr>
          <w:rFonts w:ascii="Times New Roman" w:hAnsi="Times New Roman"/>
          <w:sz w:val="24"/>
          <w:szCs w:val="24"/>
        </w:rPr>
        <w:t>a</w:t>
      </w:r>
      <w:r w:rsidR="00C912E5">
        <w:rPr>
          <w:rFonts w:ascii="Times New Roman" w:hAnsi="Times New Roman"/>
          <w:sz w:val="24"/>
          <w:szCs w:val="24"/>
        </w:rPr>
        <w:t xml:space="preserve">dit nebo komu ji případně nahlásit. </w:t>
      </w:r>
      <w:r w:rsidR="00BB1740">
        <w:rPr>
          <w:rFonts w:ascii="Times New Roman" w:hAnsi="Times New Roman"/>
          <w:sz w:val="24"/>
          <w:szCs w:val="24"/>
        </w:rPr>
        <w:t>Na t</w:t>
      </w:r>
      <w:r w:rsidR="007803AA">
        <w:rPr>
          <w:rFonts w:ascii="Times New Roman" w:hAnsi="Times New Roman"/>
          <w:sz w:val="24"/>
          <w:szCs w:val="24"/>
        </w:rPr>
        <w:t>uto teo</w:t>
      </w:r>
      <w:r w:rsidR="00BB1740">
        <w:rPr>
          <w:rFonts w:ascii="Times New Roman" w:hAnsi="Times New Roman"/>
          <w:sz w:val="24"/>
          <w:szCs w:val="24"/>
        </w:rPr>
        <w:t>retickou část bych následně</w:t>
      </w:r>
      <w:r w:rsidR="007803AA">
        <w:rPr>
          <w:rFonts w:ascii="Times New Roman" w:hAnsi="Times New Roman"/>
          <w:sz w:val="24"/>
          <w:szCs w:val="24"/>
        </w:rPr>
        <w:t xml:space="preserve"> navázala </w:t>
      </w:r>
      <w:r w:rsidR="001577D0">
        <w:rPr>
          <w:rFonts w:ascii="Times New Roman" w:hAnsi="Times New Roman"/>
          <w:sz w:val="24"/>
          <w:szCs w:val="24"/>
        </w:rPr>
        <w:t>empiri</w:t>
      </w:r>
      <w:r w:rsidR="001577D0">
        <w:rPr>
          <w:rFonts w:ascii="Times New Roman" w:hAnsi="Times New Roman"/>
          <w:sz w:val="24"/>
          <w:szCs w:val="24"/>
        </w:rPr>
        <w:t>c</w:t>
      </w:r>
      <w:r w:rsidR="001577D0">
        <w:rPr>
          <w:rFonts w:ascii="Times New Roman" w:hAnsi="Times New Roman"/>
          <w:sz w:val="24"/>
          <w:szCs w:val="24"/>
        </w:rPr>
        <w:t>ko</w:t>
      </w:r>
      <w:r w:rsidR="009B05AD">
        <w:rPr>
          <w:rFonts w:ascii="Times New Roman" w:hAnsi="Times New Roman"/>
          <w:sz w:val="24"/>
          <w:szCs w:val="24"/>
        </w:rPr>
        <w:t>u</w:t>
      </w:r>
      <w:r w:rsidR="00C912E5">
        <w:rPr>
          <w:rFonts w:ascii="Times New Roman" w:hAnsi="Times New Roman"/>
          <w:sz w:val="24"/>
          <w:szCs w:val="24"/>
        </w:rPr>
        <w:t xml:space="preserve"> část</w:t>
      </w:r>
      <w:r w:rsidR="009B05AD">
        <w:rPr>
          <w:rFonts w:ascii="Times New Roman" w:hAnsi="Times New Roman"/>
          <w:sz w:val="24"/>
          <w:szCs w:val="24"/>
        </w:rPr>
        <w:t>í</w:t>
      </w:r>
      <w:r w:rsidR="00C912E5">
        <w:rPr>
          <w:rFonts w:ascii="Times New Roman" w:hAnsi="Times New Roman"/>
          <w:sz w:val="24"/>
          <w:szCs w:val="24"/>
        </w:rPr>
        <w:t xml:space="preserve"> diplomové</w:t>
      </w:r>
      <w:r w:rsidR="007803AA">
        <w:rPr>
          <w:rFonts w:ascii="Times New Roman" w:hAnsi="Times New Roman"/>
          <w:sz w:val="24"/>
          <w:szCs w:val="24"/>
        </w:rPr>
        <w:t xml:space="preserve"> práce. </w:t>
      </w:r>
    </w:p>
    <w:p w:rsidR="00D03144" w:rsidRDefault="00D03144" w:rsidP="00D03144">
      <w:pPr>
        <w:spacing w:line="360" w:lineRule="auto"/>
        <w:ind w:firstLine="708"/>
        <w:jc w:val="both"/>
        <w:rPr>
          <w:rFonts w:ascii="Times New Roman" w:hAnsi="Times New Roman"/>
          <w:sz w:val="24"/>
          <w:szCs w:val="24"/>
        </w:rPr>
      </w:pPr>
      <w:r>
        <w:rPr>
          <w:rFonts w:ascii="Times New Roman" w:hAnsi="Times New Roman"/>
          <w:sz w:val="24"/>
          <w:szCs w:val="24"/>
        </w:rPr>
        <w:lastRenderedPageBreak/>
        <w:t>Problematika šikany je ale především u dětí, žáků na druhém stupni základní školy, velmi citlivým tématem. Žáci v tomto věku mají mnoho starostí s pubertou, kamarády a se změnami vlastního já, ať už jsou to psychické nebo samozřejmě i fyzické změny. Proto jsem volila cestu oklikou. Zaměřím se ne přímo na žáky, ale půjdu s tém</w:t>
      </w:r>
      <w:r w:rsidR="00A64425">
        <w:rPr>
          <w:rFonts w:ascii="Times New Roman" w:hAnsi="Times New Roman"/>
          <w:sz w:val="24"/>
          <w:szCs w:val="24"/>
        </w:rPr>
        <w:t>atem šikana za výchovn</w:t>
      </w:r>
      <w:r w:rsidR="00A64425">
        <w:rPr>
          <w:rFonts w:ascii="Times New Roman" w:hAnsi="Times New Roman"/>
          <w:sz w:val="24"/>
          <w:szCs w:val="24"/>
        </w:rPr>
        <w:t>ý</w:t>
      </w:r>
      <w:r w:rsidR="00A64425">
        <w:rPr>
          <w:rFonts w:ascii="Times New Roman" w:hAnsi="Times New Roman"/>
          <w:sz w:val="24"/>
          <w:szCs w:val="24"/>
        </w:rPr>
        <w:t xml:space="preserve">mi poradci </w:t>
      </w:r>
      <w:r w:rsidR="003F4E9B">
        <w:rPr>
          <w:rFonts w:ascii="Times New Roman" w:hAnsi="Times New Roman"/>
          <w:sz w:val="24"/>
          <w:szCs w:val="24"/>
        </w:rPr>
        <w:t xml:space="preserve">a školními metodiky prevence </w:t>
      </w:r>
      <w:r>
        <w:rPr>
          <w:rFonts w:ascii="Times New Roman" w:hAnsi="Times New Roman"/>
          <w:sz w:val="24"/>
          <w:szCs w:val="24"/>
        </w:rPr>
        <w:t xml:space="preserve">základních škol. </w:t>
      </w:r>
    </w:p>
    <w:p w:rsidR="006D22A3" w:rsidRDefault="001577D0" w:rsidP="009B05AD">
      <w:pPr>
        <w:spacing w:line="360" w:lineRule="auto"/>
        <w:ind w:firstLine="708"/>
        <w:jc w:val="both"/>
        <w:rPr>
          <w:rFonts w:ascii="Times New Roman" w:hAnsi="Times New Roman"/>
          <w:sz w:val="24"/>
          <w:szCs w:val="24"/>
        </w:rPr>
      </w:pPr>
      <w:r>
        <w:rPr>
          <w:rFonts w:ascii="Times New Roman" w:hAnsi="Times New Roman"/>
          <w:sz w:val="24"/>
          <w:szCs w:val="24"/>
        </w:rPr>
        <w:t>Empir</w:t>
      </w:r>
      <w:r w:rsidR="008F1DDA">
        <w:rPr>
          <w:rFonts w:ascii="Times New Roman" w:hAnsi="Times New Roman"/>
          <w:sz w:val="24"/>
          <w:szCs w:val="24"/>
        </w:rPr>
        <w:t>ická část</w:t>
      </w:r>
      <w:r w:rsidR="00BB1740">
        <w:rPr>
          <w:rFonts w:ascii="Times New Roman" w:hAnsi="Times New Roman"/>
          <w:sz w:val="24"/>
          <w:szCs w:val="24"/>
        </w:rPr>
        <w:t xml:space="preserve"> práce </w:t>
      </w:r>
      <w:r w:rsidR="00157B38">
        <w:rPr>
          <w:rFonts w:ascii="Times New Roman" w:hAnsi="Times New Roman"/>
          <w:sz w:val="24"/>
          <w:szCs w:val="24"/>
        </w:rPr>
        <w:t>bude zpracována pomocí kvali</w:t>
      </w:r>
      <w:r w:rsidR="00D042F9">
        <w:rPr>
          <w:rFonts w:ascii="Times New Roman" w:hAnsi="Times New Roman"/>
          <w:sz w:val="24"/>
          <w:szCs w:val="24"/>
        </w:rPr>
        <w:t>tativní</w:t>
      </w:r>
      <w:r w:rsidR="008F1DDA">
        <w:rPr>
          <w:rFonts w:ascii="Times New Roman" w:hAnsi="Times New Roman"/>
          <w:sz w:val="24"/>
          <w:szCs w:val="24"/>
        </w:rPr>
        <w:t xml:space="preserve"> metod</w:t>
      </w:r>
      <w:r w:rsidR="00D042F9">
        <w:rPr>
          <w:rFonts w:ascii="Times New Roman" w:hAnsi="Times New Roman"/>
          <w:sz w:val="24"/>
          <w:szCs w:val="24"/>
        </w:rPr>
        <w:t>y</w:t>
      </w:r>
      <w:r w:rsidR="008F1DDA">
        <w:rPr>
          <w:rFonts w:ascii="Times New Roman" w:hAnsi="Times New Roman"/>
          <w:sz w:val="24"/>
          <w:szCs w:val="24"/>
        </w:rPr>
        <w:t xml:space="preserve"> výzkumu – formou </w:t>
      </w:r>
      <w:r w:rsidR="00D03144">
        <w:rPr>
          <w:rFonts w:ascii="Times New Roman" w:hAnsi="Times New Roman"/>
          <w:sz w:val="24"/>
          <w:szCs w:val="24"/>
        </w:rPr>
        <w:t xml:space="preserve">zakotvené teorie. </w:t>
      </w:r>
      <w:r w:rsidR="008F1DDA">
        <w:rPr>
          <w:rFonts w:ascii="Times New Roman" w:hAnsi="Times New Roman"/>
          <w:sz w:val="24"/>
          <w:szCs w:val="24"/>
        </w:rPr>
        <w:t xml:space="preserve">První fází budou rozhovory s výchovnými poradci </w:t>
      </w:r>
      <w:r w:rsidR="009322B8">
        <w:rPr>
          <w:rFonts w:ascii="Times New Roman" w:hAnsi="Times New Roman"/>
          <w:sz w:val="24"/>
          <w:szCs w:val="24"/>
        </w:rPr>
        <w:t xml:space="preserve">a </w:t>
      </w:r>
      <w:r w:rsidR="00126695">
        <w:rPr>
          <w:rFonts w:ascii="Times New Roman" w:hAnsi="Times New Roman"/>
          <w:sz w:val="24"/>
          <w:szCs w:val="24"/>
        </w:rPr>
        <w:t xml:space="preserve">školními </w:t>
      </w:r>
      <w:r w:rsidR="009322B8">
        <w:rPr>
          <w:rFonts w:ascii="Times New Roman" w:hAnsi="Times New Roman"/>
          <w:sz w:val="24"/>
          <w:szCs w:val="24"/>
        </w:rPr>
        <w:t>metodiky pr</w:t>
      </w:r>
      <w:r w:rsidR="009322B8">
        <w:rPr>
          <w:rFonts w:ascii="Times New Roman" w:hAnsi="Times New Roman"/>
          <w:sz w:val="24"/>
          <w:szCs w:val="24"/>
        </w:rPr>
        <w:t>e</w:t>
      </w:r>
      <w:r w:rsidR="009322B8">
        <w:rPr>
          <w:rFonts w:ascii="Times New Roman" w:hAnsi="Times New Roman"/>
          <w:sz w:val="24"/>
          <w:szCs w:val="24"/>
        </w:rPr>
        <w:t xml:space="preserve">vence </w:t>
      </w:r>
      <w:r w:rsidR="008F1DDA">
        <w:rPr>
          <w:rFonts w:ascii="Times New Roman" w:hAnsi="Times New Roman"/>
          <w:sz w:val="24"/>
          <w:szCs w:val="24"/>
        </w:rPr>
        <w:t xml:space="preserve">vybraných </w:t>
      </w:r>
      <w:r w:rsidR="00D03144">
        <w:rPr>
          <w:rFonts w:ascii="Times New Roman" w:hAnsi="Times New Roman"/>
          <w:sz w:val="24"/>
          <w:szCs w:val="24"/>
        </w:rPr>
        <w:t>zák</w:t>
      </w:r>
      <w:r w:rsidR="008F1DDA">
        <w:rPr>
          <w:rFonts w:ascii="Times New Roman" w:hAnsi="Times New Roman"/>
          <w:sz w:val="24"/>
          <w:szCs w:val="24"/>
        </w:rPr>
        <w:t>ladních škol v Olomouckém kraji.</w:t>
      </w:r>
      <w:r w:rsidR="00D03144">
        <w:rPr>
          <w:rFonts w:ascii="Times New Roman" w:hAnsi="Times New Roman"/>
          <w:sz w:val="24"/>
          <w:szCs w:val="24"/>
        </w:rPr>
        <w:t xml:space="preserve"> Svůj vědecký výzkum budu uskute</w:t>
      </w:r>
      <w:r w:rsidR="00D03144">
        <w:rPr>
          <w:rFonts w:ascii="Times New Roman" w:hAnsi="Times New Roman"/>
          <w:sz w:val="24"/>
          <w:szCs w:val="24"/>
        </w:rPr>
        <w:t>č</w:t>
      </w:r>
      <w:r w:rsidR="00D03144">
        <w:rPr>
          <w:rFonts w:ascii="Times New Roman" w:hAnsi="Times New Roman"/>
          <w:sz w:val="24"/>
          <w:szCs w:val="24"/>
        </w:rPr>
        <w:t xml:space="preserve">ňovat formou </w:t>
      </w:r>
      <w:proofErr w:type="spellStart"/>
      <w:r w:rsidR="00D03144">
        <w:rPr>
          <w:rFonts w:ascii="Times New Roman" w:hAnsi="Times New Roman"/>
          <w:sz w:val="24"/>
          <w:szCs w:val="24"/>
        </w:rPr>
        <w:t>polostrukturovaného</w:t>
      </w:r>
      <w:proofErr w:type="spellEnd"/>
      <w:r w:rsidR="00D03144">
        <w:rPr>
          <w:rFonts w:ascii="Times New Roman" w:hAnsi="Times New Roman"/>
          <w:sz w:val="24"/>
          <w:szCs w:val="24"/>
        </w:rPr>
        <w:t xml:space="preserve"> rozhovoru</w:t>
      </w:r>
      <w:r w:rsidR="00126695">
        <w:rPr>
          <w:rFonts w:ascii="Times New Roman" w:hAnsi="Times New Roman"/>
          <w:sz w:val="24"/>
          <w:szCs w:val="24"/>
        </w:rPr>
        <w:t>, který bude probíhat s dvojicí respondentů – výchovným poradcem i školním metodikem prevence současně.</w:t>
      </w:r>
      <w:r w:rsidR="00D03144">
        <w:rPr>
          <w:rFonts w:ascii="Times New Roman" w:hAnsi="Times New Roman"/>
          <w:sz w:val="24"/>
          <w:szCs w:val="24"/>
        </w:rPr>
        <w:t xml:space="preserve"> Bě</w:t>
      </w:r>
      <w:r w:rsidR="00CD65F5">
        <w:rPr>
          <w:rFonts w:ascii="Times New Roman" w:hAnsi="Times New Roman"/>
          <w:sz w:val="24"/>
          <w:szCs w:val="24"/>
        </w:rPr>
        <w:t>hem tohoto rozhovoru</w:t>
      </w:r>
      <w:r w:rsidR="00126695">
        <w:rPr>
          <w:rFonts w:ascii="Times New Roman" w:hAnsi="Times New Roman"/>
          <w:sz w:val="24"/>
          <w:szCs w:val="24"/>
        </w:rPr>
        <w:t>,</w:t>
      </w:r>
      <w:r w:rsidR="00CD65F5">
        <w:rPr>
          <w:rFonts w:ascii="Times New Roman" w:hAnsi="Times New Roman"/>
          <w:sz w:val="24"/>
          <w:szCs w:val="24"/>
        </w:rPr>
        <w:t xml:space="preserve"> chci</w:t>
      </w:r>
      <w:r w:rsidR="00D03144">
        <w:rPr>
          <w:rFonts w:ascii="Times New Roman" w:hAnsi="Times New Roman"/>
          <w:sz w:val="24"/>
          <w:szCs w:val="24"/>
        </w:rPr>
        <w:t xml:space="preserve"> zjis</w:t>
      </w:r>
      <w:r w:rsidR="00126695">
        <w:rPr>
          <w:rFonts w:ascii="Times New Roman" w:hAnsi="Times New Roman"/>
          <w:sz w:val="24"/>
          <w:szCs w:val="24"/>
        </w:rPr>
        <w:t>tit, jestli</w:t>
      </w:r>
      <w:r w:rsidR="00D03144">
        <w:rPr>
          <w:rFonts w:ascii="Times New Roman" w:hAnsi="Times New Roman"/>
          <w:sz w:val="24"/>
          <w:szCs w:val="24"/>
        </w:rPr>
        <w:t xml:space="preserve"> v daných školách používají </w:t>
      </w:r>
      <w:r w:rsidR="00126695">
        <w:rPr>
          <w:rFonts w:ascii="Times New Roman" w:hAnsi="Times New Roman"/>
          <w:sz w:val="24"/>
          <w:szCs w:val="24"/>
        </w:rPr>
        <w:t xml:space="preserve">nějaká </w:t>
      </w:r>
      <w:r w:rsidR="00D03144">
        <w:rPr>
          <w:rFonts w:ascii="Times New Roman" w:hAnsi="Times New Roman"/>
          <w:sz w:val="24"/>
          <w:szCs w:val="24"/>
        </w:rPr>
        <w:t xml:space="preserve">opatření </w:t>
      </w:r>
      <w:r w:rsidR="006D22A3">
        <w:rPr>
          <w:rFonts w:ascii="Times New Roman" w:hAnsi="Times New Roman"/>
          <w:sz w:val="24"/>
          <w:szCs w:val="24"/>
        </w:rPr>
        <w:t>proti šikaně. Dále jak se na jejich škole řeší problematika šikany v případě, že je již rozvinuta. Jak se v tomto případě postupuje, na koho se obrací, s kým spolupracují, jaké příslušné osobě ji hlásí, kdo jim s řešením pomůže nebo komu případ postupují, koho oslovují a všechny náležitosti, které se postupu týkají.</w:t>
      </w:r>
      <w:r w:rsidR="008F1DDA">
        <w:rPr>
          <w:rFonts w:ascii="Times New Roman" w:hAnsi="Times New Roman"/>
          <w:sz w:val="24"/>
          <w:szCs w:val="24"/>
        </w:rPr>
        <w:t xml:space="preserve"> Da</w:t>
      </w:r>
      <w:r w:rsidR="008F1DDA">
        <w:rPr>
          <w:rFonts w:ascii="Times New Roman" w:hAnsi="Times New Roman"/>
          <w:sz w:val="24"/>
          <w:szCs w:val="24"/>
        </w:rPr>
        <w:t>l</w:t>
      </w:r>
      <w:r w:rsidR="008F1DDA">
        <w:rPr>
          <w:rFonts w:ascii="Times New Roman" w:hAnsi="Times New Roman"/>
          <w:sz w:val="24"/>
          <w:szCs w:val="24"/>
        </w:rPr>
        <w:t>ší fází je zpracování rozhovorů, pomocí již zmíněné zakotvené teorie, kde jsou použity tři typy kódování – otevřené, axiální a selektivní.</w:t>
      </w:r>
      <w:r w:rsidR="006D22A3">
        <w:rPr>
          <w:rFonts w:ascii="Times New Roman" w:hAnsi="Times New Roman"/>
          <w:sz w:val="24"/>
          <w:szCs w:val="24"/>
        </w:rPr>
        <w:t xml:space="preserve">  </w:t>
      </w:r>
    </w:p>
    <w:p w:rsidR="008004A8" w:rsidRPr="008004A8" w:rsidRDefault="001577D0" w:rsidP="008004A8">
      <w:pPr>
        <w:spacing w:line="360" w:lineRule="auto"/>
        <w:ind w:firstLine="708"/>
        <w:jc w:val="both"/>
        <w:rPr>
          <w:rFonts w:ascii="Times New Roman" w:hAnsi="Times New Roman"/>
          <w:sz w:val="24"/>
          <w:szCs w:val="24"/>
        </w:rPr>
      </w:pPr>
      <w:r>
        <w:rPr>
          <w:rFonts w:ascii="Times New Roman" w:hAnsi="Times New Roman"/>
          <w:sz w:val="24"/>
          <w:szCs w:val="24"/>
        </w:rPr>
        <w:t>Cílem empirické</w:t>
      </w:r>
      <w:r w:rsidR="009B05AD">
        <w:rPr>
          <w:rFonts w:ascii="Times New Roman" w:hAnsi="Times New Roman"/>
          <w:sz w:val="24"/>
          <w:szCs w:val="24"/>
        </w:rPr>
        <w:t xml:space="preserve"> část</w:t>
      </w:r>
      <w:r w:rsidR="008004A8">
        <w:rPr>
          <w:rFonts w:ascii="Times New Roman" w:hAnsi="Times New Roman"/>
          <w:sz w:val="24"/>
          <w:szCs w:val="24"/>
        </w:rPr>
        <w:t>i</w:t>
      </w:r>
      <w:r w:rsidR="009B05AD">
        <w:rPr>
          <w:rFonts w:ascii="Times New Roman" w:hAnsi="Times New Roman"/>
          <w:sz w:val="24"/>
          <w:szCs w:val="24"/>
        </w:rPr>
        <w:t xml:space="preserve"> diplomové práce </w:t>
      </w:r>
      <w:r w:rsidR="003F4E9B">
        <w:rPr>
          <w:rFonts w:ascii="Times New Roman" w:hAnsi="Times New Roman"/>
          <w:sz w:val="24"/>
          <w:szCs w:val="24"/>
        </w:rPr>
        <w:t>je zjištění, jakými postupy se</w:t>
      </w:r>
      <w:r w:rsidR="008004A8">
        <w:rPr>
          <w:rFonts w:ascii="Times New Roman" w:hAnsi="Times New Roman"/>
          <w:sz w:val="24"/>
          <w:szCs w:val="24"/>
        </w:rPr>
        <w:t xml:space="preserve"> v dnešní do</w:t>
      </w:r>
      <w:r w:rsidR="003F4E9B">
        <w:rPr>
          <w:rFonts w:ascii="Times New Roman" w:hAnsi="Times New Roman"/>
          <w:sz w:val="24"/>
          <w:szCs w:val="24"/>
        </w:rPr>
        <w:t xml:space="preserve">bě </w:t>
      </w:r>
      <w:r w:rsidR="008004A8">
        <w:rPr>
          <w:rFonts w:ascii="Times New Roman" w:hAnsi="Times New Roman"/>
          <w:sz w:val="24"/>
          <w:szCs w:val="24"/>
        </w:rPr>
        <w:t>problém šikany u dětí na druhém stupni základní školy</w:t>
      </w:r>
      <w:r w:rsidR="003F4E9B">
        <w:rPr>
          <w:rFonts w:ascii="Times New Roman" w:hAnsi="Times New Roman"/>
          <w:sz w:val="24"/>
          <w:szCs w:val="24"/>
        </w:rPr>
        <w:t xml:space="preserve"> řeší</w:t>
      </w:r>
      <w:r w:rsidR="00126695">
        <w:rPr>
          <w:rFonts w:ascii="Times New Roman" w:hAnsi="Times New Roman"/>
          <w:sz w:val="24"/>
          <w:szCs w:val="24"/>
        </w:rPr>
        <w:t xml:space="preserve"> a jaké mají zkušenosti se šikanou přímo poradci.</w:t>
      </w:r>
      <w:r w:rsidR="008004A8">
        <w:rPr>
          <w:rFonts w:ascii="Times New Roman" w:hAnsi="Times New Roman"/>
          <w:sz w:val="24"/>
          <w:szCs w:val="24"/>
        </w:rPr>
        <w:t xml:space="preserve"> Cíl podrobněji specifikují výzkumné otázky, které mají za úkol zjistit, j</w:t>
      </w:r>
      <w:r w:rsidR="008004A8" w:rsidRPr="008004A8">
        <w:rPr>
          <w:rFonts w:ascii="Times New Roman" w:hAnsi="Times New Roman"/>
          <w:sz w:val="24"/>
          <w:szCs w:val="24"/>
        </w:rPr>
        <w:t xml:space="preserve">akým způsobem výchovní poradci </w:t>
      </w:r>
      <w:r w:rsidR="009322B8">
        <w:rPr>
          <w:rFonts w:ascii="Times New Roman" w:hAnsi="Times New Roman"/>
          <w:sz w:val="24"/>
          <w:szCs w:val="24"/>
        </w:rPr>
        <w:t xml:space="preserve">spolu s metodiky prevence </w:t>
      </w:r>
      <w:r w:rsidR="0083384C">
        <w:rPr>
          <w:rFonts w:ascii="Times New Roman" w:hAnsi="Times New Roman"/>
          <w:sz w:val="24"/>
          <w:szCs w:val="24"/>
        </w:rPr>
        <w:t xml:space="preserve">pracují </w:t>
      </w:r>
      <w:r w:rsidR="008004A8" w:rsidRPr="008004A8">
        <w:rPr>
          <w:rFonts w:ascii="Times New Roman" w:hAnsi="Times New Roman"/>
          <w:sz w:val="24"/>
          <w:szCs w:val="24"/>
        </w:rPr>
        <w:t>s žáky, kteří procházejí šik</w:t>
      </w:r>
      <w:r w:rsidR="008004A8" w:rsidRPr="008004A8">
        <w:rPr>
          <w:rFonts w:ascii="Times New Roman" w:hAnsi="Times New Roman"/>
          <w:sz w:val="24"/>
          <w:szCs w:val="24"/>
        </w:rPr>
        <w:t>a</w:t>
      </w:r>
      <w:r w:rsidR="008004A8" w:rsidRPr="008004A8">
        <w:rPr>
          <w:rFonts w:ascii="Times New Roman" w:hAnsi="Times New Roman"/>
          <w:sz w:val="24"/>
          <w:szCs w:val="24"/>
        </w:rPr>
        <w:t>nou, aby zajistili vyřešení problému</w:t>
      </w:r>
      <w:r w:rsidR="008004A8">
        <w:rPr>
          <w:rFonts w:ascii="Times New Roman" w:hAnsi="Times New Roman"/>
          <w:sz w:val="24"/>
          <w:szCs w:val="24"/>
        </w:rPr>
        <w:t xml:space="preserve">, </w:t>
      </w:r>
      <w:r w:rsidR="0083384C">
        <w:rPr>
          <w:rFonts w:ascii="Times New Roman" w:hAnsi="Times New Roman"/>
          <w:sz w:val="24"/>
          <w:szCs w:val="24"/>
        </w:rPr>
        <w:t xml:space="preserve">a samozřejmě udržitelnost nastalé situace, aby se děti opakovaně nedostávaly do rizikových problémů. Dále má zjistit i to, </w:t>
      </w:r>
      <w:r w:rsidR="008004A8">
        <w:rPr>
          <w:rFonts w:ascii="Times New Roman" w:hAnsi="Times New Roman"/>
          <w:sz w:val="24"/>
          <w:szCs w:val="24"/>
        </w:rPr>
        <w:t>j</w:t>
      </w:r>
      <w:r w:rsidR="008004A8" w:rsidRPr="008004A8">
        <w:rPr>
          <w:rFonts w:ascii="Times New Roman" w:hAnsi="Times New Roman"/>
          <w:sz w:val="24"/>
          <w:szCs w:val="24"/>
        </w:rPr>
        <w:t xml:space="preserve">ak ovlivňuje délka praxe </w:t>
      </w:r>
      <w:r w:rsidR="009322B8">
        <w:rPr>
          <w:rFonts w:ascii="Times New Roman" w:hAnsi="Times New Roman"/>
          <w:sz w:val="24"/>
          <w:szCs w:val="24"/>
        </w:rPr>
        <w:t>zmíněných</w:t>
      </w:r>
      <w:r w:rsidR="008004A8" w:rsidRPr="008004A8">
        <w:rPr>
          <w:rFonts w:ascii="Times New Roman" w:hAnsi="Times New Roman"/>
          <w:sz w:val="24"/>
          <w:szCs w:val="24"/>
        </w:rPr>
        <w:t xml:space="preserve"> poradců úsudek p</w:t>
      </w:r>
      <w:r w:rsidR="008004A8">
        <w:rPr>
          <w:rFonts w:ascii="Times New Roman" w:hAnsi="Times New Roman"/>
          <w:sz w:val="24"/>
          <w:szCs w:val="24"/>
        </w:rPr>
        <w:t>ři roz</w:t>
      </w:r>
      <w:r w:rsidR="00126695">
        <w:rPr>
          <w:rFonts w:ascii="Times New Roman" w:hAnsi="Times New Roman"/>
          <w:sz w:val="24"/>
          <w:szCs w:val="24"/>
        </w:rPr>
        <w:t>poznávání a řešení šikany, a samozřejmě</w:t>
      </w:r>
      <w:r w:rsidR="008004A8">
        <w:rPr>
          <w:rFonts w:ascii="Times New Roman" w:hAnsi="Times New Roman"/>
          <w:sz w:val="24"/>
          <w:szCs w:val="24"/>
        </w:rPr>
        <w:t xml:space="preserve"> j</w:t>
      </w:r>
      <w:r w:rsidR="008004A8" w:rsidRPr="008004A8">
        <w:rPr>
          <w:rFonts w:ascii="Times New Roman" w:hAnsi="Times New Roman"/>
          <w:sz w:val="24"/>
          <w:szCs w:val="24"/>
        </w:rPr>
        <w:t>akým způsobem se nejčastěji oběti šikan</w:t>
      </w:r>
      <w:r w:rsidR="008004A8">
        <w:rPr>
          <w:rFonts w:ascii="Times New Roman" w:hAnsi="Times New Roman"/>
          <w:sz w:val="24"/>
          <w:szCs w:val="24"/>
        </w:rPr>
        <w:t>y dostanou k </w:t>
      </w:r>
      <w:r w:rsidR="009322B8">
        <w:rPr>
          <w:rFonts w:ascii="Times New Roman" w:hAnsi="Times New Roman"/>
          <w:sz w:val="24"/>
          <w:szCs w:val="24"/>
        </w:rPr>
        <w:t>těmto poradcům</w:t>
      </w:r>
      <w:r w:rsidR="008004A8">
        <w:rPr>
          <w:rFonts w:ascii="Times New Roman" w:hAnsi="Times New Roman"/>
          <w:sz w:val="24"/>
          <w:szCs w:val="24"/>
        </w:rPr>
        <w:t>.</w:t>
      </w:r>
    </w:p>
    <w:p w:rsidR="008004A8" w:rsidRPr="006B5FC1" w:rsidRDefault="008004A8" w:rsidP="008004A8">
      <w:pPr>
        <w:pStyle w:val="Odstavecseseznamem"/>
        <w:rPr>
          <w:rFonts w:ascii="Times New Roman" w:hAnsi="Times New Roman"/>
          <w:sz w:val="24"/>
          <w:szCs w:val="24"/>
        </w:rPr>
      </w:pPr>
    </w:p>
    <w:p w:rsidR="00674E5F" w:rsidRDefault="00674E5F" w:rsidP="007803AA">
      <w:pPr>
        <w:spacing w:line="360" w:lineRule="auto"/>
        <w:rPr>
          <w:rFonts w:ascii="Times New Roman" w:hAnsi="Times New Roman"/>
          <w:sz w:val="24"/>
          <w:szCs w:val="24"/>
        </w:rPr>
      </w:pPr>
    </w:p>
    <w:p w:rsidR="00674E5F" w:rsidRDefault="00674E5F" w:rsidP="007803AA">
      <w:pPr>
        <w:spacing w:line="360" w:lineRule="auto"/>
        <w:rPr>
          <w:rFonts w:ascii="Times New Roman" w:hAnsi="Times New Roman"/>
          <w:sz w:val="24"/>
          <w:szCs w:val="24"/>
        </w:rPr>
      </w:pPr>
    </w:p>
    <w:p w:rsidR="00674E5F" w:rsidRDefault="00674E5F" w:rsidP="007803AA">
      <w:pPr>
        <w:spacing w:line="360" w:lineRule="auto"/>
        <w:rPr>
          <w:rFonts w:ascii="Times New Roman" w:hAnsi="Times New Roman"/>
          <w:sz w:val="24"/>
          <w:szCs w:val="24"/>
        </w:rPr>
      </w:pPr>
    </w:p>
    <w:p w:rsidR="003F4E9B" w:rsidRDefault="003F4E9B" w:rsidP="003F4E9B">
      <w:pPr>
        <w:spacing w:line="360" w:lineRule="auto"/>
        <w:rPr>
          <w:rFonts w:ascii="Times New Roman" w:hAnsi="Times New Roman"/>
          <w:sz w:val="24"/>
          <w:szCs w:val="24"/>
        </w:rPr>
      </w:pPr>
    </w:p>
    <w:p w:rsidR="003F4E9B" w:rsidRDefault="003F4E9B" w:rsidP="003F4E9B">
      <w:pPr>
        <w:spacing w:line="360" w:lineRule="auto"/>
        <w:rPr>
          <w:rFonts w:ascii="Times New Roman" w:hAnsi="Times New Roman"/>
          <w:sz w:val="24"/>
          <w:szCs w:val="24"/>
        </w:rPr>
      </w:pPr>
    </w:p>
    <w:p w:rsidR="00126695" w:rsidRDefault="00126695" w:rsidP="00126695">
      <w:pPr>
        <w:spacing w:line="360" w:lineRule="auto"/>
        <w:jc w:val="center"/>
        <w:rPr>
          <w:rFonts w:ascii="Times New Roman" w:hAnsi="Times New Roman"/>
          <w:b/>
          <w:sz w:val="32"/>
          <w:szCs w:val="24"/>
        </w:rPr>
      </w:pPr>
    </w:p>
    <w:p w:rsidR="00126695" w:rsidRDefault="00126695" w:rsidP="00126695">
      <w:pPr>
        <w:spacing w:line="360" w:lineRule="auto"/>
        <w:jc w:val="center"/>
        <w:rPr>
          <w:rFonts w:ascii="Times New Roman" w:hAnsi="Times New Roman"/>
          <w:b/>
          <w:sz w:val="32"/>
          <w:szCs w:val="24"/>
        </w:rPr>
      </w:pPr>
    </w:p>
    <w:p w:rsidR="00126695" w:rsidRDefault="00126695" w:rsidP="00126695">
      <w:pPr>
        <w:spacing w:line="360" w:lineRule="auto"/>
        <w:jc w:val="center"/>
        <w:rPr>
          <w:rFonts w:ascii="Times New Roman" w:hAnsi="Times New Roman"/>
          <w:b/>
          <w:sz w:val="32"/>
          <w:szCs w:val="24"/>
        </w:rPr>
      </w:pPr>
    </w:p>
    <w:p w:rsidR="00126695" w:rsidRDefault="00126695" w:rsidP="00126695">
      <w:pPr>
        <w:spacing w:line="360" w:lineRule="auto"/>
        <w:jc w:val="center"/>
        <w:rPr>
          <w:rFonts w:ascii="Times New Roman" w:hAnsi="Times New Roman"/>
          <w:b/>
          <w:sz w:val="32"/>
          <w:szCs w:val="24"/>
        </w:rPr>
      </w:pPr>
    </w:p>
    <w:p w:rsidR="00126695" w:rsidRDefault="00126695" w:rsidP="00126695">
      <w:pPr>
        <w:spacing w:line="360" w:lineRule="auto"/>
        <w:jc w:val="center"/>
        <w:rPr>
          <w:rFonts w:ascii="Times New Roman" w:hAnsi="Times New Roman"/>
          <w:b/>
          <w:sz w:val="32"/>
          <w:szCs w:val="24"/>
        </w:rPr>
      </w:pPr>
    </w:p>
    <w:p w:rsidR="00126695" w:rsidRDefault="00126695" w:rsidP="00126695">
      <w:pPr>
        <w:spacing w:line="360" w:lineRule="auto"/>
        <w:jc w:val="center"/>
        <w:rPr>
          <w:rFonts w:ascii="Times New Roman" w:hAnsi="Times New Roman"/>
          <w:b/>
          <w:sz w:val="32"/>
          <w:szCs w:val="24"/>
        </w:rPr>
      </w:pPr>
    </w:p>
    <w:p w:rsidR="008F44D8" w:rsidRDefault="008F44D8" w:rsidP="00126695">
      <w:pPr>
        <w:spacing w:line="360" w:lineRule="auto"/>
        <w:jc w:val="center"/>
        <w:rPr>
          <w:rFonts w:ascii="Times New Roman" w:hAnsi="Times New Roman"/>
          <w:b/>
          <w:sz w:val="32"/>
          <w:szCs w:val="24"/>
        </w:rPr>
      </w:pPr>
      <w:r>
        <w:rPr>
          <w:rFonts w:ascii="Times New Roman" w:hAnsi="Times New Roman"/>
          <w:b/>
          <w:sz w:val="32"/>
          <w:szCs w:val="24"/>
        </w:rPr>
        <w:t>TEORETICKÁ ČÁST</w:t>
      </w:r>
    </w:p>
    <w:p w:rsidR="008F44D8" w:rsidRDefault="008F44D8" w:rsidP="007803AA">
      <w:pPr>
        <w:spacing w:line="360" w:lineRule="auto"/>
        <w:rPr>
          <w:rFonts w:ascii="Times New Roman" w:hAnsi="Times New Roman"/>
          <w:b/>
          <w:sz w:val="32"/>
          <w:szCs w:val="24"/>
        </w:rPr>
      </w:pPr>
    </w:p>
    <w:p w:rsidR="008F44D8" w:rsidRDefault="008F44D8" w:rsidP="007803AA">
      <w:pPr>
        <w:spacing w:line="360" w:lineRule="auto"/>
        <w:rPr>
          <w:rFonts w:ascii="Times New Roman" w:hAnsi="Times New Roman"/>
          <w:b/>
          <w:sz w:val="32"/>
          <w:szCs w:val="24"/>
        </w:rPr>
      </w:pPr>
    </w:p>
    <w:p w:rsidR="008F44D8" w:rsidRDefault="008F44D8" w:rsidP="007803AA">
      <w:pPr>
        <w:spacing w:line="360" w:lineRule="auto"/>
        <w:rPr>
          <w:rFonts w:ascii="Times New Roman" w:hAnsi="Times New Roman"/>
          <w:b/>
          <w:sz w:val="32"/>
          <w:szCs w:val="24"/>
        </w:rPr>
      </w:pPr>
    </w:p>
    <w:p w:rsidR="008F44D8" w:rsidRDefault="008F44D8" w:rsidP="007803AA">
      <w:pPr>
        <w:spacing w:line="360" w:lineRule="auto"/>
        <w:rPr>
          <w:rFonts w:ascii="Times New Roman" w:hAnsi="Times New Roman"/>
          <w:b/>
          <w:sz w:val="32"/>
          <w:szCs w:val="24"/>
        </w:rPr>
      </w:pPr>
    </w:p>
    <w:p w:rsidR="008F44D8" w:rsidRDefault="008F44D8" w:rsidP="007803AA">
      <w:pPr>
        <w:spacing w:line="360" w:lineRule="auto"/>
        <w:rPr>
          <w:rFonts w:ascii="Times New Roman" w:hAnsi="Times New Roman"/>
          <w:b/>
          <w:sz w:val="32"/>
          <w:szCs w:val="24"/>
        </w:rPr>
      </w:pPr>
    </w:p>
    <w:p w:rsidR="008F44D8" w:rsidRDefault="008F44D8" w:rsidP="007803AA">
      <w:pPr>
        <w:spacing w:line="360" w:lineRule="auto"/>
        <w:rPr>
          <w:rFonts w:ascii="Times New Roman" w:hAnsi="Times New Roman"/>
          <w:b/>
          <w:sz w:val="32"/>
          <w:szCs w:val="24"/>
        </w:rPr>
      </w:pPr>
    </w:p>
    <w:p w:rsidR="008F44D8" w:rsidRDefault="008F44D8" w:rsidP="007803AA">
      <w:pPr>
        <w:spacing w:line="360" w:lineRule="auto"/>
        <w:rPr>
          <w:rFonts w:ascii="Times New Roman" w:hAnsi="Times New Roman"/>
          <w:b/>
          <w:sz w:val="32"/>
          <w:szCs w:val="24"/>
        </w:rPr>
      </w:pPr>
    </w:p>
    <w:p w:rsidR="008F44D8" w:rsidRDefault="008F44D8" w:rsidP="007803AA">
      <w:pPr>
        <w:spacing w:line="360" w:lineRule="auto"/>
        <w:rPr>
          <w:rFonts w:ascii="Times New Roman" w:hAnsi="Times New Roman"/>
          <w:b/>
          <w:sz w:val="32"/>
          <w:szCs w:val="24"/>
        </w:rPr>
      </w:pPr>
    </w:p>
    <w:p w:rsidR="008F44D8" w:rsidRDefault="008F44D8" w:rsidP="007803AA">
      <w:pPr>
        <w:spacing w:line="360" w:lineRule="auto"/>
        <w:rPr>
          <w:rFonts w:ascii="Times New Roman" w:hAnsi="Times New Roman"/>
          <w:b/>
          <w:sz w:val="32"/>
          <w:szCs w:val="24"/>
        </w:rPr>
      </w:pPr>
    </w:p>
    <w:p w:rsidR="008F44D8" w:rsidRDefault="008F44D8" w:rsidP="007803AA">
      <w:pPr>
        <w:spacing w:line="360" w:lineRule="auto"/>
        <w:rPr>
          <w:rFonts w:ascii="Times New Roman" w:hAnsi="Times New Roman"/>
          <w:b/>
          <w:sz w:val="32"/>
          <w:szCs w:val="24"/>
        </w:rPr>
      </w:pPr>
    </w:p>
    <w:p w:rsidR="008F44D8" w:rsidRDefault="008F44D8" w:rsidP="007803AA">
      <w:pPr>
        <w:spacing w:line="360" w:lineRule="auto"/>
        <w:rPr>
          <w:rFonts w:ascii="Times New Roman" w:hAnsi="Times New Roman"/>
          <w:b/>
          <w:sz w:val="32"/>
          <w:szCs w:val="24"/>
        </w:rPr>
      </w:pPr>
    </w:p>
    <w:p w:rsidR="008F44D8" w:rsidRDefault="008F44D8" w:rsidP="007803AA">
      <w:pPr>
        <w:spacing w:line="360" w:lineRule="auto"/>
        <w:rPr>
          <w:rFonts w:ascii="Times New Roman" w:hAnsi="Times New Roman"/>
          <w:b/>
          <w:sz w:val="32"/>
          <w:szCs w:val="24"/>
        </w:rPr>
      </w:pPr>
    </w:p>
    <w:p w:rsidR="0095137E" w:rsidRDefault="009E705C" w:rsidP="007803AA">
      <w:pPr>
        <w:spacing w:line="360" w:lineRule="auto"/>
        <w:rPr>
          <w:rFonts w:ascii="Times New Roman" w:hAnsi="Times New Roman"/>
          <w:b/>
          <w:sz w:val="32"/>
          <w:szCs w:val="24"/>
        </w:rPr>
      </w:pPr>
      <w:r>
        <w:rPr>
          <w:rFonts w:ascii="Times New Roman" w:hAnsi="Times New Roman"/>
          <w:b/>
          <w:sz w:val="32"/>
          <w:szCs w:val="24"/>
        </w:rPr>
        <w:lastRenderedPageBreak/>
        <w:t xml:space="preserve">1 </w:t>
      </w:r>
      <w:r w:rsidR="009A1BB1">
        <w:rPr>
          <w:rFonts w:ascii="Times New Roman" w:hAnsi="Times New Roman"/>
          <w:b/>
          <w:sz w:val="32"/>
          <w:szCs w:val="24"/>
        </w:rPr>
        <w:t>TEORETICKÁ CHARAKTERISTIKA ŠIKANY</w:t>
      </w:r>
    </w:p>
    <w:p w:rsidR="00863F16" w:rsidRDefault="0070202D" w:rsidP="008D2297">
      <w:pPr>
        <w:spacing w:after="0" w:line="360" w:lineRule="auto"/>
        <w:ind w:firstLine="708"/>
        <w:jc w:val="both"/>
        <w:rPr>
          <w:rFonts w:ascii="Times New Roman" w:hAnsi="Times New Roman"/>
          <w:sz w:val="24"/>
          <w:szCs w:val="24"/>
        </w:rPr>
      </w:pPr>
      <w:r>
        <w:rPr>
          <w:rFonts w:ascii="Times New Roman" w:hAnsi="Times New Roman"/>
          <w:sz w:val="24"/>
          <w:szCs w:val="24"/>
        </w:rPr>
        <w:t>V první kapitole své práce budu popisovat, c</w:t>
      </w:r>
      <w:r w:rsidR="00FA462C">
        <w:rPr>
          <w:rFonts w:ascii="Times New Roman" w:hAnsi="Times New Roman"/>
          <w:sz w:val="24"/>
          <w:szCs w:val="24"/>
        </w:rPr>
        <w:t>o to vůbec znamená pojem šikana, jak ji v</w:t>
      </w:r>
      <w:r w:rsidR="00674E5F">
        <w:rPr>
          <w:rFonts w:ascii="Times New Roman" w:hAnsi="Times New Roman"/>
          <w:sz w:val="24"/>
          <w:szCs w:val="24"/>
        </w:rPr>
        <w:t xml:space="preserve">ysvětlují autoři </w:t>
      </w:r>
      <w:proofErr w:type="spellStart"/>
      <w:r w:rsidR="00674E5F">
        <w:rPr>
          <w:rFonts w:ascii="Times New Roman" w:hAnsi="Times New Roman"/>
          <w:sz w:val="24"/>
          <w:szCs w:val="24"/>
        </w:rPr>
        <w:t>Fieldová</w:t>
      </w:r>
      <w:proofErr w:type="spellEnd"/>
      <w:r w:rsidR="00674E5F">
        <w:rPr>
          <w:rFonts w:ascii="Times New Roman" w:hAnsi="Times New Roman"/>
          <w:sz w:val="24"/>
          <w:szCs w:val="24"/>
        </w:rPr>
        <w:t>, Kolář, Říčan</w:t>
      </w:r>
      <w:r w:rsidR="00FA462C">
        <w:rPr>
          <w:rFonts w:ascii="Times New Roman" w:hAnsi="Times New Roman"/>
          <w:sz w:val="24"/>
          <w:szCs w:val="24"/>
        </w:rPr>
        <w:t xml:space="preserve"> a další.  Dále j</w:t>
      </w:r>
      <w:r>
        <w:rPr>
          <w:rFonts w:ascii="Times New Roman" w:hAnsi="Times New Roman"/>
          <w:sz w:val="24"/>
          <w:szCs w:val="24"/>
        </w:rPr>
        <w:t>akým je vymezena zákonem u nás v </w:t>
      </w:r>
      <w:r w:rsidR="0001551C">
        <w:rPr>
          <w:rFonts w:ascii="Times New Roman" w:hAnsi="Times New Roman"/>
          <w:sz w:val="24"/>
          <w:szCs w:val="24"/>
        </w:rPr>
        <w:t xml:space="preserve">České republice, </w:t>
      </w:r>
      <w:r>
        <w:rPr>
          <w:rFonts w:ascii="Times New Roman" w:hAnsi="Times New Roman"/>
          <w:sz w:val="24"/>
          <w:szCs w:val="24"/>
        </w:rPr>
        <w:t>jak ji dělíme</w:t>
      </w:r>
      <w:r w:rsidR="00126695">
        <w:rPr>
          <w:rFonts w:ascii="Times New Roman" w:hAnsi="Times New Roman"/>
          <w:sz w:val="24"/>
          <w:szCs w:val="24"/>
        </w:rPr>
        <w:t xml:space="preserve"> a jaké jsou typy. V neposlední řadě se zaměřím</w:t>
      </w:r>
      <w:r w:rsidR="00FA462C">
        <w:rPr>
          <w:rFonts w:ascii="Times New Roman" w:hAnsi="Times New Roman"/>
          <w:sz w:val="24"/>
          <w:szCs w:val="24"/>
        </w:rPr>
        <w:t xml:space="preserve"> na samotné účastníky tohoto problému, což jsou agresoři a oběti, jaká je charakteristika jejich chování. Ke konci první kapitoly se budu zabývat přímo šikanou ve škole, jejími důsledky a jak pomoci obětem. </w:t>
      </w:r>
    </w:p>
    <w:p w:rsidR="008D2297" w:rsidRPr="008D2297" w:rsidRDefault="008D2297" w:rsidP="008D2297">
      <w:pPr>
        <w:spacing w:after="0" w:line="360" w:lineRule="auto"/>
        <w:ind w:firstLine="708"/>
        <w:jc w:val="both"/>
        <w:rPr>
          <w:rFonts w:ascii="Times New Roman" w:hAnsi="Times New Roman"/>
          <w:sz w:val="20"/>
          <w:szCs w:val="24"/>
        </w:rPr>
      </w:pPr>
    </w:p>
    <w:p w:rsidR="0042150F" w:rsidRPr="0042150F" w:rsidRDefault="0042150F" w:rsidP="008D2297">
      <w:pPr>
        <w:spacing w:after="0" w:line="360" w:lineRule="auto"/>
        <w:jc w:val="both"/>
        <w:rPr>
          <w:rFonts w:ascii="Times New Roman" w:hAnsi="Times New Roman"/>
          <w:b/>
          <w:sz w:val="30"/>
          <w:szCs w:val="30"/>
        </w:rPr>
      </w:pPr>
      <w:r w:rsidRPr="0042150F">
        <w:rPr>
          <w:rFonts w:ascii="Times New Roman" w:hAnsi="Times New Roman"/>
          <w:b/>
          <w:sz w:val="30"/>
          <w:szCs w:val="30"/>
        </w:rPr>
        <w:t>1.1 Vymezení pojmu</w:t>
      </w:r>
    </w:p>
    <w:p w:rsidR="00B10D1F" w:rsidRDefault="00B10D1F" w:rsidP="0011628E">
      <w:pPr>
        <w:spacing w:line="360" w:lineRule="auto"/>
        <w:ind w:firstLine="708"/>
        <w:jc w:val="both"/>
        <w:rPr>
          <w:rFonts w:ascii="Times New Roman" w:hAnsi="Times New Roman"/>
          <w:sz w:val="24"/>
          <w:szCs w:val="24"/>
        </w:rPr>
      </w:pPr>
      <w:r>
        <w:rPr>
          <w:rFonts w:ascii="Times New Roman" w:hAnsi="Times New Roman"/>
          <w:sz w:val="24"/>
          <w:szCs w:val="24"/>
        </w:rPr>
        <w:t xml:space="preserve">Podle </w:t>
      </w:r>
      <w:proofErr w:type="spellStart"/>
      <w:r>
        <w:rPr>
          <w:rFonts w:ascii="Times New Roman" w:hAnsi="Times New Roman"/>
          <w:sz w:val="24"/>
          <w:szCs w:val="24"/>
        </w:rPr>
        <w:t>Fieldové</w:t>
      </w:r>
      <w:proofErr w:type="spellEnd"/>
      <w:r>
        <w:rPr>
          <w:rFonts w:ascii="Times New Roman" w:hAnsi="Times New Roman"/>
          <w:sz w:val="24"/>
          <w:szCs w:val="24"/>
        </w:rPr>
        <w:t xml:space="preserve"> je šikana psychické, citové, společenské nebo fyzické zneužívání čl</w:t>
      </w:r>
      <w:r>
        <w:rPr>
          <w:rFonts w:ascii="Times New Roman" w:hAnsi="Times New Roman"/>
          <w:sz w:val="24"/>
          <w:szCs w:val="24"/>
        </w:rPr>
        <w:t>o</w:t>
      </w:r>
      <w:r>
        <w:rPr>
          <w:rFonts w:ascii="Times New Roman" w:hAnsi="Times New Roman"/>
          <w:sz w:val="24"/>
          <w:szCs w:val="24"/>
        </w:rPr>
        <w:t xml:space="preserve">věka. </w:t>
      </w:r>
      <w:r w:rsidR="0011628E">
        <w:rPr>
          <w:rFonts w:ascii="Times New Roman" w:hAnsi="Times New Roman"/>
          <w:sz w:val="24"/>
          <w:szCs w:val="24"/>
        </w:rPr>
        <w:t xml:space="preserve">Je to tedy chování, jehož záměrem zpravidla bývá opakovaně ubližovat, ohrožovat nebo dokonce zastrašovat oběť či oběti. </w:t>
      </w:r>
      <w:r>
        <w:rPr>
          <w:rFonts w:ascii="Times New Roman" w:hAnsi="Times New Roman"/>
          <w:sz w:val="24"/>
          <w:szCs w:val="24"/>
        </w:rPr>
        <w:t>Hlavním rysem šikany je to, že ve chvíli šikanování se d</w:t>
      </w:r>
      <w:r>
        <w:rPr>
          <w:rFonts w:ascii="Times New Roman" w:hAnsi="Times New Roman"/>
          <w:sz w:val="24"/>
          <w:szCs w:val="24"/>
        </w:rPr>
        <w:t>o</w:t>
      </w:r>
      <w:r>
        <w:rPr>
          <w:rFonts w:ascii="Times New Roman" w:hAnsi="Times New Roman"/>
          <w:sz w:val="24"/>
          <w:szCs w:val="24"/>
        </w:rPr>
        <w:t>tyčná oběť cítí naprosto bezmocná</w:t>
      </w:r>
      <w:r w:rsidR="002E540B">
        <w:rPr>
          <w:rFonts w:ascii="Times New Roman" w:hAnsi="Times New Roman"/>
          <w:sz w:val="24"/>
          <w:szCs w:val="24"/>
        </w:rPr>
        <w:t xml:space="preserve"> a bývá často vyloučena z kolektivu třídy</w:t>
      </w:r>
      <w:r>
        <w:rPr>
          <w:rFonts w:ascii="Times New Roman" w:hAnsi="Times New Roman"/>
          <w:sz w:val="24"/>
          <w:szCs w:val="24"/>
        </w:rPr>
        <w:t>. Důležité sam</w:t>
      </w:r>
      <w:r>
        <w:rPr>
          <w:rFonts w:ascii="Times New Roman" w:hAnsi="Times New Roman"/>
          <w:sz w:val="24"/>
          <w:szCs w:val="24"/>
        </w:rPr>
        <w:t>o</w:t>
      </w:r>
      <w:r>
        <w:rPr>
          <w:rFonts w:ascii="Times New Roman" w:hAnsi="Times New Roman"/>
          <w:sz w:val="24"/>
          <w:szCs w:val="24"/>
        </w:rPr>
        <w:t>zřejmě je, jak moc agresor své oběti ať už psychicky nebo i fyzicky ublížil.</w:t>
      </w:r>
      <w:r w:rsidR="0011628E">
        <w:rPr>
          <w:rFonts w:ascii="Times New Roman" w:hAnsi="Times New Roman"/>
          <w:sz w:val="24"/>
          <w:szCs w:val="24"/>
        </w:rPr>
        <w:t xml:space="preserve"> Agresor může, ale také nemusí mít ve svém úmyslu opravdu oběti ublížit, bohužel oběti toto jednání nějakým způsobem ublíž</w:t>
      </w:r>
      <w:r w:rsidR="00674E5F">
        <w:rPr>
          <w:rFonts w:ascii="Times New Roman" w:hAnsi="Times New Roman"/>
          <w:sz w:val="24"/>
          <w:szCs w:val="24"/>
        </w:rPr>
        <w:t>í vždy (</w:t>
      </w:r>
      <w:proofErr w:type="spellStart"/>
      <w:r w:rsidR="00674E5F">
        <w:rPr>
          <w:rFonts w:ascii="Times New Roman" w:hAnsi="Times New Roman"/>
          <w:sz w:val="24"/>
          <w:szCs w:val="24"/>
        </w:rPr>
        <w:t>Fieldová</w:t>
      </w:r>
      <w:proofErr w:type="spellEnd"/>
      <w:r w:rsidR="00AE34CB">
        <w:rPr>
          <w:rFonts w:ascii="Times New Roman" w:hAnsi="Times New Roman"/>
          <w:sz w:val="24"/>
          <w:szCs w:val="24"/>
        </w:rPr>
        <w:t>, 2007).</w:t>
      </w:r>
    </w:p>
    <w:p w:rsidR="0070202D" w:rsidRDefault="0070202D" w:rsidP="0011628E">
      <w:pPr>
        <w:spacing w:line="360" w:lineRule="auto"/>
        <w:ind w:firstLine="708"/>
        <w:jc w:val="both"/>
        <w:rPr>
          <w:rFonts w:ascii="Times New Roman" w:hAnsi="Times New Roman"/>
          <w:sz w:val="24"/>
          <w:szCs w:val="24"/>
        </w:rPr>
      </w:pPr>
      <w:r>
        <w:rPr>
          <w:rFonts w:ascii="Times New Roman" w:hAnsi="Times New Roman"/>
          <w:sz w:val="24"/>
          <w:szCs w:val="24"/>
        </w:rPr>
        <w:t>K šikaně může docházet v jakékoliv škole. Soukromé i státní, chlapecké i dívčí, velké i malé, náboženské či sekulární, p</w:t>
      </w:r>
      <w:r w:rsidR="00D87418">
        <w:rPr>
          <w:rFonts w:ascii="Times New Roman" w:hAnsi="Times New Roman"/>
          <w:sz w:val="24"/>
          <w:szCs w:val="24"/>
        </w:rPr>
        <w:t>okrokové, tradiční, konzervativní. V</w:t>
      </w:r>
      <w:r>
        <w:rPr>
          <w:rFonts w:ascii="Times New Roman" w:hAnsi="Times New Roman"/>
          <w:sz w:val="24"/>
          <w:szCs w:val="24"/>
        </w:rPr>
        <w:t>e škole může k šikaně docházet také kdekoliv – ve třídě, na toaletách, v jídelně, v šatnách, na hřišti či jiných sport</w:t>
      </w:r>
      <w:r>
        <w:rPr>
          <w:rFonts w:ascii="Times New Roman" w:hAnsi="Times New Roman"/>
          <w:sz w:val="24"/>
          <w:szCs w:val="24"/>
        </w:rPr>
        <w:t>o</w:t>
      </w:r>
      <w:r>
        <w:rPr>
          <w:rFonts w:ascii="Times New Roman" w:hAnsi="Times New Roman"/>
          <w:sz w:val="24"/>
          <w:szCs w:val="24"/>
        </w:rPr>
        <w:t>viš</w:t>
      </w:r>
      <w:r w:rsidR="00D87418">
        <w:rPr>
          <w:rFonts w:ascii="Times New Roman" w:hAnsi="Times New Roman"/>
          <w:sz w:val="24"/>
          <w:szCs w:val="24"/>
        </w:rPr>
        <w:t>tích nebo v odlehlých chodbách i</w:t>
      </w:r>
      <w:r>
        <w:rPr>
          <w:rFonts w:ascii="Times New Roman" w:hAnsi="Times New Roman"/>
          <w:sz w:val="24"/>
          <w:szCs w:val="24"/>
        </w:rPr>
        <w:t xml:space="preserve"> na školním výletě. V podstatě se šikana může objevit naprosto na všech místech</w:t>
      </w:r>
      <w:r w:rsidR="00AE34CB">
        <w:rPr>
          <w:rFonts w:ascii="Times New Roman" w:hAnsi="Times New Roman"/>
          <w:sz w:val="24"/>
          <w:szCs w:val="24"/>
        </w:rPr>
        <w:t>, které moh</w:t>
      </w:r>
      <w:r w:rsidR="00674E5F">
        <w:rPr>
          <w:rFonts w:ascii="Times New Roman" w:hAnsi="Times New Roman"/>
          <w:sz w:val="24"/>
          <w:szCs w:val="24"/>
        </w:rPr>
        <w:t>ou člověka napadnout (Kolář,</w:t>
      </w:r>
      <w:r w:rsidR="00AE34CB">
        <w:rPr>
          <w:rFonts w:ascii="Times New Roman" w:hAnsi="Times New Roman"/>
          <w:sz w:val="24"/>
          <w:szCs w:val="24"/>
        </w:rPr>
        <w:t xml:space="preserve"> 2007).</w:t>
      </w:r>
    </w:p>
    <w:p w:rsidR="00B3506A" w:rsidRPr="00B3506A" w:rsidRDefault="002E540B" w:rsidP="00B3506A">
      <w:pPr>
        <w:pStyle w:val="Zkladntext"/>
        <w:spacing w:line="360" w:lineRule="auto"/>
        <w:ind w:firstLine="708"/>
        <w:jc w:val="both"/>
        <w:rPr>
          <w:color w:val="000000" w:themeColor="text1"/>
        </w:rPr>
      </w:pPr>
      <w:r w:rsidRPr="0001551C">
        <w:rPr>
          <w:color w:val="000000" w:themeColor="text1"/>
        </w:rPr>
        <w:t xml:space="preserve">Šikanování je </w:t>
      </w:r>
      <w:r>
        <w:rPr>
          <w:color w:val="000000" w:themeColor="text1"/>
        </w:rPr>
        <w:t xml:space="preserve">velmi nebezpečný sociálně-patologický jev, při kterém je zejména </w:t>
      </w:r>
      <w:r w:rsidRPr="0001551C">
        <w:rPr>
          <w:color w:val="000000" w:themeColor="text1"/>
        </w:rPr>
        <w:t>om</w:t>
      </w:r>
      <w:r w:rsidRPr="0001551C">
        <w:rPr>
          <w:color w:val="000000" w:themeColor="text1"/>
        </w:rPr>
        <w:t>e</w:t>
      </w:r>
      <w:r w:rsidRPr="0001551C">
        <w:rPr>
          <w:color w:val="000000" w:themeColor="text1"/>
        </w:rPr>
        <w:t>zována osobní svoboda</w:t>
      </w:r>
      <w:r w:rsidR="005C45F6">
        <w:rPr>
          <w:color w:val="000000" w:themeColor="text1"/>
        </w:rPr>
        <w:t xml:space="preserve"> člověka</w:t>
      </w:r>
      <w:r>
        <w:rPr>
          <w:color w:val="000000" w:themeColor="text1"/>
        </w:rPr>
        <w:t>. J</w:t>
      </w:r>
      <w:r w:rsidRPr="0001551C">
        <w:rPr>
          <w:color w:val="000000" w:themeColor="text1"/>
        </w:rPr>
        <w:t>e</w:t>
      </w:r>
      <w:r>
        <w:rPr>
          <w:color w:val="000000" w:themeColor="text1"/>
        </w:rPr>
        <w:t xml:space="preserve"> to situace, kdy je</w:t>
      </w:r>
      <w:r w:rsidRPr="0001551C">
        <w:rPr>
          <w:color w:val="000000" w:themeColor="text1"/>
        </w:rPr>
        <w:t xml:space="preserve"> pon</w:t>
      </w:r>
      <w:r w:rsidR="005C45F6">
        <w:rPr>
          <w:color w:val="000000" w:themeColor="text1"/>
        </w:rPr>
        <w:t>ižována důstojnost</w:t>
      </w:r>
      <w:r>
        <w:rPr>
          <w:color w:val="000000" w:themeColor="text1"/>
        </w:rPr>
        <w:t xml:space="preserve">, </w:t>
      </w:r>
      <w:r w:rsidRPr="0001551C">
        <w:rPr>
          <w:color w:val="000000" w:themeColor="text1"/>
        </w:rPr>
        <w:t xml:space="preserve">obětem </w:t>
      </w:r>
      <w:r w:rsidR="005C45F6">
        <w:rPr>
          <w:color w:val="000000" w:themeColor="text1"/>
        </w:rPr>
        <w:t xml:space="preserve">může být </w:t>
      </w:r>
      <w:r w:rsidRPr="0001551C">
        <w:rPr>
          <w:color w:val="000000" w:themeColor="text1"/>
        </w:rPr>
        <w:t xml:space="preserve">ubližováno </w:t>
      </w:r>
      <w:r>
        <w:rPr>
          <w:color w:val="000000" w:themeColor="text1"/>
        </w:rPr>
        <w:t>vedle psychiky i na fyzickém zdraví. Je</w:t>
      </w:r>
      <w:r w:rsidRPr="0001551C">
        <w:rPr>
          <w:color w:val="000000" w:themeColor="text1"/>
        </w:rPr>
        <w:t xml:space="preserve"> </w:t>
      </w:r>
      <w:r>
        <w:rPr>
          <w:color w:val="000000" w:themeColor="text1"/>
        </w:rPr>
        <w:t xml:space="preserve">to </w:t>
      </w:r>
      <w:r w:rsidRPr="0001551C">
        <w:rPr>
          <w:color w:val="000000" w:themeColor="text1"/>
        </w:rPr>
        <w:t xml:space="preserve">složitý a komplexní problém, který </w:t>
      </w:r>
      <w:r>
        <w:rPr>
          <w:color w:val="000000" w:themeColor="text1"/>
        </w:rPr>
        <w:t xml:space="preserve">v České republice bohužel </w:t>
      </w:r>
      <w:r w:rsidRPr="0001551C">
        <w:rPr>
          <w:color w:val="000000" w:themeColor="text1"/>
        </w:rPr>
        <w:t xml:space="preserve">není možno </w:t>
      </w:r>
      <w:r>
        <w:rPr>
          <w:color w:val="000000" w:themeColor="text1"/>
        </w:rPr>
        <w:t xml:space="preserve">nějak </w:t>
      </w:r>
      <w:r w:rsidRPr="0001551C">
        <w:rPr>
          <w:color w:val="000000" w:themeColor="text1"/>
        </w:rPr>
        <w:t xml:space="preserve">právně pojmout jako </w:t>
      </w:r>
      <w:r>
        <w:rPr>
          <w:color w:val="000000" w:themeColor="text1"/>
        </w:rPr>
        <w:t xml:space="preserve">jediný celek, protože </w:t>
      </w:r>
      <w:r w:rsidRPr="0001551C">
        <w:rPr>
          <w:color w:val="000000" w:themeColor="text1"/>
        </w:rPr>
        <w:t>svými znak</w:t>
      </w:r>
      <w:r>
        <w:rPr>
          <w:color w:val="000000" w:themeColor="text1"/>
        </w:rPr>
        <w:t>y a důsledky zasahuje do mnoha</w:t>
      </w:r>
      <w:r w:rsidR="00AE34CB">
        <w:rPr>
          <w:color w:val="000000" w:themeColor="text1"/>
        </w:rPr>
        <w:t xml:space="preserve"> právních odvětví (</w:t>
      </w:r>
      <w:proofErr w:type="spellStart"/>
      <w:r w:rsidR="00AE34CB">
        <w:rPr>
          <w:color w:val="000000" w:themeColor="text1"/>
        </w:rPr>
        <w:t>Fieldov</w:t>
      </w:r>
      <w:r w:rsidR="00674E5F">
        <w:rPr>
          <w:color w:val="000000" w:themeColor="text1"/>
        </w:rPr>
        <w:t>á</w:t>
      </w:r>
      <w:proofErr w:type="spellEnd"/>
      <w:r w:rsidR="00AE34CB">
        <w:rPr>
          <w:color w:val="000000" w:themeColor="text1"/>
        </w:rPr>
        <w:t>, 2007).</w:t>
      </w:r>
    </w:p>
    <w:p w:rsidR="00F6470D" w:rsidRPr="006D22A3" w:rsidRDefault="00F6470D" w:rsidP="008D2297">
      <w:pPr>
        <w:spacing w:before="100" w:beforeAutospacing="1" w:after="0" w:line="360" w:lineRule="auto"/>
        <w:jc w:val="both"/>
        <w:rPr>
          <w:rFonts w:ascii="Times New Roman" w:eastAsia="Times New Roman" w:hAnsi="Times New Roman"/>
          <w:b/>
          <w:color w:val="000000" w:themeColor="text1"/>
          <w:sz w:val="24"/>
          <w:szCs w:val="30"/>
          <w:lang w:eastAsia="cs-CZ"/>
        </w:rPr>
      </w:pPr>
      <w:r w:rsidRPr="006D22A3">
        <w:rPr>
          <w:rFonts w:ascii="Times New Roman" w:eastAsia="Times New Roman" w:hAnsi="Times New Roman"/>
          <w:b/>
          <w:color w:val="000000" w:themeColor="text1"/>
          <w:sz w:val="24"/>
          <w:szCs w:val="30"/>
          <w:lang w:eastAsia="cs-CZ"/>
        </w:rPr>
        <w:t xml:space="preserve">Podstata </w:t>
      </w:r>
      <w:r w:rsidR="0041315B" w:rsidRPr="006D22A3">
        <w:rPr>
          <w:rFonts w:ascii="Times New Roman" w:eastAsia="Times New Roman" w:hAnsi="Times New Roman"/>
          <w:b/>
          <w:color w:val="000000" w:themeColor="text1"/>
          <w:sz w:val="24"/>
          <w:szCs w:val="30"/>
          <w:lang w:eastAsia="cs-CZ"/>
        </w:rPr>
        <w:t>a z</w:t>
      </w:r>
      <w:r w:rsidRPr="006D22A3">
        <w:rPr>
          <w:rFonts w:ascii="Times New Roman" w:eastAsia="Times New Roman" w:hAnsi="Times New Roman"/>
          <w:b/>
          <w:color w:val="000000" w:themeColor="text1"/>
          <w:sz w:val="24"/>
          <w:szCs w:val="30"/>
          <w:lang w:eastAsia="cs-CZ"/>
        </w:rPr>
        <w:t>naky šikany</w:t>
      </w:r>
    </w:p>
    <w:p w:rsidR="002E540B" w:rsidRDefault="0041315B" w:rsidP="002E540B">
      <w:pPr>
        <w:spacing w:after="100" w:afterAutospacing="1" w:line="360" w:lineRule="auto"/>
        <w:jc w:val="both"/>
        <w:rPr>
          <w:rFonts w:ascii="Times New Roman" w:eastAsia="Times New Roman" w:hAnsi="Times New Roman"/>
          <w:color w:val="000000" w:themeColor="text1"/>
          <w:sz w:val="24"/>
          <w:szCs w:val="24"/>
          <w:lang w:eastAsia="cs-CZ"/>
        </w:rPr>
      </w:pPr>
      <w:r>
        <w:rPr>
          <w:rFonts w:ascii="Times New Roman" w:eastAsia="Times New Roman" w:hAnsi="Times New Roman"/>
          <w:b/>
          <w:color w:val="000000" w:themeColor="text1"/>
          <w:sz w:val="24"/>
          <w:szCs w:val="24"/>
          <w:lang w:eastAsia="cs-CZ"/>
        </w:rPr>
        <w:tab/>
      </w:r>
      <w:r w:rsidR="006D22A3">
        <w:rPr>
          <w:rFonts w:ascii="Times New Roman" w:eastAsia="Times New Roman" w:hAnsi="Times New Roman"/>
          <w:color w:val="000000" w:themeColor="text1"/>
          <w:sz w:val="24"/>
          <w:szCs w:val="24"/>
          <w:lang w:eastAsia="cs-CZ"/>
        </w:rPr>
        <w:t>Šikanu rozlišujeme na fyzickou, ale i psychickou. Objevuje se naprosto ve všech soc</w:t>
      </w:r>
      <w:r w:rsidR="006D22A3">
        <w:rPr>
          <w:rFonts w:ascii="Times New Roman" w:eastAsia="Times New Roman" w:hAnsi="Times New Roman"/>
          <w:color w:val="000000" w:themeColor="text1"/>
          <w:sz w:val="24"/>
          <w:szCs w:val="24"/>
          <w:lang w:eastAsia="cs-CZ"/>
        </w:rPr>
        <w:t>i</w:t>
      </w:r>
      <w:r w:rsidR="006D22A3">
        <w:rPr>
          <w:rFonts w:ascii="Times New Roman" w:eastAsia="Times New Roman" w:hAnsi="Times New Roman"/>
          <w:color w:val="000000" w:themeColor="text1"/>
          <w:sz w:val="24"/>
          <w:szCs w:val="24"/>
          <w:lang w:eastAsia="cs-CZ"/>
        </w:rPr>
        <w:t xml:space="preserve">álních skupinách a ve všech věkových kategoriích. Je </w:t>
      </w:r>
      <w:r w:rsidR="000579C7">
        <w:rPr>
          <w:rFonts w:ascii="Times New Roman" w:eastAsia="Times New Roman" w:hAnsi="Times New Roman"/>
          <w:color w:val="000000" w:themeColor="text1"/>
          <w:sz w:val="24"/>
          <w:szCs w:val="24"/>
          <w:lang w:eastAsia="cs-CZ"/>
        </w:rPr>
        <w:t>to problém celosvětově rozšířen, ale ne každý jej dokáže rozpoznat a určit. Proto je důležité si říci alespoň hlavní znaky, díky kterým je šikana velmi dobře rozpoznatelná.</w:t>
      </w:r>
    </w:p>
    <w:p w:rsidR="0001289B" w:rsidRDefault="000579C7" w:rsidP="007D26ED">
      <w:pPr>
        <w:spacing w:before="100" w:beforeAutospacing="1" w:after="100" w:afterAutospacing="1" w:line="360" w:lineRule="auto"/>
        <w:jc w:val="both"/>
        <w:rPr>
          <w:rFonts w:ascii="Times New Roman" w:eastAsia="Times New Roman" w:hAnsi="Times New Roman"/>
          <w:color w:val="000000" w:themeColor="text1"/>
          <w:sz w:val="24"/>
          <w:szCs w:val="24"/>
          <w:lang w:eastAsia="cs-CZ"/>
        </w:rPr>
      </w:pPr>
      <w:r>
        <w:rPr>
          <w:rFonts w:ascii="Times New Roman" w:eastAsia="Times New Roman" w:hAnsi="Times New Roman"/>
          <w:color w:val="000000" w:themeColor="text1"/>
          <w:sz w:val="24"/>
          <w:szCs w:val="24"/>
          <w:lang w:eastAsia="cs-CZ"/>
        </w:rPr>
        <w:lastRenderedPageBreak/>
        <w:tab/>
        <w:t>Hlavními znaky šikany</w:t>
      </w:r>
      <w:r w:rsidR="006E43AF">
        <w:rPr>
          <w:rFonts w:ascii="Times New Roman" w:eastAsia="Times New Roman" w:hAnsi="Times New Roman"/>
          <w:color w:val="000000" w:themeColor="text1"/>
          <w:sz w:val="24"/>
          <w:szCs w:val="24"/>
          <w:lang w:eastAsia="cs-CZ"/>
        </w:rPr>
        <w:t>, které lze vidět na první pohled</w:t>
      </w:r>
      <w:r>
        <w:rPr>
          <w:rFonts w:ascii="Times New Roman" w:eastAsia="Times New Roman" w:hAnsi="Times New Roman"/>
          <w:color w:val="000000" w:themeColor="text1"/>
          <w:sz w:val="24"/>
          <w:szCs w:val="24"/>
          <w:lang w:eastAsia="cs-CZ"/>
        </w:rPr>
        <w:t xml:space="preserve"> můžeme</w:t>
      </w:r>
      <w:r w:rsidR="006E43AF">
        <w:rPr>
          <w:rFonts w:ascii="Times New Roman" w:eastAsia="Times New Roman" w:hAnsi="Times New Roman"/>
          <w:color w:val="000000" w:themeColor="text1"/>
          <w:sz w:val="24"/>
          <w:szCs w:val="24"/>
          <w:lang w:eastAsia="cs-CZ"/>
        </w:rPr>
        <w:t xml:space="preserve"> označit: Z</w:t>
      </w:r>
      <w:r w:rsidR="007D26ED">
        <w:rPr>
          <w:rFonts w:ascii="Times New Roman" w:eastAsia="Times New Roman" w:hAnsi="Times New Roman"/>
          <w:color w:val="000000" w:themeColor="text1"/>
          <w:sz w:val="24"/>
          <w:szCs w:val="24"/>
          <w:lang w:eastAsia="cs-CZ"/>
        </w:rPr>
        <w:t xml:space="preserve">áměrné a </w:t>
      </w:r>
      <w:r>
        <w:rPr>
          <w:rFonts w:ascii="Times New Roman" w:eastAsia="Times New Roman" w:hAnsi="Times New Roman"/>
          <w:color w:val="000000" w:themeColor="text1"/>
          <w:sz w:val="24"/>
          <w:szCs w:val="24"/>
          <w:lang w:eastAsia="cs-CZ"/>
        </w:rPr>
        <w:t xml:space="preserve">opakované ponižovaní, </w:t>
      </w:r>
      <w:r w:rsidR="006E43AF">
        <w:rPr>
          <w:rFonts w:ascii="Times New Roman" w:eastAsia="Times New Roman" w:hAnsi="Times New Roman"/>
          <w:color w:val="000000" w:themeColor="text1"/>
          <w:sz w:val="24"/>
          <w:szCs w:val="24"/>
          <w:lang w:eastAsia="cs-CZ"/>
        </w:rPr>
        <w:t xml:space="preserve">obtěžování, </w:t>
      </w:r>
      <w:r>
        <w:rPr>
          <w:rFonts w:ascii="Times New Roman" w:eastAsia="Times New Roman" w:hAnsi="Times New Roman"/>
          <w:color w:val="000000" w:themeColor="text1"/>
          <w:sz w:val="24"/>
          <w:szCs w:val="24"/>
          <w:lang w:eastAsia="cs-CZ"/>
        </w:rPr>
        <w:t>týrání, a také omezování jedincových práv prostředni</w:t>
      </w:r>
      <w:r>
        <w:rPr>
          <w:rFonts w:ascii="Times New Roman" w:eastAsia="Times New Roman" w:hAnsi="Times New Roman"/>
          <w:color w:val="000000" w:themeColor="text1"/>
          <w:sz w:val="24"/>
          <w:szCs w:val="24"/>
          <w:lang w:eastAsia="cs-CZ"/>
        </w:rPr>
        <w:t>c</w:t>
      </w:r>
      <w:r>
        <w:rPr>
          <w:rFonts w:ascii="Times New Roman" w:eastAsia="Times New Roman" w:hAnsi="Times New Roman"/>
          <w:color w:val="000000" w:themeColor="text1"/>
          <w:sz w:val="24"/>
          <w:szCs w:val="24"/>
          <w:lang w:eastAsia="cs-CZ"/>
        </w:rPr>
        <w:t>tvím</w:t>
      </w:r>
      <w:r w:rsidR="007D26ED">
        <w:rPr>
          <w:rFonts w:ascii="Times New Roman" w:eastAsia="Times New Roman" w:hAnsi="Times New Roman"/>
          <w:color w:val="000000" w:themeColor="text1"/>
          <w:sz w:val="24"/>
          <w:szCs w:val="24"/>
          <w:lang w:eastAsia="cs-CZ"/>
        </w:rPr>
        <w:t xml:space="preserve"> agrese a manipulace jedince</w:t>
      </w:r>
      <w:r w:rsidR="00935276">
        <w:rPr>
          <w:rFonts w:ascii="Times New Roman" w:eastAsia="Times New Roman" w:hAnsi="Times New Roman"/>
          <w:color w:val="000000" w:themeColor="text1"/>
          <w:sz w:val="24"/>
          <w:szCs w:val="24"/>
          <w:lang w:eastAsia="cs-CZ"/>
        </w:rPr>
        <w:t xml:space="preserve"> (</w:t>
      </w:r>
      <w:proofErr w:type="spellStart"/>
      <w:r w:rsidR="00935276">
        <w:rPr>
          <w:rFonts w:ascii="Times New Roman" w:eastAsia="Times New Roman" w:hAnsi="Times New Roman"/>
          <w:color w:val="000000" w:themeColor="text1"/>
          <w:sz w:val="24"/>
          <w:szCs w:val="24"/>
          <w:lang w:eastAsia="cs-CZ"/>
        </w:rPr>
        <w:t>Bendl</w:t>
      </w:r>
      <w:proofErr w:type="spellEnd"/>
      <w:r w:rsidR="006E43AF">
        <w:rPr>
          <w:rFonts w:ascii="Times New Roman" w:eastAsia="Times New Roman" w:hAnsi="Times New Roman"/>
          <w:color w:val="000000" w:themeColor="text1"/>
          <w:sz w:val="24"/>
          <w:szCs w:val="24"/>
          <w:lang w:eastAsia="cs-CZ"/>
        </w:rPr>
        <w:t>, 2003).</w:t>
      </w:r>
    </w:p>
    <w:p w:rsidR="0001289B" w:rsidRDefault="007D26ED" w:rsidP="00D87418">
      <w:pPr>
        <w:spacing w:before="100" w:beforeAutospacing="1" w:after="100" w:afterAutospacing="1" w:line="360" w:lineRule="auto"/>
        <w:ind w:firstLine="708"/>
        <w:jc w:val="both"/>
        <w:rPr>
          <w:rFonts w:ascii="Times New Roman" w:eastAsia="Times New Roman" w:hAnsi="Times New Roman"/>
          <w:color w:val="000000" w:themeColor="text1"/>
          <w:sz w:val="24"/>
          <w:szCs w:val="24"/>
          <w:lang w:eastAsia="cs-CZ"/>
        </w:rPr>
      </w:pPr>
      <w:r>
        <w:rPr>
          <w:rFonts w:ascii="Times New Roman" w:eastAsia="Times New Roman" w:hAnsi="Times New Roman"/>
          <w:color w:val="000000" w:themeColor="text1"/>
          <w:sz w:val="24"/>
          <w:szCs w:val="24"/>
          <w:lang w:eastAsia="cs-CZ"/>
        </w:rPr>
        <w:t xml:space="preserve">Dále je to převaha na straně agresora. </w:t>
      </w:r>
      <w:r w:rsidR="00B12C10">
        <w:rPr>
          <w:rFonts w:ascii="Times New Roman" w:eastAsia="Times New Roman" w:hAnsi="Times New Roman"/>
          <w:color w:val="000000" w:themeColor="text1"/>
          <w:sz w:val="24"/>
          <w:szCs w:val="24"/>
          <w:lang w:eastAsia="cs-CZ"/>
        </w:rPr>
        <w:t>Oběť se většinou nemůže jednoduše bránit. B</w:t>
      </w:r>
      <w:r w:rsidR="00B12C10">
        <w:rPr>
          <w:rFonts w:ascii="Times New Roman" w:eastAsia="Times New Roman" w:hAnsi="Times New Roman"/>
          <w:color w:val="000000" w:themeColor="text1"/>
          <w:sz w:val="24"/>
          <w:szCs w:val="24"/>
          <w:lang w:eastAsia="cs-CZ"/>
        </w:rPr>
        <w:t>ý</w:t>
      </w:r>
      <w:r w:rsidR="00B12C10">
        <w:rPr>
          <w:rFonts w:ascii="Times New Roman" w:eastAsia="Times New Roman" w:hAnsi="Times New Roman"/>
          <w:color w:val="000000" w:themeColor="text1"/>
          <w:sz w:val="24"/>
          <w:szCs w:val="24"/>
          <w:lang w:eastAsia="cs-CZ"/>
        </w:rPr>
        <w:t>vá to zpravidla převaha početní, věková nebo psychická i</w:t>
      </w:r>
      <w:r>
        <w:rPr>
          <w:rFonts w:ascii="Times New Roman" w:eastAsia="Times New Roman" w:hAnsi="Times New Roman"/>
          <w:color w:val="000000" w:themeColor="text1"/>
          <w:sz w:val="24"/>
          <w:szCs w:val="24"/>
          <w:lang w:eastAsia="cs-CZ"/>
        </w:rPr>
        <w:t xml:space="preserve"> fyzická, nepoměr sil mezi agres</w:t>
      </w:r>
      <w:r>
        <w:rPr>
          <w:rFonts w:ascii="Times New Roman" w:eastAsia="Times New Roman" w:hAnsi="Times New Roman"/>
          <w:color w:val="000000" w:themeColor="text1"/>
          <w:sz w:val="24"/>
          <w:szCs w:val="24"/>
          <w:lang w:eastAsia="cs-CZ"/>
        </w:rPr>
        <w:t>o</w:t>
      </w:r>
      <w:r>
        <w:rPr>
          <w:rFonts w:ascii="Times New Roman" w:eastAsia="Times New Roman" w:hAnsi="Times New Roman"/>
          <w:color w:val="000000" w:themeColor="text1"/>
          <w:sz w:val="24"/>
          <w:szCs w:val="24"/>
          <w:lang w:eastAsia="cs-CZ"/>
        </w:rPr>
        <w:t>rem a obětí, která je pro útočníka velmi vzrušující a uspokojující,</w:t>
      </w:r>
      <w:r w:rsidR="006E43AF">
        <w:rPr>
          <w:rFonts w:ascii="Times New Roman" w:eastAsia="Times New Roman" w:hAnsi="Times New Roman"/>
          <w:color w:val="000000" w:themeColor="text1"/>
          <w:sz w:val="24"/>
          <w:szCs w:val="24"/>
          <w:lang w:eastAsia="cs-CZ"/>
        </w:rPr>
        <w:t xml:space="preserve"> proto také se do šikany pouští</w:t>
      </w:r>
      <w:r w:rsidR="00D87418">
        <w:rPr>
          <w:rFonts w:ascii="Times New Roman" w:eastAsia="Times New Roman" w:hAnsi="Times New Roman"/>
          <w:color w:val="000000" w:themeColor="text1"/>
          <w:sz w:val="24"/>
          <w:szCs w:val="24"/>
          <w:lang w:eastAsia="cs-CZ"/>
        </w:rPr>
        <w:t>.</w:t>
      </w:r>
      <w:r w:rsidR="006E43AF">
        <w:rPr>
          <w:rFonts w:ascii="Times New Roman" w:eastAsia="Times New Roman" w:hAnsi="Times New Roman"/>
          <w:color w:val="000000" w:themeColor="text1"/>
          <w:sz w:val="24"/>
          <w:szCs w:val="24"/>
          <w:lang w:eastAsia="cs-CZ"/>
        </w:rPr>
        <w:t xml:space="preserve"> </w:t>
      </w:r>
      <w:r w:rsidR="0001289B">
        <w:rPr>
          <w:rFonts w:ascii="Times New Roman" w:eastAsia="Times New Roman" w:hAnsi="Times New Roman"/>
          <w:color w:val="000000" w:themeColor="text1"/>
          <w:sz w:val="24"/>
          <w:szCs w:val="24"/>
          <w:lang w:eastAsia="cs-CZ"/>
        </w:rPr>
        <w:t>Je to tedy jakési zneužití moci</w:t>
      </w:r>
      <w:r w:rsidR="00935276">
        <w:rPr>
          <w:rFonts w:ascii="Times New Roman" w:eastAsia="Times New Roman" w:hAnsi="Times New Roman"/>
          <w:color w:val="000000" w:themeColor="text1"/>
          <w:sz w:val="24"/>
          <w:szCs w:val="24"/>
          <w:lang w:eastAsia="cs-CZ"/>
        </w:rPr>
        <w:t xml:space="preserve"> (</w:t>
      </w:r>
      <w:proofErr w:type="spellStart"/>
      <w:r w:rsidR="00935276">
        <w:rPr>
          <w:rFonts w:ascii="Times New Roman" w:eastAsia="Times New Roman" w:hAnsi="Times New Roman"/>
          <w:color w:val="000000" w:themeColor="text1"/>
          <w:sz w:val="24"/>
          <w:szCs w:val="24"/>
          <w:lang w:eastAsia="cs-CZ"/>
        </w:rPr>
        <w:t>Bendl</w:t>
      </w:r>
      <w:proofErr w:type="spellEnd"/>
      <w:r w:rsidR="00D87418">
        <w:rPr>
          <w:rFonts w:ascii="Times New Roman" w:eastAsia="Times New Roman" w:hAnsi="Times New Roman"/>
          <w:color w:val="000000" w:themeColor="text1"/>
          <w:sz w:val="24"/>
          <w:szCs w:val="24"/>
          <w:lang w:eastAsia="cs-CZ"/>
        </w:rPr>
        <w:t xml:space="preserve">, 2003). </w:t>
      </w:r>
      <w:r w:rsidR="0001289B">
        <w:rPr>
          <w:rFonts w:ascii="Times New Roman" w:eastAsia="Times New Roman" w:hAnsi="Times New Roman"/>
          <w:color w:val="000000" w:themeColor="text1"/>
          <w:sz w:val="24"/>
          <w:szCs w:val="24"/>
          <w:lang w:eastAsia="cs-CZ"/>
        </w:rPr>
        <w:t xml:space="preserve"> </w:t>
      </w:r>
    </w:p>
    <w:p w:rsidR="0001289B" w:rsidRDefault="0001289B" w:rsidP="007D26ED">
      <w:pPr>
        <w:spacing w:before="100" w:beforeAutospacing="1" w:after="100" w:afterAutospacing="1" w:line="360" w:lineRule="auto"/>
        <w:ind w:firstLine="708"/>
        <w:jc w:val="both"/>
        <w:rPr>
          <w:rFonts w:ascii="Times New Roman" w:eastAsia="Times New Roman" w:hAnsi="Times New Roman"/>
          <w:color w:val="000000" w:themeColor="text1"/>
          <w:sz w:val="24"/>
          <w:szCs w:val="24"/>
          <w:lang w:eastAsia="cs-CZ"/>
        </w:rPr>
      </w:pPr>
      <w:r>
        <w:rPr>
          <w:rFonts w:ascii="Times New Roman" w:eastAsia="Times New Roman" w:hAnsi="Times New Roman"/>
          <w:color w:val="000000" w:themeColor="text1"/>
          <w:sz w:val="24"/>
          <w:szCs w:val="24"/>
          <w:lang w:eastAsia="cs-CZ"/>
        </w:rPr>
        <w:t>K šikaně ale také</w:t>
      </w:r>
      <w:r w:rsidR="00FE40EA">
        <w:rPr>
          <w:rFonts w:ascii="Times New Roman" w:eastAsia="Times New Roman" w:hAnsi="Times New Roman"/>
          <w:color w:val="000000" w:themeColor="text1"/>
          <w:sz w:val="24"/>
          <w:szCs w:val="24"/>
          <w:lang w:eastAsia="cs-CZ"/>
        </w:rPr>
        <w:t xml:space="preserve"> neodmyslitelně patří široká škála od společenského žertování, škádlení, obtěžování, vylučování ze skupiny až po fyzické násilí a zločin</w:t>
      </w:r>
      <w:r w:rsidR="00935276">
        <w:rPr>
          <w:rFonts w:ascii="Times New Roman" w:eastAsia="Times New Roman" w:hAnsi="Times New Roman"/>
          <w:color w:val="000000" w:themeColor="text1"/>
          <w:sz w:val="24"/>
          <w:szCs w:val="24"/>
          <w:lang w:eastAsia="cs-CZ"/>
        </w:rPr>
        <w:t xml:space="preserve"> (Kolář</w:t>
      </w:r>
      <w:r w:rsidR="00B31885">
        <w:rPr>
          <w:rFonts w:ascii="Times New Roman" w:eastAsia="Times New Roman" w:hAnsi="Times New Roman"/>
          <w:color w:val="000000" w:themeColor="text1"/>
          <w:sz w:val="24"/>
          <w:szCs w:val="24"/>
          <w:lang w:eastAsia="cs-CZ"/>
        </w:rPr>
        <w:t>, 2005)</w:t>
      </w:r>
      <w:r w:rsidR="00FE40EA">
        <w:rPr>
          <w:rFonts w:ascii="Times New Roman" w:eastAsia="Times New Roman" w:hAnsi="Times New Roman"/>
          <w:color w:val="000000" w:themeColor="text1"/>
          <w:sz w:val="24"/>
          <w:szCs w:val="24"/>
          <w:lang w:eastAsia="cs-CZ"/>
        </w:rPr>
        <w:t>.</w:t>
      </w:r>
    </w:p>
    <w:p w:rsidR="00FE40EA" w:rsidRDefault="00FE40EA" w:rsidP="007D26ED">
      <w:pPr>
        <w:spacing w:before="100" w:beforeAutospacing="1" w:after="100" w:afterAutospacing="1" w:line="360" w:lineRule="auto"/>
        <w:ind w:firstLine="708"/>
        <w:jc w:val="both"/>
        <w:rPr>
          <w:rFonts w:ascii="Times New Roman" w:eastAsia="Times New Roman" w:hAnsi="Times New Roman"/>
          <w:color w:val="000000" w:themeColor="text1"/>
          <w:sz w:val="24"/>
          <w:szCs w:val="24"/>
          <w:lang w:eastAsia="cs-CZ"/>
        </w:rPr>
      </w:pPr>
      <w:r>
        <w:rPr>
          <w:rFonts w:ascii="Times New Roman" w:eastAsia="Times New Roman" w:hAnsi="Times New Roman"/>
          <w:color w:val="000000" w:themeColor="text1"/>
          <w:sz w:val="24"/>
          <w:szCs w:val="24"/>
          <w:lang w:eastAsia="cs-CZ"/>
        </w:rPr>
        <w:t>Některé děti šikanují pro zábavu, ale nedělají to primárně proto, aby tím někomu zp</w:t>
      </w:r>
      <w:r>
        <w:rPr>
          <w:rFonts w:ascii="Times New Roman" w:eastAsia="Times New Roman" w:hAnsi="Times New Roman"/>
          <w:color w:val="000000" w:themeColor="text1"/>
          <w:sz w:val="24"/>
          <w:szCs w:val="24"/>
          <w:lang w:eastAsia="cs-CZ"/>
        </w:rPr>
        <w:t>ů</w:t>
      </w:r>
      <w:r>
        <w:rPr>
          <w:rFonts w:ascii="Times New Roman" w:eastAsia="Times New Roman" w:hAnsi="Times New Roman"/>
          <w:color w:val="000000" w:themeColor="text1"/>
          <w:sz w:val="24"/>
          <w:szCs w:val="24"/>
          <w:lang w:eastAsia="cs-CZ"/>
        </w:rPr>
        <w:t xml:space="preserve">sobily bolest nebo chtěly ublížit, dělají to kvůli osobnímu zisku. </w:t>
      </w:r>
      <w:r w:rsidR="00E1696D">
        <w:rPr>
          <w:rFonts w:ascii="Times New Roman" w:eastAsia="Times New Roman" w:hAnsi="Times New Roman"/>
          <w:color w:val="000000" w:themeColor="text1"/>
          <w:sz w:val="24"/>
          <w:szCs w:val="24"/>
          <w:lang w:eastAsia="cs-CZ"/>
        </w:rPr>
        <w:t>Dítě by tak mělo být schopno dokázat popsat svou zkušenost s šikanou. Ať už to byla zkušenost jeho vlastní, jeho kamar</w:t>
      </w:r>
      <w:r w:rsidR="00E1696D">
        <w:rPr>
          <w:rFonts w:ascii="Times New Roman" w:eastAsia="Times New Roman" w:hAnsi="Times New Roman"/>
          <w:color w:val="000000" w:themeColor="text1"/>
          <w:sz w:val="24"/>
          <w:szCs w:val="24"/>
          <w:lang w:eastAsia="cs-CZ"/>
        </w:rPr>
        <w:t>á</w:t>
      </w:r>
      <w:r w:rsidR="00E1696D">
        <w:rPr>
          <w:rFonts w:ascii="Times New Roman" w:eastAsia="Times New Roman" w:hAnsi="Times New Roman"/>
          <w:color w:val="000000" w:themeColor="text1"/>
          <w:sz w:val="24"/>
          <w:szCs w:val="24"/>
          <w:lang w:eastAsia="cs-CZ"/>
        </w:rPr>
        <w:t>da, spolužáka nebo cizího dítěte. Je tedy důležité, aby dítě dokázalo rozpoznat, kdy se jedná pouze o hru, a kdy už hra hraničí s</w:t>
      </w:r>
      <w:r w:rsidR="00B31885">
        <w:rPr>
          <w:rFonts w:ascii="Times New Roman" w:eastAsia="Times New Roman" w:hAnsi="Times New Roman"/>
          <w:color w:val="000000" w:themeColor="text1"/>
          <w:sz w:val="24"/>
          <w:szCs w:val="24"/>
          <w:lang w:eastAsia="cs-CZ"/>
        </w:rPr>
        <w:t> </w:t>
      </w:r>
      <w:r w:rsidR="00E1696D">
        <w:rPr>
          <w:rFonts w:ascii="Times New Roman" w:eastAsia="Times New Roman" w:hAnsi="Times New Roman"/>
          <w:color w:val="000000" w:themeColor="text1"/>
          <w:sz w:val="24"/>
          <w:szCs w:val="24"/>
          <w:lang w:eastAsia="cs-CZ"/>
        </w:rPr>
        <w:t>šikanou</w:t>
      </w:r>
      <w:r w:rsidR="00935276">
        <w:rPr>
          <w:rFonts w:ascii="Times New Roman" w:eastAsia="Times New Roman" w:hAnsi="Times New Roman"/>
          <w:color w:val="000000" w:themeColor="text1"/>
          <w:sz w:val="24"/>
          <w:szCs w:val="24"/>
          <w:lang w:eastAsia="cs-CZ"/>
        </w:rPr>
        <w:t xml:space="preserve"> (</w:t>
      </w:r>
      <w:proofErr w:type="spellStart"/>
      <w:r w:rsidR="00935276">
        <w:rPr>
          <w:rFonts w:ascii="Times New Roman" w:eastAsia="Times New Roman" w:hAnsi="Times New Roman"/>
          <w:color w:val="000000" w:themeColor="text1"/>
          <w:sz w:val="24"/>
          <w:szCs w:val="24"/>
          <w:lang w:eastAsia="cs-CZ"/>
        </w:rPr>
        <w:t>Kiefert</w:t>
      </w:r>
      <w:proofErr w:type="spellEnd"/>
      <w:r w:rsidR="00B31885">
        <w:rPr>
          <w:rFonts w:ascii="Times New Roman" w:eastAsia="Times New Roman" w:hAnsi="Times New Roman"/>
          <w:color w:val="000000" w:themeColor="text1"/>
          <w:sz w:val="24"/>
          <w:szCs w:val="24"/>
          <w:lang w:eastAsia="cs-CZ"/>
        </w:rPr>
        <w:t>, 1982)</w:t>
      </w:r>
      <w:r w:rsidR="00E1696D">
        <w:rPr>
          <w:rFonts w:ascii="Times New Roman" w:eastAsia="Times New Roman" w:hAnsi="Times New Roman"/>
          <w:color w:val="000000" w:themeColor="text1"/>
          <w:sz w:val="24"/>
          <w:szCs w:val="24"/>
          <w:lang w:eastAsia="cs-CZ"/>
        </w:rPr>
        <w:t>.</w:t>
      </w:r>
    </w:p>
    <w:p w:rsidR="00863F16" w:rsidRDefault="00FE40EA" w:rsidP="008D2297">
      <w:pPr>
        <w:spacing w:before="100" w:beforeAutospacing="1" w:after="0" w:line="360" w:lineRule="auto"/>
        <w:ind w:firstLine="708"/>
        <w:jc w:val="both"/>
        <w:rPr>
          <w:rFonts w:ascii="Times New Roman" w:eastAsia="Times New Roman" w:hAnsi="Times New Roman"/>
          <w:color w:val="000000" w:themeColor="text1"/>
          <w:sz w:val="24"/>
          <w:szCs w:val="24"/>
          <w:lang w:eastAsia="cs-CZ"/>
        </w:rPr>
      </w:pPr>
      <w:r>
        <w:rPr>
          <w:rFonts w:ascii="Times New Roman" w:eastAsia="Times New Roman" w:hAnsi="Times New Roman"/>
          <w:color w:val="000000" w:themeColor="text1"/>
          <w:sz w:val="24"/>
          <w:szCs w:val="24"/>
          <w:lang w:eastAsia="cs-CZ"/>
        </w:rPr>
        <w:t>K</w:t>
      </w:r>
      <w:r w:rsidR="00E1696D">
        <w:rPr>
          <w:rFonts w:ascii="Times New Roman" w:eastAsia="Times New Roman" w:hAnsi="Times New Roman"/>
          <w:color w:val="000000" w:themeColor="text1"/>
          <w:sz w:val="24"/>
          <w:szCs w:val="24"/>
          <w:lang w:eastAsia="cs-CZ"/>
        </w:rPr>
        <w:t> </w:t>
      </w:r>
      <w:r>
        <w:rPr>
          <w:rFonts w:ascii="Times New Roman" w:eastAsia="Times New Roman" w:hAnsi="Times New Roman"/>
          <w:color w:val="000000" w:themeColor="text1"/>
          <w:sz w:val="24"/>
          <w:szCs w:val="24"/>
          <w:lang w:eastAsia="cs-CZ"/>
        </w:rPr>
        <w:t>šikanování</w:t>
      </w:r>
      <w:r w:rsidR="00E1696D">
        <w:rPr>
          <w:rFonts w:ascii="Times New Roman" w:eastAsia="Times New Roman" w:hAnsi="Times New Roman"/>
          <w:color w:val="000000" w:themeColor="text1"/>
          <w:sz w:val="24"/>
          <w:szCs w:val="24"/>
          <w:lang w:eastAsia="cs-CZ"/>
        </w:rPr>
        <w:t xml:space="preserve"> samozřejmě </w:t>
      </w:r>
      <w:r>
        <w:rPr>
          <w:rFonts w:ascii="Times New Roman" w:eastAsia="Times New Roman" w:hAnsi="Times New Roman"/>
          <w:color w:val="000000" w:themeColor="text1"/>
          <w:sz w:val="24"/>
          <w:szCs w:val="24"/>
          <w:lang w:eastAsia="cs-CZ"/>
        </w:rPr>
        <w:t xml:space="preserve">dochází na velké spoustě míst – při cestách do školy a ze školy, ve škole, v okolí školy a také v místě bydliště. </w:t>
      </w:r>
      <w:r w:rsidR="00E1696D">
        <w:rPr>
          <w:rFonts w:ascii="Times New Roman" w:eastAsia="Times New Roman" w:hAnsi="Times New Roman"/>
          <w:color w:val="000000" w:themeColor="text1"/>
          <w:sz w:val="24"/>
          <w:szCs w:val="24"/>
          <w:lang w:eastAsia="cs-CZ"/>
        </w:rPr>
        <w:t>Proto by se dítě mělo v neposlední řadě naučit také to, že ne vždy, když oběť odchází ze školy, je v bezpečí. Agresor se totiž může objevit kdekoli i mimo školu</w:t>
      </w:r>
      <w:r w:rsidR="00935276">
        <w:rPr>
          <w:rFonts w:ascii="Times New Roman" w:eastAsia="Times New Roman" w:hAnsi="Times New Roman"/>
          <w:color w:val="000000" w:themeColor="text1"/>
          <w:sz w:val="24"/>
          <w:szCs w:val="24"/>
          <w:lang w:eastAsia="cs-CZ"/>
        </w:rPr>
        <w:t xml:space="preserve"> (</w:t>
      </w:r>
      <w:proofErr w:type="spellStart"/>
      <w:r w:rsidR="00935276">
        <w:rPr>
          <w:rFonts w:ascii="Times New Roman" w:eastAsia="Times New Roman" w:hAnsi="Times New Roman"/>
          <w:color w:val="000000" w:themeColor="text1"/>
          <w:sz w:val="24"/>
          <w:szCs w:val="24"/>
          <w:lang w:eastAsia="cs-CZ"/>
        </w:rPr>
        <w:t>Kocurová</w:t>
      </w:r>
      <w:proofErr w:type="spellEnd"/>
      <w:r w:rsidR="00935276">
        <w:rPr>
          <w:rFonts w:ascii="Times New Roman" w:eastAsia="Times New Roman" w:hAnsi="Times New Roman"/>
          <w:color w:val="000000" w:themeColor="text1"/>
          <w:sz w:val="24"/>
          <w:szCs w:val="24"/>
          <w:lang w:eastAsia="cs-CZ"/>
        </w:rPr>
        <w:t>,</w:t>
      </w:r>
      <w:r w:rsidR="00B31885">
        <w:rPr>
          <w:rFonts w:ascii="Times New Roman" w:eastAsia="Times New Roman" w:hAnsi="Times New Roman"/>
          <w:color w:val="000000" w:themeColor="text1"/>
          <w:sz w:val="24"/>
          <w:szCs w:val="24"/>
          <w:lang w:eastAsia="cs-CZ"/>
        </w:rPr>
        <w:t xml:space="preserve"> 2002)</w:t>
      </w:r>
      <w:r w:rsidR="00E1696D">
        <w:rPr>
          <w:rFonts w:ascii="Times New Roman" w:eastAsia="Times New Roman" w:hAnsi="Times New Roman"/>
          <w:color w:val="000000" w:themeColor="text1"/>
          <w:sz w:val="24"/>
          <w:szCs w:val="24"/>
          <w:lang w:eastAsia="cs-CZ"/>
        </w:rPr>
        <w:t xml:space="preserve">. </w:t>
      </w:r>
    </w:p>
    <w:p w:rsidR="008D2297" w:rsidRPr="00126695" w:rsidRDefault="008D2297" w:rsidP="008D2297">
      <w:pPr>
        <w:spacing w:after="0" w:line="360" w:lineRule="auto"/>
        <w:ind w:firstLine="708"/>
        <w:jc w:val="both"/>
        <w:rPr>
          <w:rFonts w:ascii="Times New Roman" w:eastAsia="Times New Roman" w:hAnsi="Times New Roman"/>
          <w:color w:val="000000" w:themeColor="text1"/>
          <w:sz w:val="24"/>
          <w:szCs w:val="24"/>
          <w:lang w:eastAsia="cs-CZ"/>
        </w:rPr>
      </w:pPr>
    </w:p>
    <w:p w:rsidR="00B10D1F" w:rsidRPr="0042150F" w:rsidRDefault="0042150F" w:rsidP="008D2297">
      <w:pPr>
        <w:spacing w:after="0" w:line="360" w:lineRule="auto"/>
        <w:rPr>
          <w:rFonts w:ascii="Times New Roman" w:hAnsi="Times New Roman"/>
          <w:b/>
          <w:sz w:val="30"/>
          <w:szCs w:val="30"/>
        </w:rPr>
      </w:pPr>
      <w:r w:rsidRPr="0042150F">
        <w:rPr>
          <w:rFonts w:ascii="Times New Roman" w:hAnsi="Times New Roman"/>
          <w:b/>
          <w:sz w:val="30"/>
          <w:szCs w:val="30"/>
        </w:rPr>
        <w:t>1.</w:t>
      </w:r>
      <w:r w:rsidR="00051DB2" w:rsidRPr="0042150F">
        <w:rPr>
          <w:rFonts w:ascii="Times New Roman" w:hAnsi="Times New Roman"/>
          <w:b/>
          <w:sz w:val="30"/>
          <w:szCs w:val="30"/>
        </w:rPr>
        <w:t>2 Typy šikany</w:t>
      </w:r>
    </w:p>
    <w:p w:rsidR="00051DB2" w:rsidRDefault="00051DB2" w:rsidP="00051DB2">
      <w:pPr>
        <w:spacing w:line="360" w:lineRule="auto"/>
        <w:jc w:val="both"/>
        <w:rPr>
          <w:rFonts w:ascii="Times New Roman" w:hAnsi="Times New Roman"/>
          <w:sz w:val="24"/>
          <w:szCs w:val="24"/>
        </w:rPr>
      </w:pPr>
      <w:r>
        <w:rPr>
          <w:rFonts w:ascii="Times New Roman" w:hAnsi="Times New Roman"/>
          <w:b/>
          <w:sz w:val="32"/>
          <w:szCs w:val="24"/>
        </w:rPr>
        <w:tab/>
      </w:r>
      <w:r>
        <w:rPr>
          <w:rFonts w:ascii="Times New Roman" w:hAnsi="Times New Roman"/>
          <w:sz w:val="24"/>
          <w:szCs w:val="24"/>
        </w:rPr>
        <w:t xml:space="preserve">V této </w:t>
      </w:r>
      <w:r w:rsidR="0042150F">
        <w:rPr>
          <w:rFonts w:ascii="Times New Roman" w:hAnsi="Times New Roman"/>
          <w:sz w:val="24"/>
          <w:szCs w:val="24"/>
        </w:rPr>
        <w:t>pod</w:t>
      </w:r>
      <w:r>
        <w:rPr>
          <w:rFonts w:ascii="Times New Roman" w:hAnsi="Times New Roman"/>
          <w:sz w:val="24"/>
          <w:szCs w:val="24"/>
        </w:rPr>
        <w:t xml:space="preserve">kapitole budu rozebírat, jaké jsou hlavní typy šikany, podle </w:t>
      </w:r>
      <w:proofErr w:type="spellStart"/>
      <w:r w:rsidR="00935276">
        <w:rPr>
          <w:rFonts w:ascii="Times New Roman" w:hAnsi="Times New Roman"/>
          <w:sz w:val="24"/>
          <w:szCs w:val="24"/>
        </w:rPr>
        <w:t>Fieldové</w:t>
      </w:r>
      <w:proofErr w:type="spellEnd"/>
      <w:r>
        <w:rPr>
          <w:rFonts w:ascii="Times New Roman" w:hAnsi="Times New Roman"/>
          <w:sz w:val="24"/>
          <w:szCs w:val="24"/>
        </w:rPr>
        <w:t xml:space="preserve"> a její knihy s názvem Jak se bránit šikaně.</w:t>
      </w:r>
    </w:p>
    <w:p w:rsidR="0083384C" w:rsidRPr="00935276" w:rsidRDefault="00F6470D" w:rsidP="00935276">
      <w:pPr>
        <w:spacing w:line="360" w:lineRule="auto"/>
        <w:ind w:firstLine="708"/>
        <w:jc w:val="both"/>
        <w:rPr>
          <w:rFonts w:ascii="Times New Roman" w:hAnsi="Times New Roman"/>
          <w:sz w:val="24"/>
          <w:szCs w:val="24"/>
        </w:rPr>
      </w:pPr>
      <w:r>
        <w:rPr>
          <w:rFonts w:ascii="Times New Roman" w:hAnsi="Times New Roman"/>
          <w:sz w:val="24"/>
          <w:szCs w:val="24"/>
        </w:rPr>
        <w:t xml:space="preserve">Podle </w:t>
      </w:r>
      <w:r w:rsidR="0070696A">
        <w:rPr>
          <w:rFonts w:ascii="Times New Roman" w:hAnsi="Times New Roman"/>
          <w:sz w:val="24"/>
          <w:szCs w:val="24"/>
        </w:rPr>
        <w:t xml:space="preserve">literatury od </w:t>
      </w:r>
      <w:r>
        <w:rPr>
          <w:rFonts w:ascii="Times New Roman" w:hAnsi="Times New Roman"/>
          <w:sz w:val="24"/>
          <w:szCs w:val="24"/>
        </w:rPr>
        <w:t xml:space="preserve">autorky </w:t>
      </w:r>
      <w:proofErr w:type="spellStart"/>
      <w:r w:rsidR="0070696A">
        <w:rPr>
          <w:rFonts w:ascii="Times New Roman" w:hAnsi="Times New Roman"/>
          <w:sz w:val="24"/>
          <w:szCs w:val="24"/>
        </w:rPr>
        <w:t>Fieldové</w:t>
      </w:r>
      <w:proofErr w:type="spellEnd"/>
      <w:r w:rsidR="0070696A">
        <w:rPr>
          <w:rFonts w:ascii="Times New Roman" w:hAnsi="Times New Roman"/>
          <w:sz w:val="24"/>
          <w:szCs w:val="24"/>
        </w:rPr>
        <w:t xml:space="preserve"> </w:t>
      </w:r>
      <w:r>
        <w:rPr>
          <w:rFonts w:ascii="Times New Roman" w:hAnsi="Times New Roman"/>
          <w:sz w:val="24"/>
          <w:szCs w:val="24"/>
        </w:rPr>
        <w:t>existuje pět</w:t>
      </w:r>
      <w:r w:rsidR="00051DB2">
        <w:rPr>
          <w:rFonts w:ascii="Times New Roman" w:hAnsi="Times New Roman"/>
          <w:sz w:val="24"/>
          <w:szCs w:val="24"/>
        </w:rPr>
        <w:t xml:space="preserve"> hlavní</w:t>
      </w:r>
      <w:r>
        <w:rPr>
          <w:rFonts w:ascii="Times New Roman" w:hAnsi="Times New Roman"/>
          <w:sz w:val="24"/>
          <w:szCs w:val="24"/>
        </w:rPr>
        <w:t>ch typů</w:t>
      </w:r>
      <w:r w:rsidR="00051DB2">
        <w:rPr>
          <w:rFonts w:ascii="Times New Roman" w:hAnsi="Times New Roman"/>
          <w:sz w:val="24"/>
          <w:szCs w:val="24"/>
        </w:rPr>
        <w:t xml:space="preserve"> školní šikany. A to jsou: škádlení, vylučování se skupiny neb</w:t>
      </w:r>
      <w:r>
        <w:rPr>
          <w:rFonts w:ascii="Times New Roman" w:hAnsi="Times New Roman"/>
          <w:sz w:val="24"/>
          <w:szCs w:val="24"/>
        </w:rPr>
        <w:t xml:space="preserve">o kolektivu, fyzické napadání, </w:t>
      </w:r>
      <w:r w:rsidR="00051DB2">
        <w:rPr>
          <w:rFonts w:ascii="Times New Roman" w:hAnsi="Times New Roman"/>
          <w:sz w:val="24"/>
          <w:szCs w:val="24"/>
        </w:rPr>
        <w:t>obtěžování</w:t>
      </w:r>
      <w:r>
        <w:rPr>
          <w:rFonts w:ascii="Times New Roman" w:hAnsi="Times New Roman"/>
          <w:sz w:val="24"/>
          <w:szCs w:val="24"/>
        </w:rPr>
        <w:t xml:space="preserve"> a sam</w:t>
      </w:r>
      <w:r>
        <w:rPr>
          <w:rFonts w:ascii="Times New Roman" w:hAnsi="Times New Roman"/>
          <w:sz w:val="24"/>
          <w:szCs w:val="24"/>
        </w:rPr>
        <w:t>o</w:t>
      </w:r>
      <w:r>
        <w:rPr>
          <w:rFonts w:ascii="Times New Roman" w:hAnsi="Times New Roman"/>
          <w:sz w:val="24"/>
          <w:szCs w:val="24"/>
        </w:rPr>
        <w:t xml:space="preserve">zřejmě </w:t>
      </w:r>
      <w:proofErr w:type="spellStart"/>
      <w:r>
        <w:rPr>
          <w:rFonts w:ascii="Times New Roman" w:hAnsi="Times New Roman"/>
          <w:sz w:val="24"/>
          <w:szCs w:val="24"/>
        </w:rPr>
        <w:t>kyberšikana</w:t>
      </w:r>
      <w:proofErr w:type="spellEnd"/>
      <w:r w:rsidR="00051DB2">
        <w:rPr>
          <w:rFonts w:ascii="Times New Roman" w:hAnsi="Times New Roman"/>
          <w:sz w:val="24"/>
          <w:szCs w:val="24"/>
        </w:rPr>
        <w:t>.</w:t>
      </w:r>
    </w:p>
    <w:p w:rsidR="00051DB2" w:rsidRPr="0042150F" w:rsidRDefault="00051DB2" w:rsidP="008D2297">
      <w:pPr>
        <w:spacing w:after="0" w:line="360" w:lineRule="auto"/>
        <w:jc w:val="both"/>
        <w:rPr>
          <w:rFonts w:ascii="Times New Roman" w:hAnsi="Times New Roman"/>
          <w:b/>
          <w:sz w:val="24"/>
          <w:szCs w:val="30"/>
        </w:rPr>
      </w:pPr>
      <w:r w:rsidRPr="0042150F">
        <w:rPr>
          <w:rFonts w:ascii="Times New Roman" w:hAnsi="Times New Roman"/>
          <w:b/>
          <w:sz w:val="24"/>
          <w:szCs w:val="30"/>
        </w:rPr>
        <w:t>Škádlení</w:t>
      </w:r>
    </w:p>
    <w:p w:rsidR="00420520" w:rsidRDefault="00420520" w:rsidP="00E821D1">
      <w:pPr>
        <w:spacing w:line="360" w:lineRule="auto"/>
        <w:ind w:firstLine="708"/>
        <w:jc w:val="both"/>
        <w:rPr>
          <w:rFonts w:ascii="Times New Roman" w:hAnsi="Times New Roman"/>
          <w:sz w:val="24"/>
          <w:szCs w:val="30"/>
        </w:rPr>
      </w:pPr>
      <w:r>
        <w:rPr>
          <w:rFonts w:ascii="Times New Roman" w:hAnsi="Times New Roman"/>
          <w:sz w:val="24"/>
          <w:szCs w:val="30"/>
        </w:rPr>
        <w:t xml:space="preserve">První </w:t>
      </w:r>
      <w:r w:rsidR="00231E4D">
        <w:rPr>
          <w:rFonts w:ascii="Times New Roman" w:hAnsi="Times New Roman"/>
          <w:sz w:val="24"/>
          <w:szCs w:val="30"/>
        </w:rPr>
        <w:t>částí podkapitoly</w:t>
      </w:r>
      <w:r>
        <w:rPr>
          <w:rFonts w:ascii="Times New Roman" w:hAnsi="Times New Roman"/>
          <w:sz w:val="24"/>
          <w:szCs w:val="30"/>
        </w:rPr>
        <w:t xml:space="preserve"> se budu zabývat tím, co je to škádlení a </w:t>
      </w:r>
      <w:r w:rsidR="00D87418">
        <w:rPr>
          <w:rFonts w:ascii="Times New Roman" w:hAnsi="Times New Roman"/>
          <w:sz w:val="24"/>
          <w:szCs w:val="30"/>
        </w:rPr>
        <w:t xml:space="preserve">jak ho můžeme </w:t>
      </w:r>
      <w:r>
        <w:rPr>
          <w:rFonts w:ascii="Times New Roman" w:hAnsi="Times New Roman"/>
          <w:sz w:val="24"/>
          <w:szCs w:val="30"/>
        </w:rPr>
        <w:t>chápat.</w:t>
      </w:r>
    </w:p>
    <w:p w:rsidR="00E821D1" w:rsidRDefault="00854978" w:rsidP="00E821D1">
      <w:pPr>
        <w:spacing w:line="360" w:lineRule="auto"/>
        <w:ind w:firstLine="708"/>
        <w:jc w:val="both"/>
        <w:rPr>
          <w:rFonts w:ascii="Times New Roman" w:hAnsi="Times New Roman"/>
          <w:sz w:val="24"/>
          <w:szCs w:val="30"/>
        </w:rPr>
      </w:pPr>
      <w:r>
        <w:rPr>
          <w:rFonts w:ascii="Times New Roman" w:hAnsi="Times New Roman"/>
          <w:sz w:val="24"/>
          <w:szCs w:val="30"/>
        </w:rPr>
        <w:t xml:space="preserve">Škádlení, podle toho, jak popisuje kniha, </w:t>
      </w:r>
      <w:r w:rsidR="006167FE">
        <w:rPr>
          <w:rFonts w:ascii="Times New Roman" w:hAnsi="Times New Roman"/>
          <w:sz w:val="24"/>
          <w:szCs w:val="30"/>
        </w:rPr>
        <w:t xml:space="preserve">je verbální násilí. Je to typ šikanování </w:t>
      </w:r>
      <w:r>
        <w:rPr>
          <w:rFonts w:ascii="Times New Roman" w:hAnsi="Times New Roman"/>
          <w:sz w:val="24"/>
          <w:szCs w:val="30"/>
        </w:rPr>
        <w:t>ho</w:t>
      </w:r>
      <w:r>
        <w:rPr>
          <w:rFonts w:ascii="Times New Roman" w:hAnsi="Times New Roman"/>
          <w:sz w:val="24"/>
          <w:szCs w:val="30"/>
        </w:rPr>
        <w:t>d</w:t>
      </w:r>
      <w:r>
        <w:rPr>
          <w:rFonts w:ascii="Times New Roman" w:hAnsi="Times New Roman"/>
          <w:sz w:val="24"/>
          <w:szCs w:val="30"/>
        </w:rPr>
        <w:t>no</w:t>
      </w:r>
      <w:r w:rsidR="006167FE">
        <w:rPr>
          <w:rFonts w:ascii="Times New Roman" w:hAnsi="Times New Roman"/>
          <w:sz w:val="24"/>
          <w:szCs w:val="30"/>
        </w:rPr>
        <w:t xml:space="preserve">cený jako nejnebezpečnější a </w:t>
      </w:r>
      <w:r>
        <w:rPr>
          <w:rFonts w:ascii="Times New Roman" w:hAnsi="Times New Roman"/>
          <w:sz w:val="24"/>
          <w:szCs w:val="30"/>
        </w:rPr>
        <w:t>mnohdy ne</w:t>
      </w:r>
      <w:r w:rsidR="00AE34CB">
        <w:rPr>
          <w:rFonts w:ascii="Times New Roman" w:hAnsi="Times New Roman"/>
          <w:sz w:val="24"/>
          <w:szCs w:val="30"/>
        </w:rPr>
        <w:t>jdéle probíha</w:t>
      </w:r>
      <w:r w:rsidR="006167FE">
        <w:rPr>
          <w:rFonts w:ascii="Times New Roman" w:hAnsi="Times New Roman"/>
          <w:sz w:val="24"/>
          <w:szCs w:val="30"/>
        </w:rPr>
        <w:t>jící</w:t>
      </w:r>
      <w:r w:rsidR="00AE34CB">
        <w:rPr>
          <w:rFonts w:ascii="Times New Roman" w:hAnsi="Times New Roman"/>
          <w:sz w:val="24"/>
          <w:szCs w:val="30"/>
        </w:rPr>
        <w:t xml:space="preserve"> (</w:t>
      </w:r>
      <w:proofErr w:type="spellStart"/>
      <w:r w:rsidR="00AE34CB">
        <w:rPr>
          <w:rFonts w:ascii="Times New Roman" w:hAnsi="Times New Roman"/>
          <w:sz w:val="24"/>
          <w:szCs w:val="30"/>
        </w:rPr>
        <w:t>Fieldová</w:t>
      </w:r>
      <w:proofErr w:type="spellEnd"/>
      <w:r w:rsidR="00AE34CB">
        <w:rPr>
          <w:rFonts w:ascii="Times New Roman" w:hAnsi="Times New Roman"/>
          <w:sz w:val="24"/>
          <w:szCs w:val="30"/>
        </w:rPr>
        <w:t>, 2007).</w:t>
      </w:r>
    </w:p>
    <w:p w:rsidR="00854978" w:rsidRPr="00854978" w:rsidRDefault="007E3A68" w:rsidP="00E821D1">
      <w:pPr>
        <w:spacing w:line="360" w:lineRule="auto"/>
        <w:ind w:firstLine="708"/>
        <w:jc w:val="both"/>
        <w:rPr>
          <w:rFonts w:ascii="Times New Roman" w:hAnsi="Times New Roman"/>
          <w:sz w:val="24"/>
          <w:szCs w:val="30"/>
        </w:rPr>
      </w:pPr>
      <w:r>
        <w:rPr>
          <w:rFonts w:ascii="Times New Roman" w:hAnsi="Times New Roman"/>
          <w:sz w:val="24"/>
          <w:szCs w:val="30"/>
        </w:rPr>
        <w:lastRenderedPageBreak/>
        <w:t>Autor</w:t>
      </w:r>
      <w:r w:rsidR="00E821D1">
        <w:rPr>
          <w:rFonts w:ascii="Times New Roman" w:hAnsi="Times New Roman"/>
          <w:sz w:val="24"/>
          <w:szCs w:val="30"/>
        </w:rPr>
        <w:t xml:space="preserve"> chápe ve své teorii škádlení jako jeden z typů šikanování. </w:t>
      </w:r>
      <w:r w:rsidR="00854978">
        <w:rPr>
          <w:rFonts w:ascii="Times New Roman" w:hAnsi="Times New Roman"/>
          <w:sz w:val="24"/>
          <w:szCs w:val="30"/>
        </w:rPr>
        <w:t>Existuje</w:t>
      </w:r>
      <w:r w:rsidR="00E821D1">
        <w:rPr>
          <w:rFonts w:ascii="Times New Roman" w:hAnsi="Times New Roman"/>
          <w:sz w:val="24"/>
          <w:szCs w:val="30"/>
        </w:rPr>
        <w:t xml:space="preserve"> však</w:t>
      </w:r>
      <w:r w:rsidR="00854978">
        <w:rPr>
          <w:rFonts w:ascii="Times New Roman" w:hAnsi="Times New Roman"/>
          <w:sz w:val="24"/>
          <w:szCs w:val="30"/>
        </w:rPr>
        <w:t xml:space="preserve"> i spol</w:t>
      </w:r>
      <w:r w:rsidR="00854978">
        <w:rPr>
          <w:rFonts w:ascii="Times New Roman" w:hAnsi="Times New Roman"/>
          <w:sz w:val="24"/>
          <w:szCs w:val="30"/>
        </w:rPr>
        <w:t>e</w:t>
      </w:r>
      <w:r w:rsidR="00854978">
        <w:rPr>
          <w:rFonts w:ascii="Times New Roman" w:hAnsi="Times New Roman"/>
          <w:sz w:val="24"/>
          <w:szCs w:val="30"/>
        </w:rPr>
        <w:t>čenské reciprocitní škádlení, které za šikanu považovat nelze. A to je situace, kdy se při škádlení očekává, že to bude legrace pro obě zúčastněné strany. Pokud ale toho škádlení není druhé straně příjemné, tak iniciátor s omluvou se škádlením podle etikety přestane a respekt</w:t>
      </w:r>
      <w:r w:rsidR="00854978">
        <w:rPr>
          <w:rFonts w:ascii="Times New Roman" w:hAnsi="Times New Roman"/>
          <w:sz w:val="24"/>
          <w:szCs w:val="30"/>
        </w:rPr>
        <w:t>u</w:t>
      </w:r>
      <w:r w:rsidR="00854978">
        <w:rPr>
          <w:rFonts w:ascii="Times New Roman" w:hAnsi="Times New Roman"/>
          <w:sz w:val="24"/>
          <w:szCs w:val="30"/>
        </w:rPr>
        <w:t>je to. Když někdo ale škádlí dál, i přesto že slyšel, že oběť chce, aby přestal, považujeme to za porušení práva druhého</w:t>
      </w:r>
      <w:r w:rsidR="00C8679A">
        <w:rPr>
          <w:rFonts w:ascii="Times New Roman" w:hAnsi="Times New Roman"/>
          <w:sz w:val="24"/>
          <w:szCs w:val="30"/>
        </w:rPr>
        <w:t xml:space="preserve"> člověka, nebo žáka či studenta</w:t>
      </w:r>
      <w:r w:rsidR="00935276">
        <w:rPr>
          <w:rFonts w:ascii="Times New Roman" w:hAnsi="Times New Roman"/>
          <w:sz w:val="24"/>
          <w:szCs w:val="30"/>
        </w:rPr>
        <w:t xml:space="preserve"> (Kolář</w:t>
      </w:r>
      <w:r w:rsidR="00587BDB">
        <w:rPr>
          <w:rFonts w:ascii="Times New Roman" w:hAnsi="Times New Roman"/>
          <w:sz w:val="24"/>
          <w:szCs w:val="30"/>
        </w:rPr>
        <w:t>, 2001</w:t>
      </w:r>
      <w:r w:rsidR="00E821D1">
        <w:rPr>
          <w:rFonts w:ascii="Times New Roman" w:hAnsi="Times New Roman"/>
          <w:sz w:val="24"/>
          <w:szCs w:val="30"/>
        </w:rPr>
        <w:t>).</w:t>
      </w:r>
    </w:p>
    <w:p w:rsidR="00C8679A" w:rsidRDefault="00854978" w:rsidP="00051DB2">
      <w:pPr>
        <w:spacing w:line="360" w:lineRule="auto"/>
        <w:jc w:val="both"/>
        <w:rPr>
          <w:rFonts w:ascii="Times New Roman" w:hAnsi="Times New Roman"/>
          <w:sz w:val="24"/>
          <w:szCs w:val="30"/>
        </w:rPr>
      </w:pPr>
      <w:r>
        <w:rPr>
          <w:rFonts w:ascii="Times New Roman" w:hAnsi="Times New Roman"/>
          <w:b/>
          <w:sz w:val="30"/>
          <w:szCs w:val="30"/>
        </w:rPr>
        <w:tab/>
      </w:r>
      <w:r w:rsidR="00E821D1">
        <w:rPr>
          <w:rFonts w:ascii="Times New Roman" w:hAnsi="Times New Roman"/>
          <w:sz w:val="24"/>
          <w:szCs w:val="30"/>
        </w:rPr>
        <w:t>Škádlení může být velmi nepříjemné a může také oběť zabolet. Není to ale jednostra</w:t>
      </w:r>
      <w:r w:rsidR="00E821D1">
        <w:rPr>
          <w:rFonts w:ascii="Times New Roman" w:hAnsi="Times New Roman"/>
          <w:sz w:val="24"/>
          <w:szCs w:val="30"/>
        </w:rPr>
        <w:t>n</w:t>
      </w:r>
      <w:r w:rsidR="00E821D1">
        <w:rPr>
          <w:rFonts w:ascii="Times New Roman" w:hAnsi="Times New Roman"/>
          <w:sz w:val="24"/>
          <w:szCs w:val="30"/>
        </w:rPr>
        <w:t>né. Oběť se může patři</w:t>
      </w:r>
      <w:r w:rsidR="00C8679A">
        <w:rPr>
          <w:rFonts w:ascii="Times New Roman" w:hAnsi="Times New Roman"/>
          <w:sz w:val="24"/>
          <w:szCs w:val="30"/>
        </w:rPr>
        <w:t>čně a účinně bránit</w:t>
      </w:r>
      <w:r w:rsidR="00E821D1">
        <w:rPr>
          <w:rFonts w:ascii="Times New Roman" w:hAnsi="Times New Roman"/>
          <w:sz w:val="24"/>
          <w:szCs w:val="30"/>
        </w:rPr>
        <w:t>.</w:t>
      </w:r>
      <w:r w:rsidR="00C8679A">
        <w:rPr>
          <w:rFonts w:ascii="Times New Roman" w:hAnsi="Times New Roman"/>
          <w:sz w:val="24"/>
          <w:szCs w:val="30"/>
        </w:rPr>
        <w:t xml:space="preserve"> Děti se mohou ve škádlení prohodit, a když se st</w:t>
      </w:r>
      <w:r w:rsidR="00C8679A">
        <w:rPr>
          <w:rFonts w:ascii="Times New Roman" w:hAnsi="Times New Roman"/>
          <w:sz w:val="24"/>
          <w:szCs w:val="30"/>
        </w:rPr>
        <w:t>a</w:t>
      </w:r>
      <w:r w:rsidR="00C8679A">
        <w:rPr>
          <w:rFonts w:ascii="Times New Roman" w:hAnsi="Times New Roman"/>
          <w:sz w:val="24"/>
          <w:szCs w:val="30"/>
        </w:rPr>
        <w:t>ne, že už je pro ně škádlení přes jejich hranice, mohou z něj vystoupit. Dítě se po škádlení necítí bezbranné, ale naopak uvolněné a v poho</w:t>
      </w:r>
      <w:r w:rsidR="00935276">
        <w:rPr>
          <w:rFonts w:ascii="Times New Roman" w:hAnsi="Times New Roman"/>
          <w:sz w:val="24"/>
          <w:szCs w:val="30"/>
        </w:rPr>
        <w:t>dě (</w:t>
      </w:r>
      <w:proofErr w:type="spellStart"/>
      <w:r w:rsidR="00935276">
        <w:rPr>
          <w:rFonts w:ascii="Times New Roman" w:hAnsi="Times New Roman"/>
          <w:sz w:val="24"/>
          <w:szCs w:val="30"/>
        </w:rPr>
        <w:t>Fieldová</w:t>
      </w:r>
      <w:proofErr w:type="spellEnd"/>
      <w:r w:rsidR="00935276">
        <w:rPr>
          <w:rFonts w:ascii="Times New Roman" w:hAnsi="Times New Roman"/>
          <w:sz w:val="24"/>
          <w:szCs w:val="30"/>
        </w:rPr>
        <w:t>,</w:t>
      </w:r>
      <w:r w:rsidR="00F125EA">
        <w:rPr>
          <w:rFonts w:ascii="Times New Roman" w:hAnsi="Times New Roman"/>
          <w:sz w:val="24"/>
          <w:szCs w:val="30"/>
        </w:rPr>
        <w:t xml:space="preserve"> 2007)</w:t>
      </w:r>
      <w:r w:rsidR="00C8679A">
        <w:rPr>
          <w:rFonts w:ascii="Times New Roman" w:hAnsi="Times New Roman"/>
          <w:sz w:val="24"/>
          <w:szCs w:val="30"/>
        </w:rPr>
        <w:t xml:space="preserve">. </w:t>
      </w:r>
    </w:p>
    <w:p w:rsidR="00C8679A" w:rsidRDefault="00C8679A" w:rsidP="00051DB2">
      <w:pPr>
        <w:spacing w:line="360" w:lineRule="auto"/>
        <w:jc w:val="both"/>
        <w:rPr>
          <w:rFonts w:ascii="Times New Roman" w:hAnsi="Times New Roman"/>
          <w:sz w:val="24"/>
          <w:szCs w:val="30"/>
        </w:rPr>
      </w:pPr>
      <w:r>
        <w:rPr>
          <w:rFonts w:ascii="Times New Roman" w:hAnsi="Times New Roman"/>
          <w:sz w:val="24"/>
          <w:szCs w:val="30"/>
        </w:rPr>
        <w:tab/>
        <w:t xml:space="preserve">Pokud má dítě po škádlení špatné pocity, je mu špatně od žaludku, cítí strach nebo bolesti břicha, můžeme to brát jako varovné signály, že škádlení již není neškodné, ale stává se z něj šikana. Chování agresora se posuzuje podle jeho záměru a pohnutky, motivu, postoje, citlivosti, hranic, zranitelnosti, důstojnosti, jeho emočního stavu, práv a svobody a dopadu jeho chování (Kolář, 2007). </w:t>
      </w:r>
    </w:p>
    <w:p w:rsidR="00C8679A" w:rsidRDefault="00C8679A" w:rsidP="00051DB2">
      <w:pPr>
        <w:spacing w:line="360" w:lineRule="auto"/>
        <w:jc w:val="both"/>
        <w:rPr>
          <w:rFonts w:ascii="Times New Roman" w:hAnsi="Times New Roman"/>
          <w:sz w:val="24"/>
          <w:szCs w:val="30"/>
        </w:rPr>
      </w:pPr>
      <w:r>
        <w:rPr>
          <w:rFonts w:ascii="Times New Roman" w:hAnsi="Times New Roman"/>
          <w:sz w:val="24"/>
          <w:szCs w:val="30"/>
        </w:rPr>
        <w:tab/>
        <w:t>V praxi se tedy podle Koláře rozlišují čtyři typy škádlení: laskavé škádlení, divoké škádlení, neobratné nepříjemné škádlení a agresivní bolestivé škádlení (Kolář, 2007).</w:t>
      </w:r>
    </w:p>
    <w:p w:rsidR="006E4263" w:rsidRDefault="00C8679A" w:rsidP="00051DB2">
      <w:pPr>
        <w:spacing w:line="360" w:lineRule="auto"/>
        <w:jc w:val="both"/>
        <w:rPr>
          <w:rFonts w:ascii="Times New Roman" w:hAnsi="Times New Roman"/>
          <w:sz w:val="24"/>
          <w:szCs w:val="30"/>
        </w:rPr>
      </w:pPr>
      <w:r>
        <w:rPr>
          <w:rFonts w:ascii="Times New Roman" w:hAnsi="Times New Roman"/>
          <w:sz w:val="24"/>
          <w:szCs w:val="30"/>
        </w:rPr>
        <w:tab/>
        <w:t xml:space="preserve">Běžné škádlení se podle autorky </w:t>
      </w:r>
      <w:proofErr w:type="spellStart"/>
      <w:r>
        <w:rPr>
          <w:rFonts w:ascii="Times New Roman" w:hAnsi="Times New Roman"/>
          <w:sz w:val="24"/>
          <w:szCs w:val="30"/>
        </w:rPr>
        <w:t>Fieldové</w:t>
      </w:r>
      <w:proofErr w:type="spellEnd"/>
      <w:r>
        <w:rPr>
          <w:rFonts w:ascii="Times New Roman" w:hAnsi="Times New Roman"/>
          <w:sz w:val="24"/>
          <w:szCs w:val="30"/>
        </w:rPr>
        <w:t xml:space="preserve"> týká především vzhledu, se</w:t>
      </w:r>
      <w:r w:rsidR="007E3A68">
        <w:rPr>
          <w:rFonts w:ascii="Times New Roman" w:hAnsi="Times New Roman"/>
          <w:sz w:val="24"/>
          <w:szCs w:val="30"/>
        </w:rPr>
        <w:t>xuality a sociá</w:t>
      </w:r>
      <w:r w:rsidR="007E3A68">
        <w:rPr>
          <w:rFonts w:ascii="Times New Roman" w:hAnsi="Times New Roman"/>
          <w:sz w:val="24"/>
          <w:szCs w:val="30"/>
        </w:rPr>
        <w:t>l</w:t>
      </w:r>
      <w:r w:rsidR="007E3A68">
        <w:rPr>
          <w:rFonts w:ascii="Times New Roman" w:hAnsi="Times New Roman"/>
          <w:sz w:val="24"/>
          <w:szCs w:val="30"/>
        </w:rPr>
        <w:t>ního přijetí. T</w:t>
      </w:r>
      <w:r>
        <w:rPr>
          <w:rFonts w:ascii="Times New Roman" w:hAnsi="Times New Roman"/>
          <w:sz w:val="24"/>
          <w:szCs w:val="30"/>
        </w:rPr>
        <w:t>o, co oběti ubližuje, je záměr agresora, přihlížející dané situaci a její sociální kontext.</w:t>
      </w:r>
      <w:r w:rsidR="006E4263">
        <w:rPr>
          <w:rFonts w:ascii="Times New Roman" w:hAnsi="Times New Roman"/>
          <w:sz w:val="24"/>
          <w:szCs w:val="30"/>
        </w:rPr>
        <w:t xml:space="preserve"> Pokud agresor své popichování používá zlomyslně a cíleně nepříjemně, může jeho chování oběť zabolet. Jedovaté a nepřiměřené chování útočníka, jeho v</w:t>
      </w:r>
      <w:r w:rsidR="00231E4D">
        <w:rPr>
          <w:rFonts w:ascii="Times New Roman" w:hAnsi="Times New Roman"/>
          <w:sz w:val="24"/>
          <w:szCs w:val="30"/>
        </w:rPr>
        <w:t>ýraz</w:t>
      </w:r>
      <w:r w:rsidR="006E4263">
        <w:rPr>
          <w:rFonts w:ascii="Times New Roman" w:hAnsi="Times New Roman"/>
          <w:sz w:val="24"/>
          <w:szCs w:val="30"/>
        </w:rPr>
        <w:t xml:space="preserve"> tváře, tón hlasu, vystupování a především t</w:t>
      </w:r>
      <w:r w:rsidR="00AE34CB">
        <w:rPr>
          <w:rFonts w:ascii="Times New Roman" w:hAnsi="Times New Roman"/>
          <w:sz w:val="24"/>
          <w:szCs w:val="30"/>
        </w:rPr>
        <w:t>o, že je jeho chování opakované (</w:t>
      </w:r>
      <w:proofErr w:type="spellStart"/>
      <w:r w:rsidR="00AE34CB">
        <w:rPr>
          <w:rFonts w:ascii="Times New Roman" w:hAnsi="Times New Roman"/>
          <w:sz w:val="24"/>
          <w:szCs w:val="30"/>
        </w:rPr>
        <w:t>Fieldová</w:t>
      </w:r>
      <w:proofErr w:type="spellEnd"/>
      <w:r w:rsidR="00AE34CB">
        <w:rPr>
          <w:rFonts w:ascii="Times New Roman" w:hAnsi="Times New Roman"/>
          <w:sz w:val="24"/>
          <w:szCs w:val="30"/>
        </w:rPr>
        <w:t>, 2007).</w:t>
      </w:r>
    </w:p>
    <w:p w:rsidR="006E4263" w:rsidRDefault="006E4263" w:rsidP="00B3506A">
      <w:pPr>
        <w:spacing w:after="0" w:line="360" w:lineRule="auto"/>
        <w:jc w:val="both"/>
        <w:rPr>
          <w:rFonts w:ascii="Times New Roman" w:hAnsi="Times New Roman"/>
          <w:sz w:val="24"/>
          <w:szCs w:val="30"/>
        </w:rPr>
      </w:pPr>
      <w:r>
        <w:rPr>
          <w:rFonts w:ascii="Times New Roman" w:hAnsi="Times New Roman"/>
          <w:sz w:val="24"/>
          <w:szCs w:val="30"/>
        </w:rPr>
        <w:t>Hla</w:t>
      </w:r>
      <w:r w:rsidR="00FA465E">
        <w:rPr>
          <w:rFonts w:ascii="Times New Roman" w:hAnsi="Times New Roman"/>
          <w:sz w:val="24"/>
          <w:szCs w:val="30"/>
        </w:rPr>
        <w:t>vní typy škádlení</w:t>
      </w:r>
      <w:r>
        <w:rPr>
          <w:rFonts w:ascii="Times New Roman" w:hAnsi="Times New Roman"/>
          <w:sz w:val="24"/>
          <w:szCs w:val="30"/>
        </w:rPr>
        <w:t xml:space="preserve"> jsou:</w:t>
      </w:r>
    </w:p>
    <w:p w:rsidR="00AE34CB" w:rsidRPr="006167FE" w:rsidRDefault="00AE34CB" w:rsidP="006167FE">
      <w:pPr>
        <w:pStyle w:val="Odstavecseseznamem"/>
        <w:numPr>
          <w:ilvl w:val="0"/>
          <w:numId w:val="6"/>
        </w:numPr>
        <w:spacing w:line="360" w:lineRule="auto"/>
        <w:jc w:val="both"/>
        <w:rPr>
          <w:rFonts w:ascii="Times New Roman" w:hAnsi="Times New Roman"/>
          <w:sz w:val="24"/>
          <w:szCs w:val="30"/>
        </w:rPr>
      </w:pPr>
      <w:r>
        <w:rPr>
          <w:rFonts w:ascii="Times New Roman" w:hAnsi="Times New Roman"/>
          <w:sz w:val="24"/>
          <w:szCs w:val="30"/>
        </w:rPr>
        <w:t>N</w:t>
      </w:r>
      <w:r w:rsidR="006E4263" w:rsidRPr="00AE34CB">
        <w:rPr>
          <w:rFonts w:ascii="Times New Roman" w:hAnsi="Times New Roman"/>
          <w:sz w:val="24"/>
          <w:szCs w:val="30"/>
        </w:rPr>
        <w:t xml:space="preserve">adávky, </w:t>
      </w:r>
      <w:r w:rsidR="006E4263" w:rsidRPr="006167FE">
        <w:rPr>
          <w:rFonts w:ascii="Times New Roman" w:hAnsi="Times New Roman"/>
          <w:sz w:val="24"/>
          <w:szCs w:val="30"/>
        </w:rPr>
        <w:t xml:space="preserve">posměšky, pokřikování, urážení nebo rýpání, slovní požadavky či hrozby, </w:t>
      </w:r>
    </w:p>
    <w:p w:rsidR="00AE34CB" w:rsidRDefault="006E4263" w:rsidP="00AE34CB">
      <w:pPr>
        <w:pStyle w:val="Odstavecseseznamem"/>
        <w:numPr>
          <w:ilvl w:val="0"/>
          <w:numId w:val="6"/>
        </w:numPr>
        <w:spacing w:line="360" w:lineRule="auto"/>
        <w:jc w:val="both"/>
        <w:rPr>
          <w:rFonts w:ascii="Times New Roman" w:hAnsi="Times New Roman"/>
          <w:sz w:val="24"/>
          <w:szCs w:val="30"/>
        </w:rPr>
      </w:pPr>
      <w:r w:rsidRPr="00AE34CB">
        <w:rPr>
          <w:rFonts w:ascii="Times New Roman" w:hAnsi="Times New Roman"/>
          <w:sz w:val="24"/>
          <w:szCs w:val="30"/>
        </w:rPr>
        <w:t>vydávání urážlivý</w:t>
      </w:r>
      <w:r w:rsidR="00AE34CB">
        <w:rPr>
          <w:rFonts w:ascii="Times New Roman" w:hAnsi="Times New Roman"/>
          <w:sz w:val="24"/>
          <w:szCs w:val="30"/>
        </w:rPr>
        <w:t xml:space="preserve">ch zvuků, když jde oběť okolo </w:t>
      </w:r>
    </w:p>
    <w:p w:rsidR="00FE40EA" w:rsidRPr="00B3506A" w:rsidRDefault="006E4263" w:rsidP="00B3506A">
      <w:pPr>
        <w:pStyle w:val="Odstavecseseznamem"/>
        <w:numPr>
          <w:ilvl w:val="0"/>
          <w:numId w:val="6"/>
        </w:numPr>
        <w:spacing w:after="0" w:line="360" w:lineRule="auto"/>
        <w:jc w:val="both"/>
        <w:rPr>
          <w:rFonts w:ascii="Times New Roman" w:hAnsi="Times New Roman"/>
          <w:sz w:val="24"/>
          <w:szCs w:val="30"/>
        </w:rPr>
      </w:pPr>
      <w:r w:rsidRPr="00AE34CB">
        <w:rPr>
          <w:rFonts w:ascii="Times New Roman" w:hAnsi="Times New Roman"/>
          <w:sz w:val="24"/>
          <w:szCs w:val="30"/>
        </w:rPr>
        <w:t>obtěžován</w:t>
      </w:r>
      <w:r w:rsidR="005C45F6">
        <w:rPr>
          <w:rFonts w:ascii="Times New Roman" w:hAnsi="Times New Roman"/>
          <w:sz w:val="24"/>
          <w:szCs w:val="30"/>
        </w:rPr>
        <w:t>í po telefonu, hanlivé vzkazy v různých podobách</w:t>
      </w:r>
      <w:r w:rsidR="00935276">
        <w:rPr>
          <w:rFonts w:ascii="Times New Roman" w:hAnsi="Times New Roman"/>
          <w:sz w:val="24"/>
          <w:szCs w:val="30"/>
        </w:rPr>
        <w:t xml:space="preserve"> (</w:t>
      </w:r>
      <w:proofErr w:type="spellStart"/>
      <w:r w:rsidR="00935276">
        <w:rPr>
          <w:rFonts w:ascii="Times New Roman" w:hAnsi="Times New Roman"/>
          <w:sz w:val="24"/>
          <w:szCs w:val="30"/>
        </w:rPr>
        <w:t>Fieldová</w:t>
      </w:r>
      <w:proofErr w:type="spellEnd"/>
      <w:r w:rsidR="00935276">
        <w:rPr>
          <w:rFonts w:ascii="Times New Roman" w:hAnsi="Times New Roman"/>
          <w:sz w:val="24"/>
          <w:szCs w:val="30"/>
        </w:rPr>
        <w:t>, 2007)</w:t>
      </w:r>
      <w:r w:rsidRPr="00AE34CB">
        <w:rPr>
          <w:rFonts w:ascii="Times New Roman" w:hAnsi="Times New Roman"/>
          <w:sz w:val="24"/>
          <w:szCs w:val="30"/>
        </w:rPr>
        <w:t xml:space="preserve">. </w:t>
      </w:r>
      <w:r w:rsidR="00C8679A" w:rsidRPr="00AE34CB">
        <w:rPr>
          <w:rFonts w:ascii="Times New Roman" w:hAnsi="Times New Roman"/>
          <w:sz w:val="24"/>
          <w:szCs w:val="30"/>
        </w:rPr>
        <w:t xml:space="preserve">  </w:t>
      </w:r>
      <w:r w:rsidR="00E821D1" w:rsidRPr="00AE34CB">
        <w:rPr>
          <w:rFonts w:ascii="Times New Roman" w:hAnsi="Times New Roman"/>
          <w:sz w:val="24"/>
          <w:szCs w:val="30"/>
        </w:rPr>
        <w:t xml:space="preserve">  </w:t>
      </w:r>
      <w:r w:rsidR="007E3A68" w:rsidRPr="00B3506A">
        <w:rPr>
          <w:rFonts w:ascii="Times New Roman" w:hAnsi="Times New Roman"/>
          <w:sz w:val="24"/>
          <w:szCs w:val="30"/>
        </w:rPr>
        <w:t xml:space="preserve">    </w:t>
      </w:r>
      <w:r w:rsidR="00AE34CB" w:rsidRPr="00B3506A">
        <w:rPr>
          <w:rFonts w:ascii="Times New Roman" w:hAnsi="Times New Roman"/>
          <w:sz w:val="24"/>
          <w:szCs w:val="30"/>
        </w:rPr>
        <w:t xml:space="preserve">    </w:t>
      </w:r>
    </w:p>
    <w:p w:rsidR="006167FE" w:rsidRDefault="006167FE" w:rsidP="0070696A">
      <w:pPr>
        <w:spacing w:after="0" w:line="360" w:lineRule="auto"/>
        <w:rPr>
          <w:rFonts w:ascii="Times New Roman" w:hAnsi="Times New Roman"/>
          <w:b/>
          <w:sz w:val="24"/>
          <w:szCs w:val="30"/>
        </w:rPr>
      </w:pPr>
    </w:p>
    <w:p w:rsidR="00420520" w:rsidRPr="0042150F" w:rsidRDefault="00420520" w:rsidP="008D2297">
      <w:pPr>
        <w:spacing w:after="0" w:line="360" w:lineRule="auto"/>
        <w:rPr>
          <w:rFonts w:ascii="Times New Roman" w:hAnsi="Times New Roman"/>
          <w:b/>
          <w:sz w:val="24"/>
          <w:szCs w:val="30"/>
        </w:rPr>
      </w:pPr>
      <w:r w:rsidRPr="0042150F">
        <w:rPr>
          <w:rFonts w:ascii="Times New Roman" w:hAnsi="Times New Roman"/>
          <w:b/>
          <w:sz w:val="24"/>
          <w:szCs w:val="30"/>
        </w:rPr>
        <w:t>Vylučování ze skupiny</w:t>
      </w:r>
    </w:p>
    <w:p w:rsidR="00420520" w:rsidRDefault="00420520" w:rsidP="008D2297">
      <w:pPr>
        <w:spacing w:after="0" w:line="360" w:lineRule="auto"/>
        <w:jc w:val="both"/>
        <w:rPr>
          <w:rFonts w:ascii="Times New Roman" w:hAnsi="Times New Roman"/>
          <w:sz w:val="24"/>
          <w:szCs w:val="24"/>
        </w:rPr>
      </w:pPr>
      <w:r>
        <w:rPr>
          <w:rFonts w:ascii="Times New Roman" w:hAnsi="Times New Roman"/>
          <w:b/>
          <w:sz w:val="32"/>
          <w:szCs w:val="24"/>
        </w:rPr>
        <w:tab/>
      </w:r>
      <w:r>
        <w:rPr>
          <w:rFonts w:ascii="Times New Roman" w:hAnsi="Times New Roman"/>
          <w:sz w:val="24"/>
          <w:szCs w:val="24"/>
        </w:rPr>
        <w:t xml:space="preserve">Další </w:t>
      </w:r>
      <w:r w:rsidR="0003234B">
        <w:rPr>
          <w:rFonts w:ascii="Times New Roman" w:hAnsi="Times New Roman"/>
          <w:sz w:val="24"/>
          <w:szCs w:val="24"/>
        </w:rPr>
        <w:t>částí podkapitol</w:t>
      </w:r>
      <w:r w:rsidR="00231E4D">
        <w:rPr>
          <w:rFonts w:ascii="Times New Roman" w:hAnsi="Times New Roman"/>
          <w:sz w:val="24"/>
          <w:szCs w:val="24"/>
        </w:rPr>
        <w:t>y</w:t>
      </w:r>
      <w:r>
        <w:rPr>
          <w:rFonts w:ascii="Times New Roman" w:hAnsi="Times New Roman"/>
          <w:sz w:val="24"/>
          <w:szCs w:val="24"/>
        </w:rPr>
        <w:t xml:space="preserve"> nazvanou vylučování ze skupiny bych se chtěla zaměřit na problém, kdy už dítě není normálně začlen</w:t>
      </w:r>
      <w:r w:rsidR="00AE34CB">
        <w:rPr>
          <w:rFonts w:ascii="Times New Roman" w:hAnsi="Times New Roman"/>
          <w:sz w:val="24"/>
          <w:szCs w:val="24"/>
        </w:rPr>
        <w:t xml:space="preserve">ěno do svého třídního kolektivu, ale je nějakým způsobem </w:t>
      </w:r>
      <w:r w:rsidR="00000736">
        <w:rPr>
          <w:rFonts w:ascii="Times New Roman" w:hAnsi="Times New Roman"/>
          <w:sz w:val="24"/>
          <w:szCs w:val="24"/>
        </w:rPr>
        <w:t>ze své skupiny vystrkováno a vylučováno.</w:t>
      </w:r>
    </w:p>
    <w:p w:rsidR="004B062E" w:rsidRDefault="00000736" w:rsidP="00000736">
      <w:pPr>
        <w:spacing w:line="360" w:lineRule="auto"/>
        <w:jc w:val="both"/>
        <w:rPr>
          <w:rFonts w:ascii="Times New Roman" w:hAnsi="Times New Roman"/>
          <w:sz w:val="24"/>
          <w:szCs w:val="24"/>
        </w:rPr>
      </w:pPr>
      <w:r>
        <w:rPr>
          <w:rFonts w:ascii="Times New Roman" w:hAnsi="Times New Roman"/>
          <w:sz w:val="24"/>
          <w:szCs w:val="24"/>
        </w:rPr>
        <w:lastRenderedPageBreak/>
        <w:tab/>
        <w:t>Vylučování ze skupiny, nebo také ostrakismus je podle autorky „vztahová šikana“. Je to šikana, kdy je přímo a otevřeně nebo skrytě a nenápadně odmítavým chováním, nebo také řečí těla vyjádřeno vyloučení. Tato šikana staví na společenské manipulaci. Manipulující útočník řídí svou skupinu a nemusí se do přímé šikany vůbec zapojit, využívá k tomu pr</w:t>
      </w:r>
      <w:r>
        <w:rPr>
          <w:rFonts w:ascii="Times New Roman" w:hAnsi="Times New Roman"/>
          <w:sz w:val="24"/>
          <w:szCs w:val="24"/>
        </w:rPr>
        <w:t>o</w:t>
      </w:r>
      <w:r>
        <w:rPr>
          <w:rFonts w:ascii="Times New Roman" w:hAnsi="Times New Roman"/>
          <w:sz w:val="24"/>
          <w:szCs w:val="24"/>
        </w:rPr>
        <w:t xml:space="preserve">středníky, ve formě svých kamarádů nebo spolužáků. </w:t>
      </w:r>
      <w:r w:rsidR="004B062E">
        <w:rPr>
          <w:rFonts w:ascii="Times New Roman" w:hAnsi="Times New Roman"/>
          <w:sz w:val="24"/>
          <w:szCs w:val="24"/>
        </w:rPr>
        <w:t>Používá k tomu, aby mohl na oběť za</w:t>
      </w:r>
      <w:r w:rsidR="004B062E">
        <w:rPr>
          <w:rFonts w:ascii="Times New Roman" w:hAnsi="Times New Roman"/>
          <w:sz w:val="24"/>
          <w:szCs w:val="24"/>
        </w:rPr>
        <w:t>ú</w:t>
      </w:r>
      <w:r w:rsidR="004B062E">
        <w:rPr>
          <w:rFonts w:ascii="Times New Roman" w:hAnsi="Times New Roman"/>
          <w:sz w:val="24"/>
          <w:szCs w:val="24"/>
        </w:rPr>
        <w:t>točit, společenskou strukturu ve své třídě. Hlavním cílem agresora je utvoření takzvané skup</w:t>
      </w:r>
      <w:r w:rsidR="004B062E">
        <w:rPr>
          <w:rFonts w:ascii="Times New Roman" w:hAnsi="Times New Roman"/>
          <w:sz w:val="24"/>
          <w:szCs w:val="24"/>
        </w:rPr>
        <w:t>i</w:t>
      </w:r>
      <w:r w:rsidR="004B062E">
        <w:rPr>
          <w:rFonts w:ascii="Times New Roman" w:hAnsi="Times New Roman"/>
          <w:sz w:val="24"/>
          <w:szCs w:val="24"/>
        </w:rPr>
        <w:t>nové identity, za kterou se může pohodlně schovat a kontrolovat dění. Tato skupina je složena ze členů, kteří se manipulujícího většinou bojí, a proto jej na slovo poslouchají, vědí totiž, že pokud budou odporovat nebo se jeho oběti viditelně zastávat, mohli by se jednoduše dostat na její místo. Agresor si svou poslušnou skupinku vždy sestavuje ze slabších členů, aby měl ji</w:t>
      </w:r>
      <w:r w:rsidR="004B062E">
        <w:rPr>
          <w:rFonts w:ascii="Times New Roman" w:hAnsi="Times New Roman"/>
          <w:sz w:val="24"/>
          <w:szCs w:val="24"/>
        </w:rPr>
        <w:t>s</w:t>
      </w:r>
      <w:r w:rsidR="004B062E">
        <w:rPr>
          <w:rFonts w:ascii="Times New Roman" w:hAnsi="Times New Roman"/>
          <w:sz w:val="24"/>
          <w:szCs w:val="24"/>
        </w:rPr>
        <w:t xml:space="preserve">totu, že ho nikdo z nich na jeho vedoucím </w:t>
      </w:r>
      <w:r w:rsidR="00587BDB">
        <w:rPr>
          <w:rFonts w:ascii="Times New Roman" w:hAnsi="Times New Roman"/>
          <w:sz w:val="24"/>
          <w:szCs w:val="24"/>
        </w:rPr>
        <w:t>místě nevystřídá (Kolář, 2001</w:t>
      </w:r>
      <w:r w:rsidR="00BD4FAE">
        <w:rPr>
          <w:rFonts w:ascii="Times New Roman" w:hAnsi="Times New Roman"/>
          <w:sz w:val="24"/>
          <w:szCs w:val="24"/>
        </w:rPr>
        <w:t>).</w:t>
      </w:r>
    </w:p>
    <w:p w:rsidR="00BD4FAE" w:rsidRDefault="004B062E" w:rsidP="00000736">
      <w:pPr>
        <w:spacing w:line="360" w:lineRule="auto"/>
        <w:jc w:val="both"/>
        <w:rPr>
          <w:rFonts w:ascii="Times New Roman" w:hAnsi="Times New Roman"/>
          <w:sz w:val="24"/>
          <w:szCs w:val="24"/>
        </w:rPr>
      </w:pPr>
      <w:r>
        <w:rPr>
          <w:rFonts w:ascii="Times New Roman" w:hAnsi="Times New Roman"/>
          <w:sz w:val="24"/>
          <w:szCs w:val="24"/>
        </w:rPr>
        <w:tab/>
        <w:t>Občas manipulátor vystupuje do popředí, ale prostě a jednoduše. Téměř neviditelně. K zastrašení oběti totiž účinně postačí jeho pohled, výraz či jen povytažené obočí, proto si jeho, jako vedoucího skupiny často učitel nevšimne ani ve chvíli, kdy je v situaci přímým účastníkem</w:t>
      </w:r>
      <w:r w:rsidR="00BD4FAE">
        <w:rPr>
          <w:rFonts w:ascii="Times New Roman" w:hAnsi="Times New Roman"/>
          <w:sz w:val="24"/>
          <w:szCs w:val="24"/>
        </w:rPr>
        <w:t xml:space="preserve">. Agresora nezastaví ani přítomnost vyučujícího, proto má svou techniku výstrahy dobře zvládnutou a ví, že této nepřímé agrese si učitel ve většině případů vůbec nevšimne a často učitelům tento typ agrese uniká. </w:t>
      </w:r>
    </w:p>
    <w:p w:rsidR="00BD4FAE" w:rsidRDefault="00BD4FAE" w:rsidP="00B3506A">
      <w:pPr>
        <w:spacing w:after="0" w:line="360" w:lineRule="auto"/>
        <w:jc w:val="both"/>
        <w:rPr>
          <w:rFonts w:ascii="Times New Roman" w:hAnsi="Times New Roman"/>
          <w:sz w:val="24"/>
          <w:szCs w:val="24"/>
        </w:rPr>
      </w:pPr>
      <w:r>
        <w:rPr>
          <w:rFonts w:ascii="Times New Roman" w:hAnsi="Times New Roman"/>
          <w:sz w:val="24"/>
          <w:szCs w:val="24"/>
        </w:rPr>
        <w:t>K ostrakismu patří tyto metody:</w:t>
      </w:r>
    </w:p>
    <w:p w:rsidR="00BD4FAE" w:rsidRDefault="00BD4FAE" w:rsidP="00C17F39">
      <w:pPr>
        <w:pStyle w:val="Odstavecseseznamem"/>
        <w:numPr>
          <w:ilvl w:val="0"/>
          <w:numId w:val="7"/>
        </w:numPr>
        <w:spacing w:line="360" w:lineRule="auto"/>
        <w:jc w:val="both"/>
        <w:rPr>
          <w:rFonts w:ascii="Times New Roman" w:hAnsi="Times New Roman"/>
          <w:sz w:val="24"/>
          <w:szCs w:val="24"/>
        </w:rPr>
      </w:pPr>
      <w:r>
        <w:rPr>
          <w:rFonts w:ascii="Times New Roman" w:hAnsi="Times New Roman"/>
          <w:sz w:val="24"/>
          <w:szCs w:val="24"/>
        </w:rPr>
        <w:t>Útočník předstírá přátelské chování k oběti a čas od času se obrací proti ní,</w:t>
      </w:r>
    </w:p>
    <w:p w:rsidR="00BD4FAE" w:rsidRDefault="00BD4FAE" w:rsidP="00C17F39">
      <w:pPr>
        <w:pStyle w:val="Odstavecseseznamem"/>
        <w:numPr>
          <w:ilvl w:val="0"/>
          <w:numId w:val="7"/>
        </w:numPr>
        <w:spacing w:line="360" w:lineRule="auto"/>
        <w:jc w:val="both"/>
        <w:rPr>
          <w:rFonts w:ascii="Times New Roman" w:hAnsi="Times New Roman"/>
          <w:sz w:val="24"/>
          <w:szCs w:val="24"/>
        </w:rPr>
      </w:pPr>
      <w:r>
        <w:rPr>
          <w:rFonts w:ascii="Times New Roman" w:hAnsi="Times New Roman"/>
          <w:sz w:val="24"/>
          <w:szCs w:val="24"/>
        </w:rPr>
        <w:t>k</w:t>
      </w:r>
      <w:r w:rsidRPr="00BD4FAE">
        <w:rPr>
          <w:rFonts w:ascii="Times New Roman" w:hAnsi="Times New Roman"/>
          <w:sz w:val="24"/>
          <w:szCs w:val="24"/>
        </w:rPr>
        <w:t>dyž</w:t>
      </w:r>
      <w:r>
        <w:rPr>
          <w:rFonts w:ascii="Times New Roman" w:hAnsi="Times New Roman"/>
          <w:sz w:val="24"/>
          <w:szCs w:val="24"/>
        </w:rPr>
        <w:t xml:space="preserve"> se oběť blíží, skupina si jí okázale nevšímá a točí se k ní zády,</w:t>
      </w:r>
    </w:p>
    <w:p w:rsidR="00BD4FAE" w:rsidRDefault="00BD4FAE" w:rsidP="00C17F39">
      <w:pPr>
        <w:pStyle w:val="Odstavecseseznamem"/>
        <w:numPr>
          <w:ilvl w:val="0"/>
          <w:numId w:val="7"/>
        </w:numPr>
        <w:spacing w:line="360" w:lineRule="auto"/>
        <w:jc w:val="both"/>
        <w:rPr>
          <w:rFonts w:ascii="Times New Roman" w:hAnsi="Times New Roman"/>
          <w:sz w:val="24"/>
          <w:szCs w:val="24"/>
        </w:rPr>
      </w:pPr>
      <w:r>
        <w:rPr>
          <w:rFonts w:ascii="Times New Roman" w:hAnsi="Times New Roman"/>
          <w:sz w:val="24"/>
          <w:szCs w:val="24"/>
        </w:rPr>
        <w:t>útočník oběti něco řekne a odejde dřív, než oběť stihne zareagovat,</w:t>
      </w:r>
    </w:p>
    <w:p w:rsidR="00BD4FAE" w:rsidRDefault="00BD4FAE" w:rsidP="00C17F39">
      <w:pPr>
        <w:pStyle w:val="Odstavecseseznamem"/>
        <w:numPr>
          <w:ilvl w:val="0"/>
          <w:numId w:val="7"/>
        </w:numPr>
        <w:spacing w:line="360" w:lineRule="auto"/>
        <w:jc w:val="both"/>
        <w:rPr>
          <w:rFonts w:ascii="Times New Roman" w:hAnsi="Times New Roman"/>
          <w:sz w:val="24"/>
          <w:szCs w:val="24"/>
        </w:rPr>
      </w:pPr>
      <w:r>
        <w:rPr>
          <w:rFonts w:ascii="Times New Roman" w:hAnsi="Times New Roman"/>
          <w:sz w:val="24"/>
          <w:szCs w:val="24"/>
        </w:rPr>
        <w:t xml:space="preserve">civění, pošklebování, </w:t>
      </w:r>
      <w:r w:rsidR="00873D53">
        <w:rPr>
          <w:rFonts w:ascii="Times New Roman" w:hAnsi="Times New Roman"/>
          <w:sz w:val="24"/>
          <w:szCs w:val="24"/>
        </w:rPr>
        <w:t xml:space="preserve">výsměch, potvoření, </w:t>
      </w:r>
      <w:r>
        <w:rPr>
          <w:rFonts w:ascii="Times New Roman" w:hAnsi="Times New Roman"/>
          <w:sz w:val="24"/>
          <w:szCs w:val="24"/>
        </w:rPr>
        <w:t>šeptání s pohledem upřeným na oběť,</w:t>
      </w:r>
    </w:p>
    <w:p w:rsidR="00BD4FAE" w:rsidRDefault="00BD4FAE" w:rsidP="00C17F39">
      <w:pPr>
        <w:pStyle w:val="Odstavecseseznamem"/>
        <w:numPr>
          <w:ilvl w:val="0"/>
          <w:numId w:val="7"/>
        </w:numPr>
        <w:spacing w:line="360" w:lineRule="auto"/>
        <w:jc w:val="both"/>
        <w:rPr>
          <w:rFonts w:ascii="Times New Roman" w:hAnsi="Times New Roman"/>
          <w:sz w:val="24"/>
          <w:szCs w:val="24"/>
        </w:rPr>
      </w:pPr>
      <w:r>
        <w:rPr>
          <w:rFonts w:ascii="Times New Roman" w:hAnsi="Times New Roman"/>
          <w:sz w:val="24"/>
          <w:szCs w:val="24"/>
        </w:rPr>
        <w:t>vý</w:t>
      </w:r>
      <w:r w:rsidR="00873D53">
        <w:rPr>
          <w:rFonts w:ascii="Times New Roman" w:hAnsi="Times New Roman"/>
          <w:sz w:val="24"/>
          <w:szCs w:val="24"/>
        </w:rPr>
        <w:t xml:space="preserve">hružné postoje, hrozivá gesta, </w:t>
      </w:r>
      <w:r>
        <w:rPr>
          <w:rFonts w:ascii="Times New Roman" w:hAnsi="Times New Roman"/>
          <w:sz w:val="24"/>
          <w:szCs w:val="24"/>
        </w:rPr>
        <w:t>pohled</w:t>
      </w:r>
      <w:r w:rsidR="00873D53">
        <w:rPr>
          <w:rFonts w:ascii="Times New Roman" w:hAnsi="Times New Roman"/>
          <w:sz w:val="24"/>
          <w:szCs w:val="24"/>
        </w:rPr>
        <w:t>y,</w:t>
      </w:r>
    </w:p>
    <w:p w:rsidR="00BD4FAE" w:rsidRDefault="00BD4FAE" w:rsidP="00C17F39">
      <w:pPr>
        <w:pStyle w:val="Odstavecseseznamem"/>
        <w:numPr>
          <w:ilvl w:val="0"/>
          <w:numId w:val="7"/>
        </w:numPr>
        <w:spacing w:line="360" w:lineRule="auto"/>
        <w:jc w:val="both"/>
        <w:rPr>
          <w:rFonts w:ascii="Times New Roman" w:hAnsi="Times New Roman"/>
          <w:sz w:val="24"/>
          <w:szCs w:val="24"/>
        </w:rPr>
      </w:pPr>
      <w:r>
        <w:rPr>
          <w:rFonts w:ascii="Times New Roman" w:hAnsi="Times New Roman"/>
          <w:sz w:val="24"/>
          <w:szCs w:val="24"/>
        </w:rPr>
        <w:t>vyloučení dítěte ze skupiny vrstevníků, z rozhovoru, plánovaných činností či her,</w:t>
      </w:r>
    </w:p>
    <w:p w:rsidR="00C17F39" w:rsidRDefault="00C17F39" w:rsidP="00C17F39">
      <w:pPr>
        <w:pStyle w:val="Odstavecseseznamem"/>
        <w:numPr>
          <w:ilvl w:val="0"/>
          <w:numId w:val="7"/>
        </w:numPr>
        <w:spacing w:line="360" w:lineRule="auto"/>
        <w:jc w:val="both"/>
        <w:rPr>
          <w:rFonts w:ascii="Times New Roman" w:hAnsi="Times New Roman"/>
          <w:sz w:val="24"/>
          <w:szCs w:val="24"/>
        </w:rPr>
      </w:pPr>
      <w:r>
        <w:rPr>
          <w:rFonts w:ascii="Times New Roman" w:hAnsi="Times New Roman"/>
          <w:sz w:val="24"/>
          <w:szCs w:val="24"/>
        </w:rPr>
        <w:t>odmítnutí sedět vedle oběti a předstírání, že dotyčný místo drží pro někoho jiného,</w:t>
      </w:r>
    </w:p>
    <w:p w:rsidR="00654846" w:rsidRDefault="00873D53" w:rsidP="00B3506A">
      <w:pPr>
        <w:pStyle w:val="Odstavecseseznamem"/>
        <w:numPr>
          <w:ilvl w:val="0"/>
          <w:numId w:val="7"/>
        </w:numPr>
        <w:spacing w:after="0" w:line="360" w:lineRule="auto"/>
        <w:jc w:val="both"/>
        <w:rPr>
          <w:rFonts w:ascii="Times New Roman" w:hAnsi="Times New Roman"/>
          <w:sz w:val="24"/>
          <w:szCs w:val="24"/>
        </w:rPr>
      </w:pPr>
      <w:r>
        <w:rPr>
          <w:rFonts w:ascii="Times New Roman" w:hAnsi="Times New Roman"/>
          <w:sz w:val="24"/>
          <w:szCs w:val="24"/>
        </w:rPr>
        <w:t xml:space="preserve">zlomyslné pomluvy, </w:t>
      </w:r>
      <w:r w:rsidRPr="00873D53">
        <w:rPr>
          <w:rFonts w:ascii="Times New Roman" w:hAnsi="Times New Roman"/>
          <w:sz w:val="24"/>
          <w:szCs w:val="24"/>
        </w:rPr>
        <w:t>vydírání a hrozby</w:t>
      </w:r>
      <w:r w:rsidR="00654846">
        <w:rPr>
          <w:rFonts w:ascii="Times New Roman" w:hAnsi="Times New Roman"/>
          <w:sz w:val="24"/>
          <w:szCs w:val="24"/>
        </w:rPr>
        <w:t xml:space="preserve"> (</w:t>
      </w:r>
      <w:proofErr w:type="spellStart"/>
      <w:r w:rsidR="00654846">
        <w:rPr>
          <w:rFonts w:ascii="Times New Roman" w:hAnsi="Times New Roman"/>
          <w:sz w:val="24"/>
          <w:szCs w:val="24"/>
        </w:rPr>
        <w:t>Fiendov</w:t>
      </w:r>
      <w:r w:rsidR="00B3506A">
        <w:rPr>
          <w:rFonts w:ascii="Times New Roman" w:hAnsi="Times New Roman"/>
          <w:sz w:val="24"/>
          <w:szCs w:val="24"/>
        </w:rPr>
        <w:t>á</w:t>
      </w:r>
      <w:proofErr w:type="spellEnd"/>
      <w:r w:rsidR="00654846">
        <w:rPr>
          <w:rFonts w:ascii="Times New Roman" w:hAnsi="Times New Roman"/>
          <w:sz w:val="24"/>
          <w:szCs w:val="24"/>
        </w:rPr>
        <w:t>, 2007)</w:t>
      </w:r>
      <w:r w:rsidRPr="00873D53">
        <w:rPr>
          <w:rFonts w:ascii="Times New Roman" w:hAnsi="Times New Roman"/>
          <w:sz w:val="24"/>
          <w:szCs w:val="24"/>
        </w:rPr>
        <w:t>.</w:t>
      </w:r>
    </w:p>
    <w:p w:rsidR="00B3506A" w:rsidRPr="008D2297" w:rsidRDefault="00B3506A" w:rsidP="00B3506A">
      <w:pPr>
        <w:pStyle w:val="Odstavecseseznamem"/>
        <w:spacing w:after="0" w:line="360" w:lineRule="auto"/>
        <w:jc w:val="both"/>
        <w:rPr>
          <w:rFonts w:ascii="Times New Roman" w:hAnsi="Times New Roman"/>
          <w:sz w:val="10"/>
          <w:szCs w:val="24"/>
        </w:rPr>
      </w:pPr>
    </w:p>
    <w:p w:rsidR="0070696A" w:rsidRDefault="00C17F39" w:rsidP="008D2297">
      <w:pPr>
        <w:spacing w:line="360" w:lineRule="auto"/>
        <w:ind w:firstLine="708"/>
        <w:jc w:val="both"/>
        <w:rPr>
          <w:rFonts w:ascii="Times New Roman" w:hAnsi="Times New Roman"/>
          <w:sz w:val="24"/>
          <w:szCs w:val="24"/>
        </w:rPr>
      </w:pPr>
      <w:r>
        <w:rPr>
          <w:rFonts w:ascii="Times New Roman" w:hAnsi="Times New Roman"/>
          <w:sz w:val="24"/>
          <w:szCs w:val="24"/>
        </w:rPr>
        <w:t>Ostrakismus je tedy forma šikany, která je jen velmi obtížně odhalitelná, protože je většinou oprav</w:t>
      </w:r>
      <w:r w:rsidR="0003234B">
        <w:rPr>
          <w:rFonts w:ascii="Times New Roman" w:hAnsi="Times New Roman"/>
          <w:sz w:val="24"/>
          <w:szCs w:val="24"/>
        </w:rPr>
        <w:t>du nenápadná a málokterý dospělý</w:t>
      </w:r>
      <w:r>
        <w:rPr>
          <w:rFonts w:ascii="Times New Roman" w:hAnsi="Times New Roman"/>
          <w:sz w:val="24"/>
          <w:szCs w:val="24"/>
        </w:rPr>
        <w:t xml:space="preserve"> si jí dokáže sám všimnout. Učitel tohle v</w:t>
      </w:r>
      <w:r>
        <w:rPr>
          <w:rFonts w:ascii="Times New Roman" w:hAnsi="Times New Roman"/>
          <w:sz w:val="24"/>
          <w:szCs w:val="24"/>
        </w:rPr>
        <w:t>y</w:t>
      </w:r>
      <w:r>
        <w:rPr>
          <w:rFonts w:ascii="Times New Roman" w:hAnsi="Times New Roman"/>
          <w:sz w:val="24"/>
          <w:szCs w:val="24"/>
        </w:rPr>
        <w:t>lučování ze skupiny začne ve většině případů pozorovat až ve chvíli, kdy je upozorněn, že na skutečnost, že se</w:t>
      </w:r>
      <w:r w:rsidR="00E25BBE">
        <w:rPr>
          <w:rFonts w:ascii="Times New Roman" w:hAnsi="Times New Roman"/>
          <w:sz w:val="24"/>
          <w:szCs w:val="24"/>
        </w:rPr>
        <w:t xml:space="preserve"> v jeho třídě nebo škole</w:t>
      </w:r>
      <w:r>
        <w:rPr>
          <w:rFonts w:ascii="Times New Roman" w:hAnsi="Times New Roman"/>
          <w:sz w:val="24"/>
          <w:szCs w:val="24"/>
        </w:rPr>
        <w:t xml:space="preserve"> něco děje.  </w:t>
      </w:r>
    </w:p>
    <w:p w:rsidR="00B3506A" w:rsidRPr="008D2297" w:rsidRDefault="00B3506A" w:rsidP="008D2297">
      <w:pPr>
        <w:spacing w:after="0" w:line="360" w:lineRule="auto"/>
        <w:jc w:val="both"/>
        <w:rPr>
          <w:rFonts w:ascii="Times New Roman" w:hAnsi="Times New Roman"/>
          <w:sz w:val="10"/>
          <w:szCs w:val="24"/>
        </w:rPr>
      </w:pPr>
    </w:p>
    <w:p w:rsidR="006167FE" w:rsidRDefault="006167FE" w:rsidP="008D2297">
      <w:pPr>
        <w:spacing w:after="0" w:line="360" w:lineRule="auto"/>
        <w:jc w:val="both"/>
        <w:rPr>
          <w:rFonts w:ascii="Times New Roman" w:hAnsi="Times New Roman"/>
          <w:b/>
          <w:sz w:val="24"/>
          <w:szCs w:val="30"/>
        </w:rPr>
      </w:pPr>
    </w:p>
    <w:p w:rsidR="00C17F39" w:rsidRPr="0042150F" w:rsidRDefault="00C17F39" w:rsidP="008D2297">
      <w:pPr>
        <w:spacing w:after="0" w:line="360" w:lineRule="auto"/>
        <w:jc w:val="both"/>
        <w:rPr>
          <w:rFonts w:ascii="Times New Roman" w:hAnsi="Times New Roman"/>
          <w:b/>
          <w:sz w:val="24"/>
          <w:szCs w:val="30"/>
        </w:rPr>
      </w:pPr>
      <w:r w:rsidRPr="0042150F">
        <w:rPr>
          <w:rFonts w:ascii="Times New Roman" w:hAnsi="Times New Roman"/>
          <w:b/>
          <w:sz w:val="24"/>
          <w:szCs w:val="30"/>
        </w:rPr>
        <w:lastRenderedPageBreak/>
        <w:t>Fyzické napadání</w:t>
      </w:r>
    </w:p>
    <w:p w:rsidR="0045722B" w:rsidRDefault="00E25BBE" w:rsidP="008D2297">
      <w:pPr>
        <w:spacing w:after="0" w:line="360" w:lineRule="auto"/>
        <w:jc w:val="both"/>
        <w:rPr>
          <w:rFonts w:ascii="Times New Roman" w:hAnsi="Times New Roman"/>
          <w:sz w:val="24"/>
          <w:szCs w:val="30"/>
        </w:rPr>
      </w:pPr>
      <w:r>
        <w:rPr>
          <w:rFonts w:ascii="Times New Roman" w:hAnsi="Times New Roman"/>
          <w:b/>
          <w:sz w:val="30"/>
          <w:szCs w:val="30"/>
        </w:rPr>
        <w:tab/>
      </w:r>
      <w:r>
        <w:rPr>
          <w:rFonts w:ascii="Times New Roman" w:hAnsi="Times New Roman"/>
          <w:sz w:val="24"/>
          <w:szCs w:val="30"/>
        </w:rPr>
        <w:t>Za fyzickou šikanu můžeme považovat opakované a pravidelné napadání slabší oběti. Ať už se jedná o přímou agresi, jako je například kopání oběti, bití, plivání nebo nepřímé út</w:t>
      </w:r>
      <w:r>
        <w:rPr>
          <w:rFonts w:ascii="Times New Roman" w:hAnsi="Times New Roman"/>
          <w:sz w:val="24"/>
          <w:szCs w:val="30"/>
        </w:rPr>
        <w:t>o</w:t>
      </w:r>
      <w:r>
        <w:rPr>
          <w:rFonts w:ascii="Times New Roman" w:hAnsi="Times New Roman"/>
          <w:sz w:val="24"/>
          <w:szCs w:val="30"/>
        </w:rPr>
        <w:t>ky, což jsou gesta, narážky, pronásledování oběti nebo ničení a schovávání jejich věcí. Zař</w:t>
      </w:r>
      <w:r>
        <w:rPr>
          <w:rFonts w:ascii="Times New Roman" w:hAnsi="Times New Roman"/>
          <w:sz w:val="24"/>
          <w:szCs w:val="30"/>
        </w:rPr>
        <w:t>a</w:t>
      </w:r>
      <w:r>
        <w:rPr>
          <w:rFonts w:ascii="Times New Roman" w:hAnsi="Times New Roman"/>
          <w:sz w:val="24"/>
          <w:szCs w:val="30"/>
        </w:rPr>
        <w:t>zujeme sem například chytání oběti za její oblečení, trhání a ničení jejího oblečení, vyvoláv</w:t>
      </w:r>
      <w:r>
        <w:rPr>
          <w:rFonts w:ascii="Times New Roman" w:hAnsi="Times New Roman"/>
          <w:sz w:val="24"/>
          <w:szCs w:val="30"/>
        </w:rPr>
        <w:t>á</w:t>
      </w:r>
      <w:r>
        <w:rPr>
          <w:rFonts w:ascii="Times New Roman" w:hAnsi="Times New Roman"/>
          <w:sz w:val="24"/>
          <w:szCs w:val="30"/>
        </w:rPr>
        <w:t>ní rvaček s obětí, v nichž je oběť naprosto bezmocná a nemůže se útočníkovi postavit a bránit se</w:t>
      </w:r>
      <w:r w:rsidR="00B31885">
        <w:rPr>
          <w:rFonts w:ascii="Times New Roman" w:hAnsi="Times New Roman"/>
          <w:sz w:val="24"/>
          <w:szCs w:val="30"/>
        </w:rPr>
        <w:t xml:space="preserve"> (Kolář, 2005)</w:t>
      </w:r>
      <w:r>
        <w:rPr>
          <w:rFonts w:ascii="Times New Roman" w:hAnsi="Times New Roman"/>
          <w:sz w:val="24"/>
          <w:szCs w:val="30"/>
        </w:rPr>
        <w:t xml:space="preserve">. </w:t>
      </w:r>
    </w:p>
    <w:p w:rsidR="00E25BBE" w:rsidRDefault="00E25BBE" w:rsidP="00B3506A">
      <w:pPr>
        <w:spacing w:after="0" w:line="360" w:lineRule="auto"/>
        <w:jc w:val="both"/>
        <w:rPr>
          <w:rFonts w:ascii="Times New Roman" w:hAnsi="Times New Roman"/>
          <w:sz w:val="24"/>
          <w:szCs w:val="30"/>
        </w:rPr>
      </w:pPr>
      <w:r>
        <w:rPr>
          <w:rFonts w:ascii="Times New Roman" w:hAnsi="Times New Roman"/>
          <w:sz w:val="24"/>
          <w:szCs w:val="30"/>
        </w:rPr>
        <w:t>K tomuto typu šikany se řadí:</w:t>
      </w:r>
    </w:p>
    <w:p w:rsidR="00E25BBE" w:rsidRDefault="00E25BBE" w:rsidP="00E25BBE">
      <w:pPr>
        <w:pStyle w:val="Odstavecseseznamem"/>
        <w:numPr>
          <w:ilvl w:val="0"/>
          <w:numId w:val="8"/>
        </w:numPr>
        <w:spacing w:line="360" w:lineRule="auto"/>
        <w:jc w:val="both"/>
        <w:rPr>
          <w:rFonts w:ascii="Times New Roman" w:hAnsi="Times New Roman"/>
          <w:sz w:val="24"/>
          <w:szCs w:val="30"/>
        </w:rPr>
      </w:pPr>
      <w:r>
        <w:rPr>
          <w:rFonts w:ascii="Times New Roman" w:hAnsi="Times New Roman"/>
          <w:sz w:val="24"/>
          <w:szCs w:val="30"/>
        </w:rPr>
        <w:t>Strkání, vrážení, kopání, štípání, bouchání, zatlačování, fackování, tahání za vlasy, f</w:t>
      </w:r>
      <w:r>
        <w:rPr>
          <w:rFonts w:ascii="Times New Roman" w:hAnsi="Times New Roman"/>
          <w:sz w:val="24"/>
          <w:szCs w:val="30"/>
        </w:rPr>
        <w:t>y</w:t>
      </w:r>
      <w:r>
        <w:rPr>
          <w:rFonts w:ascii="Times New Roman" w:hAnsi="Times New Roman"/>
          <w:sz w:val="24"/>
          <w:szCs w:val="30"/>
        </w:rPr>
        <w:t>zické znehybňování, nastavování nohy a použití zbraní,</w:t>
      </w:r>
    </w:p>
    <w:p w:rsidR="00E25BBE" w:rsidRDefault="00E25BBE" w:rsidP="00E25BBE">
      <w:pPr>
        <w:pStyle w:val="Odstavecseseznamem"/>
        <w:numPr>
          <w:ilvl w:val="0"/>
          <w:numId w:val="8"/>
        </w:numPr>
        <w:spacing w:line="360" w:lineRule="auto"/>
        <w:jc w:val="both"/>
        <w:rPr>
          <w:rFonts w:ascii="Times New Roman" w:hAnsi="Times New Roman"/>
          <w:sz w:val="24"/>
          <w:szCs w:val="30"/>
        </w:rPr>
      </w:pPr>
      <w:r>
        <w:rPr>
          <w:rFonts w:ascii="Times New Roman" w:hAnsi="Times New Roman"/>
          <w:sz w:val="24"/>
          <w:szCs w:val="30"/>
        </w:rPr>
        <w:t>krádeže učebnic, jídla a dalších věcí z aktovky či lavice,</w:t>
      </w:r>
    </w:p>
    <w:p w:rsidR="00E25BBE" w:rsidRDefault="00E25BBE" w:rsidP="00E25BBE">
      <w:pPr>
        <w:pStyle w:val="Odstavecseseznamem"/>
        <w:numPr>
          <w:ilvl w:val="0"/>
          <w:numId w:val="8"/>
        </w:numPr>
        <w:spacing w:line="360" w:lineRule="auto"/>
        <w:jc w:val="both"/>
        <w:rPr>
          <w:rFonts w:ascii="Times New Roman" w:hAnsi="Times New Roman"/>
          <w:sz w:val="24"/>
          <w:szCs w:val="30"/>
        </w:rPr>
      </w:pPr>
      <w:r>
        <w:rPr>
          <w:rFonts w:ascii="Times New Roman" w:hAnsi="Times New Roman"/>
          <w:sz w:val="24"/>
          <w:szCs w:val="30"/>
        </w:rPr>
        <w:t>házení věcí oběti po třídě,</w:t>
      </w:r>
    </w:p>
    <w:p w:rsidR="00E25BBE" w:rsidRDefault="00E25BBE" w:rsidP="00E25BBE">
      <w:pPr>
        <w:pStyle w:val="Odstavecseseznamem"/>
        <w:numPr>
          <w:ilvl w:val="0"/>
          <w:numId w:val="8"/>
        </w:numPr>
        <w:spacing w:line="360" w:lineRule="auto"/>
        <w:jc w:val="both"/>
        <w:rPr>
          <w:rFonts w:ascii="Times New Roman" w:hAnsi="Times New Roman"/>
          <w:sz w:val="24"/>
          <w:szCs w:val="30"/>
        </w:rPr>
      </w:pPr>
      <w:r>
        <w:rPr>
          <w:rFonts w:ascii="Times New Roman" w:hAnsi="Times New Roman"/>
          <w:sz w:val="24"/>
          <w:szCs w:val="30"/>
        </w:rPr>
        <w:t>přehrabování nebo poškozování oblečení či dalších věcí, které má oběť při sobě, ve třídě, v šatně i jinde, například jejich vyhazování, ničení a ukrývání,</w:t>
      </w:r>
    </w:p>
    <w:p w:rsidR="00737E6B" w:rsidRDefault="00737E6B" w:rsidP="00E25BBE">
      <w:pPr>
        <w:pStyle w:val="Odstavecseseznamem"/>
        <w:numPr>
          <w:ilvl w:val="0"/>
          <w:numId w:val="8"/>
        </w:numPr>
        <w:spacing w:line="360" w:lineRule="auto"/>
        <w:jc w:val="both"/>
        <w:rPr>
          <w:rFonts w:ascii="Times New Roman" w:hAnsi="Times New Roman"/>
          <w:sz w:val="24"/>
          <w:szCs w:val="30"/>
        </w:rPr>
      </w:pPr>
      <w:r>
        <w:rPr>
          <w:rFonts w:ascii="Times New Roman" w:hAnsi="Times New Roman"/>
          <w:sz w:val="24"/>
          <w:szCs w:val="30"/>
        </w:rPr>
        <w:t>odebírání židle, kam se oběť chystá posadit,</w:t>
      </w:r>
    </w:p>
    <w:p w:rsidR="00E25BBE" w:rsidRDefault="00737E6B" w:rsidP="00E25BBE">
      <w:pPr>
        <w:pStyle w:val="Odstavecseseznamem"/>
        <w:numPr>
          <w:ilvl w:val="0"/>
          <w:numId w:val="8"/>
        </w:numPr>
        <w:spacing w:line="360" w:lineRule="auto"/>
        <w:jc w:val="both"/>
        <w:rPr>
          <w:rFonts w:ascii="Times New Roman" w:hAnsi="Times New Roman"/>
          <w:sz w:val="24"/>
          <w:szCs w:val="30"/>
        </w:rPr>
      </w:pPr>
      <w:r>
        <w:rPr>
          <w:rFonts w:ascii="Times New Roman" w:hAnsi="Times New Roman"/>
          <w:sz w:val="24"/>
          <w:szCs w:val="30"/>
        </w:rPr>
        <w:t>zavírání oběti v místnosti či skříni, strkání hlavy do toaletní mísy,</w:t>
      </w:r>
    </w:p>
    <w:p w:rsidR="00737E6B" w:rsidRDefault="00737E6B" w:rsidP="00E25BBE">
      <w:pPr>
        <w:pStyle w:val="Odstavecseseznamem"/>
        <w:numPr>
          <w:ilvl w:val="0"/>
          <w:numId w:val="8"/>
        </w:numPr>
        <w:spacing w:line="360" w:lineRule="auto"/>
        <w:jc w:val="both"/>
        <w:rPr>
          <w:rFonts w:ascii="Times New Roman" w:hAnsi="Times New Roman"/>
          <w:sz w:val="24"/>
          <w:szCs w:val="30"/>
        </w:rPr>
      </w:pPr>
      <w:r>
        <w:rPr>
          <w:rFonts w:ascii="Times New Roman" w:hAnsi="Times New Roman"/>
          <w:sz w:val="24"/>
          <w:szCs w:val="30"/>
        </w:rPr>
        <w:t>stříkání vody z kohoutku, házení papírků či gumiček,</w:t>
      </w:r>
    </w:p>
    <w:p w:rsidR="00654846" w:rsidRPr="00B3506A" w:rsidRDefault="00737E6B" w:rsidP="00B3506A">
      <w:pPr>
        <w:pStyle w:val="Odstavecseseznamem"/>
        <w:numPr>
          <w:ilvl w:val="0"/>
          <w:numId w:val="8"/>
        </w:numPr>
        <w:spacing w:line="360" w:lineRule="auto"/>
        <w:jc w:val="both"/>
        <w:rPr>
          <w:rFonts w:ascii="Times New Roman" w:hAnsi="Times New Roman"/>
          <w:sz w:val="24"/>
          <w:szCs w:val="30"/>
        </w:rPr>
      </w:pPr>
      <w:r>
        <w:rPr>
          <w:rFonts w:ascii="Times New Roman" w:hAnsi="Times New Roman"/>
          <w:sz w:val="24"/>
          <w:szCs w:val="30"/>
        </w:rPr>
        <w:t>záměrná sabotáž domácích úkolů či práce, kterou oběť dělala na počítači</w:t>
      </w:r>
      <w:r w:rsidR="00654846">
        <w:rPr>
          <w:rFonts w:ascii="Times New Roman" w:hAnsi="Times New Roman"/>
          <w:sz w:val="24"/>
          <w:szCs w:val="30"/>
        </w:rPr>
        <w:t xml:space="preserve"> (</w:t>
      </w:r>
      <w:proofErr w:type="spellStart"/>
      <w:r w:rsidR="00654846">
        <w:rPr>
          <w:rFonts w:ascii="Times New Roman" w:hAnsi="Times New Roman"/>
          <w:sz w:val="24"/>
          <w:szCs w:val="30"/>
        </w:rPr>
        <w:t>Fieldová</w:t>
      </w:r>
      <w:proofErr w:type="spellEnd"/>
      <w:r w:rsidR="00654846">
        <w:rPr>
          <w:rFonts w:ascii="Times New Roman" w:hAnsi="Times New Roman"/>
          <w:sz w:val="24"/>
          <w:szCs w:val="30"/>
        </w:rPr>
        <w:t>, 2007)</w:t>
      </w:r>
      <w:r>
        <w:rPr>
          <w:rFonts w:ascii="Times New Roman" w:hAnsi="Times New Roman"/>
          <w:sz w:val="24"/>
          <w:szCs w:val="30"/>
        </w:rPr>
        <w:t>.</w:t>
      </w:r>
    </w:p>
    <w:p w:rsidR="00B3506A" w:rsidRDefault="00737E6B" w:rsidP="008D2297">
      <w:pPr>
        <w:spacing w:after="0" w:line="360" w:lineRule="auto"/>
        <w:ind w:firstLine="708"/>
        <w:jc w:val="both"/>
        <w:rPr>
          <w:rFonts w:ascii="Times New Roman" w:hAnsi="Times New Roman"/>
          <w:sz w:val="24"/>
          <w:szCs w:val="30"/>
        </w:rPr>
      </w:pPr>
      <w:r>
        <w:rPr>
          <w:rFonts w:ascii="Times New Roman" w:hAnsi="Times New Roman"/>
          <w:sz w:val="24"/>
          <w:szCs w:val="30"/>
        </w:rPr>
        <w:t>Fyzické napadání oběti bývá často jednou z nejhorších forem šikany ve školním pr</w:t>
      </w:r>
      <w:r>
        <w:rPr>
          <w:rFonts w:ascii="Times New Roman" w:hAnsi="Times New Roman"/>
          <w:sz w:val="24"/>
          <w:szCs w:val="30"/>
        </w:rPr>
        <w:t>o</w:t>
      </w:r>
      <w:r>
        <w:rPr>
          <w:rFonts w:ascii="Times New Roman" w:hAnsi="Times New Roman"/>
          <w:sz w:val="24"/>
          <w:szCs w:val="30"/>
        </w:rPr>
        <w:t xml:space="preserve">středí. Agresor si vždy vyhlídne oběť, u které ví a má </w:t>
      </w:r>
      <w:r w:rsidR="0083384C">
        <w:rPr>
          <w:rFonts w:ascii="Times New Roman" w:hAnsi="Times New Roman"/>
          <w:sz w:val="24"/>
          <w:szCs w:val="30"/>
        </w:rPr>
        <w:t xml:space="preserve">podle jeho názoru naprostou </w:t>
      </w:r>
      <w:r w:rsidR="0070696A">
        <w:rPr>
          <w:rFonts w:ascii="Times New Roman" w:hAnsi="Times New Roman"/>
          <w:sz w:val="24"/>
          <w:szCs w:val="30"/>
        </w:rPr>
        <w:t>jistotu, že</w:t>
      </w:r>
      <w:r>
        <w:rPr>
          <w:rFonts w:ascii="Times New Roman" w:hAnsi="Times New Roman"/>
          <w:sz w:val="24"/>
          <w:szCs w:val="30"/>
        </w:rPr>
        <w:t xml:space="preserve"> mu nikdy </w:t>
      </w:r>
      <w:r w:rsidR="0070696A">
        <w:rPr>
          <w:rFonts w:ascii="Times New Roman" w:hAnsi="Times New Roman"/>
          <w:sz w:val="24"/>
          <w:szCs w:val="30"/>
        </w:rPr>
        <w:t xml:space="preserve">nebude odporovat a </w:t>
      </w:r>
      <w:r>
        <w:rPr>
          <w:rFonts w:ascii="Times New Roman" w:hAnsi="Times New Roman"/>
          <w:sz w:val="24"/>
          <w:szCs w:val="30"/>
        </w:rPr>
        <w:t>nepostaví</w:t>
      </w:r>
      <w:r w:rsidR="0070696A">
        <w:rPr>
          <w:rFonts w:ascii="Times New Roman" w:hAnsi="Times New Roman"/>
          <w:sz w:val="24"/>
          <w:szCs w:val="30"/>
        </w:rPr>
        <w:t xml:space="preserve"> se mu</w:t>
      </w:r>
      <w:r>
        <w:rPr>
          <w:rFonts w:ascii="Times New Roman" w:hAnsi="Times New Roman"/>
          <w:sz w:val="24"/>
          <w:szCs w:val="30"/>
        </w:rPr>
        <w:t xml:space="preserve"> a hlavně, že je i fyzicky slabší, čímž to pádem se nebude bránit agresorovým výpadům na ni. </w:t>
      </w:r>
    </w:p>
    <w:p w:rsidR="008D2297" w:rsidRPr="008D2297" w:rsidRDefault="008D2297" w:rsidP="008D2297">
      <w:pPr>
        <w:spacing w:after="0" w:line="360" w:lineRule="auto"/>
        <w:ind w:firstLine="708"/>
        <w:jc w:val="both"/>
        <w:rPr>
          <w:rFonts w:ascii="Times New Roman" w:hAnsi="Times New Roman"/>
          <w:sz w:val="10"/>
          <w:szCs w:val="30"/>
        </w:rPr>
      </w:pPr>
    </w:p>
    <w:p w:rsidR="00737E6B" w:rsidRPr="0042150F" w:rsidRDefault="00737E6B" w:rsidP="008D2297">
      <w:pPr>
        <w:spacing w:before="240" w:after="0" w:line="360" w:lineRule="auto"/>
        <w:jc w:val="both"/>
        <w:rPr>
          <w:rFonts w:ascii="Times New Roman" w:hAnsi="Times New Roman"/>
          <w:b/>
          <w:sz w:val="24"/>
          <w:szCs w:val="30"/>
        </w:rPr>
      </w:pPr>
      <w:r w:rsidRPr="0042150F">
        <w:rPr>
          <w:rFonts w:ascii="Times New Roman" w:hAnsi="Times New Roman"/>
          <w:b/>
          <w:sz w:val="24"/>
          <w:szCs w:val="30"/>
        </w:rPr>
        <w:t>Obtěžování</w:t>
      </w:r>
    </w:p>
    <w:p w:rsidR="00737E6B" w:rsidRDefault="00737E6B" w:rsidP="00737E6B">
      <w:pPr>
        <w:spacing w:line="360" w:lineRule="auto"/>
        <w:jc w:val="both"/>
        <w:rPr>
          <w:rFonts w:ascii="Times New Roman" w:hAnsi="Times New Roman"/>
          <w:sz w:val="24"/>
          <w:szCs w:val="30"/>
        </w:rPr>
      </w:pPr>
      <w:r>
        <w:rPr>
          <w:rFonts w:ascii="Times New Roman" w:hAnsi="Times New Roman"/>
          <w:sz w:val="24"/>
          <w:szCs w:val="30"/>
        </w:rPr>
        <w:tab/>
        <w:t>Obtěžován</w:t>
      </w:r>
      <w:r w:rsidR="008D2297">
        <w:rPr>
          <w:rFonts w:ascii="Times New Roman" w:hAnsi="Times New Roman"/>
          <w:sz w:val="24"/>
          <w:szCs w:val="30"/>
        </w:rPr>
        <w:t xml:space="preserve">í zpravidla zahrnuje </w:t>
      </w:r>
      <w:r>
        <w:rPr>
          <w:rFonts w:ascii="Times New Roman" w:hAnsi="Times New Roman"/>
          <w:sz w:val="24"/>
          <w:szCs w:val="30"/>
        </w:rPr>
        <w:t>neustále se opakující dotěrné otázky, prohlášení nebo útoky na oběť týkající se pohlaví, sexu, rasy,</w:t>
      </w:r>
      <w:r w:rsidR="0070696A">
        <w:rPr>
          <w:rFonts w:ascii="Times New Roman" w:hAnsi="Times New Roman"/>
          <w:sz w:val="24"/>
          <w:szCs w:val="30"/>
        </w:rPr>
        <w:t xml:space="preserve"> národnosti nebo náboženství, ze strany agresora.</w:t>
      </w:r>
      <w:r>
        <w:rPr>
          <w:rFonts w:ascii="Times New Roman" w:hAnsi="Times New Roman"/>
          <w:sz w:val="24"/>
          <w:szCs w:val="30"/>
        </w:rPr>
        <w:t xml:space="preserve"> </w:t>
      </w:r>
    </w:p>
    <w:p w:rsidR="00737E6B" w:rsidRDefault="00737E6B" w:rsidP="0070696A">
      <w:pPr>
        <w:spacing w:after="0" w:line="360" w:lineRule="auto"/>
        <w:jc w:val="both"/>
        <w:rPr>
          <w:rFonts w:ascii="Times New Roman" w:hAnsi="Times New Roman"/>
          <w:sz w:val="24"/>
          <w:szCs w:val="30"/>
        </w:rPr>
      </w:pPr>
      <w:r>
        <w:rPr>
          <w:rFonts w:ascii="Times New Roman" w:hAnsi="Times New Roman"/>
          <w:sz w:val="24"/>
          <w:szCs w:val="30"/>
        </w:rPr>
        <w:t>Patří k němu:</w:t>
      </w:r>
    </w:p>
    <w:p w:rsidR="00F10799" w:rsidRDefault="00737E6B" w:rsidP="00737E6B">
      <w:pPr>
        <w:pStyle w:val="Odstavecseseznamem"/>
        <w:numPr>
          <w:ilvl w:val="0"/>
          <w:numId w:val="9"/>
        </w:numPr>
        <w:spacing w:line="360" w:lineRule="auto"/>
        <w:jc w:val="both"/>
        <w:rPr>
          <w:rFonts w:ascii="Times New Roman" w:hAnsi="Times New Roman"/>
          <w:sz w:val="24"/>
          <w:szCs w:val="30"/>
        </w:rPr>
      </w:pPr>
      <w:r>
        <w:rPr>
          <w:rFonts w:ascii="Times New Roman" w:hAnsi="Times New Roman"/>
          <w:sz w:val="24"/>
          <w:szCs w:val="30"/>
        </w:rPr>
        <w:t>Napadání dítěte sexuál</w:t>
      </w:r>
      <w:r w:rsidR="008D2297">
        <w:rPr>
          <w:rFonts w:ascii="Times New Roman" w:hAnsi="Times New Roman"/>
          <w:sz w:val="24"/>
          <w:szCs w:val="30"/>
        </w:rPr>
        <w:t>ními gesty, vměšování, vynucená fyzická blízkost</w:t>
      </w:r>
      <w:r>
        <w:rPr>
          <w:rFonts w:ascii="Times New Roman" w:hAnsi="Times New Roman"/>
          <w:sz w:val="24"/>
          <w:szCs w:val="30"/>
        </w:rPr>
        <w:t xml:space="preserve"> a dotýká</w:t>
      </w:r>
      <w:r w:rsidR="008D2297">
        <w:rPr>
          <w:rFonts w:ascii="Times New Roman" w:hAnsi="Times New Roman"/>
          <w:sz w:val="24"/>
          <w:szCs w:val="30"/>
        </w:rPr>
        <w:t>ní, chytání</w:t>
      </w:r>
      <w:r>
        <w:rPr>
          <w:rFonts w:ascii="Times New Roman" w:hAnsi="Times New Roman"/>
          <w:sz w:val="24"/>
          <w:szCs w:val="30"/>
        </w:rPr>
        <w:t xml:space="preserve">, například sahání </w:t>
      </w:r>
      <w:r w:rsidR="00EB4F5C">
        <w:rPr>
          <w:rFonts w:ascii="Times New Roman" w:hAnsi="Times New Roman"/>
          <w:sz w:val="24"/>
          <w:szCs w:val="30"/>
        </w:rPr>
        <w:t>na intimní partie</w:t>
      </w:r>
      <w:r w:rsidR="00F10799">
        <w:rPr>
          <w:rFonts w:ascii="Times New Roman" w:hAnsi="Times New Roman"/>
          <w:sz w:val="24"/>
          <w:szCs w:val="30"/>
        </w:rPr>
        <w:t>,</w:t>
      </w:r>
    </w:p>
    <w:p w:rsidR="00F10799" w:rsidRDefault="00F10799" w:rsidP="00737E6B">
      <w:pPr>
        <w:pStyle w:val="Odstavecseseznamem"/>
        <w:numPr>
          <w:ilvl w:val="0"/>
          <w:numId w:val="9"/>
        </w:numPr>
        <w:spacing w:line="360" w:lineRule="auto"/>
        <w:jc w:val="both"/>
        <w:rPr>
          <w:rFonts w:ascii="Times New Roman" w:hAnsi="Times New Roman"/>
          <w:sz w:val="24"/>
          <w:szCs w:val="30"/>
        </w:rPr>
      </w:pPr>
      <w:r>
        <w:rPr>
          <w:rFonts w:ascii="Times New Roman" w:hAnsi="Times New Roman"/>
          <w:sz w:val="24"/>
          <w:szCs w:val="30"/>
        </w:rPr>
        <w:t>stahování kalhot oběti v přítomnosti ostatních,</w:t>
      </w:r>
    </w:p>
    <w:p w:rsidR="00737E6B" w:rsidRDefault="00F10799" w:rsidP="00737E6B">
      <w:pPr>
        <w:pStyle w:val="Odstavecseseznamem"/>
        <w:numPr>
          <w:ilvl w:val="0"/>
          <w:numId w:val="9"/>
        </w:numPr>
        <w:spacing w:line="360" w:lineRule="auto"/>
        <w:jc w:val="both"/>
        <w:rPr>
          <w:rFonts w:ascii="Times New Roman" w:hAnsi="Times New Roman"/>
          <w:sz w:val="24"/>
          <w:szCs w:val="30"/>
        </w:rPr>
      </w:pPr>
      <w:r>
        <w:rPr>
          <w:rFonts w:ascii="Times New Roman" w:hAnsi="Times New Roman"/>
          <w:sz w:val="24"/>
          <w:szCs w:val="30"/>
        </w:rPr>
        <w:t>nahlížení pod dveře toalety,</w:t>
      </w:r>
    </w:p>
    <w:p w:rsidR="00F10799" w:rsidRDefault="00F10799" w:rsidP="00737E6B">
      <w:pPr>
        <w:pStyle w:val="Odstavecseseznamem"/>
        <w:numPr>
          <w:ilvl w:val="0"/>
          <w:numId w:val="9"/>
        </w:numPr>
        <w:spacing w:line="360" w:lineRule="auto"/>
        <w:jc w:val="both"/>
        <w:rPr>
          <w:rFonts w:ascii="Times New Roman" w:hAnsi="Times New Roman"/>
          <w:sz w:val="24"/>
          <w:szCs w:val="30"/>
        </w:rPr>
      </w:pPr>
      <w:r>
        <w:rPr>
          <w:rFonts w:ascii="Times New Roman" w:hAnsi="Times New Roman"/>
          <w:sz w:val="24"/>
          <w:szCs w:val="30"/>
        </w:rPr>
        <w:t>přímé či nepřímé poznámky o sexuální orientaci d</w:t>
      </w:r>
      <w:r w:rsidR="00873D53">
        <w:rPr>
          <w:rFonts w:ascii="Times New Roman" w:hAnsi="Times New Roman"/>
          <w:sz w:val="24"/>
          <w:szCs w:val="30"/>
        </w:rPr>
        <w:t>ítěte</w:t>
      </w:r>
      <w:r>
        <w:rPr>
          <w:rFonts w:ascii="Times New Roman" w:hAnsi="Times New Roman"/>
          <w:sz w:val="24"/>
          <w:szCs w:val="30"/>
        </w:rPr>
        <w:t>,</w:t>
      </w:r>
    </w:p>
    <w:p w:rsidR="00F10799" w:rsidRPr="00873D53" w:rsidRDefault="00F10799" w:rsidP="0045722B">
      <w:pPr>
        <w:pStyle w:val="Odstavecseseznamem"/>
        <w:numPr>
          <w:ilvl w:val="0"/>
          <w:numId w:val="9"/>
        </w:numPr>
        <w:spacing w:line="360" w:lineRule="auto"/>
        <w:jc w:val="both"/>
        <w:rPr>
          <w:rFonts w:ascii="Times New Roman" w:hAnsi="Times New Roman"/>
          <w:sz w:val="24"/>
          <w:szCs w:val="30"/>
        </w:rPr>
      </w:pPr>
      <w:r w:rsidRPr="00873D53">
        <w:rPr>
          <w:rFonts w:ascii="Times New Roman" w:hAnsi="Times New Roman"/>
          <w:sz w:val="24"/>
          <w:szCs w:val="30"/>
        </w:rPr>
        <w:lastRenderedPageBreak/>
        <w:t xml:space="preserve">používání zastrašujícího jazyka, </w:t>
      </w:r>
    </w:p>
    <w:p w:rsidR="00F10799" w:rsidRPr="00EB4F5C" w:rsidRDefault="00F10799" w:rsidP="00EB4F5C">
      <w:pPr>
        <w:pStyle w:val="Odstavecseseznamem"/>
        <w:numPr>
          <w:ilvl w:val="0"/>
          <w:numId w:val="9"/>
        </w:numPr>
        <w:spacing w:line="360" w:lineRule="auto"/>
        <w:jc w:val="both"/>
        <w:rPr>
          <w:rFonts w:ascii="Times New Roman" w:hAnsi="Times New Roman"/>
          <w:sz w:val="24"/>
          <w:szCs w:val="30"/>
        </w:rPr>
      </w:pPr>
      <w:r w:rsidRPr="00873D53">
        <w:rPr>
          <w:rFonts w:ascii="Times New Roman" w:hAnsi="Times New Roman"/>
          <w:sz w:val="24"/>
          <w:szCs w:val="30"/>
        </w:rPr>
        <w:t>nevítané sexuální nabídky a návrhy,</w:t>
      </w:r>
      <w:r w:rsidR="0045722B" w:rsidRPr="00873D53">
        <w:rPr>
          <w:rFonts w:ascii="Times New Roman" w:hAnsi="Times New Roman"/>
          <w:sz w:val="24"/>
          <w:szCs w:val="30"/>
        </w:rPr>
        <w:t xml:space="preserve"> </w:t>
      </w:r>
      <w:r w:rsidRPr="00873D53">
        <w:rPr>
          <w:rFonts w:ascii="Times New Roman" w:hAnsi="Times New Roman"/>
          <w:sz w:val="24"/>
          <w:szCs w:val="30"/>
        </w:rPr>
        <w:t xml:space="preserve">pronásledování </w:t>
      </w:r>
      <w:r w:rsidR="00654846">
        <w:rPr>
          <w:rFonts w:ascii="Times New Roman" w:hAnsi="Times New Roman"/>
          <w:sz w:val="24"/>
          <w:szCs w:val="30"/>
        </w:rPr>
        <w:t>(</w:t>
      </w:r>
      <w:proofErr w:type="spellStart"/>
      <w:r w:rsidR="00654846">
        <w:rPr>
          <w:rFonts w:ascii="Times New Roman" w:hAnsi="Times New Roman"/>
          <w:sz w:val="24"/>
          <w:szCs w:val="30"/>
        </w:rPr>
        <w:t>Fieldová</w:t>
      </w:r>
      <w:proofErr w:type="spellEnd"/>
      <w:r w:rsidR="00654846">
        <w:rPr>
          <w:rFonts w:ascii="Times New Roman" w:hAnsi="Times New Roman"/>
          <w:sz w:val="24"/>
          <w:szCs w:val="30"/>
        </w:rPr>
        <w:t>, 2007)</w:t>
      </w:r>
      <w:r w:rsidRPr="00873D53">
        <w:rPr>
          <w:rFonts w:ascii="Times New Roman" w:hAnsi="Times New Roman"/>
          <w:sz w:val="24"/>
          <w:szCs w:val="30"/>
        </w:rPr>
        <w:t>.</w:t>
      </w:r>
      <w:r w:rsidR="00654846" w:rsidRPr="00EB4F5C">
        <w:rPr>
          <w:rFonts w:ascii="Times New Roman" w:hAnsi="Times New Roman"/>
          <w:sz w:val="24"/>
          <w:szCs w:val="30"/>
        </w:rPr>
        <w:t xml:space="preserve">      </w:t>
      </w:r>
    </w:p>
    <w:p w:rsidR="00F10799" w:rsidRPr="00F10799" w:rsidRDefault="00F10799" w:rsidP="00EB4F5C">
      <w:pPr>
        <w:spacing w:before="240" w:after="0" w:line="360" w:lineRule="auto"/>
        <w:jc w:val="both"/>
        <w:rPr>
          <w:rFonts w:ascii="Times New Roman" w:hAnsi="Times New Roman"/>
          <w:sz w:val="24"/>
          <w:szCs w:val="30"/>
        </w:rPr>
      </w:pPr>
      <w:r>
        <w:rPr>
          <w:rFonts w:ascii="Times New Roman" w:hAnsi="Times New Roman"/>
          <w:sz w:val="24"/>
          <w:szCs w:val="30"/>
        </w:rPr>
        <w:tab/>
        <w:t>Obtěžování je těžká forma šikany, která se bohužel týká hlavně dívek, obětí s odlišnou sexuální orientací a v neposle</w:t>
      </w:r>
      <w:r w:rsidR="002B1B61">
        <w:rPr>
          <w:rFonts w:ascii="Times New Roman" w:hAnsi="Times New Roman"/>
          <w:sz w:val="24"/>
          <w:szCs w:val="30"/>
        </w:rPr>
        <w:t>dní řadě také cizích děti, které</w:t>
      </w:r>
      <w:r>
        <w:rPr>
          <w:rFonts w:ascii="Times New Roman" w:hAnsi="Times New Roman"/>
          <w:sz w:val="24"/>
          <w:szCs w:val="30"/>
        </w:rPr>
        <w:t xml:space="preserve"> se přistěhovali do města z jiné části republiky či světa. Jsou to tedy oběti, které jsou ve své podstatě odlišné od</w:t>
      </w:r>
      <w:r w:rsidR="00503A64">
        <w:rPr>
          <w:rFonts w:ascii="Times New Roman" w:hAnsi="Times New Roman"/>
          <w:sz w:val="24"/>
          <w:szCs w:val="30"/>
        </w:rPr>
        <w:t xml:space="preserve"> ostatních, neznámé, nové nebo zajímavé. A tohle jsou právě důvody, díky kterým si agresor oběť vybere a dá jí za</w:t>
      </w:r>
      <w:r w:rsidR="002B1B61">
        <w:rPr>
          <w:rFonts w:ascii="Times New Roman" w:hAnsi="Times New Roman"/>
          <w:sz w:val="24"/>
          <w:szCs w:val="30"/>
        </w:rPr>
        <w:t xml:space="preserve"> </w:t>
      </w:r>
      <w:r w:rsidR="00503A64">
        <w:rPr>
          <w:rFonts w:ascii="Times New Roman" w:hAnsi="Times New Roman"/>
          <w:sz w:val="24"/>
          <w:szCs w:val="30"/>
        </w:rPr>
        <w:t xml:space="preserve">vyučenou. Její odlišnost považuje za špatnou, možná kvůli závisti možná pouze díky omezenosti a úzkoprsosti či něčemu jinému a i sama oběť potom své odlišnosti a to, čím ji můžeme vnímat jako zajímavou, bere jako prokletí a něco, co je zlé a špatné.    </w:t>
      </w:r>
    </w:p>
    <w:p w:rsidR="0070696A" w:rsidRPr="00B3506A" w:rsidRDefault="0070696A" w:rsidP="00C17F39">
      <w:pPr>
        <w:spacing w:line="360" w:lineRule="auto"/>
        <w:jc w:val="both"/>
        <w:rPr>
          <w:rFonts w:ascii="Times New Roman" w:hAnsi="Times New Roman"/>
          <w:b/>
          <w:sz w:val="10"/>
          <w:szCs w:val="30"/>
        </w:rPr>
      </w:pPr>
    </w:p>
    <w:p w:rsidR="00C17F39" w:rsidRPr="00F6470D" w:rsidRDefault="00F6470D" w:rsidP="00EB4F5C">
      <w:pPr>
        <w:spacing w:after="0" w:line="360" w:lineRule="auto"/>
        <w:jc w:val="both"/>
        <w:rPr>
          <w:rFonts w:ascii="Times New Roman" w:hAnsi="Times New Roman"/>
          <w:b/>
          <w:sz w:val="24"/>
          <w:szCs w:val="30"/>
        </w:rPr>
      </w:pPr>
      <w:proofErr w:type="spellStart"/>
      <w:r w:rsidRPr="00F6470D">
        <w:rPr>
          <w:rFonts w:ascii="Times New Roman" w:hAnsi="Times New Roman"/>
          <w:b/>
          <w:sz w:val="24"/>
          <w:szCs w:val="30"/>
        </w:rPr>
        <w:t>Kyberšikana</w:t>
      </w:r>
      <w:proofErr w:type="spellEnd"/>
    </w:p>
    <w:p w:rsidR="00BD4FAE" w:rsidRDefault="001C1AE2" w:rsidP="00C17F39">
      <w:pPr>
        <w:spacing w:line="36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Kybešikanu</w:t>
      </w:r>
      <w:proofErr w:type="spellEnd"/>
      <w:r>
        <w:rPr>
          <w:rFonts w:ascii="Times New Roman" w:hAnsi="Times New Roman"/>
          <w:sz w:val="24"/>
          <w:szCs w:val="24"/>
        </w:rPr>
        <w:t xml:space="preserve"> můžeme definovat jako opakovanou, záměrnou a zraňující činnost, při které je využíván počítač, mobilní telefon nebo jakékoliv jiné elektronické přístroje. Jsou to ponižující útoky </w:t>
      </w:r>
      <w:r w:rsidR="00A63DC9">
        <w:rPr>
          <w:rFonts w:ascii="Times New Roman" w:hAnsi="Times New Roman"/>
          <w:sz w:val="24"/>
          <w:szCs w:val="24"/>
        </w:rPr>
        <w:t>pomocí internetu a dalších technologií, které mají ve většině případů primá</w:t>
      </w:r>
      <w:r w:rsidR="00A63DC9">
        <w:rPr>
          <w:rFonts w:ascii="Times New Roman" w:hAnsi="Times New Roman"/>
          <w:sz w:val="24"/>
          <w:szCs w:val="24"/>
        </w:rPr>
        <w:t>r</w:t>
      </w:r>
      <w:r w:rsidR="00A63DC9">
        <w:rPr>
          <w:rFonts w:ascii="Times New Roman" w:hAnsi="Times New Roman"/>
          <w:sz w:val="24"/>
          <w:szCs w:val="24"/>
        </w:rPr>
        <w:t>ně ztrapnit oběť</w:t>
      </w:r>
      <w:r w:rsidR="00654846">
        <w:rPr>
          <w:rFonts w:ascii="Times New Roman" w:hAnsi="Times New Roman"/>
          <w:sz w:val="24"/>
          <w:szCs w:val="24"/>
        </w:rPr>
        <w:t xml:space="preserve"> (Kopecký, Krejčí</w:t>
      </w:r>
      <w:r w:rsidR="00B31885">
        <w:rPr>
          <w:rFonts w:ascii="Times New Roman" w:hAnsi="Times New Roman"/>
          <w:sz w:val="24"/>
          <w:szCs w:val="24"/>
        </w:rPr>
        <w:t>, 2009)</w:t>
      </w:r>
      <w:r>
        <w:rPr>
          <w:rFonts w:ascii="Times New Roman" w:hAnsi="Times New Roman"/>
          <w:sz w:val="24"/>
          <w:szCs w:val="24"/>
        </w:rPr>
        <w:t xml:space="preserve">. </w:t>
      </w:r>
    </w:p>
    <w:p w:rsidR="00A63DC9" w:rsidRDefault="00A63DC9" w:rsidP="00EB4F5C">
      <w:pPr>
        <w:spacing w:after="0" w:line="36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Kyberšikana</w:t>
      </w:r>
      <w:proofErr w:type="spellEnd"/>
      <w:r>
        <w:rPr>
          <w:rFonts w:ascii="Times New Roman" w:hAnsi="Times New Roman"/>
          <w:sz w:val="24"/>
          <w:szCs w:val="24"/>
        </w:rPr>
        <w:t xml:space="preserve"> se šíří díky dnešním pokrokovým tech</w:t>
      </w:r>
      <w:r w:rsidR="009A57F2">
        <w:rPr>
          <w:rFonts w:ascii="Times New Roman" w:hAnsi="Times New Roman"/>
          <w:sz w:val="24"/>
          <w:szCs w:val="24"/>
        </w:rPr>
        <w:t xml:space="preserve">nologiím rychle a </w:t>
      </w:r>
      <w:r>
        <w:rPr>
          <w:rFonts w:ascii="Times New Roman" w:hAnsi="Times New Roman"/>
          <w:sz w:val="24"/>
          <w:szCs w:val="24"/>
        </w:rPr>
        <w:t xml:space="preserve">jednoduše. </w:t>
      </w:r>
    </w:p>
    <w:p w:rsidR="00B3506A" w:rsidRPr="00EB4F5C" w:rsidRDefault="00B3506A" w:rsidP="0070696A">
      <w:pPr>
        <w:spacing w:after="0" w:line="360" w:lineRule="auto"/>
        <w:jc w:val="both"/>
        <w:rPr>
          <w:rFonts w:ascii="Times New Roman" w:hAnsi="Times New Roman"/>
          <w:sz w:val="10"/>
          <w:szCs w:val="24"/>
        </w:rPr>
      </w:pPr>
    </w:p>
    <w:p w:rsidR="00A63DC9" w:rsidRDefault="00A63DC9" w:rsidP="0070696A">
      <w:pPr>
        <w:spacing w:after="0" w:line="360" w:lineRule="auto"/>
        <w:jc w:val="both"/>
        <w:rPr>
          <w:rFonts w:ascii="Times New Roman" w:hAnsi="Times New Roman"/>
          <w:sz w:val="24"/>
          <w:szCs w:val="24"/>
        </w:rPr>
      </w:pPr>
      <w:r>
        <w:rPr>
          <w:rFonts w:ascii="Times New Roman" w:hAnsi="Times New Roman"/>
          <w:sz w:val="24"/>
          <w:szCs w:val="24"/>
        </w:rPr>
        <w:t xml:space="preserve">Hlavní aspekty, které napomáhají </w:t>
      </w:r>
      <w:proofErr w:type="spellStart"/>
      <w:r>
        <w:rPr>
          <w:rFonts w:ascii="Times New Roman" w:hAnsi="Times New Roman"/>
          <w:sz w:val="24"/>
          <w:szCs w:val="24"/>
        </w:rPr>
        <w:t>kyberšikaně</w:t>
      </w:r>
      <w:proofErr w:type="spellEnd"/>
      <w:r>
        <w:rPr>
          <w:rFonts w:ascii="Times New Roman" w:hAnsi="Times New Roman"/>
          <w:sz w:val="24"/>
          <w:szCs w:val="24"/>
        </w:rPr>
        <w:t xml:space="preserve"> se šířením:</w:t>
      </w:r>
    </w:p>
    <w:p w:rsidR="00A63DC9" w:rsidRDefault="00A63DC9" w:rsidP="00A63DC9">
      <w:pPr>
        <w:pStyle w:val="Odstavecseseznamem"/>
        <w:numPr>
          <w:ilvl w:val="0"/>
          <w:numId w:val="21"/>
        </w:numPr>
        <w:spacing w:line="360" w:lineRule="auto"/>
        <w:jc w:val="both"/>
        <w:rPr>
          <w:rFonts w:ascii="Times New Roman" w:hAnsi="Times New Roman"/>
          <w:sz w:val="24"/>
          <w:szCs w:val="24"/>
        </w:rPr>
      </w:pPr>
      <w:r>
        <w:rPr>
          <w:rFonts w:ascii="Times New Roman" w:hAnsi="Times New Roman"/>
          <w:sz w:val="24"/>
          <w:szCs w:val="24"/>
        </w:rPr>
        <w:t xml:space="preserve">útok přes počítač, telefon nebo nějaký přístroj je pro útočníka velmi snadný </w:t>
      </w:r>
    </w:p>
    <w:p w:rsidR="00A63DC9" w:rsidRDefault="00A63DC9" w:rsidP="00A63DC9">
      <w:pPr>
        <w:pStyle w:val="Odstavecseseznamem"/>
        <w:numPr>
          <w:ilvl w:val="0"/>
          <w:numId w:val="21"/>
        </w:numPr>
        <w:spacing w:line="360" w:lineRule="auto"/>
        <w:jc w:val="both"/>
        <w:rPr>
          <w:rFonts w:ascii="Times New Roman" w:hAnsi="Times New Roman"/>
          <w:sz w:val="24"/>
          <w:szCs w:val="24"/>
        </w:rPr>
      </w:pPr>
      <w:r>
        <w:rPr>
          <w:rFonts w:ascii="Times New Roman" w:hAnsi="Times New Roman"/>
          <w:sz w:val="24"/>
          <w:szCs w:val="24"/>
        </w:rPr>
        <w:t>chování lidí bývá přes virtuální prostředí značně sebevědomé</w:t>
      </w:r>
    </w:p>
    <w:p w:rsidR="00A63DC9" w:rsidRDefault="00A63DC9" w:rsidP="00A63DC9">
      <w:pPr>
        <w:pStyle w:val="Odstavecseseznamem"/>
        <w:numPr>
          <w:ilvl w:val="0"/>
          <w:numId w:val="21"/>
        </w:numPr>
        <w:spacing w:line="360" w:lineRule="auto"/>
        <w:jc w:val="both"/>
        <w:rPr>
          <w:rFonts w:ascii="Times New Roman" w:hAnsi="Times New Roman"/>
          <w:sz w:val="24"/>
          <w:szCs w:val="24"/>
        </w:rPr>
      </w:pPr>
      <w:r>
        <w:rPr>
          <w:rFonts w:ascii="Times New Roman" w:hAnsi="Times New Roman"/>
          <w:sz w:val="24"/>
          <w:szCs w:val="24"/>
        </w:rPr>
        <w:t>ve virtuálním světě je opravdu velmi velký počet lidí</w:t>
      </w:r>
    </w:p>
    <w:p w:rsidR="00A63DC9" w:rsidRDefault="005C45F6" w:rsidP="00A63DC9">
      <w:pPr>
        <w:pStyle w:val="Odstavecseseznamem"/>
        <w:numPr>
          <w:ilvl w:val="0"/>
          <w:numId w:val="21"/>
        </w:numPr>
        <w:spacing w:line="360" w:lineRule="auto"/>
        <w:jc w:val="both"/>
        <w:rPr>
          <w:rFonts w:ascii="Times New Roman" w:hAnsi="Times New Roman"/>
          <w:sz w:val="24"/>
          <w:szCs w:val="24"/>
        </w:rPr>
      </w:pPr>
      <w:r>
        <w:rPr>
          <w:rFonts w:ascii="Times New Roman" w:hAnsi="Times New Roman"/>
          <w:sz w:val="24"/>
          <w:szCs w:val="24"/>
        </w:rPr>
        <w:t>v dnešním světě se</w:t>
      </w:r>
      <w:r w:rsidR="00A63DC9">
        <w:rPr>
          <w:rFonts w:ascii="Times New Roman" w:hAnsi="Times New Roman"/>
          <w:sz w:val="24"/>
          <w:szCs w:val="24"/>
        </w:rPr>
        <w:t xml:space="preserve"> rozvíjí technologie, ale pokulhává prevence, která </w:t>
      </w:r>
      <w:r>
        <w:rPr>
          <w:rFonts w:ascii="Times New Roman" w:hAnsi="Times New Roman"/>
          <w:sz w:val="24"/>
          <w:szCs w:val="24"/>
        </w:rPr>
        <w:t>je nedostatečná</w:t>
      </w:r>
    </w:p>
    <w:p w:rsidR="00000736" w:rsidRPr="00EB4F5C" w:rsidRDefault="00A63DC9" w:rsidP="00EB4F5C">
      <w:pPr>
        <w:pStyle w:val="Odstavecseseznamem"/>
        <w:numPr>
          <w:ilvl w:val="0"/>
          <w:numId w:val="21"/>
        </w:numPr>
        <w:spacing w:line="360" w:lineRule="auto"/>
        <w:jc w:val="both"/>
        <w:rPr>
          <w:rFonts w:ascii="Times New Roman" w:hAnsi="Times New Roman"/>
          <w:sz w:val="24"/>
          <w:szCs w:val="24"/>
        </w:rPr>
      </w:pPr>
      <w:r>
        <w:rPr>
          <w:rFonts w:ascii="Times New Roman" w:hAnsi="Times New Roman"/>
          <w:sz w:val="24"/>
          <w:szCs w:val="24"/>
        </w:rPr>
        <w:t>posun hranic ve vzájemné interakci mezi lidmi</w:t>
      </w:r>
      <w:r w:rsidR="001C3E56">
        <w:rPr>
          <w:rFonts w:ascii="Times New Roman" w:hAnsi="Times New Roman"/>
          <w:sz w:val="24"/>
          <w:szCs w:val="24"/>
        </w:rPr>
        <w:t xml:space="preserve"> (Krejčí, 2010).</w:t>
      </w:r>
      <w:r w:rsidR="001C3E56" w:rsidRPr="00EB4F5C">
        <w:rPr>
          <w:rFonts w:ascii="Times New Roman" w:hAnsi="Times New Roman"/>
          <w:color w:val="FF0000"/>
          <w:sz w:val="24"/>
          <w:szCs w:val="24"/>
        </w:rPr>
        <w:t xml:space="preserve">     </w:t>
      </w:r>
    </w:p>
    <w:p w:rsidR="00706282" w:rsidRDefault="00706282" w:rsidP="00A35A11">
      <w:pPr>
        <w:spacing w:line="360" w:lineRule="auto"/>
        <w:ind w:firstLine="708"/>
        <w:jc w:val="both"/>
        <w:rPr>
          <w:rFonts w:ascii="Times New Roman" w:hAnsi="Times New Roman"/>
          <w:sz w:val="24"/>
          <w:szCs w:val="24"/>
        </w:rPr>
      </w:pPr>
      <w:proofErr w:type="spellStart"/>
      <w:r>
        <w:rPr>
          <w:rFonts w:ascii="Times New Roman" w:hAnsi="Times New Roman"/>
          <w:sz w:val="24"/>
          <w:szCs w:val="24"/>
        </w:rPr>
        <w:t>Kyberšikana</w:t>
      </w:r>
      <w:proofErr w:type="spellEnd"/>
      <w:r>
        <w:rPr>
          <w:rFonts w:ascii="Times New Roman" w:hAnsi="Times New Roman"/>
          <w:sz w:val="24"/>
          <w:szCs w:val="24"/>
        </w:rPr>
        <w:t xml:space="preserve"> se od té tradiční šikany trochu liší, tu hlavní věc ale m</w:t>
      </w:r>
      <w:r w:rsidR="00A35A11">
        <w:rPr>
          <w:rFonts w:ascii="Times New Roman" w:hAnsi="Times New Roman"/>
          <w:sz w:val="24"/>
          <w:szCs w:val="24"/>
        </w:rPr>
        <w:t>ají společnou. Sp</w:t>
      </w:r>
      <w:r w:rsidR="00A35A11">
        <w:rPr>
          <w:rFonts w:ascii="Times New Roman" w:hAnsi="Times New Roman"/>
          <w:sz w:val="24"/>
          <w:szCs w:val="24"/>
        </w:rPr>
        <w:t>o</w:t>
      </w:r>
      <w:r w:rsidR="00A35A11">
        <w:rPr>
          <w:rFonts w:ascii="Times New Roman" w:hAnsi="Times New Roman"/>
          <w:sz w:val="24"/>
          <w:szCs w:val="24"/>
        </w:rPr>
        <w:t>lečnými znaky</w:t>
      </w:r>
      <w:r>
        <w:rPr>
          <w:rFonts w:ascii="Times New Roman" w:hAnsi="Times New Roman"/>
          <w:sz w:val="24"/>
          <w:szCs w:val="24"/>
        </w:rPr>
        <w:t xml:space="preserve"> jsou </w:t>
      </w:r>
      <w:r w:rsidR="00A35A11">
        <w:rPr>
          <w:rFonts w:ascii="Times New Roman" w:hAnsi="Times New Roman"/>
          <w:sz w:val="24"/>
          <w:szCs w:val="24"/>
        </w:rPr>
        <w:t xml:space="preserve">totiž </w:t>
      </w:r>
      <w:r>
        <w:rPr>
          <w:rFonts w:ascii="Times New Roman" w:hAnsi="Times New Roman"/>
          <w:sz w:val="24"/>
          <w:szCs w:val="24"/>
        </w:rPr>
        <w:t xml:space="preserve">záměrné a opakované ubližování vybrané oběti. </w:t>
      </w:r>
    </w:p>
    <w:p w:rsidR="00706282" w:rsidRDefault="00706282" w:rsidP="00706282">
      <w:pPr>
        <w:spacing w:line="360" w:lineRule="auto"/>
        <w:ind w:firstLine="708"/>
        <w:jc w:val="both"/>
        <w:rPr>
          <w:rFonts w:ascii="Times New Roman" w:hAnsi="Times New Roman"/>
          <w:sz w:val="24"/>
          <w:szCs w:val="24"/>
        </w:rPr>
      </w:pPr>
      <w:proofErr w:type="spellStart"/>
      <w:r>
        <w:rPr>
          <w:rFonts w:ascii="Times New Roman" w:hAnsi="Times New Roman"/>
          <w:sz w:val="24"/>
          <w:szCs w:val="24"/>
        </w:rPr>
        <w:t>Kyberšikanu</w:t>
      </w:r>
      <w:proofErr w:type="spellEnd"/>
      <w:r>
        <w:rPr>
          <w:rFonts w:ascii="Times New Roman" w:hAnsi="Times New Roman"/>
          <w:sz w:val="24"/>
          <w:szCs w:val="24"/>
        </w:rPr>
        <w:t xml:space="preserve"> také ve většině případů pokl</w:t>
      </w:r>
      <w:r w:rsidR="009D0848">
        <w:rPr>
          <w:rFonts w:ascii="Times New Roman" w:hAnsi="Times New Roman"/>
          <w:sz w:val="24"/>
          <w:szCs w:val="24"/>
        </w:rPr>
        <w:t>ádáme za doprovodný jev klasické</w:t>
      </w:r>
      <w:r>
        <w:rPr>
          <w:rFonts w:ascii="Times New Roman" w:hAnsi="Times New Roman"/>
          <w:sz w:val="24"/>
          <w:szCs w:val="24"/>
        </w:rPr>
        <w:t xml:space="preserve"> šikany. Oba typy šikany se totiž doplňují a prolínají, je mezi nimi vzájemný vztah</w:t>
      </w:r>
      <w:r w:rsidR="00B31885">
        <w:rPr>
          <w:rFonts w:ascii="Times New Roman" w:hAnsi="Times New Roman"/>
          <w:sz w:val="24"/>
          <w:szCs w:val="24"/>
        </w:rPr>
        <w:t xml:space="preserve"> (Krejčí, 2010)</w:t>
      </w:r>
      <w:r>
        <w:rPr>
          <w:rFonts w:ascii="Times New Roman" w:hAnsi="Times New Roman"/>
          <w:sz w:val="24"/>
          <w:szCs w:val="24"/>
        </w:rPr>
        <w:t xml:space="preserve">. </w:t>
      </w:r>
    </w:p>
    <w:p w:rsidR="00B10D1F" w:rsidRDefault="00706282" w:rsidP="00EB4F5C">
      <w:pPr>
        <w:spacing w:after="0" w:line="360" w:lineRule="auto"/>
        <w:ind w:firstLine="708"/>
        <w:jc w:val="both"/>
        <w:rPr>
          <w:rFonts w:ascii="Times New Roman" w:hAnsi="Times New Roman"/>
          <w:sz w:val="24"/>
          <w:szCs w:val="24"/>
        </w:rPr>
      </w:pPr>
      <w:r>
        <w:rPr>
          <w:rFonts w:ascii="Times New Roman" w:hAnsi="Times New Roman"/>
          <w:sz w:val="24"/>
          <w:szCs w:val="24"/>
        </w:rPr>
        <w:t>Moderní technologie útočníkovi mnohdy velmi usnadňují přístup k oběti. Internet, vi</w:t>
      </w:r>
      <w:r>
        <w:rPr>
          <w:rFonts w:ascii="Times New Roman" w:hAnsi="Times New Roman"/>
          <w:sz w:val="24"/>
          <w:szCs w:val="24"/>
        </w:rPr>
        <w:t>r</w:t>
      </w:r>
      <w:r>
        <w:rPr>
          <w:rFonts w:ascii="Times New Roman" w:hAnsi="Times New Roman"/>
          <w:sz w:val="24"/>
          <w:szCs w:val="24"/>
        </w:rPr>
        <w:t>tuální svět totiž útočníkovi zaručuje anonymitu, když ji potřebuje. Člověk může svou identitu ukrýt za virtuální realitu, aniž by na to jeho komunikant mohl přijít. Může se vydávat za os</w:t>
      </w:r>
      <w:r>
        <w:rPr>
          <w:rFonts w:ascii="Times New Roman" w:hAnsi="Times New Roman"/>
          <w:sz w:val="24"/>
          <w:szCs w:val="24"/>
        </w:rPr>
        <w:t>o</w:t>
      </w:r>
      <w:r>
        <w:rPr>
          <w:rFonts w:ascii="Times New Roman" w:hAnsi="Times New Roman"/>
          <w:sz w:val="24"/>
          <w:szCs w:val="24"/>
        </w:rPr>
        <w:t xml:space="preserve">bu </w:t>
      </w:r>
      <w:r w:rsidR="009D0848">
        <w:rPr>
          <w:rFonts w:ascii="Times New Roman" w:hAnsi="Times New Roman"/>
          <w:sz w:val="24"/>
          <w:szCs w:val="24"/>
        </w:rPr>
        <w:t>dle jeho fantazie, nezatíženou společenskými rolemi, fyzickou podobou a psychickými problémy. Dva lidi mohou na internetu společně komunikovat bez vzájemné fyzické příto</w:t>
      </w:r>
      <w:r w:rsidR="009D0848">
        <w:rPr>
          <w:rFonts w:ascii="Times New Roman" w:hAnsi="Times New Roman"/>
          <w:sz w:val="24"/>
          <w:szCs w:val="24"/>
        </w:rPr>
        <w:t>m</w:t>
      </w:r>
      <w:r w:rsidR="009D0848">
        <w:rPr>
          <w:rFonts w:ascii="Times New Roman" w:hAnsi="Times New Roman"/>
          <w:sz w:val="24"/>
          <w:szCs w:val="24"/>
        </w:rPr>
        <w:lastRenderedPageBreak/>
        <w:t>nosti a mohou ji snadno ukončit. Proto je internet velký anonymní přítel všech útočníků a agresorů, kteří hledají oběť</w:t>
      </w:r>
      <w:r w:rsidR="00B31885">
        <w:rPr>
          <w:rFonts w:ascii="Times New Roman" w:hAnsi="Times New Roman"/>
          <w:sz w:val="24"/>
          <w:szCs w:val="24"/>
        </w:rPr>
        <w:t xml:space="preserve"> (Kopeck</w:t>
      </w:r>
      <w:r w:rsidR="001C3E56">
        <w:rPr>
          <w:rFonts w:ascii="Times New Roman" w:hAnsi="Times New Roman"/>
          <w:sz w:val="24"/>
          <w:szCs w:val="24"/>
        </w:rPr>
        <w:t>ý, Krejčí</w:t>
      </w:r>
      <w:r w:rsidR="00B31885">
        <w:rPr>
          <w:rFonts w:ascii="Times New Roman" w:hAnsi="Times New Roman"/>
          <w:sz w:val="24"/>
          <w:szCs w:val="24"/>
        </w:rPr>
        <w:t>, 2009).</w:t>
      </w:r>
      <w:r w:rsidR="009D0848">
        <w:rPr>
          <w:rFonts w:ascii="Times New Roman" w:hAnsi="Times New Roman"/>
          <w:sz w:val="24"/>
          <w:szCs w:val="24"/>
        </w:rPr>
        <w:t xml:space="preserve"> </w:t>
      </w:r>
      <w:r>
        <w:rPr>
          <w:rFonts w:ascii="Times New Roman" w:hAnsi="Times New Roman"/>
          <w:sz w:val="24"/>
          <w:szCs w:val="24"/>
        </w:rPr>
        <w:t xml:space="preserve">   </w:t>
      </w:r>
      <w:r w:rsidR="00420520">
        <w:rPr>
          <w:rFonts w:ascii="Times New Roman" w:hAnsi="Times New Roman"/>
          <w:sz w:val="24"/>
          <w:szCs w:val="24"/>
        </w:rPr>
        <w:t xml:space="preserve"> </w:t>
      </w:r>
    </w:p>
    <w:p w:rsidR="0070696A" w:rsidRPr="00B3506A" w:rsidRDefault="0070696A" w:rsidP="009D0848">
      <w:pPr>
        <w:spacing w:line="360" w:lineRule="auto"/>
        <w:jc w:val="both"/>
        <w:rPr>
          <w:rFonts w:ascii="Times New Roman" w:hAnsi="Times New Roman"/>
          <w:b/>
          <w:sz w:val="10"/>
          <w:szCs w:val="24"/>
        </w:rPr>
      </w:pPr>
    </w:p>
    <w:p w:rsidR="009D0848" w:rsidRPr="002B1B61" w:rsidRDefault="009D0848" w:rsidP="00EB4F5C">
      <w:pPr>
        <w:spacing w:after="0" w:line="360" w:lineRule="auto"/>
        <w:jc w:val="both"/>
        <w:rPr>
          <w:rFonts w:ascii="Times New Roman" w:hAnsi="Times New Roman"/>
          <w:b/>
          <w:sz w:val="24"/>
          <w:szCs w:val="24"/>
        </w:rPr>
      </w:pPr>
      <w:r w:rsidRPr="002B1B61">
        <w:rPr>
          <w:rFonts w:ascii="Times New Roman" w:hAnsi="Times New Roman"/>
          <w:b/>
          <w:sz w:val="24"/>
          <w:szCs w:val="24"/>
        </w:rPr>
        <w:t xml:space="preserve">Specifika </w:t>
      </w:r>
      <w:proofErr w:type="spellStart"/>
      <w:r w:rsidRPr="002B1B61">
        <w:rPr>
          <w:rFonts w:ascii="Times New Roman" w:hAnsi="Times New Roman"/>
          <w:b/>
          <w:sz w:val="24"/>
          <w:szCs w:val="24"/>
        </w:rPr>
        <w:t>kyberšikany</w:t>
      </w:r>
      <w:proofErr w:type="spellEnd"/>
    </w:p>
    <w:p w:rsidR="0070696A" w:rsidRDefault="009A57F2" w:rsidP="0070696A">
      <w:pPr>
        <w:spacing w:line="36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Kyberšikana</w:t>
      </w:r>
      <w:proofErr w:type="spellEnd"/>
      <w:r>
        <w:rPr>
          <w:rFonts w:ascii="Times New Roman" w:hAnsi="Times New Roman"/>
          <w:sz w:val="24"/>
          <w:szCs w:val="24"/>
        </w:rPr>
        <w:t xml:space="preserve"> často</w:t>
      </w:r>
      <w:r w:rsidR="009D0848">
        <w:rPr>
          <w:rFonts w:ascii="Times New Roman" w:hAnsi="Times New Roman"/>
          <w:sz w:val="24"/>
          <w:szCs w:val="24"/>
        </w:rPr>
        <w:t xml:space="preserve"> začíná klasic</w:t>
      </w:r>
      <w:r>
        <w:rPr>
          <w:rFonts w:ascii="Times New Roman" w:hAnsi="Times New Roman"/>
          <w:sz w:val="24"/>
          <w:szCs w:val="24"/>
        </w:rPr>
        <w:t>kou šikanou</w:t>
      </w:r>
      <w:r w:rsidR="009D0848">
        <w:rPr>
          <w:rFonts w:ascii="Times New Roman" w:hAnsi="Times New Roman"/>
          <w:sz w:val="24"/>
          <w:szCs w:val="24"/>
        </w:rPr>
        <w:t>, kdy například agresor natáčí na mobilní telefon fyzické nebo psychické šikanování své oběti.  Proto ji, jak už jsem zmiňovala výše</w:t>
      </w:r>
      <w:r w:rsidR="002B1B61">
        <w:rPr>
          <w:rFonts w:ascii="Times New Roman" w:hAnsi="Times New Roman"/>
          <w:sz w:val="24"/>
          <w:szCs w:val="24"/>
        </w:rPr>
        <w:t>,</w:t>
      </w:r>
      <w:r w:rsidR="009D0848">
        <w:rPr>
          <w:rFonts w:ascii="Times New Roman" w:hAnsi="Times New Roman"/>
          <w:sz w:val="24"/>
          <w:szCs w:val="24"/>
        </w:rPr>
        <w:t xml:space="preserve"> můžeme považovat za průvodní jev tradiční šikany. Projevy </w:t>
      </w:r>
      <w:proofErr w:type="spellStart"/>
      <w:r w:rsidR="009D0848">
        <w:rPr>
          <w:rFonts w:ascii="Times New Roman" w:hAnsi="Times New Roman"/>
          <w:sz w:val="24"/>
          <w:szCs w:val="24"/>
        </w:rPr>
        <w:t>kyteršikany</w:t>
      </w:r>
      <w:proofErr w:type="spellEnd"/>
      <w:r w:rsidR="009D0848">
        <w:rPr>
          <w:rFonts w:ascii="Times New Roman" w:hAnsi="Times New Roman"/>
          <w:sz w:val="24"/>
          <w:szCs w:val="24"/>
        </w:rPr>
        <w:t xml:space="preserve"> vycházejí z projevů psychické šikany, kdy agresor oběť provokuje, vydírá nebo jí vyhrožuje</w:t>
      </w:r>
      <w:r w:rsidR="00B31885">
        <w:rPr>
          <w:rFonts w:ascii="Times New Roman" w:hAnsi="Times New Roman"/>
          <w:sz w:val="24"/>
          <w:szCs w:val="24"/>
        </w:rPr>
        <w:t xml:space="preserve"> (Kavalír, 2009)</w:t>
      </w:r>
      <w:r w:rsidR="009D0848">
        <w:rPr>
          <w:rFonts w:ascii="Times New Roman" w:hAnsi="Times New Roman"/>
          <w:sz w:val="24"/>
          <w:szCs w:val="24"/>
        </w:rPr>
        <w:t>.</w:t>
      </w:r>
    </w:p>
    <w:p w:rsidR="009D0848" w:rsidRDefault="00462367" w:rsidP="0070696A">
      <w:pPr>
        <w:spacing w:after="0" w:line="360" w:lineRule="auto"/>
        <w:jc w:val="both"/>
        <w:rPr>
          <w:rFonts w:ascii="Times New Roman" w:hAnsi="Times New Roman"/>
          <w:sz w:val="24"/>
          <w:szCs w:val="24"/>
        </w:rPr>
      </w:pPr>
      <w:r>
        <w:rPr>
          <w:rFonts w:ascii="Times New Roman" w:hAnsi="Times New Roman"/>
          <w:sz w:val="24"/>
          <w:szCs w:val="24"/>
        </w:rPr>
        <w:t xml:space="preserve">Specifické projevy podle </w:t>
      </w:r>
      <w:proofErr w:type="spellStart"/>
      <w:r>
        <w:rPr>
          <w:rFonts w:ascii="Times New Roman" w:hAnsi="Times New Roman"/>
          <w:sz w:val="24"/>
          <w:szCs w:val="24"/>
        </w:rPr>
        <w:t>Willarda</w:t>
      </w:r>
      <w:proofErr w:type="spellEnd"/>
      <w:r>
        <w:rPr>
          <w:rFonts w:ascii="Times New Roman" w:hAnsi="Times New Roman"/>
          <w:sz w:val="24"/>
          <w:szCs w:val="24"/>
        </w:rPr>
        <w:t>:</w:t>
      </w:r>
    </w:p>
    <w:p w:rsidR="00462367" w:rsidRDefault="00462367" w:rsidP="00462367">
      <w:pPr>
        <w:pStyle w:val="Odstavecseseznamem"/>
        <w:numPr>
          <w:ilvl w:val="0"/>
          <w:numId w:val="21"/>
        </w:numPr>
        <w:spacing w:line="360" w:lineRule="auto"/>
        <w:jc w:val="both"/>
        <w:rPr>
          <w:rFonts w:ascii="Times New Roman" w:hAnsi="Times New Roman"/>
          <w:sz w:val="24"/>
          <w:szCs w:val="24"/>
        </w:rPr>
      </w:pPr>
      <w:r>
        <w:rPr>
          <w:rFonts w:ascii="Times New Roman" w:hAnsi="Times New Roman"/>
          <w:sz w:val="24"/>
          <w:szCs w:val="24"/>
        </w:rPr>
        <w:t>Publikování ponižujících fotografií nebo i záznamů</w:t>
      </w:r>
    </w:p>
    <w:p w:rsidR="00462367" w:rsidRDefault="00462367" w:rsidP="00462367">
      <w:pPr>
        <w:pStyle w:val="Odstavecseseznamem"/>
        <w:numPr>
          <w:ilvl w:val="0"/>
          <w:numId w:val="21"/>
        </w:numPr>
        <w:spacing w:line="360" w:lineRule="auto"/>
        <w:jc w:val="both"/>
        <w:rPr>
          <w:rFonts w:ascii="Times New Roman" w:hAnsi="Times New Roman"/>
          <w:sz w:val="24"/>
          <w:szCs w:val="24"/>
        </w:rPr>
      </w:pPr>
      <w:r>
        <w:rPr>
          <w:rFonts w:ascii="Times New Roman" w:hAnsi="Times New Roman"/>
          <w:sz w:val="24"/>
          <w:szCs w:val="24"/>
        </w:rPr>
        <w:t>Pomlouvání a ponižování oběti</w:t>
      </w:r>
    </w:p>
    <w:p w:rsidR="00462367" w:rsidRDefault="00A35A11" w:rsidP="00462367">
      <w:pPr>
        <w:pStyle w:val="Odstavecseseznamem"/>
        <w:numPr>
          <w:ilvl w:val="0"/>
          <w:numId w:val="21"/>
        </w:numPr>
        <w:spacing w:line="360" w:lineRule="auto"/>
        <w:jc w:val="both"/>
        <w:rPr>
          <w:rFonts w:ascii="Times New Roman" w:hAnsi="Times New Roman"/>
          <w:sz w:val="24"/>
          <w:szCs w:val="24"/>
        </w:rPr>
      </w:pPr>
      <w:r>
        <w:rPr>
          <w:rFonts w:ascii="Times New Roman" w:hAnsi="Times New Roman"/>
          <w:sz w:val="24"/>
          <w:szCs w:val="24"/>
        </w:rPr>
        <w:t xml:space="preserve">Krádež identity, </w:t>
      </w:r>
      <w:r w:rsidR="00462367">
        <w:rPr>
          <w:rFonts w:ascii="Times New Roman" w:hAnsi="Times New Roman"/>
          <w:sz w:val="24"/>
          <w:szCs w:val="24"/>
        </w:rPr>
        <w:t xml:space="preserve">agresor zneužije identitu někoho jiného k tomu, aby se dostal k oběti  </w:t>
      </w:r>
    </w:p>
    <w:p w:rsidR="00462367" w:rsidRDefault="00462367" w:rsidP="00462367">
      <w:pPr>
        <w:pStyle w:val="Odstavecseseznamem"/>
        <w:numPr>
          <w:ilvl w:val="0"/>
          <w:numId w:val="21"/>
        </w:numPr>
        <w:spacing w:line="360" w:lineRule="auto"/>
        <w:jc w:val="both"/>
        <w:rPr>
          <w:rFonts w:ascii="Times New Roman" w:hAnsi="Times New Roman"/>
          <w:sz w:val="24"/>
          <w:szCs w:val="24"/>
        </w:rPr>
      </w:pPr>
      <w:r>
        <w:rPr>
          <w:rFonts w:ascii="Times New Roman" w:hAnsi="Times New Roman"/>
          <w:sz w:val="24"/>
          <w:szCs w:val="24"/>
        </w:rPr>
        <w:t xml:space="preserve">Ztrapňování pomocí falešných profilů (profil </w:t>
      </w:r>
      <w:r w:rsidR="00A35A11">
        <w:rPr>
          <w:rFonts w:ascii="Times New Roman" w:hAnsi="Times New Roman"/>
          <w:sz w:val="24"/>
          <w:szCs w:val="24"/>
        </w:rPr>
        <w:t xml:space="preserve">agresora založený na fantazii, </w:t>
      </w:r>
      <w:r>
        <w:rPr>
          <w:rFonts w:ascii="Times New Roman" w:hAnsi="Times New Roman"/>
          <w:sz w:val="24"/>
          <w:szCs w:val="24"/>
        </w:rPr>
        <w:t>ne realitě)</w:t>
      </w:r>
    </w:p>
    <w:p w:rsidR="00462367" w:rsidRDefault="00462367" w:rsidP="00462367">
      <w:pPr>
        <w:pStyle w:val="Odstavecseseznamem"/>
        <w:numPr>
          <w:ilvl w:val="0"/>
          <w:numId w:val="21"/>
        </w:numPr>
        <w:spacing w:line="360" w:lineRule="auto"/>
        <w:jc w:val="both"/>
        <w:rPr>
          <w:rFonts w:ascii="Times New Roman" w:hAnsi="Times New Roman"/>
          <w:sz w:val="24"/>
          <w:szCs w:val="24"/>
        </w:rPr>
      </w:pPr>
      <w:r>
        <w:rPr>
          <w:rFonts w:ascii="Times New Roman" w:hAnsi="Times New Roman"/>
          <w:sz w:val="24"/>
          <w:szCs w:val="24"/>
        </w:rPr>
        <w:t>Provokování a napadání uživatelů v online komunikaci</w:t>
      </w:r>
    </w:p>
    <w:p w:rsidR="00462367" w:rsidRDefault="00462367" w:rsidP="00462367">
      <w:pPr>
        <w:pStyle w:val="Odstavecseseznamem"/>
        <w:numPr>
          <w:ilvl w:val="0"/>
          <w:numId w:val="21"/>
        </w:numPr>
        <w:spacing w:line="360" w:lineRule="auto"/>
        <w:jc w:val="both"/>
        <w:rPr>
          <w:rFonts w:ascii="Times New Roman" w:hAnsi="Times New Roman"/>
          <w:sz w:val="24"/>
          <w:szCs w:val="24"/>
        </w:rPr>
      </w:pPr>
      <w:r>
        <w:rPr>
          <w:rFonts w:ascii="Times New Roman" w:hAnsi="Times New Roman"/>
          <w:sz w:val="24"/>
          <w:szCs w:val="24"/>
        </w:rPr>
        <w:t>Zveřejňování cizích tajemství s cílem poškodit oběť</w:t>
      </w:r>
    </w:p>
    <w:p w:rsidR="00462367" w:rsidRDefault="00462367" w:rsidP="00462367">
      <w:pPr>
        <w:pStyle w:val="Odstavecseseznamem"/>
        <w:numPr>
          <w:ilvl w:val="0"/>
          <w:numId w:val="21"/>
        </w:numPr>
        <w:spacing w:line="360" w:lineRule="auto"/>
        <w:jc w:val="both"/>
        <w:rPr>
          <w:rFonts w:ascii="Times New Roman" w:hAnsi="Times New Roman"/>
          <w:sz w:val="24"/>
          <w:szCs w:val="24"/>
        </w:rPr>
      </w:pPr>
      <w:r>
        <w:rPr>
          <w:rFonts w:ascii="Times New Roman" w:hAnsi="Times New Roman"/>
          <w:sz w:val="24"/>
          <w:szCs w:val="24"/>
        </w:rPr>
        <w:t>Vyloučení z virtuální komunity (ze skupiny přátel na sociální síti)</w:t>
      </w:r>
    </w:p>
    <w:p w:rsidR="0070696A" w:rsidRDefault="00462367" w:rsidP="00F6470D">
      <w:pPr>
        <w:pStyle w:val="Odstavecseseznamem"/>
        <w:numPr>
          <w:ilvl w:val="0"/>
          <w:numId w:val="21"/>
        </w:numPr>
        <w:spacing w:line="360" w:lineRule="auto"/>
        <w:jc w:val="both"/>
        <w:rPr>
          <w:rFonts w:ascii="Times New Roman" w:hAnsi="Times New Roman"/>
          <w:sz w:val="24"/>
          <w:szCs w:val="24"/>
        </w:rPr>
      </w:pPr>
      <w:r>
        <w:rPr>
          <w:rFonts w:ascii="Times New Roman" w:hAnsi="Times New Roman"/>
          <w:sz w:val="24"/>
          <w:szCs w:val="24"/>
        </w:rPr>
        <w:t>Obtěžování (neustálé volání nebo posílání textových zpráv</w:t>
      </w:r>
      <w:r w:rsidR="001C3E56">
        <w:rPr>
          <w:rFonts w:ascii="Times New Roman" w:hAnsi="Times New Roman"/>
          <w:sz w:val="24"/>
          <w:szCs w:val="24"/>
        </w:rPr>
        <w:t xml:space="preserve"> (</w:t>
      </w:r>
      <w:proofErr w:type="spellStart"/>
      <w:r w:rsidR="001C3E56">
        <w:rPr>
          <w:rFonts w:ascii="Times New Roman" w:hAnsi="Times New Roman"/>
          <w:sz w:val="24"/>
          <w:szCs w:val="24"/>
        </w:rPr>
        <w:t>Willard</w:t>
      </w:r>
      <w:proofErr w:type="spellEnd"/>
      <w:r w:rsidR="001C3E56">
        <w:rPr>
          <w:rFonts w:ascii="Times New Roman" w:hAnsi="Times New Roman"/>
          <w:sz w:val="24"/>
          <w:szCs w:val="24"/>
        </w:rPr>
        <w:t>,</w:t>
      </w:r>
      <w:r w:rsidRPr="001C3E56">
        <w:rPr>
          <w:rFonts w:ascii="Times New Roman" w:hAnsi="Times New Roman"/>
          <w:sz w:val="24"/>
          <w:szCs w:val="24"/>
        </w:rPr>
        <w:t xml:space="preserve"> 2007)</w:t>
      </w:r>
      <w:r w:rsidR="001C3E56">
        <w:rPr>
          <w:rFonts w:ascii="Times New Roman" w:hAnsi="Times New Roman"/>
          <w:sz w:val="24"/>
          <w:szCs w:val="24"/>
        </w:rPr>
        <w:t>.</w:t>
      </w:r>
    </w:p>
    <w:p w:rsidR="00B3506A" w:rsidRPr="00EB4F5C" w:rsidRDefault="00B3506A" w:rsidP="00B3506A">
      <w:pPr>
        <w:pStyle w:val="Odstavecseseznamem"/>
        <w:spacing w:line="360" w:lineRule="auto"/>
        <w:jc w:val="both"/>
        <w:rPr>
          <w:rFonts w:ascii="Times New Roman" w:hAnsi="Times New Roman"/>
          <w:sz w:val="10"/>
          <w:szCs w:val="24"/>
        </w:rPr>
      </w:pPr>
    </w:p>
    <w:p w:rsidR="00EE66DA" w:rsidRDefault="00EE66DA" w:rsidP="00EB4F5C">
      <w:pPr>
        <w:spacing w:after="0" w:line="360" w:lineRule="auto"/>
        <w:jc w:val="both"/>
        <w:rPr>
          <w:rFonts w:ascii="Times New Roman" w:hAnsi="Times New Roman"/>
          <w:b/>
          <w:sz w:val="24"/>
          <w:szCs w:val="24"/>
        </w:rPr>
      </w:pPr>
      <w:r>
        <w:rPr>
          <w:rFonts w:ascii="Times New Roman" w:hAnsi="Times New Roman"/>
          <w:b/>
          <w:sz w:val="24"/>
          <w:szCs w:val="24"/>
        </w:rPr>
        <w:t>Kdy to není šikana</w:t>
      </w:r>
    </w:p>
    <w:p w:rsidR="00EE66DA" w:rsidRDefault="00EE66DA" w:rsidP="00EE66DA">
      <w:pPr>
        <w:spacing w:line="360" w:lineRule="auto"/>
        <w:ind w:firstLine="708"/>
        <w:jc w:val="both"/>
        <w:rPr>
          <w:rFonts w:ascii="Times New Roman" w:hAnsi="Times New Roman"/>
          <w:sz w:val="24"/>
          <w:szCs w:val="24"/>
        </w:rPr>
      </w:pPr>
      <w:r>
        <w:rPr>
          <w:rFonts w:ascii="Times New Roman" w:hAnsi="Times New Roman"/>
          <w:sz w:val="24"/>
          <w:szCs w:val="24"/>
        </w:rPr>
        <w:t>P</w:t>
      </w:r>
      <w:r w:rsidRPr="00EE66DA">
        <w:rPr>
          <w:rFonts w:ascii="Times New Roman" w:hAnsi="Times New Roman"/>
          <w:sz w:val="24"/>
          <w:szCs w:val="24"/>
        </w:rPr>
        <w:t xml:space="preserve">řátelé </w:t>
      </w:r>
      <w:r>
        <w:rPr>
          <w:rFonts w:ascii="Times New Roman" w:hAnsi="Times New Roman"/>
          <w:sz w:val="24"/>
          <w:szCs w:val="24"/>
        </w:rPr>
        <w:t>se často sami rádi pošťuchují a hrají různé hry mezi sebou. Jedná se ale pouze o legraci. Děti to považují za projevy náklonnosti a přátelství, je to něco jako skupinová záb</w:t>
      </w:r>
      <w:r>
        <w:rPr>
          <w:rFonts w:ascii="Times New Roman" w:hAnsi="Times New Roman"/>
          <w:sz w:val="24"/>
          <w:szCs w:val="24"/>
        </w:rPr>
        <w:t>a</w:t>
      </w:r>
      <w:r>
        <w:rPr>
          <w:rFonts w:ascii="Times New Roman" w:hAnsi="Times New Roman"/>
          <w:sz w:val="24"/>
          <w:szCs w:val="24"/>
        </w:rPr>
        <w:t>va. I tento typ škádlení může sice někdy zabolet, je ale důležité, aby děti poznaly rozdíl mezi sociálním škádlením m</w:t>
      </w:r>
      <w:r w:rsidR="005E29F6">
        <w:rPr>
          <w:rFonts w:ascii="Times New Roman" w:hAnsi="Times New Roman"/>
          <w:sz w:val="24"/>
          <w:szCs w:val="24"/>
        </w:rPr>
        <w:t xml:space="preserve">ezi sebou, drsnou hrou a </w:t>
      </w:r>
      <w:r>
        <w:rPr>
          <w:rFonts w:ascii="Times New Roman" w:hAnsi="Times New Roman"/>
          <w:sz w:val="24"/>
          <w:szCs w:val="24"/>
        </w:rPr>
        <w:t>šikanou</w:t>
      </w:r>
      <w:r w:rsidR="00B31885">
        <w:rPr>
          <w:rFonts w:ascii="Times New Roman" w:hAnsi="Times New Roman"/>
          <w:sz w:val="24"/>
          <w:szCs w:val="24"/>
        </w:rPr>
        <w:t xml:space="preserve"> </w:t>
      </w:r>
      <w:r w:rsidR="005E29F6">
        <w:rPr>
          <w:rFonts w:ascii="Times New Roman" w:hAnsi="Times New Roman"/>
          <w:sz w:val="24"/>
          <w:szCs w:val="24"/>
        </w:rPr>
        <w:t>(</w:t>
      </w:r>
      <w:proofErr w:type="spellStart"/>
      <w:r w:rsidR="00B31885">
        <w:rPr>
          <w:rFonts w:ascii="Times New Roman" w:hAnsi="Times New Roman"/>
          <w:sz w:val="24"/>
          <w:szCs w:val="24"/>
        </w:rPr>
        <w:t>Adamík</w:t>
      </w:r>
      <w:proofErr w:type="spellEnd"/>
      <w:r w:rsidR="00B31885">
        <w:rPr>
          <w:rFonts w:ascii="Times New Roman" w:hAnsi="Times New Roman"/>
          <w:sz w:val="24"/>
          <w:szCs w:val="24"/>
        </w:rPr>
        <w:t xml:space="preserve"> </w:t>
      </w:r>
      <w:proofErr w:type="spellStart"/>
      <w:r w:rsidR="00B31885">
        <w:rPr>
          <w:rFonts w:ascii="Times New Roman" w:hAnsi="Times New Roman"/>
          <w:sz w:val="24"/>
          <w:szCs w:val="24"/>
        </w:rPr>
        <w:t>Šimegová</w:t>
      </w:r>
      <w:proofErr w:type="spellEnd"/>
      <w:r w:rsidR="00B31885">
        <w:rPr>
          <w:rFonts w:ascii="Times New Roman" w:hAnsi="Times New Roman"/>
          <w:sz w:val="24"/>
          <w:szCs w:val="24"/>
        </w:rPr>
        <w:t>, 2013)</w:t>
      </w:r>
      <w:r>
        <w:rPr>
          <w:rFonts w:ascii="Times New Roman" w:hAnsi="Times New Roman"/>
          <w:sz w:val="24"/>
          <w:szCs w:val="24"/>
        </w:rPr>
        <w:t xml:space="preserve">. </w:t>
      </w:r>
    </w:p>
    <w:p w:rsidR="00EE66DA" w:rsidRDefault="00EE66DA" w:rsidP="00EE66DA">
      <w:pPr>
        <w:spacing w:line="360" w:lineRule="auto"/>
        <w:ind w:firstLine="708"/>
        <w:jc w:val="both"/>
        <w:rPr>
          <w:rFonts w:ascii="Times New Roman" w:hAnsi="Times New Roman"/>
          <w:sz w:val="24"/>
          <w:szCs w:val="24"/>
        </w:rPr>
      </w:pPr>
      <w:r>
        <w:rPr>
          <w:rFonts w:ascii="Times New Roman" w:hAnsi="Times New Roman"/>
          <w:sz w:val="24"/>
          <w:szCs w:val="24"/>
        </w:rPr>
        <w:t xml:space="preserve">Jeden násilnický incident mezi dětmi nutně nemusí znamenat šikanu. </w:t>
      </w:r>
    </w:p>
    <w:p w:rsidR="00EE66DA" w:rsidRDefault="00EE66DA" w:rsidP="00EE66DA">
      <w:pPr>
        <w:spacing w:line="360" w:lineRule="auto"/>
        <w:ind w:firstLine="708"/>
        <w:jc w:val="both"/>
        <w:rPr>
          <w:rFonts w:ascii="Times New Roman" w:hAnsi="Times New Roman"/>
          <w:sz w:val="24"/>
          <w:szCs w:val="24"/>
        </w:rPr>
      </w:pPr>
      <w:r>
        <w:rPr>
          <w:rFonts w:ascii="Times New Roman" w:hAnsi="Times New Roman"/>
          <w:sz w:val="24"/>
          <w:szCs w:val="24"/>
        </w:rPr>
        <w:t>Děti by si také měly uvědomit, že každý jejich spolužák, ať už je to jejich kamarád n</w:t>
      </w:r>
      <w:r>
        <w:rPr>
          <w:rFonts w:ascii="Times New Roman" w:hAnsi="Times New Roman"/>
          <w:sz w:val="24"/>
          <w:szCs w:val="24"/>
        </w:rPr>
        <w:t>e</w:t>
      </w:r>
      <w:r>
        <w:rPr>
          <w:rFonts w:ascii="Times New Roman" w:hAnsi="Times New Roman"/>
          <w:sz w:val="24"/>
          <w:szCs w:val="24"/>
        </w:rPr>
        <w:t>bo soused v lavici, má právo na to, se stýkat a kamarádit s kým bude chtít a s kým to uzná za vhodné. Děti by toto právo měly společně respektovat a přizpůsobit se mu, společenské sk</w:t>
      </w:r>
      <w:r>
        <w:rPr>
          <w:rFonts w:ascii="Times New Roman" w:hAnsi="Times New Roman"/>
          <w:sz w:val="24"/>
          <w:szCs w:val="24"/>
        </w:rPr>
        <w:t>u</w:t>
      </w:r>
      <w:r>
        <w:rPr>
          <w:rFonts w:ascii="Times New Roman" w:hAnsi="Times New Roman"/>
          <w:sz w:val="24"/>
          <w:szCs w:val="24"/>
        </w:rPr>
        <w:t>pinky se v tomto věku ve třídě velmi rychle mění, proto by děti neměly být vylučovány nebo odmítány</w:t>
      </w:r>
      <w:r w:rsidR="00B31885">
        <w:rPr>
          <w:rFonts w:ascii="Times New Roman" w:hAnsi="Times New Roman"/>
          <w:sz w:val="24"/>
          <w:szCs w:val="24"/>
        </w:rPr>
        <w:t xml:space="preserve"> (</w:t>
      </w:r>
      <w:proofErr w:type="spellStart"/>
      <w:r w:rsidR="00B31885">
        <w:rPr>
          <w:rFonts w:ascii="Times New Roman" w:hAnsi="Times New Roman"/>
          <w:sz w:val="24"/>
          <w:szCs w:val="24"/>
        </w:rPr>
        <w:t>Fieldová</w:t>
      </w:r>
      <w:proofErr w:type="spellEnd"/>
      <w:r w:rsidR="00B31885">
        <w:rPr>
          <w:rFonts w:ascii="Times New Roman" w:hAnsi="Times New Roman"/>
          <w:sz w:val="24"/>
          <w:szCs w:val="24"/>
        </w:rPr>
        <w:t>, 2009)</w:t>
      </w:r>
      <w:r>
        <w:rPr>
          <w:rFonts w:ascii="Times New Roman" w:hAnsi="Times New Roman"/>
          <w:sz w:val="24"/>
          <w:szCs w:val="24"/>
        </w:rPr>
        <w:t xml:space="preserve">. </w:t>
      </w:r>
    </w:p>
    <w:p w:rsidR="0001289B" w:rsidRDefault="00EE66DA" w:rsidP="0001289B">
      <w:pPr>
        <w:spacing w:line="360" w:lineRule="auto"/>
        <w:ind w:firstLine="708"/>
        <w:jc w:val="both"/>
        <w:rPr>
          <w:rFonts w:ascii="Times New Roman" w:hAnsi="Times New Roman"/>
          <w:sz w:val="24"/>
          <w:szCs w:val="24"/>
        </w:rPr>
      </w:pPr>
      <w:r>
        <w:rPr>
          <w:rFonts w:ascii="Times New Roman" w:hAnsi="Times New Roman"/>
          <w:sz w:val="24"/>
          <w:szCs w:val="24"/>
        </w:rPr>
        <w:t xml:space="preserve">Děti by neměly mít svému kamarádovi za zlé, že se chce </w:t>
      </w:r>
      <w:r w:rsidR="0001289B">
        <w:rPr>
          <w:rFonts w:ascii="Times New Roman" w:hAnsi="Times New Roman"/>
          <w:sz w:val="24"/>
          <w:szCs w:val="24"/>
        </w:rPr>
        <w:t>také kamarádit a hrát si s ostatními, je velmi nebezpečné se výlučně připoutat pouze k jednomu spolužákovi. Je důl</w:t>
      </w:r>
      <w:r w:rsidR="0001289B">
        <w:rPr>
          <w:rFonts w:ascii="Times New Roman" w:hAnsi="Times New Roman"/>
          <w:sz w:val="24"/>
          <w:szCs w:val="24"/>
        </w:rPr>
        <w:t>e</w:t>
      </w:r>
      <w:r w:rsidR="0001289B">
        <w:rPr>
          <w:rFonts w:ascii="Times New Roman" w:hAnsi="Times New Roman"/>
          <w:sz w:val="24"/>
          <w:szCs w:val="24"/>
        </w:rPr>
        <w:lastRenderedPageBreak/>
        <w:t>žité, aby se děti snažily vyjít si mezi sebou vstříc a přizpůsobovat své kamarádst</w:t>
      </w:r>
      <w:r w:rsidR="00B31885">
        <w:rPr>
          <w:rFonts w:ascii="Times New Roman" w:hAnsi="Times New Roman"/>
          <w:sz w:val="24"/>
          <w:szCs w:val="24"/>
        </w:rPr>
        <w:t>ví všem soc</w:t>
      </w:r>
      <w:r w:rsidR="00B31885">
        <w:rPr>
          <w:rFonts w:ascii="Times New Roman" w:hAnsi="Times New Roman"/>
          <w:sz w:val="24"/>
          <w:szCs w:val="24"/>
        </w:rPr>
        <w:t>i</w:t>
      </w:r>
      <w:r w:rsidR="00B31885">
        <w:rPr>
          <w:rFonts w:ascii="Times New Roman" w:hAnsi="Times New Roman"/>
          <w:sz w:val="24"/>
          <w:szCs w:val="24"/>
        </w:rPr>
        <w:t>álním skupinám (</w:t>
      </w:r>
      <w:proofErr w:type="spellStart"/>
      <w:r w:rsidR="00B31885">
        <w:rPr>
          <w:rFonts w:ascii="Times New Roman" w:hAnsi="Times New Roman"/>
          <w:sz w:val="24"/>
          <w:szCs w:val="24"/>
        </w:rPr>
        <w:t>Dědová</w:t>
      </w:r>
      <w:proofErr w:type="spellEnd"/>
      <w:r w:rsidR="00B31885">
        <w:rPr>
          <w:rFonts w:ascii="Times New Roman" w:hAnsi="Times New Roman"/>
          <w:sz w:val="24"/>
          <w:szCs w:val="24"/>
        </w:rPr>
        <w:t>, 2016).</w:t>
      </w:r>
    </w:p>
    <w:p w:rsidR="0001289B" w:rsidRPr="00EE66DA" w:rsidRDefault="0001289B" w:rsidP="0001289B">
      <w:pPr>
        <w:spacing w:line="360" w:lineRule="auto"/>
        <w:ind w:firstLine="708"/>
        <w:jc w:val="both"/>
        <w:rPr>
          <w:rFonts w:ascii="Times New Roman" w:hAnsi="Times New Roman"/>
          <w:sz w:val="24"/>
          <w:szCs w:val="24"/>
        </w:rPr>
      </w:pPr>
      <w:r>
        <w:rPr>
          <w:rFonts w:ascii="Times New Roman" w:hAnsi="Times New Roman"/>
          <w:sz w:val="24"/>
          <w:szCs w:val="24"/>
        </w:rPr>
        <w:t>Stejně jako by neměly ignorovat jiné děti, které je chtějí zapojit do své hry. Dítě, které chce spolužáka pozvat do hry, a ten ho tvrdě odmítne, může později na tento incident zare</w:t>
      </w:r>
      <w:r>
        <w:rPr>
          <w:rFonts w:ascii="Times New Roman" w:hAnsi="Times New Roman"/>
          <w:sz w:val="24"/>
          <w:szCs w:val="24"/>
        </w:rPr>
        <w:t>a</w:t>
      </w:r>
      <w:r>
        <w:rPr>
          <w:rFonts w:ascii="Times New Roman" w:hAnsi="Times New Roman"/>
          <w:sz w:val="24"/>
          <w:szCs w:val="24"/>
        </w:rPr>
        <w:t xml:space="preserve">govat šikanou, protože je zhrzené a raněné.  </w:t>
      </w:r>
    </w:p>
    <w:p w:rsidR="00B3506A" w:rsidRDefault="0001289B" w:rsidP="00126695">
      <w:pPr>
        <w:spacing w:after="0" w:line="360" w:lineRule="auto"/>
        <w:jc w:val="both"/>
        <w:rPr>
          <w:rFonts w:ascii="Times New Roman" w:hAnsi="Times New Roman"/>
          <w:sz w:val="24"/>
          <w:szCs w:val="24"/>
        </w:rPr>
      </w:pPr>
      <w:r>
        <w:rPr>
          <w:rFonts w:ascii="Times New Roman" w:hAnsi="Times New Roman"/>
          <w:b/>
          <w:sz w:val="32"/>
          <w:szCs w:val="24"/>
        </w:rPr>
        <w:tab/>
      </w:r>
      <w:r>
        <w:rPr>
          <w:rFonts w:ascii="Times New Roman" w:hAnsi="Times New Roman"/>
          <w:sz w:val="24"/>
          <w:szCs w:val="24"/>
        </w:rPr>
        <w:t>Poslední situace, která je pro děti nepříjemná, ale stejně jako ty předchozí se nedá h</w:t>
      </w:r>
      <w:r>
        <w:rPr>
          <w:rFonts w:ascii="Times New Roman" w:hAnsi="Times New Roman"/>
          <w:sz w:val="24"/>
          <w:szCs w:val="24"/>
        </w:rPr>
        <w:t>o</w:t>
      </w:r>
      <w:r>
        <w:rPr>
          <w:rFonts w:ascii="Times New Roman" w:hAnsi="Times New Roman"/>
          <w:sz w:val="24"/>
          <w:szCs w:val="24"/>
        </w:rPr>
        <w:t>vořit o šikaně je situace, kdy přátelství kamarádů skončí po hádce. Děti by se měly s hádkou smířit a jít dál, rozhodně to není křivda, která by se měla oplatit a prodlužovat zbytečně zm</w:t>
      </w:r>
      <w:r>
        <w:rPr>
          <w:rFonts w:ascii="Times New Roman" w:hAnsi="Times New Roman"/>
          <w:sz w:val="24"/>
          <w:szCs w:val="24"/>
        </w:rPr>
        <w:t>í</w:t>
      </w:r>
      <w:r>
        <w:rPr>
          <w:rFonts w:ascii="Times New Roman" w:hAnsi="Times New Roman"/>
          <w:sz w:val="24"/>
          <w:szCs w:val="24"/>
        </w:rPr>
        <w:t>něnou šikanou</w:t>
      </w:r>
      <w:r w:rsidR="00B31885">
        <w:rPr>
          <w:rFonts w:ascii="Times New Roman" w:hAnsi="Times New Roman"/>
          <w:sz w:val="24"/>
          <w:szCs w:val="24"/>
        </w:rPr>
        <w:t xml:space="preserve"> (Kolář, 2007)</w:t>
      </w:r>
      <w:r>
        <w:rPr>
          <w:rFonts w:ascii="Times New Roman" w:hAnsi="Times New Roman"/>
          <w:sz w:val="24"/>
          <w:szCs w:val="24"/>
        </w:rPr>
        <w:t xml:space="preserve">.  </w:t>
      </w:r>
    </w:p>
    <w:p w:rsidR="00EB4F5C" w:rsidRPr="00126695" w:rsidRDefault="00EB4F5C" w:rsidP="00F6470D">
      <w:pPr>
        <w:spacing w:line="360" w:lineRule="auto"/>
        <w:jc w:val="both"/>
        <w:rPr>
          <w:rFonts w:ascii="Times New Roman" w:hAnsi="Times New Roman"/>
          <w:sz w:val="24"/>
          <w:szCs w:val="24"/>
        </w:rPr>
      </w:pPr>
    </w:p>
    <w:p w:rsidR="00F6470D" w:rsidRDefault="00F6470D" w:rsidP="00EB4F5C">
      <w:pPr>
        <w:spacing w:after="0" w:line="360" w:lineRule="auto"/>
        <w:jc w:val="both"/>
        <w:rPr>
          <w:rFonts w:ascii="Times New Roman" w:hAnsi="Times New Roman"/>
          <w:b/>
          <w:sz w:val="32"/>
          <w:szCs w:val="24"/>
        </w:rPr>
      </w:pPr>
      <w:r>
        <w:rPr>
          <w:rFonts w:ascii="Times New Roman" w:hAnsi="Times New Roman"/>
          <w:b/>
          <w:sz w:val="32"/>
          <w:szCs w:val="24"/>
        </w:rPr>
        <w:t xml:space="preserve">1.3 Agresor, oběť a rozdíly v šikaně mezi pohlavími  </w:t>
      </w:r>
    </w:p>
    <w:p w:rsidR="00F6470D" w:rsidRDefault="00F6470D" w:rsidP="00F6470D">
      <w:pPr>
        <w:spacing w:line="360" w:lineRule="auto"/>
        <w:jc w:val="both"/>
        <w:rPr>
          <w:rFonts w:ascii="Times New Roman" w:hAnsi="Times New Roman"/>
          <w:sz w:val="24"/>
          <w:szCs w:val="24"/>
        </w:rPr>
      </w:pPr>
      <w:r>
        <w:rPr>
          <w:rFonts w:ascii="Times New Roman" w:hAnsi="Times New Roman"/>
          <w:b/>
          <w:sz w:val="32"/>
          <w:szCs w:val="24"/>
        </w:rPr>
        <w:tab/>
      </w:r>
      <w:r>
        <w:rPr>
          <w:rFonts w:ascii="Times New Roman" w:hAnsi="Times New Roman"/>
          <w:sz w:val="24"/>
          <w:szCs w:val="24"/>
        </w:rPr>
        <w:t xml:space="preserve">Ve třetí </w:t>
      </w:r>
      <w:r w:rsidR="009776CC">
        <w:rPr>
          <w:rFonts w:ascii="Times New Roman" w:hAnsi="Times New Roman"/>
          <w:sz w:val="24"/>
          <w:szCs w:val="24"/>
        </w:rPr>
        <w:t>pod</w:t>
      </w:r>
      <w:r>
        <w:rPr>
          <w:rFonts w:ascii="Times New Roman" w:hAnsi="Times New Roman"/>
          <w:sz w:val="24"/>
          <w:szCs w:val="24"/>
        </w:rPr>
        <w:t>kapitole své práce se zaměřím na to, jak od sebe odlišujeme agresora a oběť. Jaké jsou znaky a chování charakteristické pro agresora, že šikanování je hra, v níž n</w:t>
      </w:r>
      <w:r>
        <w:rPr>
          <w:rFonts w:ascii="Times New Roman" w:hAnsi="Times New Roman"/>
          <w:sz w:val="24"/>
          <w:szCs w:val="24"/>
        </w:rPr>
        <w:t>ě</w:t>
      </w:r>
      <w:r>
        <w:rPr>
          <w:rFonts w:ascii="Times New Roman" w:hAnsi="Times New Roman"/>
          <w:sz w:val="24"/>
          <w:szCs w:val="24"/>
        </w:rPr>
        <w:t>které děti</w:t>
      </w:r>
      <w:r w:rsidR="002B1B61">
        <w:rPr>
          <w:rFonts w:ascii="Times New Roman" w:hAnsi="Times New Roman"/>
          <w:sz w:val="24"/>
          <w:szCs w:val="24"/>
        </w:rPr>
        <w:t xml:space="preserve"> -</w:t>
      </w:r>
      <w:r w:rsidR="00434BA2">
        <w:rPr>
          <w:rFonts w:ascii="Times New Roman" w:hAnsi="Times New Roman"/>
          <w:sz w:val="24"/>
          <w:szCs w:val="24"/>
        </w:rPr>
        <w:t xml:space="preserve"> </w:t>
      </w:r>
      <w:r w:rsidR="009776CC">
        <w:rPr>
          <w:rFonts w:ascii="Times New Roman" w:hAnsi="Times New Roman"/>
          <w:sz w:val="24"/>
          <w:szCs w:val="24"/>
        </w:rPr>
        <w:t>útočníci</w:t>
      </w:r>
      <w:r>
        <w:rPr>
          <w:rFonts w:ascii="Times New Roman" w:hAnsi="Times New Roman"/>
          <w:sz w:val="24"/>
          <w:szCs w:val="24"/>
        </w:rPr>
        <w:t xml:space="preserve"> systematicky zneužívají svou moc. A naopak</w:t>
      </w:r>
      <w:r w:rsidR="00434BA2">
        <w:rPr>
          <w:rFonts w:ascii="Times New Roman" w:hAnsi="Times New Roman"/>
          <w:sz w:val="24"/>
          <w:szCs w:val="24"/>
        </w:rPr>
        <w:t xml:space="preserve"> i to, jaká je</w:t>
      </w:r>
      <w:r>
        <w:rPr>
          <w:rFonts w:ascii="Times New Roman" w:hAnsi="Times New Roman"/>
          <w:sz w:val="24"/>
          <w:szCs w:val="24"/>
        </w:rPr>
        <w:t xml:space="preserve"> cha</w:t>
      </w:r>
      <w:r w:rsidR="00434BA2">
        <w:rPr>
          <w:rFonts w:ascii="Times New Roman" w:hAnsi="Times New Roman"/>
          <w:sz w:val="24"/>
          <w:szCs w:val="24"/>
        </w:rPr>
        <w:t>rakteristika oběti. J</w:t>
      </w:r>
      <w:r w:rsidR="009776CC">
        <w:rPr>
          <w:rFonts w:ascii="Times New Roman" w:hAnsi="Times New Roman"/>
          <w:sz w:val="24"/>
          <w:szCs w:val="24"/>
        </w:rPr>
        <w:t>ak se chová ve třídě, doma nebo jaké jsou podle Koláře hlavní reakce při útoku agres</w:t>
      </w:r>
      <w:r w:rsidR="009776CC">
        <w:rPr>
          <w:rFonts w:ascii="Times New Roman" w:hAnsi="Times New Roman"/>
          <w:sz w:val="24"/>
          <w:szCs w:val="24"/>
        </w:rPr>
        <w:t>o</w:t>
      </w:r>
      <w:r w:rsidR="009776CC">
        <w:rPr>
          <w:rFonts w:ascii="Times New Roman" w:hAnsi="Times New Roman"/>
          <w:sz w:val="24"/>
          <w:szCs w:val="24"/>
        </w:rPr>
        <w:t>ra</w:t>
      </w:r>
      <w:r>
        <w:rPr>
          <w:rFonts w:ascii="Times New Roman" w:hAnsi="Times New Roman"/>
          <w:sz w:val="24"/>
          <w:szCs w:val="24"/>
        </w:rPr>
        <w:t>, a hlavně, jak oběť rozpoznat.</w:t>
      </w:r>
    </w:p>
    <w:p w:rsidR="005E29F6" w:rsidRPr="009A57F2" w:rsidRDefault="00F6470D" w:rsidP="00EB4F5C">
      <w:pPr>
        <w:spacing w:after="0" w:line="360" w:lineRule="auto"/>
        <w:jc w:val="both"/>
        <w:rPr>
          <w:rFonts w:ascii="Times New Roman" w:hAnsi="Times New Roman"/>
          <w:sz w:val="24"/>
          <w:szCs w:val="24"/>
        </w:rPr>
      </w:pPr>
      <w:r>
        <w:rPr>
          <w:rFonts w:ascii="Times New Roman" w:hAnsi="Times New Roman"/>
          <w:sz w:val="24"/>
          <w:szCs w:val="24"/>
        </w:rPr>
        <w:tab/>
        <w:t xml:space="preserve">A také bych v této </w:t>
      </w:r>
      <w:r w:rsidR="009776CC">
        <w:rPr>
          <w:rFonts w:ascii="Times New Roman" w:hAnsi="Times New Roman"/>
          <w:sz w:val="24"/>
          <w:szCs w:val="24"/>
        </w:rPr>
        <w:t>pod</w:t>
      </w:r>
      <w:r>
        <w:rPr>
          <w:rFonts w:ascii="Times New Roman" w:hAnsi="Times New Roman"/>
          <w:sz w:val="24"/>
          <w:szCs w:val="24"/>
        </w:rPr>
        <w:t>kapitole chtěla rozdělit do</w:t>
      </w:r>
      <w:r w:rsidR="009776CC">
        <w:rPr>
          <w:rFonts w:ascii="Times New Roman" w:hAnsi="Times New Roman"/>
          <w:sz w:val="24"/>
          <w:szCs w:val="24"/>
        </w:rPr>
        <w:t xml:space="preserve"> tabulky hlavní rozdíly v šikanování</w:t>
      </w:r>
      <w:r>
        <w:rPr>
          <w:rFonts w:ascii="Times New Roman" w:hAnsi="Times New Roman"/>
          <w:sz w:val="24"/>
          <w:szCs w:val="24"/>
        </w:rPr>
        <w:t xml:space="preserve"> mezi chlapci a dívkami.</w:t>
      </w:r>
      <w:r w:rsidR="009776CC">
        <w:rPr>
          <w:rFonts w:ascii="Times New Roman" w:hAnsi="Times New Roman"/>
          <w:sz w:val="24"/>
          <w:szCs w:val="24"/>
        </w:rPr>
        <w:t xml:space="preserve"> Jaké pohnutky má jedno či druhé pohlaví neb</w:t>
      </w:r>
      <w:r w:rsidR="00B671D1">
        <w:rPr>
          <w:rFonts w:ascii="Times New Roman" w:hAnsi="Times New Roman"/>
          <w:sz w:val="24"/>
          <w:szCs w:val="24"/>
        </w:rPr>
        <w:t>o jaký typ šikany upřednostňují, a jak se chovají.</w:t>
      </w:r>
    </w:p>
    <w:p w:rsidR="0070696A" w:rsidRPr="00B3506A" w:rsidRDefault="0070696A" w:rsidP="00F6470D">
      <w:pPr>
        <w:spacing w:line="360" w:lineRule="auto"/>
        <w:jc w:val="both"/>
        <w:rPr>
          <w:rFonts w:ascii="Times New Roman" w:hAnsi="Times New Roman"/>
          <w:b/>
          <w:sz w:val="10"/>
          <w:szCs w:val="30"/>
        </w:rPr>
      </w:pPr>
    </w:p>
    <w:p w:rsidR="00F6470D" w:rsidRPr="00F6470D" w:rsidRDefault="00F6470D" w:rsidP="00EB4F5C">
      <w:pPr>
        <w:spacing w:after="0" w:line="360" w:lineRule="auto"/>
        <w:jc w:val="both"/>
        <w:rPr>
          <w:rFonts w:ascii="Times New Roman" w:hAnsi="Times New Roman"/>
          <w:b/>
          <w:sz w:val="24"/>
          <w:szCs w:val="30"/>
        </w:rPr>
      </w:pPr>
      <w:r w:rsidRPr="00F6470D">
        <w:rPr>
          <w:rFonts w:ascii="Times New Roman" w:hAnsi="Times New Roman"/>
          <w:b/>
          <w:sz w:val="24"/>
          <w:szCs w:val="30"/>
        </w:rPr>
        <w:t>Agresor</w:t>
      </w:r>
    </w:p>
    <w:p w:rsidR="0012588F" w:rsidRDefault="00F6470D" w:rsidP="00F6470D">
      <w:pPr>
        <w:spacing w:line="360" w:lineRule="auto"/>
        <w:jc w:val="both"/>
        <w:rPr>
          <w:rFonts w:ascii="Times New Roman" w:hAnsi="Times New Roman"/>
          <w:sz w:val="24"/>
          <w:szCs w:val="24"/>
        </w:rPr>
      </w:pPr>
      <w:r>
        <w:rPr>
          <w:rFonts w:ascii="Times New Roman" w:hAnsi="Times New Roman"/>
          <w:sz w:val="24"/>
          <w:szCs w:val="24"/>
        </w:rPr>
        <w:tab/>
      </w:r>
      <w:r w:rsidR="0012588F">
        <w:rPr>
          <w:rFonts w:ascii="Times New Roman" w:hAnsi="Times New Roman"/>
          <w:sz w:val="24"/>
          <w:szCs w:val="24"/>
        </w:rPr>
        <w:t>Ačkoliv jsou některé děti, které se s psychopatickými sklony rodí, většina agresorů se svému násilnickému chování naučí u svých vzorů doma nebo ve škole. Většinou vyrůstají v dysfunkčních, neúplných rodinách, kde jsou pocity a láska na</w:t>
      </w:r>
      <w:r w:rsidR="00F831BC">
        <w:rPr>
          <w:rFonts w:ascii="Times New Roman" w:hAnsi="Times New Roman"/>
          <w:sz w:val="24"/>
          <w:szCs w:val="24"/>
        </w:rPr>
        <w:t>prosto skryta. Možná, že n</w:t>
      </w:r>
      <w:r w:rsidR="00F831BC">
        <w:rPr>
          <w:rFonts w:ascii="Times New Roman" w:hAnsi="Times New Roman"/>
          <w:sz w:val="24"/>
          <w:szCs w:val="24"/>
        </w:rPr>
        <w:t>ě</w:t>
      </w:r>
      <w:r w:rsidR="00F831BC">
        <w:rPr>
          <w:rFonts w:ascii="Times New Roman" w:hAnsi="Times New Roman"/>
          <w:sz w:val="24"/>
          <w:szCs w:val="24"/>
        </w:rPr>
        <w:t>kteří agresoři sami</w:t>
      </w:r>
      <w:r w:rsidR="0012588F">
        <w:rPr>
          <w:rFonts w:ascii="Times New Roman" w:hAnsi="Times New Roman"/>
          <w:sz w:val="24"/>
          <w:szCs w:val="24"/>
        </w:rPr>
        <w:t xml:space="preserve"> na sobě </w:t>
      </w:r>
      <w:r w:rsidR="00F831BC">
        <w:rPr>
          <w:rFonts w:ascii="Times New Roman" w:hAnsi="Times New Roman"/>
          <w:sz w:val="24"/>
          <w:szCs w:val="24"/>
        </w:rPr>
        <w:t>už šikanu zažili a naučili</w:t>
      </w:r>
      <w:r w:rsidR="0012588F">
        <w:rPr>
          <w:rFonts w:ascii="Times New Roman" w:hAnsi="Times New Roman"/>
          <w:sz w:val="24"/>
          <w:szCs w:val="24"/>
        </w:rPr>
        <w:t xml:space="preserve"> se tak, že šikanovat je normální a v pořádku, neprojevovat soucit s os</w:t>
      </w:r>
      <w:r w:rsidR="00F831BC">
        <w:rPr>
          <w:rFonts w:ascii="Times New Roman" w:hAnsi="Times New Roman"/>
          <w:sz w:val="24"/>
          <w:szCs w:val="24"/>
        </w:rPr>
        <w:t>tatními. Vůbec se tedy nenaučili</w:t>
      </w:r>
      <w:r w:rsidR="0012588F">
        <w:rPr>
          <w:rFonts w:ascii="Times New Roman" w:hAnsi="Times New Roman"/>
          <w:sz w:val="24"/>
          <w:szCs w:val="24"/>
        </w:rPr>
        <w:t xml:space="preserve"> r</w:t>
      </w:r>
      <w:r w:rsidR="00A345F9">
        <w:rPr>
          <w:rFonts w:ascii="Times New Roman" w:hAnsi="Times New Roman"/>
          <w:sz w:val="24"/>
          <w:szCs w:val="24"/>
        </w:rPr>
        <w:t>espektu k odlišným d</w:t>
      </w:r>
      <w:r w:rsidR="00A345F9">
        <w:rPr>
          <w:rFonts w:ascii="Times New Roman" w:hAnsi="Times New Roman"/>
          <w:sz w:val="24"/>
          <w:szCs w:val="24"/>
        </w:rPr>
        <w:t>ě</w:t>
      </w:r>
      <w:r w:rsidR="00A345F9">
        <w:rPr>
          <w:rFonts w:ascii="Times New Roman" w:hAnsi="Times New Roman"/>
          <w:sz w:val="24"/>
          <w:szCs w:val="24"/>
        </w:rPr>
        <w:t xml:space="preserve">tem. Jsou </w:t>
      </w:r>
      <w:r w:rsidR="0012588F">
        <w:rPr>
          <w:rFonts w:ascii="Times New Roman" w:hAnsi="Times New Roman"/>
          <w:sz w:val="24"/>
          <w:szCs w:val="24"/>
        </w:rPr>
        <w:t>ke všemu netolerantní a nikdy nepřijmou odlišný názor nebo povahu</w:t>
      </w:r>
      <w:r w:rsidR="00D468A0">
        <w:rPr>
          <w:rFonts w:ascii="Times New Roman" w:hAnsi="Times New Roman"/>
          <w:sz w:val="24"/>
          <w:szCs w:val="24"/>
        </w:rPr>
        <w:t xml:space="preserve"> (Holeček, 1997)</w:t>
      </w:r>
      <w:r w:rsidR="0012588F">
        <w:rPr>
          <w:rFonts w:ascii="Times New Roman" w:hAnsi="Times New Roman"/>
          <w:sz w:val="24"/>
          <w:szCs w:val="24"/>
        </w:rPr>
        <w:t xml:space="preserve">. </w:t>
      </w:r>
    </w:p>
    <w:p w:rsidR="0012588F" w:rsidRDefault="00F831BC" w:rsidP="00F6470D">
      <w:pPr>
        <w:spacing w:line="360" w:lineRule="auto"/>
        <w:jc w:val="both"/>
        <w:rPr>
          <w:rFonts w:ascii="Times New Roman" w:hAnsi="Times New Roman"/>
          <w:sz w:val="24"/>
          <w:szCs w:val="24"/>
        </w:rPr>
      </w:pPr>
      <w:r>
        <w:rPr>
          <w:rFonts w:ascii="Times New Roman" w:hAnsi="Times New Roman"/>
          <w:sz w:val="24"/>
          <w:szCs w:val="24"/>
        </w:rPr>
        <w:tab/>
        <w:t>Jiní</w:t>
      </w:r>
      <w:r w:rsidR="0012588F">
        <w:rPr>
          <w:rFonts w:ascii="Times New Roman" w:hAnsi="Times New Roman"/>
          <w:sz w:val="24"/>
          <w:szCs w:val="24"/>
        </w:rPr>
        <w:t xml:space="preserve"> agresoři mají naopak rodiče pasivní. Popírají šikanu nebo to, že je jejich dítě pr</w:t>
      </w:r>
      <w:r w:rsidR="0012588F">
        <w:rPr>
          <w:rFonts w:ascii="Times New Roman" w:hAnsi="Times New Roman"/>
          <w:sz w:val="24"/>
          <w:szCs w:val="24"/>
        </w:rPr>
        <w:t>o</w:t>
      </w:r>
      <w:r w:rsidR="0012588F">
        <w:rPr>
          <w:rFonts w:ascii="Times New Roman" w:hAnsi="Times New Roman"/>
          <w:sz w:val="24"/>
          <w:szCs w:val="24"/>
        </w:rPr>
        <w:t>blémové, nechtějí si to přiznat, a tím pádem a</w:t>
      </w:r>
      <w:r w:rsidR="009A57F2">
        <w:rPr>
          <w:rFonts w:ascii="Times New Roman" w:hAnsi="Times New Roman"/>
          <w:sz w:val="24"/>
          <w:szCs w:val="24"/>
        </w:rPr>
        <w:t>ni neukázní své dítě. Raději</w:t>
      </w:r>
      <w:r w:rsidR="0012588F">
        <w:rPr>
          <w:rFonts w:ascii="Times New Roman" w:hAnsi="Times New Roman"/>
          <w:sz w:val="24"/>
          <w:szCs w:val="24"/>
        </w:rPr>
        <w:t xml:space="preserve"> dítě rozmazlují, aby mu vynahradili to, že se mu příliš nevěnují. Děti nemají stanovené pevné hranice, a proto si </w:t>
      </w:r>
      <w:r w:rsidR="0012588F">
        <w:rPr>
          <w:rFonts w:ascii="Times New Roman" w:hAnsi="Times New Roman"/>
          <w:sz w:val="24"/>
          <w:szCs w:val="24"/>
        </w:rPr>
        <w:lastRenderedPageBreak/>
        <w:t>rychle zvyknou na to, ž</w:t>
      </w:r>
      <w:r>
        <w:rPr>
          <w:rFonts w:ascii="Times New Roman" w:hAnsi="Times New Roman"/>
          <w:sz w:val="24"/>
          <w:szCs w:val="24"/>
        </w:rPr>
        <w:t>e když jednou hranici překročily</w:t>
      </w:r>
      <w:r w:rsidR="0012588F">
        <w:rPr>
          <w:rFonts w:ascii="Times New Roman" w:hAnsi="Times New Roman"/>
          <w:sz w:val="24"/>
          <w:szCs w:val="24"/>
        </w:rPr>
        <w:t xml:space="preserve"> a nic se jim nestalo, tak ji mohou překračovat stále a je</w:t>
      </w:r>
      <w:r>
        <w:rPr>
          <w:rFonts w:ascii="Times New Roman" w:hAnsi="Times New Roman"/>
          <w:sz w:val="24"/>
          <w:szCs w:val="24"/>
        </w:rPr>
        <w:t>likož nebyly potrestány,</w:t>
      </w:r>
      <w:r w:rsidR="003838B9">
        <w:rPr>
          <w:rFonts w:ascii="Times New Roman" w:hAnsi="Times New Roman"/>
          <w:sz w:val="24"/>
          <w:szCs w:val="24"/>
        </w:rPr>
        <w:t xml:space="preserve"> je</w:t>
      </w:r>
      <w:r w:rsidR="0012588F">
        <w:rPr>
          <w:rFonts w:ascii="Times New Roman" w:hAnsi="Times New Roman"/>
          <w:sz w:val="24"/>
          <w:szCs w:val="24"/>
        </w:rPr>
        <w:t xml:space="preserve"> to</w:t>
      </w:r>
      <w:r w:rsidR="003838B9">
        <w:rPr>
          <w:rFonts w:ascii="Times New Roman" w:hAnsi="Times New Roman"/>
          <w:sz w:val="24"/>
          <w:szCs w:val="24"/>
        </w:rPr>
        <w:t xml:space="preserve"> tedy</w:t>
      </w:r>
      <w:r w:rsidR="0012588F">
        <w:rPr>
          <w:rFonts w:ascii="Times New Roman" w:hAnsi="Times New Roman"/>
          <w:sz w:val="24"/>
          <w:szCs w:val="24"/>
        </w:rPr>
        <w:t xml:space="preserve"> v naprostém pořádku</w:t>
      </w:r>
      <w:r w:rsidR="00D468A0">
        <w:rPr>
          <w:rFonts w:ascii="Times New Roman" w:hAnsi="Times New Roman"/>
          <w:sz w:val="24"/>
          <w:szCs w:val="24"/>
        </w:rPr>
        <w:t xml:space="preserve"> (Holeček, 1997)</w:t>
      </w:r>
      <w:r w:rsidR="0012588F">
        <w:rPr>
          <w:rFonts w:ascii="Times New Roman" w:hAnsi="Times New Roman"/>
          <w:sz w:val="24"/>
          <w:szCs w:val="24"/>
        </w:rPr>
        <w:t>.</w:t>
      </w:r>
      <w:r w:rsidR="003838B9">
        <w:rPr>
          <w:rFonts w:ascii="Times New Roman" w:hAnsi="Times New Roman"/>
          <w:sz w:val="24"/>
          <w:szCs w:val="24"/>
        </w:rPr>
        <w:t xml:space="preserve"> </w:t>
      </w:r>
      <w:r w:rsidR="0012588F">
        <w:rPr>
          <w:rFonts w:ascii="Times New Roman" w:hAnsi="Times New Roman"/>
          <w:sz w:val="24"/>
          <w:szCs w:val="24"/>
        </w:rPr>
        <w:t xml:space="preserve">  </w:t>
      </w:r>
    </w:p>
    <w:p w:rsidR="00F6470D" w:rsidRDefault="00F6470D" w:rsidP="0012588F">
      <w:pPr>
        <w:spacing w:line="360" w:lineRule="auto"/>
        <w:ind w:firstLine="708"/>
        <w:jc w:val="both"/>
        <w:rPr>
          <w:rFonts w:ascii="Times New Roman" w:hAnsi="Times New Roman"/>
          <w:sz w:val="24"/>
          <w:szCs w:val="24"/>
        </w:rPr>
      </w:pPr>
      <w:r>
        <w:rPr>
          <w:rFonts w:ascii="Times New Roman" w:hAnsi="Times New Roman"/>
          <w:sz w:val="24"/>
          <w:szCs w:val="24"/>
        </w:rPr>
        <w:t>Vždy na začátku školního roku vystupuje agresor ze své staré skupiny a skryté identity a vydává se hledat nové vhodné oběti. Šikanování jako hra může mezi dětmi probíhat v hodně dlouhém časovém období.</w:t>
      </w:r>
      <w:r w:rsidR="00E63858">
        <w:rPr>
          <w:rFonts w:ascii="Times New Roman" w:hAnsi="Times New Roman"/>
          <w:sz w:val="24"/>
          <w:szCs w:val="24"/>
        </w:rPr>
        <w:t xml:space="preserve"> Někdy i celé roky, buďto se stejnými útočníky</w:t>
      </w:r>
      <w:r>
        <w:rPr>
          <w:rFonts w:ascii="Times New Roman" w:hAnsi="Times New Roman"/>
          <w:sz w:val="24"/>
          <w:szCs w:val="24"/>
        </w:rPr>
        <w:t xml:space="preserve"> pořád dokola, nebo může oběť časem narazit hned na několik sérií agresorů za sebou. Slabší děti se mohou stávat oběťmi stále dokola. Jeden agresor s šikan</w:t>
      </w:r>
      <w:r w:rsidR="00E63858">
        <w:rPr>
          <w:rFonts w:ascii="Times New Roman" w:hAnsi="Times New Roman"/>
          <w:sz w:val="24"/>
          <w:szCs w:val="24"/>
        </w:rPr>
        <w:t>ováním přestane, ale další se v</w:t>
      </w:r>
      <w:r>
        <w:rPr>
          <w:rFonts w:ascii="Times New Roman" w:hAnsi="Times New Roman"/>
          <w:sz w:val="24"/>
          <w:szCs w:val="24"/>
        </w:rPr>
        <w:t>zápětí objeví. Někt</w:t>
      </w:r>
      <w:r>
        <w:rPr>
          <w:rFonts w:ascii="Times New Roman" w:hAnsi="Times New Roman"/>
          <w:sz w:val="24"/>
          <w:szCs w:val="24"/>
        </w:rPr>
        <w:t>e</w:t>
      </w:r>
      <w:r>
        <w:rPr>
          <w:rFonts w:ascii="Times New Roman" w:hAnsi="Times New Roman"/>
          <w:sz w:val="24"/>
          <w:szCs w:val="24"/>
        </w:rPr>
        <w:t>ří agresoři zase stále vyhledávají nové a nové oběti a s šikanou nepřestanou nikdy, jsou to takzvaní sérioví agresoři nebo útočníci. Třetí skupinkou jsou děti, které se stávají v jedné sit</w:t>
      </w:r>
      <w:r>
        <w:rPr>
          <w:rFonts w:ascii="Times New Roman" w:hAnsi="Times New Roman"/>
          <w:sz w:val="24"/>
          <w:szCs w:val="24"/>
        </w:rPr>
        <w:t>u</w:t>
      </w:r>
      <w:r>
        <w:rPr>
          <w:rFonts w:ascii="Times New Roman" w:hAnsi="Times New Roman"/>
          <w:sz w:val="24"/>
          <w:szCs w:val="24"/>
        </w:rPr>
        <w:t>aci obětí a vzápětí se ve druhé situaci stanou útočníkem, protože i slabší děti občas naleznou jiné děti, které jsou ještě bázlivější a nechají se zase šikanovat od nich</w:t>
      </w:r>
      <w:r w:rsidR="00D468A0">
        <w:rPr>
          <w:rFonts w:ascii="Times New Roman" w:hAnsi="Times New Roman"/>
          <w:sz w:val="24"/>
          <w:szCs w:val="24"/>
        </w:rPr>
        <w:t xml:space="preserve"> (</w:t>
      </w:r>
      <w:proofErr w:type="spellStart"/>
      <w:r w:rsidR="00D468A0">
        <w:rPr>
          <w:rFonts w:ascii="Times New Roman" w:hAnsi="Times New Roman"/>
          <w:sz w:val="24"/>
          <w:szCs w:val="24"/>
        </w:rPr>
        <w:t>Field</w:t>
      </w:r>
      <w:r w:rsidR="001C3E56">
        <w:rPr>
          <w:rFonts w:ascii="Times New Roman" w:hAnsi="Times New Roman"/>
          <w:sz w:val="24"/>
          <w:szCs w:val="24"/>
        </w:rPr>
        <w:t>ová</w:t>
      </w:r>
      <w:proofErr w:type="spellEnd"/>
      <w:r w:rsidR="00D468A0">
        <w:rPr>
          <w:rFonts w:ascii="Times New Roman" w:hAnsi="Times New Roman"/>
          <w:sz w:val="24"/>
          <w:szCs w:val="24"/>
        </w:rPr>
        <w:t>, 2009)</w:t>
      </w:r>
      <w:r>
        <w:rPr>
          <w:rFonts w:ascii="Times New Roman" w:hAnsi="Times New Roman"/>
          <w:sz w:val="24"/>
          <w:szCs w:val="24"/>
        </w:rPr>
        <w:t xml:space="preserve">. </w:t>
      </w:r>
    </w:p>
    <w:p w:rsidR="00F6470D" w:rsidRDefault="00F6470D" w:rsidP="00F6470D">
      <w:pPr>
        <w:spacing w:line="360" w:lineRule="auto"/>
        <w:jc w:val="both"/>
        <w:rPr>
          <w:rFonts w:ascii="Times New Roman" w:hAnsi="Times New Roman"/>
          <w:sz w:val="24"/>
          <w:szCs w:val="24"/>
        </w:rPr>
      </w:pPr>
      <w:r>
        <w:rPr>
          <w:rFonts w:ascii="Times New Roman" w:hAnsi="Times New Roman"/>
          <w:sz w:val="24"/>
          <w:szCs w:val="24"/>
        </w:rPr>
        <w:tab/>
        <w:t>Agresoři se občas v</w:t>
      </w:r>
      <w:r w:rsidR="00F831BC">
        <w:rPr>
          <w:rFonts w:ascii="Times New Roman" w:hAnsi="Times New Roman"/>
          <w:sz w:val="24"/>
          <w:szCs w:val="24"/>
        </w:rPr>
        <w:t>e</w:t>
      </w:r>
      <w:r>
        <w:rPr>
          <w:rFonts w:ascii="Times New Roman" w:hAnsi="Times New Roman"/>
          <w:sz w:val="24"/>
          <w:szCs w:val="24"/>
        </w:rPr>
        <w:t xml:space="preserve"> třídě ke své oběti chovají velmi přátelsky, ale venku začnou oběť ze skupiny vylučovat a vyhýbají se jí. Agresorem se může stát kamarád nebo </w:t>
      </w:r>
      <w:r w:rsidR="00F831BC">
        <w:rPr>
          <w:rFonts w:ascii="Times New Roman" w:hAnsi="Times New Roman"/>
          <w:sz w:val="24"/>
          <w:szCs w:val="24"/>
        </w:rPr>
        <w:t xml:space="preserve">i </w:t>
      </w:r>
      <w:r>
        <w:rPr>
          <w:rFonts w:ascii="Times New Roman" w:hAnsi="Times New Roman"/>
          <w:sz w:val="24"/>
          <w:szCs w:val="24"/>
        </w:rPr>
        <w:t>někdo ze soc</w:t>
      </w:r>
      <w:r>
        <w:rPr>
          <w:rFonts w:ascii="Times New Roman" w:hAnsi="Times New Roman"/>
          <w:sz w:val="24"/>
          <w:szCs w:val="24"/>
        </w:rPr>
        <w:t>i</w:t>
      </w:r>
      <w:r>
        <w:rPr>
          <w:rFonts w:ascii="Times New Roman" w:hAnsi="Times New Roman"/>
          <w:sz w:val="24"/>
          <w:szCs w:val="24"/>
        </w:rPr>
        <w:t>ální skupi</w:t>
      </w:r>
      <w:r w:rsidR="00F831BC">
        <w:rPr>
          <w:rFonts w:ascii="Times New Roman" w:hAnsi="Times New Roman"/>
          <w:sz w:val="24"/>
          <w:szCs w:val="24"/>
        </w:rPr>
        <w:t>nky oběti. Občas se stává, že tyto skupinky nabídnou</w:t>
      </w:r>
      <w:r>
        <w:rPr>
          <w:rFonts w:ascii="Times New Roman" w:hAnsi="Times New Roman"/>
          <w:sz w:val="24"/>
          <w:szCs w:val="24"/>
        </w:rPr>
        <w:t xml:space="preserve"> oběti zázemí a ochranu, odcizí ji tak jejím opravd</w:t>
      </w:r>
      <w:r w:rsidR="00F831BC">
        <w:rPr>
          <w:rFonts w:ascii="Times New Roman" w:hAnsi="Times New Roman"/>
          <w:sz w:val="24"/>
          <w:szCs w:val="24"/>
        </w:rPr>
        <w:t>ovým kamarádům, a pak ji odmítnou a zavrhnou. S</w:t>
      </w:r>
      <w:r>
        <w:rPr>
          <w:rFonts w:ascii="Times New Roman" w:hAnsi="Times New Roman"/>
          <w:sz w:val="24"/>
          <w:szCs w:val="24"/>
        </w:rPr>
        <w:t> touto bezcitnou hrou se však většinou neztotožňují všichni ve skupince, některým členům se takové chování naopak příčí, jen nevědí, jak to změnit, agresora zastavit nebo z jeho skupinky vystoupit</w:t>
      </w:r>
      <w:r w:rsidR="00D468A0">
        <w:rPr>
          <w:rFonts w:ascii="Times New Roman" w:hAnsi="Times New Roman"/>
          <w:sz w:val="24"/>
          <w:szCs w:val="24"/>
        </w:rPr>
        <w:t xml:space="preserve"> (</w:t>
      </w:r>
      <w:proofErr w:type="spellStart"/>
      <w:r w:rsidR="00D468A0">
        <w:rPr>
          <w:rFonts w:ascii="Times New Roman" w:hAnsi="Times New Roman"/>
          <w:sz w:val="24"/>
          <w:szCs w:val="24"/>
        </w:rPr>
        <w:t>Bourcet</w:t>
      </w:r>
      <w:proofErr w:type="spellEnd"/>
      <w:r w:rsidR="00D468A0">
        <w:rPr>
          <w:rFonts w:ascii="Times New Roman" w:hAnsi="Times New Roman"/>
          <w:sz w:val="24"/>
          <w:szCs w:val="24"/>
        </w:rPr>
        <w:t>, 2006)</w:t>
      </w:r>
      <w:r>
        <w:rPr>
          <w:rFonts w:ascii="Times New Roman" w:hAnsi="Times New Roman"/>
          <w:sz w:val="24"/>
          <w:szCs w:val="24"/>
        </w:rPr>
        <w:t>.</w:t>
      </w:r>
    </w:p>
    <w:p w:rsidR="00FE40EA" w:rsidRPr="003838B9" w:rsidRDefault="00C21450" w:rsidP="00EB4F5C">
      <w:pPr>
        <w:spacing w:after="0" w:line="360" w:lineRule="auto"/>
        <w:jc w:val="both"/>
        <w:rPr>
          <w:rFonts w:ascii="Times New Roman" w:hAnsi="Times New Roman"/>
          <w:sz w:val="24"/>
          <w:szCs w:val="24"/>
        </w:rPr>
      </w:pPr>
      <w:r>
        <w:rPr>
          <w:rFonts w:ascii="Times New Roman" w:hAnsi="Times New Roman"/>
          <w:sz w:val="24"/>
          <w:szCs w:val="24"/>
        </w:rPr>
        <w:tab/>
        <w:t>Existují i takoví</w:t>
      </w:r>
      <w:r w:rsidR="00F6470D">
        <w:rPr>
          <w:rFonts w:ascii="Times New Roman" w:hAnsi="Times New Roman"/>
          <w:sz w:val="24"/>
          <w:szCs w:val="24"/>
        </w:rPr>
        <w:t xml:space="preserve"> útočníci, kteří si vůbec neuvědomují, že jsou pachatelé a dopouští se šikanování. Bez ohledu na to, jestli je šikana vědomá či nevědomá, mohou agresoři napáchat v psychice své oběti velké škody a zle jí uškodit</w:t>
      </w:r>
      <w:r w:rsidR="00D468A0">
        <w:rPr>
          <w:rFonts w:ascii="Times New Roman" w:hAnsi="Times New Roman"/>
          <w:sz w:val="24"/>
          <w:szCs w:val="24"/>
        </w:rPr>
        <w:t xml:space="preserve"> (</w:t>
      </w:r>
      <w:proofErr w:type="spellStart"/>
      <w:r w:rsidR="00D468A0">
        <w:rPr>
          <w:rFonts w:ascii="Times New Roman" w:hAnsi="Times New Roman"/>
          <w:sz w:val="24"/>
          <w:szCs w:val="24"/>
        </w:rPr>
        <w:t>Kocurová</w:t>
      </w:r>
      <w:proofErr w:type="spellEnd"/>
      <w:r w:rsidR="00D468A0">
        <w:rPr>
          <w:rFonts w:ascii="Times New Roman" w:hAnsi="Times New Roman"/>
          <w:sz w:val="24"/>
          <w:szCs w:val="24"/>
        </w:rPr>
        <w:t>, 2002)</w:t>
      </w:r>
      <w:r w:rsidR="00F6470D">
        <w:rPr>
          <w:rFonts w:ascii="Times New Roman" w:hAnsi="Times New Roman"/>
          <w:sz w:val="24"/>
          <w:szCs w:val="24"/>
        </w:rPr>
        <w:t>.</w:t>
      </w:r>
    </w:p>
    <w:p w:rsidR="00D468A0" w:rsidRPr="00EB4F5C" w:rsidRDefault="00D468A0" w:rsidP="00F6470D">
      <w:pPr>
        <w:jc w:val="both"/>
        <w:rPr>
          <w:rFonts w:ascii="Times New Roman" w:hAnsi="Times New Roman"/>
          <w:b/>
          <w:sz w:val="16"/>
          <w:szCs w:val="24"/>
        </w:rPr>
      </w:pPr>
    </w:p>
    <w:p w:rsidR="00F6470D" w:rsidRPr="00823C09" w:rsidRDefault="00F6470D" w:rsidP="00EB4F5C">
      <w:pPr>
        <w:jc w:val="both"/>
        <w:rPr>
          <w:rFonts w:ascii="Times New Roman" w:hAnsi="Times New Roman"/>
          <w:b/>
          <w:sz w:val="24"/>
          <w:szCs w:val="24"/>
        </w:rPr>
      </w:pPr>
      <w:r>
        <w:rPr>
          <w:rFonts w:ascii="Times New Roman" w:hAnsi="Times New Roman"/>
          <w:b/>
          <w:sz w:val="24"/>
          <w:szCs w:val="24"/>
        </w:rPr>
        <w:t xml:space="preserve">Agresor bere šikanu, jako hru </w:t>
      </w:r>
      <w:r w:rsidRPr="00823C09">
        <w:rPr>
          <w:rFonts w:ascii="Times New Roman" w:hAnsi="Times New Roman"/>
          <w:b/>
          <w:sz w:val="24"/>
          <w:szCs w:val="24"/>
        </w:rPr>
        <w:t xml:space="preserve"> </w:t>
      </w:r>
    </w:p>
    <w:p w:rsidR="00F6470D" w:rsidRPr="00D90C3B" w:rsidRDefault="001F2310" w:rsidP="00EB4F5C">
      <w:pPr>
        <w:jc w:val="both"/>
        <w:rPr>
          <w:rFonts w:ascii="Times New Roman" w:hAnsi="Times New Roman"/>
          <w:sz w:val="24"/>
          <w:szCs w:val="24"/>
          <w:u w:val="single"/>
        </w:rPr>
      </w:pPr>
      <w:r>
        <w:rPr>
          <w:rFonts w:ascii="Times New Roman" w:hAnsi="Times New Roman"/>
          <w:sz w:val="24"/>
          <w:szCs w:val="24"/>
          <w:u w:val="single"/>
        </w:rPr>
        <w:t xml:space="preserve">Útočník </w:t>
      </w:r>
      <w:r w:rsidR="00F6470D" w:rsidRPr="00D90C3B">
        <w:rPr>
          <w:rFonts w:ascii="Times New Roman" w:hAnsi="Times New Roman"/>
          <w:sz w:val="24"/>
          <w:szCs w:val="24"/>
          <w:u w:val="single"/>
        </w:rPr>
        <w:t xml:space="preserve">potřebuje </w:t>
      </w:r>
      <w:r>
        <w:rPr>
          <w:rFonts w:ascii="Times New Roman" w:hAnsi="Times New Roman"/>
          <w:sz w:val="24"/>
          <w:szCs w:val="24"/>
          <w:u w:val="single"/>
        </w:rPr>
        <w:t xml:space="preserve">na svůj výpad proti oběti </w:t>
      </w:r>
      <w:r w:rsidR="00F6470D" w:rsidRPr="00D90C3B">
        <w:rPr>
          <w:rFonts w:ascii="Times New Roman" w:hAnsi="Times New Roman"/>
          <w:sz w:val="24"/>
          <w:szCs w:val="24"/>
          <w:u w:val="single"/>
        </w:rPr>
        <w:t>reakci</w:t>
      </w:r>
    </w:p>
    <w:p w:rsidR="002C66D4" w:rsidRDefault="00876AC2" w:rsidP="00C14D66">
      <w:pPr>
        <w:spacing w:line="360" w:lineRule="auto"/>
        <w:jc w:val="both"/>
        <w:rPr>
          <w:rFonts w:ascii="Times New Roman" w:hAnsi="Times New Roman"/>
          <w:sz w:val="24"/>
          <w:szCs w:val="24"/>
        </w:rPr>
      </w:pPr>
      <w:r>
        <w:rPr>
          <w:rFonts w:ascii="Times New Roman" w:hAnsi="Times New Roman"/>
          <w:sz w:val="24"/>
          <w:szCs w:val="24"/>
        </w:rPr>
        <w:tab/>
      </w:r>
      <w:r w:rsidR="00E63858">
        <w:rPr>
          <w:rFonts w:ascii="Times New Roman" w:hAnsi="Times New Roman"/>
          <w:sz w:val="24"/>
          <w:szCs w:val="24"/>
        </w:rPr>
        <w:t>Při</w:t>
      </w:r>
      <w:r>
        <w:rPr>
          <w:rFonts w:ascii="Times New Roman" w:hAnsi="Times New Roman"/>
          <w:sz w:val="24"/>
          <w:szCs w:val="24"/>
        </w:rPr>
        <w:t> jednání s agresory platí důležité pravidlo, oběť nesmí dát n</w:t>
      </w:r>
      <w:r w:rsidR="009A57F2">
        <w:rPr>
          <w:rFonts w:ascii="Times New Roman" w:hAnsi="Times New Roman"/>
          <w:sz w:val="24"/>
          <w:szCs w:val="24"/>
        </w:rPr>
        <w:t>ajevo strach, protože agresor ho</w:t>
      </w:r>
      <w:r>
        <w:rPr>
          <w:rFonts w:ascii="Times New Roman" w:hAnsi="Times New Roman"/>
          <w:sz w:val="24"/>
          <w:szCs w:val="24"/>
        </w:rPr>
        <w:t xml:space="preserve"> vycítí</w:t>
      </w:r>
      <w:r w:rsidR="00C14D66">
        <w:rPr>
          <w:rFonts w:ascii="Times New Roman" w:hAnsi="Times New Roman"/>
          <w:sz w:val="24"/>
          <w:szCs w:val="24"/>
        </w:rPr>
        <w:t>. Strach i hněv a pud sebezáchovy. Agresoři ze začátku nevědí, koho si v</w:t>
      </w:r>
      <w:r w:rsidR="00C14D66">
        <w:rPr>
          <w:rFonts w:ascii="Times New Roman" w:hAnsi="Times New Roman"/>
          <w:sz w:val="24"/>
          <w:szCs w:val="24"/>
        </w:rPr>
        <w:t>y</w:t>
      </w:r>
      <w:r w:rsidR="00C14D66">
        <w:rPr>
          <w:rFonts w:ascii="Times New Roman" w:hAnsi="Times New Roman"/>
          <w:sz w:val="24"/>
          <w:szCs w:val="24"/>
        </w:rPr>
        <w:t>brat jako správný objekt pro šikanu, proto</w:t>
      </w:r>
      <w:r w:rsidR="00C26B25">
        <w:rPr>
          <w:rFonts w:ascii="Times New Roman" w:hAnsi="Times New Roman"/>
          <w:sz w:val="24"/>
          <w:szCs w:val="24"/>
        </w:rPr>
        <w:t xml:space="preserve"> své spolužáky zkouší</w:t>
      </w:r>
      <w:r w:rsidR="00C14D66">
        <w:rPr>
          <w:rFonts w:ascii="Times New Roman" w:hAnsi="Times New Roman"/>
          <w:sz w:val="24"/>
          <w:szCs w:val="24"/>
        </w:rPr>
        <w:t xml:space="preserve">, dokud někdo nezareaguje. To, jak se napadený žák zachová, napoví agresorovi, kdo bude a nebude vhodná oběť. </w:t>
      </w:r>
    </w:p>
    <w:p w:rsidR="002C66D4" w:rsidRDefault="00C14D66" w:rsidP="002C66D4">
      <w:pPr>
        <w:spacing w:line="360" w:lineRule="auto"/>
        <w:ind w:firstLine="708"/>
        <w:jc w:val="both"/>
        <w:rPr>
          <w:rFonts w:ascii="Times New Roman" w:hAnsi="Times New Roman"/>
          <w:sz w:val="24"/>
          <w:szCs w:val="24"/>
        </w:rPr>
      </w:pPr>
      <w:r>
        <w:rPr>
          <w:rFonts w:ascii="Times New Roman" w:hAnsi="Times New Roman"/>
          <w:sz w:val="24"/>
          <w:szCs w:val="24"/>
        </w:rPr>
        <w:t>Agresoři si po svém útoku na oběť všímají její reakce. Sledují výrazy tváře oběti, její řeč těla, jednání i hlas. To vše jim spolehlivě napoví, jak bude žák reagovat při útocích agr</w:t>
      </w:r>
      <w:r>
        <w:rPr>
          <w:rFonts w:ascii="Times New Roman" w:hAnsi="Times New Roman"/>
          <w:sz w:val="24"/>
          <w:szCs w:val="24"/>
        </w:rPr>
        <w:t>e</w:t>
      </w:r>
      <w:r>
        <w:rPr>
          <w:rFonts w:ascii="Times New Roman" w:hAnsi="Times New Roman"/>
          <w:sz w:val="24"/>
          <w:szCs w:val="24"/>
        </w:rPr>
        <w:lastRenderedPageBreak/>
        <w:t xml:space="preserve">sora. Útočníky totiž hlavně zajímá moc, když dítě zachová neutrální postoj a na agresorovi výpady reaguje s lhostejností, útočníkův zájem o oběť opadne. </w:t>
      </w:r>
    </w:p>
    <w:p w:rsidR="003A5202" w:rsidRPr="00EB4F5C" w:rsidRDefault="00C14D66" w:rsidP="00EB4F5C">
      <w:pPr>
        <w:spacing w:line="360" w:lineRule="auto"/>
        <w:ind w:firstLine="708"/>
        <w:jc w:val="both"/>
        <w:rPr>
          <w:rFonts w:ascii="Times New Roman" w:hAnsi="Times New Roman"/>
          <w:sz w:val="24"/>
          <w:szCs w:val="24"/>
        </w:rPr>
      </w:pPr>
      <w:r>
        <w:rPr>
          <w:rFonts w:ascii="Times New Roman" w:hAnsi="Times New Roman"/>
          <w:sz w:val="24"/>
          <w:szCs w:val="24"/>
        </w:rPr>
        <w:t>Pokud se ale oběť nechá vyprovokovat, útočníkův zájem roste. Známky strachu, hněvu či rozčilení vyburcují agresora k další hře, proto</w:t>
      </w:r>
      <w:r w:rsidR="0000381A">
        <w:rPr>
          <w:rFonts w:ascii="Times New Roman" w:hAnsi="Times New Roman"/>
          <w:sz w:val="24"/>
          <w:szCs w:val="24"/>
        </w:rPr>
        <w:t>že</w:t>
      </w:r>
      <w:r>
        <w:rPr>
          <w:rFonts w:ascii="Times New Roman" w:hAnsi="Times New Roman"/>
          <w:sz w:val="24"/>
          <w:szCs w:val="24"/>
        </w:rPr>
        <w:t xml:space="preserve"> mu tyto pocity</w:t>
      </w:r>
      <w:r w:rsidR="0000381A">
        <w:rPr>
          <w:rFonts w:ascii="Times New Roman" w:hAnsi="Times New Roman"/>
          <w:sz w:val="24"/>
          <w:szCs w:val="24"/>
        </w:rPr>
        <w:t xml:space="preserve"> oběti dělají radost a přináš</w:t>
      </w:r>
      <w:r w:rsidR="0000381A">
        <w:rPr>
          <w:rFonts w:ascii="Times New Roman" w:hAnsi="Times New Roman"/>
          <w:sz w:val="24"/>
          <w:szCs w:val="24"/>
        </w:rPr>
        <w:t>e</w:t>
      </w:r>
      <w:r w:rsidR="0000381A">
        <w:rPr>
          <w:rFonts w:ascii="Times New Roman" w:hAnsi="Times New Roman"/>
          <w:sz w:val="24"/>
          <w:szCs w:val="24"/>
        </w:rPr>
        <w:t>jí vzrušení.</w:t>
      </w:r>
      <w:r w:rsidR="00405BB2">
        <w:rPr>
          <w:rFonts w:ascii="Times New Roman" w:hAnsi="Times New Roman"/>
          <w:sz w:val="24"/>
          <w:szCs w:val="24"/>
        </w:rPr>
        <w:t xml:space="preserve"> Jakmile agresor získá nad obětí moc a pochopí, že se oběť nedokáže chránit, dodá mu to pocit jistoty a už si nový objekt nehledá, ví totiž, že když jednou nad obětí vyhrál, může se na ní vybíjet kdykoli</w:t>
      </w:r>
      <w:r w:rsidR="001F2310">
        <w:rPr>
          <w:rFonts w:ascii="Times New Roman" w:hAnsi="Times New Roman"/>
          <w:sz w:val="24"/>
          <w:szCs w:val="24"/>
        </w:rPr>
        <w:t xml:space="preserve"> (Kolář, 1997)</w:t>
      </w:r>
      <w:r w:rsidR="00405BB2">
        <w:rPr>
          <w:rFonts w:ascii="Times New Roman" w:hAnsi="Times New Roman"/>
          <w:sz w:val="24"/>
          <w:szCs w:val="24"/>
        </w:rPr>
        <w:t xml:space="preserve">.    </w:t>
      </w:r>
    </w:p>
    <w:p w:rsidR="00F6470D" w:rsidRPr="00D90C3B" w:rsidRDefault="001F2310" w:rsidP="00F6470D">
      <w:pPr>
        <w:jc w:val="both"/>
        <w:rPr>
          <w:rFonts w:ascii="Times New Roman" w:hAnsi="Times New Roman"/>
          <w:sz w:val="24"/>
          <w:szCs w:val="24"/>
          <w:u w:val="single"/>
        </w:rPr>
      </w:pPr>
      <w:r>
        <w:rPr>
          <w:rFonts w:ascii="Times New Roman" w:hAnsi="Times New Roman"/>
          <w:sz w:val="24"/>
          <w:szCs w:val="24"/>
          <w:u w:val="single"/>
        </w:rPr>
        <w:t>Hraní her</w:t>
      </w:r>
    </w:p>
    <w:p w:rsidR="00977B6D" w:rsidRDefault="00405BB2" w:rsidP="00977B6D">
      <w:pPr>
        <w:spacing w:line="360" w:lineRule="auto"/>
        <w:jc w:val="both"/>
        <w:rPr>
          <w:rFonts w:ascii="Times New Roman" w:hAnsi="Times New Roman"/>
          <w:sz w:val="24"/>
          <w:szCs w:val="24"/>
        </w:rPr>
      </w:pPr>
      <w:r>
        <w:rPr>
          <w:rFonts w:ascii="Times New Roman" w:hAnsi="Times New Roman"/>
          <w:sz w:val="24"/>
          <w:szCs w:val="24"/>
        </w:rPr>
        <w:tab/>
        <w:t xml:space="preserve">Vztah oběť-agresor je mnohdy velmi složitý. Nejde </w:t>
      </w:r>
      <w:r w:rsidR="00A435C0">
        <w:rPr>
          <w:rFonts w:ascii="Times New Roman" w:hAnsi="Times New Roman"/>
          <w:sz w:val="24"/>
          <w:szCs w:val="24"/>
        </w:rPr>
        <w:t xml:space="preserve">ho </w:t>
      </w:r>
      <w:r>
        <w:rPr>
          <w:rFonts w:ascii="Times New Roman" w:hAnsi="Times New Roman"/>
          <w:sz w:val="24"/>
          <w:szCs w:val="24"/>
        </w:rPr>
        <w:t>popsat vždy úplně jednoznačně a jednoduše. Jejich vztah se podobá jakési úmluvě, oba vědí, kdy a jak se smí a nesmí chovat. Ob</w:t>
      </w:r>
      <w:r w:rsidR="00977B6D">
        <w:rPr>
          <w:rFonts w:ascii="Times New Roman" w:hAnsi="Times New Roman"/>
          <w:sz w:val="24"/>
          <w:szCs w:val="24"/>
        </w:rPr>
        <w:t>ěti, ale můžeme rozdělit zhruba do</w:t>
      </w:r>
      <w:r>
        <w:rPr>
          <w:rFonts w:ascii="Times New Roman" w:hAnsi="Times New Roman"/>
          <w:sz w:val="24"/>
          <w:szCs w:val="24"/>
        </w:rPr>
        <w:t xml:space="preserve"> </w:t>
      </w:r>
      <w:r w:rsidR="00A435C0">
        <w:rPr>
          <w:rFonts w:ascii="Times New Roman" w:hAnsi="Times New Roman"/>
          <w:sz w:val="24"/>
          <w:szCs w:val="24"/>
        </w:rPr>
        <w:t>tří</w:t>
      </w:r>
      <w:r w:rsidR="00977B6D">
        <w:rPr>
          <w:rFonts w:ascii="Times New Roman" w:hAnsi="Times New Roman"/>
          <w:sz w:val="24"/>
          <w:szCs w:val="24"/>
        </w:rPr>
        <w:t xml:space="preserve"> </w:t>
      </w:r>
      <w:r>
        <w:rPr>
          <w:rFonts w:ascii="Times New Roman" w:hAnsi="Times New Roman"/>
          <w:sz w:val="24"/>
          <w:szCs w:val="24"/>
        </w:rPr>
        <w:t>skupin</w:t>
      </w:r>
      <w:r w:rsidR="00977B6D">
        <w:rPr>
          <w:rFonts w:ascii="Times New Roman" w:hAnsi="Times New Roman"/>
          <w:sz w:val="24"/>
          <w:szCs w:val="24"/>
        </w:rPr>
        <w:t xml:space="preserve">, přičemž každý typ oběti se chová naprosto odlišně. </w:t>
      </w:r>
    </w:p>
    <w:p w:rsidR="00977B6D" w:rsidRDefault="00977B6D" w:rsidP="001F2310">
      <w:pPr>
        <w:spacing w:line="360" w:lineRule="auto"/>
        <w:ind w:firstLine="708"/>
        <w:jc w:val="both"/>
        <w:rPr>
          <w:rFonts w:ascii="Times New Roman" w:hAnsi="Times New Roman"/>
          <w:sz w:val="24"/>
          <w:szCs w:val="24"/>
        </w:rPr>
      </w:pPr>
      <w:r>
        <w:rPr>
          <w:rFonts w:ascii="Times New Roman" w:hAnsi="Times New Roman"/>
          <w:sz w:val="24"/>
          <w:szCs w:val="24"/>
        </w:rPr>
        <w:t>Jsou to oběti, které se k agresorovi chovají submisivně, podbízivě, a tak ho odměňují. Druhý typ oběti se chová naprosto opačně, často dokonce s</w:t>
      </w:r>
      <w:r w:rsidR="00A435C0">
        <w:rPr>
          <w:rFonts w:ascii="Times New Roman" w:hAnsi="Times New Roman"/>
          <w:sz w:val="24"/>
          <w:szCs w:val="24"/>
        </w:rPr>
        <w:t>vého útočníka k akci vyprovokuje</w:t>
      </w:r>
      <w:r>
        <w:rPr>
          <w:rFonts w:ascii="Times New Roman" w:hAnsi="Times New Roman"/>
          <w:sz w:val="24"/>
          <w:szCs w:val="24"/>
        </w:rPr>
        <w:t>. Tím pádem můžeme říci, že chování oběti jaksi upevňuje a posiluje postavení a chování úto</w:t>
      </w:r>
      <w:r>
        <w:rPr>
          <w:rFonts w:ascii="Times New Roman" w:hAnsi="Times New Roman"/>
          <w:sz w:val="24"/>
          <w:szCs w:val="24"/>
        </w:rPr>
        <w:t>č</w:t>
      </w:r>
      <w:r>
        <w:rPr>
          <w:rFonts w:ascii="Times New Roman" w:hAnsi="Times New Roman"/>
          <w:sz w:val="24"/>
          <w:szCs w:val="24"/>
        </w:rPr>
        <w:t>níka, a funguje to samozřejmě i naopak. Poslední typ ob</w:t>
      </w:r>
      <w:r w:rsidR="00A435C0">
        <w:rPr>
          <w:rFonts w:ascii="Times New Roman" w:hAnsi="Times New Roman"/>
          <w:sz w:val="24"/>
          <w:szCs w:val="24"/>
        </w:rPr>
        <w:t>ěti se zase chová, jako by útočník byl pro tu konkrétní danou oběť</w:t>
      </w:r>
      <w:r>
        <w:rPr>
          <w:rFonts w:ascii="Times New Roman" w:hAnsi="Times New Roman"/>
          <w:sz w:val="24"/>
          <w:szCs w:val="24"/>
        </w:rPr>
        <w:t xml:space="preserve"> velmi fascinující a natolik ji přitahoval, že se od něj za žádnou cenu nedokáž</w:t>
      </w:r>
      <w:r w:rsidR="00A435C0">
        <w:rPr>
          <w:rFonts w:ascii="Times New Roman" w:hAnsi="Times New Roman"/>
          <w:sz w:val="24"/>
          <w:szCs w:val="24"/>
        </w:rPr>
        <w:t>e oprostit a odpoutat, i když jí</w:t>
      </w:r>
      <w:r>
        <w:rPr>
          <w:rFonts w:ascii="Times New Roman" w:hAnsi="Times New Roman"/>
          <w:sz w:val="24"/>
          <w:szCs w:val="24"/>
        </w:rPr>
        <w:t xml:space="preserve"> agresorovo chování ubližuje</w:t>
      </w:r>
      <w:r w:rsidR="001F2310">
        <w:rPr>
          <w:rFonts w:ascii="Times New Roman" w:hAnsi="Times New Roman"/>
          <w:sz w:val="24"/>
          <w:szCs w:val="24"/>
        </w:rPr>
        <w:t xml:space="preserve"> (</w:t>
      </w:r>
      <w:proofErr w:type="spellStart"/>
      <w:r w:rsidR="001F2310">
        <w:rPr>
          <w:rFonts w:ascii="Times New Roman" w:hAnsi="Times New Roman"/>
          <w:sz w:val="24"/>
          <w:szCs w:val="24"/>
        </w:rPr>
        <w:t>Field</w:t>
      </w:r>
      <w:r w:rsidR="001C3E56">
        <w:rPr>
          <w:rFonts w:ascii="Times New Roman" w:hAnsi="Times New Roman"/>
          <w:sz w:val="24"/>
          <w:szCs w:val="24"/>
        </w:rPr>
        <w:t>ová</w:t>
      </w:r>
      <w:proofErr w:type="spellEnd"/>
      <w:r w:rsidR="001C3E56">
        <w:rPr>
          <w:rFonts w:ascii="Times New Roman" w:hAnsi="Times New Roman"/>
          <w:sz w:val="24"/>
          <w:szCs w:val="24"/>
        </w:rPr>
        <w:t>,</w:t>
      </w:r>
      <w:r w:rsidR="001F2310">
        <w:rPr>
          <w:rFonts w:ascii="Times New Roman" w:hAnsi="Times New Roman"/>
          <w:sz w:val="24"/>
          <w:szCs w:val="24"/>
        </w:rPr>
        <w:t xml:space="preserve"> 2009)</w:t>
      </w:r>
      <w:r>
        <w:rPr>
          <w:rFonts w:ascii="Times New Roman" w:hAnsi="Times New Roman"/>
          <w:sz w:val="24"/>
          <w:szCs w:val="24"/>
        </w:rPr>
        <w:t xml:space="preserve">. </w:t>
      </w:r>
    </w:p>
    <w:p w:rsidR="001F2310" w:rsidRDefault="00977B6D" w:rsidP="001F2310">
      <w:pPr>
        <w:spacing w:line="360" w:lineRule="auto"/>
        <w:ind w:firstLine="708"/>
        <w:jc w:val="both"/>
        <w:rPr>
          <w:rFonts w:ascii="Times New Roman" w:hAnsi="Times New Roman"/>
          <w:sz w:val="24"/>
          <w:szCs w:val="24"/>
        </w:rPr>
      </w:pPr>
      <w:r>
        <w:rPr>
          <w:rFonts w:ascii="Times New Roman" w:hAnsi="Times New Roman"/>
          <w:sz w:val="24"/>
          <w:szCs w:val="24"/>
        </w:rPr>
        <w:t>Některé vztahy mezi obětí a agresorem přetrvávají i ve chvíli, kdy je oběť schopna n</w:t>
      </w:r>
      <w:r>
        <w:rPr>
          <w:rFonts w:ascii="Times New Roman" w:hAnsi="Times New Roman"/>
          <w:sz w:val="24"/>
          <w:szCs w:val="24"/>
        </w:rPr>
        <w:t>ě</w:t>
      </w:r>
      <w:r>
        <w:rPr>
          <w:rFonts w:ascii="Times New Roman" w:hAnsi="Times New Roman"/>
          <w:sz w:val="24"/>
          <w:szCs w:val="24"/>
        </w:rPr>
        <w:t xml:space="preserve">jakým způsobem uniknout. Protože i pro oběť </w:t>
      </w:r>
      <w:r w:rsidR="00A435C0">
        <w:rPr>
          <w:rFonts w:ascii="Times New Roman" w:hAnsi="Times New Roman"/>
          <w:sz w:val="24"/>
          <w:szCs w:val="24"/>
        </w:rPr>
        <w:t>je jejich vztah jakousi hrou, ta</w:t>
      </w:r>
      <w:r>
        <w:rPr>
          <w:rFonts w:ascii="Times New Roman" w:hAnsi="Times New Roman"/>
          <w:sz w:val="24"/>
          <w:szCs w:val="24"/>
        </w:rPr>
        <w:t xml:space="preserve">kže někdy ani uniknout nechce. </w:t>
      </w:r>
      <w:r w:rsidR="007C5B27">
        <w:rPr>
          <w:rFonts w:ascii="Times New Roman" w:hAnsi="Times New Roman"/>
          <w:sz w:val="24"/>
          <w:szCs w:val="24"/>
        </w:rPr>
        <w:t xml:space="preserve">Více ji přitahuje agresora nadále provokovat a prodlužovat jejich střet. </w:t>
      </w:r>
    </w:p>
    <w:p w:rsidR="00977B6D" w:rsidRPr="00823C09" w:rsidRDefault="007C5B27" w:rsidP="001F2310">
      <w:pPr>
        <w:spacing w:line="360" w:lineRule="auto"/>
        <w:ind w:firstLine="708"/>
        <w:jc w:val="both"/>
        <w:rPr>
          <w:rFonts w:ascii="Times New Roman" w:hAnsi="Times New Roman"/>
          <w:sz w:val="24"/>
          <w:szCs w:val="24"/>
        </w:rPr>
      </w:pPr>
      <w:r>
        <w:rPr>
          <w:rFonts w:ascii="Times New Roman" w:hAnsi="Times New Roman"/>
          <w:sz w:val="24"/>
          <w:szCs w:val="24"/>
        </w:rPr>
        <w:t>Útočník si se svou obětí může také vyměnit místo a postavení v</w:t>
      </w:r>
      <w:r w:rsidR="00C26B25">
        <w:rPr>
          <w:rFonts w:ascii="Times New Roman" w:hAnsi="Times New Roman"/>
          <w:sz w:val="24"/>
          <w:szCs w:val="24"/>
        </w:rPr>
        <w:t>e</w:t>
      </w:r>
      <w:r>
        <w:rPr>
          <w:rFonts w:ascii="Times New Roman" w:hAnsi="Times New Roman"/>
          <w:sz w:val="24"/>
          <w:szCs w:val="24"/>
        </w:rPr>
        <w:t xml:space="preserve"> společném vztahu</w:t>
      </w:r>
      <w:r w:rsidR="001F2310">
        <w:rPr>
          <w:rFonts w:ascii="Times New Roman" w:hAnsi="Times New Roman"/>
          <w:sz w:val="24"/>
          <w:szCs w:val="24"/>
        </w:rPr>
        <w:t xml:space="preserve"> (</w:t>
      </w:r>
      <w:proofErr w:type="spellStart"/>
      <w:r w:rsidR="001F2310">
        <w:rPr>
          <w:rFonts w:ascii="Times New Roman" w:hAnsi="Times New Roman"/>
          <w:sz w:val="24"/>
          <w:szCs w:val="24"/>
        </w:rPr>
        <w:t>Field</w:t>
      </w:r>
      <w:r w:rsidR="001C3E56">
        <w:rPr>
          <w:rFonts w:ascii="Times New Roman" w:hAnsi="Times New Roman"/>
          <w:sz w:val="24"/>
          <w:szCs w:val="24"/>
        </w:rPr>
        <w:t>ová</w:t>
      </w:r>
      <w:proofErr w:type="spellEnd"/>
      <w:r w:rsidR="001F2310">
        <w:rPr>
          <w:rFonts w:ascii="Times New Roman" w:hAnsi="Times New Roman"/>
          <w:sz w:val="24"/>
          <w:szCs w:val="24"/>
        </w:rPr>
        <w:t>, 2009)</w:t>
      </w:r>
      <w:r>
        <w:rPr>
          <w:rFonts w:ascii="Times New Roman" w:hAnsi="Times New Roman"/>
          <w:sz w:val="24"/>
          <w:szCs w:val="24"/>
        </w:rPr>
        <w:t>.</w:t>
      </w:r>
      <w:r w:rsidR="00977B6D">
        <w:rPr>
          <w:rFonts w:ascii="Times New Roman" w:hAnsi="Times New Roman"/>
          <w:sz w:val="24"/>
          <w:szCs w:val="24"/>
        </w:rPr>
        <w:t xml:space="preserve">     </w:t>
      </w:r>
    </w:p>
    <w:p w:rsidR="00F6470D" w:rsidRPr="00D90C3B" w:rsidRDefault="001F2310" w:rsidP="00F6470D">
      <w:pPr>
        <w:jc w:val="both"/>
        <w:rPr>
          <w:rFonts w:ascii="Times New Roman" w:hAnsi="Times New Roman"/>
          <w:sz w:val="24"/>
          <w:szCs w:val="24"/>
          <w:u w:val="single"/>
        </w:rPr>
      </w:pPr>
      <w:r>
        <w:rPr>
          <w:rFonts w:ascii="Times New Roman" w:hAnsi="Times New Roman"/>
          <w:sz w:val="24"/>
          <w:szCs w:val="24"/>
          <w:u w:val="single"/>
        </w:rPr>
        <w:t>Předstírání</w:t>
      </w:r>
      <w:r w:rsidR="00F6470D" w:rsidRPr="00D90C3B">
        <w:rPr>
          <w:rFonts w:ascii="Times New Roman" w:hAnsi="Times New Roman"/>
          <w:sz w:val="24"/>
          <w:szCs w:val="24"/>
          <w:u w:val="single"/>
        </w:rPr>
        <w:t>, že se to neděje</w:t>
      </w:r>
    </w:p>
    <w:p w:rsidR="002C66D4" w:rsidRDefault="007C5B27" w:rsidP="002C66D4">
      <w:pPr>
        <w:spacing w:line="360" w:lineRule="auto"/>
        <w:jc w:val="both"/>
        <w:rPr>
          <w:rFonts w:ascii="Times New Roman" w:hAnsi="Times New Roman"/>
          <w:sz w:val="24"/>
          <w:szCs w:val="24"/>
        </w:rPr>
      </w:pPr>
      <w:r>
        <w:rPr>
          <w:rFonts w:ascii="Times New Roman" w:hAnsi="Times New Roman"/>
          <w:sz w:val="24"/>
          <w:szCs w:val="24"/>
        </w:rPr>
        <w:tab/>
        <w:t xml:space="preserve">Oběti mají občas pocit, že pozornost, i když ta negativní od agresora je pořád lepší, než žádná. Nejsou ve třídě mezi oblíbenci, ale k těm „šedým myším“ se také přidat nechtějí. Proto zvolí cestu, kdy se raději nechají šikanovat, než být úplně sami. </w:t>
      </w:r>
      <w:r w:rsidR="002C66D4">
        <w:rPr>
          <w:rFonts w:ascii="Times New Roman" w:hAnsi="Times New Roman"/>
          <w:sz w:val="24"/>
          <w:szCs w:val="24"/>
        </w:rPr>
        <w:t>Dokonce mnohdy úto</w:t>
      </w:r>
      <w:r w:rsidR="002C66D4">
        <w:rPr>
          <w:rFonts w:ascii="Times New Roman" w:hAnsi="Times New Roman"/>
          <w:sz w:val="24"/>
          <w:szCs w:val="24"/>
        </w:rPr>
        <w:t>č</w:t>
      </w:r>
      <w:r w:rsidR="002C66D4">
        <w:rPr>
          <w:rFonts w:ascii="Times New Roman" w:hAnsi="Times New Roman"/>
          <w:sz w:val="24"/>
          <w:szCs w:val="24"/>
        </w:rPr>
        <w:t>níka i brání, ze strachu či náklonnosti a prodlužují tak uměle jejich vztah a své trápení.</w:t>
      </w:r>
    </w:p>
    <w:p w:rsidR="00863F16" w:rsidRPr="00346975" w:rsidRDefault="00A435C0" w:rsidP="00346975">
      <w:pPr>
        <w:spacing w:line="360" w:lineRule="auto"/>
        <w:ind w:firstLine="708"/>
        <w:jc w:val="both"/>
        <w:rPr>
          <w:rFonts w:ascii="Times New Roman" w:hAnsi="Times New Roman"/>
          <w:sz w:val="24"/>
          <w:szCs w:val="24"/>
        </w:rPr>
      </w:pPr>
      <w:r>
        <w:rPr>
          <w:rFonts w:ascii="Times New Roman" w:hAnsi="Times New Roman"/>
          <w:sz w:val="24"/>
          <w:szCs w:val="24"/>
        </w:rPr>
        <w:t>Lze</w:t>
      </w:r>
      <w:r w:rsidR="002C66D4">
        <w:rPr>
          <w:rFonts w:ascii="Times New Roman" w:hAnsi="Times New Roman"/>
          <w:sz w:val="24"/>
          <w:szCs w:val="24"/>
        </w:rPr>
        <w:t xml:space="preserve"> tedy mluvit o destruktivním chování oběti. Za této situace je pro učitele velmi o</w:t>
      </w:r>
      <w:r w:rsidR="002C66D4">
        <w:rPr>
          <w:rFonts w:ascii="Times New Roman" w:hAnsi="Times New Roman"/>
          <w:sz w:val="24"/>
          <w:szCs w:val="24"/>
        </w:rPr>
        <w:t>b</w:t>
      </w:r>
      <w:r w:rsidR="002C66D4">
        <w:rPr>
          <w:rFonts w:ascii="Times New Roman" w:hAnsi="Times New Roman"/>
          <w:sz w:val="24"/>
          <w:szCs w:val="24"/>
        </w:rPr>
        <w:t xml:space="preserve">tížné onoho násilníka identifikovat a usvědčit, protože oběti tvrdí, že se jedná pouze o legraci </w:t>
      </w:r>
      <w:r w:rsidR="002C66D4">
        <w:rPr>
          <w:rFonts w:ascii="Times New Roman" w:hAnsi="Times New Roman"/>
          <w:sz w:val="24"/>
          <w:szCs w:val="24"/>
        </w:rPr>
        <w:lastRenderedPageBreak/>
        <w:t>a že jim agresorovo chování vůbec nevadí. Takže je pro agresora snadné z takové situace v</w:t>
      </w:r>
      <w:r w:rsidR="002C66D4">
        <w:rPr>
          <w:rFonts w:ascii="Times New Roman" w:hAnsi="Times New Roman"/>
          <w:sz w:val="24"/>
          <w:szCs w:val="24"/>
        </w:rPr>
        <w:t>y</w:t>
      </w:r>
      <w:r w:rsidR="002C66D4">
        <w:rPr>
          <w:rFonts w:ascii="Times New Roman" w:hAnsi="Times New Roman"/>
          <w:sz w:val="24"/>
          <w:szCs w:val="24"/>
        </w:rPr>
        <w:t>bruslit a úplně ji popřít, když obě strany tvrdí, že se nic nedělo a neděje</w:t>
      </w:r>
      <w:r w:rsidR="001F2310">
        <w:rPr>
          <w:rFonts w:ascii="Times New Roman" w:hAnsi="Times New Roman"/>
          <w:sz w:val="24"/>
          <w:szCs w:val="24"/>
        </w:rPr>
        <w:t xml:space="preserve"> (Kolář, 2005)</w:t>
      </w:r>
      <w:r w:rsidR="002C66D4">
        <w:rPr>
          <w:rFonts w:ascii="Times New Roman" w:hAnsi="Times New Roman"/>
          <w:sz w:val="24"/>
          <w:szCs w:val="24"/>
        </w:rPr>
        <w:t xml:space="preserve">.    </w:t>
      </w:r>
      <w:r w:rsidR="007C5B27">
        <w:rPr>
          <w:rFonts w:ascii="Times New Roman" w:hAnsi="Times New Roman"/>
          <w:sz w:val="24"/>
          <w:szCs w:val="24"/>
        </w:rPr>
        <w:t xml:space="preserve"> </w:t>
      </w:r>
    </w:p>
    <w:p w:rsidR="00F6470D" w:rsidRPr="00D90C3B" w:rsidRDefault="001F2310" w:rsidP="00F6470D">
      <w:pPr>
        <w:jc w:val="both"/>
        <w:rPr>
          <w:rFonts w:ascii="Times New Roman" w:hAnsi="Times New Roman"/>
          <w:sz w:val="24"/>
          <w:szCs w:val="24"/>
          <w:u w:val="single"/>
        </w:rPr>
      </w:pPr>
      <w:r>
        <w:rPr>
          <w:rFonts w:ascii="Times New Roman" w:hAnsi="Times New Roman"/>
          <w:sz w:val="24"/>
          <w:szCs w:val="24"/>
          <w:u w:val="single"/>
        </w:rPr>
        <w:t>Usnadňování práce agresorovi</w:t>
      </w:r>
    </w:p>
    <w:p w:rsidR="007058CC" w:rsidRDefault="002C66D4" w:rsidP="007058CC">
      <w:pPr>
        <w:spacing w:line="360" w:lineRule="auto"/>
        <w:jc w:val="both"/>
        <w:rPr>
          <w:rFonts w:ascii="Times New Roman" w:hAnsi="Times New Roman"/>
          <w:sz w:val="24"/>
          <w:szCs w:val="24"/>
        </w:rPr>
      </w:pPr>
      <w:r>
        <w:rPr>
          <w:rFonts w:ascii="Times New Roman" w:hAnsi="Times New Roman"/>
          <w:sz w:val="24"/>
          <w:szCs w:val="24"/>
        </w:rPr>
        <w:tab/>
        <w:t xml:space="preserve">Průměrnému školnímu násilníkovi se </w:t>
      </w:r>
      <w:r w:rsidR="007058CC">
        <w:rPr>
          <w:rFonts w:ascii="Times New Roman" w:hAnsi="Times New Roman"/>
          <w:sz w:val="24"/>
          <w:szCs w:val="24"/>
        </w:rPr>
        <w:t>nad útokem nechce příliš přemýšlet, bývají ve</w:t>
      </w:r>
      <w:r w:rsidR="007058CC">
        <w:rPr>
          <w:rFonts w:ascii="Times New Roman" w:hAnsi="Times New Roman"/>
          <w:sz w:val="24"/>
          <w:szCs w:val="24"/>
        </w:rPr>
        <w:t>l</w:t>
      </w:r>
      <w:r w:rsidR="007058CC">
        <w:rPr>
          <w:rFonts w:ascii="Times New Roman" w:hAnsi="Times New Roman"/>
          <w:sz w:val="24"/>
          <w:szCs w:val="24"/>
        </w:rPr>
        <w:t xml:space="preserve">mi pohodlní a své uspokojení ze hry chtějí získat okamžitě a téměř bez práce. Nejsou moc tvůrčí, ani inteligentní. Nemívají ani také moc dobré verbální schopnosti. </w:t>
      </w:r>
    </w:p>
    <w:p w:rsidR="002C66D4" w:rsidRPr="00823C09" w:rsidRDefault="007058CC" w:rsidP="007058CC">
      <w:pPr>
        <w:spacing w:line="360" w:lineRule="auto"/>
        <w:jc w:val="both"/>
        <w:rPr>
          <w:rFonts w:ascii="Times New Roman" w:hAnsi="Times New Roman"/>
          <w:sz w:val="24"/>
          <w:szCs w:val="24"/>
        </w:rPr>
      </w:pPr>
      <w:r>
        <w:rPr>
          <w:rFonts w:ascii="Times New Roman" w:hAnsi="Times New Roman"/>
          <w:sz w:val="24"/>
          <w:szCs w:val="24"/>
        </w:rPr>
        <w:tab/>
        <w:t>Útočníci zvládnou oběti většinou jen nadávat, posmívat se jí a používat hanlivá slova na její adresu, aby dosáhli žádoucí reakce. Reakce oběti okamžitě agresorovi odhalí, jak je nebo není citlivá. Agresorovi jde hlavně o to, aby se jeho oběť cítila nesvá a přihlížející a i ona, jeho oběť</w:t>
      </w:r>
      <w:r w:rsidR="00A435C0">
        <w:rPr>
          <w:rFonts w:ascii="Times New Roman" w:hAnsi="Times New Roman"/>
          <w:sz w:val="24"/>
          <w:szCs w:val="24"/>
        </w:rPr>
        <w:t>,</w:t>
      </w:r>
      <w:r>
        <w:rPr>
          <w:rFonts w:ascii="Times New Roman" w:hAnsi="Times New Roman"/>
          <w:sz w:val="24"/>
          <w:szCs w:val="24"/>
        </w:rPr>
        <w:t xml:space="preserve"> uznali jeho převahu a nadvládu. Když se útočníkovi </w:t>
      </w:r>
      <w:r w:rsidR="00186AC1">
        <w:rPr>
          <w:rFonts w:ascii="Times New Roman" w:hAnsi="Times New Roman"/>
          <w:sz w:val="24"/>
          <w:szCs w:val="24"/>
        </w:rPr>
        <w:t>nedaří svůj objekt vypr</w:t>
      </w:r>
      <w:r w:rsidR="00186AC1">
        <w:rPr>
          <w:rFonts w:ascii="Times New Roman" w:hAnsi="Times New Roman"/>
          <w:sz w:val="24"/>
          <w:szCs w:val="24"/>
        </w:rPr>
        <w:t>o</w:t>
      </w:r>
      <w:r w:rsidR="00186AC1">
        <w:rPr>
          <w:rFonts w:ascii="Times New Roman" w:hAnsi="Times New Roman"/>
          <w:sz w:val="24"/>
          <w:szCs w:val="24"/>
        </w:rPr>
        <w:t>vokovat, tak ve většině případů jeho zájem rychle opadne a vydává se hledat další zranitelně</w:t>
      </w:r>
      <w:r w:rsidR="00186AC1">
        <w:rPr>
          <w:rFonts w:ascii="Times New Roman" w:hAnsi="Times New Roman"/>
          <w:sz w:val="24"/>
          <w:szCs w:val="24"/>
        </w:rPr>
        <w:t>j</w:t>
      </w:r>
      <w:r w:rsidR="00186AC1">
        <w:rPr>
          <w:rFonts w:ascii="Times New Roman" w:hAnsi="Times New Roman"/>
          <w:sz w:val="24"/>
          <w:szCs w:val="24"/>
        </w:rPr>
        <w:t>ší a vhodnější oběť pro své potěšení</w:t>
      </w:r>
      <w:r w:rsidR="001F2310">
        <w:rPr>
          <w:rFonts w:ascii="Times New Roman" w:hAnsi="Times New Roman"/>
          <w:sz w:val="24"/>
          <w:szCs w:val="24"/>
        </w:rPr>
        <w:t xml:space="preserve"> (Kolář, 2005).</w:t>
      </w:r>
      <w:r>
        <w:rPr>
          <w:rFonts w:ascii="Times New Roman" w:hAnsi="Times New Roman"/>
          <w:sz w:val="24"/>
          <w:szCs w:val="24"/>
        </w:rPr>
        <w:t xml:space="preserve">    </w:t>
      </w:r>
      <w:r w:rsidR="002C66D4">
        <w:rPr>
          <w:rFonts w:ascii="Times New Roman" w:hAnsi="Times New Roman"/>
          <w:sz w:val="24"/>
          <w:szCs w:val="24"/>
        </w:rPr>
        <w:t xml:space="preserve"> </w:t>
      </w:r>
    </w:p>
    <w:p w:rsidR="00F6470D" w:rsidRPr="00D90C3B" w:rsidRDefault="001F2310" w:rsidP="00F6470D">
      <w:pPr>
        <w:jc w:val="both"/>
        <w:rPr>
          <w:rFonts w:ascii="Times New Roman" w:hAnsi="Times New Roman"/>
          <w:sz w:val="24"/>
          <w:szCs w:val="24"/>
          <w:u w:val="single"/>
        </w:rPr>
      </w:pPr>
      <w:r>
        <w:rPr>
          <w:rFonts w:ascii="Times New Roman" w:hAnsi="Times New Roman"/>
          <w:sz w:val="24"/>
          <w:szCs w:val="24"/>
          <w:u w:val="single"/>
        </w:rPr>
        <w:t>Agresor dává zásadně</w:t>
      </w:r>
      <w:r w:rsidR="00F6470D" w:rsidRPr="00D90C3B">
        <w:rPr>
          <w:rFonts w:ascii="Times New Roman" w:hAnsi="Times New Roman"/>
          <w:sz w:val="24"/>
          <w:szCs w:val="24"/>
          <w:u w:val="single"/>
        </w:rPr>
        <w:t xml:space="preserve"> přednost osamělým obětem</w:t>
      </w:r>
    </w:p>
    <w:p w:rsidR="00186AC1" w:rsidRDefault="00186AC1" w:rsidP="00186AC1">
      <w:pPr>
        <w:spacing w:line="360" w:lineRule="auto"/>
        <w:jc w:val="both"/>
        <w:rPr>
          <w:rFonts w:ascii="Times New Roman" w:hAnsi="Times New Roman"/>
          <w:sz w:val="24"/>
          <w:szCs w:val="24"/>
        </w:rPr>
      </w:pPr>
      <w:r>
        <w:rPr>
          <w:rFonts w:ascii="Times New Roman" w:hAnsi="Times New Roman"/>
          <w:sz w:val="24"/>
          <w:szCs w:val="24"/>
        </w:rPr>
        <w:tab/>
        <w:t>Agresoři si většinou vybírají objekty, které nepatří k žádným stabilním sociálním sk</w:t>
      </w:r>
      <w:r>
        <w:rPr>
          <w:rFonts w:ascii="Times New Roman" w:hAnsi="Times New Roman"/>
          <w:sz w:val="24"/>
          <w:szCs w:val="24"/>
        </w:rPr>
        <w:t>u</w:t>
      </w:r>
      <w:r>
        <w:rPr>
          <w:rFonts w:ascii="Times New Roman" w:hAnsi="Times New Roman"/>
          <w:sz w:val="24"/>
          <w:szCs w:val="24"/>
        </w:rPr>
        <w:t>pinkám v dané třídě, protože jsou snadnější terč. Sami útočníci se totiž bojí, že by mohli být ve své třídě ze skupiny vyloučeni. Proto také prahnou po neustálém dokazování své moci m</w:t>
      </w:r>
      <w:r>
        <w:rPr>
          <w:rFonts w:ascii="Times New Roman" w:hAnsi="Times New Roman"/>
          <w:sz w:val="24"/>
          <w:szCs w:val="24"/>
        </w:rPr>
        <w:t>e</w:t>
      </w:r>
      <w:r>
        <w:rPr>
          <w:rFonts w:ascii="Times New Roman" w:hAnsi="Times New Roman"/>
          <w:sz w:val="24"/>
          <w:szCs w:val="24"/>
        </w:rPr>
        <w:t xml:space="preserve">zi spolužáky. Vrstevníci, kteří ve třídě nepatří do žádné </w:t>
      </w:r>
      <w:r w:rsidR="00122C99">
        <w:rPr>
          <w:rFonts w:ascii="Times New Roman" w:hAnsi="Times New Roman"/>
          <w:sz w:val="24"/>
          <w:szCs w:val="24"/>
        </w:rPr>
        <w:t>z</w:t>
      </w:r>
      <w:r>
        <w:rPr>
          <w:rFonts w:ascii="Times New Roman" w:hAnsi="Times New Roman"/>
          <w:sz w:val="24"/>
          <w:szCs w:val="24"/>
        </w:rPr>
        <w:t xml:space="preserve"> „žijících“ skupin, symbolizují jejich vlastní obavy, a tím víc jim ubližují</w:t>
      </w:r>
      <w:r w:rsidR="001F2310">
        <w:rPr>
          <w:rFonts w:ascii="Times New Roman" w:hAnsi="Times New Roman"/>
          <w:sz w:val="24"/>
          <w:szCs w:val="24"/>
        </w:rPr>
        <w:t xml:space="preserve"> Martínek, 2009)</w:t>
      </w:r>
      <w:r>
        <w:rPr>
          <w:rFonts w:ascii="Times New Roman" w:hAnsi="Times New Roman"/>
          <w:sz w:val="24"/>
          <w:szCs w:val="24"/>
        </w:rPr>
        <w:t xml:space="preserve">. </w:t>
      </w:r>
    </w:p>
    <w:p w:rsidR="00186AC1" w:rsidRPr="00823C09" w:rsidRDefault="00186AC1" w:rsidP="00186AC1">
      <w:pPr>
        <w:spacing w:line="360" w:lineRule="auto"/>
        <w:jc w:val="both"/>
        <w:rPr>
          <w:rFonts w:ascii="Times New Roman" w:hAnsi="Times New Roman"/>
          <w:sz w:val="24"/>
          <w:szCs w:val="24"/>
        </w:rPr>
      </w:pPr>
      <w:r>
        <w:rPr>
          <w:rFonts w:ascii="Times New Roman" w:hAnsi="Times New Roman"/>
          <w:sz w:val="24"/>
          <w:szCs w:val="24"/>
        </w:rPr>
        <w:tab/>
        <w:t xml:space="preserve">Děti, </w:t>
      </w:r>
      <w:r w:rsidR="00EB4F5C">
        <w:rPr>
          <w:rFonts w:ascii="Times New Roman" w:hAnsi="Times New Roman"/>
          <w:sz w:val="24"/>
          <w:szCs w:val="24"/>
        </w:rPr>
        <w:t xml:space="preserve">které nemají kolem sebe </w:t>
      </w:r>
      <w:r>
        <w:rPr>
          <w:rFonts w:ascii="Times New Roman" w:hAnsi="Times New Roman"/>
          <w:sz w:val="24"/>
          <w:szCs w:val="24"/>
        </w:rPr>
        <w:t>sociální skupinu, jsou izolované od ostatních a tím jsou zranitelnější, protože jim naprosto chybí podpůrná síť. Spolužáci, kteří nemají s o</w:t>
      </w:r>
      <w:r w:rsidR="00A435C0">
        <w:rPr>
          <w:rFonts w:ascii="Times New Roman" w:hAnsi="Times New Roman"/>
          <w:sz w:val="24"/>
          <w:szCs w:val="24"/>
        </w:rPr>
        <w:t>bětí žádný vztah, se jí logicky</w:t>
      </w:r>
      <w:r>
        <w:rPr>
          <w:rFonts w:ascii="Times New Roman" w:hAnsi="Times New Roman"/>
          <w:sz w:val="24"/>
          <w:szCs w:val="24"/>
        </w:rPr>
        <w:t xml:space="preserve"> nebudou zastávat, prot</w:t>
      </w:r>
      <w:r w:rsidR="00EB4F5C">
        <w:rPr>
          <w:rFonts w:ascii="Times New Roman" w:hAnsi="Times New Roman"/>
          <w:sz w:val="24"/>
          <w:szCs w:val="24"/>
        </w:rPr>
        <w:t>ože ji neznají</w:t>
      </w:r>
      <w:r>
        <w:rPr>
          <w:rFonts w:ascii="Times New Roman" w:hAnsi="Times New Roman"/>
          <w:sz w:val="24"/>
          <w:szCs w:val="24"/>
        </w:rPr>
        <w:t xml:space="preserve">. Někdy za to může také strach z odvety nebo </w:t>
      </w:r>
      <w:r w:rsidR="00E6751A">
        <w:rPr>
          <w:rFonts w:ascii="Times New Roman" w:hAnsi="Times New Roman"/>
          <w:sz w:val="24"/>
          <w:szCs w:val="24"/>
        </w:rPr>
        <w:t>pomsty. Jeden kamarád většinou nestačí, protože se dvěma kamarády agresor zatočí stejně jako s jedním. Když má ale oběť kolem sebe podpůrnou síť blízkých přítel, tak agresor často své výpady</w:t>
      </w:r>
      <w:r w:rsidR="00EB4F5C">
        <w:rPr>
          <w:rFonts w:ascii="Times New Roman" w:hAnsi="Times New Roman"/>
          <w:sz w:val="24"/>
          <w:szCs w:val="24"/>
        </w:rPr>
        <w:t xml:space="preserve"> vzdá, protože ví, že čelit</w:t>
      </w:r>
      <w:r w:rsidR="00E6751A">
        <w:rPr>
          <w:rFonts w:ascii="Times New Roman" w:hAnsi="Times New Roman"/>
          <w:sz w:val="24"/>
          <w:szCs w:val="24"/>
        </w:rPr>
        <w:t xml:space="preserve"> skupině už nezvládne. Je tedy důležité, aby oběť měla kolem sebe lidi, kteří se nebudo</w:t>
      </w:r>
      <w:r w:rsidR="00EB4F5C">
        <w:rPr>
          <w:rFonts w:ascii="Times New Roman" w:hAnsi="Times New Roman"/>
          <w:sz w:val="24"/>
          <w:szCs w:val="24"/>
        </w:rPr>
        <w:t>u bát se jí zastat a podpořit</w:t>
      </w:r>
      <w:r w:rsidR="001F2310">
        <w:rPr>
          <w:rFonts w:ascii="Times New Roman" w:hAnsi="Times New Roman"/>
          <w:sz w:val="24"/>
          <w:szCs w:val="24"/>
        </w:rPr>
        <w:t xml:space="preserve"> (Vaníčková, 2002)</w:t>
      </w:r>
      <w:r w:rsidR="00E6751A">
        <w:rPr>
          <w:rFonts w:ascii="Times New Roman" w:hAnsi="Times New Roman"/>
          <w:sz w:val="24"/>
          <w:szCs w:val="24"/>
        </w:rPr>
        <w:t xml:space="preserve">.   </w:t>
      </w:r>
      <w:r>
        <w:rPr>
          <w:rFonts w:ascii="Times New Roman" w:hAnsi="Times New Roman"/>
          <w:sz w:val="24"/>
          <w:szCs w:val="24"/>
        </w:rPr>
        <w:t xml:space="preserve">    </w:t>
      </w:r>
    </w:p>
    <w:p w:rsidR="00F6470D" w:rsidRPr="00D90C3B" w:rsidRDefault="001F2310" w:rsidP="007C5B27">
      <w:pPr>
        <w:spacing w:before="240"/>
        <w:jc w:val="both"/>
        <w:rPr>
          <w:rFonts w:ascii="Times New Roman" w:hAnsi="Times New Roman"/>
          <w:sz w:val="24"/>
          <w:szCs w:val="24"/>
          <w:u w:val="single"/>
        </w:rPr>
      </w:pPr>
      <w:r>
        <w:rPr>
          <w:rFonts w:ascii="Times New Roman" w:hAnsi="Times New Roman"/>
          <w:sz w:val="24"/>
          <w:szCs w:val="24"/>
          <w:u w:val="single"/>
        </w:rPr>
        <w:t xml:space="preserve">Svědkové </w:t>
      </w:r>
      <w:r w:rsidR="00F6470D" w:rsidRPr="00D90C3B">
        <w:rPr>
          <w:rFonts w:ascii="Times New Roman" w:hAnsi="Times New Roman"/>
          <w:sz w:val="24"/>
          <w:szCs w:val="24"/>
          <w:u w:val="single"/>
        </w:rPr>
        <w:t xml:space="preserve"> </w:t>
      </w:r>
    </w:p>
    <w:p w:rsidR="00E6751A" w:rsidRDefault="00E6751A" w:rsidP="00E6751A">
      <w:pPr>
        <w:spacing w:before="240" w:line="360" w:lineRule="auto"/>
        <w:jc w:val="both"/>
        <w:rPr>
          <w:rFonts w:ascii="Times New Roman" w:hAnsi="Times New Roman"/>
          <w:sz w:val="24"/>
          <w:szCs w:val="24"/>
        </w:rPr>
      </w:pPr>
      <w:r>
        <w:rPr>
          <w:rFonts w:ascii="Times New Roman" w:hAnsi="Times New Roman"/>
          <w:sz w:val="24"/>
          <w:szCs w:val="24"/>
        </w:rPr>
        <w:tab/>
        <w:t>Šikanování ve většině případů probíhá před svědky, málokdy jsou spolu oběť s útočníkem úplně sami. Jsou to svědci účastnící se útoku, přihlížející nebo kolemjdoucí. Útočníci totiž, jak už tomu bývá, mají skvělé velitelské schopnosti a jsou velmi oblíbení mezi ostatními žáky. Díky svým přátelům, kteří jim dávají naje</w:t>
      </w:r>
      <w:r w:rsidR="00F936B5">
        <w:rPr>
          <w:rFonts w:ascii="Times New Roman" w:hAnsi="Times New Roman"/>
          <w:sz w:val="24"/>
          <w:szCs w:val="24"/>
        </w:rPr>
        <w:t>vo svou bezmeznou podporu, sv</w:t>
      </w:r>
      <w:r w:rsidR="00F936B5">
        <w:rPr>
          <w:rFonts w:ascii="Times New Roman" w:hAnsi="Times New Roman"/>
          <w:sz w:val="24"/>
          <w:szCs w:val="24"/>
        </w:rPr>
        <w:t>e</w:t>
      </w:r>
      <w:r w:rsidR="00F936B5">
        <w:rPr>
          <w:rFonts w:ascii="Times New Roman" w:hAnsi="Times New Roman"/>
          <w:sz w:val="24"/>
          <w:szCs w:val="24"/>
        </w:rPr>
        <w:lastRenderedPageBreak/>
        <w:t>dou</w:t>
      </w:r>
      <w:r>
        <w:rPr>
          <w:rFonts w:ascii="Times New Roman" w:hAnsi="Times New Roman"/>
          <w:sz w:val="24"/>
          <w:szCs w:val="24"/>
        </w:rPr>
        <w:t xml:space="preserve"> velmi umně manipulovat s davem, </w:t>
      </w:r>
      <w:r w:rsidR="00F936B5">
        <w:rPr>
          <w:rFonts w:ascii="Times New Roman" w:hAnsi="Times New Roman"/>
          <w:sz w:val="24"/>
          <w:szCs w:val="24"/>
        </w:rPr>
        <w:t>který je ještě povzbuzuje, přitakává, jejich šikanu schvaluje nebo se do ní dokonce aktivně zapojuje. Tímto způsobem si agresoři budují spol</w:t>
      </w:r>
      <w:r w:rsidR="00F936B5">
        <w:rPr>
          <w:rFonts w:ascii="Times New Roman" w:hAnsi="Times New Roman"/>
          <w:sz w:val="24"/>
          <w:szCs w:val="24"/>
        </w:rPr>
        <w:t>e</w:t>
      </w:r>
      <w:r w:rsidR="00F936B5">
        <w:rPr>
          <w:rFonts w:ascii="Times New Roman" w:hAnsi="Times New Roman"/>
          <w:sz w:val="24"/>
          <w:szCs w:val="24"/>
        </w:rPr>
        <w:t>čenské postavení a upevňují moc, protože sama skupina mu dovolí, aby jimi jednoduše man</w:t>
      </w:r>
      <w:r w:rsidR="00F936B5">
        <w:rPr>
          <w:rFonts w:ascii="Times New Roman" w:hAnsi="Times New Roman"/>
          <w:sz w:val="24"/>
          <w:szCs w:val="24"/>
        </w:rPr>
        <w:t>i</w:t>
      </w:r>
      <w:r w:rsidR="00F936B5">
        <w:rPr>
          <w:rFonts w:ascii="Times New Roman" w:hAnsi="Times New Roman"/>
          <w:sz w:val="24"/>
          <w:szCs w:val="24"/>
        </w:rPr>
        <w:t>puloval</w:t>
      </w:r>
      <w:r w:rsidR="001F2310">
        <w:rPr>
          <w:rFonts w:ascii="Times New Roman" w:hAnsi="Times New Roman"/>
          <w:sz w:val="24"/>
          <w:szCs w:val="24"/>
        </w:rPr>
        <w:t xml:space="preserve"> (</w:t>
      </w:r>
      <w:proofErr w:type="spellStart"/>
      <w:r w:rsidR="001F2310">
        <w:rPr>
          <w:rFonts w:ascii="Times New Roman" w:hAnsi="Times New Roman"/>
          <w:sz w:val="24"/>
          <w:szCs w:val="24"/>
        </w:rPr>
        <w:t>Fieldová</w:t>
      </w:r>
      <w:proofErr w:type="spellEnd"/>
      <w:r w:rsidR="001F2310">
        <w:rPr>
          <w:rFonts w:ascii="Times New Roman" w:hAnsi="Times New Roman"/>
          <w:sz w:val="24"/>
          <w:szCs w:val="24"/>
        </w:rPr>
        <w:t>, 2009)</w:t>
      </w:r>
      <w:r w:rsidR="00F936B5">
        <w:rPr>
          <w:rFonts w:ascii="Times New Roman" w:hAnsi="Times New Roman"/>
          <w:sz w:val="24"/>
          <w:szCs w:val="24"/>
        </w:rPr>
        <w:t>.</w:t>
      </w:r>
    </w:p>
    <w:p w:rsidR="00F936B5" w:rsidRDefault="00F936B5" w:rsidP="00E6751A">
      <w:pPr>
        <w:spacing w:before="240" w:line="360" w:lineRule="auto"/>
        <w:jc w:val="both"/>
        <w:rPr>
          <w:rFonts w:ascii="Times New Roman" w:hAnsi="Times New Roman"/>
          <w:sz w:val="24"/>
          <w:szCs w:val="24"/>
        </w:rPr>
      </w:pPr>
      <w:r>
        <w:rPr>
          <w:rFonts w:ascii="Times New Roman" w:hAnsi="Times New Roman"/>
          <w:sz w:val="24"/>
          <w:szCs w:val="24"/>
        </w:rPr>
        <w:tab/>
        <w:t>Pokud se přihlížející vrstevníci za útočníka postaví a dávají mu najevo svůj souhlas, agresor vidí podporu. Když se ale diváci postaví proti útočníkovi a jeho chování odsoudí, š</w:t>
      </w:r>
      <w:r>
        <w:rPr>
          <w:rFonts w:ascii="Times New Roman" w:hAnsi="Times New Roman"/>
          <w:sz w:val="24"/>
          <w:szCs w:val="24"/>
        </w:rPr>
        <w:t>i</w:t>
      </w:r>
      <w:r>
        <w:rPr>
          <w:rFonts w:ascii="Times New Roman" w:hAnsi="Times New Roman"/>
          <w:sz w:val="24"/>
          <w:szCs w:val="24"/>
        </w:rPr>
        <w:t xml:space="preserve">kana slábne. Je to tím, že agresor je spolužáky donucen své chování okamžitě změnit, aby se ve skupině udržel a nestal se sám obětí. </w:t>
      </w:r>
    </w:p>
    <w:p w:rsidR="009776CC" w:rsidRPr="009776CC" w:rsidRDefault="00F936B5" w:rsidP="00EB4F5C">
      <w:pPr>
        <w:spacing w:before="240" w:after="0" w:line="360" w:lineRule="auto"/>
        <w:jc w:val="both"/>
        <w:rPr>
          <w:rFonts w:ascii="Times New Roman" w:hAnsi="Times New Roman"/>
          <w:sz w:val="24"/>
          <w:szCs w:val="24"/>
        </w:rPr>
      </w:pPr>
      <w:r>
        <w:rPr>
          <w:rFonts w:ascii="Times New Roman" w:hAnsi="Times New Roman"/>
          <w:sz w:val="24"/>
          <w:szCs w:val="24"/>
        </w:rPr>
        <w:tab/>
        <w:t>Tohle je nejlepší obrana proti šikaně, že se dav spravedlivě postaví za oběť a zodp</w:t>
      </w:r>
      <w:r>
        <w:rPr>
          <w:rFonts w:ascii="Times New Roman" w:hAnsi="Times New Roman"/>
          <w:sz w:val="24"/>
          <w:szCs w:val="24"/>
        </w:rPr>
        <w:t>o</w:t>
      </w:r>
      <w:r>
        <w:rPr>
          <w:rFonts w:ascii="Times New Roman" w:hAnsi="Times New Roman"/>
          <w:sz w:val="24"/>
          <w:szCs w:val="24"/>
        </w:rPr>
        <w:t>vědně zasáhne proti šikaně</w:t>
      </w:r>
      <w:r w:rsidR="00E360B8">
        <w:rPr>
          <w:rFonts w:ascii="Times New Roman" w:hAnsi="Times New Roman"/>
          <w:sz w:val="24"/>
          <w:szCs w:val="24"/>
        </w:rPr>
        <w:t xml:space="preserve"> </w:t>
      </w:r>
      <w:proofErr w:type="spellStart"/>
      <w:r w:rsidR="00E360B8">
        <w:rPr>
          <w:rFonts w:ascii="Times New Roman" w:hAnsi="Times New Roman"/>
          <w:sz w:val="24"/>
          <w:szCs w:val="24"/>
        </w:rPr>
        <w:t>Matthews</w:t>
      </w:r>
      <w:proofErr w:type="spellEnd"/>
      <w:r w:rsidR="00E360B8">
        <w:rPr>
          <w:rFonts w:ascii="Times New Roman" w:hAnsi="Times New Roman"/>
          <w:sz w:val="24"/>
          <w:szCs w:val="24"/>
        </w:rPr>
        <w:t>, 2005)</w:t>
      </w:r>
      <w:r>
        <w:rPr>
          <w:rFonts w:ascii="Times New Roman" w:hAnsi="Times New Roman"/>
          <w:sz w:val="24"/>
          <w:szCs w:val="24"/>
        </w:rPr>
        <w:t xml:space="preserve">.   </w:t>
      </w:r>
    </w:p>
    <w:p w:rsidR="0070696A" w:rsidRPr="00EB4F5C" w:rsidRDefault="0070696A" w:rsidP="007C5B27">
      <w:pPr>
        <w:spacing w:before="240" w:line="360" w:lineRule="auto"/>
        <w:jc w:val="both"/>
        <w:rPr>
          <w:rFonts w:ascii="Times New Roman" w:hAnsi="Times New Roman"/>
          <w:b/>
          <w:sz w:val="10"/>
          <w:szCs w:val="30"/>
        </w:rPr>
      </w:pPr>
    </w:p>
    <w:p w:rsidR="00F6470D" w:rsidRPr="00F6470D" w:rsidRDefault="00F6470D" w:rsidP="00EB4F5C">
      <w:pPr>
        <w:spacing w:after="0" w:line="360" w:lineRule="auto"/>
        <w:jc w:val="both"/>
        <w:rPr>
          <w:rFonts w:ascii="Times New Roman" w:hAnsi="Times New Roman"/>
          <w:b/>
          <w:sz w:val="24"/>
          <w:szCs w:val="30"/>
        </w:rPr>
      </w:pPr>
      <w:r w:rsidRPr="00F6470D">
        <w:rPr>
          <w:rFonts w:ascii="Times New Roman" w:hAnsi="Times New Roman"/>
          <w:b/>
          <w:sz w:val="24"/>
          <w:szCs w:val="30"/>
        </w:rPr>
        <w:t>Oběť</w:t>
      </w:r>
    </w:p>
    <w:p w:rsidR="00F6470D" w:rsidRDefault="00F6470D" w:rsidP="00EB4F5C">
      <w:pPr>
        <w:spacing w:after="0" w:line="360" w:lineRule="auto"/>
        <w:jc w:val="both"/>
        <w:rPr>
          <w:rFonts w:ascii="Times New Roman" w:hAnsi="Times New Roman"/>
          <w:sz w:val="24"/>
          <w:szCs w:val="24"/>
        </w:rPr>
      </w:pPr>
      <w:r>
        <w:rPr>
          <w:rFonts w:ascii="Times New Roman" w:hAnsi="Times New Roman"/>
          <w:sz w:val="24"/>
          <w:szCs w:val="24"/>
        </w:rPr>
        <w:tab/>
        <w:t>Oběť může ale ve hře úplně změnit pravidla a situaci otočit proti svému útočníkovi, aby se vyhnula dalšímu šikanování a ubližování. Oběť může získat nadhled, pomoc, odtá</w:t>
      </w:r>
      <w:r>
        <w:rPr>
          <w:rFonts w:ascii="Times New Roman" w:hAnsi="Times New Roman"/>
          <w:sz w:val="24"/>
          <w:szCs w:val="24"/>
        </w:rPr>
        <w:t>h</w:t>
      </w:r>
      <w:r>
        <w:rPr>
          <w:rFonts w:ascii="Times New Roman" w:hAnsi="Times New Roman"/>
          <w:sz w:val="24"/>
          <w:szCs w:val="24"/>
        </w:rPr>
        <w:t xml:space="preserve">nout se od šikanujícího spolužáka nebo použít některé další techniky, které slouží k blokaci šikany. </w:t>
      </w:r>
    </w:p>
    <w:p w:rsidR="00F936B5" w:rsidRPr="00B5219E" w:rsidRDefault="00F6470D" w:rsidP="00B5219E">
      <w:pPr>
        <w:spacing w:line="360" w:lineRule="auto"/>
        <w:ind w:firstLine="708"/>
        <w:jc w:val="both"/>
        <w:rPr>
          <w:rFonts w:ascii="Times New Roman" w:hAnsi="Times New Roman"/>
          <w:sz w:val="24"/>
          <w:szCs w:val="24"/>
        </w:rPr>
      </w:pPr>
      <w:r>
        <w:rPr>
          <w:rFonts w:ascii="Times New Roman" w:hAnsi="Times New Roman"/>
          <w:sz w:val="24"/>
          <w:szCs w:val="24"/>
        </w:rPr>
        <w:t xml:space="preserve">Když se žáka zeptáte, jestli se cítí jako oběť, a jestli ve třídě vidí i další oběti, odpověď většinou bývá, že ano. Děti ve třídě vycítí, kdo je ještě zranitelný a může se kdykoliv stát další obětí. Vědí, jak tato hra funguje. </w:t>
      </w:r>
    </w:p>
    <w:p w:rsidR="00CA0BFF" w:rsidRDefault="00996E63" w:rsidP="006C5FBF">
      <w:pPr>
        <w:spacing w:line="360" w:lineRule="auto"/>
        <w:jc w:val="both"/>
        <w:rPr>
          <w:rFonts w:ascii="Times New Roman" w:hAnsi="Times New Roman"/>
          <w:sz w:val="24"/>
          <w:szCs w:val="30"/>
        </w:rPr>
      </w:pPr>
      <w:r>
        <w:rPr>
          <w:rFonts w:ascii="Times New Roman" w:hAnsi="Times New Roman"/>
          <w:b/>
          <w:sz w:val="24"/>
          <w:szCs w:val="30"/>
        </w:rPr>
        <w:tab/>
      </w:r>
      <w:r w:rsidR="00CA0BFF">
        <w:rPr>
          <w:rFonts w:ascii="Times New Roman" w:hAnsi="Times New Roman"/>
          <w:sz w:val="24"/>
          <w:szCs w:val="30"/>
        </w:rPr>
        <w:t xml:space="preserve">Norský průkopník boje proti šikaně Dan </w:t>
      </w:r>
      <w:proofErr w:type="spellStart"/>
      <w:r w:rsidR="00CA0BFF">
        <w:rPr>
          <w:rFonts w:ascii="Times New Roman" w:hAnsi="Times New Roman"/>
          <w:sz w:val="24"/>
          <w:szCs w:val="30"/>
        </w:rPr>
        <w:t>Olweus</w:t>
      </w:r>
      <w:proofErr w:type="spellEnd"/>
      <w:r w:rsidR="00CA0BFF">
        <w:rPr>
          <w:rFonts w:ascii="Times New Roman" w:hAnsi="Times New Roman"/>
          <w:sz w:val="24"/>
          <w:szCs w:val="30"/>
        </w:rPr>
        <w:t>, je přesvědčený o tom, že většina nebo velké procento obětí pochází z velmi ochranitelských rodin. Jsou to děti, které jsou zvyklé být ve všem opatrné, jsou co také velmi citlivé, senzitivní děti, kt</w:t>
      </w:r>
      <w:r w:rsidR="00547D74">
        <w:rPr>
          <w:rFonts w:ascii="Times New Roman" w:hAnsi="Times New Roman"/>
          <w:sz w:val="24"/>
          <w:szCs w:val="30"/>
        </w:rPr>
        <w:t>eré jsou závislé na matce. Děti jsou</w:t>
      </w:r>
      <w:r w:rsidR="00CA0BFF">
        <w:rPr>
          <w:rFonts w:ascii="Times New Roman" w:hAnsi="Times New Roman"/>
          <w:sz w:val="24"/>
          <w:szCs w:val="30"/>
        </w:rPr>
        <w:t xml:space="preserve"> zvyklé na to, že se k</w:t>
      </w:r>
      <w:r w:rsidR="00547D74">
        <w:rPr>
          <w:rFonts w:ascii="Times New Roman" w:hAnsi="Times New Roman"/>
          <w:sz w:val="24"/>
          <w:szCs w:val="30"/>
        </w:rPr>
        <w:t> nim matka chová jako k pokladům</w:t>
      </w:r>
      <w:r w:rsidR="00CA0BFF">
        <w:rPr>
          <w:rFonts w:ascii="Times New Roman" w:hAnsi="Times New Roman"/>
          <w:sz w:val="24"/>
          <w:szCs w:val="30"/>
        </w:rPr>
        <w:t xml:space="preserve">. </w:t>
      </w:r>
    </w:p>
    <w:p w:rsidR="00CA0BFF" w:rsidRDefault="00CA0BFF" w:rsidP="006C5FBF">
      <w:pPr>
        <w:spacing w:line="360" w:lineRule="auto"/>
        <w:jc w:val="both"/>
        <w:rPr>
          <w:rFonts w:ascii="Times New Roman" w:hAnsi="Times New Roman"/>
          <w:sz w:val="24"/>
          <w:szCs w:val="30"/>
        </w:rPr>
      </w:pPr>
      <w:r>
        <w:rPr>
          <w:rFonts w:ascii="Times New Roman" w:hAnsi="Times New Roman"/>
          <w:sz w:val="24"/>
          <w:szCs w:val="30"/>
        </w:rPr>
        <w:tab/>
        <w:t>Další procento obětí pochází z milujících, tichých rodin, které ale fungují jako uzavř</w:t>
      </w:r>
      <w:r>
        <w:rPr>
          <w:rFonts w:ascii="Times New Roman" w:hAnsi="Times New Roman"/>
          <w:sz w:val="24"/>
          <w:szCs w:val="30"/>
        </w:rPr>
        <w:t>e</w:t>
      </w:r>
      <w:r>
        <w:rPr>
          <w:rFonts w:ascii="Times New Roman" w:hAnsi="Times New Roman"/>
          <w:sz w:val="24"/>
          <w:szCs w:val="30"/>
        </w:rPr>
        <w:t>né kruhy. Mají velmi malý kontakt s okolím, společností a málokdy se setkávají s jinými li</w:t>
      </w:r>
      <w:r>
        <w:rPr>
          <w:rFonts w:ascii="Times New Roman" w:hAnsi="Times New Roman"/>
          <w:sz w:val="24"/>
          <w:szCs w:val="30"/>
        </w:rPr>
        <w:t>d</w:t>
      </w:r>
      <w:r>
        <w:rPr>
          <w:rFonts w:ascii="Times New Roman" w:hAnsi="Times New Roman"/>
          <w:sz w:val="24"/>
          <w:szCs w:val="30"/>
        </w:rPr>
        <w:t xml:space="preserve">mi, než </w:t>
      </w:r>
      <w:r w:rsidR="00547D74">
        <w:rPr>
          <w:rFonts w:ascii="Times New Roman" w:hAnsi="Times New Roman"/>
          <w:sz w:val="24"/>
          <w:szCs w:val="30"/>
        </w:rPr>
        <w:t xml:space="preserve">kam sahá </w:t>
      </w:r>
      <w:r>
        <w:rPr>
          <w:rFonts w:ascii="Times New Roman" w:hAnsi="Times New Roman"/>
          <w:sz w:val="24"/>
          <w:szCs w:val="30"/>
        </w:rPr>
        <w:t>jejich nejužší rodinný kruh. Nemají proto téměř žádnou možnost naučit se, jak fungovat ve stresové situaci ve společnosti</w:t>
      </w:r>
      <w:r w:rsidR="00B3506A">
        <w:rPr>
          <w:rFonts w:ascii="Times New Roman" w:hAnsi="Times New Roman"/>
          <w:sz w:val="24"/>
          <w:szCs w:val="30"/>
        </w:rPr>
        <w:t xml:space="preserve"> (Kolář,</w:t>
      </w:r>
      <w:r w:rsidR="00E360B8">
        <w:rPr>
          <w:rFonts w:ascii="Times New Roman" w:hAnsi="Times New Roman"/>
          <w:sz w:val="24"/>
          <w:szCs w:val="30"/>
        </w:rPr>
        <w:t xml:space="preserve"> 2004)</w:t>
      </w:r>
      <w:r>
        <w:rPr>
          <w:rFonts w:ascii="Times New Roman" w:hAnsi="Times New Roman"/>
          <w:sz w:val="24"/>
          <w:szCs w:val="30"/>
        </w:rPr>
        <w:t xml:space="preserve">. </w:t>
      </w:r>
    </w:p>
    <w:p w:rsidR="00CA0BFF" w:rsidRDefault="00CA0BFF" w:rsidP="006C5FBF">
      <w:pPr>
        <w:spacing w:line="360" w:lineRule="auto"/>
        <w:jc w:val="both"/>
        <w:rPr>
          <w:rFonts w:ascii="Times New Roman" w:hAnsi="Times New Roman"/>
          <w:sz w:val="24"/>
          <w:szCs w:val="30"/>
        </w:rPr>
      </w:pPr>
      <w:r>
        <w:rPr>
          <w:rFonts w:ascii="Times New Roman" w:hAnsi="Times New Roman"/>
          <w:sz w:val="24"/>
          <w:szCs w:val="30"/>
        </w:rPr>
        <w:tab/>
        <w:t xml:space="preserve">Některé oběti mají rodiče sdílející tradiční hodnoty a jen málokdy strpí jiný názor, než je ten jejich, podle nich jediný správný. </w:t>
      </w:r>
      <w:r w:rsidR="00547D74">
        <w:rPr>
          <w:rFonts w:ascii="Times New Roman" w:hAnsi="Times New Roman"/>
          <w:sz w:val="24"/>
          <w:szCs w:val="30"/>
        </w:rPr>
        <w:t>Jiné oběti mají rodiče, které</w:t>
      </w:r>
      <w:r w:rsidR="00E47610">
        <w:rPr>
          <w:rFonts w:ascii="Times New Roman" w:hAnsi="Times New Roman"/>
          <w:sz w:val="24"/>
          <w:szCs w:val="30"/>
        </w:rPr>
        <w:t xml:space="preserve"> již </w:t>
      </w:r>
      <w:r w:rsidR="00547D74">
        <w:rPr>
          <w:rFonts w:ascii="Times New Roman" w:hAnsi="Times New Roman"/>
          <w:sz w:val="24"/>
          <w:szCs w:val="30"/>
        </w:rPr>
        <w:t>zažily</w:t>
      </w:r>
      <w:r w:rsidR="00E47610">
        <w:rPr>
          <w:rFonts w:ascii="Times New Roman" w:hAnsi="Times New Roman"/>
          <w:sz w:val="24"/>
          <w:szCs w:val="30"/>
        </w:rPr>
        <w:t xml:space="preserve"> nějaký druh utlačování, a tak se častokrát stává, že své obavy</w:t>
      </w:r>
      <w:r w:rsidR="00547D74">
        <w:rPr>
          <w:rFonts w:ascii="Times New Roman" w:hAnsi="Times New Roman"/>
          <w:sz w:val="24"/>
          <w:szCs w:val="30"/>
        </w:rPr>
        <w:t xml:space="preserve"> nevědomky přenáší i na své děti</w:t>
      </w:r>
      <w:r w:rsidR="00E360B8">
        <w:rPr>
          <w:rFonts w:ascii="Times New Roman" w:hAnsi="Times New Roman"/>
          <w:sz w:val="24"/>
          <w:szCs w:val="30"/>
        </w:rPr>
        <w:t xml:space="preserve"> (Kolář, 2004)</w:t>
      </w:r>
      <w:r w:rsidR="00E47610">
        <w:rPr>
          <w:rFonts w:ascii="Times New Roman" w:hAnsi="Times New Roman"/>
          <w:sz w:val="24"/>
          <w:szCs w:val="30"/>
        </w:rPr>
        <w:t xml:space="preserve">. </w:t>
      </w:r>
    </w:p>
    <w:p w:rsidR="003A5202" w:rsidRDefault="00E47610" w:rsidP="00EB4F5C">
      <w:pPr>
        <w:spacing w:after="0" w:line="360" w:lineRule="auto"/>
        <w:jc w:val="both"/>
        <w:rPr>
          <w:rFonts w:ascii="Times New Roman" w:hAnsi="Times New Roman"/>
          <w:sz w:val="24"/>
          <w:szCs w:val="30"/>
        </w:rPr>
      </w:pPr>
      <w:r>
        <w:rPr>
          <w:rFonts w:ascii="Times New Roman" w:hAnsi="Times New Roman"/>
          <w:sz w:val="24"/>
          <w:szCs w:val="30"/>
        </w:rPr>
        <w:lastRenderedPageBreak/>
        <w:tab/>
        <w:t xml:space="preserve">Děti se domnívají, že jejich šikana je ve srovnání s jinými rodinnými nebo životními problémy naprosto bezvýznamná, a proto ji trpí a ani se s ní nesnaží něco dělat. </w:t>
      </w:r>
    </w:p>
    <w:p w:rsidR="00EB4F5C" w:rsidRPr="00EB4F5C" w:rsidRDefault="00EB4F5C" w:rsidP="006C5FBF">
      <w:pPr>
        <w:spacing w:line="360" w:lineRule="auto"/>
        <w:jc w:val="both"/>
        <w:rPr>
          <w:rFonts w:ascii="Times New Roman" w:hAnsi="Times New Roman"/>
          <w:sz w:val="10"/>
          <w:szCs w:val="30"/>
        </w:rPr>
      </w:pPr>
    </w:p>
    <w:p w:rsidR="00E47610" w:rsidRDefault="00E47610" w:rsidP="00EB4F5C">
      <w:pPr>
        <w:spacing w:after="0" w:line="360" w:lineRule="auto"/>
        <w:jc w:val="both"/>
        <w:rPr>
          <w:rFonts w:ascii="Times New Roman" w:hAnsi="Times New Roman"/>
          <w:sz w:val="24"/>
          <w:szCs w:val="30"/>
        </w:rPr>
      </w:pPr>
      <w:r>
        <w:rPr>
          <w:rFonts w:ascii="Times New Roman" w:hAnsi="Times New Roman"/>
          <w:b/>
          <w:sz w:val="24"/>
          <w:szCs w:val="30"/>
        </w:rPr>
        <w:t>Reaktivní oběť</w:t>
      </w:r>
    </w:p>
    <w:p w:rsidR="00FB1825" w:rsidRDefault="00E47610" w:rsidP="00EB4F5C">
      <w:pPr>
        <w:spacing w:after="0" w:line="360" w:lineRule="auto"/>
        <w:jc w:val="both"/>
        <w:rPr>
          <w:rFonts w:ascii="Times New Roman" w:hAnsi="Times New Roman"/>
          <w:sz w:val="24"/>
          <w:szCs w:val="30"/>
        </w:rPr>
      </w:pPr>
      <w:r>
        <w:rPr>
          <w:rFonts w:ascii="Times New Roman" w:hAnsi="Times New Roman"/>
          <w:sz w:val="24"/>
          <w:szCs w:val="30"/>
        </w:rPr>
        <w:tab/>
        <w:t>Reaktivní obětí označujeme takovou oběť, která mění své stanovisko a stává se stříd</w:t>
      </w:r>
      <w:r>
        <w:rPr>
          <w:rFonts w:ascii="Times New Roman" w:hAnsi="Times New Roman"/>
          <w:sz w:val="24"/>
          <w:szCs w:val="30"/>
        </w:rPr>
        <w:t>a</w:t>
      </w:r>
      <w:r>
        <w:rPr>
          <w:rFonts w:ascii="Times New Roman" w:hAnsi="Times New Roman"/>
          <w:sz w:val="24"/>
          <w:szCs w:val="30"/>
        </w:rPr>
        <w:t xml:space="preserve">vě obětí, ale </w:t>
      </w:r>
      <w:r w:rsidR="008170ED">
        <w:rPr>
          <w:rFonts w:ascii="Times New Roman" w:hAnsi="Times New Roman"/>
          <w:sz w:val="24"/>
          <w:szCs w:val="30"/>
        </w:rPr>
        <w:t xml:space="preserve">i </w:t>
      </w:r>
      <w:r>
        <w:rPr>
          <w:rFonts w:ascii="Times New Roman" w:hAnsi="Times New Roman"/>
          <w:sz w:val="24"/>
          <w:szCs w:val="30"/>
        </w:rPr>
        <w:t xml:space="preserve">také střídavě agresorem. </w:t>
      </w:r>
      <w:r w:rsidR="00FB1825">
        <w:rPr>
          <w:rFonts w:ascii="Times New Roman" w:hAnsi="Times New Roman"/>
          <w:sz w:val="24"/>
          <w:szCs w:val="30"/>
        </w:rPr>
        <w:t>Jsou to impulzivní děti, které jsou z velké části ovli</w:t>
      </w:r>
      <w:r w:rsidR="00FB1825">
        <w:rPr>
          <w:rFonts w:ascii="Times New Roman" w:hAnsi="Times New Roman"/>
          <w:sz w:val="24"/>
          <w:szCs w:val="30"/>
        </w:rPr>
        <w:t>v</w:t>
      </w:r>
      <w:r w:rsidR="00FB1825">
        <w:rPr>
          <w:rFonts w:ascii="Times New Roman" w:hAnsi="Times New Roman"/>
          <w:sz w:val="24"/>
          <w:szCs w:val="30"/>
        </w:rPr>
        <w:t xml:space="preserve">něny situací doma. </w:t>
      </w:r>
      <w:r w:rsidR="00122C99">
        <w:rPr>
          <w:rFonts w:ascii="Times New Roman" w:hAnsi="Times New Roman"/>
          <w:sz w:val="24"/>
          <w:szCs w:val="30"/>
        </w:rPr>
        <w:t>T</w:t>
      </w:r>
      <w:r w:rsidR="00FB1825">
        <w:rPr>
          <w:rFonts w:ascii="Times New Roman" w:hAnsi="Times New Roman"/>
          <w:sz w:val="24"/>
          <w:szCs w:val="30"/>
        </w:rPr>
        <w:t xml:space="preserve">o, na co jsou zvyklé, potom používají i ve škole. </w:t>
      </w:r>
    </w:p>
    <w:p w:rsidR="00FB1825" w:rsidRPr="00CA0BFF" w:rsidRDefault="00E47610" w:rsidP="00EB4F5C">
      <w:pPr>
        <w:spacing w:after="0" w:line="360" w:lineRule="auto"/>
        <w:ind w:firstLine="708"/>
        <w:jc w:val="both"/>
        <w:rPr>
          <w:rFonts w:ascii="Times New Roman" w:hAnsi="Times New Roman"/>
          <w:sz w:val="24"/>
          <w:szCs w:val="30"/>
        </w:rPr>
      </w:pPr>
      <w:r>
        <w:rPr>
          <w:rFonts w:ascii="Times New Roman" w:hAnsi="Times New Roman"/>
          <w:sz w:val="24"/>
          <w:szCs w:val="30"/>
        </w:rPr>
        <w:t xml:space="preserve">Tyto děti jsou velmi nevyzpytatelné. Jsou to děti, které nějaký způsobem strádají. </w:t>
      </w:r>
      <w:r w:rsidR="00FB1825">
        <w:rPr>
          <w:rFonts w:ascii="Times New Roman" w:hAnsi="Times New Roman"/>
          <w:sz w:val="24"/>
          <w:szCs w:val="30"/>
        </w:rPr>
        <w:t xml:space="preserve">Svou frustraci si potom vybíjejí v naprosto nevhodných situacích na svých spolužácích. </w:t>
      </w:r>
      <w:r>
        <w:rPr>
          <w:rFonts w:ascii="Times New Roman" w:hAnsi="Times New Roman"/>
          <w:sz w:val="24"/>
          <w:szCs w:val="30"/>
        </w:rPr>
        <w:t>Jsou buďto sebestředné, okolní svět je vůbec nezajímá nebo naopak mají nízké sebevědomí, dělá jim potíže společenský kontakt a reagují šikanou na nějaké osobní problémy. Mají problémy s učením, soustředěním, jsou hyperaktivní, nevyzrálé, citlivé. Často si stěžují na nespraved</w:t>
      </w:r>
      <w:r>
        <w:rPr>
          <w:rFonts w:ascii="Times New Roman" w:hAnsi="Times New Roman"/>
          <w:sz w:val="24"/>
          <w:szCs w:val="30"/>
        </w:rPr>
        <w:t>l</w:t>
      </w:r>
      <w:r>
        <w:rPr>
          <w:rFonts w:ascii="Times New Roman" w:hAnsi="Times New Roman"/>
          <w:sz w:val="24"/>
          <w:szCs w:val="30"/>
        </w:rPr>
        <w:t>nost a oplácejí ránu ránou, čímž proces šikany ještě mnohonásobně prodlužují. Nedokážou vyjádřit své pocity konstruktivně a asertivně, proto je často spolužáci považující stř</w:t>
      </w:r>
      <w:r w:rsidR="00FB1825">
        <w:rPr>
          <w:rFonts w:ascii="Times New Roman" w:hAnsi="Times New Roman"/>
          <w:sz w:val="24"/>
          <w:szCs w:val="30"/>
        </w:rPr>
        <w:t>ídavě za pasivní a agresivní. Podle svého aktuálního rozpoložení se v té či oné chvíli stávají obětí nebo útočníkem, agresorem</w:t>
      </w:r>
      <w:r w:rsidR="00E360B8">
        <w:rPr>
          <w:rFonts w:ascii="Times New Roman" w:hAnsi="Times New Roman"/>
          <w:sz w:val="24"/>
          <w:szCs w:val="30"/>
        </w:rPr>
        <w:t xml:space="preserve"> (</w:t>
      </w:r>
      <w:proofErr w:type="spellStart"/>
      <w:r w:rsidR="00E360B8">
        <w:rPr>
          <w:rFonts w:ascii="Times New Roman" w:hAnsi="Times New Roman"/>
          <w:sz w:val="24"/>
          <w:szCs w:val="30"/>
        </w:rPr>
        <w:t>Fieldová</w:t>
      </w:r>
      <w:proofErr w:type="spellEnd"/>
      <w:r w:rsidR="00E360B8">
        <w:rPr>
          <w:rFonts w:ascii="Times New Roman" w:hAnsi="Times New Roman"/>
          <w:sz w:val="24"/>
          <w:szCs w:val="30"/>
        </w:rPr>
        <w:t>, 2009)</w:t>
      </w:r>
      <w:r w:rsidR="00FB1825">
        <w:rPr>
          <w:rFonts w:ascii="Times New Roman" w:hAnsi="Times New Roman"/>
          <w:sz w:val="24"/>
          <w:szCs w:val="30"/>
        </w:rPr>
        <w:t>.</w:t>
      </w:r>
    </w:p>
    <w:p w:rsidR="00E360B8" w:rsidRDefault="00E360B8" w:rsidP="0070696A">
      <w:pPr>
        <w:spacing w:after="0" w:line="360" w:lineRule="auto"/>
        <w:jc w:val="both"/>
        <w:rPr>
          <w:rFonts w:ascii="Times New Roman" w:hAnsi="Times New Roman"/>
          <w:b/>
          <w:sz w:val="24"/>
          <w:szCs w:val="30"/>
        </w:rPr>
      </w:pPr>
    </w:p>
    <w:p w:rsidR="00BB69B3" w:rsidRDefault="00BB69B3" w:rsidP="00EB4F5C">
      <w:pPr>
        <w:spacing w:after="0" w:line="360" w:lineRule="auto"/>
        <w:jc w:val="both"/>
        <w:rPr>
          <w:rFonts w:ascii="Times New Roman" w:hAnsi="Times New Roman"/>
          <w:b/>
          <w:sz w:val="24"/>
          <w:szCs w:val="30"/>
        </w:rPr>
      </w:pPr>
      <w:r>
        <w:rPr>
          <w:rFonts w:ascii="Times New Roman" w:hAnsi="Times New Roman"/>
          <w:b/>
          <w:sz w:val="24"/>
          <w:szCs w:val="30"/>
        </w:rPr>
        <w:t>Jak rozpoznat oběť</w:t>
      </w:r>
    </w:p>
    <w:p w:rsidR="004E4687" w:rsidRDefault="004E4687" w:rsidP="00B3506A">
      <w:pPr>
        <w:spacing w:line="360" w:lineRule="auto"/>
        <w:ind w:firstLine="708"/>
        <w:jc w:val="both"/>
        <w:rPr>
          <w:rFonts w:ascii="Times New Roman" w:hAnsi="Times New Roman"/>
          <w:sz w:val="24"/>
          <w:szCs w:val="30"/>
        </w:rPr>
      </w:pPr>
      <w:r>
        <w:rPr>
          <w:rFonts w:ascii="Times New Roman" w:hAnsi="Times New Roman"/>
          <w:sz w:val="24"/>
          <w:szCs w:val="30"/>
        </w:rPr>
        <w:t>Oběti se podle Kolářovy knihy</w:t>
      </w:r>
      <w:r w:rsidR="00BB69B3">
        <w:rPr>
          <w:rFonts w:ascii="Times New Roman" w:hAnsi="Times New Roman"/>
          <w:sz w:val="24"/>
          <w:szCs w:val="30"/>
        </w:rPr>
        <w:t xml:space="preserve"> dají velmi dobře určit tím, jakými způsoby reagují na útočníkovy výpady.</w:t>
      </w:r>
      <w:r>
        <w:rPr>
          <w:rFonts w:ascii="Times New Roman" w:hAnsi="Times New Roman"/>
          <w:sz w:val="24"/>
          <w:szCs w:val="30"/>
        </w:rPr>
        <w:t xml:space="preserve"> </w:t>
      </w:r>
    </w:p>
    <w:p w:rsidR="00BB69B3" w:rsidRDefault="00BB69B3" w:rsidP="004E4687">
      <w:pPr>
        <w:spacing w:after="0" w:line="360" w:lineRule="auto"/>
        <w:jc w:val="both"/>
        <w:rPr>
          <w:rFonts w:ascii="Times New Roman" w:hAnsi="Times New Roman"/>
          <w:sz w:val="24"/>
          <w:szCs w:val="30"/>
        </w:rPr>
      </w:pPr>
      <w:r>
        <w:rPr>
          <w:rFonts w:ascii="Times New Roman" w:hAnsi="Times New Roman"/>
          <w:sz w:val="24"/>
          <w:szCs w:val="30"/>
        </w:rPr>
        <w:t>Reakce</w:t>
      </w:r>
      <w:r w:rsidR="00873D53">
        <w:rPr>
          <w:rFonts w:ascii="Times New Roman" w:hAnsi="Times New Roman"/>
          <w:sz w:val="24"/>
          <w:szCs w:val="30"/>
        </w:rPr>
        <w:t xml:space="preserve"> oběti na útočníka</w:t>
      </w:r>
      <w:r>
        <w:rPr>
          <w:rFonts w:ascii="Times New Roman" w:hAnsi="Times New Roman"/>
          <w:sz w:val="24"/>
          <w:szCs w:val="30"/>
        </w:rPr>
        <w:t xml:space="preserve">: </w:t>
      </w:r>
    </w:p>
    <w:p w:rsidR="00BB69B3" w:rsidRPr="00873D53" w:rsidRDefault="00873D53" w:rsidP="00AD09B1">
      <w:pPr>
        <w:spacing w:after="0" w:line="360" w:lineRule="auto"/>
        <w:ind w:firstLine="708"/>
        <w:jc w:val="both"/>
        <w:rPr>
          <w:rFonts w:ascii="Times New Roman" w:hAnsi="Times New Roman"/>
          <w:sz w:val="24"/>
          <w:szCs w:val="30"/>
        </w:rPr>
      </w:pPr>
      <w:r>
        <w:rPr>
          <w:rFonts w:ascii="Times New Roman" w:hAnsi="Times New Roman"/>
          <w:sz w:val="24"/>
          <w:szCs w:val="30"/>
        </w:rPr>
        <w:t>Oběť má č</w:t>
      </w:r>
      <w:r w:rsidR="00BB69B3" w:rsidRPr="00873D53">
        <w:rPr>
          <w:rFonts w:ascii="Times New Roman" w:hAnsi="Times New Roman"/>
          <w:sz w:val="24"/>
          <w:szCs w:val="30"/>
        </w:rPr>
        <w:t>ervené, uslzené</w:t>
      </w:r>
      <w:r>
        <w:rPr>
          <w:rFonts w:ascii="Times New Roman" w:hAnsi="Times New Roman"/>
          <w:sz w:val="24"/>
          <w:szCs w:val="30"/>
        </w:rPr>
        <w:t>,</w:t>
      </w:r>
      <w:r w:rsidR="00BB69B3" w:rsidRPr="00873D53">
        <w:rPr>
          <w:rFonts w:ascii="Times New Roman" w:hAnsi="Times New Roman"/>
          <w:sz w:val="24"/>
          <w:szCs w:val="30"/>
        </w:rPr>
        <w:t xml:space="preserve"> </w:t>
      </w:r>
      <w:r>
        <w:rPr>
          <w:rFonts w:ascii="Times New Roman" w:hAnsi="Times New Roman"/>
          <w:sz w:val="24"/>
          <w:szCs w:val="30"/>
        </w:rPr>
        <w:t xml:space="preserve">sklopené nebo odvrácené oči, bledý nebo naopak rudý a napjatý obličej - </w:t>
      </w:r>
      <w:r w:rsidR="00BB69B3" w:rsidRPr="00873D53">
        <w:rPr>
          <w:rFonts w:ascii="Times New Roman" w:hAnsi="Times New Roman"/>
          <w:sz w:val="24"/>
          <w:szCs w:val="30"/>
        </w:rPr>
        <w:t>sev</w:t>
      </w:r>
      <w:r>
        <w:rPr>
          <w:rFonts w:ascii="Times New Roman" w:hAnsi="Times New Roman"/>
          <w:sz w:val="24"/>
          <w:szCs w:val="30"/>
        </w:rPr>
        <w:t>řené rty či hodně otevřená ústa, svěšenou hlavu</w:t>
      </w:r>
      <w:r w:rsidR="00BB69B3" w:rsidRPr="00873D53">
        <w:rPr>
          <w:rFonts w:ascii="Times New Roman" w:hAnsi="Times New Roman"/>
          <w:sz w:val="24"/>
          <w:szCs w:val="30"/>
        </w:rPr>
        <w:t xml:space="preserve"> a odvrácený zrak,</w:t>
      </w:r>
      <w:r>
        <w:rPr>
          <w:rFonts w:ascii="Times New Roman" w:hAnsi="Times New Roman"/>
          <w:sz w:val="24"/>
          <w:szCs w:val="30"/>
        </w:rPr>
        <w:t xml:space="preserve"> </w:t>
      </w:r>
      <w:r w:rsidR="00BB69B3" w:rsidRPr="00873D53">
        <w:rPr>
          <w:rFonts w:ascii="Times New Roman" w:hAnsi="Times New Roman"/>
          <w:sz w:val="24"/>
          <w:szCs w:val="30"/>
        </w:rPr>
        <w:t>nah</w:t>
      </w:r>
      <w:r w:rsidR="00BB69B3" w:rsidRPr="00873D53">
        <w:rPr>
          <w:rFonts w:ascii="Times New Roman" w:hAnsi="Times New Roman"/>
          <w:sz w:val="24"/>
          <w:szCs w:val="30"/>
        </w:rPr>
        <w:t>r</w:t>
      </w:r>
      <w:r w:rsidR="00BB69B3" w:rsidRPr="00873D53">
        <w:rPr>
          <w:rFonts w:ascii="Times New Roman" w:hAnsi="Times New Roman"/>
          <w:sz w:val="24"/>
          <w:szCs w:val="30"/>
        </w:rPr>
        <w:t xml:space="preserve">bená ramena, schoulený nebo odtažitý </w:t>
      </w:r>
      <w:r>
        <w:rPr>
          <w:rFonts w:ascii="Times New Roman" w:hAnsi="Times New Roman"/>
          <w:sz w:val="24"/>
          <w:szCs w:val="30"/>
        </w:rPr>
        <w:t xml:space="preserve">a strnulý </w:t>
      </w:r>
      <w:r w:rsidR="00BB69B3" w:rsidRPr="00873D53">
        <w:rPr>
          <w:rFonts w:ascii="Times New Roman" w:hAnsi="Times New Roman"/>
          <w:sz w:val="24"/>
          <w:szCs w:val="30"/>
        </w:rPr>
        <w:t>postoj,</w:t>
      </w:r>
      <w:r>
        <w:rPr>
          <w:rFonts w:ascii="Times New Roman" w:hAnsi="Times New Roman"/>
          <w:sz w:val="24"/>
          <w:szCs w:val="30"/>
        </w:rPr>
        <w:t xml:space="preserve"> její </w:t>
      </w:r>
      <w:r w:rsidR="00BB69B3" w:rsidRPr="00873D53">
        <w:rPr>
          <w:rFonts w:ascii="Times New Roman" w:hAnsi="Times New Roman"/>
          <w:sz w:val="24"/>
          <w:szCs w:val="30"/>
        </w:rPr>
        <w:t>pohyby</w:t>
      </w:r>
      <w:r>
        <w:rPr>
          <w:rFonts w:ascii="Times New Roman" w:hAnsi="Times New Roman"/>
          <w:sz w:val="24"/>
          <w:szCs w:val="30"/>
        </w:rPr>
        <w:t xml:space="preserve"> jsou</w:t>
      </w:r>
      <w:r w:rsidR="00BB69B3" w:rsidRPr="00873D53">
        <w:rPr>
          <w:rFonts w:ascii="Times New Roman" w:hAnsi="Times New Roman"/>
          <w:sz w:val="24"/>
          <w:szCs w:val="30"/>
        </w:rPr>
        <w:t xml:space="preserve"> ochromené, toporné nebo neklidné, </w:t>
      </w:r>
      <w:r>
        <w:rPr>
          <w:rFonts w:ascii="Times New Roman" w:hAnsi="Times New Roman"/>
          <w:sz w:val="24"/>
          <w:szCs w:val="30"/>
        </w:rPr>
        <w:t xml:space="preserve">utíká, mluví </w:t>
      </w:r>
      <w:r w:rsidR="00BB69B3" w:rsidRPr="00873D53">
        <w:rPr>
          <w:rFonts w:ascii="Times New Roman" w:hAnsi="Times New Roman"/>
          <w:sz w:val="24"/>
          <w:szCs w:val="30"/>
        </w:rPr>
        <w:t>kníkavý</w:t>
      </w:r>
      <w:r>
        <w:rPr>
          <w:rFonts w:ascii="Times New Roman" w:hAnsi="Times New Roman"/>
          <w:sz w:val="24"/>
          <w:szCs w:val="30"/>
        </w:rPr>
        <w:t>m</w:t>
      </w:r>
      <w:r w:rsidR="00BB69B3" w:rsidRPr="00873D53">
        <w:rPr>
          <w:rFonts w:ascii="Times New Roman" w:hAnsi="Times New Roman"/>
          <w:sz w:val="24"/>
          <w:szCs w:val="30"/>
        </w:rPr>
        <w:t>, zdušený</w:t>
      </w:r>
      <w:r>
        <w:rPr>
          <w:rFonts w:ascii="Times New Roman" w:hAnsi="Times New Roman"/>
          <w:sz w:val="24"/>
          <w:szCs w:val="30"/>
        </w:rPr>
        <w:t xml:space="preserve">m a </w:t>
      </w:r>
      <w:r w:rsidR="00BB69B3" w:rsidRPr="00873D53">
        <w:rPr>
          <w:rFonts w:ascii="Times New Roman" w:hAnsi="Times New Roman"/>
          <w:sz w:val="24"/>
          <w:szCs w:val="30"/>
        </w:rPr>
        <w:t>chraplavý</w:t>
      </w:r>
      <w:r>
        <w:rPr>
          <w:rFonts w:ascii="Times New Roman" w:hAnsi="Times New Roman"/>
          <w:sz w:val="24"/>
          <w:szCs w:val="30"/>
        </w:rPr>
        <w:t>m</w:t>
      </w:r>
      <w:r w:rsidR="00BB69B3" w:rsidRPr="00873D53">
        <w:rPr>
          <w:rFonts w:ascii="Times New Roman" w:hAnsi="Times New Roman"/>
          <w:sz w:val="24"/>
          <w:szCs w:val="30"/>
        </w:rPr>
        <w:t xml:space="preserve"> hlas</w:t>
      </w:r>
      <w:r>
        <w:rPr>
          <w:rFonts w:ascii="Times New Roman" w:hAnsi="Times New Roman"/>
          <w:sz w:val="24"/>
          <w:szCs w:val="30"/>
        </w:rPr>
        <w:t>em</w:t>
      </w:r>
      <w:r w:rsidR="00BB69B3" w:rsidRPr="00873D53">
        <w:rPr>
          <w:rFonts w:ascii="Times New Roman" w:hAnsi="Times New Roman"/>
          <w:sz w:val="24"/>
          <w:szCs w:val="30"/>
        </w:rPr>
        <w:t>,</w:t>
      </w:r>
      <w:r>
        <w:rPr>
          <w:rFonts w:ascii="Times New Roman" w:hAnsi="Times New Roman"/>
          <w:sz w:val="24"/>
          <w:szCs w:val="30"/>
        </w:rPr>
        <w:t xml:space="preserve"> slovně oplácí útoky žalováním a</w:t>
      </w:r>
      <w:r w:rsidR="00BB69B3" w:rsidRPr="00873D53">
        <w:rPr>
          <w:rFonts w:ascii="Times New Roman" w:hAnsi="Times New Roman"/>
          <w:sz w:val="24"/>
          <w:szCs w:val="30"/>
        </w:rPr>
        <w:t xml:space="preserve"> obviňováním,</w:t>
      </w:r>
      <w:r>
        <w:rPr>
          <w:rFonts w:ascii="Times New Roman" w:hAnsi="Times New Roman"/>
          <w:sz w:val="24"/>
          <w:szCs w:val="30"/>
        </w:rPr>
        <w:t xml:space="preserve"> má </w:t>
      </w:r>
      <w:r w:rsidR="00BB69B3" w:rsidRPr="00873D53">
        <w:rPr>
          <w:rFonts w:ascii="Times New Roman" w:hAnsi="Times New Roman"/>
          <w:sz w:val="24"/>
          <w:szCs w:val="30"/>
        </w:rPr>
        <w:t xml:space="preserve">strach, </w:t>
      </w:r>
      <w:r>
        <w:rPr>
          <w:rFonts w:ascii="Times New Roman" w:hAnsi="Times New Roman"/>
          <w:sz w:val="24"/>
          <w:szCs w:val="30"/>
        </w:rPr>
        <w:t>cítí hněv, nenávist, rozpaky či lítost</w:t>
      </w:r>
      <w:r w:rsidR="00BB69B3" w:rsidRPr="00873D53">
        <w:rPr>
          <w:rFonts w:ascii="Times New Roman" w:hAnsi="Times New Roman"/>
          <w:sz w:val="24"/>
          <w:szCs w:val="30"/>
        </w:rPr>
        <w:t xml:space="preserve">.  </w:t>
      </w:r>
    </w:p>
    <w:p w:rsidR="00346975" w:rsidRPr="00587BDB" w:rsidRDefault="006C5FBF" w:rsidP="00587BDB">
      <w:pPr>
        <w:pStyle w:val="Odstavecseseznamem"/>
        <w:spacing w:line="360" w:lineRule="auto"/>
        <w:ind w:left="7080"/>
        <w:jc w:val="both"/>
        <w:rPr>
          <w:rFonts w:ascii="Times New Roman" w:hAnsi="Times New Roman"/>
          <w:sz w:val="24"/>
          <w:szCs w:val="30"/>
        </w:rPr>
      </w:pPr>
      <w:r>
        <w:rPr>
          <w:rFonts w:ascii="Times New Roman" w:hAnsi="Times New Roman"/>
          <w:sz w:val="24"/>
          <w:szCs w:val="30"/>
        </w:rPr>
        <w:t xml:space="preserve">    </w:t>
      </w:r>
      <w:r w:rsidR="00BB69B3">
        <w:rPr>
          <w:rFonts w:ascii="Times New Roman" w:hAnsi="Times New Roman"/>
          <w:sz w:val="24"/>
          <w:szCs w:val="30"/>
        </w:rPr>
        <w:t>(</w:t>
      </w:r>
      <w:r>
        <w:rPr>
          <w:rFonts w:ascii="Times New Roman" w:hAnsi="Times New Roman"/>
          <w:sz w:val="24"/>
          <w:szCs w:val="30"/>
        </w:rPr>
        <w:t>Kolář, 2007)</w:t>
      </w:r>
    </w:p>
    <w:p w:rsidR="00BB69B3" w:rsidRDefault="006C5FBF" w:rsidP="00EB4F5C">
      <w:pPr>
        <w:spacing w:after="0" w:line="360" w:lineRule="auto"/>
        <w:jc w:val="both"/>
        <w:rPr>
          <w:rFonts w:ascii="Times New Roman" w:hAnsi="Times New Roman"/>
          <w:b/>
          <w:sz w:val="24"/>
          <w:szCs w:val="30"/>
        </w:rPr>
      </w:pPr>
      <w:r>
        <w:rPr>
          <w:rFonts w:ascii="Times New Roman" w:hAnsi="Times New Roman"/>
          <w:b/>
          <w:sz w:val="24"/>
          <w:szCs w:val="30"/>
        </w:rPr>
        <w:t>Jak se dítě může také stát obětí</w:t>
      </w:r>
    </w:p>
    <w:p w:rsidR="00724A80" w:rsidRDefault="006C5FBF" w:rsidP="008C6944">
      <w:pPr>
        <w:pStyle w:val="Odstavecseseznamem"/>
        <w:numPr>
          <w:ilvl w:val="0"/>
          <w:numId w:val="28"/>
        </w:numPr>
        <w:spacing w:line="360" w:lineRule="auto"/>
        <w:jc w:val="both"/>
        <w:rPr>
          <w:rFonts w:ascii="Times New Roman" w:hAnsi="Times New Roman"/>
          <w:sz w:val="24"/>
          <w:szCs w:val="30"/>
        </w:rPr>
      </w:pPr>
      <w:r w:rsidRPr="00724A80">
        <w:rPr>
          <w:rFonts w:ascii="Times New Roman" w:hAnsi="Times New Roman"/>
          <w:sz w:val="24"/>
          <w:szCs w:val="30"/>
        </w:rPr>
        <w:t>Odhadne zlomyslné dítě, ale spoléhá na to, že nebude jeho oběť a neublíží mu.</w:t>
      </w:r>
    </w:p>
    <w:p w:rsidR="00724A80" w:rsidRDefault="00EB4F5C" w:rsidP="008C6944">
      <w:pPr>
        <w:pStyle w:val="Odstavecseseznamem"/>
        <w:numPr>
          <w:ilvl w:val="0"/>
          <w:numId w:val="28"/>
        </w:numPr>
        <w:spacing w:line="360" w:lineRule="auto"/>
        <w:jc w:val="both"/>
        <w:rPr>
          <w:rFonts w:ascii="Times New Roman" w:hAnsi="Times New Roman"/>
          <w:sz w:val="24"/>
          <w:szCs w:val="30"/>
        </w:rPr>
      </w:pPr>
      <w:r>
        <w:rPr>
          <w:rFonts w:ascii="Times New Roman" w:hAnsi="Times New Roman"/>
          <w:sz w:val="24"/>
          <w:szCs w:val="30"/>
        </w:rPr>
        <w:t xml:space="preserve">Vědomě přehlíží </w:t>
      </w:r>
      <w:r w:rsidR="006C5FBF" w:rsidRPr="00724A80">
        <w:rPr>
          <w:rFonts w:ascii="Times New Roman" w:hAnsi="Times New Roman"/>
          <w:sz w:val="24"/>
          <w:szCs w:val="30"/>
        </w:rPr>
        <w:t>náznaky ze st</w:t>
      </w:r>
      <w:r>
        <w:rPr>
          <w:rFonts w:ascii="Times New Roman" w:hAnsi="Times New Roman"/>
          <w:sz w:val="24"/>
          <w:szCs w:val="30"/>
        </w:rPr>
        <w:t>rany agresora</w:t>
      </w:r>
      <w:r w:rsidR="006C5FBF" w:rsidRPr="00724A80">
        <w:rPr>
          <w:rFonts w:ascii="Times New Roman" w:hAnsi="Times New Roman"/>
          <w:sz w:val="24"/>
          <w:szCs w:val="30"/>
        </w:rPr>
        <w:t>, že ho chce naštvat nebo otravovat.</w:t>
      </w:r>
    </w:p>
    <w:p w:rsidR="00724A80" w:rsidRDefault="006C5FBF" w:rsidP="008C6944">
      <w:pPr>
        <w:pStyle w:val="Odstavecseseznamem"/>
        <w:numPr>
          <w:ilvl w:val="0"/>
          <w:numId w:val="28"/>
        </w:numPr>
        <w:spacing w:line="360" w:lineRule="auto"/>
        <w:jc w:val="both"/>
        <w:rPr>
          <w:rFonts w:ascii="Times New Roman" w:hAnsi="Times New Roman"/>
          <w:sz w:val="24"/>
          <w:szCs w:val="30"/>
        </w:rPr>
      </w:pPr>
      <w:r w:rsidRPr="00724A80">
        <w:rPr>
          <w:rFonts w:ascii="Times New Roman" w:hAnsi="Times New Roman"/>
          <w:sz w:val="24"/>
          <w:szCs w:val="30"/>
        </w:rPr>
        <w:t>Lituje dítě, které má s agr</w:t>
      </w:r>
      <w:r w:rsidR="00724A80">
        <w:rPr>
          <w:rFonts w:ascii="Times New Roman" w:hAnsi="Times New Roman"/>
          <w:sz w:val="24"/>
          <w:szCs w:val="30"/>
        </w:rPr>
        <w:t xml:space="preserve">esorem problémy a svoji </w:t>
      </w:r>
      <w:r w:rsidRPr="00724A80">
        <w:rPr>
          <w:rFonts w:ascii="Times New Roman" w:hAnsi="Times New Roman"/>
          <w:sz w:val="24"/>
          <w:szCs w:val="30"/>
        </w:rPr>
        <w:t xml:space="preserve">frustraci </w:t>
      </w:r>
      <w:r w:rsidR="00724A80">
        <w:rPr>
          <w:rFonts w:ascii="Times New Roman" w:hAnsi="Times New Roman"/>
          <w:sz w:val="24"/>
          <w:szCs w:val="30"/>
        </w:rPr>
        <w:t xml:space="preserve">si </w:t>
      </w:r>
      <w:r w:rsidRPr="00724A80">
        <w:rPr>
          <w:rFonts w:ascii="Times New Roman" w:hAnsi="Times New Roman"/>
          <w:sz w:val="24"/>
          <w:szCs w:val="30"/>
        </w:rPr>
        <w:t>vybíjí také šikanou.</w:t>
      </w:r>
      <w:r w:rsidR="008C6944" w:rsidRPr="00724A80">
        <w:rPr>
          <w:rFonts w:ascii="Times New Roman" w:hAnsi="Times New Roman"/>
          <w:sz w:val="24"/>
          <w:szCs w:val="30"/>
        </w:rPr>
        <w:t xml:space="preserve"> </w:t>
      </w:r>
    </w:p>
    <w:p w:rsidR="00724A80" w:rsidRDefault="006C5FBF" w:rsidP="008C6944">
      <w:pPr>
        <w:pStyle w:val="Odstavecseseznamem"/>
        <w:numPr>
          <w:ilvl w:val="0"/>
          <w:numId w:val="28"/>
        </w:numPr>
        <w:spacing w:line="360" w:lineRule="auto"/>
        <w:jc w:val="both"/>
        <w:rPr>
          <w:rFonts w:ascii="Times New Roman" w:hAnsi="Times New Roman"/>
          <w:sz w:val="24"/>
          <w:szCs w:val="30"/>
        </w:rPr>
      </w:pPr>
      <w:r w:rsidRPr="00724A80">
        <w:rPr>
          <w:rFonts w:ascii="Times New Roman" w:hAnsi="Times New Roman"/>
          <w:sz w:val="24"/>
          <w:szCs w:val="30"/>
        </w:rPr>
        <w:t>Snaží se za každou cenu zavděčit ostatním, proto, aby ho mezi sebe přijali.</w:t>
      </w:r>
      <w:r w:rsidR="008C6944" w:rsidRPr="00724A80">
        <w:rPr>
          <w:rFonts w:ascii="Times New Roman" w:hAnsi="Times New Roman"/>
          <w:sz w:val="24"/>
          <w:szCs w:val="30"/>
        </w:rPr>
        <w:t xml:space="preserve"> </w:t>
      </w:r>
      <w:r w:rsidRPr="00724A80">
        <w:rPr>
          <w:rFonts w:ascii="Times New Roman" w:hAnsi="Times New Roman"/>
          <w:sz w:val="24"/>
          <w:szCs w:val="30"/>
        </w:rPr>
        <w:t>Snaží se naopak připojit ke skupince, která o něj vůbec nestojí.</w:t>
      </w:r>
      <w:r w:rsidR="008C6944" w:rsidRPr="00724A80">
        <w:rPr>
          <w:rFonts w:ascii="Times New Roman" w:hAnsi="Times New Roman"/>
          <w:sz w:val="24"/>
          <w:szCs w:val="30"/>
        </w:rPr>
        <w:t xml:space="preserve"> </w:t>
      </w:r>
    </w:p>
    <w:p w:rsidR="00724A80" w:rsidRDefault="006C5FBF" w:rsidP="008C6944">
      <w:pPr>
        <w:pStyle w:val="Odstavecseseznamem"/>
        <w:numPr>
          <w:ilvl w:val="0"/>
          <w:numId w:val="28"/>
        </w:numPr>
        <w:spacing w:line="360" w:lineRule="auto"/>
        <w:jc w:val="both"/>
        <w:rPr>
          <w:rFonts w:ascii="Times New Roman" w:hAnsi="Times New Roman"/>
          <w:sz w:val="24"/>
          <w:szCs w:val="30"/>
        </w:rPr>
      </w:pPr>
      <w:r w:rsidRPr="00724A80">
        <w:rPr>
          <w:rFonts w:ascii="Times New Roman" w:hAnsi="Times New Roman"/>
          <w:sz w:val="24"/>
          <w:szCs w:val="30"/>
        </w:rPr>
        <w:lastRenderedPageBreak/>
        <w:t>Neví, co dělat a zůstane bezmocné.</w:t>
      </w:r>
      <w:r w:rsidR="008C6944" w:rsidRPr="00724A80">
        <w:rPr>
          <w:rFonts w:ascii="Times New Roman" w:hAnsi="Times New Roman"/>
          <w:sz w:val="24"/>
          <w:szCs w:val="30"/>
        </w:rPr>
        <w:t xml:space="preserve"> </w:t>
      </w:r>
      <w:r w:rsidR="00FB1825" w:rsidRPr="00724A80">
        <w:rPr>
          <w:rFonts w:ascii="Times New Roman" w:hAnsi="Times New Roman"/>
          <w:sz w:val="24"/>
          <w:szCs w:val="30"/>
        </w:rPr>
        <w:t>Nedělá raději nic, než aby udělalo cokoliv špatně.</w:t>
      </w:r>
      <w:r w:rsidR="008C6944" w:rsidRPr="00724A80">
        <w:rPr>
          <w:rFonts w:ascii="Times New Roman" w:hAnsi="Times New Roman"/>
          <w:sz w:val="24"/>
          <w:szCs w:val="30"/>
        </w:rPr>
        <w:t xml:space="preserve"> </w:t>
      </w:r>
    </w:p>
    <w:p w:rsidR="00724A80" w:rsidRDefault="006C5FBF" w:rsidP="008C6944">
      <w:pPr>
        <w:pStyle w:val="Odstavecseseznamem"/>
        <w:numPr>
          <w:ilvl w:val="0"/>
          <w:numId w:val="28"/>
        </w:numPr>
        <w:spacing w:line="360" w:lineRule="auto"/>
        <w:jc w:val="both"/>
        <w:rPr>
          <w:rFonts w:ascii="Times New Roman" w:hAnsi="Times New Roman"/>
          <w:sz w:val="24"/>
          <w:szCs w:val="30"/>
        </w:rPr>
      </w:pPr>
      <w:r w:rsidRPr="00724A80">
        <w:rPr>
          <w:rFonts w:ascii="Times New Roman" w:hAnsi="Times New Roman"/>
          <w:sz w:val="24"/>
          <w:szCs w:val="30"/>
        </w:rPr>
        <w:t>Nedokáže se vyhnout nebezpečí a chránit se před ním.</w:t>
      </w:r>
      <w:r w:rsidR="008C6944" w:rsidRPr="00724A80">
        <w:rPr>
          <w:rFonts w:ascii="Times New Roman" w:hAnsi="Times New Roman"/>
          <w:sz w:val="24"/>
          <w:szCs w:val="30"/>
        </w:rPr>
        <w:t xml:space="preserve"> </w:t>
      </w:r>
    </w:p>
    <w:p w:rsidR="00724A80" w:rsidRDefault="006C5FBF" w:rsidP="008C6944">
      <w:pPr>
        <w:pStyle w:val="Odstavecseseznamem"/>
        <w:numPr>
          <w:ilvl w:val="0"/>
          <w:numId w:val="28"/>
        </w:numPr>
        <w:spacing w:line="360" w:lineRule="auto"/>
        <w:jc w:val="both"/>
        <w:rPr>
          <w:rFonts w:ascii="Times New Roman" w:hAnsi="Times New Roman"/>
          <w:sz w:val="24"/>
          <w:szCs w:val="30"/>
        </w:rPr>
      </w:pPr>
      <w:r w:rsidRPr="00724A80">
        <w:rPr>
          <w:rFonts w:ascii="Times New Roman" w:hAnsi="Times New Roman"/>
          <w:sz w:val="24"/>
          <w:szCs w:val="30"/>
        </w:rPr>
        <w:t>Rozčiluje ho, že se ho někdo snažil šikanovat, i když mu nic neprovedl.</w:t>
      </w:r>
      <w:r w:rsidR="008C6944" w:rsidRPr="00724A80">
        <w:rPr>
          <w:rFonts w:ascii="Times New Roman" w:hAnsi="Times New Roman"/>
          <w:sz w:val="24"/>
          <w:szCs w:val="30"/>
        </w:rPr>
        <w:t xml:space="preserve"> </w:t>
      </w:r>
      <w:r w:rsidR="005E29F6">
        <w:rPr>
          <w:rFonts w:ascii="Times New Roman" w:hAnsi="Times New Roman"/>
          <w:sz w:val="24"/>
          <w:szCs w:val="30"/>
        </w:rPr>
        <w:t>B</w:t>
      </w:r>
      <w:r w:rsidRPr="00724A80">
        <w:rPr>
          <w:rFonts w:ascii="Times New Roman" w:hAnsi="Times New Roman"/>
          <w:sz w:val="24"/>
          <w:szCs w:val="30"/>
        </w:rPr>
        <w:t>ojuje a n</w:t>
      </w:r>
      <w:r w:rsidRPr="00724A80">
        <w:rPr>
          <w:rFonts w:ascii="Times New Roman" w:hAnsi="Times New Roman"/>
          <w:sz w:val="24"/>
          <w:szCs w:val="30"/>
        </w:rPr>
        <w:t>e</w:t>
      </w:r>
      <w:r w:rsidRPr="00724A80">
        <w:rPr>
          <w:rFonts w:ascii="Times New Roman" w:hAnsi="Times New Roman"/>
          <w:sz w:val="24"/>
          <w:szCs w:val="30"/>
        </w:rPr>
        <w:t>chává se zraňovat.</w:t>
      </w:r>
      <w:r w:rsidR="008C6944" w:rsidRPr="00724A80">
        <w:rPr>
          <w:rFonts w:ascii="Times New Roman" w:hAnsi="Times New Roman"/>
          <w:sz w:val="24"/>
          <w:szCs w:val="30"/>
        </w:rPr>
        <w:t xml:space="preserve"> </w:t>
      </w:r>
      <w:r w:rsidRPr="00724A80">
        <w:rPr>
          <w:rFonts w:ascii="Times New Roman" w:hAnsi="Times New Roman"/>
          <w:sz w:val="24"/>
          <w:szCs w:val="30"/>
        </w:rPr>
        <w:t xml:space="preserve">Ignoruje pud sebezáchovy </w:t>
      </w:r>
      <w:r w:rsidR="005E29F6">
        <w:rPr>
          <w:rFonts w:ascii="Times New Roman" w:hAnsi="Times New Roman"/>
          <w:sz w:val="24"/>
          <w:szCs w:val="30"/>
        </w:rPr>
        <w:t>a vrhá se do boje</w:t>
      </w:r>
      <w:r w:rsidR="00A43EF3" w:rsidRPr="00724A80">
        <w:rPr>
          <w:rFonts w:ascii="Times New Roman" w:hAnsi="Times New Roman"/>
          <w:sz w:val="24"/>
          <w:szCs w:val="30"/>
        </w:rPr>
        <w:t xml:space="preserve"> </w:t>
      </w:r>
      <w:r w:rsidR="005E29F6">
        <w:rPr>
          <w:rFonts w:ascii="Times New Roman" w:hAnsi="Times New Roman"/>
          <w:sz w:val="24"/>
          <w:szCs w:val="30"/>
        </w:rPr>
        <w:t>n vhodnou chvíli</w:t>
      </w:r>
      <w:r w:rsidR="00A43EF3" w:rsidRPr="00724A80">
        <w:rPr>
          <w:rFonts w:ascii="Times New Roman" w:hAnsi="Times New Roman"/>
          <w:sz w:val="24"/>
          <w:szCs w:val="30"/>
        </w:rPr>
        <w:t>.</w:t>
      </w:r>
      <w:r w:rsidR="008C6944" w:rsidRPr="00724A80">
        <w:rPr>
          <w:rFonts w:ascii="Times New Roman" w:hAnsi="Times New Roman"/>
          <w:sz w:val="24"/>
          <w:szCs w:val="30"/>
        </w:rPr>
        <w:t xml:space="preserve"> </w:t>
      </w:r>
    </w:p>
    <w:p w:rsidR="00AD09B1" w:rsidRPr="00B3506A" w:rsidRDefault="00A43EF3" w:rsidP="00B3506A">
      <w:pPr>
        <w:pStyle w:val="Odstavecseseznamem"/>
        <w:numPr>
          <w:ilvl w:val="0"/>
          <w:numId w:val="28"/>
        </w:numPr>
        <w:spacing w:after="0" w:line="360" w:lineRule="auto"/>
        <w:jc w:val="both"/>
        <w:rPr>
          <w:rFonts w:ascii="Times New Roman" w:hAnsi="Times New Roman"/>
          <w:sz w:val="24"/>
          <w:szCs w:val="30"/>
        </w:rPr>
      </w:pPr>
      <w:r w:rsidRPr="00724A80">
        <w:rPr>
          <w:rFonts w:ascii="Times New Roman" w:hAnsi="Times New Roman"/>
          <w:sz w:val="24"/>
          <w:szCs w:val="30"/>
        </w:rPr>
        <w:t xml:space="preserve">Chová se jako oběť, ne </w:t>
      </w:r>
      <w:r w:rsidR="00122C99" w:rsidRPr="00724A80">
        <w:rPr>
          <w:rFonts w:ascii="Times New Roman" w:hAnsi="Times New Roman"/>
          <w:sz w:val="24"/>
          <w:szCs w:val="30"/>
        </w:rPr>
        <w:t>útočník</w:t>
      </w:r>
      <w:r w:rsidR="00E360B8" w:rsidRPr="00B3506A">
        <w:rPr>
          <w:rFonts w:ascii="Times New Roman" w:hAnsi="Times New Roman"/>
          <w:sz w:val="24"/>
          <w:szCs w:val="30"/>
        </w:rPr>
        <w:t xml:space="preserve"> </w:t>
      </w:r>
      <w:r w:rsidR="00B3506A">
        <w:rPr>
          <w:rFonts w:ascii="Times New Roman" w:hAnsi="Times New Roman"/>
          <w:sz w:val="24"/>
          <w:szCs w:val="30"/>
        </w:rPr>
        <w:t>(Kolář</w:t>
      </w:r>
      <w:r w:rsidR="00E360B8" w:rsidRPr="00B3506A">
        <w:rPr>
          <w:rFonts w:ascii="Times New Roman" w:hAnsi="Times New Roman"/>
          <w:sz w:val="24"/>
          <w:szCs w:val="30"/>
        </w:rPr>
        <w:t>, 2007)</w:t>
      </w:r>
      <w:r w:rsidR="00B3506A">
        <w:rPr>
          <w:rFonts w:ascii="Times New Roman" w:hAnsi="Times New Roman"/>
          <w:sz w:val="24"/>
          <w:szCs w:val="30"/>
        </w:rPr>
        <w:t>.</w:t>
      </w:r>
    </w:p>
    <w:p w:rsidR="00B3506A" w:rsidRDefault="00B3506A" w:rsidP="00AD09B1">
      <w:pPr>
        <w:spacing w:after="0" w:line="360" w:lineRule="auto"/>
        <w:jc w:val="both"/>
        <w:rPr>
          <w:rFonts w:ascii="Times New Roman" w:hAnsi="Times New Roman"/>
          <w:b/>
          <w:sz w:val="24"/>
          <w:szCs w:val="30"/>
        </w:rPr>
      </w:pPr>
    </w:p>
    <w:p w:rsidR="00A43EF3" w:rsidRDefault="00A43EF3" w:rsidP="00EB4F5C">
      <w:pPr>
        <w:spacing w:after="0" w:line="360" w:lineRule="auto"/>
        <w:jc w:val="both"/>
        <w:rPr>
          <w:rFonts w:ascii="Times New Roman" w:hAnsi="Times New Roman"/>
          <w:b/>
          <w:sz w:val="24"/>
          <w:szCs w:val="30"/>
        </w:rPr>
      </w:pPr>
      <w:r>
        <w:rPr>
          <w:rFonts w:ascii="Times New Roman" w:hAnsi="Times New Roman"/>
          <w:b/>
          <w:sz w:val="24"/>
          <w:szCs w:val="30"/>
        </w:rPr>
        <w:t>Varovná znamení</w:t>
      </w:r>
    </w:p>
    <w:p w:rsidR="00A43EF3" w:rsidRDefault="00A43EF3" w:rsidP="00EB4F5C">
      <w:pPr>
        <w:spacing w:after="0" w:line="360" w:lineRule="auto"/>
        <w:jc w:val="both"/>
        <w:rPr>
          <w:rFonts w:ascii="Times New Roman" w:hAnsi="Times New Roman"/>
          <w:sz w:val="24"/>
          <w:szCs w:val="30"/>
        </w:rPr>
      </w:pPr>
      <w:r>
        <w:rPr>
          <w:rFonts w:ascii="Times New Roman" w:hAnsi="Times New Roman"/>
          <w:sz w:val="24"/>
          <w:szCs w:val="30"/>
        </w:rPr>
        <w:tab/>
        <w:t xml:space="preserve">Znamení, která nás mohou upozornit na to, že něco není úplně v pořádku, a mohou nás navést na probíhající šikanu, </w:t>
      </w:r>
      <w:r w:rsidR="00B5219E">
        <w:rPr>
          <w:rFonts w:ascii="Times New Roman" w:hAnsi="Times New Roman"/>
          <w:sz w:val="24"/>
          <w:szCs w:val="30"/>
        </w:rPr>
        <w:t>rozdělujeme čtyři. Jsou to fyzické příznaky, akademické přízn</w:t>
      </w:r>
      <w:r w:rsidR="00B5219E">
        <w:rPr>
          <w:rFonts w:ascii="Times New Roman" w:hAnsi="Times New Roman"/>
          <w:sz w:val="24"/>
          <w:szCs w:val="30"/>
        </w:rPr>
        <w:t>a</w:t>
      </w:r>
      <w:r w:rsidR="00B5219E">
        <w:rPr>
          <w:rFonts w:ascii="Times New Roman" w:hAnsi="Times New Roman"/>
          <w:sz w:val="24"/>
          <w:szCs w:val="30"/>
        </w:rPr>
        <w:t>ky, emocionální příznaky a společenské příznaky.</w:t>
      </w:r>
    </w:p>
    <w:p w:rsidR="00A43EF3" w:rsidRDefault="00A43EF3" w:rsidP="00A43EF3">
      <w:pPr>
        <w:spacing w:line="360" w:lineRule="auto"/>
        <w:jc w:val="both"/>
        <w:rPr>
          <w:rFonts w:ascii="Times New Roman" w:hAnsi="Times New Roman"/>
          <w:sz w:val="24"/>
          <w:szCs w:val="30"/>
        </w:rPr>
      </w:pPr>
      <w:r>
        <w:rPr>
          <w:rFonts w:ascii="Times New Roman" w:hAnsi="Times New Roman"/>
          <w:sz w:val="24"/>
          <w:szCs w:val="30"/>
        </w:rPr>
        <w:tab/>
        <w:t>Každý z následujících znaků může být příznakem probíhající šikany.</w:t>
      </w:r>
    </w:p>
    <w:p w:rsidR="00A43EF3" w:rsidRDefault="00A43EF3" w:rsidP="00AD09B1">
      <w:pPr>
        <w:spacing w:after="0" w:line="360" w:lineRule="auto"/>
        <w:jc w:val="both"/>
        <w:rPr>
          <w:rFonts w:ascii="Times New Roman" w:hAnsi="Times New Roman"/>
          <w:sz w:val="24"/>
          <w:szCs w:val="30"/>
          <w:u w:val="single"/>
        </w:rPr>
      </w:pPr>
      <w:r w:rsidRPr="00A43EF3">
        <w:rPr>
          <w:rFonts w:ascii="Times New Roman" w:hAnsi="Times New Roman"/>
          <w:sz w:val="24"/>
          <w:szCs w:val="30"/>
          <w:u w:val="single"/>
        </w:rPr>
        <w:t>Fyzické příznaky</w:t>
      </w:r>
      <w:r w:rsidR="002B51BA">
        <w:rPr>
          <w:rFonts w:ascii="Times New Roman" w:hAnsi="Times New Roman"/>
          <w:sz w:val="24"/>
          <w:szCs w:val="30"/>
          <w:u w:val="single"/>
        </w:rPr>
        <w:t>:</w:t>
      </w:r>
    </w:p>
    <w:p w:rsidR="00A43EF3" w:rsidRPr="00B3511F" w:rsidRDefault="000464EE" w:rsidP="00B3511F">
      <w:pPr>
        <w:pStyle w:val="Odstavecseseznamem"/>
        <w:numPr>
          <w:ilvl w:val="0"/>
          <w:numId w:val="21"/>
        </w:numPr>
        <w:spacing w:line="360" w:lineRule="auto"/>
        <w:jc w:val="both"/>
        <w:rPr>
          <w:rFonts w:ascii="Times New Roman" w:hAnsi="Times New Roman"/>
          <w:sz w:val="24"/>
          <w:szCs w:val="30"/>
          <w:u w:val="single"/>
        </w:rPr>
      </w:pPr>
      <w:r>
        <w:rPr>
          <w:rFonts w:ascii="Times New Roman" w:hAnsi="Times New Roman"/>
          <w:sz w:val="24"/>
          <w:szCs w:val="30"/>
        </w:rPr>
        <w:t>Dítě m</w:t>
      </w:r>
      <w:r w:rsidR="00C26B25">
        <w:rPr>
          <w:rFonts w:ascii="Times New Roman" w:hAnsi="Times New Roman"/>
          <w:sz w:val="24"/>
          <w:szCs w:val="30"/>
        </w:rPr>
        <w:t xml:space="preserve">á </w:t>
      </w:r>
      <w:r w:rsidR="00B3511F">
        <w:rPr>
          <w:rFonts w:ascii="Times New Roman" w:hAnsi="Times New Roman"/>
          <w:sz w:val="24"/>
          <w:szCs w:val="30"/>
        </w:rPr>
        <w:t>modřiny, škrábance</w:t>
      </w:r>
      <w:r w:rsidR="00A43EF3" w:rsidRPr="00C26B25">
        <w:rPr>
          <w:rFonts w:ascii="Times New Roman" w:hAnsi="Times New Roman"/>
          <w:sz w:val="24"/>
          <w:szCs w:val="30"/>
        </w:rPr>
        <w:t>, které nedokáže přijatelně vysvětlit,</w:t>
      </w:r>
      <w:r w:rsidR="00B3511F">
        <w:rPr>
          <w:rFonts w:ascii="Times New Roman" w:hAnsi="Times New Roman"/>
          <w:sz w:val="24"/>
          <w:szCs w:val="30"/>
        </w:rPr>
        <w:t xml:space="preserve"> </w:t>
      </w:r>
      <w:r w:rsidR="00A43EF3" w:rsidRPr="00B3511F">
        <w:rPr>
          <w:rFonts w:ascii="Times New Roman" w:hAnsi="Times New Roman"/>
          <w:sz w:val="24"/>
          <w:szCs w:val="30"/>
        </w:rPr>
        <w:t>zaplétá se do rv</w:t>
      </w:r>
      <w:r w:rsidR="00C26B25" w:rsidRPr="00B3511F">
        <w:rPr>
          <w:rFonts w:ascii="Times New Roman" w:hAnsi="Times New Roman"/>
          <w:sz w:val="24"/>
          <w:szCs w:val="30"/>
        </w:rPr>
        <w:t>a</w:t>
      </w:r>
      <w:r w:rsidR="00B3511F">
        <w:rPr>
          <w:rFonts w:ascii="Times New Roman" w:hAnsi="Times New Roman"/>
          <w:sz w:val="24"/>
          <w:szCs w:val="30"/>
        </w:rPr>
        <w:t>ček,</w:t>
      </w:r>
      <w:r w:rsidR="00C26B25" w:rsidRPr="00B3511F">
        <w:rPr>
          <w:rFonts w:ascii="Times New Roman" w:hAnsi="Times New Roman"/>
          <w:sz w:val="24"/>
          <w:szCs w:val="30"/>
        </w:rPr>
        <w:t xml:space="preserve"> </w:t>
      </w:r>
    </w:p>
    <w:p w:rsidR="00A43EF3" w:rsidRPr="00A43EF3" w:rsidRDefault="00A43EF3" w:rsidP="00A43EF3">
      <w:pPr>
        <w:pStyle w:val="Odstavecseseznamem"/>
        <w:numPr>
          <w:ilvl w:val="0"/>
          <w:numId w:val="21"/>
        </w:numPr>
        <w:spacing w:line="360" w:lineRule="auto"/>
        <w:jc w:val="both"/>
        <w:rPr>
          <w:rFonts w:ascii="Times New Roman" w:hAnsi="Times New Roman"/>
          <w:sz w:val="24"/>
          <w:szCs w:val="30"/>
          <w:u w:val="single"/>
        </w:rPr>
      </w:pPr>
      <w:r>
        <w:rPr>
          <w:rFonts w:ascii="Times New Roman" w:hAnsi="Times New Roman"/>
          <w:sz w:val="24"/>
          <w:szCs w:val="30"/>
        </w:rPr>
        <w:t xml:space="preserve">stěžuje si na obtíže, aby mohlo zůstávat </w:t>
      </w:r>
      <w:r w:rsidR="00A35A11">
        <w:rPr>
          <w:rFonts w:ascii="Times New Roman" w:hAnsi="Times New Roman"/>
          <w:sz w:val="24"/>
          <w:szCs w:val="30"/>
        </w:rPr>
        <w:t>doma i s nepatrnými zdravotními problém</w:t>
      </w:r>
      <w:r>
        <w:rPr>
          <w:rFonts w:ascii="Times New Roman" w:hAnsi="Times New Roman"/>
          <w:sz w:val="24"/>
          <w:szCs w:val="30"/>
        </w:rPr>
        <w:t>,</w:t>
      </w:r>
    </w:p>
    <w:p w:rsidR="002B51BA" w:rsidRPr="00C26B25" w:rsidRDefault="002B51BA" w:rsidP="00C26B25">
      <w:pPr>
        <w:pStyle w:val="Odstavecseseznamem"/>
        <w:numPr>
          <w:ilvl w:val="0"/>
          <w:numId w:val="21"/>
        </w:numPr>
        <w:spacing w:line="360" w:lineRule="auto"/>
        <w:jc w:val="both"/>
        <w:rPr>
          <w:rFonts w:ascii="Times New Roman" w:hAnsi="Times New Roman"/>
          <w:sz w:val="24"/>
          <w:szCs w:val="30"/>
          <w:u w:val="single"/>
        </w:rPr>
      </w:pPr>
      <w:r>
        <w:rPr>
          <w:rFonts w:ascii="Times New Roman" w:hAnsi="Times New Roman"/>
          <w:sz w:val="24"/>
          <w:szCs w:val="30"/>
        </w:rPr>
        <w:t>špatně spí, má noční můry nebo se začne v noci pomočovat,</w:t>
      </w:r>
      <w:r w:rsidR="00B5219E">
        <w:rPr>
          <w:rFonts w:ascii="Times New Roman" w:hAnsi="Times New Roman"/>
          <w:sz w:val="24"/>
          <w:szCs w:val="30"/>
        </w:rPr>
        <w:t xml:space="preserve"> </w:t>
      </w:r>
      <w:r w:rsidRPr="00C26B25">
        <w:rPr>
          <w:rFonts w:ascii="Times New Roman" w:hAnsi="Times New Roman"/>
          <w:sz w:val="24"/>
          <w:szCs w:val="30"/>
        </w:rPr>
        <w:t>je napjaté,</w:t>
      </w:r>
    </w:p>
    <w:p w:rsidR="002B51BA" w:rsidRPr="002B51BA" w:rsidRDefault="002B51BA" w:rsidP="00A43EF3">
      <w:pPr>
        <w:pStyle w:val="Odstavecseseznamem"/>
        <w:numPr>
          <w:ilvl w:val="0"/>
          <w:numId w:val="21"/>
        </w:numPr>
        <w:spacing w:line="360" w:lineRule="auto"/>
        <w:jc w:val="both"/>
        <w:rPr>
          <w:rFonts w:ascii="Times New Roman" w:hAnsi="Times New Roman"/>
          <w:sz w:val="24"/>
          <w:szCs w:val="30"/>
          <w:u w:val="single"/>
        </w:rPr>
      </w:pPr>
      <w:r>
        <w:rPr>
          <w:rFonts w:ascii="Times New Roman" w:hAnsi="Times New Roman"/>
          <w:sz w:val="24"/>
          <w:szCs w:val="30"/>
        </w:rPr>
        <w:t>po škole mívá nápadný hlad nebo ztrácí chuť k jídlu,</w:t>
      </w:r>
    </w:p>
    <w:p w:rsidR="002B51BA" w:rsidRPr="002B51BA" w:rsidRDefault="00122C99" w:rsidP="00A43EF3">
      <w:pPr>
        <w:pStyle w:val="Odstavecseseznamem"/>
        <w:numPr>
          <w:ilvl w:val="0"/>
          <w:numId w:val="21"/>
        </w:numPr>
        <w:spacing w:line="360" w:lineRule="auto"/>
        <w:jc w:val="both"/>
        <w:rPr>
          <w:rFonts w:ascii="Times New Roman" w:hAnsi="Times New Roman"/>
          <w:sz w:val="24"/>
          <w:szCs w:val="30"/>
          <w:u w:val="single"/>
        </w:rPr>
      </w:pPr>
      <w:r>
        <w:rPr>
          <w:rFonts w:ascii="Times New Roman" w:hAnsi="Times New Roman"/>
          <w:sz w:val="24"/>
          <w:szCs w:val="30"/>
        </w:rPr>
        <w:t>začne do školy chodit pozdě</w:t>
      </w:r>
      <w:r w:rsidR="002B51BA">
        <w:rPr>
          <w:rFonts w:ascii="Times New Roman" w:hAnsi="Times New Roman"/>
          <w:sz w:val="24"/>
          <w:szCs w:val="30"/>
        </w:rPr>
        <w:t>, aby se vyhnul setkání s útočníkem,</w:t>
      </w:r>
    </w:p>
    <w:p w:rsidR="002B51BA" w:rsidRPr="002B51BA" w:rsidRDefault="002B51BA" w:rsidP="00A43EF3">
      <w:pPr>
        <w:pStyle w:val="Odstavecseseznamem"/>
        <w:numPr>
          <w:ilvl w:val="0"/>
          <w:numId w:val="21"/>
        </w:numPr>
        <w:spacing w:line="360" w:lineRule="auto"/>
        <w:jc w:val="both"/>
        <w:rPr>
          <w:rFonts w:ascii="Times New Roman" w:hAnsi="Times New Roman"/>
          <w:sz w:val="24"/>
          <w:szCs w:val="30"/>
          <w:u w:val="single"/>
        </w:rPr>
      </w:pPr>
      <w:r>
        <w:rPr>
          <w:rFonts w:ascii="Times New Roman" w:hAnsi="Times New Roman"/>
          <w:sz w:val="24"/>
          <w:szCs w:val="30"/>
        </w:rPr>
        <w:t>během přestávek se snaží zdržovat v přítomnosti učitelů,</w:t>
      </w:r>
    </w:p>
    <w:p w:rsidR="00D42EDA" w:rsidRPr="00A35A11" w:rsidRDefault="002B51BA" w:rsidP="00B5219E">
      <w:pPr>
        <w:pStyle w:val="Odstavecseseznamem"/>
        <w:numPr>
          <w:ilvl w:val="0"/>
          <w:numId w:val="21"/>
        </w:numPr>
        <w:spacing w:line="360" w:lineRule="auto"/>
        <w:jc w:val="both"/>
        <w:rPr>
          <w:rFonts w:ascii="Times New Roman" w:hAnsi="Times New Roman"/>
          <w:sz w:val="24"/>
          <w:szCs w:val="30"/>
          <w:u w:val="single"/>
        </w:rPr>
      </w:pPr>
      <w:r>
        <w:rPr>
          <w:rFonts w:ascii="Times New Roman" w:hAnsi="Times New Roman"/>
          <w:sz w:val="24"/>
          <w:szCs w:val="30"/>
        </w:rPr>
        <w:t xml:space="preserve">má chabé </w:t>
      </w:r>
      <w:r w:rsidR="00B5219E">
        <w:rPr>
          <w:rFonts w:ascii="Times New Roman" w:hAnsi="Times New Roman"/>
          <w:sz w:val="24"/>
          <w:szCs w:val="30"/>
        </w:rPr>
        <w:t>komunikační schopnosti – omezený</w:t>
      </w:r>
      <w:r>
        <w:rPr>
          <w:rFonts w:ascii="Times New Roman" w:hAnsi="Times New Roman"/>
          <w:sz w:val="24"/>
          <w:szCs w:val="30"/>
        </w:rPr>
        <w:t xml:space="preserve"> oční kontakt, nervózně sebou škube.</w:t>
      </w:r>
    </w:p>
    <w:p w:rsidR="002B51BA" w:rsidRDefault="002B51BA" w:rsidP="00AD09B1">
      <w:pPr>
        <w:spacing w:after="0" w:line="360" w:lineRule="auto"/>
        <w:jc w:val="both"/>
        <w:rPr>
          <w:rFonts w:ascii="Times New Roman" w:hAnsi="Times New Roman"/>
          <w:sz w:val="24"/>
          <w:szCs w:val="30"/>
          <w:u w:val="single"/>
        </w:rPr>
      </w:pPr>
      <w:r>
        <w:rPr>
          <w:rFonts w:ascii="Times New Roman" w:hAnsi="Times New Roman"/>
          <w:sz w:val="24"/>
          <w:szCs w:val="30"/>
          <w:u w:val="single"/>
        </w:rPr>
        <w:t>Akademické příznaky:</w:t>
      </w:r>
    </w:p>
    <w:p w:rsidR="002B51BA" w:rsidRDefault="002B51BA" w:rsidP="00B5219E">
      <w:pPr>
        <w:pStyle w:val="Odstavecseseznamem"/>
        <w:numPr>
          <w:ilvl w:val="0"/>
          <w:numId w:val="21"/>
        </w:numPr>
        <w:spacing w:line="360" w:lineRule="auto"/>
        <w:jc w:val="both"/>
        <w:rPr>
          <w:rFonts w:ascii="Times New Roman" w:hAnsi="Times New Roman"/>
          <w:sz w:val="24"/>
          <w:szCs w:val="30"/>
        </w:rPr>
      </w:pPr>
      <w:r>
        <w:rPr>
          <w:rFonts w:ascii="Times New Roman" w:hAnsi="Times New Roman"/>
          <w:sz w:val="24"/>
          <w:szCs w:val="30"/>
        </w:rPr>
        <w:t>Najednou mu začne dělat potíže se při vyučování na něco zeptat nebo odpovídat,</w:t>
      </w:r>
    </w:p>
    <w:p w:rsidR="002B51BA" w:rsidRDefault="002B51BA" w:rsidP="00B5219E">
      <w:pPr>
        <w:pStyle w:val="Odstavecseseznamem"/>
        <w:numPr>
          <w:ilvl w:val="0"/>
          <w:numId w:val="21"/>
        </w:numPr>
        <w:spacing w:line="360" w:lineRule="auto"/>
        <w:jc w:val="both"/>
        <w:rPr>
          <w:rFonts w:ascii="Times New Roman" w:hAnsi="Times New Roman"/>
          <w:sz w:val="24"/>
          <w:szCs w:val="30"/>
        </w:rPr>
      </w:pPr>
      <w:r>
        <w:rPr>
          <w:rFonts w:ascii="Times New Roman" w:hAnsi="Times New Roman"/>
          <w:sz w:val="24"/>
          <w:szCs w:val="30"/>
        </w:rPr>
        <w:t>neúčastní se žádných činností ve třídě a vůbec nekomunikuje se svými spolužáky,</w:t>
      </w:r>
    </w:p>
    <w:p w:rsidR="003838B9" w:rsidRPr="00C26B25" w:rsidRDefault="002B51BA" w:rsidP="00C26B25">
      <w:pPr>
        <w:pStyle w:val="Odstavecseseznamem"/>
        <w:numPr>
          <w:ilvl w:val="0"/>
          <w:numId w:val="21"/>
        </w:numPr>
        <w:spacing w:line="360" w:lineRule="auto"/>
        <w:jc w:val="both"/>
        <w:rPr>
          <w:rFonts w:ascii="Times New Roman" w:hAnsi="Times New Roman"/>
          <w:sz w:val="24"/>
          <w:szCs w:val="30"/>
        </w:rPr>
      </w:pPr>
      <w:r>
        <w:rPr>
          <w:rFonts w:ascii="Times New Roman" w:hAnsi="Times New Roman"/>
          <w:sz w:val="24"/>
          <w:szCs w:val="30"/>
        </w:rPr>
        <w:t>jeho školní prospěch se rapidně zhorší,</w:t>
      </w:r>
      <w:r w:rsidR="00C26B25">
        <w:rPr>
          <w:rFonts w:ascii="Times New Roman" w:hAnsi="Times New Roman"/>
          <w:sz w:val="24"/>
          <w:szCs w:val="30"/>
        </w:rPr>
        <w:t xml:space="preserve"> </w:t>
      </w:r>
      <w:r w:rsidRPr="00C26B25">
        <w:rPr>
          <w:rFonts w:ascii="Times New Roman" w:hAnsi="Times New Roman"/>
          <w:sz w:val="24"/>
          <w:szCs w:val="30"/>
        </w:rPr>
        <w:t>chybí mu motivace,</w:t>
      </w:r>
      <w:r w:rsidR="00B5219E" w:rsidRPr="00C26B25">
        <w:rPr>
          <w:rFonts w:ascii="Times New Roman" w:hAnsi="Times New Roman"/>
          <w:sz w:val="24"/>
          <w:szCs w:val="30"/>
        </w:rPr>
        <w:t xml:space="preserve"> </w:t>
      </w:r>
    </w:p>
    <w:p w:rsidR="002B51BA" w:rsidRPr="00B5219E" w:rsidRDefault="002B51BA" w:rsidP="00B5219E">
      <w:pPr>
        <w:pStyle w:val="Odstavecseseznamem"/>
        <w:numPr>
          <w:ilvl w:val="0"/>
          <w:numId w:val="21"/>
        </w:numPr>
        <w:spacing w:line="360" w:lineRule="auto"/>
        <w:jc w:val="both"/>
        <w:rPr>
          <w:rFonts w:ascii="Times New Roman" w:hAnsi="Times New Roman"/>
          <w:sz w:val="24"/>
          <w:szCs w:val="30"/>
        </w:rPr>
      </w:pPr>
      <w:r w:rsidRPr="00B5219E">
        <w:rPr>
          <w:rFonts w:ascii="Times New Roman" w:hAnsi="Times New Roman"/>
          <w:sz w:val="24"/>
          <w:szCs w:val="30"/>
        </w:rPr>
        <w:t xml:space="preserve">nedosahuje výsledků, které </w:t>
      </w:r>
      <w:r w:rsidR="00A35954">
        <w:rPr>
          <w:rFonts w:ascii="Times New Roman" w:hAnsi="Times New Roman"/>
          <w:sz w:val="24"/>
          <w:szCs w:val="30"/>
        </w:rPr>
        <w:t>odpovídají</w:t>
      </w:r>
      <w:r w:rsidRPr="00B5219E">
        <w:rPr>
          <w:rFonts w:ascii="Times New Roman" w:hAnsi="Times New Roman"/>
          <w:sz w:val="24"/>
          <w:szCs w:val="30"/>
        </w:rPr>
        <w:t xml:space="preserve"> jeho skutečným schopnostem.</w:t>
      </w:r>
    </w:p>
    <w:p w:rsidR="00B4769E" w:rsidRDefault="00B5219E" w:rsidP="00AD09B1">
      <w:pPr>
        <w:spacing w:after="0" w:line="360" w:lineRule="auto"/>
        <w:jc w:val="both"/>
        <w:rPr>
          <w:rFonts w:ascii="Times New Roman" w:hAnsi="Times New Roman"/>
          <w:sz w:val="24"/>
          <w:szCs w:val="30"/>
          <w:u w:val="single"/>
        </w:rPr>
      </w:pPr>
      <w:r>
        <w:rPr>
          <w:rFonts w:ascii="Times New Roman" w:hAnsi="Times New Roman"/>
          <w:sz w:val="24"/>
          <w:szCs w:val="30"/>
          <w:u w:val="single"/>
        </w:rPr>
        <w:t>Emocionální příznaky:</w:t>
      </w:r>
    </w:p>
    <w:p w:rsidR="00B5219E" w:rsidRPr="00B3511F" w:rsidRDefault="00B5219E" w:rsidP="00B3511F">
      <w:pPr>
        <w:pStyle w:val="Odstavecseseznamem"/>
        <w:numPr>
          <w:ilvl w:val="0"/>
          <w:numId w:val="21"/>
        </w:numPr>
        <w:spacing w:line="360" w:lineRule="auto"/>
        <w:jc w:val="both"/>
        <w:rPr>
          <w:rFonts w:ascii="Times New Roman" w:hAnsi="Times New Roman"/>
          <w:sz w:val="24"/>
          <w:szCs w:val="30"/>
        </w:rPr>
      </w:pPr>
      <w:r>
        <w:rPr>
          <w:rFonts w:ascii="Times New Roman" w:hAnsi="Times New Roman"/>
          <w:sz w:val="24"/>
          <w:szCs w:val="30"/>
        </w:rPr>
        <w:t>Působí úzkostl</w:t>
      </w:r>
      <w:r w:rsidR="00B3511F">
        <w:rPr>
          <w:rFonts w:ascii="Times New Roman" w:hAnsi="Times New Roman"/>
          <w:sz w:val="24"/>
          <w:szCs w:val="30"/>
        </w:rPr>
        <w:t xml:space="preserve">ivě, </w:t>
      </w:r>
      <w:proofErr w:type="spellStart"/>
      <w:r w:rsidR="000464EE">
        <w:rPr>
          <w:rFonts w:ascii="Times New Roman" w:hAnsi="Times New Roman"/>
          <w:sz w:val="24"/>
          <w:szCs w:val="30"/>
        </w:rPr>
        <w:t>vy</w:t>
      </w:r>
      <w:r w:rsidR="00B3511F">
        <w:rPr>
          <w:rFonts w:ascii="Times New Roman" w:hAnsi="Times New Roman"/>
          <w:sz w:val="24"/>
          <w:szCs w:val="30"/>
        </w:rPr>
        <w:t>stresovaně</w:t>
      </w:r>
      <w:proofErr w:type="spellEnd"/>
      <w:r w:rsidR="00B3511F">
        <w:rPr>
          <w:rFonts w:ascii="Times New Roman" w:hAnsi="Times New Roman"/>
          <w:sz w:val="24"/>
          <w:szCs w:val="30"/>
        </w:rPr>
        <w:t>,</w:t>
      </w:r>
      <w:r>
        <w:rPr>
          <w:rFonts w:ascii="Times New Roman" w:hAnsi="Times New Roman"/>
          <w:sz w:val="24"/>
          <w:szCs w:val="30"/>
        </w:rPr>
        <w:t xml:space="preserve"> </w:t>
      </w:r>
      <w:r w:rsidRPr="00B3511F">
        <w:rPr>
          <w:rFonts w:ascii="Times New Roman" w:hAnsi="Times New Roman"/>
          <w:sz w:val="24"/>
          <w:szCs w:val="30"/>
        </w:rPr>
        <w:t>jeho chování jde od extrému do extrému,</w:t>
      </w:r>
      <w:r w:rsidR="00B3511F">
        <w:rPr>
          <w:rFonts w:ascii="Times New Roman" w:hAnsi="Times New Roman"/>
          <w:sz w:val="24"/>
          <w:szCs w:val="30"/>
        </w:rPr>
        <w:t xml:space="preserve"> </w:t>
      </w:r>
      <w:r w:rsidRPr="00B3511F">
        <w:rPr>
          <w:rFonts w:ascii="Times New Roman" w:hAnsi="Times New Roman"/>
          <w:sz w:val="24"/>
          <w:szCs w:val="30"/>
        </w:rPr>
        <w:t>je podrá</w:t>
      </w:r>
      <w:r w:rsidRPr="00B3511F">
        <w:rPr>
          <w:rFonts w:ascii="Times New Roman" w:hAnsi="Times New Roman"/>
          <w:sz w:val="24"/>
          <w:szCs w:val="30"/>
        </w:rPr>
        <w:t>ž</w:t>
      </w:r>
      <w:r w:rsidRPr="00B3511F">
        <w:rPr>
          <w:rFonts w:ascii="Times New Roman" w:hAnsi="Times New Roman"/>
          <w:sz w:val="24"/>
          <w:szCs w:val="30"/>
        </w:rPr>
        <w:t>děné, vzteklé, sarkastické, popírá své pocity, přestože je viditelně rozzlobené,</w:t>
      </w:r>
    </w:p>
    <w:p w:rsidR="00B5219E" w:rsidRDefault="00B5219E" w:rsidP="00B5219E">
      <w:pPr>
        <w:pStyle w:val="Odstavecseseznamem"/>
        <w:numPr>
          <w:ilvl w:val="0"/>
          <w:numId w:val="21"/>
        </w:numPr>
        <w:spacing w:line="360" w:lineRule="auto"/>
        <w:jc w:val="both"/>
        <w:rPr>
          <w:rFonts w:ascii="Times New Roman" w:hAnsi="Times New Roman"/>
          <w:sz w:val="24"/>
          <w:szCs w:val="30"/>
        </w:rPr>
      </w:pPr>
      <w:r>
        <w:rPr>
          <w:rFonts w:ascii="Times New Roman" w:hAnsi="Times New Roman"/>
          <w:sz w:val="24"/>
          <w:szCs w:val="30"/>
        </w:rPr>
        <w:t>ve škole je nešťastné a bojí se každého návratu do školy – například po prázdninách,</w:t>
      </w:r>
    </w:p>
    <w:p w:rsidR="00FB1825" w:rsidRPr="00FB1825" w:rsidRDefault="00B5219E" w:rsidP="00B5219E">
      <w:pPr>
        <w:pStyle w:val="Odstavecseseznamem"/>
        <w:numPr>
          <w:ilvl w:val="0"/>
          <w:numId w:val="21"/>
        </w:numPr>
        <w:spacing w:line="360" w:lineRule="auto"/>
        <w:jc w:val="both"/>
        <w:rPr>
          <w:rFonts w:ascii="Times New Roman" w:hAnsi="Times New Roman"/>
          <w:sz w:val="24"/>
          <w:szCs w:val="30"/>
        </w:rPr>
      </w:pPr>
      <w:r>
        <w:rPr>
          <w:rFonts w:ascii="Times New Roman" w:hAnsi="Times New Roman"/>
          <w:sz w:val="24"/>
          <w:szCs w:val="30"/>
        </w:rPr>
        <w:t>začne o sobě mluvit pohrdavě.</w:t>
      </w:r>
    </w:p>
    <w:p w:rsidR="00B5219E" w:rsidRDefault="00B5219E" w:rsidP="00915595">
      <w:pPr>
        <w:spacing w:after="0" w:line="360" w:lineRule="auto"/>
        <w:jc w:val="both"/>
        <w:rPr>
          <w:rFonts w:ascii="Times New Roman" w:hAnsi="Times New Roman"/>
          <w:sz w:val="24"/>
          <w:szCs w:val="30"/>
          <w:u w:val="single"/>
        </w:rPr>
      </w:pPr>
      <w:r>
        <w:rPr>
          <w:rFonts w:ascii="Times New Roman" w:hAnsi="Times New Roman"/>
          <w:sz w:val="24"/>
          <w:szCs w:val="30"/>
          <w:u w:val="single"/>
        </w:rPr>
        <w:t>Společenské příznaky:</w:t>
      </w:r>
    </w:p>
    <w:p w:rsidR="00F4556D" w:rsidRPr="00C26B25" w:rsidRDefault="00B5219E" w:rsidP="00C26B25">
      <w:pPr>
        <w:pStyle w:val="Odstavecseseznamem"/>
        <w:numPr>
          <w:ilvl w:val="0"/>
          <w:numId w:val="21"/>
        </w:numPr>
        <w:spacing w:line="360" w:lineRule="auto"/>
        <w:jc w:val="both"/>
        <w:rPr>
          <w:rFonts w:ascii="Times New Roman" w:hAnsi="Times New Roman"/>
          <w:sz w:val="24"/>
          <w:szCs w:val="30"/>
        </w:rPr>
      </w:pPr>
      <w:r>
        <w:rPr>
          <w:rFonts w:ascii="Times New Roman" w:hAnsi="Times New Roman"/>
          <w:sz w:val="24"/>
          <w:szCs w:val="30"/>
        </w:rPr>
        <w:t>Ostatní si z něj dělají legraci a vysmí</w:t>
      </w:r>
      <w:r w:rsidR="00B3511F">
        <w:rPr>
          <w:rFonts w:ascii="Times New Roman" w:hAnsi="Times New Roman"/>
          <w:sz w:val="24"/>
          <w:szCs w:val="30"/>
        </w:rPr>
        <w:t>vají se mu</w:t>
      </w:r>
      <w:r>
        <w:rPr>
          <w:rFonts w:ascii="Times New Roman" w:hAnsi="Times New Roman"/>
          <w:sz w:val="24"/>
          <w:szCs w:val="30"/>
        </w:rPr>
        <w:t>,</w:t>
      </w:r>
      <w:r w:rsidR="00C26B25">
        <w:rPr>
          <w:rFonts w:ascii="Times New Roman" w:hAnsi="Times New Roman"/>
          <w:sz w:val="24"/>
          <w:szCs w:val="30"/>
        </w:rPr>
        <w:t xml:space="preserve"> </w:t>
      </w:r>
      <w:r w:rsidR="00F4556D" w:rsidRPr="00C26B25">
        <w:rPr>
          <w:rFonts w:ascii="Times New Roman" w:hAnsi="Times New Roman"/>
          <w:sz w:val="24"/>
          <w:szCs w:val="30"/>
        </w:rPr>
        <w:t>je vystaveno škádlení, posměškům, ponižování a ohrožování,</w:t>
      </w:r>
      <w:r w:rsidR="00C26B25">
        <w:rPr>
          <w:rFonts w:ascii="Times New Roman" w:hAnsi="Times New Roman"/>
          <w:sz w:val="24"/>
          <w:szCs w:val="30"/>
        </w:rPr>
        <w:t xml:space="preserve"> </w:t>
      </w:r>
      <w:r w:rsidR="00F4556D" w:rsidRPr="00C26B25">
        <w:rPr>
          <w:rFonts w:ascii="Times New Roman" w:hAnsi="Times New Roman"/>
          <w:sz w:val="24"/>
          <w:szCs w:val="30"/>
        </w:rPr>
        <w:t>ve škole se cítí trapně, poníženě,</w:t>
      </w:r>
    </w:p>
    <w:p w:rsidR="00A35A11" w:rsidRDefault="00F4556D" w:rsidP="00F4556D">
      <w:pPr>
        <w:pStyle w:val="Odstavecseseznamem"/>
        <w:numPr>
          <w:ilvl w:val="0"/>
          <w:numId w:val="21"/>
        </w:numPr>
        <w:spacing w:line="360" w:lineRule="auto"/>
        <w:jc w:val="both"/>
        <w:rPr>
          <w:rFonts w:ascii="Times New Roman" w:hAnsi="Times New Roman"/>
          <w:sz w:val="24"/>
          <w:szCs w:val="30"/>
        </w:rPr>
      </w:pPr>
      <w:r w:rsidRPr="00A35A11">
        <w:rPr>
          <w:rFonts w:ascii="Times New Roman" w:hAnsi="Times New Roman"/>
          <w:sz w:val="24"/>
          <w:szCs w:val="30"/>
        </w:rPr>
        <w:lastRenderedPageBreak/>
        <w:t xml:space="preserve">je společensky izolované, má omezený kontakt se spolužáky </w:t>
      </w:r>
    </w:p>
    <w:p w:rsidR="00F4556D" w:rsidRDefault="00F4556D" w:rsidP="00F4556D">
      <w:pPr>
        <w:pStyle w:val="Odstavecseseznamem"/>
        <w:numPr>
          <w:ilvl w:val="0"/>
          <w:numId w:val="21"/>
        </w:numPr>
        <w:spacing w:line="360" w:lineRule="auto"/>
        <w:jc w:val="both"/>
        <w:rPr>
          <w:rFonts w:ascii="Times New Roman" w:hAnsi="Times New Roman"/>
          <w:sz w:val="24"/>
          <w:szCs w:val="30"/>
        </w:rPr>
      </w:pPr>
      <w:r>
        <w:rPr>
          <w:rFonts w:ascii="Times New Roman" w:hAnsi="Times New Roman"/>
          <w:sz w:val="24"/>
          <w:szCs w:val="30"/>
        </w:rPr>
        <w:t>přestane vyprávět o ostatních žácích a společenských událostech co se ve škole konají,</w:t>
      </w:r>
    </w:p>
    <w:p w:rsidR="004E4687" w:rsidRPr="00B3511F" w:rsidRDefault="00F4556D" w:rsidP="00B3511F">
      <w:pPr>
        <w:pStyle w:val="Odstavecseseznamem"/>
        <w:numPr>
          <w:ilvl w:val="0"/>
          <w:numId w:val="21"/>
        </w:numPr>
        <w:spacing w:after="0" w:line="360" w:lineRule="auto"/>
        <w:jc w:val="both"/>
        <w:rPr>
          <w:rFonts w:ascii="Times New Roman" w:hAnsi="Times New Roman"/>
          <w:sz w:val="24"/>
          <w:szCs w:val="30"/>
        </w:rPr>
      </w:pPr>
      <w:r w:rsidRPr="00B3511F">
        <w:rPr>
          <w:rFonts w:ascii="Times New Roman" w:hAnsi="Times New Roman"/>
          <w:sz w:val="24"/>
          <w:szCs w:val="30"/>
        </w:rPr>
        <w:t xml:space="preserve">v rodině se </w:t>
      </w:r>
      <w:r w:rsidR="003838B9" w:rsidRPr="00B3511F">
        <w:rPr>
          <w:rFonts w:ascii="Times New Roman" w:hAnsi="Times New Roman"/>
          <w:sz w:val="24"/>
          <w:szCs w:val="30"/>
        </w:rPr>
        <w:t>začne chovat problematicky</w:t>
      </w:r>
      <w:r w:rsidR="00B3511F" w:rsidRPr="00B3511F">
        <w:rPr>
          <w:rFonts w:ascii="Times New Roman" w:hAnsi="Times New Roman"/>
          <w:sz w:val="24"/>
          <w:szCs w:val="30"/>
        </w:rPr>
        <w:t xml:space="preserve">, šikanuje </w:t>
      </w:r>
      <w:r w:rsidRPr="00B3511F">
        <w:rPr>
          <w:rFonts w:ascii="Times New Roman" w:hAnsi="Times New Roman"/>
          <w:sz w:val="24"/>
          <w:szCs w:val="30"/>
        </w:rPr>
        <w:t>sourozence</w:t>
      </w:r>
      <w:r w:rsidR="00B3506A" w:rsidRPr="00B3511F">
        <w:rPr>
          <w:rFonts w:ascii="Times New Roman" w:hAnsi="Times New Roman"/>
          <w:sz w:val="24"/>
          <w:szCs w:val="30"/>
        </w:rPr>
        <w:t xml:space="preserve"> </w:t>
      </w:r>
      <w:r w:rsidR="00B5219E" w:rsidRPr="00B3511F">
        <w:rPr>
          <w:rFonts w:ascii="Times New Roman" w:hAnsi="Times New Roman"/>
          <w:sz w:val="24"/>
          <w:szCs w:val="24"/>
        </w:rPr>
        <w:t>(</w:t>
      </w:r>
      <w:proofErr w:type="spellStart"/>
      <w:r w:rsidR="00B5219E" w:rsidRPr="00B3511F">
        <w:rPr>
          <w:rFonts w:ascii="Times New Roman" w:hAnsi="Times New Roman"/>
          <w:sz w:val="24"/>
          <w:szCs w:val="24"/>
        </w:rPr>
        <w:t>Fieldová</w:t>
      </w:r>
      <w:proofErr w:type="spellEnd"/>
      <w:r w:rsidR="00B5219E" w:rsidRPr="00B3511F">
        <w:rPr>
          <w:rFonts w:ascii="Times New Roman" w:hAnsi="Times New Roman"/>
          <w:sz w:val="24"/>
          <w:szCs w:val="24"/>
        </w:rPr>
        <w:t>, Kolář, 2007)</w:t>
      </w:r>
    </w:p>
    <w:p w:rsidR="00B3506A" w:rsidRPr="003A5202" w:rsidRDefault="00B3506A" w:rsidP="00AD09B1">
      <w:pPr>
        <w:spacing w:after="0"/>
        <w:jc w:val="both"/>
        <w:rPr>
          <w:rFonts w:ascii="Times New Roman" w:hAnsi="Times New Roman"/>
          <w:b/>
          <w:sz w:val="10"/>
          <w:szCs w:val="30"/>
        </w:rPr>
      </w:pPr>
    </w:p>
    <w:p w:rsidR="00B3506A" w:rsidRDefault="00B3506A" w:rsidP="00AD09B1">
      <w:pPr>
        <w:spacing w:after="0"/>
        <w:jc w:val="both"/>
        <w:rPr>
          <w:rFonts w:ascii="Times New Roman" w:hAnsi="Times New Roman"/>
          <w:b/>
          <w:sz w:val="24"/>
          <w:szCs w:val="30"/>
        </w:rPr>
      </w:pPr>
    </w:p>
    <w:p w:rsidR="00F6470D" w:rsidRPr="00F6470D" w:rsidRDefault="00F6470D" w:rsidP="00915595">
      <w:pPr>
        <w:spacing w:after="0" w:line="360" w:lineRule="auto"/>
        <w:jc w:val="both"/>
        <w:rPr>
          <w:rFonts w:ascii="Times New Roman" w:hAnsi="Times New Roman"/>
          <w:b/>
          <w:sz w:val="24"/>
          <w:szCs w:val="30"/>
        </w:rPr>
      </w:pPr>
      <w:r w:rsidRPr="00F6470D">
        <w:rPr>
          <w:rFonts w:ascii="Times New Roman" w:hAnsi="Times New Roman"/>
          <w:b/>
          <w:sz w:val="24"/>
          <w:szCs w:val="30"/>
        </w:rPr>
        <w:t xml:space="preserve">Rozdíly v šikaně mezi pohlavími </w:t>
      </w:r>
    </w:p>
    <w:p w:rsidR="00FB1825" w:rsidRDefault="00F6470D" w:rsidP="00F6470D">
      <w:pPr>
        <w:spacing w:line="360" w:lineRule="auto"/>
        <w:jc w:val="both"/>
        <w:rPr>
          <w:rFonts w:ascii="Times New Roman" w:hAnsi="Times New Roman"/>
          <w:sz w:val="24"/>
          <w:szCs w:val="24"/>
        </w:rPr>
      </w:pPr>
      <w:r>
        <w:rPr>
          <w:rFonts w:ascii="Times New Roman" w:hAnsi="Times New Roman"/>
          <w:sz w:val="24"/>
          <w:szCs w:val="24"/>
        </w:rPr>
        <w:tab/>
        <w:t xml:space="preserve">Ač se to zdá zvláštní, tak každé z obou pohlaví tíhne k trochu jiné formě šikany, a hlavně chlapci mají k šikaně naprosto jiné důvody, než dívky. </w:t>
      </w:r>
    </w:p>
    <w:p w:rsidR="00F6470D" w:rsidRDefault="00F6470D" w:rsidP="00FB1825">
      <w:pPr>
        <w:spacing w:line="360" w:lineRule="auto"/>
        <w:ind w:firstLine="708"/>
        <w:jc w:val="both"/>
        <w:rPr>
          <w:rFonts w:ascii="Times New Roman" w:hAnsi="Times New Roman"/>
          <w:sz w:val="24"/>
          <w:szCs w:val="24"/>
        </w:rPr>
      </w:pPr>
      <w:r>
        <w:rPr>
          <w:rFonts w:ascii="Times New Roman" w:hAnsi="Times New Roman"/>
          <w:sz w:val="24"/>
          <w:szCs w:val="24"/>
        </w:rPr>
        <w:t>Souvisí to s rozdílnou povahou mezi chlapci a dívkami a ta</w:t>
      </w:r>
      <w:r w:rsidR="00F25495">
        <w:rPr>
          <w:rFonts w:ascii="Times New Roman" w:hAnsi="Times New Roman"/>
          <w:sz w:val="24"/>
          <w:szCs w:val="24"/>
        </w:rPr>
        <w:t>ké s tím, po čem každé p</w:t>
      </w:r>
      <w:r w:rsidR="00F25495">
        <w:rPr>
          <w:rFonts w:ascii="Times New Roman" w:hAnsi="Times New Roman"/>
          <w:sz w:val="24"/>
          <w:szCs w:val="24"/>
        </w:rPr>
        <w:t>o</w:t>
      </w:r>
      <w:r w:rsidR="00F25495">
        <w:rPr>
          <w:rFonts w:ascii="Times New Roman" w:hAnsi="Times New Roman"/>
          <w:sz w:val="24"/>
          <w:szCs w:val="24"/>
        </w:rPr>
        <w:t>hlaví</w:t>
      </w:r>
      <w:r>
        <w:rPr>
          <w:rFonts w:ascii="Times New Roman" w:hAnsi="Times New Roman"/>
          <w:sz w:val="24"/>
          <w:szCs w:val="24"/>
        </w:rPr>
        <w:t xml:space="preserve"> touží a čeho chce šikanou dosáhnout.</w:t>
      </w:r>
      <w:r w:rsidR="00FB1825">
        <w:rPr>
          <w:rFonts w:ascii="Times New Roman" w:hAnsi="Times New Roman"/>
          <w:sz w:val="24"/>
          <w:szCs w:val="24"/>
        </w:rPr>
        <w:t xml:space="preserve"> Má jiný chtí</w:t>
      </w:r>
      <w:r w:rsidR="00F25495">
        <w:rPr>
          <w:rFonts w:ascii="Times New Roman" w:hAnsi="Times New Roman"/>
          <w:sz w:val="24"/>
          <w:szCs w:val="24"/>
        </w:rPr>
        <w:t>č, prioritu, a tak každé pohlaví</w:t>
      </w:r>
      <w:r w:rsidR="00FB1825">
        <w:rPr>
          <w:rFonts w:ascii="Times New Roman" w:hAnsi="Times New Roman"/>
          <w:sz w:val="24"/>
          <w:szCs w:val="24"/>
        </w:rPr>
        <w:t xml:space="preserve"> usp</w:t>
      </w:r>
      <w:r w:rsidR="00FB1825">
        <w:rPr>
          <w:rFonts w:ascii="Times New Roman" w:hAnsi="Times New Roman"/>
          <w:sz w:val="24"/>
          <w:szCs w:val="24"/>
        </w:rPr>
        <w:t>o</w:t>
      </w:r>
      <w:r w:rsidR="00FB1825">
        <w:rPr>
          <w:rFonts w:ascii="Times New Roman" w:hAnsi="Times New Roman"/>
          <w:sz w:val="24"/>
          <w:szCs w:val="24"/>
        </w:rPr>
        <w:t xml:space="preserve">kojuje trochu něco jiného. </w:t>
      </w:r>
    </w:p>
    <w:p w:rsidR="00FB1825" w:rsidRDefault="00F25495" w:rsidP="00F6470D">
      <w:pPr>
        <w:spacing w:line="360" w:lineRule="auto"/>
        <w:jc w:val="both"/>
        <w:rPr>
          <w:rFonts w:ascii="Times New Roman" w:hAnsi="Times New Roman"/>
          <w:sz w:val="24"/>
          <w:szCs w:val="24"/>
        </w:rPr>
      </w:pPr>
      <w:r>
        <w:rPr>
          <w:rFonts w:ascii="Times New Roman" w:hAnsi="Times New Roman"/>
          <w:sz w:val="24"/>
          <w:szCs w:val="24"/>
        </w:rPr>
        <w:tab/>
        <w:t>Šikany se chlapci i dívky</w:t>
      </w:r>
      <w:r w:rsidR="00F6470D">
        <w:rPr>
          <w:rFonts w:ascii="Times New Roman" w:hAnsi="Times New Roman"/>
          <w:sz w:val="24"/>
          <w:szCs w:val="24"/>
        </w:rPr>
        <w:t xml:space="preserve"> dopouští</w:t>
      </w:r>
      <w:r>
        <w:rPr>
          <w:rFonts w:ascii="Times New Roman" w:hAnsi="Times New Roman"/>
          <w:sz w:val="24"/>
          <w:szCs w:val="24"/>
        </w:rPr>
        <w:t xml:space="preserve"> s</w:t>
      </w:r>
      <w:r w:rsidR="00915595">
        <w:rPr>
          <w:rFonts w:ascii="Times New Roman" w:hAnsi="Times New Roman"/>
          <w:sz w:val="24"/>
          <w:szCs w:val="24"/>
        </w:rPr>
        <w:t xml:space="preserve">tejně a </w:t>
      </w:r>
      <w:r w:rsidR="00F6470D">
        <w:rPr>
          <w:rFonts w:ascii="Times New Roman" w:hAnsi="Times New Roman"/>
          <w:sz w:val="24"/>
          <w:szCs w:val="24"/>
        </w:rPr>
        <w:t>r</w:t>
      </w:r>
      <w:r>
        <w:rPr>
          <w:rFonts w:ascii="Times New Roman" w:hAnsi="Times New Roman"/>
          <w:sz w:val="24"/>
          <w:szCs w:val="24"/>
        </w:rPr>
        <w:t xml:space="preserve">ovným dílem mohou stát oběťmi. </w:t>
      </w:r>
      <w:r w:rsidR="00F6470D">
        <w:rPr>
          <w:rFonts w:ascii="Times New Roman" w:hAnsi="Times New Roman"/>
          <w:sz w:val="24"/>
          <w:szCs w:val="24"/>
        </w:rPr>
        <w:t>Chlapci šikanují dívky i chlapce a dívky zase obvykle šikanují dívky, ale</w:t>
      </w:r>
      <w:r w:rsidR="00915595">
        <w:rPr>
          <w:rFonts w:ascii="Times New Roman" w:hAnsi="Times New Roman"/>
          <w:sz w:val="24"/>
          <w:szCs w:val="24"/>
        </w:rPr>
        <w:t xml:space="preserve"> </w:t>
      </w:r>
      <w:r w:rsidR="00F6470D">
        <w:rPr>
          <w:rFonts w:ascii="Times New Roman" w:hAnsi="Times New Roman"/>
          <w:sz w:val="24"/>
          <w:szCs w:val="24"/>
        </w:rPr>
        <w:t>i slabší chlapce. Mezi pohl</w:t>
      </w:r>
      <w:r w:rsidR="00F6470D">
        <w:rPr>
          <w:rFonts w:ascii="Times New Roman" w:hAnsi="Times New Roman"/>
          <w:sz w:val="24"/>
          <w:szCs w:val="24"/>
        </w:rPr>
        <w:t>a</w:t>
      </w:r>
      <w:r w:rsidR="00F6470D">
        <w:rPr>
          <w:rFonts w:ascii="Times New Roman" w:hAnsi="Times New Roman"/>
          <w:sz w:val="24"/>
          <w:szCs w:val="24"/>
        </w:rPr>
        <w:t>vími je rozdíl pouze v tom, za jiným úče</w:t>
      </w:r>
      <w:r w:rsidR="00B3511F">
        <w:rPr>
          <w:rFonts w:ascii="Times New Roman" w:hAnsi="Times New Roman"/>
          <w:sz w:val="24"/>
          <w:szCs w:val="24"/>
        </w:rPr>
        <w:t>lem žáci</w:t>
      </w:r>
      <w:r w:rsidR="00F6470D">
        <w:rPr>
          <w:rFonts w:ascii="Times New Roman" w:hAnsi="Times New Roman"/>
          <w:sz w:val="24"/>
          <w:szCs w:val="24"/>
        </w:rPr>
        <w:t xml:space="preserve"> spolužáky šikanují</w:t>
      </w:r>
      <w:r w:rsidR="00B3506A">
        <w:rPr>
          <w:rFonts w:ascii="Times New Roman" w:hAnsi="Times New Roman"/>
          <w:sz w:val="24"/>
          <w:szCs w:val="24"/>
        </w:rPr>
        <w:t xml:space="preserve"> (Říčan,</w:t>
      </w:r>
      <w:r w:rsidR="00080FB4">
        <w:rPr>
          <w:rFonts w:ascii="Times New Roman" w:hAnsi="Times New Roman"/>
          <w:sz w:val="24"/>
          <w:szCs w:val="24"/>
        </w:rPr>
        <w:t xml:space="preserve"> 2010)</w:t>
      </w:r>
      <w:r w:rsidR="00F6470D">
        <w:rPr>
          <w:rFonts w:ascii="Times New Roman" w:hAnsi="Times New Roman"/>
          <w:sz w:val="24"/>
          <w:szCs w:val="24"/>
        </w:rPr>
        <w:t xml:space="preserve">. </w:t>
      </w:r>
    </w:p>
    <w:p w:rsidR="0045722B" w:rsidRDefault="00F6470D" w:rsidP="00FB1825">
      <w:pPr>
        <w:spacing w:line="360" w:lineRule="auto"/>
        <w:ind w:firstLine="708"/>
        <w:jc w:val="both"/>
        <w:rPr>
          <w:rFonts w:ascii="Times New Roman" w:hAnsi="Times New Roman"/>
          <w:sz w:val="24"/>
          <w:szCs w:val="24"/>
        </w:rPr>
      </w:pPr>
      <w:r>
        <w:rPr>
          <w:rFonts w:ascii="Times New Roman" w:hAnsi="Times New Roman"/>
          <w:sz w:val="24"/>
          <w:szCs w:val="24"/>
        </w:rPr>
        <w:t>Agresoř</w:t>
      </w:r>
      <w:r w:rsidR="00F25495">
        <w:rPr>
          <w:rFonts w:ascii="Times New Roman" w:hAnsi="Times New Roman"/>
          <w:sz w:val="24"/>
          <w:szCs w:val="24"/>
        </w:rPr>
        <w:t>i i oběti u chlapů i dívek</w:t>
      </w:r>
      <w:r w:rsidR="00F4556D">
        <w:rPr>
          <w:rFonts w:ascii="Times New Roman" w:hAnsi="Times New Roman"/>
          <w:sz w:val="24"/>
          <w:szCs w:val="24"/>
        </w:rPr>
        <w:t xml:space="preserve"> mají</w:t>
      </w:r>
      <w:r>
        <w:rPr>
          <w:rFonts w:ascii="Times New Roman" w:hAnsi="Times New Roman"/>
          <w:sz w:val="24"/>
          <w:szCs w:val="24"/>
        </w:rPr>
        <w:t xml:space="preserve"> velmi špatně vyvinuté asertivní chování – ase</w:t>
      </w:r>
      <w:r>
        <w:rPr>
          <w:rFonts w:ascii="Times New Roman" w:hAnsi="Times New Roman"/>
          <w:sz w:val="24"/>
          <w:szCs w:val="24"/>
        </w:rPr>
        <w:t>r</w:t>
      </w:r>
      <w:r>
        <w:rPr>
          <w:rFonts w:ascii="Times New Roman" w:hAnsi="Times New Roman"/>
          <w:sz w:val="24"/>
          <w:szCs w:val="24"/>
        </w:rPr>
        <w:t>tivní komunikační schopnosti a dovednosti.</w:t>
      </w:r>
      <w:r w:rsidR="00996E63">
        <w:rPr>
          <w:rFonts w:ascii="Times New Roman" w:hAnsi="Times New Roman"/>
          <w:sz w:val="24"/>
          <w:szCs w:val="24"/>
        </w:rPr>
        <w:t xml:space="preserve"> Proto rozvoj problému mezi nimi j</w:t>
      </w:r>
      <w:r w:rsidR="00F4556D">
        <w:rPr>
          <w:rFonts w:ascii="Times New Roman" w:hAnsi="Times New Roman"/>
          <w:sz w:val="24"/>
          <w:szCs w:val="24"/>
        </w:rPr>
        <w:t>e velmi rychlý</w:t>
      </w:r>
      <w:r w:rsidR="00996E63">
        <w:rPr>
          <w:rFonts w:ascii="Times New Roman" w:hAnsi="Times New Roman"/>
          <w:sz w:val="24"/>
          <w:szCs w:val="24"/>
        </w:rPr>
        <w:t>.</w:t>
      </w:r>
    </w:p>
    <w:tbl>
      <w:tblPr>
        <w:tblStyle w:val="Mkatabulky"/>
        <w:tblW w:w="0" w:type="auto"/>
        <w:tblLook w:val="04A0"/>
      </w:tblPr>
      <w:tblGrid>
        <w:gridCol w:w="4606"/>
        <w:gridCol w:w="4606"/>
      </w:tblGrid>
      <w:tr w:rsidR="00F6470D" w:rsidTr="001C1AE2">
        <w:tc>
          <w:tcPr>
            <w:tcW w:w="4606" w:type="dxa"/>
          </w:tcPr>
          <w:p w:rsidR="00F6470D" w:rsidRPr="00F6470D" w:rsidRDefault="00F6470D" w:rsidP="001C1AE2">
            <w:pPr>
              <w:jc w:val="center"/>
              <w:rPr>
                <w:rFonts w:ascii="Times New Roman" w:hAnsi="Times New Roman"/>
                <w:b/>
                <w:sz w:val="24"/>
                <w:szCs w:val="24"/>
              </w:rPr>
            </w:pPr>
          </w:p>
          <w:p w:rsidR="00F6470D" w:rsidRPr="00F6470D" w:rsidRDefault="00F6470D" w:rsidP="001C1AE2">
            <w:pPr>
              <w:jc w:val="center"/>
              <w:rPr>
                <w:rFonts w:ascii="Times New Roman" w:hAnsi="Times New Roman"/>
                <w:b/>
                <w:sz w:val="24"/>
                <w:szCs w:val="24"/>
              </w:rPr>
            </w:pPr>
            <w:r w:rsidRPr="00F6470D">
              <w:rPr>
                <w:rFonts w:ascii="Times New Roman" w:hAnsi="Times New Roman"/>
                <w:b/>
                <w:sz w:val="24"/>
                <w:szCs w:val="24"/>
              </w:rPr>
              <w:t>Chlapci</w:t>
            </w:r>
          </w:p>
          <w:p w:rsidR="00F6470D" w:rsidRPr="00F6470D" w:rsidRDefault="00F6470D" w:rsidP="001C1AE2">
            <w:pPr>
              <w:jc w:val="center"/>
              <w:rPr>
                <w:rFonts w:ascii="Times New Roman" w:hAnsi="Times New Roman"/>
                <w:b/>
                <w:sz w:val="24"/>
                <w:szCs w:val="24"/>
              </w:rPr>
            </w:pPr>
          </w:p>
        </w:tc>
        <w:tc>
          <w:tcPr>
            <w:tcW w:w="4606" w:type="dxa"/>
          </w:tcPr>
          <w:p w:rsidR="00F6470D" w:rsidRPr="00F6470D" w:rsidRDefault="00F6470D" w:rsidP="0045722B">
            <w:pPr>
              <w:tabs>
                <w:tab w:val="left" w:pos="1080"/>
              </w:tabs>
              <w:rPr>
                <w:rFonts w:ascii="Times New Roman" w:hAnsi="Times New Roman"/>
                <w:b/>
                <w:sz w:val="24"/>
                <w:szCs w:val="24"/>
              </w:rPr>
            </w:pPr>
          </w:p>
          <w:p w:rsidR="00F6470D" w:rsidRPr="00F6470D" w:rsidRDefault="00F6470D" w:rsidP="001C1AE2">
            <w:pPr>
              <w:jc w:val="center"/>
              <w:rPr>
                <w:rFonts w:ascii="Times New Roman" w:hAnsi="Times New Roman"/>
                <w:b/>
                <w:sz w:val="24"/>
                <w:szCs w:val="24"/>
              </w:rPr>
            </w:pPr>
            <w:r w:rsidRPr="00F6470D">
              <w:rPr>
                <w:rFonts w:ascii="Times New Roman" w:hAnsi="Times New Roman"/>
                <w:b/>
                <w:sz w:val="24"/>
                <w:szCs w:val="24"/>
              </w:rPr>
              <w:t>Dívky</w:t>
            </w:r>
          </w:p>
        </w:tc>
      </w:tr>
      <w:tr w:rsidR="00F6470D" w:rsidTr="001C1AE2">
        <w:tc>
          <w:tcPr>
            <w:tcW w:w="4606" w:type="dxa"/>
          </w:tcPr>
          <w:p w:rsidR="00F6470D" w:rsidRPr="00A35A11" w:rsidRDefault="00A35A11" w:rsidP="00A35A11">
            <w:pPr>
              <w:spacing w:line="360" w:lineRule="auto"/>
              <w:jc w:val="both"/>
              <w:rPr>
                <w:rFonts w:ascii="Times New Roman" w:hAnsi="Times New Roman"/>
                <w:sz w:val="24"/>
                <w:szCs w:val="24"/>
              </w:rPr>
            </w:pPr>
            <w:r>
              <w:rPr>
                <w:rFonts w:ascii="Times New Roman" w:hAnsi="Times New Roman"/>
                <w:sz w:val="24"/>
                <w:szCs w:val="24"/>
              </w:rPr>
              <w:t xml:space="preserve">- </w:t>
            </w:r>
            <w:r w:rsidR="00F6470D" w:rsidRPr="00A35A11">
              <w:rPr>
                <w:rFonts w:ascii="Times New Roman" w:hAnsi="Times New Roman"/>
                <w:sz w:val="24"/>
                <w:szCs w:val="24"/>
              </w:rPr>
              <w:t>chlapci často šikanují proto, aby si mezi spolužáky vybudovali pověst</w:t>
            </w:r>
          </w:p>
        </w:tc>
        <w:tc>
          <w:tcPr>
            <w:tcW w:w="4606" w:type="dxa"/>
          </w:tcPr>
          <w:p w:rsidR="00F6470D" w:rsidRPr="00A35A11" w:rsidRDefault="00A35A11" w:rsidP="00A35A11">
            <w:pPr>
              <w:spacing w:line="360" w:lineRule="auto"/>
              <w:jc w:val="both"/>
              <w:rPr>
                <w:rFonts w:ascii="Times New Roman" w:hAnsi="Times New Roman"/>
                <w:sz w:val="24"/>
                <w:szCs w:val="24"/>
              </w:rPr>
            </w:pPr>
            <w:r>
              <w:rPr>
                <w:rFonts w:ascii="Times New Roman" w:hAnsi="Times New Roman"/>
                <w:sz w:val="24"/>
                <w:szCs w:val="24"/>
              </w:rPr>
              <w:t xml:space="preserve">- </w:t>
            </w:r>
            <w:r w:rsidR="00F6470D" w:rsidRPr="00A35A11">
              <w:rPr>
                <w:rFonts w:ascii="Times New Roman" w:hAnsi="Times New Roman"/>
                <w:sz w:val="24"/>
                <w:szCs w:val="24"/>
              </w:rPr>
              <w:t>dívky naopak šikanují proto, aby tu svou pověst před spolužáky ochránily</w:t>
            </w:r>
          </w:p>
        </w:tc>
      </w:tr>
      <w:tr w:rsidR="00F6470D" w:rsidTr="00A35A11">
        <w:trPr>
          <w:trHeight w:val="425"/>
        </w:trPr>
        <w:tc>
          <w:tcPr>
            <w:tcW w:w="4606" w:type="dxa"/>
          </w:tcPr>
          <w:p w:rsidR="00F6470D" w:rsidRPr="00A35A11" w:rsidRDefault="00A35A11" w:rsidP="00B3511F">
            <w:pPr>
              <w:spacing w:line="360" w:lineRule="auto"/>
              <w:jc w:val="both"/>
              <w:rPr>
                <w:rFonts w:ascii="Times New Roman" w:hAnsi="Times New Roman"/>
                <w:sz w:val="24"/>
                <w:szCs w:val="24"/>
              </w:rPr>
            </w:pPr>
            <w:r>
              <w:rPr>
                <w:rFonts w:ascii="Times New Roman" w:hAnsi="Times New Roman"/>
                <w:sz w:val="24"/>
                <w:szCs w:val="24"/>
              </w:rPr>
              <w:t xml:space="preserve">- </w:t>
            </w:r>
            <w:r w:rsidR="00F6470D" w:rsidRPr="00A35A11">
              <w:rPr>
                <w:rFonts w:ascii="Times New Roman" w:hAnsi="Times New Roman"/>
                <w:sz w:val="24"/>
                <w:szCs w:val="24"/>
              </w:rPr>
              <w:t>chlapci mají sklon se chovat jako lovci, hierarchicky uspo</w:t>
            </w:r>
            <w:r w:rsidR="00B3511F">
              <w:rPr>
                <w:rFonts w:ascii="Times New Roman" w:hAnsi="Times New Roman"/>
                <w:sz w:val="24"/>
                <w:szCs w:val="24"/>
              </w:rPr>
              <w:t>řádaný kmen</w:t>
            </w:r>
            <w:r w:rsidR="00F6470D" w:rsidRPr="00A35A11">
              <w:rPr>
                <w:rFonts w:ascii="Times New Roman" w:hAnsi="Times New Roman"/>
                <w:sz w:val="24"/>
                <w:szCs w:val="24"/>
              </w:rPr>
              <w:t xml:space="preserve"> </w:t>
            </w:r>
          </w:p>
        </w:tc>
        <w:tc>
          <w:tcPr>
            <w:tcW w:w="4606" w:type="dxa"/>
          </w:tcPr>
          <w:p w:rsidR="00F6470D" w:rsidRPr="00A35A11" w:rsidRDefault="00A35A11" w:rsidP="00B3511F">
            <w:pPr>
              <w:spacing w:line="360" w:lineRule="auto"/>
              <w:jc w:val="both"/>
              <w:rPr>
                <w:rFonts w:ascii="Times New Roman" w:hAnsi="Times New Roman"/>
                <w:sz w:val="24"/>
                <w:szCs w:val="24"/>
              </w:rPr>
            </w:pPr>
            <w:r>
              <w:rPr>
                <w:rFonts w:ascii="Times New Roman" w:hAnsi="Times New Roman"/>
                <w:sz w:val="24"/>
                <w:szCs w:val="24"/>
              </w:rPr>
              <w:t xml:space="preserve">- </w:t>
            </w:r>
            <w:r w:rsidR="00F6470D" w:rsidRPr="00A35A11">
              <w:rPr>
                <w:rFonts w:ascii="Times New Roman" w:hAnsi="Times New Roman"/>
                <w:sz w:val="24"/>
                <w:szCs w:val="24"/>
              </w:rPr>
              <w:t>dívky mají sklon se chovat jako sběra</w:t>
            </w:r>
            <w:r w:rsidR="00B3511F">
              <w:rPr>
                <w:rFonts w:ascii="Times New Roman" w:hAnsi="Times New Roman"/>
                <w:sz w:val="24"/>
                <w:szCs w:val="24"/>
              </w:rPr>
              <w:t>čky</w:t>
            </w:r>
            <w:r w:rsidR="00F6470D" w:rsidRPr="00A35A11">
              <w:rPr>
                <w:rFonts w:ascii="Times New Roman" w:hAnsi="Times New Roman"/>
                <w:sz w:val="24"/>
                <w:szCs w:val="24"/>
              </w:rPr>
              <w:t>, které se pohybují v  důvěr</w:t>
            </w:r>
            <w:r w:rsidR="00B3511F">
              <w:rPr>
                <w:rFonts w:ascii="Times New Roman" w:hAnsi="Times New Roman"/>
                <w:sz w:val="24"/>
                <w:szCs w:val="24"/>
              </w:rPr>
              <w:t xml:space="preserve">ných </w:t>
            </w:r>
            <w:r w:rsidR="00F6470D" w:rsidRPr="00A35A11">
              <w:rPr>
                <w:rFonts w:ascii="Times New Roman" w:hAnsi="Times New Roman"/>
                <w:sz w:val="24"/>
                <w:szCs w:val="24"/>
              </w:rPr>
              <w:t>skupinkách</w:t>
            </w:r>
          </w:p>
        </w:tc>
      </w:tr>
      <w:tr w:rsidR="00F6470D" w:rsidTr="001C1AE2">
        <w:tc>
          <w:tcPr>
            <w:tcW w:w="4606" w:type="dxa"/>
          </w:tcPr>
          <w:p w:rsidR="00F6470D" w:rsidRPr="00A35A11" w:rsidRDefault="00A35A11" w:rsidP="00A35A11">
            <w:pPr>
              <w:spacing w:line="360" w:lineRule="auto"/>
              <w:jc w:val="both"/>
              <w:rPr>
                <w:rFonts w:ascii="Times New Roman" w:hAnsi="Times New Roman"/>
                <w:sz w:val="24"/>
                <w:szCs w:val="24"/>
              </w:rPr>
            </w:pPr>
            <w:r>
              <w:rPr>
                <w:rFonts w:ascii="Times New Roman" w:hAnsi="Times New Roman"/>
                <w:sz w:val="24"/>
                <w:szCs w:val="24"/>
              </w:rPr>
              <w:t xml:space="preserve">- </w:t>
            </w:r>
            <w:r w:rsidR="00F6470D" w:rsidRPr="00A35A11">
              <w:rPr>
                <w:rFonts w:ascii="Times New Roman" w:hAnsi="Times New Roman"/>
                <w:sz w:val="24"/>
                <w:szCs w:val="24"/>
              </w:rPr>
              <w:t>šikanují otevřeně a dávají přednost fyzické šikaně, před emocionální nebo psychickou</w:t>
            </w:r>
          </w:p>
          <w:p w:rsidR="00F6470D" w:rsidRPr="00A35A11" w:rsidRDefault="00A35A11" w:rsidP="00A35A11">
            <w:pPr>
              <w:spacing w:line="360" w:lineRule="auto"/>
              <w:jc w:val="both"/>
              <w:rPr>
                <w:rFonts w:ascii="Times New Roman" w:hAnsi="Times New Roman"/>
                <w:sz w:val="24"/>
                <w:szCs w:val="24"/>
              </w:rPr>
            </w:pPr>
            <w:r>
              <w:rPr>
                <w:rFonts w:ascii="Times New Roman" w:hAnsi="Times New Roman"/>
                <w:sz w:val="24"/>
                <w:szCs w:val="24"/>
              </w:rPr>
              <w:t xml:space="preserve">- </w:t>
            </w:r>
            <w:r w:rsidR="00F6470D" w:rsidRPr="00A35A11">
              <w:rPr>
                <w:rFonts w:ascii="Times New Roman" w:hAnsi="Times New Roman"/>
                <w:sz w:val="24"/>
                <w:szCs w:val="24"/>
              </w:rPr>
              <w:t>soustředí se na individuální úspěchy</w:t>
            </w:r>
          </w:p>
          <w:p w:rsidR="00996E63" w:rsidRPr="00A35A11" w:rsidRDefault="00F6470D" w:rsidP="00A35A11">
            <w:pPr>
              <w:spacing w:line="360" w:lineRule="auto"/>
              <w:jc w:val="both"/>
              <w:rPr>
                <w:rFonts w:ascii="Times New Roman" w:hAnsi="Times New Roman"/>
                <w:sz w:val="24"/>
                <w:szCs w:val="24"/>
              </w:rPr>
            </w:pPr>
            <w:r w:rsidRPr="00A35A11">
              <w:rPr>
                <w:rFonts w:ascii="Times New Roman" w:hAnsi="Times New Roman"/>
                <w:sz w:val="24"/>
                <w:szCs w:val="24"/>
              </w:rPr>
              <w:t xml:space="preserve">spolužáků a </w:t>
            </w:r>
            <w:r w:rsidR="00B3511F">
              <w:rPr>
                <w:rFonts w:ascii="Times New Roman" w:hAnsi="Times New Roman"/>
                <w:sz w:val="24"/>
                <w:szCs w:val="24"/>
              </w:rPr>
              <w:t>fyzickou zdatnost</w:t>
            </w:r>
            <w:r w:rsidRPr="00A35A11">
              <w:rPr>
                <w:rFonts w:ascii="Times New Roman" w:hAnsi="Times New Roman"/>
                <w:sz w:val="24"/>
                <w:szCs w:val="24"/>
              </w:rPr>
              <w:t xml:space="preserve"> </w:t>
            </w:r>
          </w:p>
          <w:p w:rsidR="00F6470D" w:rsidRPr="00A35A11" w:rsidRDefault="00A35A11" w:rsidP="00B3511F">
            <w:pPr>
              <w:spacing w:line="360" w:lineRule="auto"/>
              <w:jc w:val="both"/>
              <w:rPr>
                <w:rFonts w:ascii="Times New Roman" w:hAnsi="Times New Roman"/>
                <w:sz w:val="24"/>
                <w:szCs w:val="24"/>
              </w:rPr>
            </w:pPr>
            <w:r>
              <w:rPr>
                <w:rFonts w:ascii="Times New Roman" w:hAnsi="Times New Roman"/>
                <w:sz w:val="24"/>
                <w:szCs w:val="24"/>
              </w:rPr>
              <w:t xml:space="preserve">- </w:t>
            </w:r>
            <w:r w:rsidR="00F6470D" w:rsidRPr="00A35A11">
              <w:rPr>
                <w:rFonts w:ascii="Times New Roman" w:hAnsi="Times New Roman"/>
                <w:sz w:val="24"/>
                <w:szCs w:val="24"/>
              </w:rPr>
              <w:t xml:space="preserve">méně se soustředí na nepřímou šikanu </w:t>
            </w:r>
          </w:p>
        </w:tc>
        <w:tc>
          <w:tcPr>
            <w:tcW w:w="4606" w:type="dxa"/>
          </w:tcPr>
          <w:p w:rsidR="00F6470D" w:rsidRPr="00A35A11" w:rsidRDefault="00A35A11" w:rsidP="00A35A11">
            <w:pPr>
              <w:spacing w:line="360" w:lineRule="auto"/>
              <w:jc w:val="both"/>
              <w:rPr>
                <w:rFonts w:ascii="Times New Roman" w:hAnsi="Times New Roman"/>
                <w:sz w:val="24"/>
                <w:szCs w:val="24"/>
              </w:rPr>
            </w:pPr>
            <w:r>
              <w:rPr>
                <w:rFonts w:ascii="Times New Roman" w:hAnsi="Times New Roman"/>
                <w:sz w:val="24"/>
                <w:szCs w:val="24"/>
              </w:rPr>
              <w:t xml:space="preserve">- </w:t>
            </w:r>
            <w:r w:rsidR="00F6470D" w:rsidRPr="00A35A11">
              <w:rPr>
                <w:rFonts w:ascii="Times New Roman" w:hAnsi="Times New Roman"/>
                <w:sz w:val="24"/>
                <w:szCs w:val="24"/>
              </w:rPr>
              <w:t>dávají přednost nepřímé ši</w:t>
            </w:r>
            <w:r w:rsidR="00B3511F">
              <w:rPr>
                <w:rFonts w:ascii="Times New Roman" w:hAnsi="Times New Roman"/>
                <w:sz w:val="24"/>
                <w:szCs w:val="24"/>
              </w:rPr>
              <w:t xml:space="preserve">kaně, méně </w:t>
            </w:r>
            <w:r w:rsidR="00F6470D" w:rsidRPr="00A35A11">
              <w:rPr>
                <w:rFonts w:ascii="Times New Roman" w:hAnsi="Times New Roman"/>
                <w:sz w:val="24"/>
                <w:szCs w:val="24"/>
              </w:rPr>
              <w:t>f</w:t>
            </w:r>
            <w:r w:rsidR="00F6470D" w:rsidRPr="00A35A11">
              <w:rPr>
                <w:rFonts w:ascii="Times New Roman" w:hAnsi="Times New Roman"/>
                <w:sz w:val="24"/>
                <w:szCs w:val="24"/>
              </w:rPr>
              <w:t>y</w:t>
            </w:r>
            <w:r w:rsidR="00F6470D" w:rsidRPr="00A35A11">
              <w:rPr>
                <w:rFonts w:ascii="Times New Roman" w:hAnsi="Times New Roman"/>
                <w:sz w:val="24"/>
                <w:szCs w:val="24"/>
              </w:rPr>
              <w:t>zické</w:t>
            </w:r>
            <w:r w:rsidR="00B3511F">
              <w:rPr>
                <w:rFonts w:ascii="Times New Roman" w:hAnsi="Times New Roman"/>
                <w:sz w:val="24"/>
                <w:szCs w:val="24"/>
              </w:rPr>
              <w:t xml:space="preserve">, </w:t>
            </w:r>
            <w:r w:rsidR="00F6470D" w:rsidRPr="00A35A11">
              <w:rPr>
                <w:rFonts w:ascii="Times New Roman" w:hAnsi="Times New Roman"/>
                <w:sz w:val="24"/>
                <w:szCs w:val="24"/>
              </w:rPr>
              <w:t xml:space="preserve">používají slovní ponižovaní, zlovolné pomluvy, a vylučování spolužaček </w:t>
            </w:r>
            <w:proofErr w:type="gramStart"/>
            <w:r w:rsidR="00F6470D" w:rsidRPr="00A35A11">
              <w:rPr>
                <w:rFonts w:ascii="Times New Roman" w:hAnsi="Times New Roman"/>
                <w:sz w:val="24"/>
                <w:szCs w:val="24"/>
              </w:rPr>
              <w:t>ze</w:t>
            </w:r>
            <w:proofErr w:type="gramEnd"/>
            <w:r w:rsidR="00F6470D" w:rsidRPr="00A35A11">
              <w:rPr>
                <w:rFonts w:ascii="Times New Roman" w:hAnsi="Times New Roman"/>
                <w:sz w:val="24"/>
                <w:szCs w:val="24"/>
              </w:rPr>
              <w:t xml:space="preserve"> </w:t>
            </w:r>
          </w:p>
          <w:p w:rsidR="00F25495" w:rsidRPr="00A35A11" w:rsidRDefault="00F6470D" w:rsidP="00A35A11">
            <w:pPr>
              <w:spacing w:line="360" w:lineRule="auto"/>
              <w:jc w:val="both"/>
              <w:rPr>
                <w:rFonts w:ascii="Times New Roman" w:hAnsi="Times New Roman"/>
                <w:sz w:val="24"/>
                <w:szCs w:val="24"/>
              </w:rPr>
            </w:pPr>
            <w:r w:rsidRPr="00A35A11">
              <w:rPr>
                <w:rFonts w:ascii="Times New Roman" w:hAnsi="Times New Roman"/>
                <w:sz w:val="24"/>
                <w:szCs w:val="24"/>
              </w:rPr>
              <w:t>skupinky</w:t>
            </w:r>
            <w:r w:rsidR="00F25495" w:rsidRPr="00A35A11">
              <w:rPr>
                <w:rFonts w:ascii="Times New Roman" w:hAnsi="Times New Roman"/>
                <w:sz w:val="24"/>
                <w:szCs w:val="24"/>
              </w:rPr>
              <w:t>,</w:t>
            </w:r>
            <w:r w:rsidRPr="00A35A11">
              <w:rPr>
                <w:rFonts w:ascii="Times New Roman" w:hAnsi="Times New Roman"/>
                <w:sz w:val="24"/>
                <w:szCs w:val="24"/>
              </w:rPr>
              <w:t xml:space="preserve"> jako mocné nástroje, jímž </w:t>
            </w:r>
          </w:p>
          <w:p w:rsidR="00F6470D" w:rsidRPr="00F25495" w:rsidRDefault="00A35A11" w:rsidP="00B3511F">
            <w:pPr>
              <w:spacing w:line="360" w:lineRule="auto"/>
              <w:jc w:val="both"/>
              <w:rPr>
                <w:rFonts w:ascii="Times New Roman" w:hAnsi="Times New Roman"/>
                <w:sz w:val="24"/>
                <w:szCs w:val="24"/>
              </w:rPr>
            </w:pPr>
            <w:r>
              <w:rPr>
                <w:rFonts w:ascii="Times New Roman" w:hAnsi="Times New Roman"/>
                <w:sz w:val="24"/>
                <w:szCs w:val="24"/>
              </w:rPr>
              <w:t xml:space="preserve">- </w:t>
            </w:r>
            <w:r w:rsidR="00B3511F">
              <w:rPr>
                <w:rFonts w:ascii="Times New Roman" w:hAnsi="Times New Roman"/>
                <w:sz w:val="24"/>
                <w:szCs w:val="24"/>
              </w:rPr>
              <w:t xml:space="preserve">potom mohou řídit a </w:t>
            </w:r>
            <w:r w:rsidR="00F6470D" w:rsidRPr="00A35A11">
              <w:rPr>
                <w:rFonts w:ascii="Times New Roman" w:hAnsi="Times New Roman"/>
                <w:sz w:val="24"/>
                <w:szCs w:val="24"/>
              </w:rPr>
              <w:t xml:space="preserve">ovládat </w:t>
            </w:r>
          </w:p>
        </w:tc>
      </w:tr>
      <w:tr w:rsidR="00F6470D" w:rsidTr="001C1AE2">
        <w:tc>
          <w:tcPr>
            <w:tcW w:w="4606" w:type="dxa"/>
          </w:tcPr>
          <w:p w:rsidR="00F6470D" w:rsidRPr="00A35A11" w:rsidRDefault="00A35A11" w:rsidP="00A35A11">
            <w:pPr>
              <w:spacing w:line="360" w:lineRule="auto"/>
              <w:jc w:val="both"/>
              <w:rPr>
                <w:rFonts w:ascii="Times New Roman" w:hAnsi="Times New Roman"/>
                <w:sz w:val="24"/>
                <w:szCs w:val="24"/>
              </w:rPr>
            </w:pPr>
            <w:r>
              <w:rPr>
                <w:rFonts w:ascii="Times New Roman" w:hAnsi="Times New Roman"/>
                <w:sz w:val="24"/>
                <w:szCs w:val="24"/>
              </w:rPr>
              <w:t xml:space="preserve">- </w:t>
            </w:r>
            <w:r w:rsidR="00F6470D" w:rsidRPr="00A35A11">
              <w:rPr>
                <w:rFonts w:ascii="Times New Roman" w:hAnsi="Times New Roman"/>
                <w:sz w:val="24"/>
                <w:szCs w:val="24"/>
              </w:rPr>
              <w:t>chlapci vystupují „silácky“ a agresivně</w:t>
            </w:r>
          </w:p>
          <w:p w:rsidR="00F6470D" w:rsidRPr="00A35A11" w:rsidRDefault="00A35A11" w:rsidP="00A35A11">
            <w:pPr>
              <w:spacing w:line="360" w:lineRule="auto"/>
              <w:jc w:val="both"/>
              <w:rPr>
                <w:rFonts w:ascii="Times New Roman" w:hAnsi="Times New Roman"/>
                <w:sz w:val="24"/>
                <w:szCs w:val="24"/>
              </w:rPr>
            </w:pPr>
            <w:r>
              <w:rPr>
                <w:rFonts w:ascii="Times New Roman" w:hAnsi="Times New Roman"/>
                <w:sz w:val="24"/>
                <w:szCs w:val="24"/>
              </w:rPr>
              <w:t xml:space="preserve">- </w:t>
            </w:r>
            <w:r w:rsidR="00F6470D" w:rsidRPr="00A35A11">
              <w:rPr>
                <w:rFonts w:ascii="Times New Roman" w:hAnsi="Times New Roman"/>
                <w:sz w:val="24"/>
                <w:szCs w:val="24"/>
              </w:rPr>
              <w:t>šikanu popírají</w:t>
            </w:r>
          </w:p>
        </w:tc>
        <w:tc>
          <w:tcPr>
            <w:tcW w:w="4606" w:type="dxa"/>
          </w:tcPr>
          <w:p w:rsidR="00F6470D" w:rsidRPr="00A35A11" w:rsidRDefault="00A35A11" w:rsidP="00A35A11">
            <w:pPr>
              <w:spacing w:line="360" w:lineRule="auto"/>
              <w:jc w:val="both"/>
              <w:rPr>
                <w:rFonts w:ascii="Times New Roman" w:hAnsi="Times New Roman"/>
                <w:sz w:val="24"/>
                <w:szCs w:val="24"/>
              </w:rPr>
            </w:pPr>
            <w:r>
              <w:rPr>
                <w:rFonts w:ascii="Times New Roman" w:hAnsi="Times New Roman"/>
                <w:sz w:val="24"/>
                <w:szCs w:val="24"/>
              </w:rPr>
              <w:t xml:space="preserve">- </w:t>
            </w:r>
            <w:r w:rsidR="00F6470D" w:rsidRPr="00A35A11">
              <w:rPr>
                <w:rFonts w:ascii="Times New Roman" w:hAnsi="Times New Roman"/>
                <w:sz w:val="24"/>
                <w:szCs w:val="24"/>
              </w:rPr>
              <w:t xml:space="preserve">mají sklon se chovat pasivně-agresivně   </w:t>
            </w:r>
          </w:p>
          <w:p w:rsidR="00F6470D" w:rsidRPr="00A35A11" w:rsidRDefault="00A35A11" w:rsidP="00A35A11">
            <w:pPr>
              <w:spacing w:line="360" w:lineRule="auto"/>
              <w:jc w:val="both"/>
              <w:rPr>
                <w:rFonts w:ascii="Times New Roman" w:hAnsi="Times New Roman"/>
                <w:sz w:val="24"/>
                <w:szCs w:val="24"/>
              </w:rPr>
            </w:pPr>
            <w:r>
              <w:rPr>
                <w:rFonts w:ascii="Times New Roman" w:hAnsi="Times New Roman"/>
                <w:sz w:val="24"/>
                <w:szCs w:val="24"/>
              </w:rPr>
              <w:t xml:space="preserve">- </w:t>
            </w:r>
            <w:r w:rsidR="00B3511F">
              <w:rPr>
                <w:rFonts w:ascii="Times New Roman" w:hAnsi="Times New Roman"/>
                <w:sz w:val="24"/>
                <w:szCs w:val="24"/>
              </w:rPr>
              <w:t xml:space="preserve">doufají, že děti </w:t>
            </w:r>
            <w:r w:rsidR="00F6470D" w:rsidRPr="00A35A11">
              <w:rPr>
                <w:rFonts w:ascii="Times New Roman" w:hAnsi="Times New Roman"/>
                <w:sz w:val="24"/>
                <w:szCs w:val="24"/>
              </w:rPr>
              <w:t>šikanu intuitivně vycítí</w:t>
            </w:r>
          </w:p>
        </w:tc>
      </w:tr>
    </w:tbl>
    <w:p w:rsidR="00346975" w:rsidRPr="00346975" w:rsidRDefault="00F6470D" w:rsidP="00346975">
      <w:pPr>
        <w:jc w:val="both"/>
        <w:rPr>
          <w:rFonts w:ascii="Times New Roman" w:hAnsi="Times New Roman"/>
          <w:sz w:val="24"/>
          <w:szCs w:val="24"/>
        </w:rPr>
      </w:pPr>
      <w:r>
        <w:rPr>
          <w:rFonts w:ascii="Times New Roman" w:hAnsi="Times New Roman"/>
          <w:b/>
          <w:sz w:val="32"/>
          <w:szCs w:val="24"/>
        </w:rPr>
        <w:tab/>
      </w:r>
      <w:r>
        <w:rPr>
          <w:rFonts w:ascii="Times New Roman" w:hAnsi="Times New Roman"/>
          <w:b/>
          <w:sz w:val="32"/>
          <w:szCs w:val="24"/>
        </w:rPr>
        <w:tab/>
      </w:r>
      <w:r>
        <w:rPr>
          <w:rFonts w:ascii="Times New Roman" w:hAnsi="Times New Roman"/>
          <w:b/>
          <w:sz w:val="32"/>
          <w:szCs w:val="24"/>
        </w:rPr>
        <w:tab/>
      </w:r>
      <w:r>
        <w:rPr>
          <w:rFonts w:ascii="Times New Roman" w:hAnsi="Times New Roman"/>
          <w:b/>
          <w:sz w:val="32"/>
          <w:szCs w:val="24"/>
        </w:rPr>
        <w:tab/>
      </w:r>
      <w:r>
        <w:rPr>
          <w:rFonts w:ascii="Times New Roman" w:hAnsi="Times New Roman"/>
          <w:b/>
          <w:sz w:val="32"/>
          <w:szCs w:val="24"/>
        </w:rPr>
        <w:tab/>
      </w:r>
      <w:r>
        <w:rPr>
          <w:rFonts w:ascii="Times New Roman" w:hAnsi="Times New Roman"/>
          <w:b/>
          <w:sz w:val="32"/>
          <w:szCs w:val="24"/>
        </w:rPr>
        <w:tab/>
      </w:r>
      <w:r>
        <w:rPr>
          <w:rFonts w:ascii="Times New Roman" w:hAnsi="Times New Roman"/>
          <w:b/>
          <w:sz w:val="32"/>
          <w:szCs w:val="24"/>
        </w:rPr>
        <w:tab/>
      </w:r>
      <w:r>
        <w:rPr>
          <w:rFonts w:ascii="Times New Roman" w:hAnsi="Times New Roman"/>
          <w:b/>
          <w:sz w:val="32"/>
          <w:szCs w:val="24"/>
        </w:rPr>
        <w:tab/>
      </w:r>
      <w:r w:rsidR="00915595">
        <w:rPr>
          <w:rFonts w:ascii="Times New Roman" w:hAnsi="Times New Roman"/>
          <w:b/>
          <w:sz w:val="32"/>
          <w:szCs w:val="24"/>
        </w:rPr>
        <w:tab/>
        <w:t xml:space="preserve">     </w:t>
      </w:r>
      <w:r>
        <w:rPr>
          <w:rFonts w:ascii="Times New Roman" w:hAnsi="Times New Roman"/>
          <w:sz w:val="24"/>
          <w:szCs w:val="24"/>
        </w:rPr>
        <w:t>(</w:t>
      </w:r>
      <w:proofErr w:type="spellStart"/>
      <w:r>
        <w:rPr>
          <w:rFonts w:ascii="Times New Roman" w:hAnsi="Times New Roman"/>
          <w:sz w:val="24"/>
          <w:szCs w:val="24"/>
        </w:rPr>
        <w:t>Fieldová</w:t>
      </w:r>
      <w:proofErr w:type="spellEnd"/>
      <w:r>
        <w:rPr>
          <w:rFonts w:ascii="Times New Roman" w:hAnsi="Times New Roman"/>
          <w:sz w:val="24"/>
          <w:szCs w:val="24"/>
        </w:rPr>
        <w:t>, Kolář, 2007)</w:t>
      </w:r>
    </w:p>
    <w:p w:rsidR="007B548A" w:rsidRDefault="007B548A" w:rsidP="00346975">
      <w:pPr>
        <w:spacing w:line="360" w:lineRule="auto"/>
        <w:ind w:firstLine="708"/>
        <w:jc w:val="both"/>
        <w:rPr>
          <w:rFonts w:ascii="Times New Roman" w:hAnsi="Times New Roman"/>
          <w:sz w:val="24"/>
          <w:szCs w:val="30"/>
        </w:rPr>
      </w:pPr>
      <w:r>
        <w:rPr>
          <w:rFonts w:ascii="Times New Roman" w:hAnsi="Times New Roman"/>
          <w:sz w:val="24"/>
          <w:szCs w:val="30"/>
        </w:rPr>
        <w:t>V této kapitole bylo jasně zmíněno, že šikany se stejně jako chlapci rovným dílem d</w:t>
      </w:r>
      <w:r>
        <w:rPr>
          <w:rFonts w:ascii="Times New Roman" w:hAnsi="Times New Roman"/>
          <w:sz w:val="24"/>
          <w:szCs w:val="30"/>
        </w:rPr>
        <w:t>o</w:t>
      </w:r>
      <w:r>
        <w:rPr>
          <w:rFonts w:ascii="Times New Roman" w:hAnsi="Times New Roman"/>
          <w:sz w:val="24"/>
          <w:szCs w:val="30"/>
        </w:rPr>
        <w:t>pouští i dívky. Každé po</w:t>
      </w:r>
      <w:r w:rsidR="00D47AB1">
        <w:rPr>
          <w:rFonts w:ascii="Times New Roman" w:hAnsi="Times New Roman"/>
          <w:sz w:val="24"/>
          <w:szCs w:val="30"/>
        </w:rPr>
        <w:t>hlaví má akorát jinou pohnutku a strategii.</w:t>
      </w:r>
    </w:p>
    <w:p w:rsidR="007B548A" w:rsidRDefault="007B548A" w:rsidP="007B548A">
      <w:pPr>
        <w:spacing w:line="360" w:lineRule="auto"/>
        <w:ind w:firstLine="708"/>
        <w:jc w:val="both"/>
        <w:rPr>
          <w:rFonts w:ascii="Times New Roman" w:hAnsi="Times New Roman"/>
          <w:sz w:val="24"/>
          <w:szCs w:val="30"/>
        </w:rPr>
      </w:pPr>
      <w:r>
        <w:rPr>
          <w:rFonts w:ascii="Times New Roman" w:hAnsi="Times New Roman"/>
          <w:sz w:val="24"/>
          <w:szCs w:val="30"/>
        </w:rPr>
        <w:lastRenderedPageBreak/>
        <w:t>U chlapců je hnacím motorem oblíbenost, prestiž a na prvním místě pověst ve škole, proto je jejich ši</w:t>
      </w:r>
      <w:r w:rsidR="00D47AB1">
        <w:rPr>
          <w:rFonts w:ascii="Times New Roman" w:hAnsi="Times New Roman"/>
          <w:sz w:val="24"/>
          <w:szCs w:val="30"/>
        </w:rPr>
        <w:t>kan</w:t>
      </w:r>
      <w:r w:rsidR="0045466C">
        <w:rPr>
          <w:rFonts w:ascii="Times New Roman" w:hAnsi="Times New Roman"/>
          <w:sz w:val="24"/>
          <w:szCs w:val="30"/>
        </w:rPr>
        <w:t xml:space="preserve">ování </w:t>
      </w:r>
      <w:r w:rsidR="00D47AB1">
        <w:rPr>
          <w:rFonts w:ascii="Times New Roman" w:hAnsi="Times New Roman"/>
          <w:sz w:val="24"/>
          <w:szCs w:val="30"/>
        </w:rPr>
        <w:t>oběti většinu času fyzick</w:t>
      </w:r>
      <w:r w:rsidR="0045466C">
        <w:rPr>
          <w:rFonts w:ascii="Times New Roman" w:hAnsi="Times New Roman"/>
          <w:sz w:val="24"/>
          <w:szCs w:val="30"/>
        </w:rPr>
        <w:t>é</w:t>
      </w:r>
      <w:r w:rsidR="00D47AB1">
        <w:rPr>
          <w:rFonts w:ascii="Times New Roman" w:hAnsi="Times New Roman"/>
          <w:sz w:val="24"/>
          <w:szCs w:val="30"/>
        </w:rPr>
        <w:t xml:space="preserve"> a otevřen</w:t>
      </w:r>
      <w:r w:rsidR="0045466C">
        <w:rPr>
          <w:rFonts w:ascii="Times New Roman" w:hAnsi="Times New Roman"/>
          <w:sz w:val="24"/>
          <w:szCs w:val="30"/>
        </w:rPr>
        <w:t>é</w:t>
      </w:r>
      <w:r w:rsidR="00D47AB1">
        <w:rPr>
          <w:rFonts w:ascii="Times New Roman" w:hAnsi="Times New Roman"/>
          <w:sz w:val="24"/>
          <w:szCs w:val="30"/>
        </w:rPr>
        <w:t>,</w:t>
      </w:r>
      <w:r>
        <w:rPr>
          <w:rFonts w:ascii="Times New Roman" w:hAnsi="Times New Roman"/>
          <w:sz w:val="24"/>
          <w:szCs w:val="30"/>
        </w:rPr>
        <w:t xml:space="preserve"> aby dal agresor všem najevo svou společenskou převahu</w:t>
      </w:r>
      <w:r w:rsidR="00080FB4">
        <w:rPr>
          <w:rFonts w:ascii="Times New Roman" w:hAnsi="Times New Roman"/>
          <w:sz w:val="24"/>
          <w:szCs w:val="30"/>
        </w:rPr>
        <w:t xml:space="preserve"> (Kolář, 2007)</w:t>
      </w:r>
      <w:r>
        <w:rPr>
          <w:rFonts w:ascii="Times New Roman" w:hAnsi="Times New Roman"/>
          <w:sz w:val="24"/>
          <w:szCs w:val="30"/>
        </w:rPr>
        <w:t xml:space="preserve">.    </w:t>
      </w:r>
    </w:p>
    <w:p w:rsidR="007B548A" w:rsidRDefault="007B548A" w:rsidP="007B548A">
      <w:pPr>
        <w:spacing w:line="360" w:lineRule="auto"/>
        <w:ind w:firstLine="708"/>
        <w:jc w:val="both"/>
        <w:rPr>
          <w:rFonts w:ascii="Times New Roman" w:hAnsi="Times New Roman"/>
          <w:sz w:val="24"/>
          <w:szCs w:val="30"/>
        </w:rPr>
      </w:pPr>
      <w:r>
        <w:rPr>
          <w:rFonts w:ascii="Times New Roman" w:hAnsi="Times New Roman"/>
          <w:sz w:val="24"/>
          <w:szCs w:val="30"/>
        </w:rPr>
        <w:t xml:space="preserve">Zatímco u dívek </w:t>
      </w:r>
      <w:r w:rsidR="00D47AB1">
        <w:rPr>
          <w:rFonts w:ascii="Times New Roman" w:hAnsi="Times New Roman"/>
          <w:sz w:val="24"/>
          <w:szCs w:val="30"/>
        </w:rPr>
        <w:t xml:space="preserve">je tomu naopak. U nich </w:t>
      </w:r>
      <w:r>
        <w:rPr>
          <w:rFonts w:ascii="Times New Roman" w:hAnsi="Times New Roman"/>
          <w:sz w:val="24"/>
          <w:szCs w:val="30"/>
        </w:rPr>
        <w:t xml:space="preserve">není šikanování pro okolí až tak nápadné. Dívky se před okolím chtějí spíše chránit, proto jejich šikana </w:t>
      </w:r>
      <w:r w:rsidR="00D47AB1">
        <w:rPr>
          <w:rFonts w:ascii="Times New Roman" w:hAnsi="Times New Roman"/>
          <w:sz w:val="24"/>
          <w:szCs w:val="30"/>
        </w:rPr>
        <w:t xml:space="preserve">oběti </w:t>
      </w:r>
      <w:r>
        <w:rPr>
          <w:rFonts w:ascii="Times New Roman" w:hAnsi="Times New Roman"/>
          <w:sz w:val="24"/>
          <w:szCs w:val="30"/>
        </w:rPr>
        <w:t xml:space="preserve">bývá </w:t>
      </w:r>
      <w:r w:rsidR="00D47AB1">
        <w:rPr>
          <w:rFonts w:ascii="Times New Roman" w:hAnsi="Times New Roman"/>
          <w:sz w:val="24"/>
          <w:szCs w:val="30"/>
        </w:rPr>
        <w:t>nepřímá. Dávají přednost škádlení, pomluvám, ponižování a vylučování vybraných jedinců ze skupinky. Dají se pokládat za pasivně-agresivní</w:t>
      </w:r>
      <w:r w:rsidR="00080FB4">
        <w:rPr>
          <w:rFonts w:ascii="Times New Roman" w:hAnsi="Times New Roman"/>
          <w:sz w:val="24"/>
          <w:szCs w:val="30"/>
        </w:rPr>
        <w:t xml:space="preserve"> (Kolář, 2007)</w:t>
      </w:r>
      <w:r w:rsidR="00D47AB1">
        <w:rPr>
          <w:rFonts w:ascii="Times New Roman" w:hAnsi="Times New Roman"/>
          <w:sz w:val="24"/>
          <w:szCs w:val="30"/>
        </w:rPr>
        <w:t>.</w:t>
      </w:r>
    </w:p>
    <w:p w:rsidR="009776CC" w:rsidRPr="008C6944" w:rsidRDefault="00D47AB1" w:rsidP="00915595">
      <w:pPr>
        <w:spacing w:after="0" w:line="360" w:lineRule="auto"/>
        <w:ind w:firstLine="708"/>
        <w:jc w:val="both"/>
        <w:rPr>
          <w:rFonts w:ascii="Times New Roman" w:hAnsi="Times New Roman"/>
          <w:sz w:val="24"/>
          <w:szCs w:val="30"/>
        </w:rPr>
      </w:pPr>
      <w:r>
        <w:rPr>
          <w:rFonts w:ascii="Times New Roman" w:hAnsi="Times New Roman"/>
          <w:sz w:val="24"/>
          <w:szCs w:val="30"/>
        </w:rPr>
        <w:t xml:space="preserve">Nedá se jasně říci, jestli je některá se strategií šikany závažnější. Jestli ta, které dávají přednost chlapci nebo dívky. Protože každá je jiná, každá je svým specifickým způsobem závažná. Ať už je to šikana fyzická nebo psychická, pořád je to šikana. </w:t>
      </w:r>
    </w:p>
    <w:p w:rsidR="0032780E" w:rsidRPr="00126695" w:rsidRDefault="0032780E" w:rsidP="00F6470D">
      <w:pPr>
        <w:spacing w:line="360" w:lineRule="auto"/>
        <w:jc w:val="both"/>
        <w:rPr>
          <w:rFonts w:ascii="Times New Roman" w:hAnsi="Times New Roman"/>
          <w:b/>
          <w:sz w:val="24"/>
          <w:szCs w:val="30"/>
        </w:rPr>
      </w:pPr>
    </w:p>
    <w:p w:rsidR="00F6470D" w:rsidRPr="00F6470D" w:rsidRDefault="00F6470D" w:rsidP="00915595">
      <w:pPr>
        <w:spacing w:after="0" w:line="360" w:lineRule="auto"/>
        <w:jc w:val="both"/>
        <w:rPr>
          <w:rFonts w:ascii="Times New Roman" w:hAnsi="Times New Roman"/>
          <w:b/>
          <w:sz w:val="30"/>
          <w:szCs w:val="30"/>
        </w:rPr>
      </w:pPr>
      <w:r>
        <w:rPr>
          <w:rFonts w:ascii="Times New Roman" w:hAnsi="Times New Roman"/>
          <w:b/>
          <w:sz w:val="30"/>
          <w:szCs w:val="30"/>
        </w:rPr>
        <w:t xml:space="preserve">1.4 </w:t>
      </w:r>
      <w:r w:rsidRPr="00F6470D">
        <w:rPr>
          <w:rFonts w:ascii="Times New Roman" w:hAnsi="Times New Roman"/>
          <w:b/>
          <w:sz w:val="30"/>
          <w:szCs w:val="30"/>
        </w:rPr>
        <w:t>Šikana ve škole, důsledky, jak pomoci</w:t>
      </w:r>
    </w:p>
    <w:p w:rsidR="00D90C3B" w:rsidRDefault="009B358B" w:rsidP="009B358B">
      <w:pPr>
        <w:spacing w:line="360" w:lineRule="auto"/>
        <w:jc w:val="both"/>
        <w:rPr>
          <w:rFonts w:ascii="Times New Roman" w:hAnsi="Times New Roman"/>
          <w:sz w:val="24"/>
          <w:szCs w:val="30"/>
        </w:rPr>
      </w:pPr>
      <w:r>
        <w:rPr>
          <w:rFonts w:ascii="Times New Roman" w:hAnsi="Times New Roman"/>
          <w:sz w:val="24"/>
          <w:szCs w:val="30"/>
        </w:rPr>
        <w:tab/>
      </w:r>
      <w:r w:rsidR="00914304">
        <w:rPr>
          <w:rFonts w:ascii="Times New Roman" w:hAnsi="Times New Roman"/>
          <w:sz w:val="24"/>
          <w:szCs w:val="30"/>
        </w:rPr>
        <w:t xml:space="preserve">Existuje mnoho různých příčin šikany. Podle knihy spisovatelky </w:t>
      </w:r>
      <w:proofErr w:type="spellStart"/>
      <w:r w:rsidR="00914304">
        <w:rPr>
          <w:rFonts w:ascii="Times New Roman" w:hAnsi="Times New Roman"/>
          <w:sz w:val="24"/>
          <w:szCs w:val="30"/>
        </w:rPr>
        <w:t>Fieldové</w:t>
      </w:r>
      <w:proofErr w:type="spellEnd"/>
      <w:r w:rsidR="00914304">
        <w:rPr>
          <w:rFonts w:ascii="Times New Roman" w:hAnsi="Times New Roman"/>
          <w:sz w:val="24"/>
          <w:szCs w:val="30"/>
        </w:rPr>
        <w:t xml:space="preserve"> výzkumy prokázaly, že největší moc na vylučování a odstrkování šikanovaného jedince, má skupina.  </w:t>
      </w:r>
    </w:p>
    <w:p w:rsidR="009B358B" w:rsidRDefault="005C45F6" w:rsidP="00D90C3B">
      <w:pPr>
        <w:spacing w:line="360" w:lineRule="auto"/>
        <w:ind w:firstLine="708"/>
        <w:jc w:val="both"/>
        <w:rPr>
          <w:rFonts w:ascii="Times New Roman" w:hAnsi="Times New Roman"/>
          <w:sz w:val="24"/>
          <w:szCs w:val="30"/>
        </w:rPr>
      </w:pPr>
      <w:r>
        <w:rPr>
          <w:rFonts w:ascii="Times New Roman" w:hAnsi="Times New Roman"/>
          <w:sz w:val="24"/>
          <w:szCs w:val="30"/>
        </w:rPr>
        <w:t xml:space="preserve">Odhalit </w:t>
      </w:r>
      <w:r w:rsidR="009B358B">
        <w:rPr>
          <w:rFonts w:ascii="Times New Roman" w:hAnsi="Times New Roman"/>
          <w:sz w:val="24"/>
          <w:szCs w:val="30"/>
        </w:rPr>
        <w:t>skutečnost, že je dítě šikanované, není vůbec jednoduché. Dítě, které se stane obětí šikany, o svém trápení většinou nikomu neřekne. Za svůj problém se p</w:t>
      </w:r>
      <w:r w:rsidR="00D90C3B">
        <w:rPr>
          <w:rFonts w:ascii="Times New Roman" w:hAnsi="Times New Roman"/>
          <w:sz w:val="24"/>
          <w:szCs w:val="30"/>
        </w:rPr>
        <w:t>ravděpodobně stydí a rozhodně ho</w:t>
      </w:r>
      <w:r w:rsidR="009B358B">
        <w:rPr>
          <w:rFonts w:ascii="Times New Roman" w:hAnsi="Times New Roman"/>
          <w:sz w:val="24"/>
          <w:szCs w:val="30"/>
        </w:rPr>
        <w:t xml:space="preserve"> nebude probírat s rodiči nebo učiteli, ze strachu, že by se problém mohl ještě více nafouknout a zvětšit ze strany agresora</w:t>
      </w:r>
      <w:r w:rsidR="00B31885">
        <w:rPr>
          <w:rFonts w:ascii="Times New Roman" w:hAnsi="Times New Roman"/>
          <w:sz w:val="24"/>
          <w:szCs w:val="30"/>
        </w:rPr>
        <w:t xml:space="preserve"> </w:t>
      </w:r>
      <w:r w:rsidR="005E29F6">
        <w:rPr>
          <w:rFonts w:ascii="Times New Roman" w:hAnsi="Times New Roman"/>
          <w:sz w:val="24"/>
          <w:szCs w:val="30"/>
        </w:rPr>
        <w:t>(</w:t>
      </w:r>
      <w:proofErr w:type="spellStart"/>
      <w:r w:rsidR="00B31885">
        <w:rPr>
          <w:rFonts w:ascii="Times New Roman" w:hAnsi="Times New Roman"/>
          <w:sz w:val="24"/>
          <w:szCs w:val="30"/>
        </w:rPr>
        <w:t>Adamík</w:t>
      </w:r>
      <w:proofErr w:type="spellEnd"/>
      <w:r w:rsidR="00B31885">
        <w:rPr>
          <w:rFonts w:ascii="Times New Roman" w:hAnsi="Times New Roman"/>
          <w:sz w:val="24"/>
          <w:szCs w:val="30"/>
        </w:rPr>
        <w:t xml:space="preserve"> </w:t>
      </w:r>
      <w:proofErr w:type="spellStart"/>
      <w:r w:rsidR="00B31885">
        <w:rPr>
          <w:rFonts w:ascii="Times New Roman" w:hAnsi="Times New Roman"/>
          <w:sz w:val="24"/>
          <w:szCs w:val="30"/>
        </w:rPr>
        <w:t>Šimegová</w:t>
      </w:r>
      <w:proofErr w:type="spellEnd"/>
      <w:r w:rsidR="00B31885">
        <w:rPr>
          <w:rFonts w:ascii="Times New Roman" w:hAnsi="Times New Roman"/>
          <w:sz w:val="24"/>
          <w:szCs w:val="30"/>
        </w:rPr>
        <w:t>, 2013)</w:t>
      </w:r>
      <w:r w:rsidR="009B358B">
        <w:rPr>
          <w:rFonts w:ascii="Times New Roman" w:hAnsi="Times New Roman"/>
          <w:sz w:val="24"/>
          <w:szCs w:val="30"/>
        </w:rPr>
        <w:t xml:space="preserve">. </w:t>
      </w:r>
    </w:p>
    <w:p w:rsidR="00AD09B1" w:rsidRDefault="009B358B" w:rsidP="00915595">
      <w:pPr>
        <w:spacing w:after="0" w:line="360" w:lineRule="auto"/>
        <w:ind w:firstLine="708"/>
        <w:jc w:val="both"/>
        <w:rPr>
          <w:rFonts w:ascii="Times New Roman" w:hAnsi="Times New Roman"/>
          <w:sz w:val="24"/>
          <w:szCs w:val="30"/>
        </w:rPr>
      </w:pPr>
      <w:r>
        <w:rPr>
          <w:rFonts w:ascii="Times New Roman" w:hAnsi="Times New Roman"/>
          <w:sz w:val="24"/>
          <w:szCs w:val="30"/>
        </w:rPr>
        <w:t>Proto bych v této podkapitole, ve které se budu zmiňovat o šikaně ve škole</w:t>
      </w:r>
      <w:r w:rsidR="00E729B4">
        <w:rPr>
          <w:rFonts w:ascii="Times New Roman" w:hAnsi="Times New Roman"/>
          <w:sz w:val="24"/>
          <w:szCs w:val="30"/>
        </w:rPr>
        <w:t>, ráda zm</w:t>
      </w:r>
      <w:r w:rsidR="00E729B4">
        <w:rPr>
          <w:rFonts w:ascii="Times New Roman" w:hAnsi="Times New Roman"/>
          <w:sz w:val="24"/>
          <w:szCs w:val="30"/>
        </w:rPr>
        <w:t>í</w:t>
      </w:r>
      <w:r w:rsidR="00E729B4">
        <w:rPr>
          <w:rFonts w:ascii="Times New Roman" w:hAnsi="Times New Roman"/>
          <w:sz w:val="24"/>
          <w:szCs w:val="30"/>
        </w:rPr>
        <w:t>nila některé znaky, jak šikanované dítě rozpoznat, případně jak mu pomoci.</w:t>
      </w:r>
    </w:p>
    <w:p w:rsidR="00915595" w:rsidRPr="00915595" w:rsidRDefault="00915595" w:rsidP="00915595">
      <w:pPr>
        <w:spacing w:line="360" w:lineRule="auto"/>
        <w:ind w:firstLine="708"/>
        <w:jc w:val="both"/>
        <w:rPr>
          <w:rFonts w:ascii="Times New Roman" w:hAnsi="Times New Roman"/>
          <w:sz w:val="10"/>
          <w:szCs w:val="30"/>
        </w:rPr>
      </w:pPr>
    </w:p>
    <w:p w:rsidR="00E729B4" w:rsidRDefault="00E729B4" w:rsidP="00AD09B1">
      <w:pPr>
        <w:spacing w:after="0" w:line="360" w:lineRule="auto"/>
        <w:jc w:val="both"/>
        <w:rPr>
          <w:rFonts w:ascii="Times New Roman" w:hAnsi="Times New Roman"/>
          <w:b/>
          <w:sz w:val="24"/>
          <w:szCs w:val="30"/>
        </w:rPr>
      </w:pPr>
      <w:r w:rsidRPr="00E729B4">
        <w:rPr>
          <w:rFonts w:ascii="Times New Roman" w:hAnsi="Times New Roman"/>
          <w:b/>
          <w:sz w:val="24"/>
          <w:szCs w:val="30"/>
        </w:rPr>
        <w:t>Znaky</w:t>
      </w:r>
    </w:p>
    <w:p w:rsidR="00E729B4" w:rsidRPr="00915595" w:rsidRDefault="00E729B4" w:rsidP="00915595">
      <w:pPr>
        <w:pStyle w:val="Odstavecseseznamem"/>
        <w:numPr>
          <w:ilvl w:val="0"/>
          <w:numId w:val="27"/>
        </w:numPr>
        <w:spacing w:line="360" w:lineRule="auto"/>
        <w:jc w:val="both"/>
        <w:rPr>
          <w:rFonts w:ascii="Times New Roman" w:hAnsi="Times New Roman"/>
          <w:b/>
          <w:sz w:val="24"/>
          <w:szCs w:val="30"/>
        </w:rPr>
      </w:pPr>
      <w:r w:rsidRPr="00915595">
        <w:rPr>
          <w:rFonts w:ascii="Times New Roman" w:hAnsi="Times New Roman"/>
          <w:sz w:val="24"/>
          <w:szCs w:val="30"/>
        </w:rPr>
        <w:t xml:space="preserve">Dítě </w:t>
      </w:r>
      <w:r w:rsidR="00915595">
        <w:rPr>
          <w:rFonts w:ascii="Times New Roman" w:hAnsi="Times New Roman"/>
          <w:sz w:val="24"/>
          <w:szCs w:val="30"/>
        </w:rPr>
        <w:t>nechce chodit do školy</w:t>
      </w:r>
      <w:r w:rsidRPr="00915595">
        <w:rPr>
          <w:rFonts w:ascii="Times New Roman" w:hAnsi="Times New Roman"/>
          <w:sz w:val="24"/>
          <w:szCs w:val="30"/>
        </w:rPr>
        <w:t>. Trpí nevolnostmi, bolestí hlavy.</w:t>
      </w:r>
      <w:r w:rsidR="00C26B25" w:rsidRPr="00915595">
        <w:rPr>
          <w:rFonts w:ascii="Times New Roman" w:hAnsi="Times New Roman"/>
          <w:sz w:val="24"/>
          <w:szCs w:val="30"/>
        </w:rPr>
        <w:t xml:space="preserve"> </w:t>
      </w:r>
      <w:r w:rsidRPr="00915595">
        <w:rPr>
          <w:rFonts w:ascii="Times New Roman" w:hAnsi="Times New Roman"/>
          <w:sz w:val="24"/>
          <w:szCs w:val="30"/>
        </w:rPr>
        <w:t>Nespí.</w:t>
      </w:r>
      <w:r w:rsidR="00C26B25" w:rsidRPr="00915595">
        <w:rPr>
          <w:rFonts w:ascii="Times New Roman" w:hAnsi="Times New Roman"/>
          <w:sz w:val="24"/>
          <w:szCs w:val="30"/>
        </w:rPr>
        <w:t xml:space="preserve"> </w:t>
      </w:r>
      <w:r w:rsidRPr="00915595">
        <w:rPr>
          <w:rFonts w:ascii="Times New Roman" w:hAnsi="Times New Roman"/>
          <w:sz w:val="24"/>
          <w:szCs w:val="30"/>
        </w:rPr>
        <w:t>Ne</w:t>
      </w:r>
      <w:r w:rsidR="00915595">
        <w:rPr>
          <w:rFonts w:ascii="Times New Roman" w:hAnsi="Times New Roman"/>
          <w:sz w:val="24"/>
          <w:szCs w:val="30"/>
        </w:rPr>
        <w:t>jí</w:t>
      </w:r>
      <w:r w:rsidRPr="00915595">
        <w:rPr>
          <w:rFonts w:ascii="Times New Roman" w:hAnsi="Times New Roman"/>
          <w:b/>
          <w:sz w:val="24"/>
          <w:szCs w:val="30"/>
        </w:rPr>
        <w:t>.</w:t>
      </w:r>
    </w:p>
    <w:p w:rsidR="00E729B4" w:rsidRPr="00E729B4" w:rsidRDefault="00E729B4" w:rsidP="00E729B4">
      <w:pPr>
        <w:pStyle w:val="Odstavecseseznamem"/>
        <w:numPr>
          <w:ilvl w:val="0"/>
          <w:numId w:val="27"/>
        </w:numPr>
        <w:spacing w:line="360" w:lineRule="auto"/>
        <w:jc w:val="both"/>
        <w:rPr>
          <w:rFonts w:ascii="Times New Roman" w:hAnsi="Times New Roman"/>
          <w:b/>
          <w:sz w:val="24"/>
          <w:szCs w:val="30"/>
        </w:rPr>
      </w:pPr>
      <w:r>
        <w:rPr>
          <w:rFonts w:ascii="Times New Roman" w:hAnsi="Times New Roman"/>
          <w:sz w:val="24"/>
          <w:szCs w:val="30"/>
        </w:rPr>
        <w:t>Má po těle různá menší zranění, pro které vymýšlí výmluvy, které nedávají smysl.</w:t>
      </w:r>
    </w:p>
    <w:p w:rsidR="00E729B4" w:rsidRPr="00E729B4" w:rsidRDefault="00E729B4" w:rsidP="00E729B4">
      <w:pPr>
        <w:pStyle w:val="Odstavecseseznamem"/>
        <w:numPr>
          <w:ilvl w:val="0"/>
          <w:numId w:val="27"/>
        </w:numPr>
        <w:spacing w:line="360" w:lineRule="auto"/>
        <w:jc w:val="both"/>
        <w:rPr>
          <w:rFonts w:ascii="Times New Roman" w:hAnsi="Times New Roman"/>
          <w:b/>
          <w:sz w:val="24"/>
          <w:szCs w:val="30"/>
        </w:rPr>
      </w:pPr>
      <w:r>
        <w:rPr>
          <w:rFonts w:ascii="Times New Roman" w:hAnsi="Times New Roman"/>
          <w:sz w:val="24"/>
          <w:szCs w:val="30"/>
        </w:rPr>
        <w:t>Ztrácí věci nebo oblečení, případně chodí s poničenými věcmi.</w:t>
      </w:r>
    </w:p>
    <w:p w:rsidR="00E729B4" w:rsidRPr="00C26B25" w:rsidRDefault="00E729B4" w:rsidP="00C26B25">
      <w:pPr>
        <w:pStyle w:val="Odstavecseseznamem"/>
        <w:numPr>
          <w:ilvl w:val="0"/>
          <w:numId w:val="27"/>
        </w:numPr>
        <w:spacing w:line="360" w:lineRule="auto"/>
        <w:jc w:val="both"/>
        <w:rPr>
          <w:rFonts w:ascii="Times New Roman" w:hAnsi="Times New Roman"/>
          <w:b/>
          <w:sz w:val="24"/>
          <w:szCs w:val="30"/>
        </w:rPr>
      </w:pPr>
      <w:r>
        <w:rPr>
          <w:rFonts w:ascii="Times New Roman" w:hAnsi="Times New Roman"/>
          <w:sz w:val="24"/>
          <w:szCs w:val="30"/>
        </w:rPr>
        <w:t>Nechce mluvit o spolužácích.</w:t>
      </w:r>
      <w:r w:rsidR="00C26B25">
        <w:rPr>
          <w:rFonts w:ascii="Times New Roman" w:hAnsi="Times New Roman"/>
          <w:sz w:val="24"/>
          <w:szCs w:val="30"/>
        </w:rPr>
        <w:t xml:space="preserve"> </w:t>
      </w:r>
      <w:r w:rsidRPr="00C26B25">
        <w:rPr>
          <w:rFonts w:ascii="Times New Roman" w:hAnsi="Times New Roman"/>
          <w:sz w:val="24"/>
          <w:szCs w:val="30"/>
        </w:rPr>
        <w:t>Nechce trávit čas jinde, než doma. Ani s kamarády.</w:t>
      </w:r>
    </w:p>
    <w:p w:rsidR="00E729B4" w:rsidRPr="00E729B4" w:rsidRDefault="00915595" w:rsidP="00E729B4">
      <w:pPr>
        <w:pStyle w:val="Odstavecseseznamem"/>
        <w:numPr>
          <w:ilvl w:val="0"/>
          <w:numId w:val="27"/>
        </w:numPr>
        <w:spacing w:line="360" w:lineRule="auto"/>
        <w:jc w:val="both"/>
        <w:rPr>
          <w:rFonts w:ascii="Times New Roman" w:hAnsi="Times New Roman"/>
          <w:b/>
          <w:sz w:val="24"/>
          <w:szCs w:val="30"/>
        </w:rPr>
      </w:pPr>
      <w:r>
        <w:rPr>
          <w:rFonts w:ascii="Times New Roman" w:hAnsi="Times New Roman"/>
          <w:sz w:val="24"/>
          <w:szCs w:val="30"/>
        </w:rPr>
        <w:t>Odmítá se bavit</w:t>
      </w:r>
      <w:r w:rsidR="00E729B4">
        <w:rPr>
          <w:rFonts w:ascii="Times New Roman" w:hAnsi="Times New Roman"/>
          <w:sz w:val="24"/>
          <w:szCs w:val="30"/>
        </w:rPr>
        <w:t>.</w:t>
      </w:r>
      <w:r>
        <w:rPr>
          <w:rFonts w:ascii="Times New Roman" w:hAnsi="Times New Roman"/>
          <w:sz w:val="24"/>
          <w:szCs w:val="30"/>
        </w:rPr>
        <w:t xml:space="preserve"> Nepřiměřený a neoprávněný smutek, strach, hněv.</w:t>
      </w:r>
    </w:p>
    <w:p w:rsidR="00B3506A" w:rsidRPr="00915595" w:rsidRDefault="00E729B4" w:rsidP="00915595">
      <w:pPr>
        <w:pStyle w:val="Odstavecseseznamem"/>
        <w:numPr>
          <w:ilvl w:val="0"/>
          <w:numId w:val="27"/>
        </w:numPr>
        <w:spacing w:line="360" w:lineRule="auto"/>
        <w:jc w:val="both"/>
        <w:rPr>
          <w:rFonts w:ascii="Times New Roman" w:hAnsi="Times New Roman"/>
          <w:b/>
          <w:sz w:val="24"/>
          <w:szCs w:val="30"/>
        </w:rPr>
      </w:pPr>
      <w:r>
        <w:rPr>
          <w:rFonts w:ascii="Times New Roman" w:hAnsi="Times New Roman"/>
          <w:sz w:val="24"/>
          <w:szCs w:val="30"/>
        </w:rPr>
        <w:t>Zhoršený prospěch ve škole</w:t>
      </w:r>
      <w:r w:rsidR="00B3506A" w:rsidRPr="00915595">
        <w:rPr>
          <w:rFonts w:ascii="Times New Roman" w:hAnsi="Times New Roman"/>
          <w:sz w:val="24"/>
          <w:szCs w:val="30"/>
        </w:rPr>
        <w:t xml:space="preserve"> </w:t>
      </w:r>
      <w:r w:rsidR="00C72055" w:rsidRPr="00915595">
        <w:rPr>
          <w:rFonts w:ascii="Times New Roman" w:hAnsi="Times New Roman"/>
          <w:sz w:val="24"/>
          <w:szCs w:val="30"/>
        </w:rPr>
        <w:t>(</w:t>
      </w:r>
      <w:proofErr w:type="spellStart"/>
      <w:r w:rsidR="00C72055" w:rsidRPr="00915595">
        <w:rPr>
          <w:rFonts w:ascii="Times New Roman" w:hAnsi="Times New Roman"/>
          <w:sz w:val="24"/>
          <w:szCs w:val="30"/>
        </w:rPr>
        <w:t>Fieldová</w:t>
      </w:r>
      <w:proofErr w:type="spellEnd"/>
      <w:r w:rsidR="00C72055" w:rsidRPr="00915595">
        <w:rPr>
          <w:rFonts w:ascii="Times New Roman" w:hAnsi="Times New Roman"/>
          <w:sz w:val="24"/>
          <w:szCs w:val="30"/>
        </w:rPr>
        <w:t>, 2007)</w:t>
      </w:r>
      <w:r w:rsidR="00B3506A" w:rsidRPr="00915595">
        <w:rPr>
          <w:rFonts w:ascii="Times New Roman" w:hAnsi="Times New Roman"/>
          <w:sz w:val="24"/>
          <w:szCs w:val="30"/>
        </w:rPr>
        <w:t>.</w:t>
      </w:r>
    </w:p>
    <w:p w:rsidR="00914304" w:rsidRDefault="00914304" w:rsidP="00914304">
      <w:pPr>
        <w:spacing w:line="360" w:lineRule="auto"/>
        <w:jc w:val="both"/>
        <w:rPr>
          <w:rFonts w:ascii="Times New Roman" w:hAnsi="Times New Roman"/>
          <w:sz w:val="24"/>
          <w:szCs w:val="30"/>
        </w:rPr>
      </w:pPr>
      <w:r>
        <w:rPr>
          <w:rFonts w:ascii="Times New Roman" w:hAnsi="Times New Roman"/>
          <w:sz w:val="24"/>
          <w:szCs w:val="30"/>
        </w:rPr>
        <w:tab/>
        <w:t xml:space="preserve">Děti nejčastěji </w:t>
      </w:r>
      <w:r w:rsidR="000F0456">
        <w:rPr>
          <w:rFonts w:ascii="Times New Roman" w:hAnsi="Times New Roman"/>
          <w:sz w:val="24"/>
          <w:szCs w:val="30"/>
        </w:rPr>
        <w:t xml:space="preserve">ve škole </w:t>
      </w:r>
      <w:r>
        <w:rPr>
          <w:rFonts w:ascii="Times New Roman" w:hAnsi="Times New Roman"/>
          <w:sz w:val="24"/>
          <w:szCs w:val="30"/>
        </w:rPr>
        <w:t xml:space="preserve">napodobují to, co </w:t>
      </w:r>
      <w:r w:rsidR="000F0456">
        <w:rPr>
          <w:rFonts w:ascii="Times New Roman" w:hAnsi="Times New Roman"/>
          <w:sz w:val="24"/>
          <w:szCs w:val="30"/>
        </w:rPr>
        <w:t xml:space="preserve">již dobře </w:t>
      </w:r>
      <w:r>
        <w:rPr>
          <w:rFonts w:ascii="Times New Roman" w:hAnsi="Times New Roman"/>
          <w:sz w:val="24"/>
          <w:szCs w:val="30"/>
        </w:rPr>
        <w:t>znají. Napodobují své dospělé vz</w:t>
      </w:r>
      <w:r>
        <w:rPr>
          <w:rFonts w:ascii="Times New Roman" w:hAnsi="Times New Roman"/>
          <w:sz w:val="24"/>
          <w:szCs w:val="30"/>
        </w:rPr>
        <w:t>o</w:t>
      </w:r>
      <w:r>
        <w:rPr>
          <w:rFonts w:ascii="Times New Roman" w:hAnsi="Times New Roman"/>
          <w:sz w:val="24"/>
          <w:szCs w:val="30"/>
        </w:rPr>
        <w:t>ry ve snaze získat to, co chtějí. Snaží se vylučovat odlišné jedince, a tím stoupat v pomyslném společenském žebříčku školní třídy</w:t>
      </w:r>
      <w:r w:rsidR="00B31885">
        <w:rPr>
          <w:rFonts w:ascii="Times New Roman" w:hAnsi="Times New Roman"/>
          <w:sz w:val="24"/>
          <w:szCs w:val="30"/>
        </w:rPr>
        <w:t xml:space="preserve"> (</w:t>
      </w:r>
      <w:proofErr w:type="spellStart"/>
      <w:r w:rsidR="00B31885">
        <w:rPr>
          <w:rFonts w:ascii="Times New Roman" w:hAnsi="Times New Roman"/>
          <w:sz w:val="24"/>
          <w:szCs w:val="30"/>
        </w:rPr>
        <w:t>Bourcet</w:t>
      </w:r>
      <w:proofErr w:type="spellEnd"/>
      <w:r w:rsidR="00B3506A">
        <w:rPr>
          <w:rFonts w:ascii="Times New Roman" w:hAnsi="Times New Roman"/>
          <w:sz w:val="24"/>
          <w:szCs w:val="30"/>
        </w:rPr>
        <w:t>,</w:t>
      </w:r>
      <w:r w:rsidR="00B31885">
        <w:rPr>
          <w:rFonts w:ascii="Times New Roman" w:hAnsi="Times New Roman"/>
          <w:sz w:val="24"/>
          <w:szCs w:val="30"/>
        </w:rPr>
        <w:t xml:space="preserve"> 2006)</w:t>
      </w:r>
      <w:r>
        <w:rPr>
          <w:rFonts w:ascii="Times New Roman" w:hAnsi="Times New Roman"/>
          <w:sz w:val="24"/>
          <w:szCs w:val="30"/>
        </w:rPr>
        <w:t xml:space="preserve">.  </w:t>
      </w:r>
    </w:p>
    <w:p w:rsidR="0057587C" w:rsidRDefault="00914304" w:rsidP="00914304">
      <w:pPr>
        <w:spacing w:line="360" w:lineRule="auto"/>
        <w:jc w:val="both"/>
        <w:rPr>
          <w:rFonts w:ascii="Times New Roman" w:hAnsi="Times New Roman"/>
          <w:sz w:val="24"/>
          <w:szCs w:val="30"/>
        </w:rPr>
      </w:pPr>
      <w:r>
        <w:rPr>
          <w:rFonts w:ascii="Times New Roman" w:hAnsi="Times New Roman"/>
          <w:sz w:val="24"/>
          <w:szCs w:val="30"/>
        </w:rPr>
        <w:lastRenderedPageBreak/>
        <w:tab/>
        <w:t>Většina žáků se chová společensky a přežívají ve třídě podřízeni nastaveným spol</w:t>
      </w:r>
      <w:r>
        <w:rPr>
          <w:rFonts w:ascii="Times New Roman" w:hAnsi="Times New Roman"/>
          <w:sz w:val="24"/>
          <w:szCs w:val="30"/>
        </w:rPr>
        <w:t>e</w:t>
      </w:r>
      <w:r>
        <w:rPr>
          <w:rFonts w:ascii="Times New Roman" w:hAnsi="Times New Roman"/>
          <w:sz w:val="24"/>
          <w:szCs w:val="30"/>
        </w:rPr>
        <w:t xml:space="preserve">čenským normám. </w:t>
      </w:r>
      <w:r w:rsidR="0057587C">
        <w:rPr>
          <w:rFonts w:ascii="Times New Roman" w:hAnsi="Times New Roman"/>
          <w:sz w:val="24"/>
          <w:szCs w:val="30"/>
        </w:rPr>
        <w:t>Jsou</w:t>
      </w:r>
      <w:r w:rsidR="000F0456">
        <w:rPr>
          <w:rFonts w:ascii="Times New Roman" w:hAnsi="Times New Roman"/>
          <w:sz w:val="24"/>
          <w:szCs w:val="30"/>
        </w:rPr>
        <w:t>-</w:t>
      </w:r>
      <w:r w:rsidR="0057587C">
        <w:rPr>
          <w:rFonts w:ascii="Times New Roman" w:hAnsi="Times New Roman"/>
          <w:sz w:val="24"/>
          <w:szCs w:val="30"/>
        </w:rPr>
        <w:t>li ale vystaveni nepřátelskému prostředí, obětují morální hodnoty a podrývají ostatní. Děti ovliv</w:t>
      </w:r>
      <w:r w:rsidR="00915595">
        <w:rPr>
          <w:rFonts w:ascii="Times New Roman" w:hAnsi="Times New Roman"/>
          <w:sz w:val="24"/>
          <w:szCs w:val="30"/>
        </w:rPr>
        <w:t>ňuje hlavně to, kde jsou, ne</w:t>
      </w:r>
      <w:r w:rsidR="0057587C">
        <w:rPr>
          <w:rFonts w:ascii="Times New Roman" w:hAnsi="Times New Roman"/>
          <w:sz w:val="24"/>
          <w:szCs w:val="30"/>
        </w:rPr>
        <w:t xml:space="preserve"> kým jsou</w:t>
      </w:r>
      <w:r w:rsidR="00B31885">
        <w:rPr>
          <w:rFonts w:ascii="Times New Roman" w:hAnsi="Times New Roman"/>
          <w:sz w:val="24"/>
          <w:szCs w:val="30"/>
        </w:rPr>
        <w:t xml:space="preserve"> (</w:t>
      </w:r>
      <w:proofErr w:type="spellStart"/>
      <w:r w:rsidR="00B31885">
        <w:rPr>
          <w:rFonts w:ascii="Times New Roman" w:hAnsi="Times New Roman"/>
          <w:sz w:val="24"/>
          <w:szCs w:val="30"/>
        </w:rPr>
        <w:t>Adamík</w:t>
      </w:r>
      <w:proofErr w:type="spellEnd"/>
      <w:r w:rsidR="00B31885">
        <w:rPr>
          <w:rFonts w:ascii="Times New Roman" w:hAnsi="Times New Roman"/>
          <w:sz w:val="24"/>
          <w:szCs w:val="30"/>
        </w:rPr>
        <w:t xml:space="preserve"> </w:t>
      </w:r>
      <w:proofErr w:type="spellStart"/>
      <w:r w:rsidR="00B31885">
        <w:rPr>
          <w:rFonts w:ascii="Times New Roman" w:hAnsi="Times New Roman"/>
          <w:sz w:val="24"/>
          <w:szCs w:val="30"/>
        </w:rPr>
        <w:t>Šimegová</w:t>
      </w:r>
      <w:proofErr w:type="spellEnd"/>
      <w:r w:rsidR="00B31885">
        <w:rPr>
          <w:rFonts w:ascii="Times New Roman" w:hAnsi="Times New Roman"/>
          <w:sz w:val="24"/>
          <w:szCs w:val="30"/>
        </w:rPr>
        <w:t>, 2011)</w:t>
      </w:r>
      <w:r w:rsidR="0057587C">
        <w:rPr>
          <w:rFonts w:ascii="Times New Roman" w:hAnsi="Times New Roman"/>
          <w:sz w:val="24"/>
          <w:szCs w:val="30"/>
        </w:rPr>
        <w:t>.</w:t>
      </w:r>
    </w:p>
    <w:p w:rsidR="00914304" w:rsidRDefault="00914304" w:rsidP="00914304">
      <w:pPr>
        <w:spacing w:line="360" w:lineRule="auto"/>
        <w:jc w:val="both"/>
        <w:rPr>
          <w:rFonts w:ascii="Times New Roman" w:hAnsi="Times New Roman"/>
          <w:sz w:val="24"/>
          <w:szCs w:val="30"/>
        </w:rPr>
      </w:pPr>
      <w:r>
        <w:rPr>
          <w:rFonts w:ascii="Times New Roman" w:hAnsi="Times New Roman"/>
          <w:sz w:val="24"/>
          <w:szCs w:val="30"/>
        </w:rPr>
        <w:t xml:space="preserve"> </w:t>
      </w:r>
      <w:r w:rsidR="000F0456">
        <w:rPr>
          <w:rFonts w:ascii="Times New Roman" w:hAnsi="Times New Roman"/>
          <w:sz w:val="24"/>
          <w:szCs w:val="30"/>
        </w:rPr>
        <w:tab/>
        <w:t>Velmi významnou roli u šikany dětí hraje také škola</w:t>
      </w:r>
      <w:r w:rsidR="005918EF">
        <w:rPr>
          <w:rFonts w:ascii="Times New Roman" w:hAnsi="Times New Roman"/>
          <w:sz w:val="24"/>
          <w:szCs w:val="30"/>
        </w:rPr>
        <w:t>, ředitel školy, rodiče</w:t>
      </w:r>
      <w:r w:rsidR="00B112A7">
        <w:rPr>
          <w:rFonts w:ascii="Times New Roman" w:hAnsi="Times New Roman"/>
          <w:sz w:val="24"/>
          <w:szCs w:val="30"/>
        </w:rPr>
        <w:t>, sourozenci</w:t>
      </w:r>
      <w:r w:rsidR="005918EF">
        <w:rPr>
          <w:rFonts w:ascii="Times New Roman" w:hAnsi="Times New Roman"/>
          <w:sz w:val="24"/>
          <w:szCs w:val="30"/>
        </w:rPr>
        <w:t xml:space="preserve"> a vrstevníci</w:t>
      </w:r>
      <w:r w:rsidR="00044B28">
        <w:rPr>
          <w:rFonts w:ascii="Times New Roman" w:hAnsi="Times New Roman"/>
          <w:sz w:val="24"/>
          <w:szCs w:val="30"/>
        </w:rPr>
        <w:t>. Tito všichni by se totiž měli rov</w:t>
      </w:r>
      <w:r w:rsidR="005C45F6">
        <w:rPr>
          <w:rFonts w:ascii="Times New Roman" w:hAnsi="Times New Roman"/>
          <w:sz w:val="24"/>
          <w:szCs w:val="30"/>
        </w:rPr>
        <w:t xml:space="preserve">ným dílem podílet na pomoci </w:t>
      </w:r>
      <w:r w:rsidR="00044B28">
        <w:rPr>
          <w:rFonts w:ascii="Times New Roman" w:hAnsi="Times New Roman"/>
          <w:sz w:val="24"/>
          <w:szCs w:val="30"/>
        </w:rPr>
        <w:t>vzniklých případů šikany i preventivných a probíhajících strategiích a programech proti šikaně</w:t>
      </w:r>
      <w:r w:rsidR="00B31885">
        <w:rPr>
          <w:rFonts w:ascii="Times New Roman" w:hAnsi="Times New Roman"/>
          <w:sz w:val="24"/>
          <w:szCs w:val="30"/>
        </w:rPr>
        <w:t xml:space="preserve"> (Erb, 2000)</w:t>
      </w:r>
      <w:r w:rsidR="005918EF">
        <w:rPr>
          <w:rFonts w:ascii="Times New Roman" w:hAnsi="Times New Roman"/>
          <w:sz w:val="24"/>
          <w:szCs w:val="30"/>
        </w:rPr>
        <w:t xml:space="preserve">. </w:t>
      </w:r>
    </w:p>
    <w:p w:rsidR="005918EF" w:rsidRDefault="005918EF" w:rsidP="00914304">
      <w:pPr>
        <w:spacing w:line="360" w:lineRule="auto"/>
        <w:jc w:val="both"/>
        <w:rPr>
          <w:rFonts w:ascii="Times New Roman" w:hAnsi="Times New Roman"/>
          <w:sz w:val="24"/>
          <w:szCs w:val="30"/>
        </w:rPr>
      </w:pPr>
      <w:r>
        <w:rPr>
          <w:rFonts w:ascii="Times New Roman" w:hAnsi="Times New Roman"/>
          <w:sz w:val="24"/>
          <w:szCs w:val="30"/>
        </w:rPr>
        <w:tab/>
        <w:t>Některé školy proti šikaně nepodnikají žádná preventivní opatření, ani když se už š</w:t>
      </w:r>
      <w:r>
        <w:rPr>
          <w:rFonts w:ascii="Times New Roman" w:hAnsi="Times New Roman"/>
          <w:sz w:val="24"/>
          <w:szCs w:val="30"/>
        </w:rPr>
        <w:t>i</w:t>
      </w:r>
      <w:r>
        <w:rPr>
          <w:rFonts w:ascii="Times New Roman" w:hAnsi="Times New Roman"/>
          <w:sz w:val="24"/>
          <w:szCs w:val="30"/>
        </w:rPr>
        <w:t>kana rozvine, ne</w:t>
      </w:r>
      <w:r w:rsidR="00A03A43">
        <w:rPr>
          <w:rFonts w:ascii="Times New Roman" w:hAnsi="Times New Roman"/>
          <w:sz w:val="24"/>
          <w:szCs w:val="30"/>
        </w:rPr>
        <w:t>udělají</w:t>
      </w:r>
      <w:r>
        <w:rPr>
          <w:rFonts w:ascii="Times New Roman" w:hAnsi="Times New Roman"/>
          <w:sz w:val="24"/>
          <w:szCs w:val="30"/>
        </w:rPr>
        <w:t xml:space="preserve"> zásadní změny. </w:t>
      </w:r>
      <w:r w:rsidR="003C462A">
        <w:rPr>
          <w:rFonts w:ascii="Times New Roman" w:hAnsi="Times New Roman"/>
          <w:sz w:val="24"/>
          <w:szCs w:val="30"/>
        </w:rPr>
        <w:t>V takovýchto školách se šikana</w:t>
      </w:r>
      <w:r w:rsidR="00A03A43">
        <w:rPr>
          <w:rFonts w:ascii="Times New Roman" w:hAnsi="Times New Roman"/>
          <w:sz w:val="24"/>
          <w:szCs w:val="30"/>
        </w:rPr>
        <w:t xml:space="preserve"> nevědomě podněcuje a toleruje, protože agresoři nejsou nijak trestáni. Dokonce tito agresoři jsou na učitele velmi milí, aby je obelstili a neupozornili na sebe, jako útočníka. Učitelé je mají rádi, a tak by si ani sami nechtěli připustit, že by jejich oblíbené dítě ve třídě bylo něčeho takového, jako je šik</w:t>
      </w:r>
      <w:r w:rsidR="00A03A43">
        <w:rPr>
          <w:rFonts w:ascii="Times New Roman" w:hAnsi="Times New Roman"/>
          <w:sz w:val="24"/>
          <w:szCs w:val="30"/>
        </w:rPr>
        <w:t>a</w:t>
      </w:r>
      <w:r w:rsidR="00A03A43">
        <w:rPr>
          <w:rFonts w:ascii="Times New Roman" w:hAnsi="Times New Roman"/>
          <w:sz w:val="24"/>
          <w:szCs w:val="30"/>
        </w:rPr>
        <w:t>novat spolužáka, schopno</w:t>
      </w:r>
      <w:r w:rsidR="00B31885">
        <w:rPr>
          <w:rFonts w:ascii="Times New Roman" w:hAnsi="Times New Roman"/>
          <w:sz w:val="24"/>
          <w:szCs w:val="30"/>
        </w:rPr>
        <w:t xml:space="preserve"> (</w:t>
      </w:r>
      <w:proofErr w:type="spellStart"/>
      <w:r w:rsidR="00B31885">
        <w:rPr>
          <w:rFonts w:ascii="Times New Roman" w:hAnsi="Times New Roman"/>
          <w:sz w:val="24"/>
          <w:szCs w:val="30"/>
        </w:rPr>
        <w:t>Bourcet</w:t>
      </w:r>
      <w:proofErr w:type="spellEnd"/>
      <w:r w:rsidR="00B31885">
        <w:rPr>
          <w:rFonts w:ascii="Times New Roman" w:hAnsi="Times New Roman"/>
          <w:sz w:val="24"/>
          <w:szCs w:val="30"/>
        </w:rPr>
        <w:t>, 2006)</w:t>
      </w:r>
      <w:r w:rsidR="00A03A43">
        <w:rPr>
          <w:rFonts w:ascii="Times New Roman" w:hAnsi="Times New Roman"/>
          <w:sz w:val="24"/>
          <w:szCs w:val="30"/>
        </w:rPr>
        <w:t xml:space="preserve">.  </w:t>
      </w:r>
    </w:p>
    <w:p w:rsidR="00A03A43" w:rsidRDefault="00A03A43" w:rsidP="00914304">
      <w:pPr>
        <w:spacing w:line="360" w:lineRule="auto"/>
        <w:jc w:val="both"/>
        <w:rPr>
          <w:rFonts w:ascii="Times New Roman" w:hAnsi="Times New Roman"/>
          <w:sz w:val="24"/>
          <w:szCs w:val="30"/>
        </w:rPr>
      </w:pPr>
      <w:r>
        <w:rPr>
          <w:rFonts w:ascii="Times New Roman" w:hAnsi="Times New Roman"/>
          <w:sz w:val="24"/>
          <w:szCs w:val="30"/>
        </w:rPr>
        <w:tab/>
        <w:t>Jiné školy mají alespoň povrchní snahu něco preventivního pro to, aby u nich nevzn</w:t>
      </w:r>
      <w:r>
        <w:rPr>
          <w:rFonts w:ascii="Times New Roman" w:hAnsi="Times New Roman"/>
          <w:sz w:val="24"/>
          <w:szCs w:val="30"/>
        </w:rPr>
        <w:t>i</w:t>
      </w:r>
      <w:r>
        <w:rPr>
          <w:rFonts w:ascii="Times New Roman" w:hAnsi="Times New Roman"/>
          <w:sz w:val="24"/>
          <w:szCs w:val="30"/>
        </w:rPr>
        <w:t>kaly případy šikany, podnikat. Mají na nástěnkách vylepeny preventivní programy proti šik</w:t>
      </w:r>
      <w:r>
        <w:rPr>
          <w:rFonts w:ascii="Times New Roman" w:hAnsi="Times New Roman"/>
          <w:sz w:val="24"/>
          <w:szCs w:val="30"/>
        </w:rPr>
        <w:t>a</w:t>
      </w:r>
      <w:r>
        <w:rPr>
          <w:rFonts w:ascii="Times New Roman" w:hAnsi="Times New Roman"/>
          <w:sz w:val="24"/>
          <w:szCs w:val="30"/>
        </w:rPr>
        <w:t xml:space="preserve">ně, zvou si odborníky na besedy pro žáky a snaží se mezi žáky usměrňovat konflikty. Co je ale důležité, jsou to pouze preventivní programy pro žáky, kteří si z toho častokrát vůbec nic neodnesou. </w:t>
      </w:r>
      <w:r w:rsidR="00617E44">
        <w:rPr>
          <w:rFonts w:ascii="Times New Roman" w:hAnsi="Times New Roman"/>
          <w:sz w:val="24"/>
          <w:szCs w:val="30"/>
        </w:rPr>
        <w:t>Personál a rodiče poučují o šikaně jen v omezeném množství a neberou tak v potaz jejich roli v pomoci žákům</w:t>
      </w:r>
      <w:r w:rsidR="00B31885">
        <w:rPr>
          <w:rFonts w:ascii="Times New Roman" w:hAnsi="Times New Roman"/>
          <w:sz w:val="24"/>
          <w:szCs w:val="30"/>
        </w:rPr>
        <w:t xml:space="preserve"> </w:t>
      </w:r>
      <w:r w:rsidR="00182395">
        <w:rPr>
          <w:rFonts w:ascii="Times New Roman" w:hAnsi="Times New Roman"/>
          <w:sz w:val="24"/>
          <w:szCs w:val="30"/>
        </w:rPr>
        <w:t>(</w:t>
      </w:r>
      <w:r w:rsidR="00B31885">
        <w:rPr>
          <w:rFonts w:ascii="Times New Roman" w:hAnsi="Times New Roman"/>
          <w:sz w:val="24"/>
          <w:szCs w:val="30"/>
        </w:rPr>
        <w:t>Gajdošová, 2011)</w:t>
      </w:r>
      <w:r w:rsidR="00617E44">
        <w:rPr>
          <w:rFonts w:ascii="Times New Roman" w:hAnsi="Times New Roman"/>
          <w:sz w:val="24"/>
          <w:szCs w:val="30"/>
        </w:rPr>
        <w:t xml:space="preserve">. </w:t>
      </w:r>
    </w:p>
    <w:p w:rsidR="00617E44" w:rsidRDefault="00617E44" w:rsidP="00914304">
      <w:pPr>
        <w:spacing w:line="360" w:lineRule="auto"/>
        <w:jc w:val="both"/>
        <w:rPr>
          <w:rFonts w:ascii="Times New Roman" w:hAnsi="Times New Roman"/>
          <w:sz w:val="24"/>
          <w:szCs w:val="30"/>
        </w:rPr>
      </w:pPr>
      <w:r>
        <w:rPr>
          <w:rFonts w:ascii="Times New Roman" w:hAnsi="Times New Roman"/>
          <w:sz w:val="24"/>
          <w:szCs w:val="30"/>
        </w:rPr>
        <w:tab/>
        <w:t>Mnoho škol se také úplně vyhýbá slovu šikana, aby nezískaly špatnou, negativní r</w:t>
      </w:r>
      <w:r>
        <w:rPr>
          <w:rFonts w:ascii="Times New Roman" w:hAnsi="Times New Roman"/>
          <w:sz w:val="24"/>
          <w:szCs w:val="30"/>
        </w:rPr>
        <w:t>e</w:t>
      </w:r>
      <w:r>
        <w:rPr>
          <w:rFonts w:ascii="Times New Roman" w:hAnsi="Times New Roman"/>
          <w:sz w:val="24"/>
          <w:szCs w:val="30"/>
        </w:rPr>
        <w:t xml:space="preserve">klamu a nesnaží se vzniklé problémy řešit do hloubky. </w:t>
      </w:r>
    </w:p>
    <w:p w:rsidR="00044B28" w:rsidRDefault="00617E44" w:rsidP="00914304">
      <w:pPr>
        <w:spacing w:line="360" w:lineRule="auto"/>
        <w:jc w:val="both"/>
        <w:rPr>
          <w:rFonts w:ascii="Times New Roman" w:hAnsi="Times New Roman"/>
          <w:sz w:val="24"/>
          <w:szCs w:val="30"/>
        </w:rPr>
      </w:pPr>
      <w:r>
        <w:rPr>
          <w:rFonts w:ascii="Times New Roman" w:hAnsi="Times New Roman"/>
          <w:sz w:val="24"/>
          <w:szCs w:val="30"/>
        </w:rPr>
        <w:tab/>
        <w:t>Nejúčinnější opatření proti šikaně nalezneme u škol, které před ní nezavírají oči a v</w:t>
      </w:r>
      <w:r>
        <w:rPr>
          <w:rFonts w:ascii="Times New Roman" w:hAnsi="Times New Roman"/>
          <w:sz w:val="24"/>
          <w:szCs w:val="30"/>
        </w:rPr>
        <w:t>e</w:t>
      </w:r>
      <w:r>
        <w:rPr>
          <w:rFonts w:ascii="Times New Roman" w:hAnsi="Times New Roman"/>
          <w:sz w:val="24"/>
          <w:szCs w:val="30"/>
        </w:rPr>
        <w:t>hementně spolupracují jak s učitelským sborem, žáky a rodiči, ale také s okolím, jako j</w:t>
      </w:r>
      <w:r w:rsidR="00044B28">
        <w:rPr>
          <w:rFonts w:ascii="Times New Roman" w:hAnsi="Times New Roman"/>
          <w:sz w:val="24"/>
          <w:szCs w:val="30"/>
        </w:rPr>
        <w:t>sou</w:t>
      </w:r>
      <w:r>
        <w:rPr>
          <w:rFonts w:ascii="Times New Roman" w:hAnsi="Times New Roman"/>
          <w:sz w:val="24"/>
          <w:szCs w:val="30"/>
        </w:rPr>
        <w:t xml:space="preserve"> polici</w:t>
      </w:r>
      <w:r w:rsidR="003C462A">
        <w:rPr>
          <w:rFonts w:ascii="Times New Roman" w:hAnsi="Times New Roman"/>
          <w:sz w:val="24"/>
          <w:szCs w:val="30"/>
        </w:rPr>
        <w:t>e, zákonodárci a m</w:t>
      </w:r>
      <w:r w:rsidR="0045466C">
        <w:rPr>
          <w:rFonts w:ascii="Times New Roman" w:hAnsi="Times New Roman"/>
          <w:sz w:val="24"/>
          <w:szCs w:val="30"/>
        </w:rPr>
        <w:t>é</w:t>
      </w:r>
      <w:r w:rsidR="003C462A">
        <w:rPr>
          <w:rFonts w:ascii="Times New Roman" w:hAnsi="Times New Roman"/>
          <w:sz w:val="24"/>
          <w:szCs w:val="30"/>
        </w:rPr>
        <w:t>dia. Neustáva</w:t>
      </w:r>
      <w:r w:rsidR="00B112A7">
        <w:rPr>
          <w:rFonts w:ascii="Times New Roman" w:hAnsi="Times New Roman"/>
          <w:sz w:val="24"/>
          <w:szCs w:val="30"/>
        </w:rPr>
        <w:t>jí</w:t>
      </w:r>
      <w:r>
        <w:rPr>
          <w:rFonts w:ascii="Times New Roman" w:hAnsi="Times New Roman"/>
          <w:sz w:val="24"/>
          <w:szCs w:val="30"/>
        </w:rPr>
        <w:t xml:space="preserve"> ani ve</w:t>
      </w:r>
      <w:r w:rsidR="00044B28">
        <w:rPr>
          <w:rFonts w:ascii="Times New Roman" w:hAnsi="Times New Roman"/>
          <w:sz w:val="24"/>
          <w:szCs w:val="30"/>
        </w:rPr>
        <w:t xml:space="preserve"> vyhodnocování, sledování a vylepšování svých preventivních programů proti šikaně. </w:t>
      </w:r>
      <w:r>
        <w:rPr>
          <w:rFonts w:ascii="Times New Roman" w:hAnsi="Times New Roman"/>
          <w:sz w:val="24"/>
          <w:szCs w:val="30"/>
        </w:rPr>
        <w:t>Snaží se tak vytvořit jakýsi živý organismus, kde všichni spolupracují se všemi a společnými silami, strategií a programy dávají vzniknout pr</w:t>
      </w:r>
      <w:r>
        <w:rPr>
          <w:rFonts w:ascii="Times New Roman" w:hAnsi="Times New Roman"/>
          <w:sz w:val="24"/>
          <w:szCs w:val="30"/>
        </w:rPr>
        <w:t>o</w:t>
      </w:r>
      <w:r>
        <w:rPr>
          <w:rFonts w:ascii="Times New Roman" w:hAnsi="Times New Roman"/>
          <w:sz w:val="24"/>
          <w:szCs w:val="30"/>
        </w:rPr>
        <w:t>středí, kde se s každým jedincem, žákem jedná s respektem a rovností. Škola tak všem dětem dává jasný signál o tom, že šikanování je naprosto nepřijatelné a bude spravedlivě potrestáno</w:t>
      </w:r>
      <w:r w:rsidR="00B31885">
        <w:rPr>
          <w:rFonts w:ascii="Times New Roman" w:hAnsi="Times New Roman"/>
          <w:sz w:val="24"/>
          <w:szCs w:val="30"/>
        </w:rPr>
        <w:t xml:space="preserve"> (Holeček, 2007)</w:t>
      </w:r>
      <w:r>
        <w:rPr>
          <w:rFonts w:ascii="Times New Roman" w:hAnsi="Times New Roman"/>
          <w:sz w:val="24"/>
          <w:szCs w:val="30"/>
        </w:rPr>
        <w:t xml:space="preserve">.    </w:t>
      </w:r>
    </w:p>
    <w:p w:rsidR="00AD09B1" w:rsidRPr="00126695" w:rsidRDefault="00B112A7" w:rsidP="00126695">
      <w:pPr>
        <w:spacing w:after="0" w:line="360" w:lineRule="auto"/>
        <w:jc w:val="both"/>
        <w:rPr>
          <w:rFonts w:ascii="Times New Roman" w:hAnsi="Times New Roman"/>
          <w:sz w:val="24"/>
          <w:szCs w:val="30"/>
        </w:rPr>
      </w:pPr>
      <w:r>
        <w:rPr>
          <w:rFonts w:ascii="Times New Roman" w:hAnsi="Times New Roman"/>
          <w:sz w:val="24"/>
          <w:szCs w:val="30"/>
        </w:rPr>
        <w:tab/>
        <w:t>Klíčová je také následná podpora obětí u jejich rodičů, sourozenců i kamarádů. Pokud tento model společné práce funguje, fungují i školní a mimoškolní společenské systémy</w:t>
      </w:r>
      <w:r w:rsidR="00B31885">
        <w:rPr>
          <w:rFonts w:ascii="Times New Roman" w:hAnsi="Times New Roman"/>
          <w:sz w:val="24"/>
          <w:szCs w:val="30"/>
        </w:rPr>
        <w:t xml:space="preserve"> (</w:t>
      </w:r>
      <w:proofErr w:type="spellStart"/>
      <w:r w:rsidR="00B31885">
        <w:rPr>
          <w:rFonts w:ascii="Times New Roman" w:hAnsi="Times New Roman"/>
          <w:sz w:val="24"/>
          <w:szCs w:val="30"/>
        </w:rPr>
        <w:t>Ell</w:t>
      </w:r>
      <w:r w:rsidR="00B31885">
        <w:rPr>
          <w:rFonts w:ascii="Times New Roman" w:hAnsi="Times New Roman"/>
          <w:sz w:val="24"/>
          <w:szCs w:val="30"/>
        </w:rPr>
        <w:t>i</w:t>
      </w:r>
      <w:r w:rsidR="00B31885">
        <w:rPr>
          <w:rFonts w:ascii="Times New Roman" w:hAnsi="Times New Roman"/>
          <w:sz w:val="24"/>
          <w:szCs w:val="30"/>
        </w:rPr>
        <w:t>otová</w:t>
      </w:r>
      <w:proofErr w:type="spellEnd"/>
      <w:r w:rsidR="00B31885">
        <w:rPr>
          <w:rFonts w:ascii="Times New Roman" w:hAnsi="Times New Roman"/>
          <w:sz w:val="24"/>
          <w:szCs w:val="30"/>
        </w:rPr>
        <w:t>, 1995)</w:t>
      </w:r>
      <w:r>
        <w:rPr>
          <w:rFonts w:ascii="Times New Roman" w:hAnsi="Times New Roman"/>
          <w:sz w:val="24"/>
          <w:szCs w:val="30"/>
        </w:rPr>
        <w:t>.</w:t>
      </w:r>
    </w:p>
    <w:p w:rsidR="00BF4690" w:rsidRDefault="00BF4690" w:rsidP="00915595">
      <w:pPr>
        <w:spacing w:after="0" w:line="360" w:lineRule="auto"/>
        <w:jc w:val="both"/>
        <w:rPr>
          <w:rFonts w:ascii="Times New Roman" w:hAnsi="Times New Roman"/>
          <w:b/>
          <w:sz w:val="24"/>
          <w:szCs w:val="30"/>
        </w:rPr>
      </w:pPr>
      <w:r>
        <w:rPr>
          <w:rFonts w:ascii="Times New Roman" w:hAnsi="Times New Roman"/>
          <w:b/>
          <w:sz w:val="24"/>
          <w:szCs w:val="30"/>
        </w:rPr>
        <w:lastRenderedPageBreak/>
        <w:t>Důsledky</w:t>
      </w:r>
    </w:p>
    <w:p w:rsidR="005E29F6" w:rsidRDefault="00BF4690" w:rsidP="00BF4690">
      <w:pPr>
        <w:spacing w:line="360" w:lineRule="auto"/>
        <w:jc w:val="both"/>
        <w:rPr>
          <w:rFonts w:ascii="Times New Roman" w:hAnsi="Times New Roman"/>
          <w:sz w:val="24"/>
          <w:szCs w:val="30"/>
        </w:rPr>
      </w:pPr>
      <w:r>
        <w:rPr>
          <w:rFonts w:ascii="Times New Roman" w:hAnsi="Times New Roman"/>
          <w:sz w:val="24"/>
          <w:szCs w:val="30"/>
        </w:rPr>
        <w:tab/>
        <w:t>Stát se terčem šikany není pro žádnou lidskou bytost příjemný zážitek, tím spíš pro dítě. Když se dítě stane obětí agresora, připadá si raněné, bezmocné, lehce zranitelné a ublíž</w:t>
      </w:r>
      <w:r>
        <w:rPr>
          <w:rFonts w:ascii="Times New Roman" w:hAnsi="Times New Roman"/>
          <w:sz w:val="24"/>
          <w:szCs w:val="30"/>
        </w:rPr>
        <w:t>e</w:t>
      </w:r>
      <w:r>
        <w:rPr>
          <w:rFonts w:ascii="Times New Roman" w:hAnsi="Times New Roman"/>
          <w:sz w:val="24"/>
          <w:szCs w:val="30"/>
        </w:rPr>
        <w:t>né. Má to samozřejmě vliv na různé skupiny lidí. Patří k nim oběť, agresor, reaktivní oběť, rodiče, sourozenci, učitelé, vrstevníci, přihlížející, škola a obec</w:t>
      </w:r>
      <w:r w:rsidR="00B31885">
        <w:rPr>
          <w:rFonts w:ascii="Times New Roman" w:hAnsi="Times New Roman"/>
          <w:sz w:val="24"/>
          <w:szCs w:val="30"/>
        </w:rPr>
        <w:t xml:space="preserve"> (Fischer, 2014)</w:t>
      </w:r>
      <w:r>
        <w:rPr>
          <w:rFonts w:ascii="Times New Roman" w:hAnsi="Times New Roman"/>
          <w:sz w:val="24"/>
          <w:szCs w:val="30"/>
        </w:rPr>
        <w:t xml:space="preserve">. </w:t>
      </w:r>
    </w:p>
    <w:p w:rsidR="005E29F6" w:rsidRDefault="00BF4690" w:rsidP="005E29F6">
      <w:pPr>
        <w:spacing w:line="360" w:lineRule="auto"/>
        <w:ind w:firstLine="708"/>
        <w:jc w:val="both"/>
        <w:rPr>
          <w:rFonts w:ascii="Times New Roman" w:hAnsi="Times New Roman"/>
          <w:sz w:val="24"/>
          <w:szCs w:val="30"/>
        </w:rPr>
      </w:pPr>
      <w:r>
        <w:rPr>
          <w:rFonts w:ascii="Times New Roman" w:hAnsi="Times New Roman"/>
          <w:sz w:val="24"/>
          <w:szCs w:val="30"/>
        </w:rPr>
        <w:t>K </w:t>
      </w:r>
      <w:r w:rsidR="005E29F6">
        <w:rPr>
          <w:rFonts w:ascii="Times New Roman" w:hAnsi="Times New Roman"/>
          <w:sz w:val="24"/>
          <w:szCs w:val="30"/>
        </w:rPr>
        <w:t>nejbolestivější</w:t>
      </w:r>
      <w:r>
        <w:rPr>
          <w:rFonts w:ascii="Times New Roman" w:hAnsi="Times New Roman"/>
          <w:sz w:val="24"/>
          <w:szCs w:val="30"/>
        </w:rPr>
        <w:t xml:space="preserve">m zážitkům </w:t>
      </w:r>
      <w:r w:rsidR="005E29F6">
        <w:rPr>
          <w:rFonts w:ascii="Times New Roman" w:hAnsi="Times New Roman"/>
          <w:sz w:val="24"/>
          <w:szCs w:val="30"/>
        </w:rPr>
        <w:t xml:space="preserve">u dítěte </w:t>
      </w:r>
      <w:r>
        <w:rPr>
          <w:rFonts w:ascii="Times New Roman" w:hAnsi="Times New Roman"/>
          <w:sz w:val="24"/>
          <w:szCs w:val="30"/>
        </w:rPr>
        <w:t>patří</w:t>
      </w:r>
      <w:r w:rsidR="005E29F6">
        <w:rPr>
          <w:rFonts w:ascii="Times New Roman" w:hAnsi="Times New Roman"/>
          <w:sz w:val="24"/>
          <w:szCs w:val="30"/>
        </w:rPr>
        <w:t xml:space="preserve"> v</w:t>
      </w:r>
      <w:r w:rsidRPr="005E29F6">
        <w:rPr>
          <w:rFonts w:ascii="Times New Roman" w:hAnsi="Times New Roman"/>
          <w:sz w:val="24"/>
          <w:szCs w:val="30"/>
        </w:rPr>
        <w:t>nímání prožitku šikany v té době, kdy k ní dochází,</w:t>
      </w:r>
      <w:r w:rsidR="005E29F6">
        <w:rPr>
          <w:rFonts w:ascii="Times New Roman" w:hAnsi="Times New Roman"/>
          <w:sz w:val="24"/>
          <w:szCs w:val="30"/>
        </w:rPr>
        <w:t xml:space="preserve"> </w:t>
      </w:r>
      <w:r w:rsidRPr="005E29F6">
        <w:rPr>
          <w:rFonts w:ascii="Times New Roman" w:hAnsi="Times New Roman"/>
          <w:sz w:val="24"/>
          <w:szCs w:val="30"/>
        </w:rPr>
        <w:t>i jediná bolestná událost může dítě poz</w:t>
      </w:r>
      <w:r w:rsidR="005E29F6">
        <w:rPr>
          <w:rFonts w:ascii="Times New Roman" w:hAnsi="Times New Roman"/>
          <w:sz w:val="24"/>
          <w:szCs w:val="30"/>
        </w:rPr>
        <w:t>namenat.  Další je naprostá bezmoc, kdy</w:t>
      </w:r>
      <w:r w:rsidRPr="005E29F6">
        <w:rPr>
          <w:rFonts w:ascii="Times New Roman" w:hAnsi="Times New Roman"/>
          <w:sz w:val="24"/>
          <w:szCs w:val="30"/>
        </w:rPr>
        <w:t xml:space="preserve"> ve</w:t>
      </w:r>
      <w:r w:rsidRPr="005E29F6">
        <w:rPr>
          <w:rFonts w:ascii="Times New Roman" w:hAnsi="Times New Roman"/>
          <w:sz w:val="24"/>
          <w:szCs w:val="30"/>
        </w:rPr>
        <w:t>š</w:t>
      </w:r>
      <w:r w:rsidRPr="005E29F6">
        <w:rPr>
          <w:rFonts w:ascii="Times New Roman" w:hAnsi="Times New Roman"/>
          <w:sz w:val="24"/>
          <w:szCs w:val="30"/>
        </w:rPr>
        <w:t xml:space="preserve">keré pokusy, které dítě podnikne, aby šikanu </w:t>
      </w:r>
      <w:r w:rsidR="005E29F6">
        <w:rPr>
          <w:rFonts w:ascii="Times New Roman" w:hAnsi="Times New Roman"/>
          <w:sz w:val="24"/>
          <w:szCs w:val="30"/>
        </w:rPr>
        <w:t>zarazilo</w:t>
      </w:r>
      <w:r w:rsidR="00B3506A">
        <w:rPr>
          <w:rFonts w:ascii="Times New Roman" w:hAnsi="Times New Roman"/>
          <w:sz w:val="24"/>
          <w:szCs w:val="30"/>
        </w:rPr>
        <w:t>,</w:t>
      </w:r>
      <w:r w:rsidR="005E29F6">
        <w:rPr>
          <w:rFonts w:ascii="Times New Roman" w:hAnsi="Times New Roman"/>
          <w:sz w:val="24"/>
          <w:szCs w:val="30"/>
        </w:rPr>
        <w:t xml:space="preserve"> selžou. Jeho úsilí </w:t>
      </w:r>
      <w:r w:rsidRPr="005E29F6">
        <w:rPr>
          <w:rFonts w:ascii="Times New Roman" w:hAnsi="Times New Roman"/>
          <w:sz w:val="24"/>
          <w:szCs w:val="30"/>
        </w:rPr>
        <w:t xml:space="preserve">předstírat, že se </w:t>
      </w:r>
      <w:r w:rsidR="005E29F6">
        <w:rPr>
          <w:rFonts w:ascii="Times New Roman" w:hAnsi="Times New Roman"/>
          <w:sz w:val="24"/>
          <w:szCs w:val="30"/>
        </w:rPr>
        <w:t>nic neděje nebo p</w:t>
      </w:r>
      <w:r w:rsidRPr="005E29F6">
        <w:rPr>
          <w:rFonts w:ascii="Times New Roman" w:hAnsi="Times New Roman"/>
          <w:sz w:val="24"/>
          <w:szCs w:val="30"/>
        </w:rPr>
        <w:t>roblémy přiznat šikanu ve škole a doma</w:t>
      </w:r>
      <w:r w:rsidR="00397DC5">
        <w:rPr>
          <w:rFonts w:ascii="Times New Roman" w:hAnsi="Times New Roman"/>
          <w:sz w:val="24"/>
          <w:szCs w:val="30"/>
        </w:rPr>
        <w:t xml:space="preserve"> selhávají</w:t>
      </w:r>
      <w:r w:rsidR="005E29F6">
        <w:rPr>
          <w:rFonts w:ascii="Times New Roman" w:hAnsi="Times New Roman"/>
          <w:sz w:val="24"/>
          <w:szCs w:val="30"/>
        </w:rPr>
        <w:t xml:space="preserve">, protože je </w:t>
      </w:r>
      <w:r w:rsidR="00397DC5">
        <w:rPr>
          <w:rFonts w:ascii="Times New Roman" w:hAnsi="Times New Roman"/>
          <w:sz w:val="24"/>
          <w:szCs w:val="30"/>
        </w:rPr>
        <w:t>pro dítě o probl</w:t>
      </w:r>
      <w:r w:rsidR="00397DC5">
        <w:rPr>
          <w:rFonts w:ascii="Times New Roman" w:hAnsi="Times New Roman"/>
          <w:sz w:val="24"/>
          <w:szCs w:val="30"/>
        </w:rPr>
        <w:t>é</w:t>
      </w:r>
      <w:r w:rsidR="00397DC5">
        <w:rPr>
          <w:rFonts w:ascii="Times New Roman" w:hAnsi="Times New Roman"/>
          <w:sz w:val="24"/>
          <w:szCs w:val="30"/>
        </w:rPr>
        <w:t xml:space="preserve">mu mluvit </w:t>
      </w:r>
      <w:r w:rsidR="005E29F6">
        <w:rPr>
          <w:rFonts w:ascii="Times New Roman" w:hAnsi="Times New Roman"/>
          <w:sz w:val="24"/>
          <w:szCs w:val="30"/>
        </w:rPr>
        <w:t>příliš bolestné. Jeho n</w:t>
      </w:r>
      <w:r w:rsidRPr="005E29F6">
        <w:rPr>
          <w:rFonts w:ascii="Times New Roman" w:hAnsi="Times New Roman"/>
          <w:sz w:val="24"/>
          <w:szCs w:val="30"/>
        </w:rPr>
        <w:t>eschopnost sdělit komukoli či</w:t>
      </w:r>
      <w:r w:rsidR="005E29F6">
        <w:rPr>
          <w:rFonts w:ascii="Times New Roman" w:hAnsi="Times New Roman"/>
          <w:sz w:val="24"/>
          <w:szCs w:val="30"/>
        </w:rPr>
        <w:t>rou hloubku své vlastní bolesti, n</w:t>
      </w:r>
      <w:r w:rsidRPr="005E29F6">
        <w:rPr>
          <w:rFonts w:ascii="Times New Roman" w:hAnsi="Times New Roman"/>
          <w:sz w:val="24"/>
          <w:szCs w:val="30"/>
        </w:rPr>
        <w:t>enávist k sobě samému kvůli tomu, že se dítě cítí</w:t>
      </w:r>
      <w:r w:rsidR="00397DC5">
        <w:rPr>
          <w:rFonts w:ascii="Times New Roman" w:hAnsi="Times New Roman"/>
          <w:sz w:val="24"/>
          <w:szCs w:val="30"/>
        </w:rPr>
        <w:t xml:space="preserve"> zahanbené a ponížené</w:t>
      </w:r>
      <w:r w:rsidR="005E29F6">
        <w:rPr>
          <w:rFonts w:ascii="Times New Roman" w:hAnsi="Times New Roman"/>
          <w:sz w:val="24"/>
          <w:szCs w:val="30"/>
        </w:rPr>
        <w:t>, s</w:t>
      </w:r>
      <w:r w:rsidRPr="005E29F6">
        <w:rPr>
          <w:rFonts w:ascii="Times New Roman" w:hAnsi="Times New Roman"/>
          <w:sz w:val="24"/>
          <w:szCs w:val="30"/>
        </w:rPr>
        <w:t>trach a rozpaky při žádosti o pomoc,</w:t>
      </w:r>
      <w:r w:rsidR="005E29F6">
        <w:rPr>
          <w:rFonts w:ascii="Times New Roman" w:hAnsi="Times New Roman"/>
          <w:sz w:val="24"/>
          <w:szCs w:val="30"/>
        </w:rPr>
        <w:t xml:space="preserve"> </w:t>
      </w:r>
      <w:r w:rsidRPr="005E29F6">
        <w:rPr>
          <w:rFonts w:ascii="Times New Roman" w:hAnsi="Times New Roman"/>
          <w:sz w:val="24"/>
          <w:szCs w:val="30"/>
        </w:rPr>
        <w:t>strach z budoucích útoků,</w:t>
      </w:r>
      <w:r w:rsidR="005E29F6">
        <w:rPr>
          <w:rFonts w:ascii="Times New Roman" w:hAnsi="Times New Roman"/>
          <w:sz w:val="24"/>
          <w:szCs w:val="30"/>
        </w:rPr>
        <w:t xml:space="preserve"> </w:t>
      </w:r>
      <w:r w:rsidRPr="005E29F6">
        <w:rPr>
          <w:rFonts w:ascii="Times New Roman" w:hAnsi="Times New Roman"/>
          <w:sz w:val="24"/>
          <w:szCs w:val="30"/>
        </w:rPr>
        <w:t>když se dítě pokusí vyhledat pomoc a nepodaří se mu to, připadá si opuštěné,</w:t>
      </w:r>
      <w:r w:rsidR="005E29F6">
        <w:rPr>
          <w:rFonts w:ascii="Times New Roman" w:hAnsi="Times New Roman"/>
          <w:sz w:val="24"/>
          <w:szCs w:val="30"/>
        </w:rPr>
        <w:t xml:space="preserve"> </w:t>
      </w:r>
      <w:r w:rsidRPr="005E29F6">
        <w:rPr>
          <w:rFonts w:ascii="Times New Roman" w:hAnsi="Times New Roman"/>
          <w:sz w:val="24"/>
          <w:szCs w:val="30"/>
        </w:rPr>
        <w:t>vrstevníci</w:t>
      </w:r>
      <w:r w:rsidR="005E29F6">
        <w:rPr>
          <w:rFonts w:ascii="Times New Roman" w:hAnsi="Times New Roman"/>
          <w:sz w:val="24"/>
          <w:szCs w:val="30"/>
        </w:rPr>
        <w:t xml:space="preserve"> jsou svědky jeho zranitelnosti</w:t>
      </w:r>
      <w:r w:rsidR="00080FB4">
        <w:rPr>
          <w:rFonts w:ascii="Times New Roman" w:hAnsi="Times New Roman"/>
          <w:sz w:val="24"/>
          <w:szCs w:val="30"/>
        </w:rPr>
        <w:t xml:space="preserve"> (Říčan, 2010)</w:t>
      </w:r>
      <w:r w:rsidR="005E29F6">
        <w:rPr>
          <w:rFonts w:ascii="Times New Roman" w:hAnsi="Times New Roman"/>
          <w:sz w:val="24"/>
          <w:szCs w:val="30"/>
        </w:rPr>
        <w:t xml:space="preserve">. </w:t>
      </w:r>
    </w:p>
    <w:p w:rsidR="00BF4690" w:rsidRPr="005E29F6" w:rsidRDefault="005E29F6" w:rsidP="005E29F6">
      <w:pPr>
        <w:spacing w:line="360" w:lineRule="auto"/>
        <w:ind w:firstLine="708"/>
        <w:jc w:val="both"/>
        <w:rPr>
          <w:rFonts w:ascii="Times New Roman" w:hAnsi="Times New Roman"/>
          <w:sz w:val="24"/>
          <w:szCs w:val="30"/>
        </w:rPr>
      </w:pPr>
      <w:r>
        <w:rPr>
          <w:rFonts w:ascii="Times New Roman" w:hAnsi="Times New Roman"/>
          <w:sz w:val="24"/>
          <w:szCs w:val="30"/>
        </w:rPr>
        <w:t xml:space="preserve">Postupem času, </w:t>
      </w:r>
      <w:r w:rsidR="00BF4690" w:rsidRPr="005E29F6">
        <w:rPr>
          <w:rFonts w:ascii="Times New Roman" w:hAnsi="Times New Roman"/>
          <w:sz w:val="24"/>
          <w:szCs w:val="30"/>
        </w:rPr>
        <w:t>jak šikana pokračuje, rapidně klesá kvalita</w:t>
      </w:r>
      <w:r>
        <w:rPr>
          <w:rFonts w:ascii="Times New Roman" w:hAnsi="Times New Roman"/>
          <w:sz w:val="24"/>
          <w:szCs w:val="30"/>
        </w:rPr>
        <w:t xml:space="preserve"> všech ostatních oblastí ž</w:t>
      </w:r>
      <w:r>
        <w:rPr>
          <w:rFonts w:ascii="Times New Roman" w:hAnsi="Times New Roman"/>
          <w:sz w:val="24"/>
          <w:szCs w:val="30"/>
        </w:rPr>
        <w:t>i</w:t>
      </w:r>
      <w:r>
        <w:rPr>
          <w:rFonts w:ascii="Times New Roman" w:hAnsi="Times New Roman"/>
          <w:sz w:val="24"/>
          <w:szCs w:val="30"/>
        </w:rPr>
        <w:t>vota dítěte. M</w:t>
      </w:r>
      <w:r w:rsidR="00BF4690" w:rsidRPr="005E29F6">
        <w:rPr>
          <w:rFonts w:ascii="Times New Roman" w:hAnsi="Times New Roman"/>
          <w:sz w:val="24"/>
          <w:szCs w:val="30"/>
        </w:rPr>
        <w:t xml:space="preserve">nohé děti </w:t>
      </w:r>
      <w:r>
        <w:rPr>
          <w:rFonts w:ascii="Times New Roman" w:hAnsi="Times New Roman"/>
          <w:sz w:val="24"/>
          <w:szCs w:val="30"/>
        </w:rPr>
        <w:t xml:space="preserve">se snaží </w:t>
      </w:r>
      <w:r w:rsidR="009A57F2">
        <w:rPr>
          <w:rFonts w:ascii="Times New Roman" w:hAnsi="Times New Roman"/>
          <w:sz w:val="24"/>
          <w:szCs w:val="30"/>
        </w:rPr>
        <w:t>zlehčovat své bolestné zážitky</w:t>
      </w:r>
      <w:r w:rsidR="00080FB4">
        <w:rPr>
          <w:rFonts w:ascii="Times New Roman" w:hAnsi="Times New Roman"/>
          <w:sz w:val="24"/>
          <w:szCs w:val="30"/>
        </w:rPr>
        <w:t xml:space="preserve"> (Říčan, 1995)</w:t>
      </w:r>
      <w:r w:rsidR="009A57F2">
        <w:rPr>
          <w:rFonts w:ascii="Times New Roman" w:hAnsi="Times New Roman"/>
          <w:sz w:val="24"/>
          <w:szCs w:val="30"/>
        </w:rPr>
        <w:t>.</w:t>
      </w:r>
    </w:p>
    <w:p w:rsidR="00BF4690" w:rsidRPr="009A57F2" w:rsidRDefault="009A57F2" w:rsidP="009A57F2">
      <w:pPr>
        <w:spacing w:line="360" w:lineRule="auto"/>
        <w:ind w:firstLine="708"/>
        <w:jc w:val="both"/>
        <w:rPr>
          <w:rFonts w:ascii="Times New Roman" w:hAnsi="Times New Roman"/>
          <w:sz w:val="24"/>
          <w:szCs w:val="30"/>
        </w:rPr>
      </w:pPr>
      <w:r w:rsidRPr="009A57F2">
        <w:rPr>
          <w:rFonts w:ascii="Times New Roman" w:hAnsi="Times New Roman"/>
          <w:sz w:val="24"/>
          <w:szCs w:val="30"/>
        </w:rPr>
        <w:t>S</w:t>
      </w:r>
      <w:r w:rsidR="00BF4690" w:rsidRPr="009A57F2">
        <w:rPr>
          <w:rFonts w:ascii="Times New Roman" w:hAnsi="Times New Roman"/>
          <w:sz w:val="24"/>
          <w:szCs w:val="30"/>
        </w:rPr>
        <w:t>elžou-li povrchní strategie, programy a krizová interv</w:t>
      </w:r>
      <w:r w:rsidRPr="009A57F2">
        <w:rPr>
          <w:rFonts w:ascii="Times New Roman" w:hAnsi="Times New Roman"/>
          <w:sz w:val="24"/>
          <w:szCs w:val="30"/>
        </w:rPr>
        <w:t xml:space="preserve">ence, zraněné dítě má pocit, že </w:t>
      </w:r>
      <w:r>
        <w:rPr>
          <w:rFonts w:ascii="Times New Roman" w:hAnsi="Times New Roman"/>
          <w:sz w:val="24"/>
          <w:szCs w:val="30"/>
        </w:rPr>
        <w:t>ho šikanuje i škola, protože t</w:t>
      </w:r>
      <w:r w:rsidR="00BF4690" w:rsidRPr="009A57F2">
        <w:rPr>
          <w:rFonts w:ascii="Times New Roman" w:hAnsi="Times New Roman"/>
          <w:sz w:val="24"/>
          <w:szCs w:val="30"/>
        </w:rPr>
        <w:t>i, kdo útoky oplácení nebo útočníky provokují, se někdy cítí pr</w:t>
      </w:r>
      <w:r w:rsidR="00BF4690" w:rsidRPr="009A57F2">
        <w:rPr>
          <w:rFonts w:ascii="Times New Roman" w:hAnsi="Times New Roman"/>
          <w:sz w:val="24"/>
          <w:szCs w:val="30"/>
        </w:rPr>
        <w:t>o</w:t>
      </w:r>
      <w:r w:rsidR="00BF4690" w:rsidRPr="009A57F2">
        <w:rPr>
          <w:rFonts w:ascii="Times New Roman" w:hAnsi="Times New Roman"/>
          <w:sz w:val="24"/>
          <w:szCs w:val="30"/>
        </w:rPr>
        <w:t>vinile a na profesionální pomoc reagují odmítavě až nepřátelsky</w:t>
      </w:r>
      <w:r w:rsidR="00080FB4">
        <w:rPr>
          <w:rFonts w:ascii="Times New Roman" w:hAnsi="Times New Roman"/>
          <w:sz w:val="24"/>
          <w:szCs w:val="30"/>
        </w:rPr>
        <w:t xml:space="preserve"> (Říčan, 1995)</w:t>
      </w:r>
      <w:r w:rsidR="00BF4690" w:rsidRPr="009A57F2">
        <w:rPr>
          <w:rFonts w:ascii="Times New Roman" w:hAnsi="Times New Roman"/>
          <w:sz w:val="24"/>
          <w:szCs w:val="30"/>
        </w:rPr>
        <w:t>.</w:t>
      </w:r>
    </w:p>
    <w:p w:rsidR="00AD09B1" w:rsidRDefault="00397DC5" w:rsidP="00915595">
      <w:pPr>
        <w:spacing w:after="0" w:line="360" w:lineRule="auto"/>
        <w:ind w:firstLine="708"/>
        <w:jc w:val="both"/>
        <w:rPr>
          <w:rFonts w:ascii="Times New Roman" w:hAnsi="Times New Roman"/>
          <w:sz w:val="24"/>
          <w:szCs w:val="30"/>
        </w:rPr>
      </w:pPr>
      <w:r>
        <w:rPr>
          <w:rFonts w:ascii="Times New Roman" w:hAnsi="Times New Roman"/>
          <w:sz w:val="24"/>
          <w:szCs w:val="30"/>
        </w:rPr>
        <w:t>Šikana zraňuje</w:t>
      </w:r>
      <w:r w:rsidR="00BF4690">
        <w:rPr>
          <w:rFonts w:ascii="Times New Roman" w:hAnsi="Times New Roman"/>
          <w:sz w:val="24"/>
          <w:szCs w:val="30"/>
        </w:rPr>
        <w:t>, záleží ale na jednotlivých o</w:t>
      </w:r>
      <w:r>
        <w:rPr>
          <w:rFonts w:ascii="Times New Roman" w:hAnsi="Times New Roman"/>
          <w:sz w:val="24"/>
          <w:szCs w:val="30"/>
        </w:rPr>
        <w:t xml:space="preserve">sobnostech obětí, na podpoře </w:t>
      </w:r>
      <w:r w:rsidR="00BF4690">
        <w:rPr>
          <w:rFonts w:ascii="Times New Roman" w:hAnsi="Times New Roman"/>
          <w:sz w:val="24"/>
          <w:szCs w:val="30"/>
        </w:rPr>
        <w:t>rodi</w:t>
      </w:r>
      <w:r>
        <w:rPr>
          <w:rFonts w:ascii="Times New Roman" w:hAnsi="Times New Roman"/>
          <w:sz w:val="24"/>
          <w:szCs w:val="30"/>
        </w:rPr>
        <w:t>ny, školy či</w:t>
      </w:r>
      <w:r w:rsidR="00BF4690">
        <w:rPr>
          <w:rFonts w:ascii="Times New Roman" w:hAnsi="Times New Roman"/>
          <w:sz w:val="24"/>
          <w:szCs w:val="30"/>
        </w:rPr>
        <w:t xml:space="preserve"> v</w:t>
      </w:r>
      <w:r>
        <w:rPr>
          <w:rFonts w:ascii="Times New Roman" w:hAnsi="Times New Roman"/>
          <w:sz w:val="24"/>
          <w:szCs w:val="30"/>
        </w:rPr>
        <w:t xml:space="preserve">rstevníků, jak těžké budou její </w:t>
      </w:r>
      <w:r w:rsidR="00BF4690">
        <w:rPr>
          <w:rFonts w:ascii="Times New Roman" w:hAnsi="Times New Roman"/>
          <w:sz w:val="24"/>
          <w:szCs w:val="30"/>
        </w:rPr>
        <w:t xml:space="preserve">následky. Podle </w:t>
      </w:r>
      <w:proofErr w:type="spellStart"/>
      <w:r w:rsidR="00BF4690">
        <w:rPr>
          <w:rFonts w:ascii="Times New Roman" w:hAnsi="Times New Roman"/>
          <w:sz w:val="24"/>
          <w:szCs w:val="30"/>
        </w:rPr>
        <w:t>Fieldové</w:t>
      </w:r>
      <w:proofErr w:type="spellEnd"/>
      <w:r w:rsidR="00BF4690">
        <w:rPr>
          <w:rFonts w:ascii="Times New Roman" w:hAnsi="Times New Roman"/>
          <w:sz w:val="24"/>
          <w:szCs w:val="30"/>
        </w:rPr>
        <w:t xml:space="preserve"> jsou nejbolestivější formy šikany právě popichování a škádlení. Jejich důsledky často přetrvávají nejdéle (</w:t>
      </w:r>
      <w:proofErr w:type="spellStart"/>
      <w:r w:rsidR="00BF4690">
        <w:rPr>
          <w:rFonts w:ascii="Times New Roman" w:hAnsi="Times New Roman"/>
          <w:sz w:val="24"/>
          <w:szCs w:val="30"/>
        </w:rPr>
        <w:t>Fieldová</w:t>
      </w:r>
      <w:proofErr w:type="spellEnd"/>
      <w:r w:rsidR="00BF4690">
        <w:rPr>
          <w:rFonts w:ascii="Times New Roman" w:hAnsi="Times New Roman"/>
          <w:sz w:val="24"/>
          <w:szCs w:val="30"/>
        </w:rPr>
        <w:t xml:space="preserve">, 2007). </w:t>
      </w:r>
    </w:p>
    <w:p w:rsidR="00B3506A" w:rsidRPr="003A5202" w:rsidRDefault="00B3506A" w:rsidP="00080FB4">
      <w:pPr>
        <w:spacing w:line="360" w:lineRule="auto"/>
        <w:ind w:firstLine="708"/>
        <w:jc w:val="both"/>
        <w:rPr>
          <w:rFonts w:ascii="Times New Roman" w:hAnsi="Times New Roman"/>
          <w:sz w:val="10"/>
          <w:szCs w:val="30"/>
        </w:rPr>
      </w:pPr>
    </w:p>
    <w:p w:rsidR="00BF4690" w:rsidRDefault="00BF4690" w:rsidP="00915595">
      <w:pPr>
        <w:spacing w:after="0" w:line="360" w:lineRule="auto"/>
        <w:jc w:val="both"/>
        <w:rPr>
          <w:rFonts w:ascii="Times New Roman" w:hAnsi="Times New Roman"/>
          <w:b/>
          <w:sz w:val="24"/>
          <w:szCs w:val="30"/>
        </w:rPr>
      </w:pPr>
      <w:r w:rsidRPr="00944489">
        <w:rPr>
          <w:rFonts w:ascii="Times New Roman" w:hAnsi="Times New Roman"/>
          <w:b/>
          <w:sz w:val="24"/>
          <w:szCs w:val="30"/>
        </w:rPr>
        <w:t xml:space="preserve">Okamžité následky  </w:t>
      </w:r>
    </w:p>
    <w:p w:rsidR="00080FB4" w:rsidRPr="00915595" w:rsidRDefault="00BF4690" w:rsidP="00915595">
      <w:pPr>
        <w:spacing w:line="360" w:lineRule="auto"/>
        <w:jc w:val="both"/>
        <w:rPr>
          <w:rFonts w:ascii="Times New Roman" w:hAnsi="Times New Roman"/>
          <w:sz w:val="24"/>
          <w:szCs w:val="30"/>
        </w:rPr>
      </w:pPr>
      <w:r>
        <w:rPr>
          <w:rFonts w:ascii="Times New Roman" w:hAnsi="Times New Roman"/>
          <w:sz w:val="24"/>
          <w:szCs w:val="30"/>
        </w:rPr>
        <w:tab/>
        <w:t>Oběti šikany se nechovají, nemluví dokonce ani nevypadají jako šťastné děti. Je na nich poznat, jak těžce vzniklou situaci nesou. Pohledem, výrazem, řečí těla, hlasem i slovy dávají najevo strach, stres, hněv a bezmoc. Když je dítě zraněné šikanou, důsledky se projeví v některých nebo v horším případě ve všech následujících oblastech</w:t>
      </w:r>
      <w:r w:rsidR="00B31885">
        <w:rPr>
          <w:rFonts w:ascii="Times New Roman" w:hAnsi="Times New Roman"/>
          <w:sz w:val="24"/>
          <w:szCs w:val="30"/>
        </w:rPr>
        <w:t xml:space="preserve"> (Kolář, 2011)</w:t>
      </w:r>
      <w:r>
        <w:rPr>
          <w:rFonts w:ascii="Times New Roman" w:hAnsi="Times New Roman"/>
          <w:sz w:val="24"/>
          <w:szCs w:val="30"/>
        </w:rPr>
        <w:t>.</w:t>
      </w:r>
    </w:p>
    <w:p w:rsidR="00BF4690" w:rsidRDefault="00BF4690" w:rsidP="00AD09B1">
      <w:pPr>
        <w:spacing w:after="0" w:line="360" w:lineRule="auto"/>
        <w:jc w:val="both"/>
        <w:rPr>
          <w:rFonts w:ascii="Times New Roman" w:hAnsi="Times New Roman"/>
          <w:sz w:val="24"/>
          <w:szCs w:val="30"/>
          <w:u w:val="single"/>
        </w:rPr>
      </w:pPr>
      <w:r>
        <w:rPr>
          <w:rFonts w:ascii="Times New Roman" w:hAnsi="Times New Roman"/>
          <w:sz w:val="24"/>
          <w:szCs w:val="30"/>
          <w:u w:val="single"/>
        </w:rPr>
        <w:t>Fyzické důsledky:</w:t>
      </w:r>
    </w:p>
    <w:p w:rsidR="00BF4690" w:rsidRPr="000464EE" w:rsidRDefault="000464EE" w:rsidP="000464EE">
      <w:pPr>
        <w:pStyle w:val="Odstavecseseznamem"/>
        <w:numPr>
          <w:ilvl w:val="0"/>
          <w:numId w:val="27"/>
        </w:numPr>
        <w:spacing w:line="360" w:lineRule="auto"/>
        <w:jc w:val="both"/>
        <w:rPr>
          <w:rFonts w:ascii="Times New Roman" w:hAnsi="Times New Roman"/>
          <w:sz w:val="24"/>
          <w:szCs w:val="30"/>
        </w:rPr>
      </w:pPr>
      <w:r>
        <w:rPr>
          <w:rFonts w:ascii="Times New Roman" w:hAnsi="Times New Roman"/>
          <w:sz w:val="24"/>
          <w:szCs w:val="30"/>
        </w:rPr>
        <w:t xml:space="preserve">Dítě má </w:t>
      </w:r>
      <w:r w:rsidR="00BF4690">
        <w:rPr>
          <w:rFonts w:ascii="Times New Roman" w:hAnsi="Times New Roman"/>
          <w:sz w:val="24"/>
          <w:szCs w:val="30"/>
        </w:rPr>
        <w:t>škrábance, modřiny,</w:t>
      </w:r>
      <w:r w:rsidR="00D87418">
        <w:rPr>
          <w:rFonts w:ascii="Times New Roman" w:hAnsi="Times New Roman"/>
          <w:sz w:val="24"/>
          <w:szCs w:val="30"/>
        </w:rPr>
        <w:t xml:space="preserve"> </w:t>
      </w:r>
      <w:r>
        <w:rPr>
          <w:rFonts w:ascii="Times New Roman" w:hAnsi="Times New Roman"/>
          <w:sz w:val="24"/>
          <w:szCs w:val="30"/>
        </w:rPr>
        <w:t>bolesti -</w:t>
      </w:r>
      <w:r w:rsidR="00BF4690" w:rsidRPr="00D87418">
        <w:rPr>
          <w:rFonts w:ascii="Times New Roman" w:hAnsi="Times New Roman"/>
          <w:sz w:val="24"/>
          <w:szCs w:val="30"/>
        </w:rPr>
        <w:t xml:space="preserve"> zad, břicha</w:t>
      </w:r>
      <w:r w:rsidR="00D87418">
        <w:rPr>
          <w:rFonts w:ascii="Times New Roman" w:hAnsi="Times New Roman"/>
          <w:sz w:val="24"/>
          <w:szCs w:val="30"/>
        </w:rPr>
        <w:t>,</w:t>
      </w:r>
      <w:r w:rsidR="00915595">
        <w:rPr>
          <w:rFonts w:ascii="Times New Roman" w:hAnsi="Times New Roman"/>
          <w:sz w:val="24"/>
          <w:szCs w:val="30"/>
        </w:rPr>
        <w:t xml:space="preserve"> </w:t>
      </w:r>
      <w:r>
        <w:rPr>
          <w:rFonts w:ascii="Times New Roman" w:hAnsi="Times New Roman"/>
          <w:sz w:val="24"/>
          <w:szCs w:val="30"/>
        </w:rPr>
        <w:t xml:space="preserve">vrací se </w:t>
      </w:r>
      <w:r w:rsidR="00BF4690" w:rsidRPr="00915595">
        <w:rPr>
          <w:rFonts w:ascii="Times New Roman" w:hAnsi="Times New Roman"/>
          <w:sz w:val="24"/>
          <w:szCs w:val="30"/>
        </w:rPr>
        <w:t xml:space="preserve">pomočování, </w:t>
      </w:r>
      <w:r>
        <w:rPr>
          <w:rFonts w:ascii="Times New Roman" w:hAnsi="Times New Roman"/>
          <w:sz w:val="24"/>
          <w:szCs w:val="30"/>
        </w:rPr>
        <w:t xml:space="preserve">přidává se </w:t>
      </w:r>
      <w:r w:rsidR="00BF4690" w:rsidRPr="00915595">
        <w:rPr>
          <w:rFonts w:ascii="Times New Roman" w:hAnsi="Times New Roman"/>
          <w:sz w:val="24"/>
          <w:szCs w:val="30"/>
        </w:rPr>
        <w:t xml:space="preserve">vypadávání vlasů, </w:t>
      </w:r>
      <w:r w:rsidR="00BF4690" w:rsidRPr="000464EE">
        <w:rPr>
          <w:rFonts w:ascii="Times New Roman" w:hAnsi="Times New Roman"/>
          <w:sz w:val="24"/>
          <w:szCs w:val="30"/>
        </w:rPr>
        <w:t>špatný spánek, noční můry,</w:t>
      </w:r>
      <w:r w:rsidR="00D87418" w:rsidRPr="000464EE">
        <w:rPr>
          <w:rFonts w:ascii="Times New Roman" w:hAnsi="Times New Roman"/>
          <w:sz w:val="24"/>
          <w:szCs w:val="30"/>
        </w:rPr>
        <w:t xml:space="preserve"> </w:t>
      </w:r>
      <w:r w:rsidR="00BF4690" w:rsidRPr="000464EE">
        <w:rPr>
          <w:rFonts w:ascii="Times New Roman" w:hAnsi="Times New Roman"/>
          <w:sz w:val="24"/>
          <w:szCs w:val="30"/>
        </w:rPr>
        <w:t>nechutenství nebo přejídání,</w:t>
      </w:r>
    </w:p>
    <w:p w:rsidR="00BF4690" w:rsidRPr="00D87418" w:rsidRDefault="000464EE" w:rsidP="00D87418">
      <w:pPr>
        <w:pStyle w:val="Odstavecseseznamem"/>
        <w:numPr>
          <w:ilvl w:val="0"/>
          <w:numId w:val="27"/>
        </w:numPr>
        <w:spacing w:line="360" w:lineRule="auto"/>
        <w:jc w:val="both"/>
        <w:rPr>
          <w:rFonts w:ascii="Times New Roman" w:hAnsi="Times New Roman"/>
          <w:sz w:val="24"/>
          <w:szCs w:val="30"/>
        </w:rPr>
      </w:pPr>
      <w:r>
        <w:rPr>
          <w:rFonts w:ascii="Times New Roman" w:hAnsi="Times New Roman"/>
          <w:sz w:val="24"/>
          <w:szCs w:val="30"/>
        </w:rPr>
        <w:t>je bledé</w:t>
      </w:r>
      <w:r w:rsidR="00BF4690">
        <w:rPr>
          <w:rFonts w:ascii="Times New Roman" w:hAnsi="Times New Roman"/>
          <w:sz w:val="24"/>
          <w:szCs w:val="30"/>
        </w:rPr>
        <w:t xml:space="preserve">, </w:t>
      </w:r>
      <w:r>
        <w:rPr>
          <w:rFonts w:ascii="Times New Roman" w:hAnsi="Times New Roman"/>
          <w:sz w:val="24"/>
          <w:szCs w:val="30"/>
        </w:rPr>
        <w:t>napjaté, nervózní</w:t>
      </w:r>
      <w:r w:rsidR="00BF4690">
        <w:rPr>
          <w:rFonts w:ascii="Times New Roman" w:hAnsi="Times New Roman"/>
          <w:sz w:val="24"/>
          <w:szCs w:val="30"/>
        </w:rPr>
        <w:t xml:space="preserve">, </w:t>
      </w:r>
      <w:r>
        <w:rPr>
          <w:rFonts w:ascii="Times New Roman" w:hAnsi="Times New Roman"/>
          <w:sz w:val="24"/>
          <w:szCs w:val="30"/>
        </w:rPr>
        <w:t xml:space="preserve">pozorujeme na něm </w:t>
      </w:r>
      <w:r w:rsidR="00BF4690">
        <w:rPr>
          <w:rFonts w:ascii="Times New Roman" w:hAnsi="Times New Roman"/>
          <w:sz w:val="24"/>
          <w:szCs w:val="30"/>
        </w:rPr>
        <w:t>špatné držení těla, hrbení,</w:t>
      </w:r>
      <w:r w:rsidR="00D87418">
        <w:rPr>
          <w:rFonts w:ascii="Times New Roman" w:hAnsi="Times New Roman"/>
          <w:sz w:val="24"/>
          <w:szCs w:val="30"/>
        </w:rPr>
        <w:t xml:space="preserve"> </w:t>
      </w:r>
      <w:r w:rsidR="00BF4690" w:rsidRPr="00D87418">
        <w:rPr>
          <w:rFonts w:ascii="Times New Roman" w:hAnsi="Times New Roman"/>
          <w:sz w:val="24"/>
          <w:szCs w:val="30"/>
        </w:rPr>
        <w:t xml:space="preserve">nemoci. </w:t>
      </w:r>
    </w:p>
    <w:p w:rsidR="00BF4690" w:rsidRDefault="00BF4690" w:rsidP="00AD09B1">
      <w:pPr>
        <w:spacing w:after="0" w:line="360" w:lineRule="auto"/>
        <w:jc w:val="both"/>
        <w:rPr>
          <w:rFonts w:ascii="Times New Roman" w:hAnsi="Times New Roman"/>
          <w:sz w:val="24"/>
          <w:szCs w:val="30"/>
          <w:u w:val="single"/>
        </w:rPr>
      </w:pPr>
      <w:r w:rsidRPr="001B149A">
        <w:rPr>
          <w:rFonts w:ascii="Times New Roman" w:hAnsi="Times New Roman"/>
          <w:sz w:val="24"/>
          <w:szCs w:val="30"/>
          <w:u w:val="single"/>
        </w:rPr>
        <w:lastRenderedPageBreak/>
        <w:t>Intelektuální důsledky:</w:t>
      </w:r>
    </w:p>
    <w:p w:rsidR="00BF4690" w:rsidRPr="00D87418" w:rsidRDefault="00BF4690" w:rsidP="00BF4690">
      <w:pPr>
        <w:pStyle w:val="Odstavecseseznamem"/>
        <w:numPr>
          <w:ilvl w:val="0"/>
          <w:numId w:val="27"/>
        </w:numPr>
        <w:spacing w:line="360" w:lineRule="auto"/>
        <w:jc w:val="both"/>
        <w:rPr>
          <w:rFonts w:ascii="Times New Roman" w:hAnsi="Times New Roman"/>
          <w:sz w:val="24"/>
          <w:szCs w:val="30"/>
          <w:u w:val="single"/>
        </w:rPr>
      </w:pPr>
      <w:r w:rsidRPr="00D87418">
        <w:rPr>
          <w:rFonts w:ascii="Times New Roman" w:hAnsi="Times New Roman"/>
          <w:sz w:val="24"/>
          <w:szCs w:val="30"/>
        </w:rPr>
        <w:t>Zhoršené soustředění</w:t>
      </w:r>
      <w:r w:rsidR="000464EE">
        <w:rPr>
          <w:rFonts w:ascii="Times New Roman" w:hAnsi="Times New Roman"/>
          <w:sz w:val="24"/>
          <w:szCs w:val="30"/>
        </w:rPr>
        <w:t xml:space="preserve"> dítěte</w:t>
      </w:r>
      <w:r w:rsidRPr="00D87418">
        <w:rPr>
          <w:rFonts w:ascii="Times New Roman" w:hAnsi="Times New Roman"/>
          <w:sz w:val="24"/>
          <w:szCs w:val="30"/>
        </w:rPr>
        <w:t>, potíže s učením a pamětí,</w:t>
      </w:r>
      <w:r w:rsidR="009A57F2" w:rsidRPr="00D87418">
        <w:rPr>
          <w:rFonts w:ascii="Times New Roman" w:hAnsi="Times New Roman"/>
          <w:sz w:val="24"/>
          <w:szCs w:val="30"/>
        </w:rPr>
        <w:t xml:space="preserve"> </w:t>
      </w:r>
      <w:r w:rsidRPr="00D87418">
        <w:rPr>
          <w:rFonts w:ascii="Times New Roman" w:hAnsi="Times New Roman"/>
          <w:sz w:val="24"/>
          <w:szCs w:val="30"/>
        </w:rPr>
        <w:t>chybí motivace,</w:t>
      </w:r>
      <w:r w:rsidR="009A57F2" w:rsidRPr="00D87418">
        <w:rPr>
          <w:rFonts w:ascii="Times New Roman" w:hAnsi="Times New Roman"/>
          <w:sz w:val="24"/>
          <w:szCs w:val="30"/>
        </w:rPr>
        <w:t xml:space="preserve"> </w:t>
      </w:r>
    </w:p>
    <w:p w:rsidR="00BF4690" w:rsidRPr="001B149A" w:rsidRDefault="00BF4690" w:rsidP="00BF4690">
      <w:pPr>
        <w:pStyle w:val="Odstavecseseznamem"/>
        <w:numPr>
          <w:ilvl w:val="0"/>
          <w:numId w:val="27"/>
        </w:numPr>
        <w:spacing w:line="360" w:lineRule="auto"/>
        <w:jc w:val="both"/>
        <w:rPr>
          <w:rFonts w:ascii="Times New Roman" w:hAnsi="Times New Roman"/>
          <w:sz w:val="24"/>
          <w:szCs w:val="30"/>
          <w:u w:val="single"/>
        </w:rPr>
      </w:pPr>
      <w:r w:rsidRPr="00D87418">
        <w:rPr>
          <w:rFonts w:ascii="Times New Roman" w:hAnsi="Times New Roman"/>
          <w:sz w:val="24"/>
          <w:szCs w:val="30"/>
        </w:rPr>
        <w:t>přejde na jinou školu, kvůli šikaně</w:t>
      </w:r>
      <w:r w:rsidRPr="000464EE">
        <w:rPr>
          <w:rFonts w:ascii="Times New Roman" w:hAnsi="Times New Roman"/>
          <w:sz w:val="24"/>
          <w:szCs w:val="30"/>
        </w:rPr>
        <w:t>,</w:t>
      </w:r>
    </w:p>
    <w:p w:rsidR="00BF4690" w:rsidRPr="00D87418" w:rsidRDefault="000464EE" w:rsidP="00D87418">
      <w:pPr>
        <w:pStyle w:val="Odstavecseseznamem"/>
        <w:numPr>
          <w:ilvl w:val="0"/>
          <w:numId w:val="27"/>
        </w:numPr>
        <w:spacing w:line="360" w:lineRule="auto"/>
        <w:jc w:val="both"/>
        <w:rPr>
          <w:rFonts w:ascii="Times New Roman" w:hAnsi="Times New Roman"/>
          <w:sz w:val="24"/>
          <w:szCs w:val="30"/>
          <w:u w:val="single"/>
        </w:rPr>
      </w:pPr>
      <w:r>
        <w:rPr>
          <w:rFonts w:ascii="Times New Roman" w:hAnsi="Times New Roman"/>
          <w:sz w:val="24"/>
          <w:szCs w:val="30"/>
        </w:rPr>
        <w:t xml:space="preserve">jeho </w:t>
      </w:r>
      <w:r w:rsidR="00BF4690">
        <w:rPr>
          <w:rFonts w:ascii="Times New Roman" w:hAnsi="Times New Roman"/>
          <w:sz w:val="24"/>
          <w:szCs w:val="30"/>
        </w:rPr>
        <w:t>negativní emoce velmi ovlivňují učení,</w:t>
      </w:r>
      <w:r w:rsidR="009A57F2">
        <w:rPr>
          <w:rFonts w:ascii="Times New Roman" w:hAnsi="Times New Roman"/>
          <w:sz w:val="24"/>
          <w:szCs w:val="30"/>
        </w:rPr>
        <w:t xml:space="preserve"> má </w:t>
      </w:r>
      <w:r w:rsidR="00BF4690" w:rsidRPr="009A57F2">
        <w:rPr>
          <w:rFonts w:ascii="Times New Roman" w:hAnsi="Times New Roman"/>
          <w:sz w:val="24"/>
          <w:szCs w:val="30"/>
        </w:rPr>
        <w:t>strach dát najevo své schopnosti, d</w:t>
      </w:r>
      <w:r w:rsidR="00BF4690" w:rsidRPr="009A57F2">
        <w:rPr>
          <w:rFonts w:ascii="Times New Roman" w:hAnsi="Times New Roman"/>
          <w:sz w:val="24"/>
          <w:szCs w:val="30"/>
        </w:rPr>
        <w:t>o</w:t>
      </w:r>
      <w:r w:rsidR="00BF4690" w:rsidRPr="009A57F2">
        <w:rPr>
          <w:rFonts w:ascii="Times New Roman" w:hAnsi="Times New Roman"/>
          <w:sz w:val="24"/>
          <w:szCs w:val="30"/>
        </w:rPr>
        <w:t>vednosti či vědomosti,</w:t>
      </w:r>
      <w:r w:rsidR="00D87418">
        <w:rPr>
          <w:rFonts w:ascii="Times New Roman" w:hAnsi="Times New Roman"/>
          <w:sz w:val="24"/>
          <w:szCs w:val="30"/>
        </w:rPr>
        <w:t xml:space="preserve"> </w:t>
      </w:r>
      <w:r w:rsidR="00BF4690" w:rsidRPr="00D87418">
        <w:rPr>
          <w:rFonts w:ascii="Times New Roman" w:hAnsi="Times New Roman"/>
          <w:sz w:val="24"/>
          <w:szCs w:val="30"/>
        </w:rPr>
        <w:t>bojí se skupinové práce</w:t>
      </w:r>
      <w:r w:rsidR="009A57F2" w:rsidRPr="00D87418">
        <w:rPr>
          <w:rFonts w:ascii="Times New Roman" w:hAnsi="Times New Roman"/>
          <w:sz w:val="24"/>
          <w:szCs w:val="30"/>
        </w:rPr>
        <w:t xml:space="preserve"> a má </w:t>
      </w:r>
      <w:r w:rsidR="00BF4690" w:rsidRPr="00D87418">
        <w:rPr>
          <w:rFonts w:ascii="Times New Roman" w:hAnsi="Times New Roman"/>
          <w:sz w:val="24"/>
          <w:szCs w:val="30"/>
        </w:rPr>
        <w:t>strach ze zpětné vazby.</w:t>
      </w:r>
    </w:p>
    <w:p w:rsidR="00BF4690" w:rsidRDefault="00BF4690" w:rsidP="00AD09B1">
      <w:pPr>
        <w:spacing w:after="0" w:line="360" w:lineRule="auto"/>
        <w:jc w:val="both"/>
        <w:rPr>
          <w:rFonts w:ascii="Times New Roman" w:hAnsi="Times New Roman"/>
          <w:sz w:val="24"/>
          <w:szCs w:val="30"/>
          <w:u w:val="single"/>
        </w:rPr>
      </w:pPr>
      <w:r>
        <w:rPr>
          <w:rFonts w:ascii="Times New Roman" w:hAnsi="Times New Roman"/>
          <w:sz w:val="24"/>
          <w:szCs w:val="30"/>
          <w:u w:val="single"/>
        </w:rPr>
        <w:t>Sociální důsledky:</w:t>
      </w:r>
    </w:p>
    <w:p w:rsidR="00BF4690" w:rsidRDefault="00BF4690" w:rsidP="00BF4690">
      <w:pPr>
        <w:spacing w:line="360" w:lineRule="auto"/>
        <w:ind w:firstLine="708"/>
        <w:jc w:val="both"/>
        <w:rPr>
          <w:rFonts w:ascii="Times New Roman" w:hAnsi="Times New Roman"/>
          <w:sz w:val="24"/>
          <w:szCs w:val="30"/>
        </w:rPr>
      </w:pPr>
      <w:r w:rsidRPr="001B149A">
        <w:rPr>
          <w:rFonts w:ascii="Times New Roman" w:hAnsi="Times New Roman"/>
          <w:sz w:val="24"/>
          <w:szCs w:val="30"/>
        </w:rPr>
        <w:t>Šikana omezuje rozvoj sociálních schopností</w:t>
      </w:r>
      <w:r>
        <w:rPr>
          <w:rFonts w:ascii="Times New Roman" w:hAnsi="Times New Roman"/>
          <w:sz w:val="24"/>
          <w:szCs w:val="30"/>
        </w:rPr>
        <w:t>. Oběti často</w:t>
      </w:r>
      <w:r w:rsidRPr="001B149A">
        <w:rPr>
          <w:rFonts w:ascii="Times New Roman" w:hAnsi="Times New Roman"/>
          <w:sz w:val="24"/>
          <w:szCs w:val="30"/>
        </w:rPr>
        <w:t xml:space="preserve"> zůstávají </w:t>
      </w:r>
      <w:r w:rsidR="003C462A">
        <w:rPr>
          <w:rFonts w:ascii="Times New Roman" w:hAnsi="Times New Roman"/>
          <w:sz w:val="24"/>
          <w:szCs w:val="30"/>
        </w:rPr>
        <w:t>samy</w:t>
      </w:r>
      <w:r>
        <w:rPr>
          <w:rFonts w:ascii="Times New Roman" w:hAnsi="Times New Roman"/>
          <w:sz w:val="24"/>
          <w:szCs w:val="30"/>
        </w:rPr>
        <w:t xml:space="preserve">, protože mají strach, že jim bude znovu ublíženo, proto se straní jakéhokoli společenského kontaktu. Nebo zůstávají </w:t>
      </w:r>
      <w:r w:rsidRPr="001B149A">
        <w:rPr>
          <w:rFonts w:ascii="Times New Roman" w:hAnsi="Times New Roman"/>
          <w:sz w:val="24"/>
          <w:szCs w:val="30"/>
        </w:rPr>
        <w:t>pouze s jedním kamarádem,</w:t>
      </w:r>
      <w:r>
        <w:rPr>
          <w:rFonts w:ascii="Times New Roman" w:hAnsi="Times New Roman"/>
          <w:sz w:val="24"/>
          <w:szCs w:val="30"/>
        </w:rPr>
        <w:t xml:space="preserve"> běhají za skupinkami vrstevníků, které je ale nechtějí přijmout, a tak jsou traumatizované a nedokážou navazovat nová přátelství.</w:t>
      </w:r>
    </w:p>
    <w:p w:rsidR="00BF4690" w:rsidRPr="006F1DD1" w:rsidRDefault="00BF4690" w:rsidP="00AD09B1">
      <w:pPr>
        <w:spacing w:after="0" w:line="360" w:lineRule="auto"/>
        <w:jc w:val="both"/>
        <w:rPr>
          <w:rFonts w:ascii="Times New Roman" w:hAnsi="Times New Roman"/>
          <w:sz w:val="24"/>
          <w:szCs w:val="30"/>
          <w:u w:val="single"/>
        </w:rPr>
      </w:pPr>
      <w:r w:rsidRPr="006F1DD1">
        <w:rPr>
          <w:rFonts w:ascii="Times New Roman" w:hAnsi="Times New Roman"/>
          <w:sz w:val="24"/>
          <w:szCs w:val="30"/>
          <w:u w:val="single"/>
        </w:rPr>
        <w:t>Dopad na sebevědomí</w:t>
      </w:r>
    </w:p>
    <w:p w:rsidR="00346975" w:rsidRPr="00B31885" w:rsidRDefault="00BF4690" w:rsidP="00BF4690">
      <w:pPr>
        <w:spacing w:line="360" w:lineRule="auto"/>
        <w:jc w:val="both"/>
        <w:rPr>
          <w:rFonts w:ascii="Times New Roman" w:hAnsi="Times New Roman"/>
          <w:sz w:val="24"/>
          <w:szCs w:val="30"/>
        </w:rPr>
      </w:pPr>
      <w:r>
        <w:rPr>
          <w:rFonts w:ascii="Times New Roman" w:hAnsi="Times New Roman"/>
          <w:sz w:val="24"/>
          <w:szCs w:val="30"/>
        </w:rPr>
        <w:tab/>
        <w:t xml:space="preserve">Mnohé děti jsou šikanovány právě proto, že se od ostatních dětí něčím odlišují. Když se </w:t>
      </w:r>
      <w:proofErr w:type="spellStart"/>
      <w:r>
        <w:rPr>
          <w:rFonts w:ascii="Times New Roman" w:hAnsi="Times New Roman"/>
          <w:sz w:val="24"/>
          <w:szCs w:val="30"/>
        </w:rPr>
        <w:t>se</w:t>
      </w:r>
      <w:proofErr w:type="spellEnd"/>
      <w:r>
        <w:rPr>
          <w:rFonts w:ascii="Times New Roman" w:hAnsi="Times New Roman"/>
          <w:sz w:val="24"/>
          <w:szCs w:val="30"/>
        </w:rPr>
        <w:t xml:space="preserve"> svou odlišností nesmíří, agresor to instinktivně vycítí a své útoky ještě o to </w:t>
      </w:r>
      <w:r w:rsidR="00DD4CB8">
        <w:rPr>
          <w:rFonts w:ascii="Times New Roman" w:hAnsi="Times New Roman"/>
          <w:sz w:val="24"/>
          <w:szCs w:val="30"/>
        </w:rPr>
        <w:t>více zesílí</w:t>
      </w:r>
      <w:r>
        <w:rPr>
          <w:rFonts w:ascii="Times New Roman" w:hAnsi="Times New Roman"/>
          <w:sz w:val="24"/>
          <w:szCs w:val="30"/>
        </w:rPr>
        <w:t>. Oběti se v této chvíli přestávají mít rádi a začnou se sami odviňovat z toho, že si šikanu z</w:t>
      </w:r>
      <w:r>
        <w:rPr>
          <w:rFonts w:ascii="Times New Roman" w:hAnsi="Times New Roman"/>
          <w:sz w:val="24"/>
          <w:szCs w:val="30"/>
        </w:rPr>
        <w:t>a</w:t>
      </w:r>
      <w:r>
        <w:rPr>
          <w:rFonts w:ascii="Times New Roman" w:hAnsi="Times New Roman"/>
          <w:sz w:val="24"/>
          <w:szCs w:val="30"/>
        </w:rPr>
        <w:t>slouží, že se nedokážou bránit a jsou k sobě až přespříliš kritické. Jejich sebevědomí klesá, cítí se trapně, ztratí jistotu a vzda</w:t>
      </w:r>
      <w:r w:rsidR="0045466C">
        <w:rPr>
          <w:rFonts w:ascii="Times New Roman" w:hAnsi="Times New Roman"/>
          <w:sz w:val="24"/>
          <w:szCs w:val="30"/>
        </w:rPr>
        <w:t>jí se. Opovrhují sami sebou, a p</w:t>
      </w:r>
      <w:r>
        <w:rPr>
          <w:rFonts w:ascii="Times New Roman" w:hAnsi="Times New Roman"/>
          <w:sz w:val="24"/>
          <w:szCs w:val="30"/>
        </w:rPr>
        <w:t>roto zůstávají osamělé.</w:t>
      </w:r>
    </w:p>
    <w:p w:rsidR="00BF4690" w:rsidRDefault="00BF4690" w:rsidP="00AD09B1">
      <w:pPr>
        <w:spacing w:after="0" w:line="360" w:lineRule="auto"/>
        <w:jc w:val="both"/>
        <w:rPr>
          <w:rFonts w:ascii="Times New Roman" w:hAnsi="Times New Roman"/>
          <w:sz w:val="24"/>
          <w:szCs w:val="30"/>
          <w:u w:val="single"/>
        </w:rPr>
      </w:pPr>
      <w:r>
        <w:rPr>
          <w:rFonts w:ascii="Times New Roman" w:hAnsi="Times New Roman"/>
          <w:sz w:val="24"/>
          <w:szCs w:val="30"/>
          <w:u w:val="single"/>
        </w:rPr>
        <w:t>Citové/psychologické důsledky:</w:t>
      </w:r>
    </w:p>
    <w:p w:rsidR="00BF4690" w:rsidRDefault="00BF4690" w:rsidP="00BF4690">
      <w:pPr>
        <w:spacing w:line="360" w:lineRule="auto"/>
        <w:jc w:val="both"/>
        <w:rPr>
          <w:rFonts w:ascii="Times New Roman" w:hAnsi="Times New Roman"/>
          <w:sz w:val="24"/>
          <w:szCs w:val="30"/>
        </w:rPr>
      </w:pPr>
      <w:r>
        <w:rPr>
          <w:rFonts w:ascii="Times New Roman" w:hAnsi="Times New Roman"/>
          <w:sz w:val="24"/>
          <w:szCs w:val="30"/>
        </w:rPr>
        <w:tab/>
        <w:t xml:space="preserve">Když </w:t>
      </w:r>
      <w:r w:rsidR="0032780E">
        <w:rPr>
          <w:rFonts w:ascii="Times New Roman" w:hAnsi="Times New Roman"/>
          <w:sz w:val="24"/>
          <w:szCs w:val="30"/>
        </w:rPr>
        <w:t>je</w:t>
      </w:r>
      <w:r>
        <w:rPr>
          <w:rFonts w:ascii="Times New Roman" w:hAnsi="Times New Roman"/>
          <w:sz w:val="24"/>
          <w:szCs w:val="30"/>
        </w:rPr>
        <w:t xml:space="preserve"> oběť vystavena šikaně, její organismus přepne do pohotovostního režimu. Vysoká hladina strachu a úzkosti </w:t>
      </w:r>
      <w:r w:rsidR="00915595">
        <w:rPr>
          <w:rFonts w:ascii="Times New Roman" w:hAnsi="Times New Roman"/>
          <w:sz w:val="24"/>
          <w:szCs w:val="30"/>
        </w:rPr>
        <w:t>způsobuje</w:t>
      </w:r>
      <w:r>
        <w:rPr>
          <w:rFonts w:ascii="Times New Roman" w:hAnsi="Times New Roman"/>
          <w:sz w:val="24"/>
          <w:szCs w:val="30"/>
        </w:rPr>
        <w:t xml:space="preserve">, že je pro dítě velmi obtížné přepnout svoje tělo zpět do klidového režimu. Nedokáže se chovat uvolněně, je rozzlobené a frustrované. Některé děti reagují na šikanu velmi prudce, buďto oplácení stejnou mincí nebo se chová nepřátelsky, čím útočníka ještě více provokuje. Jiné oběti zase svůj vztek potlačují, nedokážou uvolnit svou bolest, a tak jejich citové popírání vede ke smutku, sklíčenosti, depresi a plačtivosti. </w:t>
      </w:r>
    </w:p>
    <w:p w:rsidR="00BF4690" w:rsidRDefault="00BF4690" w:rsidP="00AD09B1">
      <w:pPr>
        <w:spacing w:after="0" w:line="360" w:lineRule="auto"/>
        <w:jc w:val="both"/>
        <w:rPr>
          <w:rFonts w:ascii="Times New Roman" w:hAnsi="Times New Roman"/>
          <w:sz w:val="24"/>
          <w:szCs w:val="30"/>
          <w:u w:val="single"/>
        </w:rPr>
      </w:pPr>
      <w:r>
        <w:rPr>
          <w:rFonts w:ascii="Times New Roman" w:hAnsi="Times New Roman"/>
          <w:sz w:val="24"/>
          <w:szCs w:val="30"/>
          <w:u w:val="single"/>
        </w:rPr>
        <w:t>Příznaky dlouhodobých psychologických následků:</w:t>
      </w:r>
    </w:p>
    <w:p w:rsidR="00BF4690" w:rsidRPr="00915595" w:rsidRDefault="00BF4690" w:rsidP="00915595">
      <w:pPr>
        <w:pStyle w:val="Odstavecseseznamem"/>
        <w:numPr>
          <w:ilvl w:val="0"/>
          <w:numId w:val="27"/>
        </w:numPr>
        <w:spacing w:line="360" w:lineRule="auto"/>
        <w:jc w:val="both"/>
        <w:rPr>
          <w:rFonts w:ascii="Times New Roman" w:hAnsi="Times New Roman"/>
          <w:sz w:val="24"/>
          <w:szCs w:val="30"/>
        </w:rPr>
      </w:pPr>
      <w:r>
        <w:rPr>
          <w:rFonts w:ascii="Times New Roman" w:hAnsi="Times New Roman"/>
          <w:sz w:val="24"/>
          <w:szCs w:val="30"/>
        </w:rPr>
        <w:t>Odm</w:t>
      </w:r>
      <w:r w:rsidR="00D87418">
        <w:rPr>
          <w:rFonts w:ascii="Times New Roman" w:hAnsi="Times New Roman"/>
          <w:sz w:val="24"/>
          <w:szCs w:val="30"/>
        </w:rPr>
        <w:t xml:space="preserve">ítání školy, </w:t>
      </w:r>
      <w:r w:rsidR="00915595">
        <w:rPr>
          <w:rFonts w:ascii="Times New Roman" w:hAnsi="Times New Roman"/>
          <w:sz w:val="24"/>
          <w:szCs w:val="30"/>
        </w:rPr>
        <w:t>stydlivost a sociální fobie</w:t>
      </w:r>
      <w:r w:rsidRPr="00D87418">
        <w:rPr>
          <w:rFonts w:ascii="Times New Roman" w:hAnsi="Times New Roman"/>
          <w:sz w:val="24"/>
          <w:szCs w:val="30"/>
        </w:rPr>
        <w:t>,</w:t>
      </w:r>
      <w:r w:rsidR="00915595">
        <w:rPr>
          <w:rFonts w:ascii="Times New Roman" w:hAnsi="Times New Roman"/>
          <w:sz w:val="24"/>
          <w:szCs w:val="30"/>
        </w:rPr>
        <w:t xml:space="preserve"> </w:t>
      </w:r>
      <w:r w:rsidRPr="00915595">
        <w:rPr>
          <w:rFonts w:ascii="Times New Roman" w:hAnsi="Times New Roman"/>
          <w:sz w:val="24"/>
          <w:szCs w:val="30"/>
        </w:rPr>
        <w:t>posttr</w:t>
      </w:r>
      <w:r w:rsidR="00915595">
        <w:rPr>
          <w:rFonts w:ascii="Times New Roman" w:hAnsi="Times New Roman"/>
          <w:sz w:val="24"/>
          <w:szCs w:val="30"/>
        </w:rPr>
        <w:t>aumatická stresová porucha</w:t>
      </w:r>
      <w:r w:rsidRPr="00915595">
        <w:rPr>
          <w:rFonts w:ascii="Times New Roman" w:hAnsi="Times New Roman"/>
          <w:sz w:val="24"/>
          <w:szCs w:val="30"/>
        </w:rPr>
        <w:t>,</w:t>
      </w:r>
    </w:p>
    <w:p w:rsidR="00BF4690" w:rsidRDefault="00BF4690" w:rsidP="00BF4690">
      <w:pPr>
        <w:pStyle w:val="Odstavecseseznamem"/>
        <w:numPr>
          <w:ilvl w:val="0"/>
          <w:numId w:val="27"/>
        </w:numPr>
        <w:spacing w:line="360" w:lineRule="auto"/>
        <w:jc w:val="both"/>
        <w:rPr>
          <w:rFonts w:ascii="Times New Roman" w:hAnsi="Times New Roman"/>
          <w:sz w:val="24"/>
          <w:szCs w:val="30"/>
        </w:rPr>
      </w:pPr>
      <w:r w:rsidRPr="001958ED">
        <w:rPr>
          <w:rFonts w:ascii="Times New Roman" w:hAnsi="Times New Roman"/>
          <w:sz w:val="24"/>
          <w:szCs w:val="30"/>
        </w:rPr>
        <w:t xml:space="preserve"> </w:t>
      </w:r>
      <w:r>
        <w:rPr>
          <w:rFonts w:ascii="Times New Roman" w:hAnsi="Times New Roman"/>
          <w:sz w:val="24"/>
          <w:szCs w:val="30"/>
        </w:rPr>
        <w:t>naučená bezmoc, děti dávají vinu sobě, rodičům, učitelům, spolužákům či škole,</w:t>
      </w:r>
    </w:p>
    <w:p w:rsidR="00BF4690" w:rsidRPr="00D87418" w:rsidRDefault="00BF4690" w:rsidP="00D87418">
      <w:pPr>
        <w:pStyle w:val="Odstavecseseznamem"/>
        <w:numPr>
          <w:ilvl w:val="0"/>
          <w:numId w:val="27"/>
        </w:numPr>
        <w:spacing w:line="360" w:lineRule="auto"/>
        <w:jc w:val="both"/>
        <w:rPr>
          <w:rFonts w:ascii="Times New Roman" w:hAnsi="Times New Roman"/>
          <w:sz w:val="24"/>
          <w:szCs w:val="30"/>
        </w:rPr>
      </w:pPr>
      <w:r>
        <w:rPr>
          <w:rFonts w:ascii="Times New Roman" w:hAnsi="Times New Roman"/>
          <w:sz w:val="24"/>
          <w:szCs w:val="30"/>
        </w:rPr>
        <w:t xml:space="preserve">deprese, sebevražedné sklony, </w:t>
      </w:r>
      <w:r w:rsidRPr="00D87418">
        <w:rPr>
          <w:rFonts w:ascii="Times New Roman" w:hAnsi="Times New Roman"/>
          <w:sz w:val="24"/>
          <w:szCs w:val="30"/>
        </w:rPr>
        <w:t>sebevražda, vražda.</w:t>
      </w:r>
    </w:p>
    <w:p w:rsidR="00BF4690" w:rsidRPr="00A65C89" w:rsidRDefault="00BF4690" w:rsidP="00AD09B1">
      <w:pPr>
        <w:spacing w:after="0" w:line="360" w:lineRule="auto"/>
        <w:jc w:val="both"/>
        <w:rPr>
          <w:rFonts w:ascii="Times New Roman" w:hAnsi="Times New Roman"/>
          <w:sz w:val="24"/>
          <w:szCs w:val="30"/>
          <w:u w:val="single"/>
        </w:rPr>
      </w:pPr>
      <w:r w:rsidRPr="00A65C89">
        <w:rPr>
          <w:rFonts w:ascii="Times New Roman" w:hAnsi="Times New Roman"/>
          <w:sz w:val="24"/>
          <w:szCs w:val="30"/>
          <w:u w:val="single"/>
        </w:rPr>
        <w:t>Následky mohou přetrvat i do dospělosti dítěte</w:t>
      </w:r>
    </w:p>
    <w:p w:rsidR="00BF4690" w:rsidRDefault="00BF4690" w:rsidP="00BF4690">
      <w:pPr>
        <w:spacing w:line="360" w:lineRule="auto"/>
        <w:jc w:val="both"/>
        <w:rPr>
          <w:rFonts w:ascii="Times New Roman" w:hAnsi="Times New Roman"/>
          <w:sz w:val="24"/>
          <w:szCs w:val="30"/>
        </w:rPr>
      </w:pPr>
      <w:r>
        <w:rPr>
          <w:rFonts w:ascii="Times New Roman" w:hAnsi="Times New Roman"/>
          <w:sz w:val="24"/>
          <w:szCs w:val="30"/>
        </w:rPr>
        <w:tab/>
        <w:t>Pro plaché oběti, které prožily šikanu</w:t>
      </w:r>
      <w:r w:rsidR="005654E5">
        <w:rPr>
          <w:rFonts w:ascii="Times New Roman" w:hAnsi="Times New Roman"/>
          <w:sz w:val="24"/>
          <w:szCs w:val="30"/>
        </w:rPr>
        <w:t xml:space="preserve">, bývá obtížné navazovat </w:t>
      </w:r>
      <w:r>
        <w:rPr>
          <w:rFonts w:ascii="Times New Roman" w:hAnsi="Times New Roman"/>
          <w:sz w:val="24"/>
          <w:szCs w:val="30"/>
        </w:rPr>
        <w:t>vztahy. Nemají dosta</w:t>
      </w:r>
      <w:r w:rsidR="005654E5">
        <w:rPr>
          <w:rFonts w:ascii="Times New Roman" w:hAnsi="Times New Roman"/>
          <w:sz w:val="24"/>
          <w:szCs w:val="30"/>
        </w:rPr>
        <w:t>tek sebejistoty a klesá jejich sebeúcta</w:t>
      </w:r>
      <w:r>
        <w:rPr>
          <w:rFonts w:ascii="Times New Roman" w:hAnsi="Times New Roman"/>
          <w:sz w:val="24"/>
          <w:szCs w:val="30"/>
        </w:rPr>
        <w:t>. Důsledkem toho někdy nedosáhnout toho vzdělání, na kt</w:t>
      </w:r>
      <w:r>
        <w:rPr>
          <w:rFonts w:ascii="Times New Roman" w:hAnsi="Times New Roman"/>
          <w:sz w:val="24"/>
          <w:szCs w:val="30"/>
        </w:rPr>
        <w:t>e</w:t>
      </w:r>
      <w:r>
        <w:rPr>
          <w:rFonts w:ascii="Times New Roman" w:hAnsi="Times New Roman"/>
          <w:sz w:val="24"/>
          <w:szCs w:val="30"/>
        </w:rPr>
        <w:t xml:space="preserve">ré by měly předpoklady, takže to do budoucna ovlivňuje také omezenou volbu povolání. </w:t>
      </w:r>
    </w:p>
    <w:p w:rsidR="00AD09B1" w:rsidRPr="005654E5" w:rsidRDefault="00BF4690" w:rsidP="005654E5">
      <w:pPr>
        <w:spacing w:after="0" w:line="360" w:lineRule="auto"/>
        <w:jc w:val="both"/>
        <w:rPr>
          <w:rFonts w:ascii="Times New Roman" w:hAnsi="Times New Roman"/>
          <w:sz w:val="24"/>
          <w:szCs w:val="30"/>
        </w:rPr>
      </w:pPr>
      <w:r>
        <w:rPr>
          <w:rFonts w:ascii="Times New Roman" w:hAnsi="Times New Roman"/>
          <w:sz w:val="24"/>
          <w:szCs w:val="30"/>
        </w:rPr>
        <w:lastRenderedPageBreak/>
        <w:tab/>
        <w:t>Některé oběti se dokonce nadále setkávají s šikanou na pracovišti. Která je traumati</w:t>
      </w:r>
      <w:r>
        <w:rPr>
          <w:rFonts w:ascii="Times New Roman" w:hAnsi="Times New Roman"/>
          <w:sz w:val="24"/>
          <w:szCs w:val="30"/>
        </w:rPr>
        <w:t>c</w:t>
      </w:r>
      <w:r>
        <w:rPr>
          <w:rFonts w:ascii="Times New Roman" w:hAnsi="Times New Roman"/>
          <w:sz w:val="24"/>
          <w:szCs w:val="30"/>
        </w:rPr>
        <w:t xml:space="preserve">ká a často způsobí ještě </w:t>
      </w:r>
      <w:r w:rsidR="005654E5">
        <w:rPr>
          <w:rFonts w:ascii="Times New Roman" w:hAnsi="Times New Roman"/>
          <w:sz w:val="24"/>
          <w:szCs w:val="30"/>
        </w:rPr>
        <w:t>větší rány</w:t>
      </w:r>
      <w:r>
        <w:rPr>
          <w:rFonts w:ascii="Times New Roman" w:hAnsi="Times New Roman"/>
          <w:sz w:val="24"/>
          <w:szCs w:val="30"/>
        </w:rPr>
        <w:t>. Léčba v takovéto chvíli trvá mnoho let (</w:t>
      </w:r>
      <w:proofErr w:type="spellStart"/>
      <w:r>
        <w:rPr>
          <w:rFonts w:ascii="Times New Roman" w:hAnsi="Times New Roman"/>
          <w:sz w:val="24"/>
          <w:szCs w:val="30"/>
        </w:rPr>
        <w:t>Fieldová</w:t>
      </w:r>
      <w:proofErr w:type="spellEnd"/>
      <w:r>
        <w:rPr>
          <w:rFonts w:ascii="Times New Roman" w:hAnsi="Times New Roman"/>
          <w:sz w:val="24"/>
          <w:szCs w:val="30"/>
        </w:rPr>
        <w:t>, 2007).</w:t>
      </w:r>
      <w:r>
        <w:rPr>
          <w:rFonts w:ascii="Times New Roman" w:hAnsi="Times New Roman"/>
          <w:sz w:val="24"/>
          <w:szCs w:val="30"/>
        </w:rPr>
        <w:tab/>
      </w:r>
    </w:p>
    <w:p w:rsidR="00CE6251" w:rsidRDefault="008D2B75" w:rsidP="00915595">
      <w:pPr>
        <w:spacing w:after="0" w:line="360" w:lineRule="auto"/>
        <w:jc w:val="both"/>
        <w:rPr>
          <w:rFonts w:ascii="Times New Roman" w:hAnsi="Times New Roman"/>
          <w:b/>
          <w:sz w:val="24"/>
          <w:szCs w:val="30"/>
        </w:rPr>
      </w:pPr>
      <w:r>
        <w:rPr>
          <w:rFonts w:ascii="Times New Roman" w:hAnsi="Times New Roman"/>
          <w:b/>
          <w:sz w:val="24"/>
          <w:szCs w:val="30"/>
        </w:rPr>
        <w:t>Jak pomoci dítěti</w:t>
      </w:r>
    </w:p>
    <w:p w:rsidR="00CE6251" w:rsidRDefault="00CE6251" w:rsidP="000464EE">
      <w:pPr>
        <w:spacing w:after="0" w:line="360" w:lineRule="auto"/>
        <w:jc w:val="both"/>
        <w:rPr>
          <w:rFonts w:ascii="Times New Roman" w:hAnsi="Times New Roman"/>
          <w:sz w:val="24"/>
          <w:szCs w:val="30"/>
        </w:rPr>
      </w:pPr>
      <w:r>
        <w:rPr>
          <w:rFonts w:ascii="Times New Roman" w:hAnsi="Times New Roman"/>
          <w:sz w:val="24"/>
          <w:szCs w:val="30"/>
        </w:rPr>
        <w:tab/>
        <w:t xml:space="preserve">Podle </w:t>
      </w:r>
      <w:proofErr w:type="spellStart"/>
      <w:r>
        <w:rPr>
          <w:rFonts w:ascii="Times New Roman" w:hAnsi="Times New Roman"/>
          <w:sz w:val="24"/>
          <w:szCs w:val="30"/>
        </w:rPr>
        <w:t>Matthewsovy</w:t>
      </w:r>
      <w:proofErr w:type="spellEnd"/>
      <w:r>
        <w:rPr>
          <w:rFonts w:ascii="Times New Roman" w:hAnsi="Times New Roman"/>
          <w:sz w:val="24"/>
          <w:szCs w:val="30"/>
        </w:rPr>
        <w:t xml:space="preserve"> knihy se pouze jedno dítě z deseti obětí šikany rozhodne se svým problémem někomu svěřit. Když se tak stane, je velmi</w:t>
      </w:r>
      <w:r w:rsidR="00D87418">
        <w:rPr>
          <w:rFonts w:ascii="Times New Roman" w:hAnsi="Times New Roman"/>
          <w:sz w:val="24"/>
          <w:szCs w:val="30"/>
        </w:rPr>
        <w:t xml:space="preserve"> </w:t>
      </w:r>
      <w:r>
        <w:rPr>
          <w:rFonts w:ascii="Times New Roman" w:hAnsi="Times New Roman"/>
          <w:sz w:val="24"/>
          <w:szCs w:val="30"/>
        </w:rPr>
        <w:t>důležité dítěti naslouchat a vyslechnout vše</w:t>
      </w:r>
      <w:r w:rsidR="00DD4CB8">
        <w:rPr>
          <w:rFonts w:ascii="Times New Roman" w:hAnsi="Times New Roman"/>
          <w:sz w:val="24"/>
          <w:szCs w:val="30"/>
        </w:rPr>
        <w:t>,</w:t>
      </w:r>
      <w:r>
        <w:rPr>
          <w:rFonts w:ascii="Times New Roman" w:hAnsi="Times New Roman"/>
          <w:sz w:val="24"/>
          <w:szCs w:val="30"/>
        </w:rPr>
        <w:t xml:space="preserve"> o co se chce podělit. Když v sobě dítě najde odvahu a přijde za dospělým s důvěrou, měl by dospělý dítěti ukázat zájem a podporu. Pokud by dítě nenašlo opo</w:t>
      </w:r>
      <w:r w:rsidR="0030463D">
        <w:rPr>
          <w:rFonts w:ascii="Times New Roman" w:hAnsi="Times New Roman"/>
          <w:sz w:val="24"/>
          <w:szCs w:val="30"/>
        </w:rPr>
        <w:t>ru, pravděpodobně by se už nikdy</w:t>
      </w:r>
      <w:r>
        <w:rPr>
          <w:rFonts w:ascii="Times New Roman" w:hAnsi="Times New Roman"/>
          <w:sz w:val="24"/>
          <w:szCs w:val="30"/>
        </w:rPr>
        <w:t xml:space="preserve"> nikomu se svým trápením nesvěřilo. Takže hlavní je dítě vyslechnout, než </w:t>
      </w:r>
      <w:r w:rsidR="00955F8F">
        <w:rPr>
          <w:rFonts w:ascii="Times New Roman" w:hAnsi="Times New Roman"/>
          <w:sz w:val="24"/>
          <w:szCs w:val="30"/>
        </w:rPr>
        <w:t xml:space="preserve">se začne </w:t>
      </w:r>
      <w:r>
        <w:rPr>
          <w:rFonts w:ascii="Times New Roman" w:hAnsi="Times New Roman"/>
          <w:sz w:val="24"/>
          <w:szCs w:val="30"/>
        </w:rPr>
        <w:t>situace</w:t>
      </w:r>
      <w:r w:rsidR="00955F8F">
        <w:rPr>
          <w:rFonts w:ascii="Times New Roman" w:hAnsi="Times New Roman"/>
          <w:sz w:val="24"/>
          <w:szCs w:val="30"/>
        </w:rPr>
        <w:t xml:space="preserve"> řešit</w:t>
      </w:r>
      <w:r>
        <w:rPr>
          <w:rFonts w:ascii="Times New Roman" w:hAnsi="Times New Roman"/>
          <w:sz w:val="24"/>
          <w:szCs w:val="30"/>
        </w:rPr>
        <w:t>. Ukázat mu, že někomu na něm záleží.</w:t>
      </w:r>
      <w:r w:rsidR="00955F8F">
        <w:rPr>
          <w:rFonts w:ascii="Times New Roman" w:hAnsi="Times New Roman"/>
          <w:sz w:val="24"/>
          <w:szCs w:val="30"/>
        </w:rPr>
        <w:t xml:space="preserve"> Vyslechnout si jeho příběh od začátku až do konce, nepřerušovat ho, dávat dítěti najevo, že rozumíme tomu, co říká, nevkládat mu sl</w:t>
      </w:r>
      <w:r w:rsidR="00955F8F">
        <w:rPr>
          <w:rFonts w:ascii="Times New Roman" w:hAnsi="Times New Roman"/>
          <w:sz w:val="24"/>
          <w:szCs w:val="30"/>
        </w:rPr>
        <w:t>o</w:t>
      </w:r>
      <w:r w:rsidR="00955F8F">
        <w:rPr>
          <w:rFonts w:ascii="Times New Roman" w:hAnsi="Times New Roman"/>
          <w:sz w:val="24"/>
          <w:szCs w:val="30"/>
        </w:rPr>
        <w:t>va do úst, pokládat otevřené otázky, poděkovat mu za svěřenou důvěru, dodat mu odvahu povzbuzujícími slovy a vyvolat v dítěti pocit, že se s problémem vypořádá.</w:t>
      </w:r>
      <w:r w:rsidR="00B43C74">
        <w:rPr>
          <w:rFonts w:ascii="Times New Roman" w:hAnsi="Times New Roman"/>
          <w:sz w:val="24"/>
          <w:szCs w:val="30"/>
        </w:rPr>
        <w:t xml:space="preserve"> Nejlépe se dítě utěší a uklidní tím, když mu někdo naslouchá</w:t>
      </w:r>
      <w:r w:rsidR="00B31885">
        <w:rPr>
          <w:rFonts w:ascii="Times New Roman" w:hAnsi="Times New Roman"/>
          <w:sz w:val="24"/>
          <w:szCs w:val="30"/>
        </w:rPr>
        <w:t xml:space="preserve"> (</w:t>
      </w:r>
      <w:proofErr w:type="spellStart"/>
      <w:r w:rsidR="00B31885">
        <w:rPr>
          <w:rFonts w:ascii="Times New Roman" w:hAnsi="Times New Roman"/>
          <w:sz w:val="24"/>
          <w:szCs w:val="30"/>
        </w:rPr>
        <w:t>Matthews</w:t>
      </w:r>
      <w:proofErr w:type="spellEnd"/>
      <w:r w:rsidR="00B31885">
        <w:rPr>
          <w:rFonts w:ascii="Times New Roman" w:hAnsi="Times New Roman"/>
          <w:sz w:val="24"/>
          <w:szCs w:val="30"/>
        </w:rPr>
        <w:t>, 2015</w:t>
      </w:r>
      <w:r w:rsidR="00C72055">
        <w:rPr>
          <w:rFonts w:ascii="Times New Roman" w:hAnsi="Times New Roman"/>
          <w:sz w:val="24"/>
          <w:szCs w:val="30"/>
        </w:rPr>
        <w:t>)</w:t>
      </w:r>
      <w:r w:rsidR="00B43C74">
        <w:rPr>
          <w:rFonts w:ascii="Times New Roman" w:hAnsi="Times New Roman"/>
          <w:sz w:val="24"/>
          <w:szCs w:val="30"/>
        </w:rPr>
        <w:t>.</w:t>
      </w:r>
    </w:p>
    <w:p w:rsidR="00955F8F" w:rsidRDefault="00955F8F" w:rsidP="00CE6251">
      <w:pPr>
        <w:spacing w:line="360" w:lineRule="auto"/>
        <w:jc w:val="both"/>
        <w:rPr>
          <w:rFonts w:ascii="Times New Roman" w:hAnsi="Times New Roman"/>
          <w:sz w:val="24"/>
          <w:szCs w:val="30"/>
        </w:rPr>
      </w:pPr>
      <w:r>
        <w:rPr>
          <w:rFonts w:ascii="Times New Roman" w:hAnsi="Times New Roman"/>
          <w:sz w:val="24"/>
          <w:szCs w:val="30"/>
        </w:rPr>
        <w:tab/>
        <w:t>Nejdůležitější v situaci, kdy za dospělým přijde dítě</w:t>
      </w:r>
      <w:r w:rsidR="0032780E">
        <w:rPr>
          <w:rFonts w:ascii="Times New Roman" w:hAnsi="Times New Roman"/>
          <w:sz w:val="24"/>
          <w:szCs w:val="30"/>
        </w:rPr>
        <w:t xml:space="preserve"> mu říci, </w:t>
      </w:r>
      <w:r>
        <w:rPr>
          <w:rFonts w:ascii="Times New Roman" w:hAnsi="Times New Roman"/>
          <w:sz w:val="24"/>
          <w:szCs w:val="30"/>
        </w:rPr>
        <w:t>že ho někdo šikanoval</w:t>
      </w:r>
      <w:r w:rsidR="0032780E">
        <w:rPr>
          <w:rFonts w:ascii="Times New Roman" w:hAnsi="Times New Roman"/>
          <w:sz w:val="24"/>
          <w:szCs w:val="30"/>
        </w:rPr>
        <w:t>,</w:t>
      </w:r>
      <w:r>
        <w:rPr>
          <w:rFonts w:ascii="Times New Roman" w:hAnsi="Times New Roman"/>
          <w:sz w:val="24"/>
          <w:szCs w:val="30"/>
        </w:rPr>
        <w:t xml:space="preserve"> je se uklidnit. Žádný problém se nedá řešit ve vzt</w:t>
      </w:r>
      <w:r w:rsidR="005C45F6">
        <w:rPr>
          <w:rFonts w:ascii="Times New Roman" w:hAnsi="Times New Roman"/>
          <w:sz w:val="24"/>
          <w:szCs w:val="30"/>
        </w:rPr>
        <w:t xml:space="preserve">eku. Vyslechnou si nastalou situaci </w:t>
      </w:r>
      <w:r>
        <w:rPr>
          <w:rFonts w:ascii="Times New Roman" w:hAnsi="Times New Roman"/>
          <w:sz w:val="24"/>
          <w:szCs w:val="30"/>
        </w:rPr>
        <w:t>v klidu. Vždy to totiž nemusí být takové, jak se na první pohled zdá</w:t>
      </w:r>
      <w:r w:rsidR="00B31885">
        <w:rPr>
          <w:rFonts w:ascii="Times New Roman" w:hAnsi="Times New Roman"/>
          <w:sz w:val="24"/>
          <w:szCs w:val="30"/>
        </w:rPr>
        <w:t xml:space="preserve"> (Kolář, 1997)</w:t>
      </w:r>
      <w:r>
        <w:rPr>
          <w:rFonts w:ascii="Times New Roman" w:hAnsi="Times New Roman"/>
          <w:sz w:val="24"/>
          <w:szCs w:val="30"/>
        </w:rPr>
        <w:t xml:space="preserve">. </w:t>
      </w:r>
    </w:p>
    <w:p w:rsidR="00AD09B1" w:rsidRDefault="00955F8F" w:rsidP="00915595">
      <w:pPr>
        <w:spacing w:after="0" w:line="360" w:lineRule="auto"/>
        <w:jc w:val="both"/>
        <w:rPr>
          <w:rFonts w:ascii="Times New Roman" w:hAnsi="Times New Roman"/>
          <w:sz w:val="24"/>
          <w:szCs w:val="30"/>
        </w:rPr>
      </w:pPr>
      <w:r>
        <w:rPr>
          <w:rFonts w:ascii="Times New Roman" w:hAnsi="Times New Roman"/>
          <w:sz w:val="24"/>
          <w:szCs w:val="30"/>
        </w:rPr>
        <w:tab/>
        <w:t xml:space="preserve">Další důležitá věc je, vyčkat pár dnů a </w:t>
      </w:r>
      <w:r w:rsidR="00B43C74">
        <w:rPr>
          <w:rFonts w:ascii="Times New Roman" w:hAnsi="Times New Roman"/>
          <w:sz w:val="24"/>
          <w:szCs w:val="30"/>
        </w:rPr>
        <w:t>snažit se dodat dítěti odvahu na to, aby se pok</w:t>
      </w:r>
      <w:r w:rsidR="00B43C74">
        <w:rPr>
          <w:rFonts w:ascii="Times New Roman" w:hAnsi="Times New Roman"/>
          <w:sz w:val="24"/>
          <w:szCs w:val="30"/>
        </w:rPr>
        <w:t>u</w:t>
      </w:r>
      <w:r w:rsidR="00B43C74">
        <w:rPr>
          <w:rFonts w:ascii="Times New Roman" w:hAnsi="Times New Roman"/>
          <w:sz w:val="24"/>
          <w:szCs w:val="30"/>
        </w:rPr>
        <w:t>silo problém vyřešit samo, aby si nemyslelo, že není schopno své problémy řešit. Pokud ale dítě potřebuje větší oporu, můžeme kontaktovat rodiče agresora a snažit se nastalou situaci vyřešit s nimi. Kontakt odborníka je až poslední možnost</w:t>
      </w:r>
      <w:r w:rsidR="00C72055">
        <w:rPr>
          <w:rFonts w:ascii="Times New Roman" w:hAnsi="Times New Roman"/>
          <w:sz w:val="24"/>
          <w:szCs w:val="30"/>
        </w:rPr>
        <w:t xml:space="preserve"> (Kolář, 2007)</w:t>
      </w:r>
      <w:r w:rsidR="00B43C74">
        <w:rPr>
          <w:rFonts w:ascii="Times New Roman" w:hAnsi="Times New Roman"/>
          <w:sz w:val="24"/>
          <w:szCs w:val="30"/>
        </w:rPr>
        <w:t>.</w:t>
      </w:r>
    </w:p>
    <w:p w:rsidR="00915595" w:rsidRPr="00915595" w:rsidRDefault="00915595" w:rsidP="00915595">
      <w:pPr>
        <w:spacing w:line="360" w:lineRule="auto"/>
        <w:jc w:val="both"/>
        <w:rPr>
          <w:rFonts w:ascii="Times New Roman" w:hAnsi="Times New Roman"/>
          <w:sz w:val="10"/>
          <w:szCs w:val="30"/>
        </w:rPr>
      </w:pPr>
    </w:p>
    <w:p w:rsidR="008D2B75" w:rsidRDefault="008D2B75" w:rsidP="00915595">
      <w:pPr>
        <w:spacing w:after="0" w:line="360" w:lineRule="auto"/>
        <w:jc w:val="both"/>
        <w:rPr>
          <w:rFonts w:ascii="Times New Roman" w:hAnsi="Times New Roman"/>
          <w:b/>
          <w:sz w:val="24"/>
        </w:rPr>
      </w:pPr>
      <w:r>
        <w:rPr>
          <w:rFonts w:ascii="Times New Roman" w:hAnsi="Times New Roman"/>
          <w:b/>
          <w:sz w:val="24"/>
        </w:rPr>
        <w:t>Jak</w:t>
      </w:r>
      <w:r w:rsidR="004E4687">
        <w:rPr>
          <w:rFonts w:ascii="Times New Roman" w:hAnsi="Times New Roman"/>
          <w:b/>
          <w:sz w:val="24"/>
        </w:rPr>
        <w:t xml:space="preserve"> můžeme dítěti</w:t>
      </w:r>
      <w:r>
        <w:rPr>
          <w:rFonts w:ascii="Times New Roman" w:hAnsi="Times New Roman"/>
          <w:b/>
          <w:sz w:val="24"/>
        </w:rPr>
        <w:t xml:space="preserve"> pomoci </w:t>
      </w:r>
      <w:r w:rsidR="00EC3827" w:rsidRPr="008D2B75">
        <w:rPr>
          <w:rFonts w:ascii="Times New Roman" w:hAnsi="Times New Roman"/>
          <w:b/>
          <w:sz w:val="24"/>
        </w:rPr>
        <w:t>doma</w:t>
      </w:r>
      <w:r w:rsidR="00577BB9">
        <w:rPr>
          <w:rFonts w:ascii="Times New Roman" w:hAnsi="Times New Roman"/>
          <w:b/>
          <w:sz w:val="24"/>
        </w:rPr>
        <w:t xml:space="preserve"> </w:t>
      </w:r>
    </w:p>
    <w:p w:rsidR="00BD7516" w:rsidRDefault="00577BB9" w:rsidP="00577BB9">
      <w:pPr>
        <w:spacing w:line="360" w:lineRule="auto"/>
        <w:jc w:val="both"/>
        <w:rPr>
          <w:rFonts w:ascii="Times New Roman" w:hAnsi="Times New Roman"/>
          <w:sz w:val="24"/>
        </w:rPr>
      </w:pPr>
      <w:r>
        <w:rPr>
          <w:rFonts w:ascii="Times New Roman" w:hAnsi="Times New Roman"/>
          <w:b/>
          <w:sz w:val="24"/>
        </w:rPr>
        <w:tab/>
      </w:r>
      <w:r>
        <w:rPr>
          <w:rFonts w:ascii="Times New Roman" w:hAnsi="Times New Roman"/>
          <w:sz w:val="24"/>
        </w:rPr>
        <w:t>Děti, když vyrůstají, tak si samy v sobě tvoří jak</w:t>
      </w:r>
      <w:r w:rsidR="00027619">
        <w:rPr>
          <w:rFonts w:ascii="Times New Roman" w:hAnsi="Times New Roman"/>
          <w:sz w:val="24"/>
        </w:rPr>
        <w:t>ý</w:t>
      </w:r>
      <w:r>
        <w:rPr>
          <w:rFonts w:ascii="Times New Roman" w:hAnsi="Times New Roman"/>
          <w:sz w:val="24"/>
        </w:rPr>
        <w:t>si syst</w:t>
      </w:r>
      <w:r w:rsidR="00D87418">
        <w:rPr>
          <w:rFonts w:ascii="Times New Roman" w:hAnsi="Times New Roman"/>
          <w:sz w:val="24"/>
        </w:rPr>
        <w:t>ém, jaký by měl být svět</w:t>
      </w:r>
      <w:r>
        <w:rPr>
          <w:rFonts w:ascii="Times New Roman" w:hAnsi="Times New Roman"/>
          <w:sz w:val="24"/>
        </w:rPr>
        <w:t>. Své přesvědčení přebírají od své rodiny, učitelů, přátel, médií a celkově společnosti. Mnohdy si v sobě nesou nějaký vlastní problém, který potom agresorovi usnadňuje si z nich udělat oběť. Je tedy velmi důležité, aby dítě zasažené šikanou změnilo svůj bezmocný a negativní postoj. Je pro ně</w:t>
      </w:r>
      <w:r w:rsidR="00BD7516">
        <w:rPr>
          <w:rFonts w:ascii="Times New Roman" w:hAnsi="Times New Roman"/>
          <w:sz w:val="24"/>
        </w:rPr>
        <w:t>j</w:t>
      </w:r>
      <w:r>
        <w:rPr>
          <w:rFonts w:ascii="Times New Roman" w:hAnsi="Times New Roman"/>
          <w:sz w:val="24"/>
        </w:rPr>
        <w:t xml:space="preserve"> pak o mnoho snazší šikaně čelit, když ji přijm</w:t>
      </w:r>
      <w:r w:rsidR="00BD7516">
        <w:rPr>
          <w:rFonts w:ascii="Times New Roman" w:hAnsi="Times New Roman"/>
          <w:sz w:val="24"/>
        </w:rPr>
        <w:t>e</w:t>
      </w:r>
      <w:r>
        <w:rPr>
          <w:rFonts w:ascii="Times New Roman" w:hAnsi="Times New Roman"/>
          <w:sz w:val="24"/>
        </w:rPr>
        <w:t xml:space="preserve"> a vezm</w:t>
      </w:r>
      <w:r w:rsidR="00BD7516">
        <w:rPr>
          <w:rFonts w:ascii="Times New Roman" w:hAnsi="Times New Roman"/>
          <w:sz w:val="24"/>
        </w:rPr>
        <w:t>e</w:t>
      </w:r>
      <w:r>
        <w:rPr>
          <w:rFonts w:ascii="Times New Roman" w:hAnsi="Times New Roman"/>
          <w:sz w:val="24"/>
        </w:rPr>
        <w:t xml:space="preserve"> na vědomí. </w:t>
      </w:r>
      <w:r w:rsidR="00BD7516">
        <w:rPr>
          <w:rFonts w:ascii="Times New Roman" w:hAnsi="Times New Roman"/>
          <w:sz w:val="24"/>
        </w:rPr>
        <w:t>Dokáže potom snáz nahradit svůj pohled na svět a účinně se ochránit</w:t>
      </w:r>
      <w:r w:rsidR="00587BDB">
        <w:rPr>
          <w:rFonts w:ascii="Times New Roman" w:hAnsi="Times New Roman"/>
          <w:sz w:val="24"/>
        </w:rPr>
        <w:t xml:space="preserve"> (</w:t>
      </w:r>
      <w:proofErr w:type="spellStart"/>
      <w:r w:rsidR="00587BDB">
        <w:rPr>
          <w:rFonts w:ascii="Times New Roman" w:hAnsi="Times New Roman"/>
          <w:sz w:val="24"/>
        </w:rPr>
        <w:t>Parry</w:t>
      </w:r>
      <w:proofErr w:type="spellEnd"/>
      <w:r w:rsidR="00587BDB">
        <w:rPr>
          <w:rFonts w:ascii="Times New Roman" w:hAnsi="Times New Roman"/>
          <w:sz w:val="24"/>
        </w:rPr>
        <w:t>, 1997)</w:t>
      </w:r>
      <w:r w:rsidR="00BD7516">
        <w:rPr>
          <w:rFonts w:ascii="Times New Roman" w:hAnsi="Times New Roman"/>
          <w:sz w:val="24"/>
        </w:rPr>
        <w:t xml:space="preserve">.  </w:t>
      </w:r>
    </w:p>
    <w:p w:rsidR="006C7F4F" w:rsidRDefault="00BD7516" w:rsidP="00577BB9">
      <w:pPr>
        <w:spacing w:line="360" w:lineRule="auto"/>
        <w:jc w:val="both"/>
        <w:rPr>
          <w:rFonts w:ascii="Times New Roman" w:hAnsi="Times New Roman"/>
          <w:sz w:val="24"/>
        </w:rPr>
      </w:pPr>
      <w:r>
        <w:rPr>
          <w:rFonts w:ascii="Times New Roman" w:hAnsi="Times New Roman"/>
          <w:sz w:val="24"/>
        </w:rPr>
        <w:tab/>
      </w:r>
      <w:r w:rsidR="00577BB9">
        <w:rPr>
          <w:rFonts w:ascii="Times New Roman" w:hAnsi="Times New Roman"/>
          <w:sz w:val="24"/>
        </w:rPr>
        <w:t xml:space="preserve">   </w:t>
      </w:r>
      <w:r w:rsidR="00FA465E">
        <w:rPr>
          <w:rFonts w:ascii="Times New Roman" w:hAnsi="Times New Roman"/>
          <w:sz w:val="24"/>
        </w:rPr>
        <w:t xml:space="preserve">Každé dítě je svým vlastním způsobem odlišné a jedinečné. Ve škole jde dětem ale hlavně o to, zapadnout do skupiny. Nevybočovat a být nenápadní. </w:t>
      </w:r>
      <w:r w:rsidR="006C7F4F">
        <w:rPr>
          <w:rFonts w:ascii="Times New Roman" w:hAnsi="Times New Roman"/>
          <w:sz w:val="24"/>
        </w:rPr>
        <w:t>Každé dítě, které se odliš</w:t>
      </w:r>
      <w:r w:rsidR="006C7F4F">
        <w:rPr>
          <w:rFonts w:ascii="Times New Roman" w:hAnsi="Times New Roman"/>
          <w:sz w:val="24"/>
        </w:rPr>
        <w:t>u</w:t>
      </w:r>
      <w:r w:rsidR="006C7F4F">
        <w:rPr>
          <w:rFonts w:ascii="Times New Roman" w:hAnsi="Times New Roman"/>
          <w:sz w:val="24"/>
        </w:rPr>
        <w:t xml:space="preserve">je, boří hranice třídy, norma je dána vrstevníky, takže odlišnost nepřichází v úvahu. Dítě tedy </w:t>
      </w:r>
      <w:r w:rsidR="006C7F4F">
        <w:rPr>
          <w:rFonts w:ascii="Times New Roman" w:hAnsi="Times New Roman"/>
          <w:sz w:val="24"/>
        </w:rPr>
        <w:lastRenderedPageBreak/>
        <w:t>musí vědět a naučit se, mít se rádo takové jaké je a nestydět se za to, že je na něm něco jiného. Na jeho povaze, zevnějšku nebo i chování</w:t>
      </w:r>
      <w:r w:rsidR="00587BDB">
        <w:rPr>
          <w:rFonts w:ascii="Times New Roman" w:hAnsi="Times New Roman"/>
          <w:sz w:val="24"/>
        </w:rPr>
        <w:t xml:space="preserve"> (</w:t>
      </w:r>
      <w:proofErr w:type="spellStart"/>
      <w:r w:rsidR="00587BDB">
        <w:rPr>
          <w:rFonts w:ascii="Times New Roman" w:hAnsi="Times New Roman"/>
          <w:sz w:val="24"/>
        </w:rPr>
        <w:t>Fieldová</w:t>
      </w:r>
      <w:proofErr w:type="spellEnd"/>
      <w:r w:rsidR="00587BDB">
        <w:rPr>
          <w:rFonts w:ascii="Times New Roman" w:hAnsi="Times New Roman"/>
          <w:sz w:val="24"/>
        </w:rPr>
        <w:t>, 2009)</w:t>
      </w:r>
      <w:r w:rsidR="006C7F4F">
        <w:rPr>
          <w:rFonts w:ascii="Times New Roman" w:hAnsi="Times New Roman"/>
          <w:sz w:val="24"/>
        </w:rPr>
        <w:t xml:space="preserve">. </w:t>
      </w:r>
    </w:p>
    <w:p w:rsidR="006C7F4F" w:rsidRDefault="006C7F4F" w:rsidP="00577BB9">
      <w:pPr>
        <w:spacing w:line="360" w:lineRule="auto"/>
        <w:jc w:val="both"/>
        <w:rPr>
          <w:rFonts w:ascii="Times New Roman" w:hAnsi="Times New Roman"/>
          <w:sz w:val="24"/>
        </w:rPr>
      </w:pPr>
      <w:r>
        <w:rPr>
          <w:rFonts w:ascii="Times New Roman" w:hAnsi="Times New Roman"/>
          <w:sz w:val="24"/>
        </w:rPr>
        <w:tab/>
        <w:t>Některé děti jsou totiž přesvědčené o tom, že si za šikanování mohou samy a zaslouží si ho. Právě tím, že jsou něčím výjimečné. Cítí se provinile za každou nepatrnou chybu</w:t>
      </w:r>
      <w:r w:rsidR="009033D2">
        <w:rPr>
          <w:rFonts w:ascii="Times New Roman" w:hAnsi="Times New Roman"/>
          <w:sz w:val="24"/>
        </w:rPr>
        <w:t>,</w:t>
      </w:r>
      <w:r>
        <w:rPr>
          <w:rFonts w:ascii="Times New Roman" w:hAnsi="Times New Roman"/>
          <w:sz w:val="24"/>
        </w:rPr>
        <w:t xml:space="preserve"> obv</w:t>
      </w:r>
      <w:r>
        <w:rPr>
          <w:rFonts w:ascii="Times New Roman" w:hAnsi="Times New Roman"/>
          <w:sz w:val="24"/>
        </w:rPr>
        <w:t>i</w:t>
      </w:r>
      <w:r>
        <w:rPr>
          <w:rFonts w:ascii="Times New Roman" w:hAnsi="Times New Roman"/>
          <w:sz w:val="24"/>
        </w:rPr>
        <w:t>ňují se tím víc</w:t>
      </w:r>
      <w:r w:rsidR="009033D2">
        <w:rPr>
          <w:rFonts w:ascii="Times New Roman" w:hAnsi="Times New Roman"/>
          <w:sz w:val="24"/>
        </w:rPr>
        <w:t xml:space="preserve"> a j</w:t>
      </w:r>
      <w:r>
        <w:rPr>
          <w:rFonts w:ascii="Times New Roman" w:hAnsi="Times New Roman"/>
          <w:sz w:val="24"/>
        </w:rPr>
        <w:t>ejich sebevědomí neustále klesá</w:t>
      </w:r>
      <w:r w:rsidR="00587BDB">
        <w:rPr>
          <w:rFonts w:ascii="Times New Roman" w:hAnsi="Times New Roman"/>
          <w:sz w:val="24"/>
        </w:rPr>
        <w:t xml:space="preserve"> (Gajdošová, 2001)</w:t>
      </w:r>
      <w:r w:rsidR="009033D2">
        <w:rPr>
          <w:rFonts w:ascii="Times New Roman" w:hAnsi="Times New Roman"/>
          <w:sz w:val="24"/>
        </w:rPr>
        <w:t>.</w:t>
      </w:r>
    </w:p>
    <w:p w:rsidR="0002339D" w:rsidRDefault="009033D2" w:rsidP="00577BB9">
      <w:pPr>
        <w:spacing w:line="360" w:lineRule="auto"/>
        <w:jc w:val="both"/>
        <w:rPr>
          <w:rFonts w:ascii="Times New Roman" w:hAnsi="Times New Roman"/>
          <w:sz w:val="24"/>
        </w:rPr>
      </w:pPr>
      <w:r>
        <w:rPr>
          <w:rFonts w:ascii="Times New Roman" w:hAnsi="Times New Roman"/>
          <w:sz w:val="24"/>
        </w:rPr>
        <w:tab/>
        <w:t xml:space="preserve">Proto je důležité změnit úplně postoj dítěte. Naučit ho, že život není vždy </w:t>
      </w:r>
      <w:proofErr w:type="spellStart"/>
      <w:r>
        <w:rPr>
          <w:rFonts w:ascii="Times New Roman" w:hAnsi="Times New Roman"/>
          <w:sz w:val="24"/>
        </w:rPr>
        <w:t>fér</w:t>
      </w:r>
      <w:proofErr w:type="spellEnd"/>
      <w:r>
        <w:rPr>
          <w:rFonts w:ascii="Times New Roman" w:hAnsi="Times New Roman"/>
          <w:sz w:val="24"/>
        </w:rPr>
        <w:t xml:space="preserve"> a pomoci si musí každý sám. Každý se musí naučit se chránit. A to jde nejlépe tím, že si dítě vypěstuje jakousi odolnost a bude své pocity strachu a hněvu před agresory skrývat. Když totiž agresor neuvidí reakci na svůj výpad proti oběti, hra ho velmi rychle přestane bavit</w:t>
      </w:r>
      <w:r w:rsidR="00587BDB">
        <w:rPr>
          <w:rFonts w:ascii="Times New Roman" w:hAnsi="Times New Roman"/>
          <w:sz w:val="24"/>
        </w:rPr>
        <w:t xml:space="preserve"> (Říčan, 2010)</w:t>
      </w:r>
      <w:r>
        <w:rPr>
          <w:rFonts w:ascii="Times New Roman" w:hAnsi="Times New Roman"/>
          <w:sz w:val="24"/>
        </w:rPr>
        <w:t xml:space="preserve">. </w:t>
      </w:r>
    </w:p>
    <w:p w:rsidR="0002339D" w:rsidRDefault="0002339D" w:rsidP="00577BB9">
      <w:pPr>
        <w:spacing w:line="360" w:lineRule="auto"/>
        <w:jc w:val="both"/>
        <w:rPr>
          <w:rFonts w:ascii="Times New Roman" w:hAnsi="Times New Roman"/>
          <w:sz w:val="24"/>
        </w:rPr>
      </w:pPr>
      <w:r>
        <w:rPr>
          <w:rFonts w:ascii="Times New Roman" w:hAnsi="Times New Roman"/>
          <w:sz w:val="24"/>
        </w:rPr>
        <w:tab/>
        <w:t>Čím méně bude díky této strategii agresor oběť šikanovat, tím více se přístup dítěte bude měnit na pozitivní. Pomalu se v něm bude probouzet zdravý postoj člena spo</w:t>
      </w:r>
      <w:r w:rsidR="005654E5">
        <w:rPr>
          <w:rFonts w:ascii="Times New Roman" w:hAnsi="Times New Roman"/>
          <w:sz w:val="24"/>
        </w:rPr>
        <w:t>lečnosti</w:t>
      </w:r>
      <w:r>
        <w:rPr>
          <w:rFonts w:ascii="Times New Roman" w:hAnsi="Times New Roman"/>
          <w:sz w:val="24"/>
        </w:rPr>
        <w:t>. Už nebude tak lehce zranitelné a naučí se, že ne všechny odlišnosti jsou špatné</w:t>
      </w:r>
      <w:r w:rsidR="00587BDB">
        <w:rPr>
          <w:rFonts w:ascii="Times New Roman" w:hAnsi="Times New Roman"/>
          <w:sz w:val="24"/>
        </w:rPr>
        <w:t xml:space="preserve"> (</w:t>
      </w:r>
      <w:proofErr w:type="spellStart"/>
      <w:r w:rsidR="00587BDB">
        <w:rPr>
          <w:rFonts w:ascii="Times New Roman" w:hAnsi="Times New Roman"/>
          <w:sz w:val="24"/>
        </w:rPr>
        <w:t>Janošová</w:t>
      </w:r>
      <w:proofErr w:type="spellEnd"/>
      <w:r w:rsidR="00587BDB">
        <w:rPr>
          <w:rFonts w:ascii="Times New Roman" w:hAnsi="Times New Roman"/>
          <w:sz w:val="24"/>
        </w:rPr>
        <w:t>, 2010)</w:t>
      </w:r>
      <w:r>
        <w:rPr>
          <w:rFonts w:ascii="Times New Roman" w:hAnsi="Times New Roman"/>
          <w:sz w:val="24"/>
        </w:rPr>
        <w:t xml:space="preserve">. </w:t>
      </w:r>
    </w:p>
    <w:p w:rsidR="00AD09B1" w:rsidRPr="004E4687" w:rsidRDefault="0002339D" w:rsidP="00915595">
      <w:pPr>
        <w:spacing w:after="0" w:line="360" w:lineRule="auto"/>
        <w:jc w:val="both"/>
        <w:rPr>
          <w:rFonts w:ascii="Times New Roman" w:hAnsi="Times New Roman"/>
          <w:sz w:val="24"/>
        </w:rPr>
      </w:pPr>
      <w:r>
        <w:rPr>
          <w:rFonts w:ascii="Times New Roman" w:hAnsi="Times New Roman"/>
          <w:sz w:val="24"/>
        </w:rPr>
        <w:tab/>
        <w:t>Je důležité dávat dítěti neustále najevo podporu a učit ho, jak se agresorům ne</w:t>
      </w:r>
      <w:r w:rsidR="002170CB">
        <w:rPr>
          <w:rFonts w:ascii="Times New Roman" w:hAnsi="Times New Roman"/>
          <w:sz w:val="24"/>
        </w:rPr>
        <w:t xml:space="preserve">přímo postavit, bude se potom samo cítit jistě a strategie proti agresorům bude spolehlivě fungovat. </w:t>
      </w:r>
      <w:r>
        <w:rPr>
          <w:rFonts w:ascii="Times New Roman" w:hAnsi="Times New Roman"/>
          <w:sz w:val="24"/>
        </w:rPr>
        <w:t xml:space="preserve">    </w:t>
      </w:r>
      <w:r w:rsidR="002170CB">
        <w:rPr>
          <w:rFonts w:ascii="Times New Roman" w:hAnsi="Times New Roman"/>
          <w:sz w:val="24"/>
        </w:rPr>
        <w:t xml:space="preserve">  </w:t>
      </w:r>
    </w:p>
    <w:p w:rsidR="00080FB4" w:rsidRDefault="00080FB4" w:rsidP="00AD09B1">
      <w:pPr>
        <w:spacing w:after="0"/>
        <w:jc w:val="both"/>
        <w:rPr>
          <w:rFonts w:ascii="Times New Roman" w:hAnsi="Times New Roman"/>
          <w:b/>
          <w:sz w:val="24"/>
        </w:rPr>
      </w:pPr>
    </w:p>
    <w:p w:rsidR="00080FB4" w:rsidRPr="00915595" w:rsidRDefault="00080FB4" w:rsidP="00AD09B1">
      <w:pPr>
        <w:spacing w:after="0"/>
        <w:jc w:val="both"/>
        <w:rPr>
          <w:rFonts w:ascii="Times New Roman" w:hAnsi="Times New Roman"/>
          <w:b/>
          <w:sz w:val="16"/>
        </w:rPr>
      </w:pPr>
    </w:p>
    <w:p w:rsidR="008D2B75" w:rsidRPr="008D2B75" w:rsidRDefault="008D2B75" w:rsidP="00915595">
      <w:pPr>
        <w:spacing w:after="0" w:line="360" w:lineRule="auto"/>
        <w:jc w:val="both"/>
        <w:rPr>
          <w:rFonts w:ascii="Times New Roman" w:hAnsi="Times New Roman"/>
          <w:b/>
          <w:sz w:val="24"/>
        </w:rPr>
      </w:pPr>
      <w:r w:rsidRPr="008D2B75">
        <w:rPr>
          <w:rFonts w:ascii="Times New Roman" w:hAnsi="Times New Roman"/>
          <w:b/>
          <w:sz w:val="24"/>
        </w:rPr>
        <w:t xml:space="preserve">Jak může </w:t>
      </w:r>
      <w:r w:rsidR="004E4687">
        <w:rPr>
          <w:rFonts w:ascii="Times New Roman" w:hAnsi="Times New Roman"/>
          <w:b/>
          <w:sz w:val="24"/>
        </w:rPr>
        <w:t xml:space="preserve">dítěti </w:t>
      </w:r>
      <w:r w:rsidRPr="008D2B75">
        <w:rPr>
          <w:rFonts w:ascii="Times New Roman" w:hAnsi="Times New Roman"/>
          <w:b/>
          <w:sz w:val="24"/>
        </w:rPr>
        <w:t>pomoci škola</w:t>
      </w:r>
      <w:r w:rsidR="00EC3827" w:rsidRPr="008D2B75">
        <w:rPr>
          <w:rFonts w:ascii="Times New Roman" w:hAnsi="Times New Roman"/>
          <w:b/>
          <w:sz w:val="24"/>
        </w:rPr>
        <w:t xml:space="preserve"> </w:t>
      </w:r>
    </w:p>
    <w:p w:rsidR="009F7FBA" w:rsidRDefault="00D87418" w:rsidP="009F7FBA">
      <w:pPr>
        <w:spacing w:line="360" w:lineRule="auto"/>
        <w:jc w:val="both"/>
        <w:rPr>
          <w:rFonts w:ascii="Times New Roman" w:hAnsi="Times New Roman"/>
          <w:sz w:val="24"/>
          <w:szCs w:val="30"/>
        </w:rPr>
      </w:pPr>
      <w:r>
        <w:rPr>
          <w:rFonts w:ascii="Times New Roman" w:hAnsi="Times New Roman"/>
          <w:sz w:val="24"/>
          <w:szCs w:val="30"/>
        </w:rPr>
        <w:tab/>
        <w:t>Š</w:t>
      </w:r>
      <w:r w:rsidR="009F7FBA">
        <w:rPr>
          <w:rFonts w:ascii="Times New Roman" w:hAnsi="Times New Roman"/>
          <w:sz w:val="24"/>
          <w:szCs w:val="30"/>
        </w:rPr>
        <w:t>kola by měla šikanu považovat za porušení lidských práv. Práv oběti, útočníka, př</w:t>
      </w:r>
      <w:r w:rsidR="009F7FBA">
        <w:rPr>
          <w:rFonts w:ascii="Times New Roman" w:hAnsi="Times New Roman"/>
          <w:sz w:val="24"/>
          <w:szCs w:val="30"/>
        </w:rPr>
        <w:t>i</w:t>
      </w:r>
      <w:r w:rsidR="009F7FBA">
        <w:rPr>
          <w:rFonts w:ascii="Times New Roman" w:hAnsi="Times New Roman"/>
          <w:sz w:val="24"/>
          <w:szCs w:val="30"/>
        </w:rPr>
        <w:t>hlížejících, rodičů i dětí. Měla by šikanu považovat za nefungující článek mechanismu školy a snažit se o nápravu. Jsou to etické a právní závazky školy</w:t>
      </w:r>
      <w:r w:rsidR="00B31885">
        <w:rPr>
          <w:rFonts w:ascii="Times New Roman" w:hAnsi="Times New Roman"/>
          <w:sz w:val="24"/>
          <w:szCs w:val="30"/>
        </w:rPr>
        <w:t xml:space="preserve"> (</w:t>
      </w:r>
      <w:proofErr w:type="spellStart"/>
      <w:r w:rsidR="00B31885">
        <w:rPr>
          <w:rFonts w:ascii="Times New Roman" w:hAnsi="Times New Roman"/>
          <w:sz w:val="24"/>
          <w:szCs w:val="30"/>
        </w:rPr>
        <w:t>Bendl</w:t>
      </w:r>
      <w:proofErr w:type="spellEnd"/>
      <w:r w:rsidR="00B31885">
        <w:rPr>
          <w:rFonts w:ascii="Times New Roman" w:hAnsi="Times New Roman"/>
          <w:sz w:val="24"/>
          <w:szCs w:val="30"/>
        </w:rPr>
        <w:t>, 2003)</w:t>
      </w:r>
      <w:r w:rsidR="009F7FBA">
        <w:rPr>
          <w:rFonts w:ascii="Times New Roman" w:hAnsi="Times New Roman"/>
          <w:sz w:val="24"/>
          <w:szCs w:val="30"/>
        </w:rPr>
        <w:t xml:space="preserve">. </w:t>
      </w:r>
    </w:p>
    <w:p w:rsidR="006326BC" w:rsidRDefault="009F7FBA" w:rsidP="005654E5">
      <w:pPr>
        <w:spacing w:line="360" w:lineRule="auto"/>
        <w:ind w:firstLine="708"/>
        <w:jc w:val="both"/>
        <w:rPr>
          <w:rFonts w:ascii="Times New Roman" w:hAnsi="Times New Roman"/>
          <w:sz w:val="24"/>
          <w:szCs w:val="30"/>
        </w:rPr>
      </w:pPr>
      <w:r>
        <w:rPr>
          <w:rFonts w:ascii="Times New Roman" w:hAnsi="Times New Roman"/>
          <w:sz w:val="24"/>
          <w:szCs w:val="30"/>
        </w:rPr>
        <w:t>Školy mohou vytvořit pro děti prostředí, které je motivující a bezpečné. Hlavními z</w:t>
      </w:r>
      <w:r>
        <w:rPr>
          <w:rFonts w:ascii="Times New Roman" w:hAnsi="Times New Roman"/>
          <w:sz w:val="24"/>
          <w:szCs w:val="30"/>
        </w:rPr>
        <w:t>á</w:t>
      </w:r>
      <w:r>
        <w:rPr>
          <w:rFonts w:ascii="Times New Roman" w:hAnsi="Times New Roman"/>
          <w:sz w:val="24"/>
          <w:szCs w:val="30"/>
        </w:rPr>
        <w:t xml:space="preserve">sadami je pracovat na </w:t>
      </w:r>
      <w:r w:rsidR="006326BC">
        <w:rPr>
          <w:rFonts w:ascii="Times New Roman" w:hAnsi="Times New Roman"/>
          <w:sz w:val="24"/>
          <w:szCs w:val="30"/>
        </w:rPr>
        <w:t xml:space="preserve">strategickém </w:t>
      </w:r>
      <w:r>
        <w:rPr>
          <w:rFonts w:ascii="Times New Roman" w:hAnsi="Times New Roman"/>
          <w:sz w:val="24"/>
          <w:szCs w:val="30"/>
        </w:rPr>
        <w:t>plánu</w:t>
      </w:r>
      <w:r w:rsidR="00E245C4">
        <w:rPr>
          <w:rFonts w:ascii="Times New Roman" w:hAnsi="Times New Roman"/>
          <w:sz w:val="24"/>
          <w:szCs w:val="30"/>
        </w:rPr>
        <w:t>, do kterého se zapojí celá škola. Pracovníci i stude</w:t>
      </w:r>
      <w:r w:rsidR="00E245C4">
        <w:rPr>
          <w:rFonts w:ascii="Times New Roman" w:hAnsi="Times New Roman"/>
          <w:sz w:val="24"/>
          <w:szCs w:val="30"/>
        </w:rPr>
        <w:t>n</w:t>
      </w:r>
      <w:r w:rsidR="00E245C4">
        <w:rPr>
          <w:rFonts w:ascii="Times New Roman" w:hAnsi="Times New Roman"/>
          <w:sz w:val="24"/>
          <w:szCs w:val="30"/>
        </w:rPr>
        <w:t>ti a v neposlední řadě i rodiče.</w:t>
      </w:r>
      <w:r>
        <w:rPr>
          <w:rFonts w:ascii="Times New Roman" w:hAnsi="Times New Roman"/>
          <w:sz w:val="24"/>
          <w:szCs w:val="30"/>
        </w:rPr>
        <w:t xml:space="preserve"> </w:t>
      </w:r>
      <w:r w:rsidR="00E245C4">
        <w:rPr>
          <w:rFonts w:ascii="Times New Roman" w:hAnsi="Times New Roman"/>
          <w:sz w:val="24"/>
          <w:szCs w:val="30"/>
        </w:rPr>
        <w:t xml:space="preserve">Pracovat </w:t>
      </w:r>
      <w:r>
        <w:rPr>
          <w:rFonts w:ascii="Times New Roman" w:hAnsi="Times New Roman"/>
          <w:sz w:val="24"/>
          <w:szCs w:val="30"/>
        </w:rPr>
        <w:t>odhodlaně</w:t>
      </w:r>
      <w:r w:rsidR="006326BC">
        <w:rPr>
          <w:rFonts w:ascii="Times New Roman" w:hAnsi="Times New Roman"/>
          <w:sz w:val="24"/>
          <w:szCs w:val="30"/>
        </w:rPr>
        <w:t>, dlouhodobě</w:t>
      </w:r>
      <w:r>
        <w:rPr>
          <w:rFonts w:ascii="Times New Roman" w:hAnsi="Times New Roman"/>
          <w:sz w:val="24"/>
          <w:szCs w:val="30"/>
        </w:rPr>
        <w:t xml:space="preserve"> a </w:t>
      </w:r>
      <w:r w:rsidR="00840908">
        <w:rPr>
          <w:rFonts w:ascii="Times New Roman" w:hAnsi="Times New Roman"/>
          <w:sz w:val="24"/>
          <w:szCs w:val="30"/>
        </w:rPr>
        <w:t>spolupracovat, aby se d</w:t>
      </w:r>
      <w:r w:rsidR="00840908">
        <w:rPr>
          <w:rFonts w:ascii="Times New Roman" w:hAnsi="Times New Roman"/>
          <w:sz w:val="24"/>
          <w:szCs w:val="30"/>
        </w:rPr>
        <w:t>o</w:t>
      </w:r>
      <w:r w:rsidR="00840908">
        <w:rPr>
          <w:rFonts w:ascii="Times New Roman" w:hAnsi="Times New Roman"/>
          <w:sz w:val="24"/>
          <w:szCs w:val="30"/>
        </w:rPr>
        <w:t>sáhlo chtěných cílů</w:t>
      </w:r>
      <w:r w:rsidR="00587BDB">
        <w:rPr>
          <w:rFonts w:ascii="Times New Roman" w:hAnsi="Times New Roman"/>
          <w:sz w:val="24"/>
          <w:szCs w:val="30"/>
        </w:rPr>
        <w:t xml:space="preserve"> (Říčan, 2010)</w:t>
      </w:r>
      <w:r w:rsidR="00840908">
        <w:rPr>
          <w:rFonts w:ascii="Times New Roman" w:hAnsi="Times New Roman"/>
          <w:sz w:val="24"/>
          <w:szCs w:val="30"/>
        </w:rPr>
        <w:t>.</w:t>
      </w:r>
      <w:r w:rsidR="006326BC">
        <w:rPr>
          <w:rFonts w:ascii="Times New Roman" w:hAnsi="Times New Roman"/>
          <w:sz w:val="24"/>
          <w:szCs w:val="30"/>
        </w:rPr>
        <w:t xml:space="preserve"> </w:t>
      </w:r>
    </w:p>
    <w:p w:rsidR="003A5202" w:rsidRPr="005654E5" w:rsidRDefault="006326BC" w:rsidP="009E705C">
      <w:pPr>
        <w:spacing w:line="360" w:lineRule="auto"/>
        <w:jc w:val="both"/>
        <w:rPr>
          <w:rFonts w:ascii="Times New Roman" w:hAnsi="Times New Roman"/>
          <w:sz w:val="24"/>
          <w:szCs w:val="30"/>
        </w:rPr>
      </w:pPr>
      <w:r>
        <w:rPr>
          <w:rFonts w:ascii="Times New Roman" w:hAnsi="Times New Roman"/>
          <w:sz w:val="24"/>
          <w:szCs w:val="30"/>
        </w:rPr>
        <w:tab/>
        <w:t>Nejdůležitější</w:t>
      </w:r>
      <w:r w:rsidR="00E245C4">
        <w:rPr>
          <w:rFonts w:ascii="Times New Roman" w:hAnsi="Times New Roman"/>
          <w:sz w:val="24"/>
          <w:szCs w:val="30"/>
        </w:rPr>
        <w:t xml:space="preserve"> </w:t>
      </w:r>
      <w:r w:rsidR="00915595">
        <w:rPr>
          <w:rFonts w:ascii="Times New Roman" w:hAnsi="Times New Roman"/>
          <w:sz w:val="24"/>
          <w:szCs w:val="30"/>
        </w:rPr>
        <w:t xml:space="preserve">je vhodně zvolit </w:t>
      </w:r>
      <w:r>
        <w:rPr>
          <w:rFonts w:ascii="Times New Roman" w:hAnsi="Times New Roman"/>
          <w:sz w:val="24"/>
          <w:szCs w:val="30"/>
        </w:rPr>
        <w:t>strategii</w:t>
      </w:r>
      <w:r w:rsidR="00E245C4">
        <w:rPr>
          <w:rFonts w:ascii="Times New Roman" w:hAnsi="Times New Roman"/>
          <w:sz w:val="24"/>
          <w:szCs w:val="30"/>
        </w:rPr>
        <w:t xml:space="preserve"> a vytvořit spolehlivý tým, který bude šikanu vyšetřovat. Dále ro</w:t>
      </w:r>
      <w:r w:rsidR="00915595">
        <w:rPr>
          <w:rFonts w:ascii="Times New Roman" w:hAnsi="Times New Roman"/>
          <w:sz w:val="24"/>
          <w:szCs w:val="30"/>
        </w:rPr>
        <w:t xml:space="preserve">zšířit povědomí o šikaně, </w:t>
      </w:r>
      <w:r w:rsidR="00E245C4">
        <w:rPr>
          <w:rFonts w:ascii="Times New Roman" w:hAnsi="Times New Roman"/>
          <w:sz w:val="24"/>
          <w:szCs w:val="30"/>
        </w:rPr>
        <w:t>rozšířit vzdělávací programy a pěstovat vztahy s veřejností - proškolit studenty, personál i rodiče. Když se takto škola do problematiky šik</w:t>
      </w:r>
      <w:r w:rsidR="00E245C4">
        <w:rPr>
          <w:rFonts w:ascii="Times New Roman" w:hAnsi="Times New Roman"/>
          <w:sz w:val="24"/>
          <w:szCs w:val="30"/>
        </w:rPr>
        <w:t>a</w:t>
      </w:r>
      <w:r w:rsidR="00E245C4">
        <w:rPr>
          <w:rFonts w:ascii="Times New Roman" w:hAnsi="Times New Roman"/>
          <w:sz w:val="24"/>
          <w:szCs w:val="30"/>
        </w:rPr>
        <w:t>ny pustí, je velká pr</w:t>
      </w:r>
      <w:r w:rsidR="005654E5">
        <w:rPr>
          <w:rFonts w:ascii="Times New Roman" w:hAnsi="Times New Roman"/>
          <w:sz w:val="24"/>
          <w:szCs w:val="30"/>
        </w:rPr>
        <w:t xml:space="preserve">avděpodobnost, že se jí </w:t>
      </w:r>
      <w:r w:rsidR="00E245C4">
        <w:rPr>
          <w:rFonts w:ascii="Times New Roman" w:hAnsi="Times New Roman"/>
          <w:sz w:val="24"/>
          <w:szCs w:val="30"/>
        </w:rPr>
        <w:t>podaří ji omezit na minimum</w:t>
      </w:r>
      <w:r w:rsidR="00B31885">
        <w:rPr>
          <w:rFonts w:ascii="Times New Roman" w:hAnsi="Times New Roman"/>
          <w:sz w:val="24"/>
          <w:szCs w:val="30"/>
        </w:rPr>
        <w:t xml:space="preserve"> (Říčan, 1995)</w:t>
      </w:r>
      <w:r w:rsidR="00E245C4">
        <w:rPr>
          <w:rFonts w:ascii="Times New Roman" w:hAnsi="Times New Roman"/>
          <w:sz w:val="24"/>
          <w:szCs w:val="30"/>
        </w:rPr>
        <w:t>.</w:t>
      </w:r>
    </w:p>
    <w:p w:rsidR="00397DC5" w:rsidRDefault="00397DC5" w:rsidP="005654E5">
      <w:pPr>
        <w:spacing w:after="0" w:line="360" w:lineRule="auto"/>
        <w:jc w:val="both"/>
        <w:rPr>
          <w:rFonts w:ascii="Times New Roman" w:hAnsi="Times New Roman"/>
          <w:b/>
          <w:sz w:val="32"/>
          <w:szCs w:val="24"/>
        </w:rPr>
      </w:pPr>
    </w:p>
    <w:p w:rsidR="007C569C" w:rsidRDefault="00CE0D92" w:rsidP="005654E5">
      <w:pPr>
        <w:spacing w:after="0" w:line="360" w:lineRule="auto"/>
        <w:jc w:val="both"/>
        <w:rPr>
          <w:rFonts w:ascii="Times New Roman" w:hAnsi="Times New Roman"/>
          <w:b/>
          <w:sz w:val="32"/>
          <w:szCs w:val="24"/>
        </w:rPr>
      </w:pPr>
      <w:r>
        <w:rPr>
          <w:rFonts w:ascii="Times New Roman" w:hAnsi="Times New Roman"/>
          <w:b/>
          <w:sz w:val="32"/>
          <w:szCs w:val="24"/>
        </w:rPr>
        <w:lastRenderedPageBreak/>
        <w:t>2</w:t>
      </w:r>
      <w:r w:rsidR="009E705C">
        <w:rPr>
          <w:rFonts w:ascii="Times New Roman" w:hAnsi="Times New Roman"/>
          <w:b/>
          <w:sz w:val="32"/>
          <w:szCs w:val="24"/>
        </w:rPr>
        <w:t xml:space="preserve"> </w:t>
      </w:r>
      <w:r w:rsidR="007C569C">
        <w:rPr>
          <w:rFonts w:ascii="Times New Roman" w:hAnsi="Times New Roman"/>
          <w:b/>
          <w:sz w:val="32"/>
          <w:szCs w:val="24"/>
        </w:rPr>
        <w:t>PRACOVNÍCI</w:t>
      </w:r>
      <w:r w:rsidR="00A51B6D">
        <w:rPr>
          <w:rFonts w:ascii="Times New Roman" w:hAnsi="Times New Roman"/>
          <w:b/>
          <w:sz w:val="32"/>
          <w:szCs w:val="24"/>
        </w:rPr>
        <w:t>, KTEŘÍ ŘEŠÍ PROBLEMATIKU</w:t>
      </w:r>
      <w:r w:rsidR="007C569C">
        <w:rPr>
          <w:rFonts w:ascii="Times New Roman" w:hAnsi="Times New Roman"/>
          <w:b/>
          <w:sz w:val="32"/>
          <w:szCs w:val="24"/>
        </w:rPr>
        <w:t xml:space="preserve"> PREVENCE A INTERVENCE ŠIKANY </w:t>
      </w:r>
    </w:p>
    <w:p w:rsidR="00E412AE" w:rsidRDefault="007B3BEB" w:rsidP="00E412AE">
      <w:pPr>
        <w:spacing w:line="360" w:lineRule="auto"/>
        <w:ind w:firstLine="708"/>
        <w:jc w:val="both"/>
        <w:rPr>
          <w:rFonts w:ascii="Times New Roman" w:hAnsi="Times New Roman"/>
          <w:sz w:val="24"/>
          <w:szCs w:val="24"/>
        </w:rPr>
      </w:pPr>
      <w:r>
        <w:rPr>
          <w:rFonts w:ascii="Times New Roman" w:hAnsi="Times New Roman"/>
          <w:sz w:val="24"/>
          <w:szCs w:val="24"/>
        </w:rPr>
        <w:t xml:space="preserve">V této kapitole bych velmi ráda věnovala pozornost </w:t>
      </w:r>
      <w:r w:rsidR="00EA0B02">
        <w:rPr>
          <w:rFonts w:ascii="Times New Roman" w:hAnsi="Times New Roman"/>
          <w:sz w:val="24"/>
          <w:szCs w:val="24"/>
        </w:rPr>
        <w:t>pracovníkům prevence a interve</w:t>
      </w:r>
      <w:r w:rsidR="00EA0B02">
        <w:rPr>
          <w:rFonts w:ascii="Times New Roman" w:hAnsi="Times New Roman"/>
          <w:sz w:val="24"/>
          <w:szCs w:val="24"/>
        </w:rPr>
        <w:t>n</w:t>
      </w:r>
      <w:r w:rsidR="00EA0B02">
        <w:rPr>
          <w:rFonts w:ascii="Times New Roman" w:hAnsi="Times New Roman"/>
          <w:sz w:val="24"/>
          <w:szCs w:val="24"/>
        </w:rPr>
        <w:t>ce šikany ve školách. Jsou to především výchovný poradce</w:t>
      </w:r>
      <w:r w:rsidR="00DD4CB8">
        <w:rPr>
          <w:rFonts w:ascii="Times New Roman" w:hAnsi="Times New Roman"/>
          <w:sz w:val="24"/>
          <w:szCs w:val="24"/>
        </w:rPr>
        <w:t xml:space="preserve"> a </w:t>
      </w:r>
      <w:r w:rsidR="00EA0B02">
        <w:rPr>
          <w:rFonts w:ascii="Times New Roman" w:hAnsi="Times New Roman"/>
          <w:sz w:val="24"/>
          <w:szCs w:val="24"/>
        </w:rPr>
        <w:t xml:space="preserve">školní metodik prevence. </w:t>
      </w:r>
    </w:p>
    <w:p w:rsidR="00E412AE" w:rsidRDefault="00995C4C" w:rsidP="00E412AE">
      <w:pPr>
        <w:spacing w:line="360" w:lineRule="auto"/>
        <w:ind w:firstLine="708"/>
        <w:jc w:val="both"/>
        <w:rPr>
          <w:rFonts w:ascii="Times New Roman" w:hAnsi="Times New Roman"/>
          <w:sz w:val="24"/>
          <w:szCs w:val="24"/>
        </w:rPr>
      </w:pPr>
      <w:r>
        <w:rPr>
          <w:rFonts w:ascii="Times New Roman" w:hAnsi="Times New Roman"/>
          <w:sz w:val="24"/>
          <w:szCs w:val="24"/>
        </w:rPr>
        <w:t>Spolu s nimi poskytují poradenské služby případně i školní psycholog, školní speciální pedagog nebo další tým konzultantů, který se skládá z pedagogů školy – většinou jsou to tří</w:t>
      </w:r>
      <w:r>
        <w:rPr>
          <w:rFonts w:ascii="Times New Roman" w:hAnsi="Times New Roman"/>
          <w:sz w:val="24"/>
          <w:szCs w:val="24"/>
        </w:rPr>
        <w:t>d</w:t>
      </w:r>
      <w:r w:rsidR="005654E5">
        <w:rPr>
          <w:rFonts w:ascii="Times New Roman" w:hAnsi="Times New Roman"/>
          <w:sz w:val="24"/>
          <w:szCs w:val="24"/>
        </w:rPr>
        <w:t>ní učitelé</w:t>
      </w:r>
      <w:r w:rsidR="00E412AE">
        <w:rPr>
          <w:rFonts w:ascii="Times New Roman" w:hAnsi="Times New Roman"/>
          <w:sz w:val="24"/>
          <w:szCs w:val="24"/>
        </w:rPr>
        <w:t>, učitelé výchov</w:t>
      </w:r>
      <w:r>
        <w:rPr>
          <w:rFonts w:ascii="Times New Roman" w:hAnsi="Times New Roman"/>
          <w:sz w:val="24"/>
          <w:szCs w:val="24"/>
        </w:rPr>
        <w:t xml:space="preserve"> nebo ředitel školy. </w:t>
      </w:r>
      <w:r w:rsidR="00E412AE">
        <w:rPr>
          <w:rFonts w:ascii="Times New Roman" w:hAnsi="Times New Roman"/>
          <w:sz w:val="24"/>
          <w:szCs w:val="24"/>
        </w:rPr>
        <w:t>Ředitel š</w:t>
      </w:r>
      <w:r w:rsidR="003F3E81">
        <w:rPr>
          <w:rFonts w:ascii="Times New Roman" w:hAnsi="Times New Roman"/>
          <w:sz w:val="24"/>
          <w:szCs w:val="24"/>
        </w:rPr>
        <w:t>koly je povinen, podle vyhlášky</w:t>
      </w:r>
      <w:r w:rsidR="00182395">
        <w:rPr>
          <w:rFonts w:ascii="Times New Roman" w:hAnsi="Times New Roman"/>
          <w:sz w:val="24"/>
          <w:szCs w:val="24"/>
        </w:rPr>
        <w:t xml:space="preserve"> </w:t>
      </w:r>
      <w:r w:rsidR="00E412AE">
        <w:rPr>
          <w:rFonts w:ascii="Times New Roman" w:hAnsi="Times New Roman"/>
          <w:sz w:val="24"/>
          <w:szCs w:val="24"/>
        </w:rPr>
        <w:t>č. 72/2005 Sb.</w:t>
      </w:r>
      <w:r w:rsidR="00182395">
        <w:rPr>
          <w:rFonts w:ascii="Times New Roman" w:hAnsi="Times New Roman"/>
          <w:sz w:val="24"/>
          <w:szCs w:val="24"/>
        </w:rPr>
        <w:t>,</w:t>
      </w:r>
      <w:r w:rsidR="00E412AE">
        <w:rPr>
          <w:rFonts w:ascii="Times New Roman" w:hAnsi="Times New Roman"/>
          <w:sz w:val="24"/>
          <w:szCs w:val="24"/>
        </w:rPr>
        <w:t xml:space="preserve"> o poskytování poradenských služeb ve školách a šk</w:t>
      </w:r>
      <w:r w:rsidR="003F3E81">
        <w:rPr>
          <w:rFonts w:ascii="Times New Roman" w:hAnsi="Times New Roman"/>
          <w:sz w:val="24"/>
          <w:szCs w:val="24"/>
        </w:rPr>
        <w:t>olských poradenských zař</w:t>
      </w:r>
      <w:r w:rsidR="003F3E81">
        <w:rPr>
          <w:rFonts w:ascii="Times New Roman" w:hAnsi="Times New Roman"/>
          <w:sz w:val="24"/>
          <w:szCs w:val="24"/>
        </w:rPr>
        <w:t>í</w:t>
      </w:r>
      <w:r w:rsidR="003F3E81">
        <w:rPr>
          <w:rFonts w:ascii="Times New Roman" w:hAnsi="Times New Roman"/>
          <w:sz w:val="24"/>
          <w:szCs w:val="24"/>
        </w:rPr>
        <w:t>zeních a vyhlášky č. 197/2016 Sb., ve znění pozdějších předpisů, kterou se tato vyhláška m</w:t>
      </w:r>
      <w:r w:rsidR="003F3E81">
        <w:rPr>
          <w:rFonts w:ascii="Times New Roman" w:hAnsi="Times New Roman"/>
          <w:sz w:val="24"/>
          <w:szCs w:val="24"/>
        </w:rPr>
        <w:t>ě</w:t>
      </w:r>
      <w:r w:rsidR="003F3E81">
        <w:rPr>
          <w:rFonts w:ascii="Times New Roman" w:hAnsi="Times New Roman"/>
          <w:sz w:val="24"/>
          <w:szCs w:val="24"/>
        </w:rPr>
        <w:t>ní,</w:t>
      </w:r>
      <w:r w:rsidR="00682A2E">
        <w:rPr>
          <w:rFonts w:ascii="Times New Roman" w:hAnsi="Times New Roman"/>
          <w:sz w:val="24"/>
          <w:szCs w:val="24"/>
        </w:rPr>
        <w:t xml:space="preserve"> </w:t>
      </w:r>
      <w:r w:rsidR="00E412AE">
        <w:rPr>
          <w:rFonts w:ascii="Times New Roman" w:hAnsi="Times New Roman"/>
          <w:sz w:val="24"/>
          <w:szCs w:val="24"/>
        </w:rPr>
        <w:t>poradenské služby žákům poskytnout, a to výše zmíněnými poradci</w:t>
      </w:r>
      <w:r w:rsidR="006853E4">
        <w:rPr>
          <w:rFonts w:ascii="Times New Roman" w:hAnsi="Times New Roman"/>
          <w:sz w:val="24"/>
          <w:szCs w:val="24"/>
        </w:rPr>
        <w:t xml:space="preserve"> (ÚZ č. 1211, 2017</w:t>
      </w:r>
      <w:r w:rsidR="0006301D">
        <w:rPr>
          <w:rFonts w:ascii="Times New Roman" w:hAnsi="Times New Roman"/>
          <w:sz w:val="24"/>
          <w:szCs w:val="24"/>
        </w:rPr>
        <w:t>)</w:t>
      </w:r>
      <w:r w:rsidR="00E412AE">
        <w:rPr>
          <w:rFonts w:ascii="Times New Roman" w:hAnsi="Times New Roman"/>
          <w:sz w:val="24"/>
          <w:szCs w:val="24"/>
        </w:rPr>
        <w:t>.</w:t>
      </w:r>
    </w:p>
    <w:p w:rsidR="00D05B8D" w:rsidRDefault="00EA0B02" w:rsidP="00995C4C">
      <w:pPr>
        <w:spacing w:line="360" w:lineRule="auto"/>
        <w:ind w:firstLine="708"/>
        <w:jc w:val="both"/>
        <w:rPr>
          <w:rFonts w:ascii="Times New Roman" w:hAnsi="Times New Roman"/>
          <w:sz w:val="24"/>
          <w:szCs w:val="24"/>
        </w:rPr>
      </w:pPr>
      <w:r>
        <w:rPr>
          <w:rFonts w:ascii="Times New Roman" w:hAnsi="Times New Roman"/>
          <w:sz w:val="24"/>
          <w:szCs w:val="24"/>
        </w:rPr>
        <w:t>Obsah kapitoly se bude věnovat jak práci poradců, tak i to</w:t>
      </w:r>
      <w:r w:rsidR="00DD4CB8">
        <w:rPr>
          <w:rFonts w:ascii="Times New Roman" w:hAnsi="Times New Roman"/>
          <w:sz w:val="24"/>
          <w:szCs w:val="24"/>
        </w:rPr>
        <w:t xml:space="preserve">mu, co se </w:t>
      </w:r>
      <w:r w:rsidR="00995C4C">
        <w:rPr>
          <w:rFonts w:ascii="Times New Roman" w:hAnsi="Times New Roman"/>
          <w:sz w:val="24"/>
          <w:szCs w:val="24"/>
        </w:rPr>
        <w:t>jejich</w:t>
      </w:r>
      <w:r>
        <w:rPr>
          <w:rFonts w:ascii="Times New Roman" w:hAnsi="Times New Roman"/>
          <w:sz w:val="24"/>
          <w:szCs w:val="24"/>
        </w:rPr>
        <w:t xml:space="preserve"> práce</w:t>
      </w:r>
      <w:r w:rsidR="00DD4CB8">
        <w:rPr>
          <w:rFonts w:ascii="Times New Roman" w:hAnsi="Times New Roman"/>
          <w:sz w:val="24"/>
          <w:szCs w:val="24"/>
        </w:rPr>
        <w:t xml:space="preserve"> týká</w:t>
      </w:r>
      <w:r w:rsidR="00995C4C">
        <w:rPr>
          <w:rFonts w:ascii="Times New Roman" w:hAnsi="Times New Roman"/>
          <w:sz w:val="24"/>
          <w:szCs w:val="24"/>
        </w:rPr>
        <w:t>. Jaké jsou jejich pravomoci, jaká je jejich</w:t>
      </w:r>
      <w:r w:rsidR="007B3BEB">
        <w:rPr>
          <w:rFonts w:ascii="Times New Roman" w:hAnsi="Times New Roman"/>
          <w:sz w:val="24"/>
          <w:szCs w:val="24"/>
        </w:rPr>
        <w:t xml:space="preserve"> práce a co obnáší. </w:t>
      </w:r>
    </w:p>
    <w:p w:rsidR="00D05B8D" w:rsidRDefault="00837450" w:rsidP="00DD4CB8">
      <w:pPr>
        <w:spacing w:line="360" w:lineRule="auto"/>
        <w:ind w:firstLine="708"/>
        <w:jc w:val="both"/>
        <w:rPr>
          <w:rFonts w:ascii="Times New Roman" w:hAnsi="Times New Roman"/>
          <w:sz w:val="24"/>
          <w:szCs w:val="24"/>
        </w:rPr>
      </w:pPr>
      <w:r>
        <w:rPr>
          <w:rFonts w:ascii="Times New Roman" w:hAnsi="Times New Roman"/>
          <w:sz w:val="24"/>
          <w:szCs w:val="24"/>
        </w:rPr>
        <w:t xml:space="preserve">Většina výchovných poradců </w:t>
      </w:r>
      <w:r w:rsidR="00EA0B02">
        <w:rPr>
          <w:rFonts w:ascii="Times New Roman" w:hAnsi="Times New Roman"/>
          <w:sz w:val="24"/>
          <w:szCs w:val="24"/>
        </w:rPr>
        <w:t xml:space="preserve">a metodiků prevence </w:t>
      </w:r>
      <w:r>
        <w:rPr>
          <w:rFonts w:ascii="Times New Roman" w:hAnsi="Times New Roman"/>
          <w:sz w:val="24"/>
          <w:szCs w:val="24"/>
        </w:rPr>
        <w:t>na dnešních základníc</w:t>
      </w:r>
      <w:r w:rsidR="0032780E">
        <w:rPr>
          <w:rFonts w:ascii="Times New Roman" w:hAnsi="Times New Roman"/>
          <w:sz w:val="24"/>
          <w:szCs w:val="24"/>
        </w:rPr>
        <w:t xml:space="preserve">h školách jsou zároveň i řadoví </w:t>
      </w:r>
      <w:r>
        <w:rPr>
          <w:rFonts w:ascii="Times New Roman" w:hAnsi="Times New Roman"/>
          <w:sz w:val="24"/>
          <w:szCs w:val="24"/>
        </w:rPr>
        <w:t xml:space="preserve">učitelé, proto bych se právě ve druhé kapitole své práce chtěla zaměřit také na to, že práce výchovného poradce </w:t>
      </w:r>
      <w:r w:rsidR="00EA0B02">
        <w:rPr>
          <w:rFonts w:ascii="Times New Roman" w:hAnsi="Times New Roman"/>
          <w:sz w:val="24"/>
          <w:szCs w:val="24"/>
        </w:rPr>
        <w:t xml:space="preserve">a metodika prevence </w:t>
      </w:r>
      <w:r>
        <w:rPr>
          <w:rFonts w:ascii="Times New Roman" w:hAnsi="Times New Roman"/>
          <w:sz w:val="24"/>
          <w:szCs w:val="24"/>
        </w:rPr>
        <w:t>jako takového je podle mého názoru naprosto nezměřitelná</w:t>
      </w:r>
      <w:r w:rsidR="00DD4CB8">
        <w:rPr>
          <w:rFonts w:ascii="Times New Roman" w:hAnsi="Times New Roman"/>
          <w:sz w:val="24"/>
          <w:szCs w:val="24"/>
        </w:rPr>
        <w:t>,</w:t>
      </w:r>
      <w:r>
        <w:rPr>
          <w:rFonts w:ascii="Times New Roman" w:hAnsi="Times New Roman"/>
          <w:sz w:val="24"/>
          <w:szCs w:val="24"/>
        </w:rPr>
        <w:t xml:space="preserve"> a taky hůře uchopitelná samotnými poradci. </w:t>
      </w:r>
      <w:r w:rsidR="00D05B8D">
        <w:rPr>
          <w:rFonts w:ascii="Times New Roman" w:hAnsi="Times New Roman"/>
          <w:sz w:val="24"/>
          <w:szCs w:val="24"/>
        </w:rPr>
        <w:t>Takže bych chtěla teoreticky popsat</w:t>
      </w:r>
      <w:r w:rsidR="00DD4CB8">
        <w:rPr>
          <w:rFonts w:ascii="Times New Roman" w:hAnsi="Times New Roman"/>
          <w:sz w:val="24"/>
          <w:szCs w:val="24"/>
        </w:rPr>
        <w:t>,</w:t>
      </w:r>
      <w:r w:rsidR="00D05B8D">
        <w:rPr>
          <w:rFonts w:ascii="Times New Roman" w:hAnsi="Times New Roman"/>
          <w:sz w:val="24"/>
          <w:szCs w:val="24"/>
        </w:rPr>
        <w:t xml:space="preserve"> co </w:t>
      </w:r>
      <w:r w:rsidR="000468B1">
        <w:rPr>
          <w:rFonts w:ascii="Times New Roman" w:hAnsi="Times New Roman"/>
          <w:sz w:val="24"/>
          <w:szCs w:val="24"/>
        </w:rPr>
        <w:t xml:space="preserve">by </w:t>
      </w:r>
      <w:r w:rsidR="00D05B8D">
        <w:rPr>
          <w:rFonts w:ascii="Times New Roman" w:hAnsi="Times New Roman"/>
          <w:sz w:val="24"/>
          <w:szCs w:val="24"/>
        </w:rPr>
        <w:t xml:space="preserve">vlastně práce výchovného poradce </w:t>
      </w:r>
      <w:r w:rsidR="00EA0B02">
        <w:rPr>
          <w:rFonts w:ascii="Times New Roman" w:hAnsi="Times New Roman"/>
          <w:sz w:val="24"/>
          <w:szCs w:val="24"/>
        </w:rPr>
        <w:t xml:space="preserve">a školního metodika prevence </w:t>
      </w:r>
      <w:r w:rsidR="000468B1">
        <w:rPr>
          <w:rFonts w:ascii="Times New Roman" w:hAnsi="Times New Roman"/>
          <w:sz w:val="24"/>
          <w:szCs w:val="24"/>
        </w:rPr>
        <w:t>měla obnášet</w:t>
      </w:r>
      <w:r w:rsidR="00D05B8D">
        <w:rPr>
          <w:rFonts w:ascii="Times New Roman" w:hAnsi="Times New Roman"/>
          <w:sz w:val="24"/>
          <w:szCs w:val="24"/>
        </w:rPr>
        <w:t xml:space="preserve">. </w:t>
      </w:r>
    </w:p>
    <w:p w:rsidR="007B3BEB" w:rsidRPr="007B3BEB" w:rsidRDefault="00837450" w:rsidP="005654E5">
      <w:pPr>
        <w:spacing w:after="0" w:line="360" w:lineRule="auto"/>
        <w:ind w:firstLine="708"/>
        <w:jc w:val="both"/>
        <w:rPr>
          <w:rFonts w:ascii="Times New Roman" w:hAnsi="Times New Roman"/>
          <w:sz w:val="24"/>
          <w:szCs w:val="24"/>
        </w:rPr>
      </w:pPr>
      <w:r>
        <w:rPr>
          <w:rFonts w:ascii="Times New Roman" w:hAnsi="Times New Roman"/>
          <w:sz w:val="24"/>
          <w:szCs w:val="24"/>
        </w:rPr>
        <w:t>Poradci mají totiž velké množství jiné práce, než jen samotné poradenství a čas pro t</w:t>
      </w:r>
      <w:r>
        <w:rPr>
          <w:rFonts w:ascii="Times New Roman" w:hAnsi="Times New Roman"/>
          <w:sz w:val="24"/>
          <w:szCs w:val="24"/>
        </w:rPr>
        <w:t>u</w:t>
      </w:r>
      <w:r>
        <w:rPr>
          <w:rFonts w:ascii="Times New Roman" w:hAnsi="Times New Roman"/>
          <w:sz w:val="24"/>
          <w:szCs w:val="24"/>
        </w:rPr>
        <w:t>to oblast, která se i do nejmenších detailů nepodo</w:t>
      </w:r>
      <w:r w:rsidR="00DD4CB8">
        <w:rPr>
          <w:rFonts w:ascii="Times New Roman" w:hAnsi="Times New Roman"/>
          <w:sz w:val="24"/>
          <w:szCs w:val="24"/>
        </w:rPr>
        <w:t>bá práci učitele. Ráda</w:t>
      </w:r>
      <w:r>
        <w:rPr>
          <w:rFonts w:ascii="Times New Roman" w:hAnsi="Times New Roman"/>
          <w:sz w:val="24"/>
          <w:szCs w:val="24"/>
        </w:rPr>
        <w:t xml:space="preserve"> by</w:t>
      </w:r>
      <w:r w:rsidR="00DD4CB8">
        <w:rPr>
          <w:rFonts w:ascii="Times New Roman" w:hAnsi="Times New Roman"/>
          <w:sz w:val="24"/>
          <w:szCs w:val="24"/>
        </w:rPr>
        <w:t>ch tedy touto kap</w:t>
      </w:r>
      <w:r w:rsidR="00DD4CB8">
        <w:rPr>
          <w:rFonts w:ascii="Times New Roman" w:hAnsi="Times New Roman"/>
          <w:sz w:val="24"/>
          <w:szCs w:val="24"/>
        </w:rPr>
        <w:t>i</w:t>
      </w:r>
      <w:r w:rsidR="00DD4CB8">
        <w:rPr>
          <w:rFonts w:ascii="Times New Roman" w:hAnsi="Times New Roman"/>
          <w:sz w:val="24"/>
          <w:szCs w:val="24"/>
        </w:rPr>
        <w:t>tolou zmapovala</w:t>
      </w:r>
      <w:r>
        <w:rPr>
          <w:rFonts w:ascii="Times New Roman" w:hAnsi="Times New Roman"/>
          <w:sz w:val="24"/>
          <w:szCs w:val="24"/>
        </w:rPr>
        <w:t xml:space="preserve"> alespoň teor</w:t>
      </w:r>
      <w:r w:rsidR="00DD4CB8">
        <w:rPr>
          <w:rFonts w:ascii="Times New Roman" w:hAnsi="Times New Roman"/>
          <w:sz w:val="24"/>
          <w:szCs w:val="24"/>
        </w:rPr>
        <w:t>eticky jejich práci a představila</w:t>
      </w:r>
      <w:r>
        <w:rPr>
          <w:rFonts w:ascii="Times New Roman" w:hAnsi="Times New Roman"/>
          <w:sz w:val="24"/>
          <w:szCs w:val="24"/>
        </w:rPr>
        <w:t xml:space="preserve"> si, jak se dá šikaně jít naproti nějakými preventivními opatřeními. </w:t>
      </w:r>
    </w:p>
    <w:p w:rsidR="00995C4C" w:rsidRPr="005654E5" w:rsidRDefault="00995C4C" w:rsidP="00995C4C">
      <w:pPr>
        <w:spacing w:line="360" w:lineRule="auto"/>
        <w:jc w:val="both"/>
        <w:rPr>
          <w:rFonts w:ascii="Times New Roman" w:hAnsi="Times New Roman"/>
          <w:b/>
          <w:sz w:val="20"/>
          <w:szCs w:val="24"/>
        </w:rPr>
      </w:pPr>
    </w:p>
    <w:p w:rsidR="00995C4C" w:rsidRDefault="00995C4C" w:rsidP="005654E5">
      <w:pPr>
        <w:spacing w:after="0" w:line="360" w:lineRule="auto"/>
        <w:jc w:val="both"/>
        <w:rPr>
          <w:rFonts w:ascii="Times New Roman" w:hAnsi="Times New Roman"/>
          <w:b/>
          <w:sz w:val="30"/>
          <w:szCs w:val="30"/>
        </w:rPr>
      </w:pPr>
      <w:r w:rsidRPr="007D2B9E">
        <w:rPr>
          <w:rFonts w:ascii="Times New Roman" w:hAnsi="Times New Roman"/>
          <w:b/>
          <w:sz w:val="30"/>
          <w:szCs w:val="30"/>
        </w:rPr>
        <w:t>2.1 Výchovný poradce</w:t>
      </w:r>
    </w:p>
    <w:p w:rsidR="00DB7930" w:rsidRPr="007D2B9E" w:rsidRDefault="00CE0D92" w:rsidP="00AD09B1">
      <w:pPr>
        <w:spacing w:after="0" w:line="360" w:lineRule="auto"/>
        <w:jc w:val="both"/>
        <w:rPr>
          <w:rFonts w:ascii="Times New Roman" w:hAnsi="Times New Roman"/>
          <w:b/>
          <w:sz w:val="24"/>
          <w:szCs w:val="30"/>
        </w:rPr>
      </w:pPr>
      <w:r w:rsidRPr="007D2B9E">
        <w:rPr>
          <w:rFonts w:ascii="Times New Roman" w:hAnsi="Times New Roman"/>
          <w:b/>
          <w:sz w:val="24"/>
          <w:szCs w:val="30"/>
        </w:rPr>
        <w:t>2</w:t>
      </w:r>
      <w:r w:rsidR="000468B1" w:rsidRPr="007D2B9E">
        <w:rPr>
          <w:rFonts w:ascii="Times New Roman" w:hAnsi="Times New Roman"/>
          <w:b/>
          <w:sz w:val="24"/>
          <w:szCs w:val="30"/>
        </w:rPr>
        <w:t>.1</w:t>
      </w:r>
      <w:r w:rsidR="007C569C" w:rsidRPr="007D2B9E">
        <w:rPr>
          <w:rFonts w:ascii="Times New Roman" w:hAnsi="Times New Roman"/>
          <w:b/>
          <w:sz w:val="24"/>
          <w:szCs w:val="30"/>
        </w:rPr>
        <w:t>.1</w:t>
      </w:r>
      <w:r w:rsidR="000468B1" w:rsidRPr="007D2B9E">
        <w:rPr>
          <w:rFonts w:ascii="Times New Roman" w:hAnsi="Times New Roman"/>
          <w:b/>
          <w:sz w:val="24"/>
          <w:szCs w:val="30"/>
        </w:rPr>
        <w:t xml:space="preserve"> </w:t>
      </w:r>
      <w:r w:rsidR="00DB7930" w:rsidRPr="007D2B9E">
        <w:rPr>
          <w:rFonts w:ascii="Times New Roman" w:hAnsi="Times New Roman"/>
          <w:b/>
          <w:sz w:val="24"/>
          <w:szCs w:val="30"/>
        </w:rPr>
        <w:t xml:space="preserve">Kdo je to výchovný poradce </w:t>
      </w:r>
    </w:p>
    <w:p w:rsidR="00EA0B02" w:rsidRDefault="00DB7930" w:rsidP="00803220">
      <w:pPr>
        <w:spacing w:line="360" w:lineRule="auto"/>
        <w:jc w:val="both"/>
        <w:rPr>
          <w:rFonts w:ascii="Times New Roman" w:hAnsi="Times New Roman"/>
          <w:color w:val="000000" w:themeColor="text1"/>
          <w:sz w:val="24"/>
          <w:szCs w:val="20"/>
          <w:shd w:val="clear" w:color="auto" w:fill="FFFFFF"/>
        </w:rPr>
      </w:pPr>
      <w:r>
        <w:rPr>
          <w:rFonts w:ascii="Times New Roman" w:hAnsi="Times New Roman"/>
          <w:b/>
          <w:sz w:val="30"/>
          <w:szCs w:val="30"/>
        </w:rPr>
        <w:t xml:space="preserve"> </w:t>
      </w:r>
      <w:r>
        <w:rPr>
          <w:rFonts w:ascii="Times New Roman" w:hAnsi="Times New Roman"/>
          <w:b/>
          <w:sz w:val="30"/>
          <w:szCs w:val="30"/>
        </w:rPr>
        <w:tab/>
      </w:r>
      <w:r w:rsidR="00EA0B02">
        <w:rPr>
          <w:rFonts w:ascii="Times New Roman" w:hAnsi="Times New Roman"/>
          <w:color w:val="000000" w:themeColor="text1"/>
          <w:sz w:val="24"/>
          <w:szCs w:val="20"/>
          <w:shd w:val="clear" w:color="auto" w:fill="FFFFFF"/>
        </w:rPr>
        <w:t>Výchovný poradce se  ve škole zabývá především problematikou</w:t>
      </w:r>
      <w:r w:rsidR="00EA0B02" w:rsidRPr="00EA0B02">
        <w:rPr>
          <w:rFonts w:ascii="Times New Roman" w:hAnsi="Times New Roman"/>
          <w:color w:val="000000" w:themeColor="text1"/>
          <w:sz w:val="24"/>
          <w:szCs w:val="20"/>
          <w:shd w:val="clear" w:color="auto" w:fill="FFFFFF"/>
        </w:rPr>
        <w:t xml:space="preserve"> kariérového por</w:t>
      </w:r>
      <w:r w:rsidR="00EA0B02" w:rsidRPr="00EA0B02">
        <w:rPr>
          <w:rFonts w:ascii="Times New Roman" w:hAnsi="Times New Roman"/>
          <w:color w:val="000000" w:themeColor="text1"/>
          <w:sz w:val="24"/>
          <w:szCs w:val="20"/>
          <w:shd w:val="clear" w:color="auto" w:fill="FFFFFF"/>
        </w:rPr>
        <w:t>a</w:t>
      </w:r>
      <w:r w:rsidR="00EA0B02" w:rsidRPr="00EA0B02">
        <w:rPr>
          <w:rFonts w:ascii="Times New Roman" w:hAnsi="Times New Roman"/>
          <w:color w:val="000000" w:themeColor="text1"/>
          <w:sz w:val="24"/>
          <w:szCs w:val="20"/>
          <w:shd w:val="clear" w:color="auto" w:fill="FFFFFF"/>
        </w:rPr>
        <w:t>denství a procesu integrace žáků se speciálními vzdělávacími potřebami</w:t>
      </w:r>
      <w:r w:rsidR="00EA0B02">
        <w:rPr>
          <w:rFonts w:ascii="Times New Roman" w:hAnsi="Times New Roman"/>
          <w:color w:val="000000" w:themeColor="text1"/>
          <w:sz w:val="24"/>
          <w:szCs w:val="20"/>
          <w:shd w:val="clear" w:color="auto" w:fill="FFFFFF"/>
        </w:rPr>
        <w:t>, a to i včetně integr</w:t>
      </w:r>
      <w:r w:rsidR="00EA0B02">
        <w:rPr>
          <w:rFonts w:ascii="Times New Roman" w:hAnsi="Times New Roman"/>
          <w:color w:val="000000" w:themeColor="text1"/>
          <w:sz w:val="24"/>
          <w:szCs w:val="20"/>
          <w:shd w:val="clear" w:color="auto" w:fill="FFFFFF"/>
        </w:rPr>
        <w:t>a</w:t>
      </w:r>
      <w:r w:rsidR="00EA0B02">
        <w:rPr>
          <w:rFonts w:ascii="Times New Roman" w:hAnsi="Times New Roman"/>
          <w:color w:val="000000" w:themeColor="text1"/>
          <w:sz w:val="24"/>
          <w:szCs w:val="20"/>
          <w:shd w:val="clear" w:color="auto" w:fill="FFFFFF"/>
        </w:rPr>
        <w:t>ce žáků nadaných</w:t>
      </w:r>
      <w:r w:rsidR="00D03CF2">
        <w:rPr>
          <w:rFonts w:ascii="Times New Roman" w:hAnsi="Times New Roman"/>
          <w:color w:val="000000" w:themeColor="text1"/>
          <w:sz w:val="24"/>
          <w:szCs w:val="20"/>
          <w:shd w:val="clear" w:color="auto" w:fill="FFFFFF"/>
        </w:rPr>
        <w:t xml:space="preserve"> (</w:t>
      </w:r>
      <w:proofErr w:type="spellStart"/>
      <w:r w:rsidR="00D03CF2">
        <w:rPr>
          <w:rFonts w:ascii="Times New Roman" w:hAnsi="Times New Roman"/>
          <w:color w:val="000000" w:themeColor="text1"/>
          <w:sz w:val="24"/>
          <w:szCs w:val="20"/>
          <w:shd w:val="clear" w:color="auto" w:fill="FFFFFF"/>
        </w:rPr>
        <w:t>Kyriacou</w:t>
      </w:r>
      <w:proofErr w:type="spellEnd"/>
      <w:r w:rsidR="00D03CF2">
        <w:rPr>
          <w:rFonts w:ascii="Times New Roman" w:hAnsi="Times New Roman"/>
          <w:color w:val="000000" w:themeColor="text1"/>
          <w:sz w:val="24"/>
          <w:szCs w:val="20"/>
          <w:shd w:val="clear" w:color="auto" w:fill="FFFFFF"/>
        </w:rPr>
        <w:t xml:space="preserve">, 2005). </w:t>
      </w:r>
    </w:p>
    <w:p w:rsidR="00EA0B02" w:rsidRPr="00537603" w:rsidRDefault="00DB7930" w:rsidP="00EA0B02">
      <w:pPr>
        <w:spacing w:line="360" w:lineRule="auto"/>
        <w:ind w:firstLine="708"/>
        <w:jc w:val="both"/>
        <w:rPr>
          <w:rFonts w:ascii="Times New Roman" w:hAnsi="Times New Roman"/>
          <w:color w:val="FF0000"/>
          <w:sz w:val="24"/>
          <w:shd w:val="clear" w:color="auto" w:fill="FFFFFF"/>
        </w:rPr>
      </w:pPr>
      <w:r>
        <w:rPr>
          <w:rFonts w:ascii="Times New Roman" w:hAnsi="Times New Roman"/>
          <w:sz w:val="24"/>
          <w:szCs w:val="30"/>
        </w:rPr>
        <w:t>Podle literatury se výchovným poradcem rozumí vysokoškolsk</w:t>
      </w:r>
      <w:r w:rsidR="005654E5">
        <w:rPr>
          <w:rFonts w:ascii="Times New Roman" w:hAnsi="Times New Roman"/>
          <w:sz w:val="24"/>
          <w:szCs w:val="30"/>
        </w:rPr>
        <w:t xml:space="preserve">y vzdělaný učitel, který je </w:t>
      </w:r>
      <w:r>
        <w:rPr>
          <w:rFonts w:ascii="Times New Roman" w:hAnsi="Times New Roman"/>
          <w:sz w:val="24"/>
          <w:szCs w:val="30"/>
        </w:rPr>
        <w:t xml:space="preserve">dle svého oboru kvalifikovaný a pověřený vykonávat na škole funkci výchovného poradce. </w:t>
      </w:r>
      <w:r w:rsidR="0063061F">
        <w:rPr>
          <w:rFonts w:ascii="Times New Roman" w:hAnsi="Times New Roman"/>
          <w:sz w:val="24"/>
          <w:szCs w:val="30"/>
        </w:rPr>
        <w:lastRenderedPageBreak/>
        <w:t xml:space="preserve">Je to hlavní článek školního poradenství. </w:t>
      </w:r>
      <w:r w:rsidR="00803220" w:rsidRPr="00803220">
        <w:rPr>
          <w:rFonts w:ascii="Times New Roman" w:hAnsi="Times New Roman"/>
          <w:color w:val="000000"/>
          <w:sz w:val="24"/>
          <w:shd w:val="clear" w:color="auto" w:fill="FFFFFF"/>
        </w:rPr>
        <w:t>Šk</w:t>
      </w:r>
      <w:r w:rsidR="00803220">
        <w:rPr>
          <w:rFonts w:ascii="Times New Roman" w:hAnsi="Times New Roman"/>
          <w:color w:val="000000"/>
          <w:sz w:val="24"/>
          <w:shd w:val="clear" w:color="auto" w:fill="FFFFFF"/>
        </w:rPr>
        <w:t>olský zákon v § 21 odst. 6 specifikuje</w:t>
      </w:r>
      <w:r w:rsidR="00803220" w:rsidRPr="00803220">
        <w:rPr>
          <w:rFonts w:ascii="Times New Roman" w:hAnsi="Times New Roman"/>
          <w:color w:val="000000"/>
          <w:sz w:val="24"/>
          <w:shd w:val="clear" w:color="auto" w:fill="FFFFFF"/>
        </w:rPr>
        <w:t xml:space="preserve"> právo žáků n</w:t>
      </w:r>
      <w:r w:rsidR="00803220">
        <w:rPr>
          <w:rFonts w:ascii="Times New Roman" w:hAnsi="Times New Roman"/>
          <w:color w:val="000000"/>
          <w:sz w:val="24"/>
          <w:shd w:val="clear" w:color="auto" w:fill="FFFFFF"/>
        </w:rPr>
        <w:t>a informace a poradenskou pomoc, kterou mu poskytne škola. V</w:t>
      </w:r>
      <w:r w:rsidR="00803220" w:rsidRPr="00803220">
        <w:rPr>
          <w:rFonts w:ascii="Times New Roman" w:hAnsi="Times New Roman"/>
          <w:color w:val="000000"/>
          <w:sz w:val="24"/>
          <w:shd w:val="clear" w:color="auto" w:fill="FFFFFF"/>
        </w:rPr>
        <w:t xml:space="preserve">ymezení </w:t>
      </w:r>
      <w:r w:rsidR="00803220">
        <w:rPr>
          <w:rFonts w:ascii="Times New Roman" w:hAnsi="Times New Roman"/>
          <w:color w:val="000000"/>
          <w:sz w:val="24"/>
          <w:shd w:val="clear" w:color="auto" w:fill="FFFFFF"/>
        </w:rPr>
        <w:t xml:space="preserve">jednotlivých </w:t>
      </w:r>
      <w:r w:rsidR="00803220" w:rsidRPr="00803220">
        <w:rPr>
          <w:rFonts w:ascii="Times New Roman" w:hAnsi="Times New Roman"/>
          <w:color w:val="000000"/>
          <w:sz w:val="24"/>
          <w:shd w:val="clear" w:color="auto" w:fill="FFFFFF"/>
        </w:rPr>
        <w:t>ško</w:t>
      </w:r>
      <w:r w:rsidR="00803220" w:rsidRPr="00803220">
        <w:rPr>
          <w:rFonts w:ascii="Times New Roman" w:hAnsi="Times New Roman"/>
          <w:color w:val="000000"/>
          <w:sz w:val="24"/>
          <w:shd w:val="clear" w:color="auto" w:fill="FFFFFF"/>
        </w:rPr>
        <w:t>l</w:t>
      </w:r>
      <w:r w:rsidR="00803220" w:rsidRPr="00803220">
        <w:rPr>
          <w:rFonts w:ascii="Times New Roman" w:hAnsi="Times New Roman"/>
          <w:color w:val="000000"/>
          <w:sz w:val="24"/>
          <w:shd w:val="clear" w:color="auto" w:fill="FFFFFF"/>
        </w:rPr>
        <w:t>ních poradenských služeb uvádí v § 7 vyhláška č.</w:t>
      </w:r>
      <w:r w:rsidR="00803220">
        <w:rPr>
          <w:rFonts w:ascii="Times New Roman" w:hAnsi="Times New Roman"/>
          <w:color w:val="000000"/>
          <w:sz w:val="24"/>
          <w:shd w:val="clear" w:color="auto" w:fill="FFFFFF"/>
        </w:rPr>
        <w:t xml:space="preserve"> 72/2005 Sb. V příloze č. 3 uvedené vyhlá</w:t>
      </w:r>
      <w:r w:rsidR="00803220">
        <w:rPr>
          <w:rFonts w:ascii="Times New Roman" w:hAnsi="Times New Roman"/>
          <w:color w:val="000000"/>
          <w:sz w:val="24"/>
          <w:shd w:val="clear" w:color="auto" w:fill="FFFFFF"/>
        </w:rPr>
        <w:t>š</w:t>
      </w:r>
      <w:r w:rsidR="00803220">
        <w:rPr>
          <w:rFonts w:ascii="Times New Roman" w:hAnsi="Times New Roman"/>
          <w:color w:val="000000"/>
          <w:sz w:val="24"/>
          <w:shd w:val="clear" w:color="auto" w:fill="FFFFFF"/>
        </w:rPr>
        <w:t xml:space="preserve">ky jsou popsány všechny </w:t>
      </w:r>
      <w:r w:rsidR="00803220" w:rsidRPr="00803220">
        <w:rPr>
          <w:rFonts w:ascii="Times New Roman" w:hAnsi="Times New Roman"/>
          <w:color w:val="000000"/>
          <w:sz w:val="24"/>
          <w:shd w:val="clear" w:color="auto" w:fill="FFFFFF"/>
        </w:rPr>
        <w:t xml:space="preserve">standardní činnosti </w:t>
      </w:r>
      <w:r w:rsidR="00803220">
        <w:rPr>
          <w:rFonts w:ascii="Times New Roman" w:hAnsi="Times New Roman"/>
          <w:color w:val="000000"/>
          <w:sz w:val="24"/>
          <w:shd w:val="clear" w:color="auto" w:fill="FFFFFF"/>
        </w:rPr>
        <w:t xml:space="preserve">a úkoly </w:t>
      </w:r>
      <w:r w:rsidR="00803220" w:rsidRPr="00803220">
        <w:rPr>
          <w:rFonts w:ascii="Times New Roman" w:hAnsi="Times New Roman"/>
          <w:color w:val="000000"/>
          <w:sz w:val="24"/>
          <w:shd w:val="clear" w:color="auto" w:fill="FFFFFF"/>
        </w:rPr>
        <w:t>výchovného poradce</w:t>
      </w:r>
      <w:r w:rsidR="0006301D">
        <w:rPr>
          <w:rFonts w:ascii="Times New Roman" w:hAnsi="Times New Roman"/>
          <w:color w:val="000000"/>
          <w:sz w:val="24"/>
          <w:shd w:val="clear" w:color="auto" w:fill="FFFFFF"/>
        </w:rPr>
        <w:t xml:space="preserve"> </w:t>
      </w:r>
      <w:r w:rsidR="006853E4">
        <w:rPr>
          <w:rFonts w:ascii="Times New Roman" w:hAnsi="Times New Roman"/>
          <w:color w:val="000000" w:themeColor="text1"/>
          <w:sz w:val="24"/>
          <w:shd w:val="clear" w:color="auto" w:fill="FFFFFF"/>
        </w:rPr>
        <w:t>(</w:t>
      </w:r>
      <w:proofErr w:type="spellStart"/>
      <w:r w:rsidR="006853E4">
        <w:rPr>
          <w:rFonts w:ascii="Times New Roman" w:hAnsi="Times New Roman"/>
          <w:color w:val="000000" w:themeColor="text1"/>
          <w:sz w:val="24"/>
          <w:shd w:val="clear" w:color="auto" w:fill="FFFFFF"/>
        </w:rPr>
        <w:t>Mertin</w:t>
      </w:r>
      <w:proofErr w:type="spellEnd"/>
      <w:r w:rsidR="006853E4">
        <w:rPr>
          <w:rFonts w:ascii="Times New Roman" w:hAnsi="Times New Roman"/>
          <w:color w:val="000000" w:themeColor="text1"/>
          <w:sz w:val="24"/>
          <w:shd w:val="clear" w:color="auto" w:fill="FFFFFF"/>
        </w:rPr>
        <w:t>, 2013</w:t>
      </w:r>
      <w:r w:rsidR="0006301D" w:rsidRPr="006853E4">
        <w:rPr>
          <w:rFonts w:ascii="Times New Roman" w:hAnsi="Times New Roman"/>
          <w:color w:val="000000" w:themeColor="text1"/>
          <w:sz w:val="24"/>
          <w:shd w:val="clear" w:color="auto" w:fill="FFFFFF"/>
        </w:rPr>
        <w:t>)</w:t>
      </w:r>
      <w:r w:rsidR="00803220" w:rsidRPr="006853E4">
        <w:rPr>
          <w:rFonts w:ascii="Times New Roman" w:hAnsi="Times New Roman"/>
          <w:color w:val="000000" w:themeColor="text1"/>
          <w:sz w:val="24"/>
          <w:shd w:val="clear" w:color="auto" w:fill="FFFFFF"/>
        </w:rPr>
        <w:t>.</w:t>
      </w:r>
      <w:r w:rsidR="00803220" w:rsidRPr="00537603">
        <w:rPr>
          <w:rFonts w:ascii="Times New Roman" w:hAnsi="Times New Roman"/>
          <w:color w:val="FF0000"/>
          <w:sz w:val="24"/>
          <w:shd w:val="clear" w:color="auto" w:fill="FFFFFF"/>
        </w:rPr>
        <w:t xml:space="preserve"> </w:t>
      </w:r>
    </w:p>
    <w:p w:rsidR="00803220" w:rsidRDefault="00803220" w:rsidP="00AD09B1">
      <w:pPr>
        <w:spacing w:after="0" w:line="360" w:lineRule="auto"/>
        <w:jc w:val="both"/>
        <w:rPr>
          <w:rFonts w:ascii="Times New Roman" w:hAnsi="Times New Roman"/>
          <w:color w:val="000000"/>
          <w:sz w:val="24"/>
          <w:shd w:val="clear" w:color="auto" w:fill="FFFFFF"/>
        </w:rPr>
      </w:pPr>
      <w:r>
        <w:rPr>
          <w:rFonts w:ascii="Times New Roman" w:hAnsi="Times New Roman"/>
          <w:color w:val="000000"/>
          <w:sz w:val="24"/>
          <w:shd w:val="clear" w:color="auto" w:fill="FFFFFF"/>
        </w:rPr>
        <w:t xml:space="preserve">Mezi jeho činnosti patří například: </w:t>
      </w:r>
    </w:p>
    <w:p w:rsidR="00225AE8" w:rsidRPr="00794820" w:rsidRDefault="00225AE8" w:rsidP="00794820">
      <w:pPr>
        <w:pStyle w:val="Odstavecseseznamem"/>
        <w:numPr>
          <w:ilvl w:val="0"/>
          <w:numId w:val="27"/>
        </w:numPr>
        <w:spacing w:line="360" w:lineRule="auto"/>
        <w:jc w:val="both"/>
        <w:rPr>
          <w:rFonts w:ascii="Times New Roman" w:hAnsi="Times New Roman"/>
          <w:color w:val="000000"/>
          <w:sz w:val="24"/>
          <w:shd w:val="clear" w:color="auto" w:fill="FFFFFF"/>
        </w:rPr>
      </w:pPr>
      <w:r w:rsidRPr="00794820">
        <w:rPr>
          <w:rFonts w:ascii="Times New Roman" w:hAnsi="Times New Roman"/>
          <w:color w:val="000000"/>
          <w:sz w:val="24"/>
          <w:shd w:val="clear" w:color="auto" w:fill="FFFFFF"/>
        </w:rPr>
        <w:t>Koordinace činnosti, která přímo souvisí se vzděláváním žáků s potřebou podpůrných opatření – SVP.</w:t>
      </w:r>
    </w:p>
    <w:p w:rsidR="00803220" w:rsidRPr="00794820" w:rsidRDefault="00803220" w:rsidP="00794820">
      <w:pPr>
        <w:pStyle w:val="Odstavecseseznamem"/>
        <w:numPr>
          <w:ilvl w:val="0"/>
          <w:numId w:val="27"/>
        </w:numPr>
        <w:spacing w:line="360" w:lineRule="auto"/>
        <w:jc w:val="both"/>
        <w:rPr>
          <w:rFonts w:ascii="Times New Roman" w:hAnsi="Times New Roman"/>
          <w:color w:val="000000"/>
          <w:sz w:val="24"/>
          <w:shd w:val="clear" w:color="auto" w:fill="FFFFFF"/>
        </w:rPr>
      </w:pPr>
      <w:r w:rsidRPr="00794820">
        <w:rPr>
          <w:rFonts w:ascii="Times New Roman" w:hAnsi="Times New Roman"/>
          <w:color w:val="000000"/>
          <w:sz w:val="24"/>
          <w:shd w:val="clear" w:color="auto" w:fill="FFFFFF"/>
        </w:rPr>
        <w:t xml:space="preserve">Koordinace vyučujících při tvorbě a konečné formě zpracování dokumentů IVP </w:t>
      </w:r>
      <w:r w:rsidR="001E30B5" w:rsidRPr="00794820">
        <w:rPr>
          <w:rFonts w:ascii="Times New Roman" w:hAnsi="Times New Roman"/>
          <w:color w:val="000000"/>
          <w:sz w:val="24"/>
          <w:shd w:val="clear" w:color="auto" w:fill="FFFFFF"/>
        </w:rPr>
        <w:t>–</w:t>
      </w:r>
      <w:r w:rsidRPr="00794820">
        <w:rPr>
          <w:rFonts w:ascii="Times New Roman" w:hAnsi="Times New Roman"/>
          <w:color w:val="000000"/>
          <w:sz w:val="24"/>
          <w:shd w:val="clear" w:color="auto" w:fill="FFFFFF"/>
        </w:rPr>
        <w:t xml:space="preserve"> i</w:t>
      </w:r>
      <w:r w:rsidRPr="00794820">
        <w:rPr>
          <w:rFonts w:ascii="Times New Roman" w:hAnsi="Times New Roman"/>
          <w:color w:val="000000"/>
          <w:sz w:val="24"/>
          <w:shd w:val="clear" w:color="auto" w:fill="FFFFFF"/>
        </w:rPr>
        <w:t>n</w:t>
      </w:r>
      <w:r w:rsidRPr="00794820">
        <w:rPr>
          <w:rFonts w:ascii="Times New Roman" w:hAnsi="Times New Roman"/>
          <w:color w:val="000000"/>
          <w:sz w:val="24"/>
          <w:shd w:val="clear" w:color="auto" w:fill="FFFFFF"/>
        </w:rPr>
        <w:t>di</w:t>
      </w:r>
      <w:r w:rsidR="001E30B5" w:rsidRPr="00794820">
        <w:rPr>
          <w:rFonts w:ascii="Times New Roman" w:hAnsi="Times New Roman"/>
          <w:color w:val="000000"/>
          <w:sz w:val="24"/>
          <w:shd w:val="clear" w:color="auto" w:fill="FFFFFF"/>
        </w:rPr>
        <w:t>viduálních vzdělávacích plánů žáků.</w:t>
      </w:r>
      <w:r w:rsidR="00794820" w:rsidRPr="00794820">
        <w:rPr>
          <w:rFonts w:ascii="Times New Roman" w:hAnsi="Times New Roman"/>
          <w:color w:val="000000"/>
          <w:sz w:val="24"/>
          <w:shd w:val="clear" w:color="auto" w:fill="FFFFFF"/>
        </w:rPr>
        <w:t xml:space="preserve"> Tyto plány nemůže vypracovávat samotný v</w:t>
      </w:r>
      <w:r w:rsidR="00794820" w:rsidRPr="00794820">
        <w:rPr>
          <w:rFonts w:ascii="Times New Roman" w:hAnsi="Times New Roman"/>
          <w:color w:val="000000"/>
          <w:sz w:val="24"/>
          <w:shd w:val="clear" w:color="auto" w:fill="FFFFFF"/>
        </w:rPr>
        <w:t>ý</w:t>
      </w:r>
      <w:r w:rsidR="00794820" w:rsidRPr="00794820">
        <w:rPr>
          <w:rFonts w:ascii="Times New Roman" w:hAnsi="Times New Roman"/>
          <w:color w:val="000000"/>
          <w:sz w:val="24"/>
          <w:shd w:val="clear" w:color="auto" w:fill="FFFFFF"/>
        </w:rPr>
        <w:t>chovný poradce, protože žáky dostatečně nezná. Plány vypracovává zpravidla učitel, který má žáka na daný problémový předmět. S žáky je v mnohem větším kontaktu a tak je jasné, že je zná a IVP sestavuje konkrétnímu žákovy přesně na míru jeho potřeb.</w:t>
      </w:r>
    </w:p>
    <w:p w:rsidR="001E30B5" w:rsidRPr="00794820" w:rsidRDefault="001E30B5" w:rsidP="00794820">
      <w:pPr>
        <w:pStyle w:val="Odstavecseseznamem"/>
        <w:numPr>
          <w:ilvl w:val="0"/>
          <w:numId w:val="27"/>
        </w:numPr>
        <w:spacing w:line="360" w:lineRule="auto"/>
        <w:jc w:val="both"/>
        <w:rPr>
          <w:rFonts w:ascii="Times New Roman" w:hAnsi="Times New Roman"/>
          <w:color w:val="000000"/>
          <w:sz w:val="24"/>
          <w:shd w:val="clear" w:color="auto" w:fill="FFFFFF"/>
        </w:rPr>
      </w:pPr>
      <w:r w:rsidRPr="00794820">
        <w:rPr>
          <w:rFonts w:ascii="Times New Roman" w:hAnsi="Times New Roman"/>
          <w:color w:val="000000"/>
          <w:sz w:val="24"/>
          <w:shd w:val="clear" w:color="auto" w:fill="FFFFFF"/>
        </w:rPr>
        <w:t>Dohlížet na žáky s individuá</w:t>
      </w:r>
      <w:r w:rsidR="005654E5">
        <w:rPr>
          <w:rFonts w:ascii="Times New Roman" w:hAnsi="Times New Roman"/>
          <w:color w:val="000000"/>
          <w:sz w:val="24"/>
          <w:shd w:val="clear" w:color="auto" w:fill="FFFFFF"/>
        </w:rPr>
        <w:t>lním vzdělávacím plánem</w:t>
      </w:r>
      <w:r w:rsidRPr="00794820">
        <w:rPr>
          <w:rFonts w:ascii="Times New Roman" w:hAnsi="Times New Roman"/>
          <w:color w:val="000000"/>
          <w:sz w:val="24"/>
          <w:shd w:val="clear" w:color="auto" w:fill="FFFFFF"/>
        </w:rPr>
        <w:t>.</w:t>
      </w:r>
    </w:p>
    <w:p w:rsidR="00803220" w:rsidRPr="00794820" w:rsidRDefault="001E30B5" w:rsidP="00794820">
      <w:pPr>
        <w:pStyle w:val="Odstavecseseznamem"/>
        <w:numPr>
          <w:ilvl w:val="0"/>
          <w:numId w:val="27"/>
        </w:numPr>
        <w:spacing w:line="360" w:lineRule="auto"/>
        <w:jc w:val="both"/>
        <w:rPr>
          <w:rFonts w:ascii="Times New Roman" w:hAnsi="Times New Roman"/>
          <w:color w:val="000000"/>
          <w:sz w:val="24"/>
          <w:shd w:val="clear" w:color="auto" w:fill="FFFFFF"/>
        </w:rPr>
      </w:pPr>
      <w:r w:rsidRPr="00794820">
        <w:rPr>
          <w:rFonts w:ascii="Times New Roman" w:hAnsi="Times New Roman"/>
          <w:color w:val="000000"/>
          <w:sz w:val="24"/>
          <w:shd w:val="clear" w:color="auto" w:fill="FFFFFF"/>
        </w:rPr>
        <w:t>Koordinace spolupráce školy se školským poradenským zařízením a dalšími instit</w:t>
      </w:r>
      <w:r w:rsidRPr="00794820">
        <w:rPr>
          <w:rFonts w:ascii="Times New Roman" w:hAnsi="Times New Roman"/>
          <w:color w:val="000000"/>
          <w:sz w:val="24"/>
          <w:shd w:val="clear" w:color="auto" w:fill="FFFFFF"/>
        </w:rPr>
        <w:t>u</w:t>
      </w:r>
      <w:r w:rsidRPr="00794820">
        <w:rPr>
          <w:rFonts w:ascii="Times New Roman" w:hAnsi="Times New Roman"/>
          <w:color w:val="000000"/>
          <w:sz w:val="24"/>
          <w:shd w:val="clear" w:color="auto" w:fill="FFFFFF"/>
        </w:rPr>
        <w:t>cemi, které se podílejí na výchově a vzdělávání žáků</w:t>
      </w:r>
      <w:r w:rsidR="004F76E1">
        <w:rPr>
          <w:rFonts w:ascii="Times New Roman" w:hAnsi="Times New Roman"/>
          <w:color w:val="000000"/>
          <w:sz w:val="24"/>
          <w:shd w:val="clear" w:color="auto" w:fill="FFFFFF"/>
        </w:rPr>
        <w:t xml:space="preserve"> (</w:t>
      </w:r>
      <w:proofErr w:type="spellStart"/>
      <w:r w:rsidR="004F76E1">
        <w:rPr>
          <w:rFonts w:ascii="Times New Roman" w:hAnsi="Times New Roman"/>
          <w:color w:val="000000"/>
          <w:sz w:val="24"/>
          <w:shd w:val="clear" w:color="auto" w:fill="FFFFFF"/>
        </w:rPr>
        <w:t>Mertin</w:t>
      </w:r>
      <w:proofErr w:type="spellEnd"/>
      <w:r w:rsidR="004F76E1">
        <w:rPr>
          <w:rFonts w:ascii="Times New Roman" w:hAnsi="Times New Roman"/>
          <w:color w:val="000000"/>
          <w:sz w:val="24"/>
          <w:shd w:val="clear" w:color="auto" w:fill="FFFFFF"/>
        </w:rPr>
        <w:t>, 2013)</w:t>
      </w:r>
      <w:r w:rsidRPr="00794820">
        <w:rPr>
          <w:rFonts w:ascii="Times New Roman" w:hAnsi="Times New Roman"/>
          <w:color w:val="000000"/>
          <w:sz w:val="24"/>
          <w:shd w:val="clear" w:color="auto" w:fill="FFFFFF"/>
        </w:rPr>
        <w:t xml:space="preserve">.   </w:t>
      </w:r>
    </w:p>
    <w:p w:rsidR="0006301D" w:rsidRDefault="0063061F" w:rsidP="005654E5">
      <w:pPr>
        <w:spacing w:after="0" w:line="360" w:lineRule="auto"/>
        <w:ind w:firstLine="708"/>
        <w:jc w:val="both"/>
        <w:rPr>
          <w:rFonts w:ascii="Times New Roman" w:hAnsi="Times New Roman"/>
          <w:sz w:val="24"/>
          <w:szCs w:val="30"/>
        </w:rPr>
      </w:pPr>
      <w:r>
        <w:rPr>
          <w:rFonts w:ascii="Times New Roman" w:hAnsi="Times New Roman"/>
          <w:sz w:val="24"/>
          <w:szCs w:val="30"/>
        </w:rPr>
        <w:t>Specializovaná funkce výchovného poradce je ustanovena na každé základní, ale také střední škole</w:t>
      </w:r>
      <w:r w:rsidR="0006301D">
        <w:rPr>
          <w:rFonts w:ascii="Times New Roman" w:hAnsi="Times New Roman"/>
          <w:color w:val="000000"/>
          <w:sz w:val="24"/>
          <w:shd w:val="clear" w:color="auto" w:fill="FFFFFF"/>
        </w:rPr>
        <w:t>.</w:t>
      </w:r>
    </w:p>
    <w:p w:rsidR="00DB7930" w:rsidRDefault="00DB7930" w:rsidP="00803220">
      <w:pPr>
        <w:spacing w:line="360" w:lineRule="auto"/>
        <w:ind w:firstLine="708"/>
        <w:jc w:val="both"/>
        <w:rPr>
          <w:rFonts w:ascii="Times New Roman" w:hAnsi="Times New Roman"/>
          <w:sz w:val="24"/>
          <w:szCs w:val="30"/>
        </w:rPr>
      </w:pPr>
      <w:r>
        <w:rPr>
          <w:rFonts w:ascii="Times New Roman" w:hAnsi="Times New Roman"/>
          <w:sz w:val="24"/>
          <w:szCs w:val="30"/>
        </w:rPr>
        <w:t xml:space="preserve">Kvalifikací pro tuto funkci je absolvování kvalifikačního </w:t>
      </w:r>
      <w:proofErr w:type="spellStart"/>
      <w:r>
        <w:rPr>
          <w:rFonts w:ascii="Times New Roman" w:hAnsi="Times New Roman"/>
          <w:sz w:val="24"/>
          <w:szCs w:val="30"/>
        </w:rPr>
        <w:t>dvousetpadesátihodinového</w:t>
      </w:r>
      <w:proofErr w:type="spellEnd"/>
      <w:r>
        <w:rPr>
          <w:rFonts w:ascii="Times New Roman" w:hAnsi="Times New Roman"/>
          <w:sz w:val="24"/>
          <w:szCs w:val="30"/>
        </w:rPr>
        <w:t xml:space="preserve"> studia výchovného poradenství akreditovaného samozřejmě Ministerstvem školství, mládeže a tělovýchovy České republiky. </w:t>
      </w:r>
      <w:r w:rsidR="0063061F">
        <w:rPr>
          <w:rFonts w:ascii="Times New Roman" w:hAnsi="Times New Roman"/>
          <w:sz w:val="24"/>
          <w:szCs w:val="30"/>
        </w:rPr>
        <w:t xml:space="preserve">Kurzy se absolvují studiem v rámci programu celoživotního vzdělávání a parametry specifikuje </w:t>
      </w:r>
      <w:r w:rsidR="00803220">
        <w:rPr>
          <w:rFonts w:ascii="Times New Roman" w:hAnsi="Times New Roman"/>
          <w:sz w:val="24"/>
          <w:szCs w:val="30"/>
        </w:rPr>
        <w:t xml:space="preserve">v </w:t>
      </w:r>
      <w:r w:rsidR="00803220">
        <w:rPr>
          <w:rFonts w:ascii="Helvetica" w:hAnsi="Helvetica"/>
          <w:color w:val="000000"/>
          <w:shd w:val="clear" w:color="auto" w:fill="FFFFFF"/>
        </w:rPr>
        <w:t xml:space="preserve">§ 8 </w:t>
      </w:r>
      <w:r w:rsidR="0063061F">
        <w:rPr>
          <w:rFonts w:ascii="Times New Roman" w:hAnsi="Times New Roman"/>
          <w:sz w:val="24"/>
          <w:szCs w:val="30"/>
        </w:rPr>
        <w:t>vyhláška č. 317/</w:t>
      </w:r>
      <w:r w:rsidR="00803220">
        <w:rPr>
          <w:rFonts w:ascii="Times New Roman" w:hAnsi="Times New Roman"/>
          <w:sz w:val="24"/>
          <w:szCs w:val="30"/>
        </w:rPr>
        <w:t xml:space="preserve">2005 Sb., studium pro výchovné poradce. </w:t>
      </w:r>
      <w:r>
        <w:rPr>
          <w:rFonts w:ascii="Times New Roman" w:hAnsi="Times New Roman"/>
          <w:sz w:val="24"/>
          <w:szCs w:val="30"/>
        </w:rPr>
        <w:t>Tento program se zaměřuje zejména na získávání teoretických vědomostí a prakti</w:t>
      </w:r>
      <w:r>
        <w:rPr>
          <w:rFonts w:ascii="Times New Roman" w:hAnsi="Times New Roman"/>
          <w:sz w:val="24"/>
          <w:szCs w:val="30"/>
        </w:rPr>
        <w:t>c</w:t>
      </w:r>
      <w:r>
        <w:rPr>
          <w:rFonts w:ascii="Times New Roman" w:hAnsi="Times New Roman"/>
          <w:sz w:val="24"/>
          <w:szCs w:val="30"/>
        </w:rPr>
        <w:t>kých dovedností, kdy je učitel schopen pedagogiku a psychologii aplikovat do pedagogicko-psychologického poradenství a školní praxe</w:t>
      </w:r>
      <w:r w:rsidR="006853E4">
        <w:rPr>
          <w:rFonts w:ascii="Times New Roman" w:hAnsi="Times New Roman"/>
          <w:sz w:val="24"/>
          <w:szCs w:val="30"/>
        </w:rPr>
        <w:t xml:space="preserve"> (</w:t>
      </w:r>
      <w:proofErr w:type="spellStart"/>
      <w:r w:rsidR="006853E4">
        <w:rPr>
          <w:rFonts w:ascii="Times New Roman" w:hAnsi="Times New Roman"/>
          <w:sz w:val="24"/>
          <w:szCs w:val="30"/>
        </w:rPr>
        <w:t>Mertin</w:t>
      </w:r>
      <w:proofErr w:type="spellEnd"/>
      <w:r w:rsidR="006B55D7">
        <w:rPr>
          <w:rFonts w:ascii="Times New Roman" w:hAnsi="Times New Roman"/>
          <w:sz w:val="24"/>
          <w:szCs w:val="30"/>
        </w:rPr>
        <w:t>, 2013)</w:t>
      </w:r>
      <w:r>
        <w:rPr>
          <w:rFonts w:ascii="Times New Roman" w:hAnsi="Times New Roman"/>
          <w:sz w:val="24"/>
          <w:szCs w:val="30"/>
        </w:rPr>
        <w:t xml:space="preserve">.     </w:t>
      </w:r>
    </w:p>
    <w:p w:rsidR="001E30B5" w:rsidRDefault="001E30B5" w:rsidP="00225AE8">
      <w:pPr>
        <w:spacing w:line="360" w:lineRule="auto"/>
        <w:ind w:firstLine="708"/>
        <w:jc w:val="both"/>
        <w:rPr>
          <w:rFonts w:ascii="Times New Roman" w:hAnsi="Times New Roman"/>
          <w:sz w:val="24"/>
          <w:szCs w:val="30"/>
        </w:rPr>
      </w:pPr>
      <w:r>
        <w:rPr>
          <w:rFonts w:ascii="Times New Roman" w:hAnsi="Times New Roman"/>
          <w:sz w:val="24"/>
          <w:szCs w:val="30"/>
        </w:rPr>
        <w:t>Každý výchovný poradce má snížený rozsah přímé pedagogické činnosti</w:t>
      </w:r>
      <w:r w:rsidR="00225AE8">
        <w:rPr>
          <w:rFonts w:ascii="Times New Roman" w:hAnsi="Times New Roman"/>
          <w:sz w:val="24"/>
          <w:szCs w:val="30"/>
        </w:rPr>
        <w:t xml:space="preserve"> v závislosti na počtu žáků základních a středních škol, anebo v závislosti na počtu tříd v základních šk</w:t>
      </w:r>
      <w:r w:rsidR="00225AE8">
        <w:rPr>
          <w:rFonts w:ascii="Times New Roman" w:hAnsi="Times New Roman"/>
          <w:sz w:val="24"/>
          <w:szCs w:val="30"/>
        </w:rPr>
        <w:t>o</w:t>
      </w:r>
      <w:r w:rsidR="00225AE8">
        <w:rPr>
          <w:rFonts w:ascii="Times New Roman" w:hAnsi="Times New Roman"/>
          <w:sz w:val="24"/>
          <w:szCs w:val="30"/>
        </w:rPr>
        <w:t>lách speciálních.</w:t>
      </w:r>
      <w:r>
        <w:rPr>
          <w:rFonts w:ascii="Times New Roman" w:hAnsi="Times New Roman"/>
          <w:sz w:val="24"/>
          <w:szCs w:val="30"/>
        </w:rPr>
        <w:t xml:space="preserve"> Děje se to proto, aby se mohl věnovat také poradenství a měl na to dostatek času. V dnešní době mají ale výchovní poradci čím dál více práce, takže čas vymezený na </w:t>
      </w:r>
      <w:r w:rsidR="00225AE8">
        <w:rPr>
          <w:rFonts w:ascii="Times New Roman" w:hAnsi="Times New Roman"/>
          <w:sz w:val="24"/>
          <w:szCs w:val="30"/>
        </w:rPr>
        <w:t>poradenství</w:t>
      </w:r>
      <w:r>
        <w:rPr>
          <w:rFonts w:ascii="Times New Roman" w:hAnsi="Times New Roman"/>
          <w:sz w:val="24"/>
          <w:szCs w:val="30"/>
        </w:rPr>
        <w:t xml:space="preserve"> ve většině případů stejně není úplně dostačující</w:t>
      </w:r>
      <w:r w:rsidR="006B55D7">
        <w:rPr>
          <w:rFonts w:ascii="Times New Roman" w:hAnsi="Times New Roman"/>
          <w:sz w:val="24"/>
          <w:szCs w:val="30"/>
        </w:rPr>
        <w:t xml:space="preserve"> (</w:t>
      </w:r>
      <w:proofErr w:type="spellStart"/>
      <w:r w:rsidR="006B55D7">
        <w:rPr>
          <w:rFonts w:ascii="Times New Roman" w:hAnsi="Times New Roman"/>
          <w:sz w:val="24"/>
          <w:szCs w:val="30"/>
        </w:rPr>
        <w:t>Mertin</w:t>
      </w:r>
      <w:proofErr w:type="spellEnd"/>
      <w:r w:rsidR="006B55D7">
        <w:rPr>
          <w:rFonts w:ascii="Times New Roman" w:hAnsi="Times New Roman"/>
          <w:sz w:val="24"/>
          <w:szCs w:val="30"/>
        </w:rPr>
        <w:t>, V., 2013)</w:t>
      </w:r>
      <w:r>
        <w:rPr>
          <w:rFonts w:ascii="Times New Roman" w:hAnsi="Times New Roman"/>
          <w:sz w:val="24"/>
          <w:szCs w:val="30"/>
        </w:rPr>
        <w:t xml:space="preserve">. </w:t>
      </w:r>
    </w:p>
    <w:p w:rsidR="00DB7930" w:rsidRDefault="00225AE8" w:rsidP="00EA0B02">
      <w:pPr>
        <w:spacing w:line="360" w:lineRule="auto"/>
        <w:ind w:firstLine="708"/>
        <w:jc w:val="both"/>
        <w:rPr>
          <w:rFonts w:ascii="Times New Roman" w:hAnsi="Times New Roman"/>
          <w:sz w:val="24"/>
          <w:szCs w:val="30"/>
        </w:rPr>
      </w:pPr>
      <w:r>
        <w:rPr>
          <w:rFonts w:ascii="Times New Roman" w:hAnsi="Times New Roman"/>
          <w:sz w:val="24"/>
          <w:szCs w:val="30"/>
        </w:rPr>
        <w:t>Za vykonávání funkce a činnosti výchovného poradce je především zodpovědný řed</w:t>
      </w:r>
      <w:r>
        <w:rPr>
          <w:rFonts w:ascii="Times New Roman" w:hAnsi="Times New Roman"/>
          <w:sz w:val="24"/>
          <w:szCs w:val="30"/>
        </w:rPr>
        <w:t>i</w:t>
      </w:r>
      <w:r>
        <w:rPr>
          <w:rFonts w:ascii="Times New Roman" w:hAnsi="Times New Roman"/>
          <w:sz w:val="24"/>
          <w:szCs w:val="30"/>
        </w:rPr>
        <w:t xml:space="preserve">tel každé dané školy.  </w:t>
      </w:r>
    </w:p>
    <w:p w:rsidR="00682A2E" w:rsidRPr="006853E4" w:rsidRDefault="00682A2E" w:rsidP="00EA0B02">
      <w:pPr>
        <w:spacing w:line="360" w:lineRule="auto"/>
        <w:ind w:firstLine="708"/>
        <w:jc w:val="both"/>
        <w:rPr>
          <w:rFonts w:ascii="Times New Roman" w:hAnsi="Times New Roman"/>
          <w:sz w:val="10"/>
          <w:szCs w:val="30"/>
        </w:rPr>
      </w:pPr>
    </w:p>
    <w:p w:rsidR="007B3BEB" w:rsidRPr="007D2B9E" w:rsidRDefault="00CE0D92" w:rsidP="005654E5">
      <w:pPr>
        <w:spacing w:after="0" w:line="360" w:lineRule="auto"/>
        <w:jc w:val="both"/>
        <w:rPr>
          <w:rFonts w:ascii="Times New Roman" w:hAnsi="Times New Roman"/>
          <w:b/>
          <w:sz w:val="24"/>
          <w:szCs w:val="30"/>
        </w:rPr>
      </w:pPr>
      <w:r w:rsidRPr="007D2B9E">
        <w:rPr>
          <w:rFonts w:ascii="Times New Roman" w:hAnsi="Times New Roman"/>
          <w:b/>
          <w:sz w:val="24"/>
          <w:szCs w:val="30"/>
        </w:rPr>
        <w:lastRenderedPageBreak/>
        <w:t>2</w:t>
      </w:r>
      <w:r w:rsidR="007C569C" w:rsidRPr="007D2B9E">
        <w:rPr>
          <w:rFonts w:ascii="Times New Roman" w:hAnsi="Times New Roman"/>
          <w:b/>
          <w:sz w:val="24"/>
          <w:szCs w:val="30"/>
        </w:rPr>
        <w:t>.1.2</w:t>
      </w:r>
      <w:r w:rsidR="00DB7930" w:rsidRPr="007D2B9E">
        <w:rPr>
          <w:rFonts w:ascii="Times New Roman" w:hAnsi="Times New Roman"/>
          <w:b/>
          <w:sz w:val="24"/>
          <w:szCs w:val="30"/>
        </w:rPr>
        <w:t xml:space="preserve"> </w:t>
      </w:r>
      <w:r w:rsidR="007B3BEB" w:rsidRPr="007D2B9E">
        <w:rPr>
          <w:rFonts w:ascii="Times New Roman" w:hAnsi="Times New Roman"/>
          <w:b/>
          <w:sz w:val="24"/>
          <w:szCs w:val="30"/>
        </w:rPr>
        <w:t>Kvalifikační předpoklady výchovného poradce</w:t>
      </w:r>
    </w:p>
    <w:p w:rsidR="000468B1" w:rsidRDefault="000468B1" w:rsidP="007B3BEB">
      <w:pPr>
        <w:spacing w:line="360" w:lineRule="auto"/>
        <w:jc w:val="both"/>
        <w:rPr>
          <w:rFonts w:ascii="Times New Roman" w:hAnsi="Times New Roman"/>
          <w:sz w:val="24"/>
          <w:szCs w:val="30"/>
        </w:rPr>
      </w:pPr>
      <w:r>
        <w:rPr>
          <w:rFonts w:ascii="Times New Roman" w:hAnsi="Times New Roman"/>
          <w:sz w:val="24"/>
          <w:szCs w:val="30"/>
        </w:rPr>
        <w:t xml:space="preserve">  </w:t>
      </w:r>
      <w:r>
        <w:rPr>
          <w:rFonts w:ascii="Times New Roman" w:hAnsi="Times New Roman"/>
          <w:sz w:val="24"/>
          <w:szCs w:val="30"/>
        </w:rPr>
        <w:tab/>
        <w:t>Poradenské služby můžeme specifikovat jako určitou službu poskytovanou žákům, učitelům i zákonným zástupcům dětí. Tuto službu ve škole vykonává právě výchovný poradce spolu s dalšími plně kvalifikovanými kolegy, jako jsou například školní psychologové a sp</w:t>
      </w:r>
      <w:r>
        <w:rPr>
          <w:rFonts w:ascii="Times New Roman" w:hAnsi="Times New Roman"/>
          <w:sz w:val="24"/>
          <w:szCs w:val="30"/>
        </w:rPr>
        <w:t>e</w:t>
      </w:r>
      <w:r>
        <w:rPr>
          <w:rFonts w:ascii="Times New Roman" w:hAnsi="Times New Roman"/>
          <w:sz w:val="24"/>
          <w:szCs w:val="30"/>
        </w:rPr>
        <w:t>ciální pedagogové.</w:t>
      </w:r>
      <w:r w:rsidR="00E7697C">
        <w:rPr>
          <w:rFonts w:ascii="Times New Roman" w:hAnsi="Times New Roman"/>
          <w:sz w:val="24"/>
          <w:szCs w:val="30"/>
        </w:rPr>
        <w:t xml:space="preserve"> </w:t>
      </w:r>
    </w:p>
    <w:p w:rsidR="00E7697C" w:rsidRPr="00D03CF2" w:rsidRDefault="00E7697C" w:rsidP="007B3BEB">
      <w:pPr>
        <w:spacing w:line="360" w:lineRule="auto"/>
        <w:jc w:val="both"/>
        <w:rPr>
          <w:rFonts w:ascii="Times New Roman" w:hAnsi="Times New Roman"/>
          <w:color w:val="000000" w:themeColor="text1"/>
          <w:sz w:val="24"/>
          <w:szCs w:val="30"/>
        </w:rPr>
      </w:pPr>
      <w:r>
        <w:rPr>
          <w:rFonts w:ascii="Times New Roman" w:hAnsi="Times New Roman"/>
          <w:sz w:val="24"/>
          <w:szCs w:val="30"/>
        </w:rPr>
        <w:tab/>
        <w:t>Každý výchovný se poradce je povinen se dále vzdělávat. Ministerstvo školství, ml</w:t>
      </w:r>
      <w:r>
        <w:rPr>
          <w:rFonts w:ascii="Times New Roman" w:hAnsi="Times New Roman"/>
          <w:sz w:val="24"/>
          <w:szCs w:val="30"/>
        </w:rPr>
        <w:t>á</w:t>
      </w:r>
      <w:r>
        <w:rPr>
          <w:rFonts w:ascii="Times New Roman" w:hAnsi="Times New Roman"/>
          <w:sz w:val="24"/>
          <w:szCs w:val="30"/>
        </w:rPr>
        <w:t>deže a tělovýchovy České republiky vydalo v souladu se svou vyhláškou č. 317/2005 Sb., o dalším vzdělávání pedagogických pracovníků, akreditační komisi a kariérním systému ped</w:t>
      </w:r>
      <w:r>
        <w:rPr>
          <w:rFonts w:ascii="Times New Roman" w:hAnsi="Times New Roman"/>
          <w:sz w:val="24"/>
          <w:szCs w:val="30"/>
        </w:rPr>
        <w:t>a</w:t>
      </w:r>
      <w:r>
        <w:rPr>
          <w:rFonts w:ascii="Times New Roman" w:hAnsi="Times New Roman"/>
          <w:sz w:val="24"/>
          <w:szCs w:val="30"/>
        </w:rPr>
        <w:t>gogických pracovníků standard Studia pro výchovné poradce</w:t>
      </w:r>
      <w:r w:rsidR="006B55D7">
        <w:rPr>
          <w:rFonts w:ascii="Times New Roman" w:hAnsi="Times New Roman"/>
          <w:sz w:val="24"/>
          <w:szCs w:val="30"/>
        </w:rPr>
        <w:t xml:space="preserve"> </w:t>
      </w:r>
      <w:r w:rsidR="00D03CF2">
        <w:rPr>
          <w:rFonts w:ascii="Times New Roman" w:hAnsi="Times New Roman"/>
          <w:color w:val="000000" w:themeColor="text1"/>
          <w:sz w:val="24"/>
          <w:szCs w:val="30"/>
        </w:rPr>
        <w:t xml:space="preserve">(Novela nařízení vlády </w:t>
      </w:r>
      <w:r w:rsidR="00D03CF2" w:rsidRPr="00D03CF2">
        <w:rPr>
          <w:rFonts w:ascii="Times New Roman" w:hAnsi="Times New Roman"/>
          <w:color w:val="000000" w:themeColor="text1"/>
          <w:sz w:val="24"/>
          <w:szCs w:val="30"/>
        </w:rPr>
        <w:t>č. 75/2005 Sb.</w:t>
      </w:r>
      <w:r w:rsidR="00D03CF2">
        <w:rPr>
          <w:rFonts w:ascii="Times New Roman" w:hAnsi="Times New Roman"/>
          <w:color w:val="000000" w:themeColor="text1"/>
          <w:sz w:val="24"/>
          <w:szCs w:val="30"/>
        </w:rPr>
        <w:t>, 2015)</w:t>
      </w:r>
    </w:p>
    <w:p w:rsidR="00E7697C" w:rsidRPr="00D03CF2" w:rsidRDefault="0077546B" w:rsidP="007B3BEB">
      <w:pPr>
        <w:spacing w:line="360" w:lineRule="auto"/>
        <w:jc w:val="both"/>
        <w:rPr>
          <w:rFonts w:ascii="Times New Roman" w:hAnsi="Times New Roman"/>
          <w:color w:val="000000" w:themeColor="text1"/>
          <w:sz w:val="24"/>
          <w:szCs w:val="30"/>
        </w:rPr>
      </w:pPr>
      <w:r>
        <w:rPr>
          <w:rFonts w:ascii="Times New Roman" w:hAnsi="Times New Roman"/>
          <w:sz w:val="24"/>
          <w:szCs w:val="30"/>
        </w:rPr>
        <w:tab/>
      </w:r>
      <w:r w:rsidR="005958B9">
        <w:rPr>
          <w:rFonts w:ascii="Times New Roman" w:hAnsi="Times New Roman"/>
          <w:sz w:val="24"/>
          <w:szCs w:val="30"/>
        </w:rPr>
        <w:t>Podle standardu musí výchovní poradci absolvovat kurz celoživotního vzdělávání, který je realizován externě v průběhu čt</w:t>
      </w:r>
      <w:r w:rsidR="005C0FC4">
        <w:rPr>
          <w:rFonts w:ascii="Times New Roman" w:hAnsi="Times New Roman"/>
          <w:sz w:val="24"/>
          <w:szCs w:val="30"/>
        </w:rPr>
        <w:t>yř semestrů, kdy učitelé absolvují 220 hodin přímé i nepřímé výuky a 30 hodin stáží, ze kterých si vedou učitelé vlastní portfolio svých praxí</w:t>
      </w:r>
      <w:r w:rsidR="006B55D7">
        <w:rPr>
          <w:rFonts w:ascii="Times New Roman" w:hAnsi="Times New Roman"/>
          <w:sz w:val="24"/>
          <w:szCs w:val="30"/>
        </w:rPr>
        <w:t xml:space="preserve"> </w:t>
      </w:r>
      <w:r w:rsidR="00D03CF2">
        <w:rPr>
          <w:rFonts w:ascii="Times New Roman" w:hAnsi="Times New Roman"/>
          <w:color w:val="000000" w:themeColor="text1"/>
          <w:sz w:val="24"/>
          <w:szCs w:val="30"/>
        </w:rPr>
        <w:t>(N</w:t>
      </w:r>
      <w:r w:rsidR="00D03CF2">
        <w:rPr>
          <w:rFonts w:ascii="Times New Roman" w:hAnsi="Times New Roman"/>
          <w:color w:val="000000" w:themeColor="text1"/>
          <w:sz w:val="24"/>
          <w:szCs w:val="30"/>
        </w:rPr>
        <w:t>o</w:t>
      </w:r>
      <w:r w:rsidR="00D03CF2">
        <w:rPr>
          <w:rFonts w:ascii="Times New Roman" w:hAnsi="Times New Roman"/>
          <w:color w:val="000000" w:themeColor="text1"/>
          <w:sz w:val="24"/>
          <w:szCs w:val="30"/>
        </w:rPr>
        <w:t xml:space="preserve">vela nařízení vlády </w:t>
      </w:r>
      <w:r w:rsidR="00D03CF2" w:rsidRPr="00D03CF2">
        <w:rPr>
          <w:rFonts w:ascii="Times New Roman" w:hAnsi="Times New Roman"/>
          <w:color w:val="000000" w:themeColor="text1"/>
          <w:sz w:val="24"/>
          <w:szCs w:val="30"/>
        </w:rPr>
        <w:t>č. 75/2005 Sb.</w:t>
      </w:r>
      <w:r w:rsidR="00D03CF2">
        <w:rPr>
          <w:rFonts w:ascii="Times New Roman" w:hAnsi="Times New Roman"/>
          <w:color w:val="000000" w:themeColor="text1"/>
          <w:sz w:val="24"/>
          <w:szCs w:val="30"/>
        </w:rPr>
        <w:t>, 2015)</w:t>
      </w:r>
    </w:p>
    <w:p w:rsidR="00AD09B1" w:rsidRPr="006853E4" w:rsidRDefault="00AD09B1" w:rsidP="007B3BEB">
      <w:pPr>
        <w:spacing w:line="360" w:lineRule="auto"/>
        <w:jc w:val="both"/>
        <w:rPr>
          <w:rFonts w:ascii="Times New Roman" w:hAnsi="Times New Roman"/>
          <w:b/>
          <w:sz w:val="10"/>
          <w:szCs w:val="30"/>
        </w:rPr>
      </w:pPr>
    </w:p>
    <w:p w:rsidR="005C0FC4" w:rsidRPr="00410F75" w:rsidRDefault="005C0FC4" w:rsidP="005654E5">
      <w:pPr>
        <w:spacing w:after="0" w:line="360" w:lineRule="auto"/>
        <w:jc w:val="both"/>
        <w:rPr>
          <w:rFonts w:ascii="Times New Roman" w:hAnsi="Times New Roman"/>
          <w:b/>
          <w:sz w:val="24"/>
          <w:szCs w:val="30"/>
        </w:rPr>
      </w:pPr>
      <w:r w:rsidRPr="00410F75">
        <w:rPr>
          <w:rFonts w:ascii="Times New Roman" w:hAnsi="Times New Roman"/>
          <w:b/>
          <w:sz w:val="24"/>
          <w:szCs w:val="30"/>
        </w:rPr>
        <w:t>Okruhy, které jsou v kurzu přednášeny:</w:t>
      </w:r>
    </w:p>
    <w:p w:rsidR="005C0FC4" w:rsidRDefault="005C0FC4" w:rsidP="005C0FC4">
      <w:pPr>
        <w:pStyle w:val="Odstavecseseznamem"/>
        <w:numPr>
          <w:ilvl w:val="0"/>
          <w:numId w:val="27"/>
        </w:numPr>
        <w:spacing w:line="360" w:lineRule="auto"/>
        <w:jc w:val="both"/>
        <w:rPr>
          <w:rFonts w:ascii="Times New Roman" w:hAnsi="Times New Roman"/>
          <w:sz w:val="24"/>
          <w:szCs w:val="30"/>
        </w:rPr>
      </w:pPr>
      <w:r>
        <w:rPr>
          <w:rFonts w:ascii="Times New Roman" w:hAnsi="Times New Roman"/>
          <w:sz w:val="24"/>
          <w:szCs w:val="30"/>
        </w:rPr>
        <w:t>vývoj poradenských systémů v závislosti na teoriích pedagogiky a psychologie,</w:t>
      </w:r>
    </w:p>
    <w:p w:rsidR="005C0FC4" w:rsidRPr="005654E5" w:rsidRDefault="005C0FC4" w:rsidP="005654E5">
      <w:pPr>
        <w:pStyle w:val="Odstavecseseznamem"/>
        <w:numPr>
          <w:ilvl w:val="0"/>
          <w:numId w:val="27"/>
        </w:numPr>
        <w:spacing w:line="360" w:lineRule="auto"/>
        <w:jc w:val="both"/>
        <w:rPr>
          <w:rFonts w:ascii="Times New Roman" w:hAnsi="Times New Roman"/>
          <w:sz w:val="24"/>
          <w:szCs w:val="30"/>
        </w:rPr>
      </w:pPr>
      <w:r>
        <w:rPr>
          <w:rFonts w:ascii="Times New Roman" w:hAnsi="Times New Roman"/>
          <w:sz w:val="24"/>
          <w:szCs w:val="30"/>
        </w:rPr>
        <w:t>poradenské služby v podmínkách školy a jejich zařazení do školních poradenských služeb,</w:t>
      </w:r>
      <w:r w:rsidR="005654E5">
        <w:rPr>
          <w:rFonts w:ascii="Times New Roman" w:hAnsi="Times New Roman"/>
          <w:sz w:val="24"/>
          <w:szCs w:val="30"/>
        </w:rPr>
        <w:t xml:space="preserve"> </w:t>
      </w:r>
      <w:r w:rsidRPr="005654E5">
        <w:rPr>
          <w:rFonts w:ascii="Times New Roman" w:hAnsi="Times New Roman"/>
          <w:sz w:val="24"/>
          <w:szCs w:val="30"/>
        </w:rPr>
        <w:t>právní rámec výkonu poradenské činnosti,</w:t>
      </w:r>
    </w:p>
    <w:p w:rsidR="005C0FC4" w:rsidRDefault="005C0FC4" w:rsidP="005C0FC4">
      <w:pPr>
        <w:pStyle w:val="Odstavecseseznamem"/>
        <w:numPr>
          <w:ilvl w:val="0"/>
          <w:numId w:val="27"/>
        </w:numPr>
        <w:spacing w:line="360" w:lineRule="auto"/>
        <w:jc w:val="both"/>
        <w:rPr>
          <w:rFonts w:ascii="Times New Roman" w:hAnsi="Times New Roman"/>
          <w:sz w:val="24"/>
          <w:szCs w:val="30"/>
        </w:rPr>
      </w:pPr>
      <w:r>
        <w:rPr>
          <w:rFonts w:ascii="Times New Roman" w:hAnsi="Times New Roman"/>
          <w:sz w:val="24"/>
          <w:szCs w:val="30"/>
        </w:rPr>
        <w:t xml:space="preserve">osobnost výchovného poradce – specifika </w:t>
      </w:r>
      <w:r w:rsidR="005654E5">
        <w:rPr>
          <w:rFonts w:ascii="Times New Roman" w:hAnsi="Times New Roman"/>
          <w:sz w:val="24"/>
          <w:szCs w:val="30"/>
        </w:rPr>
        <w:t xml:space="preserve">jeho </w:t>
      </w:r>
      <w:r>
        <w:rPr>
          <w:rFonts w:ascii="Times New Roman" w:hAnsi="Times New Roman"/>
          <w:sz w:val="24"/>
          <w:szCs w:val="30"/>
        </w:rPr>
        <w:t>role ve školním prostředí,</w:t>
      </w:r>
    </w:p>
    <w:p w:rsidR="005C0FC4" w:rsidRDefault="005C0FC4" w:rsidP="005C0FC4">
      <w:pPr>
        <w:pStyle w:val="Odstavecseseznamem"/>
        <w:numPr>
          <w:ilvl w:val="0"/>
          <w:numId w:val="27"/>
        </w:numPr>
        <w:spacing w:line="360" w:lineRule="auto"/>
        <w:jc w:val="both"/>
        <w:rPr>
          <w:rFonts w:ascii="Times New Roman" w:hAnsi="Times New Roman"/>
          <w:sz w:val="24"/>
          <w:szCs w:val="30"/>
        </w:rPr>
      </w:pPr>
      <w:r>
        <w:rPr>
          <w:rFonts w:ascii="Times New Roman" w:hAnsi="Times New Roman"/>
          <w:sz w:val="24"/>
          <w:szCs w:val="30"/>
        </w:rPr>
        <w:t>školní třída, její vedení a diagnostika,</w:t>
      </w:r>
    </w:p>
    <w:p w:rsidR="005C0FC4" w:rsidRDefault="005C0FC4" w:rsidP="005C0FC4">
      <w:pPr>
        <w:pStyle w:val="Odstavecseseznamem"/>
        <w:numPr>
          <w:ilvl w:val="0"/>
          <w:numId w:val="27"/>
        </w:numPr>
        <w:spacing w:line="360" w:lineRule="auto"/>
        <w:jc w:val="both"/>
        <w:rPr>
          <w:rFonts w:ascii="Times New Roman" w:hAnsi="Times New Roman"/>
          <w:sz w:val="24"/>
          <w:szCs w:val="30"/>
        </w:rPr>
      </w:pPr>
      <w:r>
        <w:rPr>
          <w:rFonts w:ascii="Times New Roman" w:hAnsi="Times New Roman"/>
          <w:sz w:val="24"/>
          <w:szCs w:val="30"/>
        </w:rPr>
        <w:t>komunikace s rodiči,</w:t>
      </w:r>
    </w:p>
    <w:p w:rsidR="005C0FC4" w:rsidRDefault="005C0FC4" w:rsidP="005C0FC4">
      <w:pPr>
        <w:pStyle w:val="Odstavecseseznamem"/>
        <w:numPr>
          <w:ilvl w:val="0"/>
          <w:numId w:val="27"/>
        </w:numPr>
        <w:spacing w:line="360" w:lineRule="auto"/>
        <w:jc w:val="both"/>
        <w:rPr>
          <w:rFonts w:ascii="Times New Roman" w:hAnsi="Times New Roman"/>
          <w:sz w:val="24"/>
          <w:szCs w:val="30"/>
        </w:rPr>
      </w:pPr>
      <w:r>
        <w:rPr>
          <w:rFonts w:ascii="Times New Roman" w:hAnsi="Times New Roman"/>
          <w:sz w:val="24"/>
          <w:szCs w:val="30"/>
        </w:rPr>
        <w:t>základní dovednosti vedení poradenské komunikace,</w:t>
      </w:r>
    </w:p>
    <w:p w:rsidR="005C0FC4" w:rsidRDefault="005C0FC4" w:rsidP="005C0FC4">
      <w:pPr>
        <w:pStyle w:val="Odstavecseseznamem"/>
        <w:numPr>
          <w:ilvl w:val="0"/>
          <w:numId w:val="27"/>
        </w:numPr>
        <w:spacing w:line="360" w:lineRule="auto"/>
        <w:jc w:val="both"/>
        <w:rPr>
          <w:rFonts w:ascii="Times New Roman" w:hAnsi="Times New Roman"/>
          <w:sz w:val="24"/>
          <w:szCs w:val="30"/>
        </w:rPr>
      </w:pPr>
      <w:r>
        <w:rPr>
          <w:rFonts w:ascii="Times New Roman" w:hAnsi="Times New Roman"/>
          <w:sz w:val="24"/>
          <w:szCs w:val="30"/>
        </w:rPr>
        <w:t>integrace žáků se speciálními vzdělávacími potřebami,</w:t>
      </w:r>
    </w:p>
    <w:p w:rsidR="005C0FC4" w:rsidRDefault="005C0FC4" w:rsidP="005C0FC4">
      <w:pPr>
        <w:pStyle w:val="Odstavecseseznamem"/>
        <w:numPr>
          <w:ilvl w:val="0"/>
          <w:numId w:val="27"/>
        </w:numPr>
        <w:spacing w:line="360" w:lineRule="auto"/>
        <w:jc w:val="both"/>
        <w:rPr>
          <w:rFonts w:ascii="Times New Roman" w:hAnsi="Times New Roman"/>
          <w:sz w:val="24"/>
          <w:szCs w:val="30"/>
        </w:rPr>
      </w:pPr>
      <w:r>
        <w:rPr>
          <w:rFonts w:ascii="Times New Roman" w:hAnsi="Times New Roman"/>
          <w:sz w:val="24"/>
          <w:szCs w:val="30"/>
        </w:rPr>
        <w:t xml:space="preserve">podpora žáků se zdravotním postižením ve vzdělávání, </w:t>
      </w:r>
    </w:p>
    <w:p w:rsidR="005C0FC4" w:rsidRDefault="005C0FC4" w:rsidP="005C0FC4">
      <w:pPr>
        <w:pStyle w:val="Odstavecseseznamem"/>
        <w:numPr>
          <w:ilvl w:val="0"/>
          <w:numId w:val="27"/>
        </w:numPr>
        <w:spacing w:line="360" w:lineRule="auto"/>
        <w:jc w:val="both"/>
        <w:rPr>
          <w:rFonts w:ascii="Times New Roman" w:hAnsi="Times New Roman"/>
          <w:sz w:val="24"/>
          <w:szCs w:val="30"/>
        </w:rPr>
      </w:pPr>
      <w:r>
        <w:rPr>
          <w:rFonts w:ascii="Times New Roman" w:hAnsi="Times New Roman"/>
          <w:sz w:val="24"/>
          <w:szCs w:val="30"/>
        </w:rPr>
        <w:t>kariérové poradenství,</w:t>
      </w:r>
    </w:p>
    <w:p w:rsidR="005C0FC4" w:rsidRDefault="005C0FC4" w:rsidP="005C0FC4">
      <w:pPr>
        <w:pStyle w:val="Odstavecseseznamem"/>
        <w:numPr>
          <w:ilvl w:val="0"/>
          <w:numId w:val="27"/>
        </w:numPr>
        <w:spacing w:line="360" w:lineRule="auto"/>
        <w:jc w:val="both"/>
        <w:rPr>
          <w:rFonts w:ascii="Times New Roman" w:hAnsi="Times New Roman"/>
          <w:sz w:val="24"/>
          <w:szCs w:val="30"/>
        </w:rPr>
      </w:pPr>
      <w:r>
        <w:rPr>
          <w:rFonts w:ascii="Times New Roman" w:hAnsi="Times New Roman"/>
          <w:sz w:val="24"/>
          <w:szCs w:val="30"/>
        </w:rPr>
        <w:t>základní diagnostické metody a intervenční techniky poradenské práce ve škole,</w:t>
      </w:r>
    </w:p>
    <w:p w:rsidR="005C0FC4" w:rsidRDefault="005C0FC4" w:rsidP="005C0FC4">
      <w:pPr>
        <w:pStyle w:val="Odstavecseseznamem"/>
        <w:numPr>
          <w:ilvl w:val="0"/>
          <w:numId w:val="27"/>
        </w:numPr>
        <w:spacing w:line="360" w:lineRule="auto"/>
        <w:jc w:val="both"/>
        <w:rPr>
          <w:rFonts w:ascii="Times New Roman" w:hAnsi="Times New Roman"/>
          <w:sz w:val="24"/>
          <w:szCs w:val="30"/>
        </w:rPr>
      </w:pPr>
      <w:r>
        <w:rPr>
          <w:rFonts w:ascii="Times New Roman" w:hAnsi="Times New Roman"/>
          <w:sz w:val="24"/>
          <w:szCs w:val="30"/>
        </w:rPr>
        <w:t>žák v kontextu služeb výchovného poradce,</w:t>
      </w:r>
    </w:p>
    <w:p w:rsidR="006B55D7" w:rsidRDefault="005C0FC4" w:rsidP="006853E4">
      <w:pPr>
        <w:pStyle w:val="Odstavecseseznamem"/>
        <w:numPr>
          <w:ilvl w:val="0"/>
          <w:numId w:val="27"/>
        </w:numPr>
        <w:spacing w:after="0" w:line="360" w:lineRule="auto"/>
        <w:jc w:val="both"/>
        <w:rPr>
          <w:rFonts w:ascii="Times New Roman" w:hAnsi="Times New Roman"/>
          <w:sz w:val="24"/>
          <w:szCs w:val="30"/>
        </w:rPr>
      </w:pPr>
      <w:r>
        <w:rPr>
          <w:rFonts w:ascii="Times New Roman" w:hAnsi="Times New Roman"/>
          <w:sz w:val="24"/>
          <w:szCs w:val="30"/>
        </w:rPr>
        <w:t xml:space="preserve">monitorování a evaluace a </w:t>
      </w:r>
      <w:proofErr w:type="spellStart"/>
      <w:r>
        <w:rPr>
          <w:rFonts w:ascii="Times New Roman" w:hAnsi="Times New Roman"/>
          <w:sz w:val="24"/>
          <w:szCs w:val="30"/>
        </w:rPr>
        <w:t>autoevaluace</w:t>
      </w:r>
      <w:proofErr w:type="spellEnd"/>
      <w:r>
        <w:rPr>
          <w:rFonts w:ascii="Times New Roman" w:hAnsi="Times New Roman"/>
          <w:sz w:val="24"/>
          <w:szCs w:val="30"/>
        </w:rPr>
        <w:t xml:space="preserve"> výchovného poradenství</w:t>
      </w:r>
      <w:r w:rsidR="006853E4">
        <w:rPr>
          <w:rFonts w:ascii="Times New Roman" w:hAnsi="Times New Roman"/>
          <w:sz w:val="24"/>
          <w:szCs w:val="30"/>
        </w:rPr>
        <w:t xml:space="preserve"> (</w:t>
      </w:r>
      <w:r w:rsidR="006B55D7" w:rsidRPr="006853E4">
        <w:rPr>
          <w:rFonts w:ascii="Times New Roman" w:hAnsi="Times New Roman"/>
          <w:sz w:val="24"/>
          <w:szCs w:val="30"/>
        </w:rPr>
        <w:t>Krejčo</w:t>
      </w:r>
      <w:r w:rsidR="006853E4">
        <w:rPr>
          <w:rFonts w:ascii="Times New Roman" w:hAnsi="Times New Roman"/>
          <w:sz w:val="24"/>
          <w:szCs w:val="30"/>
        </w:rPr>
        <w:t>vá,</w:t>
      </w:r>
      <w:r w:rsidR="006B55D7" w:rsidRPr="006853E4">
        <w:rPr>
          <w:rFonts w:ascii="Times New Roman" w:hAnsi="Times New Roman"/>
          <w:sz w:val="24"/>
          <w:szCs w:val="30"/>
        </w:rPr>
        <w:t xml:space="preserve"> 2013)</w:t>
      </w:r>
      <w:r w:rsidR="006853E4">
        <w:rPr>
          <w:rFonts w:ascii="Times New Roman" w:hAnsi="Times New Roman"/>
          <w:sz w:val="24"/>
          <w:szCs w:val="30"/>
        </w:rPr>
        <w:t>.</w:t>
      </w:r>
    </w:p>
    <w:p w:rsidR="006853E4" w:rsidRPr="005654E5" w:rsidRDefault="006853E4" w:rsidP="006853E4">
      <w:pPr>
        <w:pStyle w:val="Odstavecseseznamem"/>
        <w:spacing w:after="0" w:line="360" w:lineRule="auto"/>
        <w:jc w:val="both"/>
        <w:rPr>
          <w:rFonts w:ascii="Times New Roman" w:hAnsi="Times New Roman"/>
          <w:sz w:val="20"/>
          <w:szCs w:val="30"/>
        </w:rPr>
      </w:pPr>
    </w:p>
    <w:p w:rsidR="005C0FC4" w:rsidRDefault="005C0FC4" w:rsidP="00F709AF">
      <w:pPr>
        <w:spacing w:line="360" w:lineRule="auto"/>
        <w:ind w:firstLine="708"/>
        <w:jc w:val="both"/>
        <w:rPr>
          <w:rFonts w:ascii="Times New Roman" w:hAnsi="Times New Roman"/>
          <w:sz w:val="24"/>
          <w:szCs w:val="30"/>
        </w:rPr>
      </w:pPr>
      <w:r>
        <w:rPr>
          <w:rFonts w:ascii="Times New Roman" w:hAnsi="Times New Roman"/>
          <w:sz w:val="24"/>
          <w:szCs w:val="30"/>
        </w:rPr>
        <w:t xml:space="preserve">Toto studium je samozřejmě zakončeno, stejně jako jiná studia závěrečnou zkouškou a obhajobou závěrečné práce. </w:t>
      </w:r>
    </w:p>
    <w:p w:rsidR="00F709AF" w:rsidRDefault="00F709AF" w:rsidP="006B55D7">
      <w:pPr>
        <w:spacing w:line="360" w:lineRule="auto"/>
        <w:ind w:firstLine="708"/>
        <w:jc w:val="both"/>
        <w:rPr>
          <w:rFonts w:ascii="Times New Roman" w:hAnsi="Times New Roman"/>
          <w:sz w:val="24"/>
          <w:szCs w:val="30"/>
        </w:rPr>
      </w:pPr>
      <w:r>
        <w:rPr>
          <w:rFonts w:ascii="Times New Roman" w:hAnsi="Times New Roman"/>
          <w:sz w:val="24"/>
          <w:szCs w:val="30"/>
        </w:rPr>
        <w:lastRenderedPageBreak/>
        <w:t xml:space="preserve">Práce výchovného poradce je velmi rozmanitá a se širokým záběrem, a proto vyžaduje znalosti a dovednosti, které nejsou do tradiční přípravy pedagogických pracovníku zahrnuty.                            </w:t>
      </w:r>
    </w:p>
    <w:p w:rsidR="00126B00" w:rsidRPr="005C0FC4" w:rsidRDefault="00F709AF" w:rsidP="00F709AF">
      <w:pPr>
        <w:spacing w:line="360" w:lineRule="auto"/>
        <w:ind w:firstLine="708"/>
        <w:jc w:val="both"/>
        <w:rPr>
          <w:rFonts w:ascii="Times New Roman" w:hAnsi="Times New Roman"/>
          <w:sz w:val="24"/>
          <w:szCs w:val="30"/>
        </w:rPr>
      </w:pPr>
      <w:r>
        <w:rPr>
          <w:rFonts w:ascii="Times New Roman" w:hAnsi="Times New Roman"/>
          <w:sz w:val="24"/>
          <w:szCs w:val="30"/>
        </w:rPr>
        <w:t>To je důvod, proč je tak důležité, aby výchovní poradci využívali možnosti dalšího vzdělávání. Kurzy výchovných poradců uskutečňují pedagogické a filosofické fakulty unive</w:t>
      </w:r>
      <w:r>
        <w:rPr>
          <w:rFonts w:ascii="Times New Roman" w:hAnsi="Times New Roman"/>
          <w:sz w:val="24"/>
          <w:szCs w:val="30"/>
        </w:rPr>
        <w:t>r</w:t>
      </w:r>
      <w:r>
        <w:rPr>
          <w:rFonts w:ascii="Times New Roman" w:hAnsi="Times New Roman"/>
          <w:sz w:val="24"/>
          <w:szCs w:val="30"/>
        </w:rPr>
        <w:t xml:space="preserve">zit po celé České republice zpravidla na katedrách pedagogiky, speciální pedagogiky, sociální pedagogiky, psychologie a podobně. Mnoho univerzit má také při </w:t>
      </w:r>
      <w:r w:rsidR="005654E5">
        <w:rPr>
          <w:rFonts w:ascii="Times New Roman" w:hAnsi="Times New Roman"/>
          <w:sz w:val="24"/>
          <w:szCs w:val="30"/>
        </w:rPr>
        <w:t xml:space="preserve">sobě </w:t>
      </w:r>
      <w:r>
        <w:rPr>
          <w:rFonts w:ascii="Times New Roman" w:hAnsi="Times New Roman"/>
          <w:sz w:val="24"/>
          <w:szCs w:val="30"/>
        </w:rPr>
        <w:t>centra dalšího vzděl</w:t>
      </w:r>
      <w:r>
        <w:rPr>
          <w:rFonts w:ascii="Times New Roman" w:hAnsi="Times New Roman"/>
          <w:sz w:val="24"/>
          <w:szCs w:val="30"/>
        </w:rPr>
        <w:t>á</w:t>
      </w:r>
      <w:r>
        <w:rPr>
          <w:rFonts w:ascii="Times New Roman" w:hAnsi="Times New Roman"/>
          <w:sz w:val="24"/>
          <w:szCs w:val="30"/>
        </w:rPr>
        <w:t xml:space="preserve">vání, která nabízí portfolio všemožných kurzů dalšího vzdělávání učitelů. A v neposlední řadě nabízí </w:t>
      </w:r>
      <w:r w:rsidR="005654E5">
        <w:rPr>
          <w:rFonts w:ascii="Times New Roman" w:hAnsi="Times New Roman"/>
          <w:sz w:val="24"/>
          <w:szCs w:val="30"/>
        </w:rPr>
        <w:t>kurzy</w:t>
      </w:r>
      <w:r>
        <w:rPr>
          <w:rFonts w:ascii="Times New Roman" w:hAnsi="Times New Roman"/>
          <w:sz w:val="24"/>
          <w:szCs w:val="30"/>
        </w:rPr>
        <w:t xml:space="preserve"> </w:t>
      </w:r>
      <w:r w:rsidR="00C96EEE">
        <w:rPr>
          <w:rFonts w:ascii="Times New Roman" w:hAnsi="Times New Roman"/>
          <w:sz w:val="24"/>
          <w:szCs w:val="30"/>
        </w:rPr>
        <w:t>Národní ústav pro vzdělávání</w:t>
      </w:r>
      <w:r w:rsidR="005654E5">
        <w:rPr>
          <w:rFonts w:ascii="Times New Roman" w:hAnsi="Times New Roman"/>
          <w:sz w:val="24"/>
          <w:szCs w:val="30"/>
        </w:rPr>
        <w:t>. Š</w:t>
      </w:r>
      <w:r w:rsidR="00C96EEE">
        <w:rPr>
          <w:rFonts w:ascii="Times New Roman" w:hAnsi="Times New Roman"/>
          <w:sz w:val="24"/>
          <w:szCs w:val="30"/>
        </w:rPr>
        <w:t xml:space="preserve">iroké spektrum kurzů a seminářů můžeme najít </w:t>
      </w:r>
      <w:r w:rsidR="005654E5">
        <w:rPr>
          <w:rFonts w:ascii="Times New Roman" w:hAnsi="Times New Roman"/>
          <w:sz w:val="24"/>
          <w:szCs w:val="30"/>
        </w:rPr>
        <w:t>i u</w:t>
      </w:r>
      <w:r w:rsidR="00C96EEE">
        <w:rPr>
          <w:rFonts w:ascii="Times New Roman" w:hAnsi="Times New Roman"/>
          <w:sz w:val="24"/>
          <w:szCs w:val="30"/>
        </w:rPr>
        <w:t xml:space="preserve"> různých nestátních neziskových organizací po celé České republice. Důležité však je, aby kurzy byly akreditovány Ministerstvem š</w:t>
      </w:r>
      <w:r w:rsidR="005654E5">
        <w:rPr>
          <w:rFonts w:ascii="Times New Roman" w:hAnsi="Times New Roman"/>
          <w:sz w:val="24"/>
          <w:szCs w:val="30"/>
        </w:rPr>
        <w:t>kolství, mládeže a tělovýchovy Č</w:t>
      </w:r>
      <w:r w:rsidR="00C96EEE">
        <w:rPr>
          <w:rFonts w:ascii="Times New Roman" w:hAnsi="Times New Roman"/>
          <w:sz w:val="24"/>
          <w:szCs w:val="30"/>
        </w:rPr>
        <w:t>eské republiky. To znamená, že lektoři prošli schválením před příslušnou akreditační komisí</w:t>
      </w:r>
      <w:r w:rsidR="006B55D7">
        <w:rPr>
          <w:rFonts w:ascii="Times New Roman" w:hAnsi="Times New Roman"/>
          <w:sz w:val="24"/>
          <w:szCs w:val="30"/>
        </w:rPr>
        <w:t xml:space="preserve"> (Pospíšilová</w:t>
      </w:r>
      <w:r w:rsidR="006853E4">
        <w:rPr>
          <w:rFonts w:ascii="Times New Roman" w:hAnsi="Times New Roman"/>
          <w:sz w:val="24"/>
          <w:szCs w:val="30"/>
        </w:rPr>
        <w:t xml:space="preserve">, </w:t>
      </w:r>
      <w:r w:rsidR="006B55D7">
        <w:rPr>
          <w:rFonts w:ascii="Times New Roman" w:hAnsi="Times New Roman"/>
          <w:sz w:val="24"/>
          <w:szCs w:val="30"/>
        </w:rPr>
        <w:t>2003)</w:t>
      </w:r>
      <w:r w:rsidR="00C96EEE">
        <w:rPr>
          <w:rFonts w:ascii="Times New Roman" w:hAnsi="Times New Roman"/>
          <w:sz w:val="24"/>
          <w:szCs w:val="30"/>
        </w:rPr>
        <w:t xml:space="preserve">. </w:t>
      </w:r>
    </w:p>
    <w:p w:rsidR="00225AE8" w:rsidRPr="006853E4" w:rsidRDefault="00225AE8" w:rsidP="007B3BEB">
      <w:pPr>
        <w:spacing w:line="360" w:lineRule="auto"/>
        <w:jc w:val="both"/>
        <w:rPr>
          <w:rFonts w:ascii="Times New Roman" w:hAnsi="Times New Roman"/>
          <w:b/>
          <w:sz w:val="10"/>
          <w:szCs w:val="30"/>
        </w:rPr>
      </w:pPr>
    </w:p>
    <w:p w:rsidR="00C96EEE" w:rsidRPr="007D2B9E" w:rsidRDefault="00CE0D92" w:rsidP="005654E5">
      <w:pPr>
        <w:spacing w:after="0" w:line="360" w:lineRule="auto"/>
        <w:jc w:val="both"/>
        <w:rPr>
          <w:rFonts w:ascii="Times New Roman" w:hAnsi="Times New Roman"/>
          <w:b/>
          <w:sz w:val="24"/>
          <w:szCs w:val="30"/>
        </w:rPr>
      </w:pPr>
      <w:r w:rsidRPr="007D2B9E">
        <w:rPr>
          <w:rFonts w:ascii="Times New Roman" w:hAnsi="Times New Roman"/>
          <w:b/>
          <w:sz w:val="24"/>
          <w:szCs w:val="30"/>
        </w:rPr>
        <w:t>2</w:t>
      </w:r>
      <w:r w:rsidR="00C96EEE" w:rsidRPr="007D2B9E">
        <w:rPr>
          <w:rFonts w:ascii="Times New Roman" w:hAnsi="Times New Roman"/>
          <w:b/>
          <w:sz w:val="24"/>
          <w:szCs w:val="30"/>
        </w:rPr>
        <w:t>.</w:t>
      </w:r>
      <w:r w:rsidR="007C569C" w:rsidRPr="007D2B9E">
        <w:rPr>
          <w:rFonts w:ascii="Times New Roman" w:hAnsi="Times New Roman"/>
          <w:b/>
          <w:sz w:val="24"/>
          <w:szCs w:val="30"/>
        </w:rPr>
        <w:t>1.</w:t>
      </w:r>
      <w:r w:rsidR="00C96EEE" w:rsidRPr="007D2B9E">
        <w:rPr>
          <w:rFonts w:ascii="Times New Roman" w:hAnsi="Times New Roman"/>
          <w:b/>
          <w:sz w:val="24"/>
          <w:szCs w:val="30"/>
        </w:rPr>
        <w:t>3 Role učitele x výchovného poradce</w:t>
      </w:r>
    </w:p>
    <w:p w:rsidR="0023497A" w:rsidRDefault="004E71A5" w:rsidP="007B3BEB">
      <w:pPr>
        <w:spacing w:line="360" w:lineRule="auto"/>
        <w:jc w:val="both"/>
        <w:rPr>
          <w:rFonts w:ascii="Times New Roman" w:hAnsi="Times New Roman"/>
          <w:sz w:val="24"/>
          <w:szCs w:val="30"/>
        </w:rPr>
      </w:pPr>
      <w:r>
        <w:rPr>
          <w:rFonts w:ascii="Times New Roman" w:hAnsi="Times New Roman"/>
          <w:b/>
          <w:sz w:val="30"/>
          <w:szCs w:val="30"/>
        </w:rPr>
        <w:tab/>
      </w:r>
      <w:r>
        <w:rPr>
          <w:rFonts w:ascii="Times New Roman" w:hAnsi="Times New Roman"/>
          <w:sz w:val="24"/>
          <w:szCs w:val="30"/>
        </w:rPr>
        <w:t>Ve třetí podkapitole bych se chtěla věnovat tomu, jak protichůdné cesty jsou cesta učitele a cesta výchovného poradce. Jsou to dvě rozporuplné role a je pouze na každém čl</w:t>
      </w:r>
      <w:r>
        <w:rPr>
          <w:rFonts w:ascii="Times New Roman" w:hAnsi="Times New Roman"/>
          <w:sz w:val="24"/>
          <w:szCs w:val="30"/>
        </w:rPr>
        <w:t>o</w:t>
      </w:r>
      <w:r>
        <w:rPr>
          <w:rFonts w:ascii="Times New Roman" w:hAnsi="Times New Roman"/>
          <w:sz w:val="24"/>
          <w:szCs w:val="30"/>
        </w:rPr>
        <w:t>věku, kterou roli, cestu bude upřednostňovat nebo jestli se bude snažit je harmonicky propojit.</w:t>
      </w:r>
    </w:p>
    <w:p w:rsidR="005943F6" w:rsidRDefault="005943F6" w:rsidP="007B3BEB">
      <w:pPr>
        <w:spacing w:line="360" w:lineRule="auto"/>
        <w:jc w:val="both"/>
        <w:rPr>
          <w:rFonts w:ascii="Times New Roman" w:hAnsi="Times New Roman"/>
          <w:sz w:val="24"/>
          <w:szCs w:val="30"/>
        </w:rPr>
      </w:pPr>
      <w:r>
        <w:rPr>
          <w:rFonts w:ascii="Times New Roman" w:hAnsi="Times New Roman"/>
          <w:sz w:val="24"/>
          <w:szCs w:val="30"/>
        </w:rPr>
        <w:tab/>
        <w:t>Výchovný poradce plní ve škole svou roli člověka, od kterého se očekávají kompete</w:t>
      </w:r>
      <w:r>
        <w:rPr>
          <w:rFonts w:ascii="Times New Roman" w:hAnsi="Times New Roman"/>
          <w:sz w:val="24"/>
          <w:szCs w:val="30"/>
        </w:rPr>
        <w:t>n</w:t>
      </w:r>
      <w:r>
        <w:rPr>
          <w:rFonts w:ascii="Times New Roman" w:hAnsi="Times New Roman"/>
          <w:sz w:val="24"/>
          <w:szCs w:val="30"/>
        </w:rPr>
        <w:t>ce k řešení problémových situací. Je tedy ostatními učiteli vnímán jako někdo, kdo je schopen svým pohledem proniknout k jádru problému a zároveň si i udržet odstup od vzniklé situace a odborný nadhled, je to profesionál</w:t>
      </w:r>
      <w:r w:rsidR="006B55D7">
        <w:rPr>
          <w:rFonts w:ascii="Times New Roman" w:hAnsi="Times New Roman"/>
          <w:sz w:val="24"/>
          <w:szCs w:val="30"/>
        </w:rPr>
        <w:t xml:space="preserve"> (</w:t>
      </w:r>
      <w:proofErr w:type="spellStart"/>
      <w:r w:rsidR="006B55D7">
        <w:rPr>
          <w:rFonts w:ascii="Times New Roman" w:hAnsi="Times New Roman"/>
          <w:sz w:val="24"/>
          <w:szCs w:val="30"/>
        </w:rPr>
        <w:t>Mertin</w:t>
      </w:r>
      <w:proofErr w:type="spellEnd"/>
      <w:r w:rsidR="006B55D7">
        <w:rPr>
          <w:rFonts w:ascii="Times New Roman" w:hAnsi="Times New Roman"/>
          <w:sz w:val="24"/>
          <w:szCs w:val="30"/>
        </w:rPr>
        <w:t>, 2013)</w:t>
      </w:r>
      <w:r>
        <w:rPr>
          <w:rFonts w:ascii="Times New Roman" w:hAnsi="Times New Roman"/>
          <w:sz w:val="24"/>
          <w:szCs w:val="30"/>
        </w:rPr>
        <w:t xml:space="preserve">.    </w:t>
      </w:r>
      <w:r w:rsidR="004E71A5">
        <w:rPr>
          <w:rFonts w:ascii="Times New Roman" w:hAnsi="Times New Roman"/>
          <w:sz w:val="24"/>
          <w:szCs w:val="30"/>
        </w:rPr>
        <w:tab/>
      </w:r>
    </w:p>
    <w:p w:rsidR="004E71A5" w:rsidRDefault="004E71A5" w:rsidP="005943F6">
      <w:pPr>
        <w:spacing w:line="360" w:lineRule="auto"/>
        <w:ind w:firstLine="708"/>
        <w:jc w:val="both"/>
        <w:rPr>
          <w:rFonts w:ascii="Times New Roman" w:hAnsi="Times New Roman"/>
          <w:sz w:val="24"/>
          <w:szCs w:val="30"/>
        </w:rPr>
      </w:pPr>
      <w:r>
        <w:rPr>
          <w:rFonts w:ascii="Times New Roman" w:hAnsi="Times New Roman"/>
          <w:sz w:val="24"/>
          <w:szCs w:val="30"/>
        </w:rPr>
        <w:t xml:space="preserve">Výchovný poradce je zároveň učitelem, který má na starosti výuku a vzdělávání žáků a pracuje tak s celou třídou. Je odpovědný za plnění profesních rolí učitele a v neposlední řadě je také členem učitelského sboru, proto je odpovědný rodičům vlastních žáků a spoluodpovídá za jejich školní výsledky. </w:t>
      </w:r>
    </w:p>
    <w:p w:rsidR="004E71A5" w:rsidRDefault="004E71A5" w:rsidP="007B3BEB">
      <w:pPr>
        <w:spacing w:line="360" w:lineRule="auto"/>
        <w:jc w:val="both"/>
        <w:rPr>
          <w:rFonts w:ascii="Times New Roman" w:hAnsi="Times New Roman"/>
          <w:sz w:val="24"/>
          <w:szCs w:val="30"/>
        </w:rPr>
      </w:pPr>
      <w:r>
        <w:rPr>
          <w:rFonts w:ascii="Times New Roman" w:hAnsi="Times New Roman"/>
          <w:sz w:val="24"/>
          <w:szCs w:val="30"/>
        </w:rPr>
        <w:tab/>
        <w:t xml:space="preserve">Výchovný poradce </w:t>
      </w:r>
      <w:r w:rsidR="005943F6">
        <w:rPr>
          <w:rFonts w:ascii="Times New Roman" w:hAnsi="Times New Roman"/>
          <w:sz w:val="24"/>
          <w:szCs w:val="30"/>
        </w:rPr>
        <w:t xml:space="preserve">může být v neposlední řadě také třídním učitelem. Což znamená učitelem, který důvěrněji a hluboce zná žáky ve své třídě, jejich role a pozice ve třídě. Spolu s nimi utváří klima třídy. Vedle tohoto je považován i za reprezentanta třídy na škole. Je to </w:t>
      </w:r>
      <w:r w:rsidR="005654E5">
        <w:rPr>
          <w:rFonts w:ascii="Times New Roman" w:hAnsi="Times New Roman"/>
          <w:sz w:val="24"/>
          <w:szCs w:val="30"/>
        </w:rPr>
        <w:t>zástupce třídy a uskutečňuje</w:t>
      </w:r>
      <w:r w:rsidR="005943F6">
        <w:rPr>
          <w:rFonts w:ascii="Times New Roman" w:hAnsi="Times New Roman"/>
          <w:sz w:val="24"/>
          <w:szCs w:val="30"/>
        </w:rPr>
        <w:t xml:space="preserve"> i výchovná opatření a je spojovacím článkem mezi žáky a osta</w:t>
      </w:r>
      <w:r w:rsidR="005943F6">
        <w:rPr>
          <w:rFonts w:ascii="Times New Roman" w:hAnsi="Times New Roman"/>
          <w:sz w:val="24"/>
          <w:szCs w:val="30"/>
        </w:rPr>
        <w:t>t</w:t>
      </w:r>
      <w:r w:rsidR="005943F6">
        <w:rPr>
          <w:rFonts w:ascii="Times New Roman" w:hAnsi="Times New Roman"/>
          <w:sz w:val="24"/>
          <w:szCs w:val="30"/>
        </w:rPr>
        <w:t>ními učiteli. Poskytuje tak ucelenější obraz o dění a běhu ve třídě i na škole</w:t>
      </w:r>
      <w:r w:rsidR="006B55D7">
        <w:rPr>
          <w:rFonts w:ascii="Times New Roman" w:hAnsi="Times New Roman"/>
          <w:sz w:val="24"/>
          <w:szCs w:val="30"/>
        </w:rPr>
        <w:t xml:space="preserve"> (</w:t>
      </w:r>
      <w:proofErr w:type="spellStart"/>
      <w:r w:rsidR="006B55D7">
        <w:rPr>
          <w:rFonts w:ascii="Times New Roman" w:hAnsi="Times New Roman"/>
          <w:sz w:val="24"/>
          <w:szCs w:val="30"/>
        </w:rPr>
        <w:t>Mertin</w:t>
      </w:r>
      <w:proofErr w:type="spellEnd"/>
      <w:r w:rsidR="006B55D7">
        <w:rPr>
          <w:rFonts w:ascii="Times New Roman" w:hAnsi="Times New Roman"/>
          <w:sz w:val="24"/>
          <w:szCs w:val="30"/>
        </w:rPr>
        <w:t>, 2013)</w:t>
      </w:r>
      <w:r w:rsidR="005943F6">
        <w:rPr>
          <w:rFonts w:ascii="Times New Roman" w:hAnsi="Times New Roman"/>
          <w:sz w:val="24"/>
          <w:szCs w:val="30"/>
        </w:rPr>
        <w:t xml:space="preserve">.   </w:t>
      </w:r>
    </w:p>
    <w:p w:rsidR="00EA0B02" w:rsidRPr="005654E5" w:rsidRDefault="005F00BB" w:rsidP="007B3BEB">
      <w:pPr>
        <w:spacing w:line="360" w:lineRule="auto"/>
        <w:jc w:val="both"/>
        <w:rPr>
          <w:rFonts w:ascii="Times New Roman" w:hAnsi="Times New Roman"/>
          <w:sz w:val="24"/>
          <w:szCs w:val="30"/>
        </w:rPr>
      </w:pPr>
      <w:r>
        <w:rPr>
          <w:rFonts w:ascii="Times New Roman" w:hAnsi="Times New Roman"/>
          <w:sz w:val="24"/>
          <w:szCs w:val="30"/>
        </w:rPr>
        <w:tab/>
        <w:t>Výchovný pora</w:t>
      </w:r>
      <w:r w:rsidR="005654E5">
        <w:rPr>
          <w:rFonts w:ascii="Times New Roman" w:hAnsi="Times New Roman"/>
          <w:sz w:val="24"/>
          <w:szCs w:val="30"/>
        </w:rPr>
        <w:t xml:space="preserve">dce je pro ostatní učitele </w:t>
      </w:r>
      <w:r>
        <w:rPr>
          <w:rFonts w:ascii="Times New Roman" w:hAnsi="Times New Roman"/>
          <w:sz w:val="24"/>
          <w:szCs w:val="30"/>
        </w:rPr>
        <w:t>kolegou a často i důvěrníkem, protože je schopen s odstupem pohlížet na problé</w:t>
      </w:r>
      <w:r w:rsidR="005654E5">
        <w:rPr>
          <w:rFonts w:ascii="Times New Roman" w:hAnsi="Times New Roman"/>
          <w:sz w:val="24"/>
          <w:szCs w:val="30"/>
        </w:rPr>
        <w:t>m nejen u žáků</w:t>
      </w:r>
      <w:r>
        <w:rPr>
          <w:rFonts w:ascii="Times New Roman" w:hAnsi="Times New Roman"/>
          <w:sz w:val="24"/>
          <w:szCs w:val="30"/>
        </w:rPr>
        <w:t>. Poskytuje úhel pohle</w:t>
      </w:r>
      <w:r w:rsidR="005654E5">
        <w:rPr>
          <w:rFonts w:ascii="Times New Roman" w:hAnsi="Times New Roman"/>
          <w:sz w:val="24"/>
          <w:szCs w:val="30"/>
        </w:rPr>
        <w:t>du,</w:t>
      </w:r>
      <w:r>
        <w:rPr>
          <w:rFonts w:ascii="Times New Roman" w:hAnsi="Times New Roman"/>
          <w:sz w:val="24"/>
          <w:szCs w:val="30"/>
        </w:rPr>
        <w:t xml:space="preserve"> názor a radu. </w:t>
      </w:r>
    </w:p>
    <w:p w:rsidR="007B3BEB" w:rsidRPr="007D2B9E" w:rsidRDefault="00CE0D92" w:rsidP="005654E5">
      <w:pPr>
        <w:spacing w:after="0" w:line="360" w:lineRule="auto"/>
        <w:jc w:val="both"/>
        <w:rPr>
          <w:rFonts w:ascii="Times New Roman" w:hAnsi="Times New Roman"/>
          <w:b/>
          <w:sz w:val="24"/>
          <w:szCs w:val="30"/>
        </w:rPr>
      </w:pPr>
      <w:r w:rsidRPr="007D2B9E">
        <w:rPr>
          <w:rFonts w:ascii="Times New Roman" w:hAnsi="Times New Roman"/>
          <w:b/>
          <w:sz w:val="24"/>
          <w:szCs w:val="30"/>
        </w:rPr>
        <w:lastRenderedPageBreak/>
        <w:t>2</w:t>
      </w:r>
      <w:r w:rsidR="00BD2C70" w:rsidRPr="007D2B9E">
        <w:rPr>
          <w:rFonts w:ascii="Times New Roman" w:hAnsi="Times New Roman"/>
          <w:b/>
          <w:sz w:val="24"/>
          <w:szCs w:val="30"/>
        </w:rPr>
        <w:t>.</w:t>
      </w:r>
      <w:r w:rsidR="007C569C" w:rsidRPr="007D2B9E">
        <w:rPr>
          <w:rFonts w:ascii="Times New Roman" w:hAnsi="Times New Roman"/>
          <w:b/>
          <w:sz w:val="24"/>
          <w:szCs w:val="30"/>
        </w:rPr>
        <w:t>1.</w:t>
      </w:r>
      <w:r w:rsidR="00BD2C70" w:rsidRPr="007D2B9E">
        <w:rPr>
          <w:rFonts w:ascii="Times New Roman" w:hAnsi="Times New Roman"/>
          <w:b/>
          <w:sz w:val="24"/>
          <w:szCs w:val="30"/>
        </w:rPr>
        <w:t xml:space="preserve">4 </w:t>
      </w:r>
      <w:r w:rsidR="007B3BEB" w:rsidRPr="007D2B9E">
        <w:rPr>
          <w:rFonts w:ascii="Times New Roman" w:hAnsi="Times New Roman"/>
          <w:b/>
          <w:sz w:val="24"/>
          <w:szCs w:val="30"/>
        </w:rPr>
        <w:t>Etické zásady práce výchovného poradce</w:t>
      </w:r>
    </w:p>
    <w:p w:rsidR="001634E9" w:rsidRDefault="00ED06F8" w:rsidP="007B3BEB">
      <w:pPr>
        <w:spacing w:line="360" w:lineRule="auto"/>
        <w:jc w:val="both"/>
        <w:rPr>
          <w:rFonts w:ascii="Times New Roman" w:hAnsi="Times New Roman"/>
          <w:sz w:val="24"/>
          <w:szCs w:val="30"/>
        </w:rPr>
      </w:pPr>
      <w:r>
        <w:rPr>
          <w:rFonts w:ascii="Times New Roman" w:hAnsi="Times New Roman"/>
          <w:b/>
          <w:sz w:val="30"/>
          <w:szCs w:val="30"/>
        </w:rPr>
        <w:tab/>
      </w:r>
      <w:r>
        <w:rPr>
          <w:rFonts w:ascii="Times New Roman" w:hAnsi="Times New Roman"/>
          <w:sz w:val="24"/>
          <w:szCs w:val="30"/>
        </w:rPr>
        <w:t xml:space="preserve">Etické zásahy a přístup výchovného poradce k žákovi můžeme považovat za velmi důležitý stavební kámen pro jeho činnost ve škole. Na tomto základě se totiž buduje důvěra ve </w:t>
      </w:r>
      <w:r w:rsidR="001634E9">
        <w:rPr>
          <w:rFonts w:ascii="Times New Roman" w:hAnsi="Times New Roman"/>
          <w:sz w:val="24"/>
          <w:szCs w:val="30"/>
        </w:rPr>
        <w:t>v</w:t>
      </w:r>
      <w:r>
        <w:rPr>
          <w:rFonts w:ascii="Times New Roman" w:hAnsi="Times New Roman"/>
          <w:sz w:val="24"/>
          <w:szCs w:val="30"/>
        </w:rPr>
        <w:t>zájemném vztahu poradce a případné oběti</w:t>
      </w:r>
      <w:r w:rsidR="001634E9">
        <w:rPr>
          <w:rFonts w:ascii="Times New Roman" w:hAnsi="Times New Roman"/>
          <w:sz w:val="24"/>
          <w:szCs w:val="30"/>
        </w:rPr>
        <w:t xml:space="preserve">, žáka. </w:t>
      </w:r>
    </w:p>
    <w:p w:rsidR="00ED06F8" w:rsidRDefault="001634E9" w:rsidP="001634E9">
      <w:pPr>
        <w:spacing w:line="360" w:lineRule="auto"/>
        <w:ind w:firstLine="708"/>
        <w:jc w:val="both"/>
        <w:rPr>
          <w:rFonts w:ascii="Times New Roman" w:hAnsi="Times New Roman"/>
          <w:sz w:val="24"/>
          <w:szCs w:val="30"/>
        </w:rPr>
      </w:pPr>
      <w:r>
        <w:rPr>
          <w:rFonts w:ascii="Times New Roman" w:hAnsi="Times New Roman"/>
          <w:sz w:val="24"/>
          <w:szCs w:val="30"/>
        </w:rPr>
        <w:t xml:space="preserve">Týkají se poskytování poradenství, chování a jednání výchovného poradce a </w:t>
      </w:r>
      <w:r w:rsidR="00BD2C70">
        <w:rPr>
          <w:rFonts w:ascii="Times New Roman" w:hAnsi="Times New Roman"/>
          <w:sz w:val="24"/>
          <w:szCs w:val="30"/>
        </w:rPr>
        <w:t xml:space="preserve">v prvé řadě </w:t>
      </w:r>
      <w:r>
        <w:rPr>
          <w:rFonts w:ascii="Times New Roman" w:hAnsi="Times New Roman"/>
          <w:sz w:val="24"/>
          <w:szCs w:val="30"/>
        </w:rPr>
        <w:t>ochraňují oběť.</w:t>
      </w:r>
    </w:p>
    <w:p w:rsidR="001634E9" w:rsidRDefault="00A5585D" w:rsidP="00A5585D">
      <w:pPr>
        <w:spacing w:line="360" w:lineRule="auto"/>
        <w:ind w:firstLine="708"/>
        <w:jc w:val="both"/>
        <w:rPr>
          <w:rFonts w:ascii="Times New Roman" w:hAnsi="Times New Roman"/>
          <w:sz w:val="24"/>
          <w:szCs w:val="30"/>
        </w:rPr>
      </w:pPr>
      <w:r>
        <w:rPr>
          <w:rFonts w:ascii="Times New Roman" w:hAnsi="Times New Roman"/>
          <w:sz w:val="24"/>
          <w:szCs w:val="30"/>
        </w:rPr>
        <w:t>Jak už jsem zmiňovala výše, ve vztahu mezi výchovným poradcem a obětí je velmi důležitá vzájemná důvěra. Aby mohla pomáhající profese výchovného poradce plnit svůj úkol, musí být k sobě dvojice naprosto otevřená a upřímná, musí si věřit, jinak výchovný p</w:t>
      </w:r>
      <w:r>
        <w:rPr>
          <w:rFonts w:ascii="Times New Roman" w:hAnsi="Times New Roman"/>
          <w:sz w:val="24"/>
          <w:szCs w:val="30"/>
        </w:rPr>
        <w:t>o</w:t>
      </w:r>
      <w:r>
        <w:rPr>
          <w:rFonts w:ascii="Times New Roman" w:hAnsi="Times New Roman"/>
          <w:sz w:val="24"/>
          <w:szCs w:val="30"/>
        </w:rPr>
        <w:t>radce nemůže dlouhodobě efektivně pracovat a být nápomocný. Když oběť překoná první bariéry a ostych, důvěryhodnost se na obou stranách značně zvyšuje a zabraňuje tak předch</w:t>
      </w:r>
      <w:r>
        <w:rPr>
          <w:rFonts w:ascii="Times New Roman" w:hAnsi="Times New Roman"/>
          <w:sz w:val="24"/>
          <w:szCs w:val="30"/>
        </w:rPr>
        <w:t>á</w:t>
      </w:r>
      <w:r>
        <w:rPr>
          <w:rFonts w:ascii="Times New Roman" w:hAnsi="Times New Roman"/>
          <w:sz w:val="24"/>
          <w:szCs w:val="30"/>
        </w:rPr>
        <w:t>zet pozdějším možným problémům</w:t>
      </w:r>
      <w:r w:rsidR="00866403">
        <w:rPr>
          <w:rFonts w:ascii="Times New Roman" w:hAnsi="Times New Roman"/>
          <w:sz w:val="24"/>
          <w:szCs w:val="30"/>
        </w:rPr>
        <w:t xml:space="preserve"> (</w:t>
      </w:r>
      <w:proofErr w:type="spellStart"/>
      <w:r w:rsidR="00866403">
        <w:rPr>
          <w:rFonts w:ascii="Times New Roman" w:hAnsi="Times New Roman"/>
          <w:sz w:val="24"/>
          <w:szCs w:val="30"/>
        </w:rPr>
        <w:t>Mertin</w:t>
      </w:r>
      <w:proofErr w:type="spellEnd"/>
      <w:r w:rsidR="00866403">
        <w:rPr>
          <w:rFonts w:ascii="Times New Roman" w:hAnsi="Times New Roman"/>
          <w:sz w:val="24"/>
          <w:szCs w:val="30"/>
        </w:rPr>
        <w:t>, 2013)</w:t>
      </w:r>
      <w:r>
        <w:rPr>
          <w:rFonts w:ascii="Times New Roman" w:hAnsi="Times New Roman"/>
          <w:sz w:val="24"/>
          <w:szCs w:val="30"/>
        </w:rPr>
        <w:t xml:space="preserve">. </w:t>
      </w:r>
    </w:p>
    <w:p w:rsidR="00A5585D" w:rsidRDefault="00A5585D" w:rsidP="00A5585D">
      <w:pPr>
        <w:spacing w:line="360" w:lineRule="auto"/>
        <w:ind w:firstLine="708"/>
        <w:jc w:val="both"/>
        <w:rPr>
          <w:rFonts w:ascii="Times New Roman" w:hAnsi="Times New Roman"/>
          <w:sz w:val="24"/>
          <w:szCs w:val="30"/>
        </w:rPr>
      </w:pPr>
      <w:r>
        <w:rPr>
          <w:rFonts w:ascii="Times New Roman" w:hAnsi="Times New Roman"/>
          <w:sz w:val="24"/>
          <w:szCs w:val="30"/>
        </w:rPr>
        <w:t>Postupem času se některé zásady, původně myšlené jako doporučení, stávají součástí povinných postupů výchovného poradce. Patří se</w:t>
      </w:r>
      <w:r w:rsidR="00043656">
        <w:rPr>
          <w:rFonts w:ascii="Times New Roman" w:hAnsi="Times New Roman"/>
          <w:sz w:val="24"/>
          <w:szCs w:val="30"/>
        </w:rPr>
        <w:t>m například informovaný souhlas nebo</w:t>
      </w:r>
      <w:r>
        <w:rPr>
          <w:rFonts w:ascii="Times New Roman" w:hAnsi="Times New Roman"/>
          <w:sz w:val="24"/>
          <w:szCs w:val="30"/>
        </w:rPr>
        <w:t xml:space="preserve"> pr</w:t>
      </w:r>
      <w:r>
        <w:rPr>
          <w:rFonts w:ascii="Times New Roman" w:hAnsi="Times New Roman"/>
          <w:sz w:val="24"/>
          <w:szCs w:val="30"/>
        </w:rPr>
        <w:t>á</w:t>
      </w:r>
      <w:r>
        <w:rPr>
          <w:rFonts w:ascii="Times New Roman" w:hAnsi="Times New Roman"/>
          <w:sz w:val="24"/>
          <w:szCs w:val="30"/>
        </w:rPr>
        <w:t>vo klienta, žáka, oběti nahlížet do dokumentace</w:t>
      </w:r>
      <w:r w:rsidR="00866403">
        <w:rPr>
          <w:rFonts w:ascii="Times New Roman" w:hAnsi="Times New Roman"/>
          <w:sz w:val="24"/>
          <w:szCs w:val="30"/>
        </w:rPr>
        <w:t xml:space="preserve"> (</w:t>
      </w:r>
      <w:proofErr w:type="spellStart"/>
      <w:r w:rsidR="00866403">
        <w:rPr>
          <w:rFonts w:ascii="Times New Roman" w:hAnsi="Times New Roman"/>
          <w:sz w:val="24"/>
          <w:szCs w:val="30"/>
        </w:rPr>
        <w:t>Mertin</w:t>
      </w:r>
      <w:proofErr w:type="spellEnd"/>
      <w:r w:rsidR="00866403">
        <w:rPr>
          <w:rFonts w:ascii="Times New Roman" w:hAnsi="Times New Roman"/>
          <w:sz w:val="24"/>
          <w:szCs w:val="30"/>
        </w:rPr>
        <w:t>, 2013)</w:t>
      </w:r>
      <w:r>
        <w:rPr>
          <w:rFonts w:ascii="Times New Roman" w:hAnsi="Times New Roman"/>
          <w:sz w:val="24"/>
          <w:szCs w:val="30"/>
        </w:rPr>
        <w:t xml:space="preserve">. </w:t>
      </w:r>
    </w:p>
    <w:p w:rsidR="00E412AE" w:rsidRPr="00682A2E" w:rsidRDefault="00D34125" w:rsidP="00682A2E">
      <w:pPr>
        <w:spacing w:line="360" w:lineRule="auto"/>
        <w:ind w:firstLine="708"/>
        <w:jc w:val="both"/>
        <w:rPr>
          <w:rFonts w:ascii="Times New Roman" w:hAnsi="Times New Roman"/>
          <w:sz w:val="24"/>
          <w:szCs w:val="30"/>
        </w:rPr>
      </w:pPr>
      <w:r>
        <w:rPr>
          <w:rFonts w:ascii="Times New Roman" w:hAnsi="Times New Roman"/>
          <w:sz w:val="24"/>
          <w:szCs w:val="30"/>
        </w:rPr>
        <w:t>Existuje</w:t>
      </w:r>
      <w:r w:rsidR="00043656">
        <w:rPr>
          <w:rFonts w:ascii="Times New Roman" w:hAnsi="Times New Roman"/>
          <w:sz w:val="24"/>
          <w:szCs w:val="30"/>
        </w:rPr>
        <w:t xml:space="preserve"> ovšem</w:t>
      </w:r>
      <w:r w:rsidR="00293C49">
        <w:rPr>
          <w:rFonts w:ascii="Times New Roman" w:hAnsi="Times New Roman"/>
          <w:sz w:val="24"/>
          <w:szCs w:val="30"/>
        </w:rPr>
        <w:t xml:space="preserve"> etický kodex výchovných poradců</w:t>
      </w:r>
      <w:r>
        <w:rPr>
          <w:rFonts w:ascii="Times New Roman" w:hAnsi="Times New Roman"/>
          <w:sz w:val="24"/>
          <w:szCs w:val="30"/>
        </w:rPr>
        <w:t xml:space="preserve">, který se dělí na </w:t>
      </w:r>
      <w:r w:rsidR="00EB10B0">
        <w:rPr>
          <w:rFonts w:ascii="Times New Roman" w:hAnsi="Times New Roman"/>
          <w:sz w:val="24"/>
          <w:szCs w:val="30"/>
        </w:rPr>
        <w:t xml:space="preserve">čtyři základní části. </w:t>
      </w:r>
      <w:r>
        <w:rPr>
          <w:rFonts w:ascii="Times New Roman" w:hAnsi="Times New Roman"/>
          <w:sz w:val="24"/>
          <w:szCs w:val="30"/>
        </w:rPr>
        <w:t>Etic</w:t>
      </w:r>
      <w:r w:rsidR="00EB10B0">
        <w:rPr>
          <w:rFonts w:ascii="Times New Roman" w:hAnsi="Times New Roman"/>
          <w:sz w:val="24"/>
          <w:szCs w:val="30"/>
        </w:rPr>
        <w:t>kou</w:t>
      </w:r>
      <w:r>
        <w:rPr>
          <w:rFonts w:ascii="Times New Roman" w:hAnsi="Times New Roman"/>
          <w:sz w:val="24"/>
          <w:szCs w:val="30"/>
        </w:rPr>
        <w:t xml:space="preserve"> odpovědnost vůči žákům, Právo a prospěch žáků, Omezení vyplývaj</w:t>
      </w:r>
      <w:r w:rsidR="00EB10B0">
        <w:rPr>
          <w:rFonts w:ascii="Times New Roman" w:hAnsi="Times New Roman"/>
          <w:sz w:val="24"/>
          <w:szCs w:val="30"/>
        </w:rPr>
        <w:t>ící z profese a Výkon profese. Tento kodex o</w:t>
      </w:r>
      <w:r w:rsidR="00293C49">
        <w:rPr>
          <w:rFonts w:ascii="Times New Roman" w:hAnsi="Times New Roman"/>
          <w:sz w:val="24"/>
          <w:szCs w:val="30"/>
        </w:rPr>
        <w:t>bsahuje</w:t>
      </w:r>
      <w:r w:rsidR="00043656">
        <w:rPr>
          <w:rFonts w:ascii="Times New Roman" w:hAnsi="Times New Roman"/>
          <w:sz w:val="24"/>
          <w:szCs w:val="30"/>
        </w:rPr>
        <w:t xml:space="preserve"> obecné zásady, které by měl každý výchovný poradce</w:t>
      </w:r>
      <w:r w:rsidR="00EB10B0">
        <w:rPr>
          <w:rFonts w:ascii="Times New Roman" w:hAnsi="Times New Roman"/>
          <w:sz w:val="24"/>
          <w:szCs w:val="30"/>
        </w:rPr>
        <w:t xml:space="preserve"> při výkonu své profese</w:t>
      </w:r>
      <w:r w:rsidR="00043656">
        <w:rPr>
          <w:rFonts w:ascii="Times New Roman" w:hAnsi="Times New Roman"/>
          <w:sz w:val="24"/>
          <w:szCs w:val="30"/>
        </w:rPr>
        <w:t xml:space="preserve"> dodržovat</w:t>
      </w:r>
      <w:r w:rsidR="004F76E1">
        <w:rPr>
          <w:rFonts w:ascii="Times New Roman" w:hAnsi="Times New Roman"/>
          <w:sz w:val="24"/>
          <w:szCs w:val="30"/>
        </w:rPr>
        <w:t xml:space="preserve"> (Etický kodex, 2017)</w:t>
      </w:r>
      <w:r w:rsidR="00043656">
        <w:rPr>
          <w:rFonts w:ascii="Times New Roman" w:hAnsi="Times New Roman"/>
          <w:sz w:val="24"/>
          <w:szCs w:val="30"/>
        </w:rPr>
        <w:t xml:space="preserve">. </w:t>
      </w:r>
    </w:p>
    <w:p w:rsidR="00E412AE" w:rsidRPr="006853E4" w:rsidRDefault="00E412AE" w:rsidP="007B3BEB">
      <w:pPr>
        <w:spacing w:line="360" w:lineRule="auto"/>
        <w:jc w:val="both"/>
        <w:rPr>
          <w:rFonts w:ascii="Times New Roman" w:hAnsi="Times New Roman"/>
          <w:b/>
          <w:sz w:val="10"/>
          <w:szCs w:val="30"/>
        </w:rPr>
      </w:pPr>
    </w:p>
    <w:p w:rsidR="001634E9" w:rsidRPr="00410F75" w:rsidRDefault="00043656" w:rsidP="005654E5">
      <w:pPr>
        <w:spacing w:after="0" w:line="360" w:lineRule="auto"/>
        <w:jc w:val="both"/>
        <w:rPr>
          <w:rFonts w:ascii="Times New Roman" w:hAnsi="Times New Roman"/>
          <w:b/>
          <w:sz w:val="24"/>
          <w:szCs w:val="30"/>
        </w:rPr>
      </w:pPr>
      <w:r w:rsidRPr="00410F75">
        <w:rPr>
          <w:rFonts w:ascii="Times New Roman" w:hAnsi="Times New Roman"/>
          <w:b/>
          <w:sz w:val="24"/>
          <w:szCs w:val="30"/>
        </w:rPr>
        <w:t xml:space="preserve">Mezi zásady </w:t>
      </w:r>
      <w:r w:rsidR="00BD2C70" w:rsidRPr="00410F75">
        <w:rPr>
          <w:rFonts w:ascii="Times New Roman" w:hAnsi="Times New Roman"/>
          <w:b/>
          <w:sz w:val="24"/>
          <w:szCs w:val="30"/>
        </w:rPr>
        <w:t>patří</w:t>
      </w:r>
      <w:r w:rsidRPr="00410F75">
        <w:rPr>
          <w:rFonts w:ascii="Times New Roman" w:hAnsi="Times New Roman"/>
          <w:b/>
          <w:sz w:val="24"/>
          <w:szCs w:val="30"/>
        </w:rPr>
        <w:t>:</w:t>
      </w:r>
    </w:p>
    <w:p w:rsidR="009D0A1B" w:rsidRPr="009D0A1B" w:rsidRDefault="009D0A1B" w:rsidP="00AD09B1">
      <w:pPr>
        <w:spacing w:after="0" w:line="360" w:lineRule="auto"/>
        <w:jc w:val="both"/>
        <w:rPr>
          <w:rFonts w:ascii="Times New Roman" w:hAnsi="Times New Roman"/>
          <w:sz w:val="24"/>
          <w:szCs w:val="30"/>
          <w:u w:val="single"/>
        </w:rPr>
      </w:pPr>
      <w:r w:rsidRPr="009D0A1B">
        <w:rPr>
          <w:rFonts w:ascii="Times New Roman" w:hAnsi="Times New Roman"/>
          <w:sz w:val="24"/>
          <w:szCs w:val="30"/>
          <w:u w:val="single"/>
        </w:rPr>
        <w:t>I. Etická odpovědnost výchovného poradce vůči žákům</w:t>
      </w:r>
    </w:p>
    <w:p w:rsidR="00043656" w:rsidRDefault="00043656" w:rsidP="00F823E2">
      <w:pPr>
        <w:spacing w:line="360" w:lineRule="auto"/>
        <w:ind w:firstLine="708"/>
        <w:jc w:val="both"/>
        <w:rPr>
          <w:rFonts w:ascii="Times New Roman" w:hAnsi="Times New Roman"/>
          <w:sz w:val="24"/>
          <w:szCs w:val="30"/>
        </w:rPr>
      </w:pPr>
      <w:r>
        <w:rPr>
          <w:rFonts w:ascii="Times New Roman" w:hAnsi="Times New Roman"/>
          <w:sz w:val="24"/>
          <w:szCs w:val="30"/>
        </w:rPr>
        <w:t>Bezpodmínečně dbát na důstojnost dítěte (neohrožovat žádným způsobem jeho ps</w:t>
      </w:r>
      <w:r>
        <w:rPr>
          <w:rFonts w:ascii="Times New Roman" w:hAnsi="Times New Roman"/>
          <w:sz w:val="24"/>
          <w:szCs w:val="30"/>
        </w:rPr>
        <w:t>y</w:t>
      </w:r>
      <w:r>
        <w:rPr>
          <w:rFonts w:ascii="Times New Roman" w:hAnsi="Times New Roman"/>
          <w:sz w:val="24"/>
          <w:szCs w:val="30"/>
        </w:rPr>
        <w:t>chickou integritu), nejednat s ním na veřejnosti.</w:t>
      </w:r>
      <w:r w:rsidR="00D34125">
        <w:rPr>
          <w:rFonts w:ascii="Times New Roman" w:hAnsi="Times New Roman"/>
          <w:sz w:val="24"/>
          <w:szCs w:val="30"/>
        </w:rPr>
        <w:t xml:space="preserve"> Nadřazenost zájmu dítěte.</w:t>
      </w:r>
    </w:p>
    <w:p w:rsidR="00D34125" w:rsidRDefault="00D34125" w:rsidP="00D34125">
      <w:pPr>
        <w:spacing w:line="360" w:lineRule="auto"/>
        <w:ind w:firstLine="708"/>
        <w:jc w:val="both"/>
        <w:rPr>
          <w:rFonts w:ascii="Times New Roman" w:hAnsi="Times New Roman"/>
          <w:sz w:val="24"/>
          <w:szCs w:val="30"/>
        </w:rPr>
      </w:pPr>
      <w:r>
        <w:rPr>
          <w:rFonts w:ascii="Times New Roman" w:hAnsi="Times New Roman"/>
          <w:sz w:val="24"/>
          <w:szCs w:val="30"/>
        </w:rPr>
        <w:t>Výchovný poradce musí slouži</w:t>
      </w:r>
      <w:r w:rsidR="00EB10B0">
        <w:rPr>
          <w:rFonts w:ascii="Times New Roman" w:hAnsi="Times New Roman"/>
          <w:sz w:val="24"/>
          <w:szCs w:val="30"/>
        </w:rPr>
        <w:t>t žákům s oddaností, loajalitou, odhodláním, a hlavně s maximálním vynaložením svých odborných dovedností a schopností.</w:t>
      </w:r>
    </w:p>
    <w:p w:rsidR="00EB10B0" w:rsidRDefault="00EB10B0" w:rsidP="00D34125">
      <w:pPr>
        <w:spacing w:line="360" w:lineRule="auto"/>
        <w:ind w:firstLine="708"/>
        <w:jc w:val="both"/>
        <w:rPr>
          <w:rFonts w:ascii="Times New Roman" w:hAnsi="Times New Roman"/>
          <w:sz w:val="24"/>
          <w:szCs w:val="30"/>
        </w:rPr>
      </w:pPr>
      <w:r>
        <w:rPr>
          <w:rFonts w:ascii="Times New Roman" w:hAnsi="Times New Roman"/>
          <w:sz w:val="24"/>
          <w:szCs w:val="30"/>
        </w:rPr>
        <w:t>Nikdy by neměl praktikovat, přehlížet, napomáhat nebo se podílet na jakékoliv formě diskriminace dítěte na základě rasy, barvy pleti, pohlaví, sexuální orientace, věku, nábože</w:t>
      </w:r>
      <w:r>
        <w:rPr>
          <w:rFonts w:ascii="Times New Roman" w:hAnsi="Times New Roman"/>
          <w:sz w:val="24"/>
          <w:szCs w:val="30"/>
        </w:rPr>
        <w:t>n</w:t>
      </w:r>
      <w:r>
        <w:rPr>
          <w:rFonts w:ascii="Times New Roman" w:hAnsi="Times New Roman"/>
          <w:sz w:val="24"/>
          <w:szCs w:val="30"/>
        </w:rPr>
        <w:t>ství, národnosti, rodinného stavu, politického pře</w:t>
      </w:r>
      <w:r w:rsidR="003B1A76">
        <w:rPr>
          <w:rFonts w:ascii="Times New Roman" w:hAnsi="Times New Roman"/>
          <w:sz w:val="24"/>
          <w:szCs w:val="30"/>
        </w:rPr>
        <w:t>svědčení, psychického nebo fyzického ha</w:t>
      </w:r>
      <w:r w:rsidR="003B1A76">
        <w:rPr>
          <w:rFonts w:ascii="Times New Roman" w:hAnsi="Times New Roman"/>
          <w:sz w:val="24"/>
          <w:szCs w:val="30"/>
        </w:rPr>
        <w:t>n</w:t>
      </w:r>
      <w:r w:rsidR="003B1A76">
        <w:rPr>
          <w:rFonts w:ascii="Times New Roman" w:hAnsi="Times New Roman"/>
          <w:sz w:val="24"/>
          <w:szCs w:val="30"/>
        </w:rPr>
        <w:t xml:space="preserve">dicapu nebo jakéhokoliv jiného zaměření, osobní vlastnosti, postavení nebo stavu. </w:t>
      </w:r>
    </w:p>
    <w:p w:rsidR="00043656" w:rsidRDefault="00043656" w:rsidP="00F823E2">
      <w:pPr>
        <w:spacing w:line="360" w:lineRule="auto"/>
        <w:ind w:firstLine="708"/>
        <w:jc w:val="both"/>
        <w:rPr>
          <w:rFonts w:ascii="Times New Roman" w:hAnsi="Times New Roman"/>
          <w:sz w:val="24"/>
          <w:szCs w:val="30"/>
        </w:rPr>
      </w:pPr>
      <w:r>
        <w:rPr>
          <w:rFonts w:ascii="Times New Roman" w:hAnsi="Times New Roman"/>
          <w:sz w:val="24"/>
          <w:szCs w:val="30"/>
        </w:rPr>
        <w:lastRenderedPageBreak/>
        <w:t>Nezabývat se problémy, které přímo nesouvisí s řešením stávajícího stavu oběti a n</w:t>
      </w:r>
      <w:r>
        <w:rPr>
          <w:rFonts w:ascii="Times New Roman" w:hAnsi="Times New Roman"/>
          <w:sz w:val="24"/>
          <w:szCs w:val="30"/>
        </w:rPr>
        <w:t>e</w:t>
      </w:r>
      <w:r>
        <w:rPr>
          <w:rFonts w:ascii="Times New Roman" w:hAnsi="Times New Roman"/>
          <w:sz w:val="24"/>
          <w:szCs w:val="30"/>
        </w:rPr>
        <w:t>řešit oblast, o kterých samo dítě</w:t>
      </w:r>
      <w:r w:rsidR="00F823E2">
        <w:rPr>
          <w:rFonts w:ascii="Times New Roman" w:hAnsi="Times New Roman"/>
          <w:sz w:val="24"/>
          <w:szCs w:val="30"/>
        </w:rPr>
        <w:t xml:space="preserve"> odmítá nebo nechce mluvit. U dítěte je taky naprosto vylo</w:t>
      </w:r>
      <w:r w:rsidR="00F823E2">
        <w:rPr>
          <w:rFonts w:ascii="Times New Roman" w:hAnsi="Times New Roman"/>
          <w:sz w:val="24"/>
          <w:szCs w:val="30"/>
        </w:rPr>
        <w:t>u</w:t>
      </w:r>
      <w:r w:rsidR="00F823E2">
        <w:rPr>
          <w:rFonts w:ascii="Times New Roman" w:hAnsi="Times New Roman"/>
          <w:sz w:val="24"/>
          <w:szCs w:val="30"/>
        </w:rPr>
        <w:t xml:space="preserve">čeno klást intimní otázky bez přítomnosti rodiče, zákonného zástupce. </w:t>
      </w:r>
      <w:r>
        <w:rPr>
          <w:rFonts w:ascii="Times New Roman" w:hAnsi="Times New Roman"/>
          <w:sz w:val="24"/>
          <w:szCs w:val="30"/>
        </w:rPr>
        <w:t xml:space="preserve">  </w:t>
      </w:r>
    </w:p>
    <w:p w:rsidR="00AD09B1" w:rsidRPr="006853E4" w:rsidRDefault="00F823E2" w:rsidP="007B3BEB">
      <w:pPr>
        <w:spacing w:line="360" w:lineRule="auto"/>
        <w:jc w:val="both"/>
        <w:rPr>
          <w:rFonts w:ascii="Times New Roman" w:hAnsi="Times New Roman"/>
          <w:sz w:val="24"/>
          <w:szCs w:val="30"/>
        </w:rPr>
      </w:pPr>
      <w:r>
        <w:rPr>
          <w:rFonts w:ascii="Times New Roman" w:hAnsi="Times New Roman"/>
          <w:sz w:val="24"/>
          <w:szCs w:val="30"/>
        </w:rPr>
        <w:tab/>
        <w:t>Výchovný poradce také musí informace o žákovi chránit, do jeho složky je možno nahlédnout pouze s jeho sou</w:t>
      </w:r>
      <w:r w:rsidR="00BD2C70">
        <w:rPr>
          <w:rFonts w:ascii="Times New Roman" w:hAnsi="Times New Roman"/>
          <w:sz w:val="24"/>
          <w:szCs w:val="30"/>
        </w:rPr>
        <w:t xml:space="preserve">hlasem nebo se souhlasem rodiče nebo </w:t>
      </w:r>
      <w:r>
        <w:rPr>
          <w:rFonts w:ascii="Times New Roman" w:hAnsi="Times New Roman"/>
          <w:sz w:val="24"/>
          <w:szCs w:val="30"/>
        </w:rPr>
        <w:t>zákonného zástupce</w:t>
      </w:r>
      <w:r w:rsidR="00BD2C70">
        <w:rPr>
          <w:rFonts w:ascii="Times New Roman" w:hAnsi="Times New Roman"/>
          <w:sz w:val="24"/>
          <w:szCs w:val="30"/>
        </w:rPr>
        <w:t xml:space="preserve"> dítěte</w:t>
      </w:r>
      <w:r w:rsidR="00866403">
        <w:rPr>
          <w:rFonts w:ascii="Times New Roman" w:hAnsi="Times New Roman"/>
          <w:sz w:val="24"/>
          <w:szCs w:val="30"/>
        </w:rPr>
        <w:t xml:space="preserve"> </w:t>
      </w:r>
      <w:r w:rsidR="00D03CF2" w:rsidRPr="00D03CF2">
        <w:rPr>
          <w:rFonts w:ascii="Times New Roman" w:hAnsi="Times New Roman"/>
          <w:color w:val="000000" w:themeColor="text1"/>
          <w:sz w:val="24"/>
          <w:szCs w:val="30"/>
        </w:rPr>
        <w:t>(</w:t>
      </w:r>
      <w:r w:rsidR="004F76E1">
        <w:rPr>
          <w:rFonts w:ascii="Times New Roman" w:hAnsi="Times New Roman"/>
          <w:color w:val="000000" w:themeColor="text1"/>
          <w:sz w:val="24"/>
          <w:szCs w:val="30"/>
        </w:rPr>
        <w:t xml:space="preserve">Etický kodex, </w:t>
      </w:r>
      <w:r w:rsidR="00866403" w:rsidRPr="00D03CF2">
        <w:rPr>
          <w:rFonts w:ascii="Times New Roman" w:hAnsi="Times New Roman"/>
          <w:color w:val="000000" w:themeColor="text1"/>
          <w:sz w:val="24"/>
          <w:szCs w:val="30"/>
        </w:rPr>
        <w:t>2017)</w:t>
      </w:r>
      <w:r w:rsidRPr="00D03CF2">
        <w:rPr>
          <w:rFonts w:ascii="Times New Roman" w:hAnsi="Times New Roman"/>
          <w:color w:val="000000" w:themeColor="text1"/>
          <w:sz w:val="24"/>
          <w:szCs w:val="30"/>
        </w:rPr>
        <w:t>.</w:t>
      </w:r>
    </w:p>
    <w:p w:rsidR="009D0A1B" w:rsidRDefault="009D0A1B" w:rsidP="00AD09B1">
      <w:pPr>
        <w:spacing w:after="0" w:line="360" w:lineRule="auto"/>
        <w:jc w:val="both"/>
        <w:rPr>
          <w:rFonts w:ascii="Times New Roman" w:hAnsi="Times New Roman"/>
          <w:sz w:val="24"/>
          <w:szCs w:val="30"/>
          <w:u w:val="single"/>
        </w:rPr>
      </w:pPr>
      <w:r w:rsidRPr="009D0A1B">
        <w:rPr>
          <w:rFonts w:ascii="Times New Roman" w:hAnsi="Times New Roman"/>
          <w:sz w:val="24"/>
          <w:szCs w:val="30"/>
          <w:u w:val="single"/>
        </w:rPr>
        <w:t>II. Práva a prospěch žáků</w:t>
      </w:r>
    </w:p>
    <w:p w:rsidR="009D0A1B" w:rsidRDefault="009D0A1B" w:rsidP="007B3BEB">
      <w:pPr>
        <w:spacing w:line="360" w:lineRule="auto"/>
        <w:jc w:val="both"/>
        <w:rPr>
          <w:rFonts w:ascii="Times New Roman" w:hAnsi="Times New Roman"/>
          <w:sz w:val="24"/>
          <w:szCs w:val="30"/>
        </w:rPr>
      </w:pPr>
      <w:r>
        <w:rPr>
          <w:rFonts w:ascii="Times New Roman" w:hAnsi="Times New Roman"/>
          <w:sz w:val="24"/>
          <w:szCs w:val="30"/>
        </w:rPr>
        <w:tab/>
        <w:t>Žák má právo na bezpečnost, diskrétnost a zachování profesionálního tajemství.</w:t>
      </w:r>
    </w:p>
    <w:p w:rsidR="009D0A1B" w:rsidRDefault="009D0A1B" w:rsidP="007B3BEB">
      <w:pPr>
        <w:spacing w:line="360" w:lineRule="auto"/>
        <w:jc w:val="both"/>
        <w:rPr>
          <w:rFonts w:ascii="Times New Roman" w:hAnsi="Times New Roman"/>
          <w:sz w:val="24"/>
          <w:szCs w:val="30"/>
        </w:rPr>
      </w:pPr>
      <w:r>
        <w:rPr>
          <w:rFonts w:ascii="Times New Roman" w:hAnsi="Times New Roman"/>
          <w:sz w:val="24"/>
          <w:szCs w:val="30"/>
        </w:rPr>
        <w:tab/>
      </w:r>
      <w:r w:rsidR="00454676">
        <w:rPr>
          <w:rFonts w:ascii="Times New Roman" w:hAnsi="Times New Roman"/>
          <w:sz w:val="24"/>
          <w:szCs w:val="30"/>
        </w:rPr>
        <w:t>Poskytování poradenských služeb předpokládá nestrannost a respektování žákových práv a nepřipouští finanční, sexuální, emocionální ani jakékoli jiné zneužívání žáků.</w:t>
      </w:r>
    </w:p>
    <w:p w:rsidR="00454676" w:rsidRPr="009D0A1B" w:rsidRDefault="00454676" w:rsidP="007B3BEB">
      <w:pPr>
        <w:spacing w:line="360" w:lineRule="auto"/>
        <w:jc w:val="both"/>
        <w:rPr>
          <w:rFonts w:ascii="Times New Roman" w:hAnsi="Times New Roman"/>
          <w:sz w:val="24"/>
          <w:szCs w:val="30"/>
        </w:rPr>
      </w:pPr>
      <w:r>
        <w:rPr>
          <w:rFonts w:ascii="Times New Roman" w:hAnsi="Times New Roman"/>
          <w:sz w:val="24"/>
          <w:szCs w:val="30"/>
        </w:rPr>
        <w:tab/>
        <w:t>Výchovný poradce je povinen poskytnout žákovi jasnou informaci o postupech a o předvídatelných rizicích, která mohou nastat.</w:t>
      </w:r>
    </w:p>
    <w:p w:rsidR="00293C49" w:rsidRDefault="00F823E2" w:rsidP="007B3BEB">
      <w:pPr>
        <w:spacing w:line="360" w:lineRule="auto"/>
        <w:jc w:val="both"/>
        <w:rPr>
          <w:rFonts w:ascii="Times New Roman" w:hAnsi="Times New Roman"/>
          <w:sz w:val="24"/>
          <w:szCs w:val="30"/>
        </w:rPr>
      </w:pPr>
      <w:r>
        <w:rPr>
          <w:rFonts w:ascii="Times New Roman" w:hAnsi="Times New Roman"/>
          <w:sz w:val="24"/>
          <w:szCs w:val="30"/>
        </w:rPr>
        <w:tab/>
        <w:t>V případě, že oběť naznačí nějakou informaci, která zakládá poradci povinnost info</w:t>
      </w:r>
      <w:r>
        <w:rPr>
          <w:rFonts w:ascii="Times New Roman" w:hAnsi="Times New Roman"/>
          <w:sz w:val="24"/>
          <w:szCs w:val="30"/>
        </w:rPr>
        <w:t>r</w:t>
      </w:r>
      <w:r>
        <w:rPr>
          <w:rFonts w:ascii="Times New Roman" w:hAnsi="Times New Roman"/>
          <w:sz w:val="24"/>
          <w:szCs w:val="30"/>
        </w:rPr>
        <w:t>movat orgány činné v trestním řízení, měl by poradce žáka předem upozornit, že to nebude jen mezi nimi, ale bude muset porušit zásadu mlčenlivosti a vzniklou situaci nahlásit příslu</w:t>
      </w:r>
      <w:r>
        <w:rPr>
          <w:rFonts w:ascii="Times New Roman" w:hAnsi="Times New Roman"/>
          <w:sz w:val="24"/>
          <w:szCs w:val="30"/>
        </w:rPr>
        <w:t>š</w:t>
      </w:r>
      <w:r>
        <w:rPr>
          <w:rFonts w:ascii="Times New Roman" w:hAnsi="Times New Roman"/>
          <w:sz w:val="24"/>
          <w:szCs w:val="30"/>
        </w:rPr>
        <w:t>nému orgánu. Mlčenlivost neplatí v případě, že se výchovný poradce dozví, že čin agresora ohrozil</w:t>
      </w:r>
      <w:r w:rsidR="00293C49">
        <w:rPr>
          <w:rFonts w:ascii="Times New Roman" w:hAnsi="Times New Roman"/>
          <w:sz w:val="24"/>
          <w:szCs w:val="30"/>
        </w:rPr>
        <w:t xml:space="preserve"> na zdraví či životě oběť nebo i její okolí. </w:t>
      </w:r>
    </w:p>
    <w:p w:rsidR="00293C49" w:rsidRDefault="00293C49" w:rsidP="007B3BEB">
      <w:pPr>
        <w:spacing w:line="360" w:lineRule="auto"/>
        <w:jc w:val="both"/>
        <w:rPr>
          <w:rFonts w:ascii="Times New Roman" w:hAnsi="Times New Roman"/>
          <w:sz w:val="24"/>
          <w:szCs w:val="30"/>
        </w:rPr>
      </w:pPr>
      <w:r>
        <w:rPr>
          <w:rFonts w:ascii="Times New Roman" w:hAnsi="Times New Roman"/>
          <w:sz w:val="24"/>
          <w:szCs w:val="30"/>
        </w:rPr>
        <w:tab/>
        <w:t>Stejný postup, jako u předchozí situace platí i u tak zvaných „závažných odporných důvodů“, při kterých může poradce sdělovat informace o oběti i bez jejího předchozího so</w:t>
      </w:r>
      <w:r>
        <w:rPr>
          <w:rFonts w:ascii="Times New Roman" w:hAnsi="Times New Roman"/>
          <w:sz w:val="24"/>
          <w:szCs w:val="30"/>
        </w:rPr>
        <w:t>u</w:t>
      </w:r>
      <w:r>
        <w:rPr>
          <w:rFonts w:ascii="Times New Roman" w:hAnsi="Times New Roman"/>
          <w:sz w:val="24"/>
          <w:szCs w:val="30"/>
        </w:rPr>
        <w:t>hlasu.</w:t>
      </w:r>
    </w:p>
    <w:p w:rsidR="00293C49" w:rsidRDefault="00293C49" w:rsidP="007B3BEB">
      <w:pPr>
        <w:spacing w:line="360" w:lineRule="auto"/>
        <w:jc w:val="both"/>
        <w:rPr>
          <w:rFonts w:ascii="Times New Roman" w:hAnsi="Times New Roman"/>
          <w:sz w:val="24"/>
          <w:szCs w:val="30"/>
        </w:rPr>
      </w:pPr>
      <w:r>
        <w:rPr>
          <w:rFonts w:ascii="Times New Roman" w:hAnsi="Times New Roman"/>
          <w:sz w:val="24"/>
          <w:szCs w:val="30"/>
        </w:rPr>
        <w:tab/>
        <w:t>Informace získané při poradenském procesu výchovný poradce nesmí použít mimo něj, to znamená v jiné situaci, než při sezení s obětí.</w:t>
      </w:r>
      <w:r w:rsidR="003B1A76">
        <w:rPr>
          <w:rFonts w:ascii="Times New Roman" w:hAnsi="Times New Roman"/>
          <w:sz w:val="24"/>
          <w:szCs w:val="30"/>
        </w:rPr>
        <w:t xml:space="preserve"> Nikdy nesmí zneužívat svého vztahu s dětmi k nějakému osobnímu prospěchu.</w:t>
      </w:r>
    </w:p>
    <w:p w:rsidR="00293C49" w:rsidRDefault="00293C49" w:rsidP="007B3BEB">
      <w:pPr>
        <w:spacing w:line="360" w:lineRule="auto"/>
        <w:jc w:val="both"/>
        <w:rPr>
          <w:rFonts w:ascii="Times New Roman" w:hAnsi="Times New Roman"/>
          <w:sz w:val="24"/>
          <w:szCs w:val="30"/>
        </w:rPr>
      </w:pPr>
      <w:r>
        <w:rPr>
          <w:rFonts w:ascii="Times New Roman" w:hAnsi="Times New Roman"/>
          <w:sz w:val="24"/>
          <w:szCs w:val="30"/>
        </w:rPr>
        <w:tab/>
        <w:t>Další zásadou je umožnit žákovi a jeho rodičům přístup k všem podkladům, které v</w:t>
      </w:r>
      <w:r>
        <w:rPr>
          <w:rFonts w:ascii="Times New Roman" w:hAnsi="Times New Roman"/>
          <w:sz w:val="24"/>
          <w:szCs w:val="30"/>
        </w:rPr>
        <w:t>ý</w:t>
      </w:r>
      <w:r>
        <w:rPr>
          <w:rFonts w:ascii="Times New Roman" w:hAnsi="Times New Roman"/>
          <w:sz w:val="24"/>
          <w:szCs w:val="30"/>
        </w:rPr>
        <w:t>chovný poradce o žákovi shromažďuje v jeho složce. Včetně přístupu tyto zprávy a informace kopírovat, zvláště ty, které poradce posílá lékaři oběti, pedagogicko-psychologické poradně a o</w:t>
      </w:r>
      <w:r w:rsidR="00795ACB">
        <w:rPr>
          <w:rFonts w:ascii="Times New Roman" w:hAnsi="Times New Roman"/>
          <w:sz w:val="24"/>
          <w:szCs w:val="30"/>
        </w:rPr>
        <w:t>rgánu sociálně-právní ochrany dětí.</w:t>
      </w:r>
    </w:p>
    <w:p w:rsidR="00AD09B1" w:rsidRPr="00D03CF2" w:rsidRDefault="00795ACB" w:rsidP="007B3BEB">
      <w:pPr>
        <w:spacing w:line="360" w:lineRule="auto"/>
        <w:jc w:val="both"/>
        <w:rPr>
          <w:rFonts w:ascii="Times New Roman" w:hAnsi="Times New Roman"/>
          <w:color w:val="000000" w:themeColor="text1"/>
          <w:sz w:val="24"/>
          <w:szCs w:val="30"/>
        </w:rPr>
      </w:pPr>
      <w:r>
        <w:rPr>
          <w:rFonts w:ascii="Times New Roman" w:hAnsi="Times New Roman"/>
          <w:sz w:val="24"/>
          <w:szCs w:val="30"/>
        </w:rPr>
        <w:tab/>
        <w:t>Zprávy a informace má žák právo doplnit o své vyjádřen, názor i nesouhlas</w:t>
      </w:r>
      <w:r w:rsidR="00866403">
        <w:rPr>
          <w:rFonts w:ascii="Times New Roman" w:hAnsi="Times New Roman"/>
          <w:sz w:val="24"/>
          <w:szCs w:val="30"/>
        </w:rPr>
        <w:t xml:space="preserve"> </w:t>
      </w:r>
      <w:r w:rsidR="00D03CF2">
        <w:rPr>
          <w:rFonts w:ascii="Times New Roman" w:hAnsi="Times New Roman"/>
          <w:color w:val="000000" w:themeColor="text1"/>
          <w:sz w:val="24"/>
          <w:szCs w:val="30"/>
        </w:rPr>
        <w:t>(</w:t>
      </w:r>
      <w:r w:rsidR="004F76E1">
        <w:rPr>
          <w:rFonts w:ascii="Times New Roman" w:hAnsi="Times New Roman"/>
          <w:color w:val="000000" w:themeColor="text1"/>
          <w:sz w:val="24"/>
          <w:szCs w:val="30"/>
        </w:rPr>
        <w:t xml:space="preserve">Etický kodex, </w:t>
      </w:r>
      <w:r w:rsidR="00D03CF2">
        <w:rPr>
          <w:rFonts w:ascii="Times New Roman" w:hAnsi="Times New Roman"/>
          <w:color w:val="000000" w:themeColor="text1"/>
          <w:sz w:val="24"/>
          <w:szCs w:val="30"/>
        </w:rPr>
        <w:t>2017)</w:t>
      </w:r>
    </w:p>
    <w:p w:rsidR="00454676" w:rsidRPr="00454676" w:rsidRDefault="00454676" w:rsidP="00AD09B1">
      <w:pPr>
        <w:spacing w:after="0" w:line="360" w:lineRule="auto"/>
        <w:jc w:val="both"/>
        <w:rPr>
          <w:rFonts w:ascii="Times New Roman" w:hAnsi="Times New Roman"/>
          <w:sz w:val="24"/>
          <w:szCs w:val="30"/>
          <w:u w:val="single"/>
        </w:rPr>
      </w:pPr>
      <w:r w:rsidRPr="00454676">
        <w:rPr>
          <w:rFonts w:ascii="Times New Roman" w:hAnsi="Times New Roman"/>
          <w:sz w:val="24"/>
          <w:szCs w:val="30"/>
          <w:u w:val="single"/>
        </w:rPr>
        <w:lastRenderedPageBreak/>
        <w:t>III. Omezení vyplývající z profese</w:t>
      </w:r>
    </w:p>
    <w:p w:rsidR="00D34125" w:rsidRDefault="00D34125" w:rsidP="00454676">
      <w:pPr>
        <w:spacing w:line="360" w:lineRule="auto"/>
        <w:ind w:firstLine="708"/>
        <w:jc w:val="both"/>
        <w:rPr>
          <w:rFonts w:ascii="Times New Roman" w:hAnsi="Times New Roman"/>
          <w:sz w:val="24"/>
          <w:szCs w:val="30"/>
        </w:rPr>
      </w:pPr>
      <w:r>
        <w:rPr>
          <w:rFonts w:ascii="Times New Roman" w:hAnsi="Times New Roman"/>
          <w:sz w:val="24"/>
          <w:szCs w:val="30"/>
        </w:rPr>
        <w:t>Výchovný poradce poskytuje pouze ty služby, ke kter</w:t>
      </w:r>
      <w:r w:rsidR="00454676">
        <w:rPr>
          <w:rFonts w:ascii="Times New Roman" w:hAnsi="Times New Roman"/>
          <w:sz w:val="24"/>
          <w:szCs w:val="30"/>
        </w:rPr>
        <w:t>ým je plně odborné kompetentní. Své vzdělání, kvalifikaci, kompetence a zkušenosti v řádném případě nezkreslují.</w:t>
      </w:r>
    </w:p>
    <w:p w:rsidR="00454676" w:rsidRDefault="00454676" w:rsidP="009E41F0">
      <w:pPr>
        <w:spacing w:after="0" w:line="360" w:lineRule="auto"/>
        <w:jc w:val="both"/>
        <w:rPr>
          <w:rFonts w:ascii="Times New Roman" w:hAnsi="Times New Roman"/>
          <w:sz w:val="24"/>
          <w:szCs w:val="30"/>
        </w:rPr>
      </w:pPr>
      <w:r>
        <w:rPr>
          <w:rFonts w:ascii="Times New Roman" w:hAnsi="Times New Roman"/>
          <w:sz w:val="24"/>
          <w:szCs w:val="30"/>
        </w:rPr>
        <w:t>Profesní vymezení:</w:t>
      </w:r>
    </w:p>
    <w:p w:rsidR="00D03CF2" w:rsidRPr="00D03CF2" w:rsidRDefault="00D34125" w:rsidP="00D03CF2">
      <w:pPr>
        <w:spacing w:line="360" w:lineRule="auto"/>
        <w:ind w:firstLine="708"/>
        <w:jc w:val="both"/>
        <w:rPr>
          <w:rFonts w:ascii="Times New Roman" w:hAnsi="Times New Roman"/>
          <w:color w:val="000000" w:themeColor="text1"/>
          <w:sz w:val="24"/>
          <w:szCs w:val="30"/>
        </w:rPr>
      </w:pPr>
      <w:r>
        <w:rPr>
          <w:rFonts w:ascii="Times New Roman" w:hAnsi="Times New Roman"/>
          <w:sz w:val="24"/>
          <w:szCs w:val="30"/>
        </w:rPr>
        <w:t>Poradce se také velmi dobře musí orientovat v aktuální školské a další legislativě, p</w:t>
      </w:r>
      <w:r w:rsidR="00454676">
        <w:rPr>
          <w:rFonts w:ascii="Times New Roman" w:hAnsi="Times New Roman"/>
          <w:sz w:val="24"/>
          <w:szCs w:val="30"/>
        </w:rPr>
        <w:t>o</w:t>
      </w:r>
      <w:r w:rsidR="00454676">
        <w:rPr>
          <w:rFonts w:ascii="Times New Roman" w:hAnsi="Times New Roman"/>
          <w:sz w:val="24"/>
          <w:szCs w:val="30"/>
        </w:rPr>
        <w:t>třebné k výkonu jeho povolání (ve školském zákoně a příslušných směrnicích, vyhláškách a metodických pokynech). Pokud výchovný poradce přijde na to, že jsou administrativní pře</w:t>
      </w:r>
      <w:r w:rsidR="00454676">
        <w:rPr>
          <w:rFonts w:ascii="Times New Roman" w:hAnsi="Times New Roman"/>
          <w:sz w:val="24"/>
          <w:szCs w:val="30"/>
        </w:rPr>
        <w:t>d</w:t>
      </w:r>
      <w:r w:rsidR="00454676">
        <w:rPr>
          <w:rFonts w:ascii="Times New Roman" w:hAnsi="Times New Roman"/>
          <w:sz w:val="24"/>
          <w:szCs w:val="30"/>
        </w:rPr>
        <w:t xml:space="preserve">pisy a nařízení v rozporu s etickými principy, </w:t>
      </w:r>
      <w:r w:rsidR="00266BF9">
        <w:rPr>
          <w:rFonts w:ascii="Times New Roman" w:hAnsi="Times New Roman"/>
          <w:sz w:val="24"/>
          <w:szCs w:val="30"/>
        </w:rPr>
        <w:t>bezprostředně musí pracovat na odstranění všech neshod a rozdílů</w:t>
      </w:r>
      <w:r w:rsidR="00866403">
        <w:rPr>
          <w:rFonts w:ascii="Times New Roman" w:hAnsi="Times New Roman"/>
          <w:sz w:val="24"/>
          <w:szCs w:val="30"/>
        </w:rPr>
        <w:t xml:space="preserve"> </w:t>
      </w:r>
      <w:r w:rsidR="00D03CF2">
        <w:rPr>
          <w:rFonts w:ascii="Times New Roman" w:hAnsi="Times New Roman"/>
          <w:color w:val="000000" w:themeColor="text1"/>
          <w:sz w:val="24"/>
          <w:szCs w:val="30"/>
        </w:rPr>
        <w:t>(</w:t>
      </w:r>
      <w:r w:rsidR="004F76E1">
        <w:rPr>
          <w:rFonts w:ascii="Times New Roman" w:hAnsi="Times New Roman"/>
          <w:color w:val="000000" w:themeColor="text1"/>
          <w:sz w:val="24"/>
          <w:szCs w:val="30"/>
        </w:rPr>
        <w:t xml:space="preserve">Etický kodex, </w:t>
      </w:r>
      <w:r w:rsidR="00D03CF2">
        <w:rPr>
          <w:rFonts w:ascii="Times New Roman" w:hAnsi="Times New Roman"/>
          <w:color w:val="000000" w:themeColor="text1"/>
          <w:sz w:val="24"/>
          <w:szCs w:val="30"/>
        </w:rPr>
        <w:t>2017)</w:t>
      </w:r>
    </w:p>
    <w:p w:rsidR="00454676" w:rsidRDefault="00454676" w:rsidP="00AD09B1">
      <w:pPr>
        <w:spacing w:after="0" w:line="360" w:lineRule="auto"/>
        <w:jc w:val="both"/>
        <w:rPr>
          <w:rFonts w:ascii="Times New Roman" w:hAnsi="Times New Roman"/>
          <w:sz w:val="24"/>
          <w:szCs w:val="30"/>
          <w:u w:val="single"/>
        </w:rPr>
      </w:pPr>
      <w:r w:rsidRPr="00454676">
        <w:rPr>
          <w:rFonts w:ascii="Times New Roman" w:hAnsi="Times New Roman"/>
          <w:sz w:val="24"/>
          <w:szCs w:val="30"/>
          <w:u w:val="single"/>
        </w:rPr>
        <w:t>IV. Výkon profese</w:t>
      </w:r>
    </w:p>
    <w:p w:rsidR="00266BF9" w:rsidRDefault="00266BF9" w:rsidP="00266BF9">
      <w:pPr>
        <w:spacing w:line="360" w:lineRule="auto"/>
        <w:ind w:firstLine="708"/>
        <w:jc w:val="both"/>
        <w:rPr>
          <w:rFonts w:ascii="Times New Roman" w:hAnsi="Times New Roman"/>
          <w:sz w:val="24"/>
          <w:szCs w:val="30"/>
        </w:rPr>
      </w:pPr>
      <w:r>
        <w:rPr>
          <w:rFonts w:ascii="Times New Roman" w:hAnsi="Times New Roman"/>
          <w:sz w:val="24"/>
          <w:szCs w:val="30"/>
        </w:rPr>
        <w:t>Profesionální vztahy s žáky, studenty i rodiči.</w:t>
      </w:r>
    </w:p>
    <w:p w:rsidR="00D34125" w:rsidRDefault="00266BF9" w:rsidP="009E41F0">
      <w:pPr>
        <w:spacing w:line="360" w:lineRule="auto"/>
        <w:ind w:firstLine="708"/>
        <w:jc w:val="both"/>
        <w:rPr>
          <w:rFonts w:ascii="Times New Roman" w:hAnsi="Times New Roman"/>
          <w:sz w:val="24"/>
          <w:szCs w:val="30"/>
        </w:rPr>
      </w:pPr>
      <w:r>
        <w:rPr>
          <w:rFonts w:ascii="Times New Roman" w:hAnsi="Times New Roman"/>
          <w:sz w:val="24"/>
          <w:szCs w:val="30"/>
        </w:rPr>
        <w:t>Výchovný poradce samozřejmě musí na první místo klást zájmy dětí, žáků a studentů, které má v péči.</w:t>
      </w:r>
      <w:r w:rsidR="009E41F0">
        <w:rPr>
          <w:rFonts w:ascii="Times New Roman" w:hAnsi="Times New Roman"/>
          <w:sz w:val="24"/>
          <w:szCs w:val="30"/>
        </w:rPr>
        <w:t xml:space="preserve"> Zajišťuje, aby děti</w:t>
      </w:r>
      <w:r w:rsidR="00D34125">
        <w:rPr>
          <w:rFonts w:ascii="Times New Roman" w:hAnsi="Times New Roman"/>
          <w:sz w:val="24"/>
          <w:szCs w:val="30"/>
        </w:rPr>
        <w:t xml:space="preserve"> </w:t>
      </w:r>
      <w:r w:rsidR="009E41F0">
        <w:rPr>
          <w:rFonts w:ascii="Times New Roman" w:hAnsi="Times New Roman"/>
          <w:sz w:val="24"/>
          <w:szCs w:val="30"/>
        </w:rPr>
        <w:t>chápaly</w:t>
      </w:r>
      <w:r w:rsidR="00D34125">
        <w:rPr>
          <w:rFonts w:ascii="Times New Roman" w:hAnsi="Times New Roman"/>
          <w:sz w:val="24"/>
          <w:szCs w:val="30"/>
        </w:rPr>
        <w:t xml:space="preserve"> podstatu a cíl spolupráce s výchovnými poradci. </w:t>
      </w:r>
    </w:p>
    <w:p w:rsidR="00266BF9" w:rsidRDefault="009E41F0" w:rsidP="007B3BEB">
      <w:pPr>
        <w:spacing w:line="360" w:lineRule="auto"/>
        <w:jc w:val="both"/>
        <w:rPr>
          <w:rFonts w:ascii="Times New Roman" w:hAnsi="Times New Roman"/>
          <w:sz w:val="24"/>
          <w:szCs w:val="30"/>
        </w:rPr>
      </w:pPr>
      <w:r>
        <w:rPr>
          <w:rFonts w:ascii="Times New Roman" w:hAnsi="Times New Roman"/>
          <w:sz w:val="24"/>
          <w:szCs w:val="30"/>
        </w:rPr>
        <w:tab/>
        <w:t>V</w:t>
      </w:r>
      <w:r w:rsidR="00D34125">
        <w:rPr>
          <w:rFonts w:ascii="Times New Roman" w:hAnsi="Times New Roman"/>
          <w:sz w:val="24"/>
          <w:szCs w:val="30"/>
        </w:rPr>
        <w:t xml:space="preserve"> neposlední řadě projednává s rodiči nebo zákonnými zástupci </w:t>
      </w:r>
      <w:r>
        <w:rPr>
          <w:rFonts w:ascii="Times New Roman" w:hAnsi="Times New Roman"/>
          <w:sz w:val="24"/>
          <w:szCs w:val="30"/>
        </w:rPr>
        <w:t xml:space="preserve">plány podpory jejich </w:t>
      </w:r>
      <w:r w:rsidR="00BD2C70">
        <w:rPr>
          <w:rFonts w:ascii="Times New Roman" w:hAnsi="Times New Roman"/>
          <w:sz w:val="24"/>
          <w:szCs w:val="30"/>
        </w:rPr>
        <w:t>dítěte</w:t>
      </w:r>
      <w:r w:rsidR="00266BF9">
        <w:rPr>
          <w:rFonts w:ascii="Times New Roman" w:hAnsi="Times New Roman"/>
          <w:sz w:val="24"/>
          <w:szCs w:val="30"/>
        </w:rPr>
        <w:t>, vysvětluje postatu jejich spolupráce nebo profesionální intervence</w:t>
      </w:r>
      <w:r w:rsidR="00BD2C70">
        <w:rPr>
          <w:rFonts w:ascii="Times New Roman" w:hAnsi="Times New Roman"/>
          <w:sz w:val="24"/>
          <w:szCs w:val="30"/>
        </w:rPr>
        <w:t xml:space="preserve"> a </w:t>
      </w:r>
      <w:r>
        <w:rPr>
          <w:rFonts w:ascii="Times New Roman" w:hAnsi="Times New Roman"/>
          <w:sz w:val="24"/>
          <w:szCs w:val="30"/>
        </w:rPr>
        <w:t xml:space="preserve">projednává </w:t>
      </w:r>
      <w:r w:rsidR="00BD2C70">
        <w:rPr>
          <w:rFonts w:ascii="Times New Roman" w:hAnsi="Times New Roman"/>
          <w:sz w:val="24"/>
          <w:szCs w:val="30"/>
        </w:rPr>
        <w:t>způsob spolupráce, jak budou koo</w:t>
      </w:r>
      <w:r>
        <w:rPr>
          <w:rFonts w:ascii="Times New Roman" w:hAnsi="Times New Roman"/>
          <w:sz w:val="24"/>
          <w:szCs w:val="30"/>
        </w:rPr>
        <w:t>perativně pracovat na zlepšení</w:t>
      </w:r>
      <w:r w:rsidR="00BD2C70">
        <w:rPr>
          <w:rFonts w:ascii="Times New Roman" w:hAnsi="Times New Roman"/>
          <w:sz w:val="24"/>
          <w:szCs w:val="30"/>
        </w:rPr>
        <w:t xml:space="preserve"> současného stavu. </w:t>
      </w:r>
    </w:p>
    <w:p w:rsidR="00BD2C70" w:rsidRDefault="00BD2C70" w:rsidP="007B3BEB">
      <w:pPr>
        <w:spacing w:line="360" w:lineRule="auto"/>
        <w:jc w:val="both"/>
        <w:rPr>
          <w:rFonts w:ascii="Times New Roman" w:hAnsi="Times New Roman"/>
          <w:sz w:val="24"/>
          <w:szCs w:val="30"/>
        </w:rPr>
      </w:pPr>
      <w:r>
        <w:rPr>
          <w:rFonts w:ascii="Times New Roman" w:hAnsi="Times New Roman"/>
          <w:sz w:val="24"/>
          <w:szCs w:val="30"/>
        </w:rPr>
        <w:tab/>
        <w:t>Poradce navazuje kontakt a udržuje kooperativní pracovní vztahy s dalšími potřebn</w:t>
      </w:r>
      <w:r>
        <w:rPr>
          <w:rFonts w:ascii="Times New Roman" w:hAnsi="Times New Roman"/>
          <w:sz w:val="24"/>
          <w:szCs w:val="30"/>
        </w:rPr>
        <w:t>ý</w:t>
      </w:r>
      <w:r>
        <w:rPr>
          <w:rFonts w:ascii="Times New Roman" w:hAnsi="Times New Roman"/>
          <w:sz w:val="24"/>
          <w:szCs w:val="30"/>
        </w:rPr>
        <w:t>mi  odporníky</w:t>
      </w:r>
      <w:r w:rsidR="00266BF9">
        <w:rPr>
          <w:rFonts w:ascii="Times New Roman" w:hAnsi="Times New Roman"/>
          <w:sz w:val="24"/>
          <w:szCs w:val="30"/>
        </w:rPr>
        <w:t xml:space="preserve"> a přistupuje k nim se stejným respektem a ochotou ke spolupráci, jako ke kol</w:t>
      </w:r>
      <w:r w:rsidR="00266BF9">
        <w:rPr>
          <w:rFonts w:ascii="Times New Roman" w:hAnsi="Times New Roman"/>
          <w:sz w:val="24"/>
          <w:szCs w:val="30"/>
        </w:rPr>
        <w:t>e</w:t>
      </w:r>
      <w:r w:rsidR="00266BF9">
        <w:rPr>
          <w:rFonts w:ascii="Times New Roman" w:hAnsi="Times New Roman"/>
          <w:sz w:val="24"/>
          <w:szCs w:val="30"/>
        </w:rPr>
        <w:t>gům své vykonávající profese</w:t>
      </w:r>
      <w:r>
        <w:rPr>
          <w:rFonts w:ascii="Times New Roman" w:hAnsi="Times New Roman"/>
          <w:sz w:val="24"/>
          <w:szCs w:val="30"/>
        </w:rPr>
        <w:t>.</w:t>
      </w:r>
    </w:p>
    <w:p w:rsidR="00BD2C70" w:rsidRPr="00D03CF2" w:rsidRDefault="00BD2C70" w:rsidP="007B3BEB">
      <w:pPr>
        <w:spacing w:line="360" w:lineRule="auto"/>
        <w:jc w:val="both"/>
        <w:rPr>
          <w:rFonts w:ascii="Times New Roman" w:hAnsi="Times New Roman"/>
          <w:color w:val="000000" w:themeColor="text1"/>
          <w:sz w:val="24"/>
          <w:szCs w:val="30"/>
        </w:rPr>
      </w:pPr>
      <w:r>
        <w:rPr>
          <w:rFonts w:ascii="Times New Roman" w:hAnsi="Times New Roman"/>
          <w:sz w:val="24"/>
          <w:szCs w:val="30"/>
        </w:rPr>
        <w:tab/>
        <w:t>Zná okruhy, a hlavně hranice kompetencí u ostatních odborníků příbuzných profesí</w:t>
      </w:r>
      <w:r w:rsidR="00866403">
        <w:rPr>
          <w:rFonts w:ascii="Times New Roman" w:hAnsi="Times New Roman"/>
          <w:sz w:val="24"/>
          <w:szCs w:val="30"/>
        </w:rPr>
        <w:t xml:space="preserve"> </w:t>
      </w:r>
      <w:r w:rsidR="00D03CF2">
        <w:rPr>
          <w:rFonts w:ascii="Times New Roman" w:hAnsi="Times New Roman"/>
          <w:color w:val="000000" w:themeColor="text1"/>
          <w:sz w:val="24"/>
          <w:szCs w:val="30"/>
        </w:rPr>
        <w:t>(</w:t>
      </w:r>
      <w:r w:rsidR="004F76E1">
        <w:rPr>
          <w:rFonts w:ascii="Times New Roman" w:hAnsi="Times New Roman"/>
          <w:color w:val="000000" w:themeColor="text1"/>
          <w:sz w:val="24"/>
          <w:szCs w:val="30"/>
        </w:rPr>
        <w:t>Etický kodex,</w:t>
      </w:r>
      <w:r w:rsidR="00D03CF2">
        <w:rPr>
          <w:rFonts w:ascii="Times New Roman" w:hAnsi="Times New Roman"/>
          <w:color w:val="000000" w:themeColor="text1"/>
          <w:sz w:val="24"/>
          <w:szCs w:val="30"/>
        </w:rPr>
        <w:t xml:space="preserve"> 2017)</w:t>
      </w:r>
    </w:p>
    <w:p w:rsidR="007D2B9E" w:rsidRPr="006853E4" w:rsidRDefault="007D2B9E" w:rsidP="007B3BEB">
      <w:pPr>
        <w:spacing w:line="360" w:lineRule="auto"/>
        <w:jc w:val="both"/>
        <w:rPr>
          <w:rFonts w:ascii="Times New Roman" w:hAnsi="Times New Roman"/>
          <w:b/>
          <w:sz w:val="10"/>
          <w:szCs w:val="30"/>
        </w:rPr>
      </w:pPr>
    </w:p>
    <w:p w:rsidR="006E0C76" w:rsidRPr="007D2B9E" w:rsidRDefault="00CE0D92" w:rsidP="009E41F0">
      <w:pPr>
        <w:spacing w:after="0" w:line="360" w:lineRule="auto"/>
        <w:jc w:val="both"/>
        <w:rPr>
          <w:rFonts w:ascii="Times New Roman" w:hAnsi="Times New Roman"/>
          <w:sz w:val="20"/>
          <w:szCs w:val="30"/>
        </w:rPr>
      </w:pPr>
      <w:r w:rsidRPr="007D2B9E">
        <w:rPr>
          <w:rFonts w:ascii="Times New Roman" w:hAnsi="Times New Roman"/>
          <w:b/>
          <w:sz w:val="24"/>
          <w:szCs w:val="30"/>
        </w:rPr>
        <w:t>2</w:t>
      </w:r>
      <w:r w:rsidR="00620B23" w:rsidRPr="007D2B9E">
        <w:rPr>
          <w:rFonts w:ascii="Times New Roman" w:hAnsi="Times New Roman"/>
          <w:b/>
          <w:sz w:val="24"/>
          <w:szCs w:val="30"/>
        </w:rPr>
        <w:t>.</w:t>
      </w:r>
      <w:r w:rsidR="007C569C" w:rsidRPr="007D2B9E">
        <w:rPr>
          <w:rFonts w:ascii="Times New Roman" w:hAnsi="Times New Roman"/>
          <w:b/>
          <w:sz w:val="24"/>
          <w:szCs w:val="30"/>
        </w:rPr>
        <w:t>1.</w:t>
      </w:r>
      <w:r w:rsidR="00620B23" w:rsidRPr="007D2B9E">
        <w:rPr>
          <w:rFonts w:ascii="Times New Roman" w:hAnsi="Times New Roman"/>
          <w:b/>
          <w:sz w:val="24"/>
          <w:szCs w:val="30"/>
        </w:rPr>
        <w:t>5</w:t>
      </w:r>
      <w:r w:rsidR="00BD2C70" w:rsidRPr="007D2B9E">
        <w:rPr>
          <w:rFonts w:ascii="Times New Roman" w:hAnsi="Times New Roman"/>
          <w:b/>
          <w:sz w:val="24"/>
          <w:szCs w:val="30"/>
        </w:rPr>
        <w:t xml:space="preserve"> </w:t>
      </w:r>
      <w:r w:rsidR="006E0C76" w:rsidRPr="007D2B9E">
        <w:rPr>
          <w:rFonts w:ascii="Times New Roman" w:hAnsi="Times New Roman"/>
          <w:b/>
          <w:sz w:val="24"/>
          <w:szCs w:val="30"/>
        </w:rPr>
        <w:t>Problematika profesní zátěže výchovného poradce</w:t>
      </w:r>
    </w:p>
    <w:p w:rsidR="0094748B" w:rsidRPr="004639A5" w:rsidRDefault="00620B23" w:rsidP="00620B23">
      <w:pPr>
        <w:spacing w:line="360" w:lineRule="auto"/>
        <w:ind w:firstLine="708"/>
        <w:jc w:val="both"/>
        <w:rPr>
          <w:rFonts w:ascii="Times New Roman" w:hAnsi="Times New Roman"/>
          <w:sz w:val="24"/>
          <w:szCs w:val="30"/>
        </w:rPr>
      </w:pPr>
      <w:r>
        <w:rPr>
          <w:rFonts w:ascii="Times New Roman" w:hAnsi="Times New Roman"/>
          <w:sz w:val="24"/>
          <w:szCs w:val="30"/>
        </w:rPr>
        <w:t>V podkapitole věnované profesní zátěži výchovného poradce bych ráda přiblížila a rozvedla nároky, které jsou kladeny na jedince při vykonávání jeho dané profese. Jaké je ro</w:t>
      </w:r>
      <w:r>
        <w:rPr>
          <w:rFonts w:ascii="Times New Roman" w:hAnsi="Times New Roman"/>
          <w:sz w:val="24"/>
          <w:szCs w:val="30"/>
        </w:rPr>
        <w:t>z</w:t>
      </w:r>
      <w:r>
        <w:rPr>
          <w:rFonts w:ascii="Times New Roman" w:hAnsi="Times New Roman"/>
          <w:sz w:val="24"/>
          <w:szCs w:val="30"/>
        </w:rPr>
        <w:t>dělení profesní zátěže, kde se bere pracovní s</w:t>
      </w:r>
      <w:r w:rsidR="00A35954">
        <w:rPr>
          <w:rFonts w:ascii="Times New Roman" w:hAnsi="Times New Roman"/>
          <w:sz w:val="24"/>
          <w:szCs w:val="30"/>
        </w:rPr>
        <w:t xml:space="preserve">tres, psychická zátěž nebo jaké jsou </w:t>
      </w:r>
      <w:r>
        <w:rPr>
          <w:rFonts w:ascii="Times New Roman" w:hAnsi="Times New Roman"/>
          <w:sz w:val="24"/>
          <w:szCs w:val="30"/>
        </w:rPr>
        <w:t>primární a sekundární zdroje vzniklé zátěže.</w:t>
      </w:r>
    </w:p>
    <w:p w:rsidR="00A35954" w:rsidRDefault="00A35954" w:rsidP="007B3BEB">
      <w:pPr>
        <w:spacing w:line="360" w:lineRule="auto"/>
        <w:jc w:val="both"/>
        <w:rPr>
          <w:rFonts w:ascii="Times New Roman" w:hAnsi="Times New Roman"/>
          <w:sz w:val="24"/>
          <w:szCs w:val="30"/>
        </w:rPr>
      </w:pPr>
      <w:r>
        <w:rPr>
          <w:rFonts w:ascii="Times New Roman" w:hAnsi="Times New Roman"/>
          <w:b/>
          <w:sz w:val="30"/>
          <w:szCs w:val="30"/>
        </w:rPr>
        <w:tab/>
      </w:r>
      <w:r>
        <w:rPr>
          <w:rFonts w:ascii="Times New Roman" w:hAnsi="Times New Roman"/>
          <w:sz w:val="24"/>
          <w:szCs w:val="30"/>
        </w:rPr>
        <w:t>Profesní zátěží rozumíme nároky kladené na výchovného poradce při vykonávání jeho práce. Na výchovného poradce dopadá na rozdí</w:t>
      </w:r>
      <w:r w:rsidR="009E41F0">
        <w:rPr>
          <w:rFonts w:ascii="Times New Roman" w:hAnsi="Times New Roman"/>
          <w:sz w:val="24"/>
          <w:szCs w:val="30"/>
        </w:rPr>
        <w:t xml:space="preserve">l od profese řadového učitele </w:t>
      </w:r>
      <w:r>
        <w:rPr>
          <w:rFonts w:ascii="Times New Roman" w:hAnsi="Times New Roman"/>
          <w:sz w:val="24"/>
          <w:szCs w:val="30"/>
        </w:rPr>
        <w:t>celá řada stres</w:t>
      </w:r>
      <w:r>
        <w:rPr>
          <w:rFonts w:ascii="Times New Roman" w:hAnsi="Times New Roman"/>
          <w:sz w:val="24"/>
          <w:szCs w:val="30"/>
        </w:rPr>
        <w:t>u</w:t>
      </w:r>
      <w:r>
        <w:rPr>
          <w:rFonts w:ascii="Times New Roman" w:hAnsi="Times New Roman"/>
          <w:sz w:val="24"/>
          <w:szCs w:val="30"/>
        </w:rPr>
        <w:t>jících momentů, které se odvíjejí od jeho specifického postavení ve škole</w:t>
      </w:r>
      <w:r w:rsidR="00866403">
        <w:rPr>
          <w:rFonts w:ascii="Times New Roman" w:hAnsi="Times New Roman"/>
          <w:sz w:val="24"/>
          <w:szCs w:val="30"/>
        </w:rPr>
        <w:t xml:space="preserve"> (</w:t>
      </w:r>
      <w:proofErr w:type="spellStart"/>
      <w:r w:rsidR="00866403">
        <w:rPr>
          <w:rFonts w:ascii="Times New Roman" w:hAnsi="Times New Roman"/>
          <w:sz w:val="24"/>
          <w:szCs w:val="30"/>
        </w:rPr>
        <w:t>Tyšer</w:t>
      </w:r>
      <w:proofErr w:type="spellEnd"/>
      <w:r w:rsidR="00866403">
        <w:rPr>
          <w:rFonts w:ascii="Times New Roman" w:hAnsi="Times New Roman"/>
          <w:sz w:val="24"/>
          <w:szCs w:val="30"/>
        </w:rPr>
        <w:t>, 2003)</w:t>
      </w:r>
      <w:r>
        <w:rPr>
          <w:rFonts w:ascii="Times New Roman" w:hAnsi="Times New Roman"/>
          <w:sz w:val="24"/>
          <w:szCs w:val="30"/>
        </w:rPr>
        <w:t>.</w:t>
      </w:r>
    </w:p>
    <w:p w:rsidR="00620B23" w:rsidRDefault="00A35954" w:rsidP="00A35954">
      <w:pPr>
        <w:spacing w:line="360" w:lineRule="auto"/>
        <w:ind w:firstLine="708"/>
        <w:jc w:val="both"/>
        <w:rPr>
          <w:rFonts w:ascii="Times New Roman" w:hAnsi="Times New Roman"/>
          <w:sz w:val="24"/>
          <w:szCs w:val="30"/>
        </w:rPr>
      </w:pPr>
      <w:r w:rsidRPr="00A35954">
        <w:rPr>
          <w:rFonts w:ascii="Times New Roman" w:hAnsi="Times New Roman"/>
          <w:sz w:val="24"/>
          <w:szCs w:val="30"/>
        </w:rPr>
        <w:lastRenderedPageBreak/>
        <w:t xml:space="preserve">Výchovní </w:t>
      </w:r>
      <w:r>
        <w:rPr>
          <w:rFonts w:ascii="Times New Roman" w:hAnsi="Times New Roman"/>
          <w:sz w:val="24"/>
          <w:szCs w:val="30"/>
        </w:rPr>
        <w:t xml:space="preserve">poradci jsou vystaveni zvláště psychické zátěži. </w:t>
      </w:r>
    </w:p>
    <w:p w:rsidR="00A35954" w:rsidRDefault="00A35954" w:rsidP="00A35954">
      <w:pPr>
        <w:spacing w:line="360" w:lineRule="auto"/>
        <w:ind w:firstLine="708"/>
        <w:jc w:val="both"/>
        <w:rPr>
          <w:rFonts w:ascii="Times New Roman" w:hAnsi="Times New Roman"/>
          <w:sz w:val="24"/>
          <w:szCs w:val="30"/>
        </w:rPr>
      </w:pPr>
      <w:r>
        <w:rPr>
          <w:rFonts w:ascii="Times New Roman" w:hAnsi="Times New Roman"/>
          <w:sz w:val="24"/>
          <w:szCs w:val="30"/>
        </w:rPr>
        <w:t>Prvním typem psychické zátěže je zátěž senzorická. Ta představuje zvýšené nároky, které j</w:t>
      </w:r>
      <w:r w:rsidR="00636230">
        <w:rPr>
          <w:rFonts w:ascii="Times New Roman" w:hAnsi="Times New Roman"/>
          <w:sz w:val="24"/>
          <w:szCs w:val="30"/>
        </w:rPr>
        <w:t>sou kladeny zejména na senzo</w:t>
      </w:r>
      <w:r>
        <w:rPr>
          <w:rFonts w:ascii="Times New Roman" w:hAnsi="Times New Roman"/>
          <w:sz w:val="24"/>
          <w:szCs w:val="30"/>
        </w:rPr>
        <w:t xml:space="preserve">rické schopnosti učitele, to znamená nároky na sluch a zrak. </w:t>
      </w:r>
      <w:r w:rsidR="00636230">
        <w:rPr>
          <w:rFonts w:ascii="Times New Roman" w:hAnsi="Times New Roman"/>
          <w:sz w:val="24"/>
          <w:szCs w:val="30"/>
        </w:rPr>
        <w:t>Tato zátěž se ale může s věkem a také délkou praxe učitele postupně kumulovat a je tedy jasné, že tak klesá i tolerance vůči ní</w:t>
      </w:r>
      <w:r w:rsidR="00866403">
        <w:rPr>
          <w:rFonts w:ascii="Times New Roman" w:hAnsi="Times New Roman"/>
          <w:sz w:val="24"/>
          <w:szCs w:val="30"/>
        </w:rPr>
        <w:t xml:space="preserve"> (</w:t>
      </w:r>
      <w:proofErr w:type="spellStart"/>
      <w:r w:rsidR="00866403">
        <w:rPr>
          <w:rFonts w:ascii="Times New Roman" w:hAnsi="Times New Roman"/>
          <w:sz w:val="24"/>
          <w:szCs w:val="30"/>
        </w:rPr>
        <w:t>Tyšer</w:t>
      </w:r>
      <w:proofErr w:type="spellEnd"/>
      <w:r w:rsidR="00866403">
        <w:rPr>
          <w:rFonts w:ascii="Times New Roman" w:hAnsi="Times New Roman"/>
          <w:sz w:val="24"/>
          <w:szCs w:val="30"/>
        </w:rPr>
        <w:t>, 2003)</w:t>
      </w:r>
      <w:r w:rsidR="00636230">
        <w:rPr>
          <w:rFonts w:ascii="Times New Roman" w:hAnsi="Times New Roman"/>
          <w:sz w:val="24"/>
          <w:szCs w:val="30"/>
        </w:rPr>
        <w:t xml:space="preserve">. </w:t>
      </w:r>
    </w:p>
    <w:p w:rsidR="004637CB" w:rsidRDefault="00636230" w:rsidP="00A35954">
      <w:pPr>
        <w:spacing w:line="360" w:lineRule="auto"/>
        <w:ind w:firstLine="708"/>
        <w:jc w:val="both"/>
        <w:rPr>
          <w:rFonts w:ascii="Times New Roman" w:hAnsi="Times New Roman"/>
          <w:sz w:val="24"/>
          <w:szCs w:val="30"/>
        </w:rPr>
      </w:pPr>
      <w:r>
        <w:rPr>
          <w:rFonts w:ascii="Times New Roman" w:hAnsi="Times New Roman"/>
          <w:sz w:val="24"/>
          <w:szCs w:val="30"/>
        </w:rPr>
        <w:t>Druhý typ zátěže výchovného poradce je mentální psychická zátěž. A nejsou tím my</w:t>
      </w:r>
      <w:r>
        <w:rPr>
          <w:rFonts w:ascii="Times New Roman" w:hAnsi="Times New Roman"/>
          <w:sz w:val="24"/>
          <w:szCs w:val="30"/>
        </w:rPr>
        <w:t>š</w:t>
      </w:r>
      <w:r>
        <w:rPr>
          <w:rFonts w:ascii="Times New Roman" w:hAnsi="Times New Roman"/>
          <w:sz w:val="24"/>
          <w:szCs w:val="30"/>
        </w:rPr>
        <w:t>leny pouze nároky na psychické procesy učitele – paměť, pozornost, myšlení, představivost a rozhodování související s obsahem učiva. Je tím myšlena především psychologická práce v</w:t>
      </w:r>
      <w:r>
        <w:rPr>
          <w:rFonts w:ascii="Times New Roman" w:hAnsi="Times New Roman"/>
          <w:sz w:val="24"/>
          <w:szCs w:val="30"/>
        </w:rPr>
        <w:t>ý</w:t>
      </w:r>
      <w:r>
        <w:rPr>
          <w:rFonts w:ascii="Times New Roman" w:hAnsi="Times New Roman"/>
          <w:sz w:val="24"/>
          <w:szCs w:val="30"/>
        </w:rPr>
        <w:t>chovného poradce s jeho žáky a zvýšené nároky na práci s žáky v rovině vztahové. Proto n</w:t>
      </w:r>
      <w:r>
        <w:rPr>
          <w:rFonts w:ascii="Times New Roman" w:hAnsi="Times New Roman"/>
          <w:sz w:val="24"/>
          <w:szCs w:val="30"/>
        </w:rPr>
        <w:t>a</w:t>
      </w:r>
      <w:r>
        <w:rPr>
          <w:rFonts w:ascii="Times New Roman" w:hAnsi="Times New Roman"/>
          <w:sz w:val="24"/>
          <w:szCs w:val="30"/>
        </w:rPr>
        <w:t xml:space="preserve">růstá potřeba rozvoje sociálních dovedností učitelů a výchovných poradců. Na výchovného poradce jsou tyto nároky o to vyšší, protože se předpokládá, že </w:t>
      </w:r>
      <w:r w:rsidR="004637CB">
        <w:rPr>
          <w:rFonts w:ascii="Times New Roman" w:hAnsi="Times New Roman"/>
          <w:sz w:val="24"/>
          <w:szCs w:val="30"/>
        </w:rPr>
        <w:t>on je tím, kdo v prvé řadě vstupuje nejvýrazněji do problémových situací a napjatých vztahů. Tato aktivita tvoří v dnešní době opravdu velmi podstatnou část profesní zátěže výchovných poradců</w:t>
      </w:r>
      <w:r w:rsidR="00866403">
        <w:rPr>
          <w:rFonts w:ascii="Times New Roman" w:hAnsi="Times New Roman"/>
          <w:sz w:val="24"/>
          <w:szCs w:val="30"/>
        </w:rPr>
        <w:t xml:space="preserve"> (</w:t>
      </w:r>
      <w:proofErr w:type="spellStart"/>
      <w:r w:rsidR="00866403">
        <w:rPr>
          <w:rFonts w:ascii="Times New Roman" w:hAnsi="Times New Roman"/>
          <w:sz w:val="24"/>
          <w:szCs w:val="30"/>
        </w:rPr>
        <w:t>Tyšer</w:t>
      </w:r>
      <w:proofErr w:type="spellEnd"/>
      <w:r w:rsidR="00866403">
        <w:rPr>
          <w:rFonts w:ascii="Times New Roman" w:hAnsi="Times New Roman"/>
          <w:sz w:val="24"/>
          <w:szCs w:val="30"/>
        </w:rPr>
        <w:t>, 2003)</w:t>
      </w:r>
      <w:r w:rsidR="004637CB">
        <w:rPr>
          <w:rFonts w:ascii="Times New Roman" w:hAnsi="Times New Roman"/>
          <w:sz w:val="24"/>
          <w:szCs w:val="30"/>
        </w:rPr>
        <w:t xml:space="preserve">. </w:t>
      </w:r>
    </w:p>
    <w:p w:rsidR="004637CB" w:rsidRDefault="004637CB" w:rsidP="009E41F0">
      <w:pPr>
        <w:spacing w:after="0" w:line="360" w:lineRule="auto"/>
        <w:ind w:firstLine="708"/>
        <w:jc w:val="both"/>
        <w:rPr>
          <w:rFonts w:ascii="Times New Roman" w:hAnsi="Times New Roman"/>
          <w:sz w:val="24"/>
          <w:szCs w:val="30"/>
        </w:rPr>
      </w:pPr>
      <w:r>
        <w:rPr>
          <w:rFonts w:ascii="Times New Roman" w:hAnsi="Times New Roman"/>
          <w:sz w:val="24"/>
          <w:szCs w:val="30"/>
        </w:rPr>
        <w:t>Posledním, třetím typem psychické zátěže je zátěž emoční. Tato zátěž je objektivně i subjektivně nejintenzivněji vnímaná. Emoční zátěž v současnosti zaznamenala obrovský n</w:t>
      </w:r>
      <w:r>
        <w:rPr>
          <w:rFonts w:ascii="Times New Roman" w:hAnsi="Times New Roman"/>
          <w:sz w:val="24"/>
          <w:szCs w:val="30"/>
        </w:rPr>
        <w:t>á</w:t>
      </w:r>
      <w:r>
        <w:rPr>
          <w:rFonts w:ascii="Times New Roman" w:hAnsi="Times New Roman"/>
          <w:sz w:val="24"/>
          <w:szCs w:val="30"/>
        </w:rPr>
        <w:t>růst konfliktů ve vztazích mezi učiteli a žáky, mezi učiteli samotnými a také učiteli a vedením školy. Je nejintenzivněji vnímaná především proto, že i zde se výchovní poradci zpravidla angažují více, než obyčejní učitele. Poskytují rady a dílčí oporu učitelům</w:t>
      </w:r>
      <w:r w:rsidR="00866403">
        <w:rPr>
          <w:rFonts w:ascii="Times New Roman" w:hAnsi="Times New Roman"/>
          <w:sz w:val="24"/>
          <w:szCs w:val="30"/>
        </w:rPr>
        <w:t xml:space="preserve"> (</w:t>
      </w:r>
      <w:proofErr w:type="spellStart"/>
      <w:r w:rsidR="00866403">
        <w:rPr>
          <w:rFonts w:ascii="Times New Roman" w:hAnsi="Times New Roman"/>
          <w:sz w:val="24"/>
          <w:szCs w:val="30"/>
        </w:rPr>
        <w:t>Tyšer</w:t>
      </w:r>
      <w:proofErr w:type="spellEnd"/>
      <w:r w:rsidR="00866403">
        <w:rPr>
          <w:rFonts w:ascii="Times New Roman" w:hAnsi="Times New Roman"/>
          <w:sz w:val="24"/>
          <w:szCs w:val="30"/>
        </w:rPr>
        <w:t>, 2003)</w:t>
      </w:r>
      <w:r>
        <w:rPr>
          <w:rFonts w:ascii="Times New Roman" w:hAnsi="Times New Roman"/>
          <w:sz w:val="24"/>
          <w:szCs w:val="30"/>
        </w:rPr>
        <w:t xml:space="preserve">. </w:t>
      </w:r>
    </w:p>
    <w:p w:rsidR="001F0E10" w:rsidRPr="006853E4" w:rsidRDefault="001F0E10" w:rsidP="001F0E10">
      <w:pPr>
        <w:spacing w:line="360" w:lineRule="auto"/>
        <w:jc w:val="both"/>
        <w:rPr>
          <w:rFonts w:ascii="Times New Roman" w:hAnsi="Times New Roman"/>
          <w:sz w:val="10"/>
          <w:szCs w:val="30"/>
        </w:rPr>
      </w:pPr>
    </w:p>
    <w:p w:rsidR="006B799D" w:rsidRDefault="001F0E10" w:rsidP="009E41F0">
      <w:pPr>
        <w:spacing w:after="0" w:line="360" w:lineRule="auto"/>
        <w:jc w:val="both"/>
        <w:rPr>
          <w:rFonts w:ascii="Times New Roman" w:hAnsi="Times New Roman"/>
          <w:b/>
          <w:sz w:val="24"/>
          <w:szCs w:val="30"/>
        </w:rPr>
      </w:pPr>
      <w:r w:rsidRPr="001F0E10">
        <w:rPr>
          <w:rFonts w:ascii="Times New Roman" w:hAnsi="Times New Roman"/>
          <w:b/>
          <w:sz w:val="24"/>
          <w:szCs w:val="30"/>
        </w:rPr>
        <w:t>Zdroje stresu při výkonu povolání výchovného poradce</w:t>
      </w:r>
    </w:p>
    <w:tbl>
      <w:tblPr>
        <w:tblStyle w:val="Mkatabulky"/>
        <w:tblW w:w="0" w:type="auto"/>
        <w:tblLook w:val="04A0"/>
      </w:tblPr>
      <w:tblGrid>
        <w:gridCol w:w="2943"/>
        <w:gridCol w:w="3198"/>
        <w:gridCol w:w="3071"/>
      </w:tblGrid>
      <w:tr w:rsidR="001F0E10" w:rsidTr="009E41F0">
        <w:tc>
          <w:tcPr>
            <w:tcW w:w="2943" w:type="dxa"/>
          </w:tcPr>
          <w:p w:rsidR="0031218F" w:rsidRPr="009E41F0" w:rsidRDefault="001F0E10" w:rsidP="001F0E10">
            <w:pPr>
              <w:spacing w:line="360" w:lineRule="auto"/>
              <w:jc w:val="both"/>
              <w:rPr>
                <w:rFonts w:ascii="Times New Roman" w:hAnsi="Times New Roman"/>
                <w:b/>
                <w:sz w:val="24"/>
                <w:szCs w:val="30"/>
              </w:rPr>
            </w:pPr>
            <w:r w:rsidRPr="0031218F">
              <w:rPr>
                <w:rFonts w:ascii="Times New Roman" w:hAnsi="Times New Roman"/>
                <w:b/>
                <w:sz w:val="24"/>
                <w:szCs w:val="30"/>
              </w:rPr>
              <w:t xml:space="preserve">Pracovní </w:t>
            </w:r>
            <w:proofErr w:type="spellStart"/>
            <w:r w:rsidRPr="0031218F">
              <w:rPr>
                <w:rFonts w:ascii="Times New Roman" w:hAnsi="Times New Roman"/>
                <w:b/>
                <w:sz w:val="24"/>
                <w:szCs w:val="30"/>
              </w:rPr>
              <w:t>stresory</w:t>
            </w:r>
            <w:proofErr w:type="spellEnd"/>
            <w:r w:rsidRPr="0031218F">
              <w:rPr>
                <w:rFonts w:ascii="Times New Roman" w:hAnsi="Times New Roman"/>
                <w:b/>
                <w:sz w:val="24"/>
                <w:szCs w:val="30"/>
              </w:rPr>
              <w:t xml:space="preserve"> poradce</w:t>
            </w:r>
          </w:p>
        </w:tc>
        <w:tc>
          <w:tcPr>
            <w:tcW w:w="3198" w:type="dxa"/>
          </w:tcPr>
          <w:p w:rsidR="001F0E10" w:rsidRPr="0031218F" w:rsidRDefault="001F0E10" w:rsidP="001F0E10">
            <w:pPr>
              <w:spacing w:line="360" w:lineRule="auto"/>
              <w:jc w:val="both"/>
              <w:rPr>
                <w:rFonts w:ascii="Times New Roman" w:hAnsi="Times New Roman"/>
                <w:b/>
                <w:sz w:val="24"/>
                <w:szCs w:val="30"/>
              </w:rPr>
            </w:pPr>
            <w:r w:rsidRPr="0031218F">
              <w:rPr>
                <w:rFonts w:ascii="Times New Roman" w:hAnsi="Times New Roman"/>
                <w:b/>
                <w:sz w:val="24"/>
                <w:szCs w:val="30"/>
              </w:rPr>
              <w:t>Přispívající faktory</w:t>
            </w:r>
          </w:p>
        </w:tc>
        <w:tc>
          <w:tcPr>
            <w:tcW w:w="3071" w:type="dxa"/>
          </w:tcPr>
          <w:p w:rsidR="001F0E10" w:rsidRPr="0031218F" w:rsidRDefault="001F0E10" w:rsidP="001F0E10">
            <w:pPr>
              <w:spacing w:line="360" w:lineRule="auto"/>
              <w:jc w:val="both"/>
              <w:rPr>
                <w:rFonts w:ascii="Times New Roman" w:hAnsi="Times New Roman"/>
                <w:b/>
                <w:sz w:val="24"/>
                <w:szCs w:val="30"/>
              </w:rPr>
            </w:pPr>
            <w:r w:rsidRPr="0031218F">
              <w:rPr>
                <w:rFonts w:ascii="Times New Roman" w:hAnsi="Times New Roman"/>
                <w:b/>
                <w:sz w:val="24"/>
                <w:szCs w:val="30"/>
              </w:rPr>
              <w:t>Možné důsledky a dopady</w:t>
            </w:r>
          </w:p>
        </w:tc>
      </w:tr>
      <w:tr w:rsidR="001F0E10" w:rsidTr="009E41F0">
        <w:tc>
          <w:tcPr>
            <w:tcW w:w="2943" w:type="dxa"/>
          </w:tcPr>
          <w:p w:rsidR="001F0E10" w:rsidRPr="001F0E10" w:rsidRDefault="001F0E10" w:rsidP="001F0E10">
            <w:pPr>
              <w:spacing w:line="360" w:lineRule="auto"/>
              <w:jc w:val="both"/>
              <w:rPr>
                <w:rFonts w:ascii="Times New Roman" w:hAnsi="Times New Roman"/>
                <w:b/>
                <w:sz w:val="24"/>
                <w:szCs w:val="30"/>
              </w:rPr>
            </w:pPr>
            <w:r w:rsidRPr="001F0E10">
              <w:rPr>
                <w:rFonts w:ascii="Times New Roman" w:hAnsi="Times New Roman"/>
                <w:b/>
                <w:sz w:val="24"/>
                <w:szCs w:val="30"/>
              </w:rPr>
              <w:t>Pracovní kondice</w:t>
            </w:r>
          </w:p>
        </w:tc>
        <w:tc>
          <w:tcPr>
            <w:tcW w:w="3198" w:type="dxa"/>
          </w:tcPr>
          <w:p w:rsidR="001F0E10" w:rsidRPr="001F0E10" w:rsidRDefault="001F0E10" w:rsidP="009E41F0">
            <w:pPr>
              <w:spacing w:line="360" w:lineRule="auto"/>
              <w:jc w:val="both"/>
              <w:rPr>
                <w:rFonts w:ascii="Times New Roman" w:hAnsi="Times New Roman"/>
                <w:sz w:val="24"/>
                <w:szCs w:val="30"/>
              </w:rPr>
            </w:pPr>
            <w:r>
              <w:rPr>
                <w:rFonts w:ascii="Times New Roman" w:hAnsi="Times New Roman"/>
                <w:sz w:val="24"/>
                <w:szCs w:val="30"/>
              </w:rPr>
              <w:t>Kvantitativní a kvalitativní pracovní přitížení, Lidské ro</w:t>
            </w:r>
            <w:r>
              <w:rPr>
                <w:rFonts w:ascii="Times New Roman" w:hAnsi="Times New Roman"/>
                <w:sz w:val="24"/>
                <w:szCs w:val="30"/>
              </w:rPr>
              <w:t>z</w:t>
            </w:r>
            <w:r w:rsidR="009E41F0">
              <w:rPr>
                <w:rFonts w:ascii="Times New Roman" w:hAnsi="Times New Roman"/>
                <w:sz w:val="24"/>
                <w:szCs w:val="30"/>
              </w:rPr>
              <w:t>hodování</w:t>
            </w:r>
            <w:r>
              <w:rPr>
                <w:rFonts w:ascii="Times New Roman" w:hAnsi="Times New Roman"/>
                <w:sz w:val="24"/>
                <w:szCs w:val="30"/>
              </w:rPr>
              <w:t xml:space="preserve"> </w:t>
            </w:r>
          </w:p>
        </w:tc>
        <w:tc>
          <w:tcPr>
            <w:tcW w:w="3071" w:type="dxa"/>
          </w:tcPr>
          <w:p w:rsidR="001F0E10" w:rsidRPr="0031218F" w:rsidRDefault="009E41F0" w:rsidP="009E41F0">
            <w:pPr>
              <w:spacing w:line="360" w:lineRule="auto"/>
              <w:jc w:val="both"/>
              <w:rPr>
                <w:rFonts w:ascii="Times New Roman" w:hAnsi="Times New Roman"/>
                <w:sz w:val="24"/>
                <w:szCs w:val="30"/>
              </w:rPr>
            </w:pPr>
            <w:r>
              <w:rPr>
                <w:rFonts w:ascii="Times New Roman" w:hAnsi="Times New Roman"/>
                <w:sz w:val="24"/>
                <w:szCs w:val="30"/>
              </w:rPr>
              <w:t>Tělesná a d</w:t>
            </w:r>
            <w:r w:rsidR="0031218F">
              <w:rPr>
                <w:rFonts w:ascii="Times New Roman" w:hAnsi="Times New Roman"/>
                <w:sz w:val="24"/>
                <w:szCs w:val="30"/>
              </w:rPr>
              <w:t>uševní únava, Syndrom vyhoření, Zvýšená podrážděnost a tenze</w:t>
            </w:r>
          </w:p>
        </w:tc>
      </w:tr>
      <w:tr w:rsidR="001F0E10" w:rsidTr="009E41F0">
        <w:tc>
          <w:tcPr>
            <w:tcW w:w="2943" w:type="dxa"/>
          </w:tcPr>
          <w:p w:rsidR="001F0E10" w:rsidRDefault="001F0E10" w:rsidP="001F0E10">
            <w:pPr>
              <w:spacing w:line="360" w:lineRule="auto"/>
              <w:jc w:val="both"/>
              <w:rPr>
                <w:rFonts w:ascii="Times New Roman" w:hAnsi="Times New Roman"/>
                <w:b/>
                <w:sz w:val="24"/>
                <w:szCs w:val="30"/>
              </w:rPr>
            </w:pPr>
            <w:r>
              <w:rPr>
                <w:rFonts w:ascii="Times New Roman" w:hAnsi="Times New Roman"/>
                <w:b/>
                <w:sz w:val="24"/>
                <w:szCs w:val="30"/>
              </w:rPr>
              <w:t>Role tlaku</w:t>
            </w:r>
          </w:p>
        </w:tc>
        <w:tc>
          <w:tcPr>
            <w:tcW w:w="3198" w:type="dxa"/>
          </w:tcPr>
          <w:p w:rsidR="001F0E10" w:rsidRPr="001F0E10" w:rsidRDefault="009E41F0" w:rsidP="009E41F0">
            <w:pPr>
              <w:spacing w:line="360" w:lineRule="auto"/>
              <w:jc w:val="both"/>
              <w:rPr>
                <w:rFonts w:ascii="Times New Roman" w:hAnsi="Times New Roman"/>
                <w:sz w:val="24"/>
                <w:szCs w:val="30"/>
              </w:rPr>
            </w:pPr>
            <w:r>
              <w:rPr>
                <w:rFonts w:ascii="Times New Roman" w:hAnsi="Times New Roman"/>
                <w:sz w:val="24"/>
                <w:szCs w:val="30"/>
              </w:rPr>
              <w:t>Dvojznačnost pokynů,</w:t>
            </w:r>
            <w:r w:rsidR="001F0E10" w:rsidRPr="001F0E10">
              <w:rPr>
                <w:rFonts w:ascii="Times New Roman" w:hAnsi="Times New Roman"/>
                <w:sz w:val="24"/>
                <w:szCs w:val="30"/>
              </w:rPr>
              <w:t xml:space="preserve"> P</w:t>
            </w:r>
            <w:r w:rsidR="001F0E10" w:rsidRPr="001F0E10">
              <w:rPr>
                <w:rFonts w:ascii="Times New Roman" w:hAnsi="Times New Roman"/>
                <w:sz w:val="24"/>
                <w:szCs w:val="30"/>
              </w:rPr>
              <w:t>o</w:t>
            </w:r>
            <w:r w:rsidR="001F0E10" w:rsidRPr="001F0E10">
              <w:rPr>
                <w:rFonts w:ascii="Times New Roman" w:hAnsi="Times New Roman"/>
                <w:sz w:val="24"/>
                <w:szCs w:val="30"/>
              </w:rPr>
              <w:t>hlavní dispozice, obtěžování</w:t>
            </w:r>
          </w:p>
        </w:tc>
        <w:tc>
          <w:tcPr>
            <w:tcW w:w="3071" w:type="dxa"/>
          </w:tcPr>
          <w:p w:rsidR="001F0E10" w:rsidRPr="0031218F" w:rsidRDefault="0031218F" w:rsidP="001F0E10">
            <w:pPr>
              <w:spacing w:line="360" w:lineRule="auto"/>
              <w:jc w:val="both"/>
              <w:rPr>
                <w:rFonts w:ascii="Times New Roman" w:hAnsi="Times New Roman"/>
                <w:sz w:val="24"/>
                <w:szCs w:val="30"/>
              </w:rPr>
            </w:pPr>
            <w:r>
              <w:rPr>
                <w:rFonts w:ascii="Times New Roman" w:hAnsi="Times New Roman"/>
                <w:sz w:val="24"/>
                <w:szCs w:val="30"/>
              </w:rPr>
              <w:t>Zvyšování úzkostnosti, Nižší pracovní výkon</w:t>
            </w:r>
          </w:p>
        </w:tc>
      </w:tr>
      <w:tr w:rsidR="001F0E10" w:rsidTr="009E41F0">
        <w:tc>
          <w:tcPr>
            <w:tcW w:w="2943" w:type="dxa"/>
          </w:tcPr>
          <w:p w:rsidR="001F0E10" w:rsidRDefault="001F0E10" w:rsidP="001F0E10">
            <w:pPr>
              <w:spacing w:line="360" w:lineRule="auto"/>
              <w:jc w:val="both"/>
              <w:rPr>
                <w:rFonts w:ascii="Times New Roman" w:hAnsi="Times New Roman"/>
                <w:b/>
                <w:sz w:val="24"/>
                <w:szCs w:val="30"/>
              </w:rPr>
            </w:pPr>
            <w:r>
              <w:rPr>
                <w:rFonts w:ascii="Times New Roman" w:hAnsi="Times New Roman"/>
                <w:b/>
                <w:sz w:val="24"/>
                <w:szCs w:val="30"/>
              </w:rPr>
              <w:t>Interpersonální faktory</w:t>
            </w:r>
          </w:p>
        </w:tc>
        <w:tc>
          <w:tcPr>
            <w:tcW w:w="3198" w:type="dxa"/>
          </w:tcPr>
          <w:p w:rsidR="001F0E10" w:rsidRPr="0031218F" w:rsidRDefault="009E41F0" w:rsidP="009E41F0">
            <w:pPr>
              <w:spacing w:line="360" w:lineRule="auto"/>
              <w:jc w:val="both"/>
              <w:rPr>
                <w:rFonts w:ascii="Times New Roman" w:hAnsi="Times New Roman"/>
                <w:sz w:val="24"/>
                <w:szCs w:val="30"/>
              </w:rPr>
            </w:pPr>
            <w:r>
              <w:rPr>
                <w:rFonts w:ascii="Times New Roman" w:hAnsi="Times New Roman"/>
                <w:sz w:val="24"/>
                <w:szCs w:val="30"/>
              </w:rPr>
              <w:t>S</w:t>
            </w:r>
            <w:r w:rsidR="001F0E10" w:rsidRPr="0031218F">
              <w:rPr>
                <w:rFonts w:ascii="Times New Roman" w:hAnsi="Times New Roman"/>
                <w:sz w:val="24"/>
                <w:szCs w:val="30"/>
              </w:rPr>
              <w:t>oupeření, žár</w:t>
            </w:r>
            <w:r>
              <w:rPr>
                <w:rFonts w:ascii="Times New Roman" w:hAnsi="Times New Roman"/>
                <w:sz w:val="24"/>
                <w:szCs w:val="30"/>
              </w:rPr>
              <w:t>livost.</w:t>
            </w:r>
            <w:r w:rsidR="001F0E10" w:rsidRPr="0031218F">
              <w:rPr>
                <w:rFonts w:ascii="Times New Roman" w:hAnsi="Times New Roman"/>
                <w:sz w:val="24"/>
                <w:szCs w:val="30"/>
              </w:rPr>
              <w:t xml:space="preserve"> </w:t>
            </w:r>
            <w:r>
              <w:rPr>
                <w:rFonts w:ascii="Times New Roman" w:hAnsi="Times New Roman"/>
                <w:sz w:val="24"/>
                <w:szCs w:val="30"/>
              </w:rPr>
              <w:t>Nedost</w:t>
            </w:r>
            <w:r>
              <w:rPr>
                <w:rFonts w:ascii="Times New Roman" w:hAnsi="Times New Roman"/>
                <w:sz w:val="24"/>
                <w:szCs w:val="30"/>
              </w:rPr>
              <w:t>a</w:t>
            </w:r>
            <w:r>
              <w:rPr>
                <w:rFonts w:ascii="Times New Roman" w:hAnsi="Times New Roman"/>
                <w:sz w:val="24"/>
                <w:szCs w:val="30"/>
              </w:rPr>
              <w:t>tečné</w:t>
            </w:r>
            <w:r w:rsidR="001F0E10" w:rsidRPr="0031218F">
              <w:rPr>
                <w:rFonts w:ascii="Times New Roman" w:hAnsi="Times New Roman"/>
                <w:sz w:val="24"/>
                <w:szCs w:val="30"/>
              </w:rPr>
              <w:t xml:space="preserve"> sys</w:t>
            </w:r>
            <w:r>
              <w:rPr>
                <w:rFonts w:ascii="Times New Roman" w:hAnsi="Times New Roman"/>
                <w:sz w:val="24"/>
                <w:szCs w:val="30"/>
              </w:rPr>
              <w:t>témy opory, N</w:t>
            </w:r>
            <w:r w:rsidR="001F0E10" w:rsidRPr="0031218F">
              <w:rPr>
                <w:rFonts w:ascii="Times New Roman" w:hAnsi="Times New Roman"/>
                <w:sz w:val="24"/>
                <w:szCs w:val="30"/>
              </w:rPr>
              <w:t xml:space="preserve">ároky na </w:t>
            </w:r>
            <w:r w:rsidR="0031218F" w:rsidRPr="0031218F">
              <w:rPr>
                <w:rFonts w:ascii="Times New Roman" w:hAnsi="Times New Roman"/>
                <w:sz w:val="24"/>
                <w:szCs w:val="30"/>
              </w:rPr>
              <w:t>kooperaci a komunikaci</w:t>
            </w:r>
          </w:p>
        </w:tc>
        <w:tc>
          <w:tcPr>
            <w:tcW w:w="3071" w:type="dxa"/>
          </w:tcPr>
          <w:p w:rsidR="001F0E10" w:rsidRPr="0031218F" w:rsidRDefault="0031218F" w:rsidP="001F0E10">
            <w:pPr>
              <w:spacing w:line="360" w:lineRule="auto"/>
              <w:jc w:val="both"/>
              <w:rPr>
                <w:rFonts w:ascii="Times New Roman" w:hAnsi="Times New Roman"/>
                <w:sz w:val="24"/>
                <w:szCs w:val="30"/>
              </w:rPr>
            </w:pPr>
            <w:r>
              <w:rPr>
                <w:rFonts w:ascii="Times New Roman" w:hAnsi="Times New Roman"/>
                <w:sz w:val="24"/>
                <w:szCs w:val="30"/>
              </w:rPr>
              <w:t>Zvyšování tenze, Zvýšený krevní tlak, Pracovní nesp</w:t>
            </w:r>
            <w:r>
              <w:rPr>
                <w:rFonts w:ascii="Times New Roman" w:hAnsi="Times New Roman"/>
                <w:sz w:val="24"/>
                <w:szCs w:val="30"/>
              </w:rPr>
              <w:t>o</w:t>
            </w:r>
            <w:r>
              <w:rPr>
                <w:rFonts w:ascii="Times New Roman" w:hAnsi="Times New Roman"/>
                <w:sz w:val="24"/>
                <w:szCs w:val="30"/>
              </w:rPr>
              <w:t>kojenost</w:t>
            </w:r>
          </w:p>
        </w:tc>
      </w:tr>
      <w:tr w:rsidR="001F0E10" w:rsidTr="009E41F0">
        <w:tc>
          <w:tcPr>
            <w:tcW w:w="2943" w:type="dxa"/>
          </w:tcPr>
          <w:p w:rsidR="001F0E10" w:rsidRDefault="001F0E10" w:rsidP="001F0E10">
            <w:pPr>
              <w:spacing w:line="360" w:lineRule="auto"/>
              <w:jc w:val="both"/>
              <w:rPr>
                <w:rFonts w:ascii="Times New Roman" w:hAnsi="Times New Roman"/>
                <w:b/>
                <w:sz w:val="24"/>
                <w:szCs w:val="30"/>
              </w:rPr>
            </w:pPr>
            <w:r>
              <w:rPr>
                <w:rFonts w:ascii="Times New Roman" w:hAnsi="Times New Roman"/>
                <w:b/>
                <w:sz w:val="24"/>
                <w:szCs w:val="30"/>
              </w:rPr>
              <w:t>Kariérový rozvoj</w:t>
            </w:r>
          </w:p>
        </w:tc>
        <w:tc>
          <w:tcPr>
            <w:tcW w:w="3198" w:type="dxa"/>
          </w:tcPr>
          <w:p w:rsidR="001F0E10" w:rsidRPr="0031218F" w:rsidRDefault="0031218F" w:rsidP="001F0E10">
            <w:pPr>
              <w:spacing w:line="360" w:lineRule="auto"/>
              <w:jc w:val="both"/>
              <w:rPr>
                <w:rFonts w:ascii="Times New Roman" w:hAnsi="Times New Roman"/>
                <w:sz w:val="24"/>
                <w:szCs w:val="30"/>
              </w:rPr>
            </w:pPr>
            <w:proofErr w:type="spellStart"/>
            <w:r w:rsidRPr="0031218F">
              <w:rPr>
                <w:rFonts w:ascii="Times New Roman" w:hAnsi="Times New Roman"/>
                <w:sz w:val="24"/>
                <w:szCs w:val="30"/>
              </w:rPr>
              <w:t>Podpovýšení</w:t>
            </w:r>
            <w:proofErr w:type="spellEnd"/>
            <w:r w:rsidRPr="0031218F">
              <w:rPr>
                <w:rFonts w:ascii="Times New Roman" w:hAnsi="Times New Roman"/>
                <w:sz w:val="24"/>
                <w:szCs w:val="30"/>
              </w:rPr>
              <w:t xml:space="preserve">, </w:t>
            </w:r>
            <w:proofErr w:type="spellStart"/>
            <w:r w:rsidRPr="0031218F">
              <w:rPr>
                <w:rFonts w:ascii="Times New Roman" w:hAnsi="Times New Roman"/>
                <w:sz w:val="24"/>
                <w:szCs w:val="30"/>
              </w:rPr>
              <w:t>Nadpovýšení</w:t>
            </w:r>
            <w:proofErr w:type="spellEnd"/>
            <w:r w:rsidRPr="0031218F">
              <w:rPr>
                <w:rFonts w:ascii="Times New Roman" w:hAnsi="Times New Roman"/>
                <w:sz w:val="24"/>
                <w:szCs w:val="30"/>
              </w:rPr>
              <w:t>, Frustrované ambice, Záruka trvání práce</w:t>
            </w:r>
          </w:p>
        </w:tc>
        <w:tc>
          <w:tcPr>
            <w:tcW w:w="3071" w:type="dxa"/>
          </w:tcPr>
          <w:p w:rsidR="001F0E10" w:rsidRPr="0031218F" w:rsidRDefault="009E41F0" w:rsidP="001F0E10">
            <w:pPr>
              <w:spacing w:line="360" w:lineRule="auto"/>
              <w:jc w:val="both"/>
              <w:rPr>
                <w:rFonts w:ascii="Times New Roman" w:hAnsi="Times New Roman"/>
                <w:sz w:val="24"/>
                <w:szCs w:val="30"/>
              </w:rPr>
            </w:pPr>
            <w:r>
              <w:rPr>
                <w:rFonts w:ascii="Times New Roman" w:hAnsi="Times New Roman"/>
                <w:sz w:val="24"/>
                <w:szCs w:val="30"/>
              </w:rPr>
              <w:t>Snižování produktivity</w:t>
            </w:r>
            <w:r w:rsidR="0031218F">
              <w:rPr>
                <w:rFonts w:ascii="Times New Roman" w:hAnsi="Times New Roman"/>
                <w:sz w:val="24"/>
                <w:szCs w:val="30"/>
              </w:rPr>
              <w:t xml:space="preserve">, </w:t>
            </w:r>
            <w:r>
              <w:rPr>
                <w:rFonts w:ascii="Times New Roman" w:hAnsi="Times New Roman"/>
                <w:sz w:val="24"/>
                <w:szCs w:val="30"/>
              </w:rPr>
              <w:t>Ztr</w:t>
            </w:r>
            <w:r>
              <w:rPr>
                <w:rFonts w:ascii="Times New Roman" w:hAnsi="Times New Roman"/>
                <w:sz w:val="24"/>
                <w:szCs w:val="30"/>
              </w:rPr>
              <w:t>á</w:t>
            </w:r>
            <w:r>
              <w:rPr>
                <w:rFonts w:ascii="Times New Roman" w:hAnsi="Times New Roman"/>
                <w:sz w:val="24"/>
                <w:szCs w:val="30"/>
              </w:rPr>
              <w:t>ta sebeúcty, z</w:t>
            </w:r>
            <w:r w:rsidR="0031218F">
              <w:rPr>
                <w:rFonts w:ascii="Times New Roman" w:hAnsi="Times New Roman"/>
                <w:sz w:val="24"/>
                <w:szCs w:val="30"/>
              </w:rPr>
              <w:t>vyšování p</w:t>
            </w:r>
            <w:r w:rsidR="0031218F">
              <w:rPr>
                <w:rFonts w:ascii="Times New Roman" w:hAnsi="Times New Roman"/>
                <w:sz w:val="24"/>
                <w:szCs w:val="30"/>
              </w:rPr>
              <w:t>o</w:t>
            </w:r>
            <w:r w:rsidR="0031218F">
              <w:rPr>
                <w:rFonts w:ascii="Times New Roman" w:hAnsi="Times New Roman"/>
                <w:sz w:val="24"/>
                <w:szCs w:val="30"/>
              </w:rPr>
              <w:t>dráždě</w:t>
            </w:r>
            <w:r>
              <w:rPr>
                <w:rFonts w:ascii="Times New Roman" w:hAnsi="Times New Roman"/>
                <w:sz w:val="24"/>
                <w:szCs w:val="30"/>
              </w:rPr>
              <w:t xml:space="preserve">nosti, </w:t>
            </w:r>
            <w:r w:rsidR="0031218F">
              <w:rPr>
                <w:rFonts w:ascii="Times New Roman" w:hAnsi="Times New Roman"/>
                <w:sz w:val="24"/>
                <w:szCs w:val="30"/>
              </w:rPr>
              <w:t>nespokojenost</w:t>
            </w:r>
          </w:p>
        </w:tc>
      </w:tr>
      <w:tr w:rsidR="001F0E10" w:rsidTr="009E41F0">
        <w:tc>
          <w:tcPr>
            <w:tcW w:w="2943" w:type="dxa"/>
          </w:tcPr>
          <w:p w:rsidR="001F0E10" w:rsidRDefault="001F0E10" w:rsidP="001F0E10">
            <w:pPr>
              <w:spacing w:line="360" w:lineRule="auto"/>
              <w:jc w:val="both"/>
              <w:rPr>
                <w:rFonts w:ascii="Times New Roman" w:hAnsi="Times New Roman"/>
                <w:b/>
                <w:sz w:val="24"/>
                <w:szCs w:val="30"/>
              </w:rPr>
            </w:pPr>
            <w:r>
              <w:rPr>
                <w:rFonts w:ascii="Times New Roman" w:hAnsi="Times New Roman"/>
                <w:b/>
                <w:sz w:val="24"/>
                <w:szCs w:val="30"/>
              </w:rPr>
              <w:lastRenderedPageBreak/>
              <w:t>Organizační struktura</w:t>
            </w:r>
          </w:p>
        </w:tc>
        <w:tc>
          <w:tcPr>
            <w:tcW w:w="3198" w:type="dxa"/>
          </w:tcPr>
          <w:p w:rsidR="001F0E10" w:rsidRPr="0031218F" w:rsidRDefault="0031218F" w:rsidP="009E41F0">
            <w:pPr>
              <w:spacing w:line="360" w:lineRule="auto"/>
              <w:jc w:val="both"/>
              <w:rPr>
                <w:rFonts w:ascii="Times New Roman" w:hAnsi="Times New Roman"/>
                <w:sz w:val="24"/>
                <w:szCs w:val="30"/>
              </w:rPr>
            </w:pPr>
            <w:r>
              <w:rPr>
                <w:rFonts w:ascii="Times New Roman" w:hAnsi="Times New Roman"/>
                <w:sz w:val="24"/>
                <w:szCs w:val="30"/>
              </w:rPr>
              <w:t xml:space="preserve">Rigidní a neosobní </w:t>
            </w:r>
            <w:r w:rsidR="009E41F0">
              <w:rPr>
                <w:rFonts w:ascii="Times New Roman" w:hAnsi="Times New Roman"/>
                <w:sz w:val="24"/>
                <w:szCs w:val="30"/>
              </w:rPr>
              <w:t>vedení, Nepřiměřené řízení</w:t>
            </w:r>
            <w:r>
              <w:rPr>
                <w:rFonts w:ascii="Times New Roman" w:hAnsi="Times New Roman"/>
                <w:sz w:val="24"/>
                <w:szCs w:val="30"/>
              </w:rPr>
              <w:t>, Nepart</w:t>
            </w:r>
            <w:r>
              <w:rPr>
                <w:rFonts w:ascii="Times New Roman" w:hAnsi="Times New Roman"/>
                <w:sz w:val="24"/>
                <w:szCs w:val="30"/>
              </w:rPr>
              <w:t>i</w:t>
            </w:r>
            <w:r>
              <w:rPr>
                <w:rFonts w:ascii="Times New Roman" w:hAnsi="Times New Roman"/>
                <w:sz w:val="24"/>
                <w:szCs w:val="30"/>
              </w:rPr>
              <w:t xml:space="preserve">cipující rozhodovací procesy </w:t>
            </w:r>
          </w:p>
        </w:tc>
        <w:tc>
          <w:tcPr>
            <w:tcW w:w="3071" w:type="dxa"/>
          </w:tcPr>
          <w:p w:rsidR="001F0E10" w:rsidRPr="0031218F" w:rsidRDefault="0031218F" w:rsidP="001F0E10">
            <w:pPr>
              <w:spacing w:line="360" w:lineRule="auto"/>
              <w:jc w:val="both"/>
              <w:rPr>
                <w:rFonts w:ascii="Times New Roman" w:hAnsi="Times New Roman"/>
                <w:sz w:val="24"/>
                <w:szCs w:val="30"/>
              </w:rPr>
            </w:pPr>
            <w:r w:rsidRPr="0031218F">
              <w:rPr>
                <w:rFonts w:ascii="Times New Roman" w:hAnsi="Times New Roman"/>
                <w:sz w:val="24"/>
                <w:szCs w:val="30"/>
              </w:rPr>
              <w:t>Snižování motivace a pr</w:t>
            </w:r>
            <w:r w:rsidRPr="0031218F">
              <w:rPr>
                <w:rFonts w:ascii="Times New Roman" w:hAnsi="Times New Roman"/>
                <w:sz w:val="24"/>
                <w:szCs w:val="30"/>
              </w:rPr>
              <w:t>o</w:t>
            </w:r>
            <w:r w:rsidRPr="0031218F">
              <w:rPr>
                <w:rFonts w:ascii="Times New Roman" w:hAnsi="Times New Roman"/>
                <w:sz w:val="24"/>
                <w:szCs w:val="30"/>
              </w:rPr>
              <w:t>duktivity, Velká pracovní nespokojenost</w:t>
            </w:r>
          </w:p>
        </w:tc>
      </w:tr>
      <w:tr w:rsidR="001F0E10" w:rsidTr="009E41F0">
        <w:tc>
          <w:tcPr>
            <w:tcW w:w="2943" w:type="dxa"/>
          </w:tcPr>
          <w:p w:rsidR="001F0E10" w:rsidRDefault="001F0E10" w:rsidP="001F0E10">
            <w:pPr>
              <w:spacing w:line="360" w:lineRule="auto"/>
              <w:jc w:val="both"/>
              <w:rPr>
                <w:rFonts w:ascii="Times New Roman" w:hAnsi="Times New Roman"/>
                <w:b/>
                <w:sz w:val="24"/>
                <w:szCs w:val="30"/>
              </w:rPr>
            </w:pPr>
            <w:r>
              <w:rPr>
                <w:rFonts w:ascii="Times New Roman" w:hAnsi="Times New Roman"/>
                <w:b/>
                <w:sz w:val="24"/>
                <w:szCs w:val="30"/>
              </w:rPr>
              <w:t xml:space="preserve">Vztah domov-práce </w:t>
            </w:r>
          </w:p>
        </w:tc>
        <w:tc>
          <w:tcPr>
            <w:tcW w:w="3198" w:type="dxa"/>
          </w:tcPr>
          <w:p w:rsidR="001F0E10" w:rsidRPr="0031218F" w:rsidRDefault="0031218F" w:rsidP="001F0E10">
            <w:pPr>
              <w:spacing w:line="360" w:lineRule="auto"/>
              <w:jc w:val="both"/>
              <w:rPr>
                <w:rFonts w:ascii="Times New Roman" w:hAnsi="Times New Roman"/>
                <w:sz w:val="24"/>
                <w:szCs w:val="30"/>
              </w:rPr>
            </w:pPr>
            <w:r w:rsidRPr="0031218F">
              <w:rPr>
                <w:rFonts w:ascii="Times New Roman" w:hAnsi="Times New Roman"/>
                <w:sz w:val="24"/>
                <w:szCs w:val="30"/>
              </w:rPr>
              <w:t>Nadměrný průnik, Nedostatek opory od partnera, Manželské konflikty, Stres z dvojího p</w:t>
            </w:r>
            <w:r w:rsidRPr="0031218F">
              <w:rPr>
                <w:rFonts w:ascii="Times New Roman" w:hAnsi="Times New Roman"/>
                <w:sz w:val="24"/>
                <w:szCs w:val="30"/>
              </w:rPr>
              <w:t>o</w:t>
            </w:r>
            <w:r w:rsidRPr="0031218F">
              <w:rPr>
                <w:rFonts w:ascii="Times New Roman" w:hAnsi="Times New Roman"/>
                <w:sz w:val="24"/>
                <w:szCs w:val="30"/>
              </w:rPr>
              <w:t>volání</w:t>
            </w:r>
          </w:p>
        </w:tc>
        <w:tc>
          <w:tcPr>
            <w:tcW w:w="3071" w:type="dxa"/>
          </w:tcPr>
          <w:p w:rsidR="001F0E10" w:rsidRPr="0031218F" w:rsidRDefault="0031218F" w:rsidP="009E41F0">
            <w:pPr>
              <w:spacing w:line="360" w:lineRule="auto"/>
              <w:jc w:val="both"/>
              <w:rPr>
                <w:rFonts w:ascii="Times New Roman" w:hAnsi="Times New Roman"/>
                <w:sz w:val="24"/>
                <w:szCs w:val="30"/>
              </w:rPr>
            </w:pPr>
            <w:r w:rsidRPr="0031218F">
              <w:rPr>
                <w:rFonts w:ascii="Times New Roman" w:hAnsi="Times New Roman"/>
                <w:sz w:val="24"/>
                <w:szCs w:val="30"/>
              </w:rPr>
              <w:t>Zvyšování duševních ko</w:t>
            </w:r>
            <w:r w:rsidRPr="0031218F">
              <w:rPr>
                <w:rFonts w:ascii="Times New Roman" w:hAnsi="Times New Roman"/>
                <w:sz w:val="24"/>
                <w:szCs w:val="30"/>
              </w:rPr>
              <w:t>n</w:t>
            </w:r>
            <w:r w:rsidRPr="0031218F">
              <w:rPr>
                <w:rFonts w:ascii="Times New Roman" w:hAnsi="Times New Roman"/>
                <w:sz w:val="24"/>
                <w:szCs w:val="30"/>
              </w:rPr>
              <w:t>fliktů a únavy, Snižování motivace a produktivity, Zvyšování manželských ko</w:t>
            </w:r>
            <w:r w:rsidRPr="0031218F">
              <w:rPr>
                <w:rFonts w:ascii="Times New Roman" w:hAnsi="Times New Roman"/>
                <w:sz w:val="24"/>
                <w:szCs w:val="30"/>
              </w:rPr>
              <w:t>n</w:t>
            </w:r>
            <w:r w:rsidRPr="0031218F">
              <w:rPr>
                <w:rFonts w:ascii="Times New Roman" w:hAnsi="Times New Roman"/>
                <w:sz w:val="24"/>
                <w:szCs w:val="30"/>
              </w:rPr>
              <w:t>fliktů</w:t>
            </w:r>
            <w:r w:rsidR="005A0612">
              <w:rPr>
                <w:rFonts w:ascii="Times New Roman" w:hAnsi="Times New Roman"/>
                <w:sz w:val="24"/>
                <w:szCs w:val="30"/>
              </w:rPr>
              <w:t xml:space="preserve">, Nošení si práce domů </w:t>
            </w:r>
          </w:p>
        </w:tc>
      </w:tr>
    </w:tbl>
    <w:p w:rsidR="001F0E10" w:rsidRPr="00A35954" w:rsidRDefault="006B799D" w:rsidP="006B799D">
      <w:pPr>
        <w:spacing w:line="360" w:lineRule="auto"/>
        <w:ind w:left="6372" w:firstLine="708"/>
        <w:jc w:val="both"/>
        <w:rPr>
          <w:rFonts w:ascii="Times New Roman" w:hAnsi="Times New Roman"/>
          <w:sz w:val="24"/>
          <w:szCs w:val="30"/>
        </w:rPr>
      </w:pPr>
      <w:r>
        <w:rPr>
          <w:rFonts w:ascii="Times New Roman" w:hAnsi="Times New Roman"/>
          <w:sz w:val="24"/>
          <w:szCs w:val="30"/>
        </w:rPr>
        <w:t>(Krejčová, 2013)</w:t>
      </w:r>
    </w:p>
    <w:p w:rsidR="004158F3" w:rsidRDefault="004158F3" w:rsidP="007B3BEB">
      <w:pPr>
        <w:spacing w:line="360" w:lineRule="auto"/>
        <w:jc w:val="both"/>
        <w:rPr>
          <w:rFonts w:ascii="Times New Roman" w:hAnsi="Times New Roman"/>
          <w:sz w:val="24"/>
          <w:szCs w:val="30"/>
        </w:rPr>
      </w:pPr>
      <w:r>
        <w:rPr>
          <w:rFonts w:ascii="Times New Roman" w:hAnsi="Times New Roman"/>
          <w:sz w:val="24"/>
          <w:szCs w:val="30"/>
        </w:rPr>
        <w:tab/>
        <w:t xml:space="preserve">Přehled zdrojů psychické zátěže výchovného poradce zdůrazňuje hlavně významnou roli charakteristik vnějšího prostředí, které poradce ovlivňuje a subjektivní hodnocení jejich významu pro konkrétního daného jedince. </w:t>
      </w:r>
      <w:r w:rsidR="002B6E70">
        <w:rPr>
          <w:rFonts w:ascii="Times New Roman" w:hAnsi="Times New Roman"/>
          <w:sz w:val="24"/>
          <w:szCs w:val="30"/>
        </w:rPr>
        <w:t>Dělí se na dvě velké skupiny, a to primárn</w:t>
      </w:r>
      <w:r w:rsidR="003F4755">
        <w:rPr>
          <w:rFonts w:ascii="Times New Roman" w:hAnsi="Times New Roman"/>
          <w:sz w:val="24"/>
          <w:szCs w:val="30"/>
        </w:rPr>
        <w:t>í seku</w:t>
      </w:r>
      <w:r w:rsidR="003F4755">
        <w:rPr>
          <w:rFonts w:ascii="Times New Roman" w:hAnsi="Times New Roman"/>
          <w:sz w:val="24"/>
          <w:szCs w:val="30"/>
        </w:rPr>
        <w:t>n</w:t>
      </w:r>
      <w:r w:rsidR="003F4755">
        <w:rPr>
          <w:rFonts w:ascii="Times New Roman" w:hAnsi="Times New Roman"/>
          <w:sz w:val="24"/>
          <w:szCs w:val="30"/>
        </w:rPr>
        <w:t>dární zdroje zátě</w:t>
      </w:r>
      <w:r w:rsidR="002B6E70">
        <w:rPr>
          <w:rFonts w:ascii="Times New Roman" w:hAnsi="Times New Roman"/>
          <w:sz w:val="24"/>
          <w:szCs w:val="30"/>
        </w:rPr>
        <w:t xml:space="preserve">že. </w:t>
      </w:r>
    </w:p>
    <w:p w:rsidR="004158F3" w:rsidRDefault="004158F3" w:rsidP="009E41F0">
      <w:pPr>
        <w:spacing w:after="0" w:line="360" w:lineRule="auto"/>
        <w:jc w:val="both"/>
        <w:rPr>
          <w:rFonts w:ascii="Times New Roman" w:hAnsi="Times New Roman"/>
          <w:sz w:val="24"/>
          <w:szCs w:val="30"/>
        </w:rPr>
      </w:pPr>
      <w:r>
        <w:rPr>
          <w:rFonts w:ascii="Times New Roman" w:hAnsi="Times New Roman"/>
          <w:sz w:val="24"/>
          <w:szCs w:val="30"/>
        </w:rPr>
        <w:tab/>
        <w:t>Primární zdroje zátěže působí na učitele v užším sociálním prostředí třídy i školy</w:t>
      </w:r>
      <w:r w:rsidR="006B55D7">
        <w:rPr>
          <w:rFonts w:ascii="Times New Roman" w:hAnsi="Times New Roman"/>
          <w:sz w:val="24"/>
          <w:szCs w:val="30"/>
        </w:rPr>
        <w:t xml:space="preserve"> (</w:t>
      </w:r>
      <w:proofErr w:type="spellStart"/>
      <w:r w:rsidR="006B55D7">
        <w:rPr>
          <w:rFonts w:ascii="Times New Roman" w:hAnsi="Times New Roman"/>
          <w:sz w:val="24"/>
          <w:szCs w:val="30"/>
        </w:rPr>
        <w:t>Mertin</w:t>
      </w:r>
      <w:proofErr w:type="spellEnd"/>
      <w:r w:rsidR="006B55D7">
        <w:rPr>
          <w:rFonts w:ascii="Times New Roman" w:hAnsi="Times New Roman"/>
          <w:sz w:val="24"/>
          <w:szCs w:val="30"/>
        </w:rPr>
        <w:t>. 2013)</w:t>
      </w:r>
      <w:r>
        <w:rPr>
          <w:rFonts w:ascii="Times New Roman" w:hAnsi="Times New Roman"/>
          <w:sz w:val="24"/>
          <w:szCs w:val="30"/>
        </w:rPr>
        <w:t>.</w:t>
      </w:r>
    </w:p>
    <w:p w:rsidR="00AD09B1" w:rsidRPr="006853E4" w:rsidRDefault="00AD09B1" w:rsidP="007B3BEB">
      <w:pPr>
        <w:spacing w:line="360" w:lineRule="auto"/>
        <w:jc w:val="both"/>
        <w:rPr>
          <w:rFonts w:ascii="Times New Roman" w:hAnsi="Times New Roman"/>
          <w:b/>
          <w:sz w:val="10"/>
          <w:szCs w:val="30"/>
        </w:rPr>
      </w:pPr>
    </w:p>
    <w:p w:rsidR="004158F3" w:rsidRPr="00410F75" w:rsidRDefault="004158F3" w:rsidP="009E41F0">
      <w:pPr>
        <w:spacing w:after="0" w:line="360" w:lineRule="auto"/>
        <w:jc w:val="both"/>
        <w:rPr>
          <w:rFonts w:ascii="Times New Roman" w:hAnsi="Times New Roman"/>
          <w:b/>
          <w:sz w:val="24"/>
          <w:szCs w:val="30"/>
        </w:rPr>
      </w:pPr>
      <w:r w:rsidRPr="00410F75">
        <w:rPr>
          <w:rFonts w:ascii="Times New Roman" w:hAnsi="Times New Roman"/>
          <w:b/>
          <w:sz w:val="24"/>
          <w:szCs w:val="30"/>
        </w:rPr>
        <w:t>Primárními zdroji jsou:</w:t>
      </w:r>
    </w:p>
    <w:p w:rsidR="005A0612" w:rsidRDefault="004158F3" w:rsidP="005A0612">
      <w:pPr>
        <w:spacing w:line="360" w:lineRule="auto"/>
        <w:jc w:val="both"/>
        <w:rPr>
          <w:rFonts w:ascii="Times New Roman" w:hAnsi="Times New Roman"/>
          <w:sz w:val="24"/>
          <w:szCs w:val="30"/>
        </w:rPr>
      </w:pPr>
      <w:r>
        <w:rPr>
          <w:rFonts w:ascii="Times New Roman" w:hAnsi="Times New Roman"/>
          <w:sz w:val="24"/>
          <w:szCs w:val="30"/>
        </w:rPr>
        <w:t xml:space="preserve">Interakce učitel a učivo – patří sem náročnost učiva, nárůst informací, </w:t>
      </w:r>
      <w:r w:rsidR="005A0612">
        <w:rPr>
          <w:rFonts w:ascii="Times New Roman" w:hAnsi="Times New Roman"/>
          <w:sz w:val="24"/>
          <w:szCs w:val="30"/>
        </w:rPr>
        <w:t>didaktické potíže a ro</w:t>
      </w:r>
      <w:r w:rsidR="005A0612">
        <w:rPr>
          <w:rFonts w:ascii="Times New Roman" w:hAnsi="Times New Roman"/>
          <w:sz w:val="24"/>
          <w:szCs w:val="30"/>
        </w:rPr>
        <w:t>z</w:t>
      </w:r>
      <w:r w:rsidR="005A0612">
        <w:rPr>
          <w:rFonts w:ascii="Times New Roman" w:hAnsi="Times New Roman"/>
          <w:sz w:val="24"/>
          <w:szCs w:val="30"/>
        </w:rPr>
        <w:t>sah učiva vůči časovým možnostem školy.</w:t>
      </w:r>
    </w:p>
    <w:p w:rsidR="005A0612" w:rsidRDefault="005A0612" w:rsidP="007B3BEB">
      <w:pPr>
        <w:spacing w:line="360" w:lineRule="auto"/>
        <w:jc w:val="both"/>
        <w:rPr>
          <w:rFonts w:ascii="Times New Roman" w:hAnsi="Times New Roman"/>
          <w:sz w:val="24"/>
          <w:szCs w:val="30"/>
        </w:rPr>
      </w:pPr>
      <w:r>
        <w:rPr>
          <w:rFonts w:ascii="Times New Roman" w:hAnsi="Times New Roman"/>
          <w:sz w:val="24"/>
          <w:szCs w:val="30"/>
        </w:rPr>
        <w:t xml:space="preserve">Interakce učitel a žáci – potíže s motivací, pozorností a kázní žáků. </w:t>
      </w:r>
    </w:p>
    <w:p w:rsidR="005A0612" w:rsidRDefault="005A0612" w:rsidP="007B3BEB">
      <w:pPr>
        <w:spacing w:line="360" w:lineRule="auto"/>
        <w:jc w:val="both"/>
        <w:rPr>
          <w:rFonts w:ascii="Times New Roman" w:hAnsi="Times New Roman"/>
          <w:sz w:val="24"/>
          <w:szCs w:val="30"/>
        </w:rPr>
      </w:pPr>
      <w:r>
        <w:rPr>
          <w:rFonts w:ascii="Times New Roman" w:hAnsi="Times New Roman"/>
          <w:sz w:val="24"/>
          <w:szCs w:val="30"/>
        </w:rPr>
        <w:t>Interakce učitel a pelagický sbor – nedostatek sociální podpory, ocenění, porozumění, ned</w:t>
      </w:r>
      <w:r>
        <w:rPr>
          <w:rFonts w:ascii="Times New Roman" w:hAnsi="Times New Roman"/>
          <w:sz w:val="24"/>
          <w:szCs w:val="30"/>
        </w:rPr>
        <w:t>o</w:t>
      </w:r>
      <w:r>
        <w:rPr>
          <w:rFonts w:ascii="Times New Roman" w:hAnsi="Times New Roman"/>
          <w:sz w:val="24"/>
          <w:szCs w:val="30"/>
        </w:rPr>
        <w:t>statečná spolupráce, chybějící přátelská atmosféra na pracovišti i ve společnosti</w:t>
      </w:r>
      <w:r w:rsidR="00F22116">
        <w:rPr>
          <w:rFonts w:ascii="Times New Roman" w:hAnsi="Times New Roman"/>
          <w:sz w:val="24"/>
          <w:szCs w:val="30"/>
        </w:rPr>
        <w:t>.</w:t>
      </w:r>
    </w:p>
    <w:p w:rsidR="002B6E70" w:rsidRDefault="005A0612" w:rsidP="007B3BEB">
      <w:pPr>
        <w:spacing w:line="360" w:lineRule="auto"/>
        <w:jc w:val="both"/>
        <w:rPr>
          <w:rFonts w:ascii="Times New Roman" w:hAnsi="Times New Roman"/>
          <w:sz w:val="24"/>
          <w:szCs w:val="30"/>
        </w:rPr>
      </w:pPr>
      <w:r>
        <w:rPr>
          <w:rFonts w:ascii="Times New Roman" w:hAnsi="Times New Roman"/>
          <w:sz w:val="24"/>
          <w:szCs w:val="30"/>
        </w:rPr>
        <w:t>Interakce uč</w:t>
      </w:r>
      <w:r w:rsidR="00F22116">
        <w:rPr>
          <w:rFonts w:ascii="Times New Roman" w:hAnsi="Times New Roman"/>
          <w:sz w:val="24"/>
          <w:szCs w:val="30"/>
        </w:rPr>
        <w:t xml:space="preserve">itel a škola – zdroj zátěže </w:t>
      </w:r>
      <w:r>
        <w:rPr>
          <w:rFonts w:ascii="Times New Roman" w:hAnsi="Times New Roman"/>
          <w:sz w:val="24"/>
          <w:szCs w:val="30"/>
        </w:rPr>
        <w:t xml:space="preserve">představuje ekonomické ocenění učitele, časový tlak vyvíjený na práci poradce, velmi krátký odpočinek mezi vyučovacími hodinami, nedostatečná možnost odborného růstu a pracovního postupu, nízká spoluúčast na rozhodování, přílišná </w:t>
      </w:r>
      <w:proofErr w:type="spellStart"/>
      <w:r>
        <w:rPr>
          <w:rFonts w:ascii="Times New Roman" w:hAnsi="Times New Roman"/>
          <w:sz w:val="24"/>
          <w:szCs w:val="30"/>
        </w:rPr>
        <w:t>direktivita</w:t>
      </w:r>
      <w:proofErr w:type="spellEnd"/>
      <w:r>
        <w:rPr>
          <w:rFonts w:ascii="Times New Roman" w:hAnsi="Times New Roman"/>
          <w:sz w:val="24"/>
          <w:szCs w:val="30"/>
        </w:rPr>
        <w:t xml:space="preserve"> a rigidita vedení, neadekvátní postoje nadřízených, příliš početné třídy</w:t>
      </w:r>
      <w:r w:rsidR="00F22116">
        <w:rPr>
          <w:rFonts w:ascii="Times New Roman" w:hAnsi="Times New Roman"/>
          <w:sz w:val="24"/>
          <w:szCs w:val="30"/>
        </w:rPr>
        <w:t>.</w:t>
      </w:r>
    </w:p>
    <w:p w:rsidR="002B6E70" w:rsidRDefault="002B6E70" w:rsidP="007B3BEB">
      <w:pPr>
        <w:spacing w:line="360" w:lineRule="auto"/>
        <w:jc w:val="both"/>
        <w:rPr>
          <w:rFonts w:ascii="Times New Roman" w:hAnsi="Times New Roman"/>
          <w:sz w:val="24"/>
          <w:szCs w:val="30"/>
        </w:rPr>
      </w:pPr>
      <w:r>
        <w:rPr>
          <w:rFonts w:ascii="Times New Roman" w:hAnsi="Times New Roman"/>
          <w:sz w:val="24"/>
          <w:szCs w:val="30"/>
        </w:rPr>
        <w:t>Interakce učitel a rodič – obtížné individuální jednání s </w:t>
      </w:r>
      <w:r w:rsidR="00F22116">
        <w:rPr>
          <w:rFonts w:ascii="Times New Roman" w:hAnsi="Times New Roman"/>
          <w:sz w:val="24"/>
          <w:szCs w:val="30"/>
        </w:rPr>
        <w:t>rodiči, nezájem rodičů</w:t>
      </w:r>
      <w:r>
        <w:rPr>
          <w:rFonts w:ascii="Times New Roman" w:hAnsi="Times New Roman"/>
          <w:sz w:val="24"/>
          <w:szCs w:val="30"/>
        </w:rPr>
        <w:t>, přílišná kriti</w:t>
      </w:r>
      <w:r>
        <w:rPr>
          <w:rFonts w:ascii="Times New Roman" w:hAnsi="Times New Roman"/>
          <w:sz w:val="24"/>
          <w:szCs w:val="30"/>
        </w:rPr>
        <w:t>č</w:t>
      </w:r>
      <w:r>
        <w:rPr>
          <w:rFonts w:ascii="Times New Roman" w:hAnsi="Times New Roman"/>
          <w:sz w:val="24"/>
          <w:szCs w:val="30"/>
        </w:rPr>
        <w:t>nost rodičů vůči škole a učiteli, nedostatek uznání z jejich strany, malá ochota ke spolupráci</w:t>
      </w:r>
      <w:r w:rsidR="00F22116">
        <w:rPr>
          <w:rFonts w:ascii="Times New Roman" w:hAnsi="Times New Roman"/>
          <w:sz w:val="24"/>
          <w:szCs w:val="30"/>
        </w:rPr>
        <w:t>.</w:t>
      </w:r>
    </w:p>
    <w:p w:rsidR="00AD09B1" w:rsidRPr="00F22116" w:rsidRDefault="002B6E70" w:rsidP="007B3BEB">
      <w:pPr>
        <w:spacing w:line="360" w:lineRule="auto"/>
        <w:jc w:val="both"/>
        <w:rPr>
          <w:rFonts w:ascii="Times New Roman" w:hAnsi="Times New Roman"/>
          <w:sz w:val="24"/>
          <w:szCs w:val="30"/>
        </w:rPr>
      </w:pPr>
      <w:r>
        <w:rPr>
          <w:rFonts w:ascii="Times New Roman" w:hAnsi="Times New Roman"/>
          <w:sz w:val="24"/>
          <w:szCs w:val="30"/>
        </w:rPr>
        <w:t>Interakce učitel a jiné vnější sociální instituce – zdrojem zátěže jsou zejména nezájem instit</w:t>
      </w:r>
      <w:r>
        <w:rPr>
          <w:rFonts w:ascii="Times New Roman" w:hAnsi="Times New Roman"/>
          <w:sz w:val="24"/>
          <w:szCs w:val="30"/>
        </w:rPr>
        <w:t>u</w:t>
      </w:r>
      <w:r>
        <w:rPr>
          <w:rFonts w:ascii="Times New Roman" w:hAnsi="Times New Roman"/>
          <w:sz w:val="24"/>
          <w:szCs w:val="30"/>
        </w:rPr>
        <w:t>cí o spolupráci se školou a učitelem nebo značná formálnost této spolupráce</w:t>
      </w:r>
      <w:r w:rsidR="006853E4">
        <w:rPr>
          <w:rFonts w:ascii="Times New Roman" w:hAnsi="Times New Roman"/>
          <w:sz w:val="24"/>
          <w:szCs w:val="30"/>
        </w:rPr>
        <w:t xml:space="preserve"> (</w:t>
      </w:r>
      <w:proofErr w:type="spellStart"/>
      <w:r w:rsidR="006853E4">
        <w:rPr>
          <w:rFonts w:ascii="Times New Roman" w:hAnsi="Times New Roman"/>
          <w:sz w:val="24"/>
          <w:szCs w:val="30"/>
        </w:rPr>
        <w:t>Mertin</w:t>
      </w:r>
      <w:proofErr w:type="spellEnd"/>
      <w:r w:rsidR="006853E4">
        <w:rPr>
          <w:rFonts w:ascii="Times New Roman" w:hAnsi="Times New Roman"/>
          <w:sz w:val="24"/>
          <w:szCs w:val="30"/>
        </w:rPr>
        <w:t>,</w:t>
      </w:r>
      <w:r w:rsidR="00866403">
        <w:rPr>
          <w:rFonts w:ascii="Times New Roman" w:hAnsi="Times New Roman"/>
          <w:sz w:val="24"/>
          <w:szCs w:val="30"/>
        </w:rPr>
        <w:t xml:space="preserve"> 2013)</w:t>
      </w:r>
      <w:r w:rsidR="006853E4">
        <w:rPr>
          <w:rFonts w:ascii="Times New Roman" w:hAnsi="Times New Roman"/>
          <w:sz w:val="24"/>
          <w:szCs w:val="30"/>
        </w:rPr>
        <w:t>.</w:t>
      </w:r>
    </w:p>
    <w:p w:rsidR="00AD09B1" w:rsidRDefault="002B6E70" w:rsidP="00F22116">
      <w:pPr>
        <w:spacing w:after="0" w:line="360" w:lineRule="auto"/>
        <w:jc w:val="both"/>
        <w:rPr>
          <w:rFonts w:ascii="Times New Roman" w:hAnsi="Times New Roman"/>
          <w:sz w:val="24"/>
          <w:szCs w:val="30"/>
        </w:rPr>
      </w:pPr>
      <w:r w:rsidRPr="00410F75">
        <w:rPr>
          <w:rFonts w:ascii="Times New Roman" w:hAnsi="Times New Roman"/>
          <w:b/>
          <w:sz w:val="24"/>
          <w:szCs w:val="30"/>
        </w:rPr>
        <w:lastRenderedPageBreak/>
        <w:t>Sekundární zdroje</w:t>
      </w:r>
      <w:r w:rsidR="00AD09B1">
        <w:rPr>
          <w:rFonts w:ascii="Times New Roman" w:hAnsi="Times New Roman"/>
          <w:b/>
          <w:sz w:val="24"/>
          <w:szCs w:val="30"/>
        </w:rPr>
        <w:t>:</w:t>
      </w:r>
      <w:r>
        <w:rPr>
          <w:rFonts w:ascii="Times New Roman" w:hAnsi="Times New Roman"/>
          <w:sz w:val="24"/>
          <w:szCs w:val="30"/>
        </w:rPr>
        <w:t xml:space="preserve"> </w:t>
      </w:r>
    </w:p>
    <w:p w:rsidR="00F56150" w:rsidRDefault="00AD09B1" w:rsidP="00AD09B1">
      <w:pPr>
        <w:spacing w:line="360" w:lineRule="auto"/>
        <w:ind w:firstLine="708"/>
        <w:jc w:val="both"/>
        <w:rPr>
          <w:rFonts w:ascii="Times New Roman" w:hAnsi="Times New Roman"/>
          <w:sz w:val="24"/>
          <w:szCs w:val="30"/>
        </w:rPr>
      </w:pPr>
      <w:r>
        <w:rPr>
          <w:rFonts w:ascii="Times New Roman" w:hAnsi="Times New Roman"/>
          <w:sz w:val="24"/>
          <w:szCs w:val="30"/>
        </w:rPr>
        <w:t xml:space="preserve">Sekundární zdroje </w:t>
      </w:r>
      <w:r w:rsidR="002B6E70">
        <w:rPr>
          <w:rFonts w:ascii="Times New Roman" w:hAnsi="Times New Roman"/>
          <w:sz w:val="24"/>
          <w:szCs w:val="30"/>
        </w:rPr>
        <w:t>vycházejí z celkového edukačního systému a jeho ekonomických, politologických, sociologických a psychologických kritérií. V současné době je to zdroj, který vychází z negativních průvodních jevů společenských změn. Souvisí s degradací učitelského povolání především v očích veřejnosti, s neadekvátním finančním odměňováním, s ním je také spojena fluktuace mladých a kvalitních</w:t>
      </w:r>
      <w:r w:rsidR="00F56150">
        <w:rPr>
          <w:rFonts w:ascii="Times New Roman" w:hAnsi="Times New Roman"/>
          <w:sz w:val="24"/>
          <w:szCs w:val="30"/>
        </w:rPr>
        <w:t xml:space="preserve"> učitelů a nedocenění dlouhodobé praxe výcho</w:t>
      </w:r>
      <w:r w:rsidR="00F56150">
        <w:rPr>
          <w:rFonts w:ascii="Times New Roman" w:hAnsi="Times New Roman"/>
          <w:sz w:val="24"/>
          <w:szCs w:val="30"/>
        </w:rPr>
        <w:t>v</w:t>
      </w:r>
      <w:r w:rsidR="00F56150">
        <w:rPr>
          <w:rFonts w:ascii="Times New Roman" w:hAnsi="Times New Roman"/>
          <w:sz w:val="24"/>
          <w:szCs w:val="30"/>
        </w:rPr>
        <w:t>ných poradců.</w:t>
      </w:r>
    </w:p>
    <w:p w:rsidR="002B6E70" w:rsidRDefault="00F56150" w:rsidP="007B3BEB">
      <w:pPr>
        <w:spacing w:line="360" w:lineRule="auto"/>
        <w:jc w:val="both"/>
        <w:rPr>
          <w:rFonts w:ascii="Times New Roman" w:hAnsi="Times New Roman"/>
          <w:sz w:val="24"/>
          <w:szCs w:val="30"/>
        </w:rPr>
      </w:pPr>
      <w:r>
        <w:rPr>
          <w:rFonts w:ascii="Times New Roman" w:hAnsi="Times New Roman"/>
          <w:sz w:val="24"/>
          <w:szCs w:val="30"/>
        </w:rPr>
        <w:tab/>
        <w:t>Pro učitele je méně problematická jasně vymezená komunikace, ať už s žáky, učiteli nebo i vedením. Problémy nastávají až tam, kde vymezené mantinely úplně chybí nebo jsou velmi nejasně vymezené. Dochází tak ke střetům a konfrontacím pozic jednotlivých účastníků komunikace.</w:t>
      </w:r>
    </w:p>
    <w:p w:rsidR="0018211E" w:rsidRDefault="00D23771" w:rsidP="007B3BEB">
      <w:pPr>
        <w:spacing w:line="360" w:lineRule="auto"/>
        <w:jc w:val="both"/>
        <w:rPr>
          <w:rFonts w:ascii="Times New Roman" w:hAnsi="Times New Roman"/>
          <w:sz w:val="24"/>
          <w:szCs w:val="30"/>
        </w:rPr>
      </w:pPr>
      <w:r>
        <w:rPr>
          <w:rFonts w:ascii="Times New Roman" w:hAnsi="Times New Roman"/>
          <w:sz w:val="24"/>
          <w:szCs w:val="30"/>
        </w:rPr>
        <w:tab/>
      </w:r>
      <w:r w:rsidR="0018211E">
        <w:rPr>
          <w:rFonts w:ascii="Times New Roman" w:hAnsi="Times New Roman"/>
          <w:sz w:val="24"/>
          <w:szCs w:val="30"/>
        </w:rPr>
        <w:t>Učitelská profese je psychologií práce a lékařskou kvalifikací nemocí považována za povolání, které je v současnosti zvláště zatížené stresem a má také velké rezervy v pozitivní propagaci své práce. Je to profese, která kolísá i v čase. Za nejkrizovější období se dá považ</w:t>
      </w:r>
      <w:r w:rsidR="0018211E">
        <w:rPr>
          <w:rFonts w:ascii="Times New Roman" w:hAnsi="Times New Roman"/>
          <w:sz w:val="24"/>
          <w:szCs w:val="30"/>
        </w:rPr>
        <w:t>o</w:t>
      </w:r>
      <w:r w:rsidR="0018211E">
        <w:rPr>
          <w:rFonts w:ascii="Times New Roman" w:hAnsi="Times New Roman"/>
          <w:sz w:val="24"/>
          <w:szCs w:val="30"/>
        </w:rPr>
        <w:t>vat hlavně začátek a konec školního roku</w:t>
      </w:r>
      <w:r w:rsidR="00D445D4">
        <w:rPr>
          <w:rFonts w:ascii="Times New Roman" w:hAnsi="Times New Roman"/>
          <w:sz w:val="24"/>
          <w:szCs w:val="30"/>
        </w:rPr>
        <w:t xml:space="preserve"> (</w:t>
      </w:r>
      <w:proofErr w:type="spellStart"/>
      <w:r w:rsidR="00D445D4">
        <w:rPr>
          <w:rFonts w:ascii="Times New Roman" w:hAnsi="Times New Roman"/>
          <w:sz w:val="24"/>
          <w:szCs w:val="30"/>
        </w:rPr>
        <w:t>Mertin</w:t>
      </w:r>
      <w:proofErr w:type="spellEnd"/>
      <w:r w:rsidR="00D445D4">
        <w:rPr>
          <w:rFonts w:ascii="Times New Roman" w:hAnsi="Times New Roman"/>
          <w:sz w:val="24"/>
          <w:szCs w:val="30"/>
        </w:rPr>
        <w:t>, 2013)</w:t>
      </w:r>
      <w:r w:rsidR="0018211E">
        <w:rPr>
          <w:rFonts w:ascii="Times New Roman" w:hAnsi="Times New Roman"/>
          <w:sz w:val="24"/>
          <w:szCs w:val="30"/>
        </w:rPr>
        <w:t xml:space="preserve">. </w:t>
      </w:r>
    </w:p>
    <w:p w:rsidR="0018211E" w:rsidRDefault="0018211E" w:rsidP="007B3BEB">
      <w:pPr>
        <w:spacing w:line="360" w:lineRule="auto"/>
        <w:jc w:val="both"/>
        <w:rPr>
          <w:rFonts w:ascii="Times New Roman" w:hAnsi="Times New Roman"/>
          <w:sz w:val="24"/>
          <w:szCs w:val="30"/>
        </w:rPr>
      </w:pPr>
      <w:r>
        <w:rPr>
          <w:rFonts w:ascii="Times New Roman" w:hAnsi="Times New Roman"/>
          <w:sz w:val="24"/>
          <w:szCs w:val="30"/>
        </w:rPr>
        <w:tab/>
        <w:t>I osobní charakteristiky jsou velmi významným prvkem zvládání zátěže. Charakteri</w:t>
      </w:r>
      <w:r>
        <w:rPr>
          <w:rFonts w:ascii="Times New Roman" w:hAnsi="Times New Roman"/>
          <w:sz w:val="24"/>
          <w:szCs w:val="30"/>
        </w:rPr>
        <w:t>s</w:t>
      </w:r>
      <w:r>
        <w:rPr>
          <w:rFonts w:ascii="Times New Roman" w:hAnsi="Times New Roman"/>
          <w:sz w:val="24"/>
          <w:szCs w:val="30"/>
        </w:rPr>
        <w:t>tiky vůbec nemusí korespondovat s délkou učitelské praxe. Člověk, který si vybere tuto prof</w:t>
      </w:r>
      <w:r>
        <w:rPr>
          <w:rFonts w:ascii="Times New Roman" w:hAnsi="Times New Roman"/>
          <w:sz w:val="24"/>
          <w:szCs w:val="30"/>
        </w:rPr>
        <w:t>e</w:t>
      </w:r>
      <w:r>
        <w:rPr>
          <w:rFonts w:ascii="Times New Roman" w:hAnsi="Times New Roman"/>
          <w:sz w:val="24"/>
          <w:szCs w:val="30"/>
        </w:rPr>
        <w:t>si</w:t>
      </w:r>
      <w:r w:rsidR="00A53334">
        <w:rPr>
          <w:rFonts w:ascii="Times New Roman" w:hAnsi="Times New Roman"/>
          <w:sz w:val="24"/>
          <w:szCs w:val="30"/>
        </w:rPr>
        <w:t>,</w:t>
      </w:r>
      <w:r>
        <w:rPr>
          <w:rFonts w:ascii="Times New Roman" w:hAnsi="Times New Roman"/>
          <w:sz w:val="24"/>
          <w:szCs w:val="30"/>
        </w:rPr>
        <w:t xml:space="preserve"> pravděpodobně disponuje vstřícností vůči okolí a mezilidským vztahům, genetickou vyb</w:t>
      </w:r>
      <w:r>
        <w:rPr>
          <w:rFonts w:ascii="Times New Roman" w:hAnsi="Times New Roman"/>
          <w:sz w:val="24"/>
          <w:szCs w:val="30"/>
        </w:rPr>
        <w:t>a</w:t>
      </w:r>
      <w:r>
        <w:rPr>
          <w:rFonts w:ascii="Times New Roman" w:hAnsi="Times New Roman"/>
          <w:sz w:val="24"/>
          <w:szCs w:val="30"/>
        </w:rPr>
        <w:t>veností a pomáhá tak pravděpodobně o mnoho lépe řešit problémy a překonávat nastražené překážky</w:t>
      </w:r>
      <w:r w:rsidR="00D445D4">
        <w:rPr>
          <w:rFonts w:ascii="Times New Roman" w:hAnsi="Times New Roman"/>
          <w:sz w:val="24"/>
          <w:szCs w:val="30"/>
        </w:rPr>
        <w:t xml:space="preserve"> (</w:t>
      </w:r>
      <w:proofErr w:type="spellStart"/>
      <w:r w:rsidR="00D445D4">
        <w:rPr>
          <w:rFonts w:ascii="Times New Roman" w:hAnsi="Times New Roman"/>
          <w:sz w:val="24"/>
          <w:szCs w:val="30"/>
        </w:rPr>
        <w:t>Mertin</w:t>
      </w:r>
      <w:proofErr w:type="spellEnd"/>
      <w:r w:rsidR="00D445D4">
        <w:rPr>
          <w:rFonts w:ascii="Times New Roman" w:hAnsi="Times New Roman"/>
          <w:sz w:val="24"/>
          <w:szCs w:val="30"/>
        </w:rPr>
        <w:t>, 2013)</w:t>
      </w:r>
      <w:r>
        <w:rPr>
          <w:rFonts w:ascii="Times New Roman" w:hAnsi="Times New Roman"/>
          <w:sz w:val="24"/>
          <w:szCs w:val="30"/>
        </w:rPr>
        <w:t>.</w:t>
      </w:r>
    </w:p>
    <w:p w:rsidR="00A53334" w:rsidRDefault="00A53334" w:rsidP="007B3BEB">
      <w:pPr>
        <w:spacing w:line="360" w:lineRule="auto"/>
        <w:jc w:val="both"/>
        <w:rPr>
          <w:rFonts w:ascii="Times New Roman" w:hAnsi="Times New Roman"/>
          <w:sz w:val="24"/>
          <w:szCs w:val="30"/>
        </w:rPr>
      </w:pPr>
      <w:r>
        <w:rPr>
          <w:rFonts w:ascii="Times New Roman" w:hAnsi="Times New Roman"/>
          <w:sz w:val="24"/>
          <w:szCs w:val="30"/>
        </w:rPr>
        <w:tab/>
        <w:t>Za převažující zdroje zátěže v učitelské profesi můžeme tedy pokládat přímo samo</w:t>
      </w:r>
      <w:r>
        <w:rPr>
          <w:rFonts w:ascii="Times New Roman" w:hAnsi="Times New Roman"/>
          <w:sz w:val="24"/>
          <w:szCs w:val="30"/>
        </w:rPr>
        <w:t>t</w:t>
      </w:r>
      <w:r>
        <w:rPr>
          <w:rFonts w:ascii="Times New Roman" w:hAnsi="Times New Roman"/>
          <w:sz w:val="24"/>
          <w:szCs w:val="30"/>
        </w:rPr>
        <w:t>nou profesi učitele, osobnost, odolnost a situační proměnné</w:t>
      </w:r>
      <w:r w:rsidR="00866403">
        <w:rPr>
          <w:rFonts w:ascii="Times New Roman" w:hAnsi="Times New Roman"/>
          <w:sz w:val="24"/>
          <w:szCs w:val="30"/>
        </w:rPr>
        <w:t xml:space="preserve"> (</w:t>
      </w:r>
      <w:proofErr w:type="spellStart"/>
      <w:r w:rsidR="00866403">
        <w:rPr>
          <w:rFonts w:ascii="Times New Roman" w:hAnsi="Times New Roman"/>
          <w:sz w:val="24"/>
          <w:szCs w:val="30"/>
        </w:rPr>
        <w:t>Mertin</w:t>
      </w:r>
      <w:proofErr w:type="spellEnd"/>
      <w:r w:rsidR="00866403">
        <w:rPr>
          <w:rFonts w:ascii="Times New Roman" w:hAnsi="Times New Roman"/>
          <w:sz w:val="24"/>
          <w:szCs w:val="30"/>
        </w:rPr>
        <w:t>, 2013)</w:t>
      </w:r>
      <w:r>
        <w:rPr>
          <w:rFonts w:ascii="Times New Roman" w:hAnsi="Times New Roman"/>
          <w:sz w:val="24"/>
          <w:szCs w:val="30"/>
        </w:rPr>
        <w:t>.</w:t>
      </w:r>
    </w:p>
    <w:p w:rsidR="00736459" w:rsidRPr="00D03CF2" w:rsidRDefault="00A53334" w:rsidP="007B3BEB">
      <w:pPr>
        <w:spacing w:line="360" w:lineRule="auto"/>
        <w:jc w:val="both"/>
        <w:rPr>
          <w:rFonts w:ascii="Times New Roman" w:hAnsi="Times New Roman"/>
          <w:sz w:val="12"/>
          <w:szCs w:val="30"/>
        </w:rPr>
      </w:pPr>
      <w:r>
        <w:rPr>
          <w:rFonts w:ascii="Times New Roman" w:hAnsi="Times New Roman"/>
          <w:sz w:val="24"/>
          <w:szCs w:val="30"/>
        </w:rPr>
        <w:t xml:space="preserve"> </w:t>
      </w:r>
      <w:r w:rsidR="005A0612">
        <w:rPr>
          <w:rFonts w:ascii="Times New Roman" w:hAnsi="Times New Roman"/>
          <w:sz w:val="24"/>
          <w:szCs w:val="30"/>
        </w:rPr>
        <w:t xml:space="preserve"> </w:t>
      </w:r>
    </w:p>
    <w:p w:rsidR="007B3BEB" w:rsidRPr="007D2B9E" w:rsidRDefault="005A0612" w:rsidP="00F22116">
      <w:pPr>
        <w:spacing w:after="0" w:line="360" w:lineRule="auto"/>
        <w:jc w:val="both"/>
        <w:rPr>
          <w:rFonts w:ascii="Times New Roman" w:hAnsi="Times New Roman"/>
          <w:sz w:val="20"/>
          <w:szCs w:val="30"/>
        </w:rPr>
      </w:pPr>
      <w:r w:rsidRPr="007D2B9E">
        <w:rPr>
          <w:rFonts w:ascii="Times New Roman" w:hAnsi="Times New Roman"/>
          <w:sz w:val="20"/>
          <w:szCs w:val="30"/>
        </w:rPr>
        <w:t xml:space="preserve"> </w:t>
      </w:r>
      <w:r w:rsidR="00CE0D92" w:rsidRPr="007D2B9E">
        <w:rPr>
          <w:rFonts w:ascii="Times New Roman" w:hAnsi="Times New Roman"/>
          <w:b/>
          <w:sz w:val="24"/>
          <w:szCs w:val="30"/>
        </w:rPr>
        <w:t>2</w:t>
      </w:r>
      <w:r w:rsidR="00620B23" w:rsidRPr="007D2B9E">
        <w:rPr>
          <w:rFonts w:ascii="Times New Roman" w:hAnsi="Times New Roman"/>
          <w:b/>
          <w:sz w:val="24"/>
          <w:szCs w:val="30"/>
        </w:rPr>
        <w:t>.</w:t>
      </w:r>
      <w:r w:rsidR="007C569C" w:rsidRPr="007D2B9E">
        <w:rPr>
          <w:rFonts w:ascii="Times New Roman" w:hAnsi="Times New Roman"/>
          <w:b/>
          <w:sz w:val="24"/>
          <w:szCs w:val="30"/>
        </w:rPr>
        <w:t>1.</w:t>
      </w:r>
      <w:r w:rsidR="00620B23" w:rsidRPr="007D2B9E">
        <w:rPr>
          <w:rFonts w:ascii="Times New Roman" w:hAnsi="Times New Roman"/>
          <w:b/>
          <w:sz w:val="24"/>
          <w:szCs w:val="30"/>
        </w:rPr>
        <w:t xml:space="preserve">6 </w:t>
      </w:r>
      <w:r w:rsidR="00AD09B1">
        <w:rPr>
          <w:rFonts w:ascii="Times New Roman" w:hAnsi="Times New Roman"/>
          <w:b/>
          <w:sz w:val="24"/>
          <w:szCs w:val="30"/>
        </w:rPr>
        <w:t xml:space="preserve">Co očekává okolí od </w:t>
      </w:r>
      <w:r w:rsidR="007B3BEB" w:rsidRPr="007D2B9E">
        <w:rPr>
          <w:rFonts w:ascii="Times New Roman" w:hAnsi="Times New Roman"/>
          <w:b/>
          <w:sz w:val="24"/>
          <w:szCs w:val="30"/>
        </w:rPr>
        <w:t>výchovného poradce</w:t>
      </w:r>
    </w:p>
    <w:p w:rsidR="001E70E7" w:rsidRDefault="005B08DF" w:rsidP="007B3BEB">
      <w:pPr>
        <w:spacing w:line="360" w:lineRule="auto"/>
        <w:jc w:val="both"/>
        <w:rPr>
          <w:rFonts w:ascii="Times New Roman" w:hAnsi="Times New Roman"/>
          <w:sz w:val="24"/>
          <w:szCs w:val="30"/>
        </w:rPr>
      </w:pPr>
      <w:r>
        <w:rPr>
          <w:rFonts w:ascii="Times New Roman" w:hAnsi="Times New Roman"/>
          <w:sz w:val="24"/>
          <w:szCs w:val="30"/>
        </w:rPr>
        <w:tab/>
      </w:r>
      <w:r w:rsidR="001E70E7">
        <w:rPr>
          <w:rFonts w:ascii="Times New Roman" w:hAnsi="Times New Roman"/>
          <w:sz w:val="24"/>
          <w:szCs w:val="30"/>
        </w:rPr>
        <w:t>V této poslední podkapitole budu popisovat reálná i nereálná očekávání od výchovn</w:t>
      </w:r>
      <w:r w:rsidR="001E70E7">
        <w:rPr>
          <w:rFonts w:ascii="Times New Roman" w:hAnsi="Times New Roman"/>
          <w:sz w:val="24"/>
          <w:szCs w:val="30"/>
        </w:rPr>
        <w:t>é</w:t>
      </w:r>
      <w:r w:rsidR="001E70E7">
        <w:rPr>
          <w:rFonts w:ascii="Times New Roman" w:hAnsi="Times New Roman"/>
          <w:sz w:val="24"/>
          <w:szCs w:val="30"/>
        </w:rPr>
        <w:t>ho poradce.</w:t>
      </w:r>
      <w:r w:rsidR="003D2582">
        <w:rPr>
          <w:rFonts w:ascii="Times New Roman" w:hAnsi="Times New Roman"/>
          <w:sz w:val="24"/>
          <w:szCs w:val="30"/>
        </w:rPr>
        <w:t xml:space="preserve"> Celá široká veřejnost má na poradce určitý svůj pozitivní nebo negativní pohled, ze kterého se odvozují právě zmíněná očekávání.</w:t>
      </w:r>
      <w:r w:rsidR="001E70E7">
        <w:rPr>
          <w:rFonts w:ascii="Times New Roman" w:hAnsi="Times New Roman"/>
          <w:sz w:val="24"/>
          <w:szCs w:val="30"/>
        </w:rPr>
        <w:t xml:space="preserve"> </w:t>
      </w:r>
    </w:p>
    <w:p w:rsidR="007B3BEB" w:rsidRPr="00D17F6B" w:rsidRDefault="001E70E7" w:rsidP="00D17F6B">
      <w:pPr>
        <w:spacing w:line="360" w:lineRule="auto"/>
        <w:ind w:firstLine="708"/>
        <w:jc w:val="both"/>
        <w:rPr>
          <w:rFonts w:ascii="Times New Roman" w:hAnsi="Times New Roman"/>
          <w:sz w:val="24"/>
          <w:szCs w:val="30"/>
        </w:rPr>
      </w:pPr>
      <w:r>
        <w:rPr>
          <w:rFonts w:ascii="Times New Roman" w:hAnsi="Times New Roman"/>
          <w:sz w:val="24"/>
          <w:szCs w:val="30"/>
        </w:rPr>
        <w:t>Každá profesionální role přináší soubor očekávání, jež k ní vztahují ti, kteří ji vykon</w:t>
      </w:r>
      <w:r>
        <w:rPr>
          <w:rFonts w:ascii="Times New Roman" w:hAnsi="Times New Roman"/>
          <w:sz w:val="24"/>
          <w:szCs w:val="30"/>
        </w:rPr>
        <w:t>á</w:t>
      </w:r>
      <w:r>
        <w:rPr>
          <w:rFonts w:ascii="Times New Roman" w:hAnsi="Times New Roman"/>
          <w:sz w:val="24"/>
          <w:szCs w:val="30"/>
        </w:rPr>
        <w:t>vají, ale i ti, kteří tvoří sociální okolí tohoto vykonavatele</w:t>
      </w:r>
      <w:r w:rsidR="00D17F6B">
        <w:rPr>
          <w:rFonts w:ascii="Times New Roman" w:hAnsi="Times New Roman"/>
          <w:sz w:val="24"/>
          <w:szCs w:val="30"/>
        </w:rPr>
        <w:t xml:space="preserve"> – výchovného poradce</w:t>
      </w:r>
      <w:r>
        <w:rPr>
          <w:rFonts w:ascii="Times New Roman" w:hAnsi="Times New Roman"/>
          <w:sz w:val="24"/>
          <w:szCs w:val="30"/>
        </w:rPr>
        <w:t>. Tato oček</w:t>
      </w:r>
      <w:r>
        <w:rPr>
          <w:rFonts w:ascii="Times New Roman" w:hAnsi="Times New Roman"/>
          <w:sz w:val="24"/>
          <w:szCs w:val="30"/>
        </w:rPr>
        <w:t>á</w:t>
      </w:r>
      <w:r>
        <w:rPr>
          <w:rFonts w:ascii="Times New Roman" w:hAnsi="Times New Roman"/>
          <w:sz w:val="24"/>
          <w:szCs w:val="30"/>
        </w:rPr>
        <w:t>vání můžeme považovat za jakési spoluvytvářející pohledy na význam dané profese či úspě</w:t>
      </w:r>
      <w:r>
        <w:rPr>
          <w:rFonts w:ascii="Times New Roman" w:hAnsi="Times New Roman"/>
          <w:sz w:val="24"/>
          <w:szCs w:val="30"/>
        </w:rPr>
        <w:t>š</w:t>
      </w:r>
      <w:r>
        <w:rPr>
          <w:rFonts w:ascii="Times New Roman" w:hAnsi="Times New Roman"/>
          <w:sz w:val="24"/>
          <w:szCs w:val="30"/>
        </w:rPr>
        <w:t xml:space="preserve">nost a neúspěšnost vykonavatele této profese.  </w:t>
      </w:r>
    </w:p>
    <w:p w:rsidR="003D2582" w:rsidRPr="00B7566C" w:rsidRDefault="001E70E7" w:rsidP="00E412AE">
      <w:pPr>
        <w:spacing w:line="360" w:lineRule="auto"/>
        <w:jc w:val="both"/>
        <w:rPr>
          <w:rFonts w:ascii="Times New Roman" w:hAnsi="Times New Roman"/>
          <w:sz w:val="24"/>
          <w:szCs w:val="30"/>
        </w:rPr>
      </w:pPr>
      <w:r>
        <w:rPr>
          <w:rFonts w:ascii="Times New Roman" w:hAnsi="Times New Roman"/>
          <w:b/>
          <w:sz w:val="30"/>
          <w:szCs w:val="30"/>
        </w:rPr>
        <w:lastRenderedPageBreak/>
        <w:tab/>
      </w:r>
      <w:r>
        <w:rPr>
          <w:rFonts w:ascii="Times New Roman" w:hAnsi="Times New Roman"/>
          <w:sz w:val="24"/>
          <w:szCs w:val="30"/>
        </w:rPr>
        <w:t>Ne všechna očekávání ale odpovídají realitě, některé pohledy na profesi ji buďto ide</w:t>
      </w:r>
      <w:r>
        <w:rPr>
          <w:rFonts w:ascii="Times New Roman" w:hAnsi="Times New Roman"/>
          <w:sz w:val="24"/>
          <w:szCs w:val="30"/>
        </w:rPr>
        <w:t>a</w:t>
      </w:r>
      <w:r>
        <w:rPr>
          <w:rFonts w:ascii="Times New Roman" w:hAnsi="Times New Roman"/>
          <w:sz w:val="24"/>
          <w:szCs w:val="30"/>
        </w:rPr>
        <w:t xml:space="preserve">lizují nebo zkreslují činnost poradce buďto směrem k úspěchu nebo naopak k neúspěchu. Každý s těchto dvou přístupu k pomáhající profesi poradce mohou být zdrojem nedorozumění a mohou samozřejmě i zvyšovat </w:t>
      </w:r>
      <w:r w:rsidR="00D17F6B">
        <w:rPr>
          <w:rFonts w:ascii="Times New Roman" w:hAnsi="Times New Roman"/>
          <w:sz w:val="24"/>
          <w:szCs w:val="30"/>
        </w:rPr>
        <w:t>profesní zátěž výchovného poradce. Proto je velmi důležité, aby okolí výchovného poradce jasně chápalo všechny vlastní možnosti a také kompetence, které poradce má, ale i ty, které nemá</w:t>
      </w:r>
      <w:r w:rsidR="00B7566C">
        <w:rPr>
          <w:rFonts w:ascii="Times New Roman" w:hAnsi="Times New Roman"/>
          <w:sz w:val="24"/>
          <w:szCs w:val="30"/>
        </w:rPr>
        <w:t xml:space="preserve"> </w:t>
      </w:r>
      <w:r w:rsidR="00B7566C">
        <w:rPr>
          <w:rFonts w:ascii="Times New Roman" w:hAnsi="Times New Roman"/>
          <w:sz w:val="26"/>
          <w:szCs w:val="30"/>
        </w:rPr>
        <w:t>(</w:t>
      </w:r>
      <w:proofErr w:type="spellStart"/>
      <w:r w:rsidR="00B7566C">
        <w:rPr>
          <w:rFonts w:ascii="Times New Roman" w:hAnsi="Times New Roman"/>
          <w:sz w:val="24"/>
          <w:szCs w:val="30"/>
        </w:rPr>
        <w:t>Tyšer</w:t>
      </w:r>
      <w:proofErr w:type="spellEnd"/>
      <w:r w:rsidR="00B7566C">
        <w:rPr>
          <w:rFonts w:ascii="Times New Roman" w:hAnsi="Times New Roman"/>
          <w:sz w:val="24"/>
          <w:szCs w:val="30"/>
        </w:rPr>
        <w:t>, 2003)</w:t>
      </w:r>
    </w:p>
    <w:p w:rsidR="00D17F6B" w:rsidRDefault="00D17F6B" w:rsidP="00D17F6B">
      <w:pPr>
        <w:spacing w:line="360" w:lineRule="auto"/>
        <w:ind w:firstLine="708"/>
        <w:jc w:val="both"/>
        <w:rPr>
          <w:rFonts w:ascii="Times New Roman" w:hAnsi="Times New Roman"/>
          <w:sz w:val="24"/>
          <w:szCs w:val="30"/>
        </w:rPr>
      </w:pPr>
      <w:r>
        <w:rPr>
          <w:rFonts w:ascii="Times New Roman" w:hAnsi="Times New Roman"/>
          <w:sz w:val="24"/>
          <w:szCs w:val="30"/>
        </w:rPr>
        <w:t>Očekávání vzbuzuje výchovný poradce především u kolegů, nadřízených, rodičů žáků, samotných žáků a společnosti.</w:t>
      </w:r>
    </w:p>
    <w:p w:rsidR="00396ACB" w:rsidRDefault="001E70E7" w:rsidP="007B3BEB">
      <w:pPr>
        <w:spacing w:line="360" w:lineRule="auto"/>
        <w:jc w:val="both"/>
        <w:rPr>
          <w:rFonts w:ascii="Times New Roman" w:hAnsi="Times New Roman"/>
          <w:sz w:val="24"/>
          <w:szCs w:val="30"/>
        </w:rPr>
      </w:pPr>
      <w:r>
        <w:rPr>
          <w:rFonts w:ascii="Times New Roman" w:hAnsi="Times New Roman"/>
          <w:sz w:val="24"/>
          <w:szCs w:val="30"/>
        </w:rPr>
        <w:t xml:space="preserve"> </w:t>
      </w:r>
      <w:r w:rsidR="00DF42B0">
        <w:rPr>
          <w:rFonts w:ascii="Times New Roman" w:hAnsi="Times New Roman"/>
          <w:sz w:val="24"/>
          <w:szCs w:val="30"/>
        </w:rPr>
        <w:tab/>
        <w:t>Kolegové často očekávají od výchovných poradců, že jim v pozitivní rovině poradí nějaké zvláštní účinnější techniky, které lze použít na jejich nezvladatelné žáky či jejich rod</w:t>
      </w:r>
      <w:r w:rsidR="00DF42B0">
        <w:rPr>
          <w:rFonts w:ascii="Times New Roman" w:hAnsi="Times New Roman"/>
          <w:sz w:val="24"/>
          <w:szCs w:val="30"/>
        </w:rPr>
        <w:t>i</w:t>
      </w:r>
      <w:r w:rsidR="00DF42B0">
        <w:rPr>
          <w:rFonts w:ascii="Times New Roman" w:hAnsi="Times New Roman"/>
          <w:sz w:val="24"/>
          <w:szCs w:val="30"/>
        </w:rPr>
        <w:t xml:space="preserve">če.  V negativní rovině se zase obávají toho, že od nich poradce bude vyžadovat </w:t>
      </w:r>
      <w:r w:rsidR="003D2582">
        <w:rPr>
          <w:rFonts w:ascii="Times New Roman" w:hAnsi="Times New Roman"/>
          <w:sz w:val="24"/>
          <w:szCs w:val="30"/>
        </w:rPr>
        <w:t>změnu něj</w:t>
      </w:r>
      <w:r w:rsidR="003D2582">
        <w:rPr>
          <w:rFonts w:ascii="Times New Roman" w:hAnsi="Times New Roman"/>
          <w:sz w:val="24"/>
          <w:szCs w:val="30"/>
        </w:rPr>
        <w:t>a</w:t>
      </w:r>
      <w:r w:rsidR="003D2582">
        <w:rPr>
          <w:rFonts w:ascii="Times New Roman" w:hAnsi="Times New Roman"/>
          <w:sz w:val="24"/>
          <w:szCs w:val="30"/>
        </w:rPr>
        <w:t>kého jejich nastaveného stereotypu a bude tím podporovat žáky i rodiče právě pro</w:t>
      </w:r>
      <w:r w:rsidR="00B7566C">
        <w:rPr>
          <w:rFonts w:ascii="Times New Roman" w:hAnsi="Times New Roman"/>
          <w:sz w:val="24"/>
          <w:szCs w:val="30"/>
        </w:rPr>
        <w:t>ti</w:t>
      </w:r>
      <w:r w:rsidR="003D2582">
        <w:rPr>
          <w:rFonts w:ascii="Times New Roman" w:hAnsi="Times New Roman"/>
          <w:sz w:val="24"/>
          <w:szCs w:val="30"/>
        </w:rPr>
        <w:t xml:space="preserve"> nim</w:t>
      </w:r>
      <w:r w:rsidR="00B7566C">
        <w:rPr>
          <w:rFonts w:ascii="Times New Roman" w:hAnsi="Times New Roman"/>
          <w:sz w:val="24"/>
          <w:szCs w:val="30"/>
        </w:rPr>
        <w:t xml:space="preserve"> (</w:t>
      </w:r>
      <w:proofErr w:type="spellStart"/>
      <w:r w:rsidR="00B7566C">
        <w:rPr>
          <w:rFonts w:ascii="Times New Roman" w:hAnsi="Times New Roman"/>
          <w:sz w:val="24"/>
          <w:szCs w:val="30"/>
        </w:rPr>
        <w:t>Me</w:t>
      </w:r>
      <w:r w:rsidR="00B7566C">
        <w:rPr>
          <w:rFonts w:ascii="Times New Roman" w:hAnsi="Times New Roman"/>
          <w:sz w:val="24"/>
          <w:szCs w:val="30"/>
        </w:rPr>
        <w:t>r</w:t>
      </w:r>
      <w:r w:rsidR="00B7566C">
        <w:rPr>
          <w:rFonts w:ascii="Times New Roman" w:hAnsi="Times New Roman"/>
          <w:sz w:val="24"/>
          <w:szCs w:val="30"/>
        </w:rPr>
        <w:t>tin</w:t>
      </w:r>
      <w:proofErr w:type="spellEnd"/>
      <w:r w:rsidR="00B7566C">
        <w:rPr>
          <w:rFonts w:ascii="Times New Roman" w:hAnsi="Times New Roman"/>
          <w:sz w:val="24"/>
          <w:szCs w:val="30"/>
        </w:rPr>
        <w:t>, 2013)</w:t>
      </w:r>
      <w:r w:rsidR="003D2582">
        <w:rPr>
          <w:rFonts w:ascii="Times New Roman" w:hAnsi="Times New Roman"/>
          <w:sz w:val="24"/>
          <w:szCs w:val="30"/>
        </w:rPr>
        <w:t>.</w:t>
      </w:r>
    </w:p>
    <w:p w:rsidR="00C1590A" w:rsidRDefault="003D2582" w:rsidP="007B3BEB">
      <w:pPr>
        <w:spacing w:line="360" w:lineRule="auto"/>
        <w:jc w:val="both"/>
        <w:rPr>
          <w:rFonts w:ascii="Times New Roman" w:hAnsi="Times New Roman"/>
          <w:sz w:val="24"/>
          <w:szCs w:val="30"/>
        </w:rPr>
      </w:pPr>
      <w:r>
        <w:rPr>
          <w:rFonts w:ascii="Times New Roman" w:hAnsi="Times New Roman"/>
          <w:sz w:val="24"/>
          <w:szCs w:val="30"/>
        </w:rPr>
        <w:tab/>
        <w:t xml:space="preserve">Nadřízení výchovných poradců se občas domnívají, že jsou jim tyto osoby podřízeny nejen jako učitelé, ale také jako výchovní poradci. Domnívají se, že poradce není žákovy a jeho potřebám, ale je podřízen škole. Některé školy mají proto tendenci na svého výchovného poradce přehazovat veškerou komunikaci a urovnávání i těch nejmenších konfliktů, a pokud vznikne jakýkoliv problém, měl by se s ním poradce poprat a něco udělat. V tom negativním slova smyslu naopak školy předpokládají, že jim výchovný poradce není vlastně k ničemu </w:t>
      </w:r>
      <w:r w:rsidR="00C1590A">
        <w:rPr>
          <w:rFonts w:ascii="Times New Roman" w:hAnsi="Times New Roman"/>
          <w:sz w:val="24"/>
          <w:szCs w:val="30"/>
        </w:rPr>
        <w:t>dobrý a bude jim chod školy jen znepříjemňovat nebo dokonce komplikovat</w:t>
      </w:r>
      <w:r w:rsidR="00B7566C">
        <w:rPr>
          <w:rFonts w:ascii="Times New Roman" w:hAnsi="Times New Roman"/>
          <w:sz w:val="24"/>
          <w:szCs w:val="30"/>
        </w:rPr>
        <w:t xml:space="preserve"> (</w:t>
      </w:r>
      <w:proofErr w:type="spellStart"/>
      <w:r w:rsidR="00B7566C">
        <w:rPr>
          <w:rFonts w:ascii="Times New Roman" w:hAnsi="Times New Roman"/>
          <w:sz w:val="24"/>
          <w:szCs w:val="30"/>
        </w:rPr>
        <w:t>Tyšer</w:t>
      </w:r>
      <w:proofErr w:type="spellEnd"/>
      <w:r w:rsidR="00B7566C">
        <w:rPr>
          <w:rFonts w:ascii="Times New Roman" w:hAnsi="Times New Roman"/>
          <w:sz w:val="24"/>
          <w:szCs w:val="30"/>
        </w:rPr>
        <w:t>, 2003)</w:t>
      </w:r>
      <w:r w:rsidR="00C1590A">
        <w:rPr>
          <w:rFonts w:ascii="Times New Roman" w:hAnsi="Times New Roman"/>
          <w:sz w:val="24"/>
          <w:szCs w:val="30"/>
        </w:rPr>
        <w:t>.</w:t>
      </w:r>
    </w:p>
    <w:p w:rsidR="003D2582" w:rsidRPr="001E70E7" w:rsidRDefault="00C1590A" w:rsidP="007B3BEB">
      <w:pPr>
        <w:spacing w:line="360" w:lineRule="auto"/>
        <w:jc w:val="both"/>
        <w:rPr>
          <w:rFonts w:ascii="Times New Roman" w:hAnsi="Times New Roman"/>
          <w:sz w:val="24"/>
          <w:szCs w:val="30"/>
        </w:rPr>
      </w:pPr>
      <w:r>
        <w:rPr>
          <w:rFonts w:ascii="Times New Roman" w:hAnsi="Times New Roman"/>
          <w:sz w:val="24"/>
          <w:szCs w:val="30"/>
        </w:rPr>
        <w:tab/>
        <w:t>Rodiče žáků mohou očekávat, že když poradce nalezne u jejich dítěte nějaký problém, bude od nich vyžadovat aktivity s dětmi navíc mimo školu, na které rodiče nemusí mít při své práci dostatek času. Mohou se tedy domnívat, že výchovný poradce vzhledem ke své činnosti by měl být natolik kompetentní, že se s problémem u dítěte vypořádá sám a rodiče tím nebude vůbec zatěžovat</w:t>
      </w:r>
      <w:r w:rsidR="00B7566C">
        <w:rPr>
          <w:rFonts w:ascii="Times New Roman" w:hAnsi="Times New Roman"/>
          <w:sz w:val="24"/>
          <w:szCs w:val="30"/>
        </w:rPr>
        <w:t xml:space="preserve"> (</w:t>
      </w:r>
      <w:proofErr w:type="spellStart"/>
      <w:r w:rsidR="00B7566C">
        <w:rPr>
          <w:rFonts w:ascii="Times New Roman" w:hAnsi="Times New Roman"/>
          <w:sz w:val="24"/>
          <w:szCs w:val="30"/>
        </w:rPr>
        <w:t>Tyšer</w:t>
      </w:r>
      <w:proofErr w:type="spellEnd"/>
      <w:r w:rsidR="00B7566C">
        <w:rPr>
          <w:rFonts w:ascii="Times New Roman" w:hAnsi="Times New Roman"/>
          <w:sz w:val="24"/>
          <w:szCs w:val="30"/>
        </w:rPr>
        <w:t>, 2003)</w:t>
      </w:r>
      <w:r>
        <w:rPr>
          <w:rFonts w:ascii="Times New Roman" w:hAnsi="Times New Roman"/>
          <w:sz w:val="24"/>
          <w:szCs w:val="30"/>
        </w:rPr>
        <w:t>.</w:t>
      </w:r>
      <w:r w:rsidR="003D2582">
        <w:rPr>
          <w:rFonts w:ascii="Times New Roman" w:hAnsi="Times New Roman"/>
          <w:sz w:val="24"/>
          <w:szCs w:val="30"/>
        </w:rPr>
        <w:t xml:space="preserve"> </w:t>
      </w:r>
    </w:p>
    <w:p w:rsidR="00E9109B" w:rsidRDefault="00C1590A" w:rsidP="007B3BEB">
      <w:pPr>
        <w:spacing w:line="360" w:lineRule="auto"/>
        <w:jc w:val="both"/>
        <w:rPr>
          <w:rFonts w:ascii="Times New Roman" w:hAnsi="Times New Roman"/>
          <w:sz w:val="24"/>
          <w:szCs w:val="30"/>
        </w:rPr>
      </w:pPr>
      <w:r>
        <w:rPr>
          <w:rFonts w:ascii="Times New Roman" w:hAnsi="Times New Roman"/>
          <w:b/>
          <w:sz w:val="30"/>
          <w:szCs w:val="30"/>
        </w:rPr>
        <w:tab/>
      </w:r>
      <w:r>
        <w:rPr>
          <w:rFonts w:ascii="Times New Roman" w:hAnsi="Times New Roman"/>
          <w:sz w:val="24"/>
          <w:szCs w:val="30"/>
        </w:rPr>
        <w:t>Samotní žáci často ani nechápou roli jejich výchovného poradce ve škole. Většina ž</w:t>
      </w:r>
      <w:r>
        <w:rPr>
          <w:rFonts w:ascii="Times New Roman" w:hAnsi="Times New Roman"/>
          <w:sz w:val="24"/>
          <w:szCs w:val="30"/>
        </w:rPr>
        <w:t>á</w:t>
      </w:r>
      <w:r>
        <w:rPr>
          <w:rFonts w:ascii="Times New Roman" w:hAnsi="Times New Roman"/>
          <w:sz w:val="24"/>
          <w:szCs w:val="30"/>
        </w:rPr>
        <w:t xml:space="preserve">ků chápe význam jeho role jen jako </w:t>
      </w:r>
      <w:r w:rsidR="00E9109B">
        <w:rPr>
          <w:rFonts w:ascii="Times New Roman" w:hAnsi="Times New Roman"/>
          <w:sz w:val="24"/>
          <w:szCs w:val="30"/>
        </w:rPr>
        <w:t xml:space="preserve">pomoc při výběru střední, </w:t>
      </w:r>
      <w:r>
        <w:rPr>
          <w:rFonts w:ascii="Times New Roman" w:hAnsi="Times New Roman"/>
          <w:sz w:val="24"/>
          <w:szCs w:val="30"/>
        </w:rPr>
        <w:t>vysoké školy nebo pomoc při vyplnění p</w:t>
      </w:r>
      <w:r w:rsidR="00E9109B">
        <w:rPr>
          <w:rFonts w:ascii="Times New Roman" w:hAnsi="Times New Roman"/>
          <w:sz w:val="24"/>
          <w:szCs w:val="30"/>
        </w:rPr>
        <w:t>řihlášek na tyto vybrané školy, také vyplňování různých dotazníků a podobně. Žáci si většinou vůbec neuvědomují, že výchovný poradce je jim ve škole pro radu a pomoc, nev</w:t>
      </w:r>
      <w:r w:rsidR="00E9109B">
        <w:rPr>
          <w:rFonts w:ascii="Times New Roman" w:hAnsi="Times New Roman"/>
          <w:sz w:val="24"/>
          <w:szCs w:val="30"/>
        </w:rPr>
        <w:t>ě</w:t>
      </w:r>
      <w:r w:rsidR="00E9109B">
        <w:rPr>
          <w:rFonts w:ascii="Times New Roman" w:hAnsi="Times New Roman"/>
          <w:sz w:val="24"/>
          <w:szCs w:val="30"/>
        </w:rPr>
        <w:t xml:space="preserve">dí, že se nemusí bát toho, že by jejich problémy probíral poradce s nějakou další nepověřenou </w:t>
      </w:r>
      <w:r w:rsidR="00E9109B">
        <w:rPr>
          <w:rFonts w:ascii="Times New Roman" w:hAnsi="Times New Roman"/>
          <w:sz w:val="24"/>
          <w:szCs w:val="30"/>
        </w:rPr>
        <w:lastRenderedPageBreak/>
        <w:t>osobou, žaloval na ně, aby se stali terčem pozornosti druhých nebo jim dělal jakékoliv jiné problémy</w:t>
      </w:r>
      <w:r w:rsidR="00B7566C">
        <w:rPr>
          <w:rFonts w:ascii="Times New Roman" w:hAnsi="Times New Roman"/>
          <w:sz w:val="24"/>
          <w:szCs w:val="30"/>
        </w:rPr>
        <w:t xml:space="preserve"> </w:t>
      </w:r>
      <w:r w:rsidR="00D03CF2" w:rsidRPr="00D03CF2">
        <w:rPr>
          <w:rFonts w:ascii="Times New Roman" w:hAnsi="Times New Roman"/>
          <w:color w:val="000000" w:themeColor="text1"/>
          <w:sz w:val="24"/>
          <w:szCs w:val="30"/>
        </w:rPr>
        <w:t>(RVP</w:t>
      </w:r>
      <w:r w:rsidR="00B7566C" w:rsidRPr="00D03CF2">
        <w:rPr>
          <w:rFonts w:ascii="Times New Roman" w:hAnsi="Times New Roman"/>
          <w:color w:val="000000" w:themeColor="text1"/>
          <w:sz w:val="24"/>
          <w:szCs w:val="30"/>
        </w:rPr>
        <w:t>, 2018)</w:t>
      </w:r>
      <w:r w:rsidR="00E9109B" w:rsidRPr="00D03CF2">
        <w:rPr>
          <w:rFonts w:ascii="Times New Roman" w:hAnsi="Times New Roman"/>
          <w:color w:val="000000" w:themeColor="text1"/>
          <w:sz w:val="24"/>
          <w:szCs w:val="30"/>
        </w:rPr>
        <w:t>.</w:t>
      </w:r>
    </w:p>
    <w:p w:rsidR="00396ACB" w:rsidRPr="00E412AE" w:rsidRDefault="00E9109B" w:rsidP="007B3BEB">
      <w:pPr>
        <w:spacing w:line="360" w:lineRule="auto"/>
        <w:jc w:val="both"/>
        <w:rPr>
          <w:rFonts w:ascii="Times New Roman" w:hAnsi="Times New Roman"/>
          <w:sz w:val="24"/>
          <w:szCs w:val="30"/>
        </w:rPr>
      </w:pPr>
      <w:r>
        <w:rPr>
          <w:rFonts w:ascii="Times New Roman" w:hAnsi="Times New Roman"/>
          <w:sz w:val="24"/>
          <w:szCs w:val="30"/>
        </w:rPr>
        <w:tab/>
        <w:t>Společnost obecně si představuje přítomnost výchovného poradce ve škole jako urč</w:t>
      </w:r>
      <w:r>
        <w:rPr>
          <w:rFonts w:ascii="Times New Roman" w:hAnsi="Times New Roman"/>
          <w:sz w:val="24"/>
          <w:szCs w:val="30"/>
        </w:rPr>
        <w:t>i</w:t>
      </w:r>
      <w:r>
        <w:rPr>
          <w:rFonts w:ascii="Times New Roman" w:hAnsi="Times New Roman"/>
          <w:sz w:val="24"/>
          <w:szCs w:val="30"/>
        </w:rPr>
        <w:t>tou garanci nejvyšší kvality pedagogického a výchovného procesu. Naprosto mylně si tedy představuje</w:t>
      </w:r>
      <w:r w:rsidR="001F691B">
        <w:rPr>
          <w:rFonts w:ascii="Times New Roman" w:hAnsi="Times New Roman"/>
          <w:sz w:val="24"/>
          <w:szCs w:val="30"/>
        </w:rPr>
        <w:t>, že poradce už jen svou přítomností zvyšuje úroveň péče o jejich děti i o učitele. Domnívá se, že samotný poradce je prevence problémů, které by bez něj mohly nastat</w:t>
      </w:r>
      <w:r w:rsidR="00B7566C">
        <w:rPr>
          <w:rFonts w:ascii="Times New Roman" w:hAnsi="Times New Roman"/>
          <w:sz w:val="24"/>
          <w:szCs w:val="30"/>
        </w:rPr>
        <w:t xml:space="preserve"> (</w:t>
      </w:r>
      <w:proofErr w:type="spellStart"/>
      <w:r w:rsidR="00B7566C">
        <w:rPr>
          <w:rFonts w:ascii="Times New Roman" w:hAnsi="Times New Roman"/>
          <w:sz w:val="24"/>
          <w:szCs w:val="30"/>
        </w:rPr>
        <w:t>Me</w:t>
      </w:r>
      <w:r w:rsidR="00B7566C">
        <w:rPr>
          <w:rFonts w:ascii="Times New Roman" w:hAnsi="Times New Roman"/>
          <w:sz w:val="24"/>
          <w:szCs w:val="30"/>
        </w:rPr>
        <w:t>r</w:t>
      </w:r>
      <w:r w:rsidR="00B7566C">
        <w:rPr>
          <w:rFonts w:ascii="Times New Roman" w:hAnsi="Times New Roman"/>
          <w:sz w:val="24"/>
          <w:szCs w:val="30"/>
        </w:rPr>
        <w:t>tin</w:t>
      </w:r>
      <w:proofErr w:type="spellEnd"/>
      <w:r w:rsidR="00B7566C">
        <w:rPr>
          <w:rFonts w:ascii="Times New Roman" w:hAnsi="Times New Roman"/>
          <w:sz w:val="24"/>
          <w:szCs w:val="30"/>
        </w:rPr>
        <w:t>, 2013)</w:t>
      </w:r>
      <w:r w:rsidR="001F691B">
        <w:rPr>
          <w:rFonts w:ascii="Times New Roman" w:hAnsi="Times New Roman"/>
          <w:sz w:val="24"/>
          <w:szCs w:val="30"/>
        </w:rPr>
        <w:t xml:space="preserve">. </w:t>
      </w:r>
      <w:r>
        <w:rPr>
          <w:rFonts w:ascii="Times New Roman" w:hAnsi="Times New Roman"/>
          <w:sz w:val="24"/>
          <w:szCs w:val="30"/>
        </w:rPr>
        <w:t xml:space="preserve"> </w:t>
      </w:r>
    </w:p>
    <w:p w:rsidR="00C96EEE" w:rsidRPr="00410F75" w:rsidRDefault="00C66489" w:rsidP="00C66489">
      <w:pPr>
        <w:spacing w:line="360" w:lineRule="auto"/>
        <w:ind w:firstLine="708"/>
        <w:jc w:val="both"/>
        <w:rPr>
          <w:rFonts w:ascii="Times New Roman" w:hAnsi="Times New Roman"/>
          <w:sz w:val="24"/>
          <w:szCs w:val="30"/>
        </w:rPr>
      </w:pPr>
      <w:r>
        <w:rPr>
          <w:rFonts w:ascii="Times New Roman" w:hAnsi="Times New Roman"/>
          <w:sz w:val="24"/>
          <w:szCs w:val="30"/>
        </w:rPr>
        <w:t>Je tedy zjevné, že výchovný poradce se ve své práci dnes a denně potýká s řadou ner</w:t>
      </w:r>
      <w:r>
        <w:rPr>
          <w:rFonts w:ascii="Times New Roman" w:hAnsi="Times New Roman"/>
          <w:sz w:val="24"/>
          <w:szCs w:val="30"/>
        </w:rPr>
        <w:t>e</w:t>
      </w:r>
      <w:r>
        <w:rPr>
          <w:rFonts w:ascii="Times New Roman" w:hAnsi="Times New Roman"/>
          <w:sz w:val="24"/>
          <w:szCs w:val="30"/>
        </w:rPr>
        <w:t>álných očekávání a s jasnými představami o jeho kompetencích.</w:t>
      </w:r>
    </w:p>
    <w:p w:rsidR="00127404" w:rsidRPr="00736459" w:rsidRDefault="00127404" w:rsidP="007B3BEB">
      <w:pPr>
        <w:spacing w:line="360" w:lineRule="auto"/>
        <w:jc w:val="both"/>
        <w:rPr>
          <w:rFonts w:ascii="Times New Roman" w:hAnsi="Times New Roman"/>
          <w:b/>
          <w:sz w:val="10"/>
          <w:szCs w:val="30"/>
        </w:rPr>
      </w:pPr>
    </w:p>
    <w:p w:rsidR="00C96EEE" w:rsidRPr="00C66489" w:rsidRDefault="00C66489" w:rsidP="00F22116">
      <w:pPr>
        <w:spacing w:after="0" w:line="360" w:lineRule="auto"/>
        <w:jc w:val="both"/>
        <w:rPr>
          <w:rFonts w:ascii="Times New Roman" w:hAnsi="Times New Roman"/>
          <w:b/>
          <w:sz w:val="24"/>
          <w:szCs w:val="30"/>
        </w:rPr>
      </w:pPr>
      <w:r w:rsidRPr="00C66489">
        <w:rPr>
          <w:rFonts w:ascii="Times New Roman" w:hAnsi="Times New Roman"/>
          <w:b/>
          <w:sz w:val="24"/>
          <w:szCs w:val="30"/>
        </w:rPr>
        <w:t>Limity v tomto případě jsou:</w:t>
      </w:r>
    </w:p>
    <w:p w:rsidR="00C66489" w:rsidRDefault="00C66489" w:rsidP="007B3BEB">
      <w:pPr>
        <w:spacing w:line="360" w:lineRule="auto"/>
        <w:jc w:val="both"/>
        <w:rPr>
          <w:rFonts w:ascii="Times New Roman" w:hAnsi="Times New Roman"/>
          <w:sz w:val="24"/>
          <w:szCs w:val="30"/>
        </w:rPr>
      </w:pPr>
      <w:r>
        <w:rPr>
          <w:rFonts w:ascii="Times New Roman" w:hAnsi="Times New Roman"/>
          <w:sz w:val="24"/>
          <w:szCs w:val="30"/>
        </w:rPr>
        <w:t>Naprosto nedostatečně strukturovaná očekávání o tom, co poradce může a nemůže.</w:t>
      </w:r>
    </w:p>
    <w:p w:rsidR="00C66489" w:rsidRDefault="00F22116" w:rsidP="007B3BEB">
      <w:pPr>
        <w:spacing w:line="360" w:lineRule="auto"/>
        <w:jc w:val="both"/>
        <w:rPr>
          <w:rFonts w:ascii="Times New Roman" w:hAnsi="Times New Roman"/>
          <w:sz w:val="24"/>
          <w:szCs w:val="30"/>
        </w:rPr>
      </w:pPr>
      <w:r>
        <w:rPr>
          <w:rFonts w:ascii="Times New Roman" w:hAnsi="Times New Roman"/>
          <w:sz w:val="24"/>
          <w:szCs w:val="30"/>
        </w:rPr>
        <w:t xml:space="preserve">Očekávání </w:t>
      </w:r>
      <w:r w:rsidR="00C66489">
        <w:rPr>
          <w:rFonts w:ascii="Times New Roman" w:hAnsi="Times New Roman"/>
          <w:sz w:val="24"/>
          <w:szCs w:val="30"/>
        </w:rPr>
        <w:t>směřují</w:t>
      </w:r>
      <w:r>
        <w:rPr>
          <w:rFonts w:ascii="Times New Roman" w:hAnsi="Times New Roman"/>
          <w:sz w:val="24"/>
          <w:szCs w:val="30"/>
        </w:rPr>
        <w:t>cí</w:t>
      </w:r>
      <w:r w:rsidR="00C66489">
        <w:rPr>
          <w:rFonts w:ascii="Times New Roman" w:hAnsi="Times New Roman"/>
          <w:sz w:val="24"/>
          <w:szCs w:val="30"/>
        </w:rPr>
        <w:t xml:space="preserve"> mimo kompetence – suplování rodičovské autority, harmonizace rodin.</w:t>
      </w:r>
    </w:p>
    <w:p w:rsidR="00C66489" w:rsidRPr="00C66489" w:rsidRDefault="00C66489" w:rsidP="007B3BEB">
      <w:pPr>
        <w:spacing w:line="360" w:lineRule="auto"/>
        <w:jc w:val="both"/>
        <w:rPr>
          <w:rFonts w:ascii="Times New Roman" w:hAnsi="Times New Roman"/>
          <w:sz w:val="24"/>
          <w:szCs w:val="30"/>
        </w:rPr>
      </w:pPr>
      <w:r>
        <w:rPr>
          <w:rFonts w:ascii="Times New Roman" w:hAnsi="Times New Roman"/>
          <w:sz w:val="24"/>
          <w:szCs w:val="30"/>
        </w:rPr>
        <w:t>Pozdní obrácení se na výchovného poradce s žádostí o pomoc.</w:t>
      </w:r>
    </w:p>
    <w:p w:rsidR="00B7566C" w:rsidRDefault="00C66489" w:rsidP="00736459">
      <w:pPr>
        <w:spacing w:after="0" w:line="360" w:lineRule="auto"/>
        <w:jc w:val="both"/>
        <w:rPr>
          <w:rFonts w:ascii="Times New Roman" w:hAnsi="Times New Roman"/>
          <w:color w:val="FF0000"/>
          <w:sz w:val="24"/>
          <w:szCs w:val="30"/>
        </w:rPr>
      </w:pPr>
      <w:r>
        <w:rPr>
          <w:rFonts w:ascii="Times New Roman" w:hAnsi="Times New Roman"/>
          <w:sz w:val="24"/>
          <w:szCs w:val="30"/>
        </w:rPr>
        <w:t>Očekávání, že výchovný poradce zázrak vykoná na počkání</w:t>
      </w:r>
      <w:r w:rsidR="00736459">
        <w:rPr>
          <w:rFonts w:ascii="Times New Roman" w:hAnsi="Times New Roman"/>
          <w:sz w:val="24"/>
          <w:szCs w:val="30"/>
        </w:rPr>
        <w:t xml:space="preserve"> </w:t>
      </w:r>
      <w:r w:rsidR="00D03CF2" w:rsidRPr="00D03CF2">
        <w:rPr>
          <w:rFonts w:ascii="Times New Roman" w:hAnsi="Times New Roman"/>
          <w:color w:val="000000" w:themeColor="text1"/>
          <w:sz w:val="24"/>
          <w:szCs w:val="30"/>
        </w:rPr>
        <w:t>(RVP</w:t>
      </w:r>
      <w:r w:rsidR="00B7566C" w:rsidRPr="00D03CF2">
        <w:rPr>
          <w:rFonts w:ascii="Times New Roman" w:hAnsi="Times New Roman"/>
          <w:color w:val="000000" w:themeColor="text1"/>
          <w:sz w:val="24"/>
          <w:szCs w:val="30"/>
        </w:rPr>
        <w:t>, 2018)</w:t>
      </w:r>
      <w:r w:rsidR="00736459" w:rsidRPr="00D03CF2">
        <w:rPr>
          <w:rFonts w:ascii="Times New Roman" w:hAnsi="Times New Roman"/>
          <w:color w:val="000000" w:themeColor="text1"/>
          <w:sz w:val="24"/>
          <w:szCs w:val="30"/>
        </w:rPr>
        <w:t>.</w:t>
      </w:r>
    </w:p>
    <w:p w:rsidR="00736459" w:rsidRPr="00736459" w:rsidRDefault="00736459" w:rsidP="00736459">
      <w:pPr>
        <w:spacing w:after="0" w:line="360" w:lineRule="auto"/>
        <w:jc w:val="both"/>
        <w:rPr>
          <w:rFonts w:ascii="Times New Roman" w:hAnsi="Times New Roman"/>
          <w:sz w:val="24"/>
          <w:szCs w:val="30"/>
        </w:rPr>
      </w:pPr>
    </w:p>
    <w:p w:rsidR="00C66489" w:rsidRDefault="00C66489" w:rsidP="007B3BEB">
      <w:pPr>
        <w:spacing w:line="360" w:lineRule="auto"/>
        <w:jc w:val="both"/>
        <w:rPr>
          <w:rFonts w:ascii="Times New Roman" w:hAnsi="Times New Roman"/>
          <w:sz w:val="24"/>
          <w:szCs w:val="30"/>
        </w:rPr>
      </w:pPr>
      <w:r>
        <w:rPr>
          <w:rFonts w:ascii="Times New Roman" w:hAnsi="Times New Roman"/>
          <w:sz w:val="24"/>
          <w:szCs w:val="30"/>
        </w:rPr>
        <w:tab/>
        <w:t xml:space="preserve">Dnešní společnost je velmi málo informovaná o tom, co lze očekávat od výchovného poradce, a proto se zpravidla uchyluje k mylným a nerealistickým očekáváním. </w:t>
      </w:r>
    </w:p>
    <w:p w:rsidR="0009305A" w:rsidRDefault="00C66489" w:rsidP="007B3BEB">
      <w:pPr>
        <w:spacing w:line="360" w:lineRule="auto"/>
        <w:jc w:val="both"/>
        <w:rPr>
          <w:rFonts w:ascii="Times New Roman" w:hAnsi="Times New Roman"/>
          <w:sz w:val="24"/>
          <w:szCs w:val="30"/>
        </w:rPr>
      </w:pPr>
      <w:r>
        <w:rPr>
          <w:rFonts w:ascii="Times New Roman" w:hAnsi="Times New Roman"/>
          <w:sz w:val="24"/>
          <w:szCs w:val="30"/>
        </w:rPr>
        <w:tab/>
        <w:t>Informovat celou širokou veřejnou a poradcově práci a kompetencích je běh na dlo</w:t>
      </w:r>
      <w:r>
        <w:rPr>
          <w:rFonts w:ascii="Times New Roman" w:hAnsi="Times New Roman"/>
          <w:sz w:val="24"/>
          <w:szCs w:val="30"/>
        </w:rPr>
        <w:t>u</w:t>
      </w:r>
      <w:r>
        <w:rPr>
          <w:rFonts w:ascii="Times New Roman" w:hAnsi="Times New Roman"/>
          <w:sz w:val="24"/>
          <w:szCs w:val="30"/>
        </w:rPr>
        <w:t xml:space="preserve">hou trať </w:t>
      </w:r>
      <w:r w:rsidR="0009305A">
        <w:rPr>
          <w:rFonts w:ascii="Times New Roman" w:hAnsi="Times New Roman"/>
          <w:sz w:val="24"/>
          <w:szCs w:val="30"/>
        </w:rPr>
        <w:t>a je to dlouhodobá a neustálá práce, které můžeme jít trochu naproti vhodnými i</w:t>
      </w:r>
      <w:r w:rsidR="0009305A">
        <w:rPr>
          <w:rFonts w:ascii="Times New Roman" w:hAnsi="Times New Roman"/>
          <w:sz w:val="24"/>
          <w:szCs w:val="30"/>
        </w:rPr>
        <w:t>n</w:t>
      </w:r>
      <w:r w:rsidR="0009305A">
        <w:rPr>
          <w:rFonts w:ascii="Times New Roman" w:hAnsi="Times New Roman"/>
          <w:sz w:val="24"/>
          <w:szCs w:val="30"/>
        </w:rPr>
        <w:t>formačními hodinami při úvodních setkáních s rodiči i žáky. Je také možnost nabídnout p</w:t>
      </w:r>
      <w:r w:rsidR="0009305A">
        <w:rPr>
          <w:rFonts w:ascii="Times New Roman" w:hAnsi="Times New Roman"/>
          <w:sz w:val="24"/>
          <w:szCs w:val="30"/>
        </w:rPr>
        <w:t>í</w:t>
      </w:r>
      <w:r w:rsidR="0009305A">
        <w:rPr>
          <w:rFonts w:ascii="Times New Roman" w:hAnsi="Times New Roman"/>
          <w:sz w:val="24"/>
          <w:szCs w:val="30"/>
        </w:rPr>
        <w:t xml:space="preserve">semný přehled nebo dostupnou internetovou stránku se všemi potřebnými informacemi o tom, jak může výchovný poradce pomoci žákům i jejich rodinám. </w:t>
      </w:r>
    </w:p>
    <w:p w:rsidR="0009305A" w:rsidRDefault="0009305A" w:rsidP="007B3BEB">
      <w:pPr>
        <w:spacing w:line="360" w:lineRule="auto"/>
        <w:jc w:val="both"/>
        <w:rPr>
          <w:rFonts w:ascii="Times New Roman" w:hAnsi="Times New Roman"/>
          <w:sz w:val="24"/>
          <w:szCs w:val="30"/>
        </w:rPr>
      </w:pPr>
      <w:r>
        <w:rPr>
          <w:rFonts w:ascii="Times New Roman" w:hAnsi="Times New Roman"/>
          <w:sz w:val="24"/>
          <w:szCs w:val="30"/>
        </w:rPr>
        <w:tab/>
        <w:t>V neposlední řadě literatura považuje za potřebné kromě nástěnek a webových stránek pořádat i pravidelné sezení a porady s celým pedagogickým sborem.</w:t>
      </w:r>
    </w:p>
    <w:p w:rsidR="00021CBD" w:rsidRDefault="0009305A" w:rsidP="00B7566C">
      <w:pPr>
        <w:spacing w:line="360" w:lineRule="auto"/>
        <w:ind w:firstLine="708"/>
        <w:jc w:val="both"/>
        <w:rPr>
          <w:rFonts w:ascii="Times New Roman" w:hAnsi="Times New Roman"/>
          <w:sz w:val="24"/>
          <w:szCs w:val="30"/>
        </w:rPr>
      </w:pPr>
      <w:r>
        <w:rPr>
          <w:rFonts w:ascii="Times New Roman" w:hAnsi="Times New Roman"/>
          <w:sz w:val="24"/>
          <w:szCs w:val="30"/>
        </w:rPr>
        <w:t>Za poslední skrytou roli výchovného poradce můžeme považovat také pravidelná s</w:t>
      </w:r>
      <w:r>
        <w:rPr>
          <w:rFonts w:ascii="Times New Roman" w:hAnsi="Times New Roman"/>
          <w:sz w:val="24"/>
          <w:szCs w:val="30"/>
        </w:rPr>
        <w:t>e</w:t>
      </w:r>
      <w:r>
        <w:rPr>
          <w:rFonts w:ascii="Times New Roman" w:hAnsi="Times New Roman"/>
          <w:sz w:val="24"/>
          <w:szCs w:val="30"/>
        </w:rPr>
        <w:t>zení s rodiči žáků a klást jim na srdce za velmi důležité to, aby se na poradce se svými pr</w:t>
      </w:r>
      <w:r>
        <w:rPr>
          <w:rFonts w:ascii="Times New Roman" w:hAnsi="Times New Roman"/>
          <w:sz w:val="24"/>
          <w:szCs w:val="30"/>
        </w:rPr>
        <w:t>o</w:t>
      </w:r>
      <w:r>
        <w:rPr>
          <w:rFonts w:ascii="Times New Roman" w:hAnsi="Times New Roman"/>
          <w:sz w:val="24"/>
          <w:szCs w:val="30"/>
        </w:rPr>
        <w:t>blémy obraceli včas, neodkládali je a snažili se je řešit v co možná nejkratší době</w:t>
      </w:r>
      <w:r w:rsidR="00B7566C">
        <w:rPr>
          <w:rFonts w:ascii="Times New Roman" w:hAnsi="Times New Roman"/>
          <w:sz w:val="24"/>
          <w:szCs w:val="30"/>
        </w:rPr>
        <w:t xml:space="preserve"> (Pospíšil</w:t>
      </w:r>
      <w:r w:rsidR="00B7566C">
        <w:rPr>
          <w:rFonts w:ascii="Times New Roman" w:hAnsi="Times New Roman"/>
          <w:sz w:val="24"/>
          <w:szCs w:val="30"/>
        </w:rPr>
        <w:t>o</w:t>
      </w:r>
      <w:r w:rsidR="00B7566C">
        <w:rPr>
          <w:rFonts w:ascii="Times New Roman" w:hAnsi="Times New Roman"/>
          <w:sz w:val="24"/>
          <w:szCs w:val="30"/>
        </w:rPr>
        <w:t>vá, 2003)</w:t>
      </w:r>
      <w:r>
        <w:rPr>
          <w:rFonts w:ascii="Times New Roman" w:hAnsi="Times New Roman"/>
          <w:sz w:val="24"/>
          <w:szCs w:val="30"/>
        </w:rPr>
        <w:t xml:space="preserve">. </w:t>
      </w:r>
    </w:p>
    <w:p w:rsidR="00C66489" w:rsidRDefault="0009305A" w:rsidP="00021CBD">
      <w:pPr>
        <w:spacing w:line="360" w:lineRule="auto"/>
        <w:ind w:firstLine="708"/>
        <w:jc w:val="both"/>
        <w:rPr>
          <w:rFonts w:ascii="Times New Roman" w:hAnsi="Times New Roman"/>
          <w:sz w:val="24"/>
          <w:szCs w:val="30"/>
        </w:rPr>
      </w:pPr>
      <w:r>
        <w:rPr>
          <w:rFonts w:ascii="Times New Roman" w:hAnsi="Times New Roman"/>
          <w:sz w:val="24"/>
          <w:szCs w:val="30"/>
        </w:rPr>
        <w:lastRenderedPageBreak/>
        <w:t xml:space="preserve">Užitečnou formou prevence </w:t>
      </w:r>
      <w:r w:rsidR="00021CBD">
        <w:rPr>
          <w:rFonts w:ascii="Times New Roman" w:hAnsi="Times New Roman"/>
          <w:sz w:val="24"/>
          <w:szCs w:val="30"/>
        </w:rPr>
        <w:t xml:space="preserve">nesmyslných a </w:t>
      </w:r>
      <w:r>
        <w:rPr>
          <w:rFonts w:ascii="Times New Roman" w:hAnsi="Times New Roman"/>
          <w:sz w:val="24"/>
          <w:szCs w:val="30"/>
        </w:rPr>
        <w:t>nerealistických očekávání od poradce je také vytvoření předem připraveného seznamu nebo adresáře všech spolupracujících organiz</w:t>
      </w:r>
      <w:r>
        <w:rPr>
          <w:rFonts w:ascii="Times New Roman" w:hAnsi="Times New Roman"/>
          <w:sz w:val="24"/>
          <w:szCs w:val="30"/>
        </w:rPr>
        <w:t>a</w:t>
      </w:r>
      <w:r>
        <w:rPr>
          <w:rFonts w:ascii="Times New Roman" w:hAnsi="Times New Roman"/>
          <w:sz w:val="24"/>
          <w:szCs w:val="30"/>
        </w:rPr>
        <w:t xml:space="preserve">cí </w:t>
      </w:r>
      <w:r w:rsidR="00021CBD">
        <w:rPr>
          <w:rFonts w:ascii="Times New Roman" w:hAnsi="Times New Roman"/>
          <w:sz w:val="24"/>
          <w:szCs w:val="30"/>
        </w:rPr>
        <w:t>a institucí. Na tyto instituce se mohou rodiče obrátit, pokud mají se svým dítětem takový problém, na který kompetence výchovného poradce již nedosáhnou</w:t>
      </w:r>
      <w:r w:rsidR="00B7566C">
        <w:rPr>
          <w:rFonts w:ascii="Times New Roman" w:hAnsi="Times New Roman"/>
          <w:sz w:val="24"/>
          <w:szCs w:val="30"/>
        </w:rPr>
        <w:t xml:space="preserve"> (Pospíšilová, 2003)</w:t>
      </w:r>
      <w:r w:rsidR="00021CBD">
        <w:rPr>
          <w:rFonts w:ascii="Times New Roman" w:hAnsi="Times New Roman"/>
          <w:sz w:val="24"/>
          <w:szCs w:val="30"/>
        </w:rPr>
        <w:t>.</w:t>
      </w:r>
    </w:p>
    <w:p w:rsidR="00021CBD" w:rsidRDefault="00021CBD" w:rsidP="00021CBD">
      <w:pPr>
        <w:spacing w:line="360" w:lineRule="auto"/>
        <w:ind w:firstLine="708"/>
        <w:jc w:val="both"/>
        <w:rPr>
          <w:rFonts w:ascii="Times New Roman" w:hAnsi="Times New Roman"/>
          <w:sz w:val="24"/>
          <w:szCs w:val="30"/>
        </w:rPr>
      </w:pPr>
      <w:r>
        <w:rPr>
          <w:rFonts w:ascii="Times New Roman" w:hAnsi="Times New Roman"/>
          <w:sz w:val="24"/>
          <w:szCs w:val="30"/>
        </w:rPr>
        <w:t>Formy práce a činnosti výchovného poradce jsou</w:t>
      </w:r>
      <w:r w:rsidR="00F22116">
        <w:rPr>
          <w:rFonts w:ascii="Times New Roman" w:hAnsi="Times New Roman"/>
          <w:sz w:val="24"/>
          <w:szCs w:val="30"/>
        </w:rPr>
        <w:t xml:space="preserve"> vymezeny plánem činnosti a ani </w:t>
      </w:r>
      <w:r>
        <w:rPr>
          <w:rFonts w:ascii="Times New Roman" w:hAnsi="Times New Roman"/>
          <w:sz w:val="24"/>
          <w:szCs w:val="30"/>
        </w:rPr>
        <w:t>p</w:t>
      </w:r>
      <w:r>
        <w:rPr>
          <w:rFonts w:ascii="Times New Roman" w:hAnsi="Times New Roman"/>
          <w:sz w:val="24"/>
          <w:szCs w:val="30"/>
        </w:rPr>
        <w:t>o</w:t>
      </w:r>
      <w:r>
        <w:rPr>
          <w:rFonts w:ascii="Times New Roman" w:hAnsi="Times New Roman"/>
          <w:sz w:val="24"/>
          <w:szCs w:val="30"/>
        </w:rPr>
        <w:t xml:space="preserve">radce nemůže rodičům pomoci se všemi trápeními, které jsou mimo tento plán, i kdyby chtěl. </w:t>
      </w:r>
    </w:p>
    <w:p w:rsidR="00B7566C" w:rsidRPr="00F22116" w:rsidRDefault="00C66489" w:rsidP="007B3BEB">
      <w:pPr>
        <w:spacing w:line="360" w:lineRule="auto"/>
        <w:jc w:val="both"/>
        <w:rPr>
          <w:rFonts w:ascii="Times New Roman" w:hAnsi="Times New Roman"/>
          <w:sz w:val="10"/>
          <w:szCs w:val="30"/>
        </w:rPr>
      </w:pPr>
      <w:r>
        <w:rPr>
          <w:rFonts w:ascii="Times New Roman" w:hAnsi="Times New Roman"/>
          <w:sz w:val="24"/>
          <w:szCs w:val="30"/>
        </w:rPr>
        <w:t xml:space="preserve"> </w:t>
      </w:r>
    </w:p>
    <w:p w:rsidR="00F752EC" w:rsidRDefault="007D2B9E" w:rsidP="00F22116">
      <w:pPr>
        <w:spacing w:after="0" w:line="360" w:lineRule="auto"/>
        <w:jc w:val="both"/>
        <w:rPr>
          <w:rFonts w:ascii="Times New Roman" w:hAnsi="Times New Roman"/>
          <w:sz w:val="24"/>
          <w:szCs w:val="30"/>
        </w:rPr>
      </w:pPr>
      <w:r w:rsidRPr="007D2B9E">
        <w:rPr>
          <w:rFonts w:ascii="Times New Roman" w:hAnsi="Times New Roman"/>
          <w:b/>
          <w:sz w:val="30"/>
          <w:szCs w:val="30"/>
        </w:rPr>
        <w:t>2.2 Školní metodik prevence</w:t>
      </w:r>
      <w:r w:rsidR="00995C4C">
        <w:rPr>
          <w:rFonts w:ascii="Times New Roman" w:hAnsi="Times New Roman"/>
          <w:sz w:val="24"/>
          <w:szCs w:val="30"/>
        </w:rPr>
        <w:t xml:space="preserve"> </w:t>
      </w:r>
    </w:p>
    <w:p w:rsidR="004968E2" w:rsidRPr="004968E2" w:rsidRDefault="004968E2" w:rsidP="00F22116">
      <w:pPr>
        <w:spacing w:after="0" w:line="360" w:lineRule="auto"/>
        <w:jc w:val="both"/>
        <w:rPr>
          <w:rFonts w:ascii="Times New Roman" w:hAnsi="Times New Roman"/>
          <w:b/>
          <w:sz w:val="30"/>
          <w:szCs w:val="30"/>
        </w:rPr>
      </w:pPr>
      <w:r w:rsidRPr="004968E2">
        <w:rPr>
          <w:rFonts w:ascii="Times New Roman" w:hAnsi="Times New Roman"/>
          <w:b/>
          <w:sz w:val="24"/>
          <w:szCs w:val="30"/>
        </w:rPr>
        <w:t>2.2.1 Kdo je školní metodik prevence</w:t>
      </w:r>
    </w:p>
    <w:p w:rsidR="006C5F32" w:rsidRPr="006C5F32" w:rsidRDefault="006C5F32" w:rsidP="006C5F32">
      <w:pPr>
        <w:spacing w:line="360" w:lineRule="auto"/>
        <w:ind w:firstLine="708"/>
        <w:jc w:val="both"/>
        <w:rPr>
          <w:rFonts w:ascii="Times New Roman" w:hAnsi="Times New Roman"/>
          <w:b/>
          <w:sz w:val="36"/>
          <w:szCs w:val="30"/>
        </w:rPr>
      </w:pPr>
      <w:r>
        <w:rPr>
          <w:rFonts w:ascii="Times New Roman" w:hAnsi="Times New Roman"/>
          <w:sz w:val="24"/>
          <w:szCs w:val="23"/>
        </w:rPr>
        <w:t xml:space="preserve">Práci školního metodika prevence definuje </w:t>
      </w:r>
      <w:proofErr w:type="spellStart"/>
      <w:r w:rsidR="00736459">
        <w:rPr>
          <w:rFonts w:ascii="Times New Roman" w:hAnsi="Times New Roman"/>
          <w:sz w:val="24"/>
          <w:szCs w:val="23"/>
        </w:rPr>
        <w:t>Tyšer</w:t>
      </w:r>
      <w:proofErr w:type="spellEnd"/>
      <w:r w:rsidR="00736459">
        <w:rPr>
          <w:rFonts w:ascii="Times New Roman" w:hAnsi="Times New Roman"/>
          <w:sz w:val="24"/>
          <w:szCs w:val="23"/>
        </w:rPr>
        <w:t xml:space="preserve"> (2006) </w:t>
      </w:r>
      <w:r>
        <w:rPr>
          <w:rFonts w:ascii="Times New Roman" w:hAnsi="Times New Roman"/>
          <w:sz w:val="24"/>
          <w:szCs w:val="23"/>
        </w:rPr>
        <w:t>jako</w:t>
      </w:r>
      <w:r w:rsidR="00DA3090" w:rsidRPr="00DA3090">
        <w:rPr>
          <w:rFonts w:ascii="Times New Roman" w:hAnsi="Times New Roman"/>
          <w:sz w:val="24"/>
          <w:szCs w:val="23"/>
        </w:rPr>
        <w:t xml:space="preserve">: </w:t>
      </w:r>
      <w:r w:rsidR="00DA3090" w:rsidRPr="00DA3090">
        <w:rPr>
          <w:rFonts w:ascii="Times New Roman" w:hAnsi="Times New Roman"/>
          <w:i/>
          <w:iCs/>
          <w:sz w:val="24"/>
          <w:szCs w:val="23"/>
        </w:rPr>
        <w:t>„ Je to pedagog, o</w:t>
      </w:r>
      <w:r w:rsidR="00DA3090" w:rsidRPr="00DA3090">
        <w:rPr>
          <w:rFonts w:ascii="Times New Roman" w:hAnsi="Times New Roman"/>
          <w:i/>
          <w:iCs/>
          <w:sz w:val="24"/>
          <w:szCs w:val="23"/>
        </w:rPr>
        <w:t>d</w:t>
      </w:r>
      <w:r w:rsidR="00DA3090" w:rsidRPr="00DA3090">
        <w:rPr>
          <w:rFonts w:ascii="Times New Roman" w:hAnsi="Times New Roman"/>
          <w:i/>
          <w:iCs/>
          <w:sz w:val="24"/>
          <w:szCs w:val="23"/>
        </w:rPr>
        <w:t>borně připraven pro výchovné poradenství v oblasti prevence, věnuje zvláštní pozornost pr</w:t>
      </w:r>
      <w:r w:rsidR="00DA3090" w:rsidRPr="00DA3090">
        <w:rPr>
          <w:rFonts w:ascii="Times New Roman" w:hAnsi="Times New Roman"/>
          <w:i/>
          <w:iCs/>
          <w:sz w:val="24"/>
          <w:szCs w:val="23"/>
        </w:rPr>
        <w:t>e</w:t>
      </w:r>
      <w:r w:rsidR="00DA3090" w:rsidRPr="00DA3090">
        <w:rPr>
          <w:rFonts w:ascii="Times New Roman" w:hAnsi="Times New Roman"/>
          <w:i/>
          <w:iCs/>
          <w:sz w:val="24"/>
          <w:szCs w:val="23"/>
        </w:rPr>
        <w:t>venci a sledování chování dětí a mládeže z hlediska pedagogické, psychologické a sociální normy, zjišťování negativních jevů a poruch a jejich napravování.“</w:t>
      </w:r>
    </w:p>
    <w:p w:rsidR="00F752EC" w:rsidRDefault="006C5F32" w:rsidP="006C5F32">
      <w:pPr>
        <w:spacing w:line="360" w:lineRule="auto"/>
        <w:ind w:firstLine="708"/>
        <w:jc w:val="both"/>
        <w:rPr>
          <w:rFonts w:ascii="Times New Roman" w:hAnsi="Times New Roman"/>
          <w:sz w:val="24"/>
          <w:szCs w:val="23"/>
        </w:rPr>
      </w:pPr>
      <w:r>
        <w:rPr>
          <w:rFonts w:ascii="Times New Roman" w:hAnsi="Times New Roman"/>
          <w:sz w:val="24"/>
          <w:szCs w:val="30"/>
        </w:rPr>
        <w:t>Školní metodik prevence má tedy za úkol se ve škole hlavně zabývat prevencí rizik</w:t>
      </w:r>
      <w:r>
        <w:rPr>
          <w:rFonts w:ascii="Times New Roman" w:hAnsi="Times New Roman"/>
          <w:sz w:val="24"/>
          <w:szCs w:val="30"/>
        </w:rPr>
        <w:t>o</w:t>
      </w:r>
      <w:r>
        <w:rPr>
          <w:rFonts w:ascii="Times New Roman" w:hAnsi="Times New Roman"/>
          <w:sz w:val="24"/>
          <w:szCs w:val="30"/>
        </w:rPr>
        <w:t xml:space="preserve">vých forem chování. Tyto formy chování můžeme definovat jako </w:t>
      </w:r>
      <w:r w:rsidRPr="006C5F32">
        <w:rPr>
          <w:rFonts w:ascii="Times New Roman" w:hAnsi="Times New Roman"/>
          <w:sz w:val="24"/>
          <w:szCs w:val="23"/>
        </w:rPr>
        <w:t>nezdravé a obecně nežádo</w:t>
      </w:r>
      <w:r w:rsidRPr="006C5F32">
        <w:rPr>
          <w:rFonts w:ascii="Times New Roman" w:hAnsi="Times New Roman"/>
          <w:sz w:val="24"/>
          <w:szCs w:val="23"/>
        </w:rPr>
        <w:t>u</w:t>
      </w:r>
      <w:r w:rsidRPr="006C5F32">
        <w:rPr>
          <w:rFonts w:ascii="Times New Roman" w:hAnsi="Times New Roman"/>
          <w:sz w:val="24"/>
          <w:szCs w:val="23"/>
        </w:rPr>
        <w:t>cí společenské jevy. (</w:t>
      </w:r>
      <w:proofErr w:type="spellStart"/>
      <w:r w:rsidRPr="006C5F32">
        <w:rPr>
          <w:rFonts w:ascii="Times New Roman" w:hAnsi="Times New Roman"/>
          <w:sz w:val="24"/>
          <w:szCs w:val="23"/>
        </w:rPr>
        <w:t>Tyšer</w:t>
      </w:r>
      <w:proofErr w:type="spellEnd"/>
      <w:r w:rsidRPr="006C5F32">
        <w:rPr>
          <w:rFonts w:ascii="Times New Roman" w:hAnsi="Times New Roman"/>
          <w:sz w:val="24"/>
          <w:szCs w:val="23"/>
        </w:rPr>
        <w:t>, 2006)</w:t>
      </w:r>
    </w:p>
    <w:p w:rsidR="00F72381" w:rsidRPr="00F72381" w:rsidRDefault="00F72381" w:rsidP="00F72381">
      <w:pPr>
        <w:spacing w:line="360" w:lineRule="auto"/>
        <w:ind w:firstLine="708"/>
        <w:jc w:val="both"/>
        <w:rPr>
          <w:rFonts w:ascii="Times New Roman" w:hAnsi="Times New Roman"/>
          <w:sz w:val="24"/>
          <w:szCs w:val="30"/>
        </w:rPr>
      </w:pPr>
      <w:r>
        <w:rPr>
          <w:rFonts w:ascii="Times New Roman" w:hAnsi="Times New Roman"/>
          <w:sz w:val="24"/>
          <w:szCs w:val="30"/>
        </w:rPr>
        <w:t>Školní metodik prevence musí podle zákona k vykonávání své práce samozřejmě sp</w:t>
      </w:r>
      <w:r>
        <w:rPr>
          <w:rFonts w:ascii="Times New Roman" w:hAnsi="Times New Roman"/>
          <w:sz w:val="24"/>
          <w:szCs w:val="30"/>
        </w:rPr>
        <w:t>l</w:t>
      </w:r>
      <w:r>
        <w:rPr>
          <w:rFonts w:ascii="Times New Roman" w:hAnsi="Times New Roman"/>
          <w:sz w:val="24"/>
          <w:szCs w:val="30"/>
        </w:rPr>
        <w:t>nit určité podmínky dané vyhláškou o dalším vzdělávání pedagogických pracovníků č. 317/2005 Sb. zákona č. 563/2004 Sb. o pedagogických pracovnících</w:t>
      </w:r>
      <w:r w:rsidR="00D445D4">
        <w:rPr>
          <w:rFonts w:ascii="Times New Roman" w:hAnsi="Times New Roman"/>
          <w:sz w:val="24"/>
          <w:szCs w:val="30"/>
        </w:rPr>
        <w:t xml:space="preserve"> (Sbírka zákonů, 2005)</w:t>
      </w:r>
      <w:r>
        <w:rPr>
          <w:rFonts w:ascii="Times New Roman" w:hAnsi="Times New Roman"/>
          <w:sz w:val="24"/>
          <w:szCs w:val="30"/>
        </w:rPr>
        <w:t xml:space="preserve">.  </w:t>
      </w:r>
    </w:p>
    <w:p w:rsidR="00F752EC" w:rsidRPr="00F72381" w:rsidRDefault="00F72381" w:rsidP="00F72381">
      <w:pPr>
        <w:spacing w:line="360" w:lineRule="auto"/>
        <w:jc w:val="both"/>
        <w:rPr>
          <w:rFonts w:ascii="Times New Roman" w:hAnsi="Times New Roman"/>
          <w:sz w:val="28"/>
          <w:szCs w:val="23"/>
        </w:rPr>
      </w:pPr>
      <w:r>
        <w:rPr>
          <w:rFonts w:ascii="Times New Roman" w:hAnsi="Times New Roman"/>
          <w:sz w:val="24"/>
          <w:szCs w:val="23"/>
        </w:rPr>
        <w:tab/>
        <w:t xml:space="preserve">Kvalifikací pro vykonávání funkce školního metodika prevence je absolvování </w:t>
      </w:r>
      <w:r>
        <w:rPr>
          <w:rFonts w:ascii="Times New Roman" w:hAnsi="Times New Roman"/>
          <w:sz w:val="24"/>
          <w:szCs w:val="30"/>
        </w:rPr>
        <w:t>kval</w:t>
      </w:r>
      <w:r>
        <w:rPr>
          <w:rFonts w:ascii="Times New Roman" w:hAnsi="Times New Roman"/>
          <w:sz w:val="24"/>
          <w:szCs w:val="30"/>
        </w:rPr>
        <w:t>i</w:t>
      </w:r>
      <w:r>
        <w:rPr>
          <w:rFonts w:ascii="Times New Roman" w:hAnsi="Times New Roman"/>
          <w:sz w:val="24"/>
          <w:szCs w:val="30"/>
        </w:rPr>
        <w:t xml:space="preserve">fikačního minimálně </w:t>
      </w:r>
      <w:proofErr w:type="spellStart"/>
      <w:r>
        <w:rPr>
          <w:rFonts w:ascii="Times New Roman" w:hAnsi="Times New Roman"/>
          <w:sz w:val="24"/>
          <w:szCs w:val="30"/>
        </w:rPr>
        <w:t>dvousetpadesátihodinového</w:t>
      </w:r>
      <w:proofErr w:type="spellEnd"/>
      <w:r>
        <w:rPr>
          <w:rFonts w:ascii="Times New Roman" w:hAnsi="Times New Roman"/>
          <w:sz w:val="24"/>
          <w:szCs w:val="30"/>
        </w:rPr>
        <w:t xml:space="preserve"> specializačního studia. Toto studium musí být opět, jako tomu bylo u výchovného pora</w:t>
      </w:r>
      <w:r w:rsidR="004968E2">
        <w:rPr>
          <w:rFonts w:ascii="Times New Roman" w:hAnsi="Times New Roman"/>
          <w:sz w:val="24"/>
          <w:szCs w:val="30"/>
        </w:rPr>
        <w:t>d</w:t>
      </w:r>
      <w:r>
        <w:rPr>
          <w:rFonts w:ascii="Times New Roman" w:hAnsi="Times New Roman"/>
          <w:sz w:val="24"/>
          <w:szCs w:val="30"/>
        </w:rPr>
        <w:t xml:space="preserve">ce, zakončeno závěrečnou zkouškou před komisí a obhajobou závěrečné práce. </w:t>
      </w:r>
      <w:r w:rsidRPr="00F72381">
        <w:rPr>
          <w:rFonts w:ascii="Times New Roman" w:hAnsi="Times New Roman"/>
          <w:sz w:val="24"/>
          <w:szCs w:val="23"/>
        </w:rPr>
        <w:t xml:space="preserve">Pří splnění </w:t>
      </w:r>
      <w:r>
        <w:rPr>
          <w:rFonts w:ascii="Times New Roman" w:hAnsi="Times New Roman"/>
          <w:sz w:val="24"/>
          <w:szCs w:val="23"/>
        </w:rPr>
        <w:t xml:space="preserve">těchto zákonem daných </w:t>
      </w:r>
      <w:r w:rsidR="00ED0C50">
        <w:rPr>
          <w:rFonts w:ascii="Times New Roman" w:hAnsi="Times New Roman"/>
          <w:sz w:val="24"/>
          <w:szCs w:val="23"/>
        </w:rPr>
        <w:t>podmínek má člověk</w:t>
      </w:r>
      <w:r w:rsidRPr="00F72381">
        <w:rPr>
          <w:rFonts w:ascii="Times New Roman" w:hAnsi="Times New Roman"/>
          <w:sz w:val="24"/>
          <w:szCs w:val="23"/>
        </w:rPr>
        <w:t xml:space="preserve"> nárok na příplatek ke mzdě ve výši 1000 až 2000 Kč měsíčně</w:t>
      </w:r>
      <w:r w:rsidR="00F57C46">
        <w:rPr>
          <w:rFonts w:ascii="Times New Roman" w:hAnsi="Times New Roman"/>
          <w:sz w:val="24"/>
          <w:szCs w:val="23"/>
        </w:rPr>
        <w:t xml:space="preserve"> (</w:t>
      </w:r>
      <w:proofErr w:type="spellStart"/>
      <w:r w:rsidR="00F57C46">
        <w:rPr>
          <w:rFonts w:ascii="Times New Roman" w:hAnsi="Times New Roman"/>
          <w:sz w:val="24"/>
          <w:szCs w:val="23"/>
        </w:rPr>
        <w:t>Mertin</w:t>
      </w:r>
      <w:proofErr w:type="spellEnd"/>
      <w:r w:rsidR="00F57C46">
        <w:rPr>
          <w:rFonts w:ascii="Times New Roman" w:hAnsi="Times New Roman"/>
          <w:sz w:val="24"/>
          <w:szCs w:val="23"/>
        </w:rPr>
        <w:t>, 2013).</w:t>
      </w:r>
    </w:p>
    <w:p w:rsidR="00A935B1" w:rsidRPr="00736459" w:rsidRDefault="00A935B1" w:rsidP="004968E2">
      <w:pPr>
        <w:spacing w:line="360" w:lineRule="auto"/>
        <w:jc w:val="both"/>
        <w:rPr>
          <w:rFonts w:ascii="Times New Roman" w:hAnsi="Times New Roman"/>
          <w:b/>
          <w:sz w:val="12"/>
          <w:szCs w:val="30"/>
        </w:rPr>
      </w:pPr>
    </w:p>
    <w:p w:rsidR="00F752EC" w:rsidRDefault="004968E2" w:rsidP="00F22116">
      <w:pPr>
        <w:spacing w:after="0" w:line="360" w:lineRule="auto"/>
        <w:jc w:val="both"/>
        <w:rPr>
          <w:rFonts w:ascii="Times New Roman" w:hAnsi="Times New Roman"/>
          <w:b/>
          <w:sz w:val="24"/>
          <w:szCs w:val="30"/>
        </w:rPr>
      </w:pPr>
      <w:r w:rsidRPr="004968E2">
        <w:rPr>
          <w:rFonts w:ascii="Times New Roman" w:hAnsi="Times New Roman"/>
          <w:b/>
          <w:sz w:val="24"/>
          <w:szCs w:val="30"/>
        </w:rPr>
        <w:t>2.2.2 Školní metodik prevence a náplň jeho práce</w:t>
      </w:r>
    </w:p>
    <w:p w:rsidR="004968E2" w:rsidRPr="004968E2" w:rsidRDefault="004968E2" w:rsidP="00AD09B1">
      <w:pPr>
        <w:spacing w:after="0" w:line="360" w:lineRule="auto"/>
        <w:jc w:val="both"/>
        <w:rPr>
          <w:rFonts w:ascii="Times New Roman" w:hAnsi="Times New Roman"/>
          <w:sz w:val="24"/>
          <w:szCs w:val="30"/>
        </w:rPr>
      </w:pPr>
      <w:r w:rsidRPr="004968E2">
        <w:rPr>
          <w:rFonts w:ascii="Times New Roman" w:hAnsi="Times New Roman"/>
          <w:sz w:val="24"/>
          <w:szCs w:val="30"/>
        </w:rPr>
        <w:t xml:space="preserve">Náplň školního metodika prevence </w:t>
      </w:r>
      <w:r>
        <w:rPr>
          <w:rFonts w:ascii="Times New Roman" w:hAnsi="Times New Roman"/>
          <w:sz w:val="24"/>
          <w:szCs w:val="30"/>
        </w:rPr>
        <w:t>tvoří</w:t>
      </w:r>
      <w:r w:rsidRPr="004968E2">
        <w:rPr>
          <w:rFonts w:ascii="Times New Roman" w:hAnsi="Times New Roman"/>
          <w:sz w:val="24"/>
          <w:szCs w:val="30"/>
        </w:rPr>
        <w:t xml:space="preserve"> </w:t>
      </w:r>
      <w:r>
        <w:rPr>
          <w:rFonts w:ascii="Times New Roman" w:hAnsi="Times New Roman"/>
          <w:sz w:val="24"/>
          <w:szCs w:val="30"/>
        </w:rPr>
        <w:t>především</w:t>
      </w:r>
      <w:r w:rsidRPr="004968E2">
        <w:rPr>
          <w:rFonts w:ascii="Times New Roman" w:hAnsi="Times New Roman"/>
          <w:sz w:val="24"/>
          <w:szCs w:val="30"/>
        </w:rPr>
        <w:t>:</w:t>
      </w:r>
    </w:p>
    <w:p w:rsidR="004968E2" w:rsidRPr="00F22116" w:rsidRDefault="004968E2" w:rsidP="00F22116">
      <w:pPr>
        <w:pStyle w:val="Default"/>
        <w:numPr>
          <w:ilvl w:val="0"/>
          <w:numId w:val="27"/>
        </w:numPr>
        <w:spacing w:after="184" w:line="360" w:lineRule="auto"/>
        <w:jc w:val="both"/>
        <w:rPr>
          <w:szCs w:val="23"/>
        </w:rPr>
      </w:pPr>
      <w:r w:rsidRPr="004968E2">
        <w:rPr>
          <w:szCs w:val="23"/>
        </w:rPr>
        <w:t xml:space="preserve">práci s výchovně problémovými dětmi, </w:t>
      </w:r>
      <w:r w:rsidRPr="00F22116">
        <w:rPr>
          <w:szCs w:val="23"/>
        </w:rPr>
        <w:t xml:space="preserve">spolupráci s rodinami žáků, </w:t>
      </w:r>
      <w:r w:rsidRPr="00F22116">
        <w:rPr>
          <w:color w:val="auto"/>
          <w:szCs w:val="23"/>
        </w:rPr>
        <w:t>spolupráci s da</w:t>
      </w:r>
      <w:r w:rsidRPr="00F22116">
        <w:rPr>
          <w:color w:val="auto"/>
          <w:szCs w:val="23"/>
        </w:rPr>
        <w:t>l</w:t>
      </w:r>
      <w:r w:rsidRPr="00F22116">
        <w:rPr>
          <w:color w:val="auto"/>
          <w:szCs w:val="23"/>
        </w:rPr>
        <w:t>šími potřebnými institucemi, spolupráci s další</w:t>
      </w:r>
      <w:r w:rsidR="00F22116" w:rsidRPr="00F22116">
        <w:rPr>
          <w:color w:val="auto"/>
          <w:szCs w:val="23"/>
        </w:rPr>
        <w:t xml:space="preserve">mi pracovníky školy – </w:t>
      </w:r>
      <w:r w:rsidRPr="00F22116">
        <w:rPr>
          <w:color w:val="auto"/>
          <w:szCs w:val="23"/>
        </w:rPr>
        <w:t>výchovný p</w:t>
      </w:r>
      <w:r w:rsidRPr="00F22116">
        <w:rPr>
          <w:color w:val="auto"/>
          <w:szCs w:val="23"/>
        </w:rPr>
        <w:t>o</w:t>
      </w:r>
      <w:r w:rsidRPr="00F22116">
        <w:rPr>
          <w:color w:val="auto"/>
          <w:szCs w:val="23"/>
        </w:rPr>
        <w:t>radce, školní psycholog nebo další pedagogičtí pracovníci,</w:t>
      </w:r>
      <w:r w:rsidR="00F22116">
        <w:rPr>
          <w:szCs w:val="23"/>
        </w:rPr>
        <w:t xml:space="preserve"> </w:t>
      </w:r>
      <w:r w:rsidRPr="00F22116">
        <w:rPr>
          <w:color w:val="auto"/>
          <w:szCs w:val="23"/>
        </w:rPr>
        <w:t>spol</w:t>
      </w:r>
      <w:r w:rsidR="00F22116" w:rsidRPr="00F22116">
        <w:rPr>
          <w:color w:val="auto"/>
          <w:szCs w:val="23"/>
        </w:rPr>
        <w:t>upráci s Policií a</w:t>
      </w:r>
      <w:r w:rsidRPr="00F22116">
        <w:rPr>
          <w:color w:val="auto"/>
          <w:szCs w:val="23"/>
        </w:rPr>
        <w:t xml:space="preserve"> měs</w:t>
      </w:r>
      <w:r w:rsidRPr="00F22116">
        <w:rPr>
          <w:color w:val="auto"/>
          <w:szCs w:val="23"/>
        </w:rPr>
        <w:t>t</w:t>
      </w:r>
      <w:r w:rsidRPr="00F22116">
        <w:rPr>
          <w:color w:val="auto"/>
          <w:szCs w:val="23"/>
        </w:rPr>
        <w:t>skou policií</w:t>
      </w:r>
      <w:r w:rsidR="00F22116" w:rsidRPr="00F22116">
        <w:rPr>
          <w:color w:val="auto"/>
          <w:szCs w:val="23"/>
        </w:rPr>
        <w:t xml:space="preserve"> ČR, městským či </w:t>
      </w:r>
      <w:r w:rsidRPr="00F22116">
        <w:rPr>
          <w:color w:val="auto"/>
          <w:szCs w:val="23"/>
        </w:rPr>
        <w:t>obecním úřadem</w:t>
      </w:r>
      <w:r w:rsidR="00776187" w:rsidRPr="00F22116">
        <w:rPr>
          <w:color w:val="auto"/>
          <w:szCs w:val="23"/>
        </w:rPr>
        <w:t xml:space="preserve"> </w:t>
      </w:r>
      <w:r w:rsidR="00F57C46" w:rsidRPr="00F22116">
        <w:rPr>
          <w:color w:val="000000" w:themeColor="text1"/>
          <w:szCs w:val="23"/>
        </w:rPr>
        <w:t>(RVP</w:t>
      </w:r>
      <w:r w:rsidR="00776187" w:rsidRPr="00F22116">
        <w:rPr>
          <w:color w:val="000000" w:themeColor="text1"/>
          <w:szCs w:val="23"/>
        </w:rPr>
        <w:t>, 2018)</w:t>
      </w:r>
      <w:r w:rsidR="00736459" w:rsidRPr="00F22116">
        <w:rPr>
          <w:color w:val="000000" w:themeColor="text1"/>
          <w:szCs w:val="23"/>
        </w:rPr>
        <w:t>.</w:t>
      </w:r>
      <w:r w:rsidRPr="00F22116">
        <w:rPr>
          <w:color w:val="000000" w:themeColor="text1"/>
          <w:szCs w:val="23"/>
        </w:rPr>
        <w:t xml:space="preserve"> </w:t>
      </w:r>
    </w:p>
    <w:p w:rsidR="00C6240F" w:rsidRDefault="004968E2" w:rsidP="00C6240F">
      <w:pPr>
        <w:pStyle w:val="Default"/>
        <w:spacing w:line="360" w:lineRule="auto"/>
        <w:ind w:firstLine="708"/>
        <w:jc w:val="both"/>
        <w:rPr>
          <w:szCs w:val="23"/>
        </w:rPr>
      </w:pPr>
      <w:r w:rsidRPr="00C6240F">
        <w:rPr>
          <w:szCs w:val="23"/>
        </w:rPr>
        <w:lastRenderedPageBreak/>
        <w:t>Školní metodik prevence</w:t>
      </w:r>
      <w:r w:rsidR="00C6240F">
        <w:rPr>
          <w:szCs w:val="23"/>
        </w:rPr>
        <w:t>, jak bylo zmíněno výše,</w:t>
      </w:r>
      <w:r w:rsidRPr="00C6240F">
        <w:rPr>
          <w:szCs w:val="23"/>
        </w:rPr>
        <w:t xml:space="preserve"> zastává</w:t>
      </w:r>
      <w:r w:rsidR="00C6240F">
        <w:rPr>
          <w:szCs w:val="23"/>
        </w:rPr>
        <w:t>, stejně jako výchovný p</w:t>
      </w:r>
      <w:r w:rsidR="00C6240F">
        <w:rPr>
          <w:szCs w:val="23"/>
        </w:rPr>
        <w:t>o</w:t>
      </w:r>
      <w:r w:rsidR="00C6240F">
        <w:rPr>
          <w:szCs w:val="23"/>
        </w:rPr>
        <w:t>radce,</w:t>
      </w:r>
      <w:r w:rsidRPr="00C6240F">
        <w:rPr>
          <w:szCs w:val="23"/>
        </w:rPr>
        <w:t xml:space="preserve"> práci učitele a zároveň </w:t>
      </w:r>
      <w:r w:rsidR="00C6240F">
        <w:rPr>
          <w:szCs w:val="23"/>
        </w:rPr>
        <w:t xml:space="preserve">práci takzvaného </w:t>
      </w:r>
      <w:r w:rsidRPr="00C6240F">
        <w:rPr>
          <w:szCs w:val="23"/>
        </w:rPr>
        <w:t>„</w:t>
      </w:r>
      <w:proofErr w:type="spellStart"/>
      <w:r w:rsidRPr="00C6240F">
        <w:rPr>
          <w:szCs w:val="23"/>
        </w:rPr>
        <w:t>prev</w:t>
      </w:r>
      <w:r w:rsidR="00C6240F">
        <w:rPr>
          <w:szCs w:val="23"/>
        </w:rPr>
        <w:t>entisty</w:t>
      </w:r>
      <w:proofErr w:type="spellEnd"/>
      <w:r w:rsidR="00C6240F">
        <w:rPr>
          <w:szCs w:val="23"/>
        </w:rPr>
        <w:t>“, což znamená, že musí zvládat mnoho</w:t>
      </w:r>
      <w:r w:rsidRPr="00C6240F">
        <w:rPr>
          <w:szCs w:val="23"/>
        </w:rPr>
        <w:t xml:space="preserve"> dalších činností a nejen </w:t>
      </w:r>
      <w:r w:rsidR="00C6240F">
        <w:rPr>
          <w:szCs w:val="23"/>
        </w:rPr>
        <w:t xml:space="preserve">ty </w:t>
      </w:r>
      <w:r w:rsidRPr="00C6240F">
        <w:rPr>
          <w:szCs w:val="23"/>
        </w:rPr>
        <w:t>výchovně vzdělávací</w:t>
      </w:r>
      <w:r w:rsidR="009800DB">
        <w:rPr>
          <w:szCs w:val="23"/>
        </w:rPr>
        <w:t>, ale působí i jako učitel</w:t>
      </w:r>
      <w:r w:rsidRPr="00C6240F">
        <w:rPr>
          <w:szCs w:val="23"/>
        </w:rPr>
        <w:t xml:space="preserve">. </w:t>
      </w:r>
    </w:p>
    <w:p w:rsidR="00C6240F" w:rsidRDefault="00C6240F" w:rsidP="00C6240F">
      <w:pPr>
        <w:pStyle w:val="Default"/>
        <w:spacing w:line="360" w:lineRule="auto"/>
        <w:jc w:val="both"/>
        <w:rPr>
          <w:szCs w:val="23"/>
        </w:rPr>
      </w:pPr>
    </w:p>
    <w:p w:rsidR="00C6240F" w:rsidRPr="00AD09B1" w:rsidRDefault="004968E2" w:rsidP="00C6240F">
      <w:pPr>
        <w:pStyle w:val="Default"/>
        <w:spacing w:line="360" w:lineRule="auto"/>
        <w:jc w:val="both"/>
        <w:rPr>
          <w:szCs w:val="23"/>
        </w:rPr>
      </w:pPr>
      <w:r w:rsidRPr="00C6240F">
        <w:rPr>
          <w:szCs w:val="23"/>
        </w:rPr>
        <w:t xml:space="preserve">Mezi </w:t>
      </w:r>
      <w:r w:rsidR="00C6240F">
        <w:rPr>
          <w:szCs w:val="23"/>
        </w:rPr>
        <w:t xml:space="preserve">jeho </w:t>
      </w:r>
      <w:r w:rsidRPr="00C6240F">
        <w:rPr>
          <w:szCs w:val="23"/>
        </w:rPr>
        <w:t xml:space="preserve">další činnosti patří: </w:t>
      </w:r>
    </w:p>
    <w:p w:rsidR="004968E2" w:rsidRPr="00C6240F" w:rsidRDefault="00C6240F" w:rsidP="00C6240F">
      <w:pPr>
        <w:pStyle w:val="Default"/>
        <w:numPr>
          <w:ilvl w:val="0"/>
          <w:numId w:val="27"/>
        </w:numPr>
        <w:spacing w:after="163" w:line="360" w:lineRule="auto"/>
        <w:jc w:val="both"/>
        <w:rPr>
          <w:szCs w:val="23"/>
        </w:rPr>
      </w:pPr>
      <w:r>
        <w:rPr>
          <w:szCs w:val="23"/>
        </w:rPr>
        <w:t xml:space="preserve">činnost </w:t>
      </w:r>
      <w:r w:rsidR="004968E2" w:rsidRPr="00C6240F">
        <w:rPr>
          <w:szCs w:val="23"/>
        </w:rPr>
        <w:t xml:space="preserve">diagnostická </w:t>
      </w:r>
      <w:r>
        <w:rPr>
          <w:szCs w:val="23"/>
        </w:rPr>
        <w:t>–</w:t>
      </w:r>
      <w:r w:rsidR="004968E2" w:rsidRPr="00C6240F">
        <w:rPr>
          <w:szCs w:val="23"/>
        </w:rPr>
        <w:t xml:space="preserve"> </w:t>
      </w:r>
      <w:r>
        <w:rPr>
          <w:szCs w:val="23"/>
        </w:rPr>
        <w:t xml:space="preserve">která </w:t>
      </w:r>
      <w:r w:rsidR="004968E2" w:rsidRPr="00C6240F">
        <w:rPr>
          <w:szCs w:val="23"/>
        </w:rPr>
        <w:t>je založena na p</w:t>
      </w:r>
      <w:r>
        <w:rPr>
          <w:szCs w:val="23"/>
        </w:rPr>
        <w:t>ozorování chování žáků</w:t>
      </w:r>
      <w:r w:rsidR="004968E2" w:rsidRPr="00C6240F">
        <w:rPr>
          <w:szCs w:val="23"/>
        </w:rPr>
        <w:t xml:space="preserve"> s cílem včas </w:t>
      </w:r>
      <w:r>
        <w:rPr>
          <w:szCs w:val="23"/>
        </w:rPr>
        <w:t>v</w:t>
      </w:r>
      <w:r>
        <w:rPr>
          <w:szCs w:val="23"/>
        </w:rPr>
        <w:t>y</w:t>
      </w:r>
      <w:r>
        <w:rPr>
          <w:szCs w:val="23"/>
        </w:rPr>
        <w:t xml:space="preserve">hledat </w:t>
      </w:r>
      <w:r w:rsidR="00E12044">
        <w:rPr>
          <w:szCs w:val="23"/>
        </w:rPr>
        <w:t xml:space="preserve">a rozpoznat </w:t>
      </w:r>
      <w:r>
        <w:rPr>
          <w:szCs w:val="23"/>
        </w:rPr>
        <w:t>rizikové formy jejich chování,</w:t>
      </w:r>
      <w:r w:rsidR="004968E2" w:rsidRPr="00C6240F">
        <w:rPr>
          <w:szCs w:val="23"/>
        </w:rPr>
        <w:t xml:space="preserve"> </w:t>
      </w:r>
    </w:p>
    <w:p w:rsidR="004968E2" w:rsidRDefault="00C6240F" w:rsidP="00C6240F">
      <w:pPr>
        <w:pStyle w:val="Default"/>
        <w:numPr>
          <w:ilvl w:val="0"/>
          <w:numId w:val="27"/>
        </w:numPr>
        <w:spacing w:after="240" w:line="360" w:lineRule="auto"/>
        <w:jc w:val="both"/>
        <w:rPr>
          <w:szCs w:val="23"/>
        </w:rPr>
      </w:pPr>
      <w:r>
        <w:rPr>
          <w:szCs w:val="23"/>
        </w:rPr>
        <w:t xml:space="preserve">činnost </w:t>
      </w:r>
      <w:r w:rsidR="004968E2" w:rsidRPr="00C6240F">
        <w:rPr>
          <w:szCs w:val="23"/>
        </w:rPr>
        <w:t xml:space="preserve">poradenská </w:t>
      </w:r>
      <w:r w:rsidR="00E12044">
        <w:rPr>
          <w:szCs w:val="23"/>
        </w:rPr>
        <w:t>–</w:t>
      </w:r>
      <w:r w:rsidR="004968E2" w:rsidRPr="00C6240F">
        <w:rPr>
          <w:szCs w:val="23"/>
        </w:rPr>
        <w:t xml:space="preserve"> </w:t>
      </w:r>
      <w:r w:rsidR="00E12044">
        <w:rPr>
          <w:szCs w:val="23"/>
        </w:rPr>
        <w:t>která představuje poskytnutí pomoci,</w:t>
      </w:r>
      <w:r w:rsidR="004968E2" w:rsidRPr="00C6240F">
        <w:rPr>
          <w:szCs w:val="23"/>
        </w:rPr>
        <w:t xml:space="preserve"> pochopení</w:t>
      </w:r>
      <w:r w:rsidR="00E12044">
        <w:rPr>
          <w:szCs w:val="23"/>
        </w:rPr>
        <w:t>, a hlavně tedy podpory</w:t>
      </w:r>
      <w:r w:rsidR="004968E2" w:rsidRPr="00C6240F">
        <w:rPr>
          <w:szCs w:val="23"/>
        </w:rPr>
        <w:t xml:space="preserve"> problému, se </w:t>
      </w:r>
      <w:r w:rsidR="00E12044">
        <w:rPr>
          <w:szCs w:val="23"/>
        </w:rPr>
        <w:t xml:space="preserve">kterým se žák </w:t>
      </w:r>
      <w:r>
        <w:rPr>
          <w:szCs w:val="23"/>
        </w:rPr>
        <w:t>obrátí</w:t>
      </w:r>
      <w:r w:rsidR="00E12044">
        <w:rPr>
          <w:szCs w:val="23"/>
        </w:rPr>
        <w:t xml:space="preserve"> na poradce</w:t>
      </w:r>
      <w:r>
        <w:rPr>
          <w:szCs w:val="23"/>
        </w:rPr>
        <w:t>,</w:t>
      </w:r>
      <w:r w:rsidR="004968E2" w:rsidRPr="00C6240F">
        <w:rPr>
          <w:szCs w:val="23"/>
        </w:rPr>
        <w:t xml:space="preserve"> </w:t>
      </w:r>
    </w:p>
    <w:p w:rsidR="004968E2" w:rsidRPr="00C6240F" w:rsidRDefault="00C6240F" w:rsidP="00C6240F">
      <w:pPr>
        <w:pStyle w:val="Default"/>
        <w:numPr>
          <w:ilvl w:val="0"/>
          <w:numId w:val="27"/>
        </w:numPr>
        <w:spacing w:after="240" w:line="360" w:lineRule="auto"/>
        <w:jc w:val="both"/>
        <w:rPr>
          <w:szCs w:val="23"/>
        </w:rPr>
      </w:pPr>
      <w:r w:rsidRPr="00C6240F">
        <w:rPr>
          <w:szCs w:val="23"/>
        </w:rPr>
        <w:t xml:space="preserve">činnost </w:t>
      </w:r>
      <w:r w:rsidR="00E12044">
        <w:rPr>
          <w:szCs w:val="23"/>
        </w:rPr>
        <w:t>informační - poradce</w:t>
      </w:r>
      <w:r w:rsidR="004968E2" w:rsidRPr="00C6240F">
        <w:rPr>
          <w:szCs w:val="23"/>
        </w:rPr>
        <w:t xml:space="preserve"> má povinnost informovat rodiče o </w:t>
      </w:r>
      <w:r w:rsidR="00E12044">
        <w:rPr>
          <w:szCs w:val="23"/>
        </w:rPr>
        <w:t xml:space="preserve">všech </w:t>
      </w:r>
      <w:r w:rsidR="004968E2" w:rsidRPr="00C6240F">
        <w:rPr>
          <w:szCs w:val="23"/>
        </w:rPr>
        <w:t xml:space="preserve">výchovných problémech </w:t>
      </w:r>
      <w:r w:rsidR="00E12044">
        <w:rPr>
          <w:szCs w:val="23"/>
        </w:rPr>
        <w:t xml:space="preserve">jejich </w:t>
      </w:r>
      <w:r w:rsidR="004968E2" w:rsidRPr="00C6240F">
        <w:rPr>
          <w:szCs w:val="23"/>
        </w:rPr>
        <w:t>dítěte</w:t>
      </w:r>
      <w:r w:rsidRPr="00C6240F">
        <w:rPr>
          <w:szCs w:val="23"/>
        </w:rPr>
        <w:t>,</w:t>
      </w:r>
      <w:r w:rsidR="004968E2" w:rsidRPr="00C6240F">
        <w:rPr>
          <w:szCs w:val="23"/>
        </w:rPr>
        <w:t xml:space="preserve"> </w:t>
      </w:r>
    </w:p>
    <w:p w:rsidR="004968E2" w:rsidRPr="00C6240F" w:rsidRDefault="00C6240F" w:rsidP="00C6240F">
      <w:pPr>
        <w:pStyle w:val="Default"/>
        <w:numPr>
          <w:ilvl w:val="0"/>
          <w:numId w:val="27"/>
        </w:numPr>
        <w:spacing w:after="164" w:line="360" w:lineRule="auto"/>
        <w:jc w:val="both"/>
        <w:rPr>
          <w:szCs w:val="23"/>
        </w:rPr>
      </w:pPr>
      <w:r>
        <w:rPr>
          <w:szCs w:val="23"/>
        </w:rPr>
        <w:t xml:space="preserve">činnost </w:t>
      </w:r>
      <w:r w:rsidR="004968E2" w:rsidRPr="00C6240F">
        <w:rPr>
          <w:szCs w:val="23"/>
        </w:rPr>
        <w:t xml:space="preserve">konzultační – </w:t>
      </w:r>
      <w:r w:rsidR="00E12044">
        <w:rPr>
          <w:szCs w:val="23"/>
        </w:rPr>
        <w:t>poradce se snaží</w:t>
      </w:r>
      <w:r w:rsidR="004968E2" w:rsidRPr="00C6240F">
        <w:rPr>
          <w:szCs w:val="23"/>
        </w:rPr>
        <w:t xml:space="preserve"> pomoci</w:t>
      </w:r>
      <w:r w:rsidR="00E12044">
        <w:rPr>
          <w:szCs w:val="23"/>
        </w:rPr>
        <w:t xml:space="preserve"> rodičům při řešení</w:t>
      </w:r>
      <w:r>
        <w:rPr>
          <w:szCs w:val="23"/>
        </w:rPr>
        <w:t xml:space="preserve"> problému</w:t>
      </w:r>
      <w:r w:rsidR="00E12044">
        <w:rPr>
          <w:szCs w:val="23"/>
        </w:rPr>
        <w:t xml:space="preserve"> s  dítětem</w:t>
      </w:r>
      <w:r>
        <w:rPr>
          <w:szCs w:val="23"/>
        </w:rPr>
        <w:t>,</w:t>
      </w:r>
      <w:r w:rsidR="004968E2" w:rsidRPr="00C6240F">
        <w:rPr>
          <w:szCs w:val="23"/>
        </w:rPr>
        <w:t xml:space="preserve"> </w:t>
      </w:r>
    </w:p>
    <w:p w:rsidR="004968E2" w:rsidRPr="00736459" w:rsidRDefault="00C6240F" w:rsidP="00736459">
      <w:pPr>
        <w:pStyle w:val="Default"/>
        <w:numPr>
          <w:ilvl w:val="0"/>
          <w:numId w:val="27"/>
        </w:numPr>
        <w:spacing w:line="360" w:lineRule="auto"/>
        <w:jc w:val="both"/>
        <w:rPr>
          <w:szCs w:val="23"/>
        </w:rPr>
      </w:pPr>
      <w:r>
        <w:rPr>
          <w:szCs w:val="23"/>
        </w:rPr>
        <w:t xml:space="preserve">činnost </w:t>
      </w:r>
      <w:r w:rsidR="004968E2" w:rsidRPr="00C6240F">
        <w:rPr>
          <w:szCs w:val="23"/>
        </w:rPr>
        <w:t xml:space="preserve">koordinační </w:t>
      </w:r>
      <w:r w:rsidR="00E12044">
        <w:rPr>
          <w:szCs w:val="23"/>
        </w:rPr>
        <w:t>–</w:t>
      </w:r>
      <w:r w:rsidR="00F22116">
        <w:rPr>
          <w:szCs w:val="23"/>
        </w:rPr>
        <w:t xml:space="preserve"> usměrňuje</w:t>
      </w:r>
      <w:r w:rsidR="004968E2" w:rsidRPr="00C6240F">
        <w:rPr>
          <w:szCs w:val="23"/>
        </w:rPr>
        <w:t xml:space="preserve"> </w:t>
      </w:r>
      <w:r>
        <w:rPr>
          <w:szCs w:val="23"/>
        </w:rPr>
        <w:t>vztah učitel - pedagogický sbor</w:t>
      </w:r>
      <w:r w:rsidR="00736459">
        <w:rPr>
          <w:szCs w:val="23"/>
        </w:rPr>
        <w:t xml:space="preserve"> </w:t>
      </w:r>
      <w:r w:rsidR="004968E2" w:rsidRPr="00736459">
        <w:rPr>
          <w:szCs w:val="23"/>
        </w:rPr>
        <w:t>(</w:t>
      </w:r>
      <w:proofErr w:type="spellStart"/>
      <w:r w:rsidR="004968E2" w:rsidRPr="00736459">
        <w:rPr>
          <w:szCs w:val="23"/>
        </w:rPr>
        <w:t>Tyšer</w:t>
      </w:r>
      <w:proofErr w:type="spellEnd"/>
      <w:r w:rsidR="004968E2" w:rsidRPr="00736459">
        <w:rPr>
          <w:szCs w:val="23"/>
        </w:rPr>
        <w:t>,</w:t>
      </w:r>
      <w:r w:rsidRPr="00736459">
        <w:rPr>
          <w:szCs w:val="23"/>
        </w:rPr>
        <w:t xml:space="preserve"> </w:t>
      </w:r>
      <w:r w:rsidR="004968E2" w:rsidRPr="00736459">
        <w:rPr>
          <w:szCs w:val="23"/>
        </w:rPr>
        <w:t>2006)</w:t>
      </w:r>
      <w:r w:rsidR="00736459">
        <w:rPr>
          <w:szCs w:val="23"/>
        </w:rPr>
        <w:t>.</w:t>
      </w:r>
      <w:r w:rsidR="004968E2" w:rsidRPr="00736459">
        <w:rPr>
          <w:szCs w:val="23"/>
        </w:rPr>
        <w:t xml:space="preserve"> </w:t>
      </w:r>
    </w:p>
    <w:p w:rsidR="006D1718" w:rsidRPr="00736459" w:rsidRDefault="006D1718" w:rsidP="00C6240F">
      <w:pPr>
        <w:spacing w:line="360" w:lineRule="auto"/>
        <w:jc w:val="both"/>
        <w:rPr>
          <w:rFonts w:ascii="Times New Roman" w:hAnsi="Times New Roman"/>
          <w:b/>
          <w:sz w:val="12"/>
          <w:szCs w:val="30"/>
        </w:rPr>
      </w:pPr>
    </w:p>
    <w:p w:rsidR="00F752EC" w:rsidRDefault="006D1718" w:rsidP="00F22116">
      <w:pPr>
        <w:spacing w:after="0" w:line="360" w:lineRule="auto"/>
        <w:jc w:val="both"/>
        <w:rPr>
          <w:rFonts w:ascii="Times New Roman" w:hAnsi="Times New Roman"/>
          <w:b/>
          <w:sz w:val="24"/>
          <w:szCs w:val="30"/>
        </w:rPr>
      </w:pPr>
      <w:r>
        <w:rPr>
          <w:rFonts w:ascii="Times New Roman" w:hAnsi="Times New Roman"/>
          <w:b/>
          <w:sz w:val="24"/>
          <w:szCs w:val="30"/>
        </w:rPr>
        <w:t xml:space="preserve">2.2.3 </w:t>
      </w:r>
      <w:r w:rsidR="00FB3E44">
        <w:rPr>
          <w:rFonts w:ascii="Times New Roman" w:hAnsi="Times New Roman"/>
          <w:b/>
          <w:sz w:val="24"/>
          <w:szCs w:val="30"/>
        </w:rPr>
        <w:t>Činnosti školního metodika prevence</w:t>
      </w:r>
    </w:p>
    <w:p w:rsidR="00FB3E44" w:rsidRDefault="00FB3E44" w:rsidP="00C6240F">
      <w:pPr>
        <w:spacing w:line="360" w:lineRule="auto"/>
        <w:jc w:val="both"/>
        <w:rPr>
          <w:rFonts w:ascii="Times New Roman" w:hAnsi="Times New Roman"/>
          <w:sz w:val="24"/>
          <w:szCs w:val="30"/>
        </w:rPr>
      </w:pPr>
      <w:r>
        <w:rPr>
          <w:rFonts w:ascii="Times New Roman" w:hAnsi="Times New Roman"/>
          <w:b/>
          <w:sz w:val="24"/>
          <w:szCs w:val="30"/>
        </w:rPr>
        <w:tab/>
      </w:r>
      <w:r>
        <w:rPr>
          <w:rFonts w:ascii="Times New Roman" w:hAnsi="Times New Roman"/>
          <w:sz w:val="24"/>
          <w:szCs w:val="30"/>
        </w:rPr>
        <w:t>Činnosti školního metodika prevence dělíme hned do několika okruhů</w:t>
      </w:r>
      <w:r w:rsidR="0007535F">
        <w:rPr>
          <w:rFonts w:ascii="Times New Roman" w:hAnsi="Times New Roman"/>
          <w:sz w:val="24"/>
          <w:szCs w:val="30"/>
        </w:rPr>
        <w:t>, o kterých si zpravidla musí vést písemnou dokumentaci</w:t>
      </w:r>
      <w:r>
        <w:rPr>
          <w:rFonts w:ascii="Times New Roman" w:hAnsi="Times New Roman"/>
          <w:sz w:val="24"/>
          <w:szCs w:val="30"/>
        </w:rPr>
        <w:t>.</w:t>
      </w:r>
    </w:p>
    <w:p w:rsidR="00FB3E44" w:rsidRDefault="0007535F" w:rsidP="00AD09B1">
      <w:pPr>
        <w:spacing w:after="0" w:line="360" w:lineRule="auto"/>
        <w:jc w:val="both"/>
        <w:rPr>
          <w:rFonts w:ascii="Times New Roman" w:hAnsi="Times New Roman"/>
          <w:sz w:val="24"/>
          <w:szCs w:val="30"/>
        </w:rPr>
      </w:pPr>
      <w:r>
        <w:rPr>
          <w:rFonts w:ascii="Times New Roman" w:hAnsi="Times New Roman"/>
          <w:sz w:val="24"/>
          <w:szCs w:val="30"/>
        </w:rPr>
        <w:t>Základní okruhy</w:t>
      </w:r>
      <w:r w:rsidR="00FB3E44">
        <w:rPr>
          <w:rFonts w:ascii="Times New Roman" w:hAnsi="Times New Roman"/>
          <w:sz w:val="24"/>
          <w:szCs w:val="30"/>
        </w:rPr>
        <w:t xml:space="preserve"> jeho činnosti:</w:t>
      </w:r>
    </w:p>
    <w:p w:rsidR="00FB3E44" w:rsidRDefault="00FB3E44" w:rsidP="00FB3E44">
      <w:pPr>
        <w:pStyle w:val="Odstavecseseznamem"/>
        <w:numPr>
          <w:ilvl w:val="0"/>
          <w:numId w:val="27"/>
        </w:numPr>
        <w:spacing w:line="360" w:lineRule="auto"/>
        <w:jc w:val="both"/>
        <w:rPr>
          <w:rFonts w:ascii="Times New Roman" w:hAnsi="Times New Roman"/>
          <w:sz w:val="24"/>
          <w:szCs w:val="30"/>
        </w:rPr>
      </w:pPr>
      <w:r>
        <w:rPr>
          <w:rFonts w:ascii="Times New Roman" w:hAnsi="Times New Roman"/>
          <w:sz w:val="24"/>
          <w:szCs w:val="30"/>
        </w:rPr>
        <w:t>metodické a koordinační činnosti,</w:t>
      </w:r>
    </w:p>
    <w:p w:rsidR="00FB3E44" w:rsidRDefault="00FB3E44" w:rsidP="00FB3E44">
      <w:pPr>
        <w:pStyle w:val="Odstavecseseznamem"/>
        <w:numPr>
          <w:ilvl w:val="0"/>
          <w:numId w:val="27"/>
        </w:numPr>
        <w:spacing w:line="360" w:lineRule="auto"/>
        <w:jc w:val="both"/>
        <w:rPr>
          <w:rFonts w:ascii="Times New Roman" w:hAnsi="Times New Roman"/>
          <w:sz w:val="24"/>
          <w:szCs w:val="30"/>
        </w:rPr>
      </w:pPr>
      <w:r>
        <w:rPr>
          <w:rFonts w:ascii="Times New Roman" w:hAnsi="Times New Roman"/>
          <w:sz w:val="24"/>
          <w:szCs w:val="30"/>
        </w:rPr>
        <w:t>informační činnosti,</w:t>
      </w:r>
    </w:p>
    <w:p w:rsidR="0007535F" w:rsidRPr="00736459" w:rsidRDefault="0007535F" w:rsidP="00736459">
      <w:pPr>
        <w:pStyle w:val="Odstavecseseznamem"/>
        <w:numPr>
          <w:ilvl w:val="0"/>
          <w:numId w:val="27"/>
        </w:numPr>
        <w:spacing w:line="360" w:lineRule="auto"/>
        <w:jc w:val="both"/>
        <w:rPr>
          <w:rFonts w:ascii="Times New Roman" w:hAnsi="Times New Roman"/>
          <w:sz w:val="24"/>
          <w:szCs w:val="30"/>
        </w:rPr>
      </w:pPr>
      <w:r>
        <w:rPr>
          <w:rFonts w:ascii="Times New Roman" w:hAnsi="Times New Roman"/>
          <w:sz w:val="24"/>
          <w:szCs w:val="30"/>
        </w:rPr>
        <w:t>poradenské činnosti</w:t>
      </w:r>
      <w:r w:rsidR="00736459">
        <w:rPr>
          <w:rFonts w:ascii="Times New Roman" w:hAnsi="Times New Roman"/>
          <w:sz w:val="24"/>
          <w:szCs w:val="30"/>
        </w:rPr>
        <w:t xml:space="preserve"> </w:t>
      </w:r>
      <w:r w:rsidR="00F57C46">
        <w:rPr>
          <w:rFonts w:ascii="Times New Roman" w:hAnsi="Times New Roman"/>
          <w:color w:val="000000" w:themeColor="text1"/>
          <w:sz w:val="24"/>
          <w:szCs w:val="30"/>
        </w:rPr>
        <w:t>(RVP</w:t>
      </w:r>
      <w:r w:rsidR="00776187" w:rsidRPr="00F57C46">
        <w:rPr>
          <w:rFonts w:ascii="Times New Roman" w:hAnsi="Times New Roman"/>
          <w:color w:val="000000" w:themeColor="text1"/>
          <w:sz w:val="24"/>
          <w:szCs w:val="30"/>
        </w:rPr>
        <w:t>, 2018)</w:t>
      </w:r>
      <w:r w:rsidR="00736459" w:rsidRPr="00F57C46">
        <w:rPr>
          <w:rFonts w:ascii="Times New Roman" w:hAnsi="Times New Roman"/>
          <w:color w:val="000000" w:themeColor="text1"/>
          <w:sz w:val="24"/>
          <w:szCs w:val="30"/>
        </w:rPr>
        <w:t>.</w:t>
      </w:r>
    </w:p>
    <w:p w:rsidR="00A935B1" w:rsidRPr="00A935B1" w:rsidRDefault="00A935B1" w:rsidP="00A935B1">
      <w:pPr>
        <w:pStyle w:val="Odstavecseseznamem"/>
        <w:spacing w:line="360" w:lineRule="auto"/>
        <w:jc w:val="both"/>
        <w:rPr>
          <w:rFonts w:ascii="Times New Roman" w:hAnsi="Times New Roman"/>
          <w:sz w:val="12"/>
          <w:szCs w:val="30"/>
        </w:rPr>
      </w:pPr>
    </w:p>
    <w:p w:rsidR="00F752EC" w:rsidRDefault="00FB3E44" w:rsidP="00F22116">
      <w:pPr>
        <w:spacing w:before="240" w:after="0" w:line="360" w:lineRule="auto"/>
        <w:jc w:val="both"/>
        <w:rPr>
          <w:rFonts w:ascii="Times New Roman" w:hAnsi="Times New Roman"/>
          <w:b/>
          <w:sz w:val="24"/>
          <w:szCs w:val="30"/>
        </w:rPr>
      </w:pPr>
      <w:r>
        <w:rPr>
          <w:rFonts w:ascii="Times New Roman" w:hAnsi="Times New Roman"/>
          <w:b/>
          <w:sz w:val="24"/>
          <w:szCs w:val="30"/>
        </w:rPr>
        <w:t>Metodické a koordinační činnosti</w:t>
      </w:r>
    </w:p>
    <w:p w:rsidR="008B61FE" w:rsidRDefault="00FB3E44" w:rsidP="00FA1C19">
      <w:pPr>
        <w:pStyle w:val="Default"/>
        <w:spacing w:after="240" w:line="360" w:lineRule="auto"/>
        <w:jc w:val="both"/>
      </w:pPr>
      <w:r>
        <w:rPr>
          <w:b/>
          <w:szCs w:val="30"/>
        </w:rPr>
        <w:tab/>
      </w:r>
      <w:r w:rsidR="008B61FE" w:rsidRPr="008B61FE">
        <w:t>Do této oblasti činnosti školního metodika prevence patří zpracování minimálního preventivního programu a hodnocení za uplynulý školní rok, koordinace tvorby a následná kontrola realizace preventivního programu školy</w:t>
      </w:r>
      <w:r w:rsidR="008B61FE">
        <w:t xml:space="preserve"> a neodmyslitelně koordinace a podílení se na </w:t>
      </w:r>
      <w:r w:rsidR="008B61FE">
        <w:rPr>
          <w:szCs w:val="30"/>
        </w:rPr>
        <w:t>realizaci aktivit dané školy, které se zaměřují na prevenci násilí, závislostí, záškoláctví, riz</w:t>
      </w:r>
      <w:r w:rsidR="008B61FE">
        <w:rPr>
          <w:szCs w:val="30"/>
        </w:rPr>
        <w:t>i</w:t>
      </w:r>
      <w:r w:rsidR="008B61FE">
        <w:rPr>
          <w:szCs w:val="30"/>
        </w:rPr>
        <w:t>kových projevů sebepoškozování žáků, sexuálního zneužívání a zneužívání sektami, nekrim</w:t>
      </w:r>
      <w:r w:rsidR="008B61FE">
        <w:rPr>
          <w:szCs w:val="30"/>
        </w:rPr>
        <w:t>i</w:t>
      </w:r>
      <w:r w:rsidR="008B61FE">
        <w:rPr>
          <w:szCs w:val="30"/>
        </w:rPr>
        <w:t>nálního a kriminálního chování a samozřejmě dalších nebezpečných sociálně patologických jevů</w:t>
      </w:r>
      <w:r w:rsidR="00372F70">
        <w:rPr>
          <w:szCs w:val="30"/>
        </w:rPr>
        <w:t xml:space="preserve"> </w:t>
      </w:r>
      <w:r w:rsidR="001C5987">
        <w:rPr>
          <w:color w:val="000000" w:themeColor="text1"/>
          <w:szCs w:val="30"/>
        </w:rPr>
        <w:t>(Standardy MŠMT</w:t>
      </w:r>
      <w:r w:rsidR="00776187" w:rsidRPr="00F57C46">
        <w:rPr>
          <w:color w:val="000000" w:themeColor="text1"/>
          <w:szCs w:val="30"/>
        </w:rPr>
        <w:t>, 2017)</w:t>
      </w:r>
      <w:r w:rsidR="008B61FE" w:rsidRPr="00F57C46">
        <w:rPr>
          <w:color w:val="000000" w:themeColor="text1"/>
          <w:szCs w:val="30"/>
        </w:rPr>
        <w:t>.</w:t>
      </w:r>
      <w:r w:rsidR="008B61FE">
        <w:rPr>
          <w:szCs w:val="30"/>
        </w:rPr>
        <w:t xml:space="preserve"> </w:t>
      </w:r>
    </w:p>
    <w:p w:rsidR="008B61FE" w:rsidRDefault="00FB3E44" w:rsidP="004C741A">
      <w:pPr>
        <w:spacing w:line="360" w:lineRule="auto"/>
        <w:ind w:firstLine="708"/>
        <w:jc w:val="both"/>
        <w:rPr>
          <w:rFonts w:ascii="Times New Roman" w:hAnsi="Times New Roman"/>
          <w:sz w:val="24"/>
          <w:szCs w:val="30"/>
        </w:rPr>
      </w:pPr>
      <w:r w:rsidRPr="008B61FE">
        <w:rPr>
          <w:rFonts w:ascii="Times New Roman" w:hAnsi="Times New Roman"/>
          <w:sz w:val="24"/>
          <w:szCs w:val="24"/>
        </w:rPr>
        <w:lastRenderedPageBreak/>
        <w:t>Do této oblasti činnosti škol</w:t>
      </w:r>
      <w:r w:rsidR="006D1718" w:rsidRPr="008B61FE">
        <w:rPr>
          <w:rFonts w:ascii="Times New Roman" w:hAnsi="Times New Roman"/>
          <w:sz w:val="24"/>
          <w:szCs w:val="24"/>
        </w:rPr>
        <w:t xml:space="preserve">ního metodika prevence </w:t>
      </w:r>
      <w:r w:rsidR="008B61FE">
        <w:rPr>
          <w:rFonts w:ascii="Times New Roman" w:hAnsi="Times New Roman"/>
          <w:sz w:val="24"/>
          <w:szCs w:val="24"/>
        </w:rPr>
        <w:t xml:space="preserve">také </w:t>
      </w:r>
      <w:r w:rsidR="006D1718" w:rsidRPr="008B61FE">
        <w:rPr>
          <w:rFonts w:ascii="Times New Roman" w:hAnsi="Times New Roman"/>
          <w:sz w:val="24"/>
          <w:szCs w:val="24"/>
        </w:rPr>
        <w:t xml:space="preserve">patří </w:t>
      </w:r>
      <w:r w:rsidR="008B61FE" w:rsidRPr="009800DB">
        <w:rPr>
          <w:rFonts w:ascii="Times New Roman" w:hAnsi="Times New Roman"/>
        </w:rPr>
        <w:t>m</w:t>
      </w:r>
      <w:r w:rsidR="008B61FE" w:rsidRPr="009800DB">
        <w:rPr>
          <w:rFonts w:ascii="Times New Roman" w:hAnsi="Times New Roman"/>
          <w:sz w:val="24"/>
          <w:szCs w:val="24"/>
        </w:rPr>
        <w:t>eto</w:t>
      </w:r>
      <w:r w:rsidR="008B61FE" w:rsidRPr="008B61FE">
        <w:rPr>
          <w:rFonts w:ascii="Times New Roman" w:hAnsi="Times New Roman"/>
          <w:sz w:val="24"/>
          <w:szCs w:val="24"/>
        </w:rPr>
        <w:t>dické vedení či</w:t>
      </w:r>
      <w:r w:rsidR="008B61FE" w:rsidRPr="008B61FE">
        <w:rPr>
          <w:rFonts w:ascii="Times New Roman" w:hAnsi="Times New Roman"/>
          <w:sz w:val="24"/>
          <w:szCs w:val="24"/>
        </w:rPr>
        <w:t>n</w:t>
      </w:r>
      <w:r w:rsidR="008B61FE" w:rsidRPr="008B61FE">
        <w:rPr>
          <w:rFonts w:ascii="Times New Roman" w:hAnsi="Times New Roman"/>
          <w:sz w:val="24"/>
          <w:szCs w:val="24"/>
        </w:rPr>
        <w:t>nosti učitelů školy v oblasti prevence sociálně patologických jevů</w:t>
      </w:r>
      <w:r w:rsidR="008B61FE">
        <w:rPr>
          <w:rFonts w:ascii="Times New Roman" w:hAnsi="Times New Roman"/>
          <w:sz w:val="24"/>
          <w:szCs w:val="24"/>
        </w:rPr>
        <w:t>, to znamená</w:t>
      </w:r>
      <w:r w:rsidR="009800DB">
        <w:rPr>
          <w:rFonts w:ascii="Times New Roman" w:hAnsi="Times New Roman"/>
          <w:sz w:val="24"/>
          <w:szCs w:val="24"/>
        </w:rPr>
        <w:t xml:space="preserve"> -</w:t>
      </w:r>
      <w:r w:rsidR="008B61FE">
        <w:rPr>
          <w:rFonts w:ascii="Times New Roman" w:hAnsi="Times New Roman"/>
          <w:sz w:val="24"/>
          <w:szCs w:val="30"/>
        </w:rPr>
        <w:t xml:space="preserve"> práce s kolektivem třídy na prevenci nebo vyhledávání již vzniklých problémových projevů chování žáků</w:t>
      </w:r>
      <w:r w:rsidR="00776187">
        <w:rPr>
          <w:rFonts w:ascii="Times New Roman" w:hAnsi="Times New Roman"/>
          <w:sz w:val="24"/>
          <w:szCs w:val="30"/>
        </w:rPr>
        <w:t xml:space="preserve"> </w:t>
      </w:r>
      <w:r w:rsidR="00F57C46" w:rsidRPr="00F57C46">
        <w:rPr>
          <w:rFonts w:ascii="Times New Roman" w:hAnsi="Times New Roman"/>
          <w:color w:val="000000" w:themeColor="text1"/>
          <w:sz w:val="24"/>
          <w:szCs w:val="30"/>
        </w:rPr>
        <w:t>(</w:t>
      </w:r>
      <w:r w:rsidR="001C5987">
        <w:rPr>
          <w:rFonts w:ascii="Times New Roman" w:hAnsi="Times New Roman"/>
          <w:color w:val="000000" w:themeColor="text1"/>
          <w:sz w:val="24"/>
          <w:szCs w:val="30"/>
        </w:rPr>
        <w:t xml:space="preserve">Standardy </w:t>
      </w:r>
      <w:r w:rsidR="00F57C46" w:rsidRPr="00F57C46">
        <w:rPr>
          <w:rFonts w:ascii="Times New Roman" w:hAnsi="Times New Roman"/>
          <w:color w:val="000000" w:themeColor="text1"/>
          <w:sz w:val="24"/>
          <w:szCs w:val="30"/>
        </w:rPr>
        <w:t>MŠMT</w:t>
      </w:r>
      <w:r w:rsidR="00776187" w:rsidRPr="00F57C46">
        <w:rPr>
          <w:rFonts w:ascii="Times New Roman" w:hAnsi="Times New Roman"/>
          <w:color w:val="000000" w:themeColor="text1"/>
          <w:sz w:val="24"/>
          <w:szCs w:val="30"/>
        </w:rPr>
        <w:t>, 2017)</w:t>
      </w:r>
      <w:r w:rsidR="008B61FE" w:rsidRPr="00F57C46">
        <w:rPr>
          <w:rFonts w:ascii="Times New Roman" w:hAnsi="Times New Roman"/>
          <w:color w:val="000000" w:themeColor="text1"/>
          <w:sz w:val="24"/>
          <w:szCs w:val="30"/>
        </w:rPr>
        <w:t>.</w:t>
      </w:r>
    </w:p>
    <w:p w:rsidR="006D1718" w:rsidRPr="004C741A" w:rsidRDefault="004C741A" w:rsidP="004C741A">
      <w:pPr>
        <w:spacing w:line="360" w:lineRule="auto"/>
        <w:ind w:firstLine="708"/>
        <w:jc w:val="both"/>
        <w:rPr>
          <w:rFonts w:ascii="Times New Roman" w:hAnsi="Times New Roman"/>
          <w:sz w:val="24"/>
          <w:szCs w:val="30"/>
        </w:rPr>
      </w:pPr>
      <w:r>
        <w:rPr>
          <w:rFonts w:ascii="Times New Roman" w:hAnsi="Times New Roman"/>
          <w:sz w:val="24"/>
          <w:szCs w:val="30"/>
        </w:rPr>
        <w:t xml:space="preserve">Metodické vedení činnosti učitelů školy zahrnuje </w:t>
      </w:r>
      <w:r w:rsidR="006D1718" w:rsidRPr="008B61FE">
        <w:rPr>
          <w:rFonts w:ascii="Times New Roman" w:hAnsi="Times New Roman"/>
          <w:sz w:val="24"/>
          <w:szCs w:val="24"/>
        </w:rPr>
        <w:t>devět</w:t>
      </w:r>
      <w:r w:rsidR="00FB3E44" w:rsidRPr="008B61FE">
        <w:rPr>
          <w:rFonts w:ascii="Times New Roman" w:hAnsi="Times New Roman"/>
          <w:sz w:val="24"/>
          <w:szCs w:val="24"/>
        </w:rPr>
        <w:t xml:space="preserve"> nejdůležitější</w:t>
      </w:r>
      <w:r w:rsidR="006D1718" w:rsidRPr="008B61FE">
        <w:rPr>
          <w:rFonts w:ascii="Times New Roman" w:hAnsi="Times New Roman"/>
          <w:sz w:val="24"/>
          <w:szCs w:val="24"/>
        </w:rPr>
        <w:t>ch aktivit, které budu postupně</w:t>
      </w:r>
      <w:r w:rsidR="00FB3E44" w:rsidRPr="008B61FE">
        <w:rPr>
          <w:rFonts w:ascii="Times New Roman" w:hAnsi="Times New Roman"/>
          <w:sz w:val="24"/>
          <w:szCs w:val="24"/>
        </w:rPr>
        <w:t xml:space="preserve"> </w:t>
      </w:r>
      <w:r>
        <w:rPr>
          <w:rFonts w:ascii="Times New Roman" w:hAnsi="Times New Roman"/>
          <w:sz w:val="24"/>
          <w:szCs w:val="24"/>
        </w:rPr>
        <w:t>popisovat</w:t>
      </w:r>
      <w:r w:rsidR="00D445D4">
        <w:rPr>
          <w:rFonts w:ascii="Times New Roman" w:hAnsi="Times New Roman"/>
          <w:sz w:val="24"/>
          <w:szCs w:val="24"/>
        </w:rPr>
        <w:t>.</w:t>
      </w:r>
    </w:p>
    <w:p w:rsidR="0007535F" w:rsidRDefault="0007535F" w:rsidP="006D1718">
      <w:pPr>
        <w:spacing w:line="360" w:lineRule="auto"/>
        <w:ind w:firstLine="708"/>
        <w:jc w:val="both"/>
        <w:rPr>
          <w:rFonts w:ascii="Times New Roman" w:hAnsi="Times New Roman"/>
          <w:sz w:val="24"/>
          <w:szCs w:val="30"/>
        </w:rPr>
      </w:pPr>
      <w:r>
        <w:rPr>
          <w:rFonts w:ascii="Times New Roman" w:hAnsi="Times New Roman"/>
          <w:sz w:val="24"/>
          <w:szCs w:val="30"/>
        </w:rPr>
        <w:t>První aktivitou se rozumí vzdělávání kolegů, učitelů a všech pedagogických pracovn</w:t>
      </w:r>
      <w:r>
        <w:rPr>
          <w:rFonts w:ascii="Times New Roman" w:hAnsi="Times New Roman"/>
          <w:sz w:val="24"/>
          <w:szCs w:val="30"/>
        </w:rPr>
        <w:t>í</w:t>
      </w:r>
      <w:r>
        <w:rPr>
          <w:rFonts w:ascii="Times New Roman" w:hAnsi="Times New Roman"/>
          <w:sz w:val="24"/>
          <w:szCs w:val="30"/>
        </w:rPr>
        <w:t>ků dané školy v oblasti prevence sociálně patologických jevů.</w:t>
      </w:r>
    </w:p>
    <w:p w:rsidR="001D5418" w:rsidRDefault="008B61FE" w:rsidP="008B61FE">
      <w:pPr>
        <w:spacing w:line="360" w:lineRule="auto"/>
        <w:ind w:firstLine="708"/>
        <w:jc w:val="both"/>
        <w:rPr>
          <w:rFonts w:ascii="Times New Roman" w:hAnsi="Times New Roman"/>
          <w:sz w:val="24"/>
          <w:szCs w:val="30"/>
        </w:rPr>
      </w:pPr>
      <w:r>
        <w:rPr>
          <w:rFonts w:ascii="Times New Roman" w:hAnsi="Times New Roman"/>
          <w:sz w:val="24"/>
          <w:szCs w:val="30"/>
        </w:rPr>
        <w:t>Druhou</w:t>
      </w:r>
      <w:r w:rsidR="00FB3E44">
        <w:rPr>
          <w:rFonts w:ascii="Times New Roman" w:hAnsi="Times New Roman"/>
          <w:sz w:val="24"/>
          <w:szCs w:val="30"/>
        </w:rPr>
        <w:t xml:space="preserve"> aktivitou je </w:t>
      </w:r>
      <w:r w:rsidR="004C741A">
        <w:rPr>
          <w:rFonts w:ascii="Times New Roman" w:hAnsi="Times New Roman"/>
          <w:sz w:val="24"/>
          <w:szCs w:val="30"/>
        </w:rPr>
        <w:t xml:space="preserve">organizace a </w:t>
      </w:r>
      <w:r w:rsidR="00FB3E44">
        <w:rPr>
          <w:rFonts w:ascii="Times New Roman" w:hAnsi="Times New Roman"/>
          <w:sz w:val="24"/>
          <w:szCs w:val="30"/>
        </w:rPr>
        <w:t xml:space="preserve">realizace </w:t>
      </w:r>
      <w:r>
        <w:rPr>
          <w:rFonts w:ascii="Times New Roman" w:hAnsi="Times New Roman"/>
          <w:sz w:val="24"/>
          <w:szCs w:val="30"/>
        </w:rPr>
        <w:t>výchovných a preventivních akcí pro žáky, které realizuje spolu s výchovným poradcem</w:t>
      </w:r>
      <w:r w:rsidR="00FB3E44">
        <w:rPr>
          <w:rFonts w:ascii="Times New Roman" w:hAnsi="Times New Roman"/>
          <w:sz w:val="24"/>
          <w:szCs w:val="30"/>
        </w:rPr>
        <w:t xml:space="preserve">. </w:t>
      </w:r>
      <w:r w:rsidR="006D1718">
        <w:rPr>
          <w:rFonts w:ascii="Times New Roman" w:hAnsi="Times New Roman"/>
          <w:sz w:val="24"/>
          <w:szCs w:val="30"/>
        </w:rPr>
        <w:tab/>
      </w:r>
    </w:p>
    <w:p w:rsidR="00044292" w:rsidRDefault="004C741A" w:rsidP="00044292">
      <w:pPr>
        <w:pStyle w:val="Default"/>
        <w:spacing w:after="18" w:line="360" w:lineRule="auto"/>
        <w:ind w:firstLine="708"/>
        <w:jc w:val="both"/>
        <w:rPr>
          <w:szCs w:val="23"/>
        </w:rPr>
      </w:pPr>
      <w:r>
        <w:rPr>
          <w:szCs w:val="23"/>
        </w:rPr>
        <w:t>Třetí aktivitou</w:t>
      </w:r>
      <w:r w:rsidR="008B61FE" w:rsidRPr="001D5418">
        <w:rPr>
          <w:szCs w:val="23"/>
        </w:rPr>
        <w:t xml:space="preserve"> je veškerá příprava, realizace a participace aktivit, které jsou zaměřené na zapojení </w:t>
      </w:r>
      <w:r w:rsidR="008B61FE">
        <w:rPr>
          <w:szCs w:val="23"/>
        </w:rPr>
        <w:t>multikulturních elementů do vzdělávacího procesu a integraci žáků a dětí. Do popředí průběhu tohoto procesu se dostává hlavně prevence rasismu, xenofobie a dalších jevů, které přímo souvisejí s přijímáním kulturní a etnické odlišnosti.</w:t>
      </w:r>
    </w:p>
    <w:p w:rsidR="00044292" w:rsidRPr="00044292" w:rsidRDefault="00044292" w:rsidP="00044292">
      <w:pPr>
        <w:pStyle w:val="Default"/>
        <w:spacing w:after="18" w:line="360" w:lineRule="auto"/>
        <w:ind w:firstLine="708"/>
        <w:jc w:val="both"/>
        <w:rPr>
          <w:sz w:val="10"/>
          <w:szCs w:val="23"/>
        </w:rPr>
      </w:pPr>
    </w:p>
    <w:p w:rsidR="00AB2D70" w:rsidRDefault="004C741A" w:rsidP="00044292">
      <w:pPr>
        <w:pStyle w:val="Default"/>
        <w:spacing w:after="18" w:line="360" w:lineRule="auto"/>
        <w:ind w:firstLine="708"/>
        <w:jc w:val="both"/>
        <w:rPr>
          <w:szCs w:val="23"/>
        </w:rPr>
      </w:pPr>
      <w:r>
        <w:rPr>
          <w:szCs w:val="23"/>
        </w:rPr>
        <w:t>Čtvr</w:t>
      </w:r>
      <w:r w:rsidR="001D5418" w:rsidRPr="001D5418">
        <w:rPr>
          <w:szCs w:val="23"/>
        </w:rPr>
        <w:t>tý okruh aktivit školního metodika prevence je koordinace spolupráce školy s orgány státní správy a samosprávy,</w:t>
      </w:r>
      <w:r w:rsidR="001D5418">
        <w:rPr>
          <w:szCs w:val="23"/>
        </w:rPr>
        <w:t xml:space="preserve"> které jsou kompetentní k již zmíněné problematice pr</w:t>
      </w:r>
      <w:r w:rsidR="001D5418">
        <w:rPr>
          <w:szCs w:val="23"/>
        </w:rPr>
        <w:t>e</w:t>
      </w:r>
      <w:r w:rsidR="001D5418">
        <w:rPr>
          <w:szCs w:val="23"/>
        </w:rPr>
        <w:t>vence sociá</w:t>
      </w:r>
      <w:r w:rsidR="00AB2D70">
        <w:rPr>
          <w:szCs w:val="23"/>
        </w:rPr>
        <w:t>lně patologických jevů ve škole. Spolupráce s metodikem preventivních aktivit pedagogicko-psychologické poradny a s potřebnými pracovišti, jako jsou, preventivní, por</w:t>
      </w:r>
      <w:r w:rsidR="00AB2D70">
        <w:rPr>
          <w:szCs w:val="23"/>
        </w:rPr>
        <w:t>a</w:t>
      </w:r>
      <w:r w:rsidR="00AB2D70">
        <w:rPr>
          <w:szCs w:val="23"/>
        </w:rPr>
        <w:t>denské, terapeutické, krizové a další zařízení, instituce či pracoviště, zabývající se prevencí sociálně patologických jevů.</w:t>
      </w:r>
    </w:p>
    <w:p w:rsidR="00AB2D70" w:rsidRPr="00044292" w:rsidRDefault="00AB2D70" w:rsidP="001D5418">
      <w:pPr>
        <w:pStyle w:val="Default"/>
        <w:spacing w:after="18" w:line="360" w:lineRule="auto"/>
        <w:jc w:val="both"/>
        <w:rPr>
          <w:sz w:val="10"/>
          <w:szCs w:val="23"/>
        </w:rPr>
      </w:pPr>
      <w:r>
        <w:rPr>
          <w:szCs w:val="23"/>
        </w:rPr>
        <w:tab/>
      </w:r>
    </w:p>
    <w:p w:rsidR="00AB2D70" w:rsidRDefault="004C741A" w:rsidP="001D5418">
      <w:pPr>
        <w:pStyle w:val="Default"/>
        <w:spacing w:after="18" w:line="360" w:lineRule="auto"/>
        <w:jc w:val="both"/>
        <w:rPr>
          <w:szCs w:val="23"/>
        </w:rPr>
      </w:pPr>
      <w:r>
        <w:rPr>
          <w:szCs w:val="23"/>
        </w:rPr>
        <w:tab/>
        <w:t>Další, pát</w:t>
      </w:r>
      <w:r w:rsidR="00AB2D70">
        <w:rPr>
          <w:szCs w:val="23"/>
        </w:rPr>
        <w:t xml:space="preserve">á oblast činnosti je kontakt s odbornými pracovišti a podílení se na intervenci a péči již vzniklého </w:t>
      </w:r>
      <w:r>
        <w:rPr>
          <w:szCs w:val="23"/>
        </w:rPr>
        <w:t xml:space="preserve">akutního </w:t>
      </w:r>
      <w:r w:rsidR="00AB2D70">
        <w:rPr>
          <w:szCs w:val="23"/>
        </w:rPr>
        <w:t>výskytu sociálně patologických jevů.</w:t>
      </w:r>
    </w:p>
    <w:p w:rsidR="004C741A" w:rsidRPr="00044292" w:rsidRDefault="004C741A" w:rsidP="001D5418">
      <w:pPr>
        <w:pStyle w:val="Default"/>
        <w:spacing w:after="18" w:line="360" w:lineRule="auto"/>
        <w:jc w:val="both"/>
        <w:rPr>
          <w:sz w:val="10"/>
          <w:szCs w:val="23"/>
        </w:rPr>
      </w:pPr>
    </w:p>
    <w:p w:rsidR="004C741A" w:rsidRPr="00044292" w:rsidRDefault="004C741A" w:rsidP="00044292">
      <w:pPr>
        <w:pStyle w:val="Default"/>
        <w:spacing w:after="18" w:line="360" w:lineRule="auto"/>
        <w:ind w:firstLine="708"/>
        <w:jc w:val="both"/>
      </w:pPr>
      <w:r w:rsidRPr="00044292">
        <w:t>Za šestou oblast se dá považovat shromažďování a opatrování všech informací o ž</w:t>
      </w:r>
      <w:r w:rsidRPr="00044292">
        <w:t>á</w:t>
      </w:r>
      <w:r w:rsidRPr="00044292">
        <w:t>cích, kteří se nacházejí v poradenské péči příslušných speciálních poradenských pracovišť a ochrana těchto dokumentů podle předpisu o ochraně osobních údajů, opět v rámci prevence sociálně patologických jevů</w:t>
      </w:r>
    </w:p>
    <w:p w:rsidR="004C741A" w:rsidRPr="00044292" w:rsidRDefault="004C741A" w:rsidP="00044292">
      <w:pPr>
        <w:pStyle w:val="Default"/>
        <w:spacing w:after="18" w:line="360" w:lineRule="auto"/>
        <w:ind w:firstLine="708"/>
        <w:jc w:val="both"/>
        <w:rPr>
          <w:sz w:val="10"/>
        </w:rPr>
      </w:pPr>
    </w:p>
    <w:p w:rsidR="004C741A" w:rsidRPr="00044292" w:rsidRDefault="004C741A" w:rsidP="00044292">
      <w:pPr>
        <w:pStyle w:val="Default"/>
        <w:spacing w:after="18" w:line="360" w:lineRule="auto"/>
        <w:ind w:firstLine="708"/>
        <w:jc w:val="both"/>
      </w:pPr>
      <w:r w:rsidRPr="00044292">
        <w:t xml:space="preserve">Sedmá oblast činnosti školního metodika prevence je vedení si písemných záznamů, které poskytují citování rozsahu i obsahu navržených a realizovaných opatření. </w:t>
      </w:r>
    </w:p>
    <w:p w:rsidR="004C741A" w:rsidRPr="00044292" w:rsidRDefault="004C741A" w:rsidP="00044292">
      <w:pPr>
        <w:pStyle w:val="Default"/>
        <w:spacing w:line="360" w:lineRule="auto"/>
        <w:jc w:val="both"/>
        <w:rPr>
          <w:sz w:val="10"/>
        </w:rPr>
      </w:pPr>
      <w:r w:rsidRPr="00044292">
        <w:t xml:space="preserve"> </w:t>
      </w:r>
    </w:p>
    <w:p w:rsidR="004C741A" w:rsidRPr="00044292" w:rsidRDefault="004C741A" w:rsidP="00044292">
      <w:pPr>
        <w:pStyle w:val="Default"/>
        <w:spacing w:after="18" w:line="360" w:lineRule="auto"/>
        <w:ind w:firstLine="708"/>
        <w:jc w:val="both"/>
      </w:pPr>
      <w:r w:rsidRPr="00044292">
        <w:lastRenderedPageBreak/>
        <w:t xml:space="preserve"> </w:t>
      </w:r>
      <w:r w:rsidR="00044292" w:rsidRPr="00044292">
        <w:t>Osmá oblast jeho činnosti je s</w:t>
      </w:r>
      <w:r w:rsidRPr="00044292">
        <w:t>polupr</w:t>
      </w:r>
      <w:r w:rsidR="00044292" w:rsidRPr="00044292">
        <w:t>á</w:t>
      </w:r>
      <w:r w:rsidRPr="00044292">
        <w:t>c</w:t>
      </w:r>
      <w:r w:rsidR="00044292" w:rsidRPr="00044292">
        <w:t>e</w:t>
      </w:r>
      <w:r w:rsidRPr="00044292">
        <w:t xml:space="preserve"> s výchovnou poradkyní a spolu</w:t>
      </w:r>
      <w:r w:rsidR="00044292" w:rsidRPr="00044292">
        <w:t>organizace</w:t>
      </w:r>
      <w:r w:rsidRPr="00044292">
        <w:t xml:space="preserve"> adaptační</w:t>
      </w:r>
      <w:r w:rsidR="00044292" w:rsidRPr="00044292">
        <w:t>ch</w:t>
      </w:r>
      <w:r w:rsidRPr="00044292">
        <w:t xml:space="preserve"> kurz</w:t>
      </w:r>
      <w:r w:rsidR="00044292" w:rsidRPr="00044292">
        <w:t>ů</w:t>
      </w:r>
      <w:r w:rsidRPr="00044292">
        <w:t xml:space="preserve"> pro žáky prvních ročníků.</w:t>
      </w:r>
    </w:p>
    <w:p w:rsidR="00044292" w:rsidRPr="00044292" w:rsidRDefault="00044292" w:rsidP="00044292">
      <w:pPr>
        <w:pStyle w:val="Default"/>
        <w:spacing w:line="360" w:lineRule="auto"/>
        <w:jc w:val="both"/>
        <w:rPr>
          <w:sz w:val="10"/>
        </w:rPr>
      </w:pPr>
    </w:p>
    <w:p w:rsidR="005A44D6" w:rsidRPr="00F57C46" w:rsidRDefault="00044292" w:rsidP="00736459">
      <w:pPr>
        <w:pStyle w:val="Default"/>
        <w:spacing w:after="18" w:line="360" w:lineRule="auto"/>
        <w:ind w:firstLine="708"/>
        <w:jc w:val="both"/>
        <w:rPr>
          <w:color w:val="000000" w:themeColor="text1"/>
        </w:rPr>
      </w:pPr>
      <w:r w:rsidRPr="00044292">
        <w:t xml:space="preserve"> Poslední devátou oblastí činnosti školního metodika prevence je, že musí být k disp</w:t>
      </w:r>
      <w:r w:rsidRPr="00044292">
        <w:t>o</w:t>
      </w:r>
      <w:r w:rsidRPr="00044292">
        <w:t>zici žákům, ostatním vyučujícím a po domluvě je k dispozici i rodičům žáků</w:t>
      </w:r>
      <w:r>
        <w:t xml:space="preserve"> </w:t>
      </w:r>
      <w:r w:rsidR="00F57C46">
        <w:rPr>
          <w:color w:val="000000" w:themeColor="text1"/>
        </w:rPr>
        <w:t>(</w:t>
      </w:r>
      <w:r w:rsidR="001C5987">
        <w:rPr>
          <w:color w:val="000000" w:themeColor="text1"/>
        </w:rPr>
        <w:t xml:space="preserve">Standardy </w:t>
      </w:r>
      <w:r w:rsidR="00F57C46">
        <w:rPr>
          <w:color w:val="000000" w:themeColor="text1"/>
        </w:rPr>
        <w:t>MŠMT, 2017).</w:t>
      </w:r>
    </w:p>
    <w:p w:rsidR="00044292" w:rsidRDefault="005A44D6" w:rsidP="00044292">
      <w:pPr>
        <w:pStyle w:val="Default"/>
        <w:spacing w:after="18" w:line="360" w:lineRule="auto"/>
        <w:jc w:val="both"/>
      </w:pPr>
      <w:r>
        <w:rPr>
          <w:szCs w:val="23"/>
        </w:rPr>
        <w:tab/>
      </w:r>
    </w:p>
    <w:p w:rsidR="00392F55" w:rsidRDefault="00057BC9" w:rsidP="00736459">
      <w:pPr>
        <w:pStyle w:val="Default"/>
        <w:spacing w:line="360" w:lineRule="auto"/>
        <w:jc w:val="both"/>
        <w:rPr>
          <w:b/>
          <w:bCs/>
        </w:rPr>
      </w:pPr>
      <w:r w:rsidRPr="00057BC9">
        <w:rPr>
          <w:b/>
          <w:bCs/>
        </w:rPr>
        <w:t xml:space="preserve">Informační činnosti </w:t>
      </w:r>
    </w:p>
    <w:p w:rsidR="00FA1C19" w:rsidRDefault="00FA1C19" w:rsidP="00736459">
      <w:pPr>
        <w:pStyle w:val="Default"/>
        <w:spacing w:line="360" w:lineRule="auto"/>
        <w:jc w:val="both"/>
        <w:rPr>
          <w:szCs w:val="23"/>
        </w:rPr>
      </w:pPr>
      <w:r>
        <w:rPr>
          <w:b/>
          <w:bCs/>
        </w:rPr>
        <w:tab/>
      </w:r>
      <w:r>
        <w:rPr>
          <w:szCs w:val="23"/>
        </w:rPr>
        <w:t xml:space="preserve">Informačních činností má školní metodik prevence za úkol zajistit hned několik. Podle zákona se jedná o čtyři hlavní oblasti.   </w:t>
      </w:r>
    </w:p>
    <w:p w:rsidR="00C66ED1" w:rsidRDefault="00FA1C19" w:rsidP="00FA1C19">
      <w:pPr>
        <w:pStyle w:val="Default"/>
        <w:spacing w:after="240" w:line="360" w:lineRule="auto"/>
        <w:ind w:firstLine="708"/>
        <w:jc w:val="both"/>
        <w:rPr>
          <w:szCs w:val="23"/>
        </w:rPr>
      </w:pPr>
      <w:r>
        <w:rPr>
          <w:szCs w:val="23"/>
        </w:rPr>
        <w:t>Metodik v první řadě zabezpečuje, a potom i předává všechny důležité informace</w:t>
      </w:r>
      <w:r w:rsidR="00C66ED1">
        <w:rPr>
          <w:szCs w:val="23"/>
        </w:rPr>
        <w:t>, p</w:t>
      </w:r>
      <w:r w:rsidR="00C66ED1">
        <w:rPr>
          <w:szCs w:val="23"/>
        </w:rPr>
        <w:t>o</w:t>
      </w:r>
      <w:r w:rsidR="00C66ED1">
        <w:rPr>
          <w:szCs w:val="23"/>
        </w:rPr>
        <w:t>znatky a odborné znalosti,</w:t>
      </w:r>
      <w:r>
        <w:rPr>
          <w:szCs w:val="23"/>
        </w:rPr>
        <w:t xml:space="preserve"> týkající se problematiky sociálně patologických jevů, </w:t>
      </w:r>
      <w:r w:rsidR="00C66ED1">
        <w:rPr>
          <w:szCs w:val="23"/>
        </w:rPr>
        <w:t xml:space="preserve">dále </w:t>
      </w:r>
      <w:r>
        <w:rPr>
          <w:szCs w:val="23"/>
        </w:rPr>
        <w:t>o nabí</w:t>
      </w:r>
      <w:r>
        <w:rPr>
          <w:szCs w:val="23"/>
        </w:rPr>
        <w:t>d</w:t>
      </w:r>
      <w:r>
        <w:rPr>
          <w:szCs w:val="23"/>
        </w:rPr>
        <w:t>kách programů a projektů, o metodách a formách specifické</w:t>
      </w:r>
      <w:r w:rsidR="00C66ED1">
        <w:rPr>
          <w:szCs w:val="23"/>
        </w:rPr>
        <w:t xml:space="preserve"> primární prevence všem pedag</w:t>
      </w:r>
      <w:r w:rsidR="00C66ED1">
        <w:rPr>
          <w:szCs w:val="23"/>
        </w:rPr>
        <w:t>o</w:t>
      </w:r>
      <w:r w:rsidR="00C66ED1">
        <w:rPr>
          <w:szCs w:val="23"/>
        </w:rPr>
        <w:t>gům dané školy</w:t>
      </w:r>
      <w:r w:rsidR="00776187">
        <w:rPr>
          <w:szCs w:val="23"/>
        </w:rPr>
        <w:t xml:space="preserve"> (</w:t>
      </w:r>
      <w:proofErr w:type="spellStart"/>
      <w:r w:rsidR="00776187">
        <w:rPr>
          <w:szCs w:val="23"/>
        </w:rPr>
        <w:t>Tyšer</w:t>
      </w:r>
      <w:proofErr w:type="spellEnd"/>
      <w:r w:rsidR="00776187">
        <w:rPr>
          <w:szCs w:val="23"/>
        </w:rPr>
        <w:t>, 2006)</w:t>
      </w:r>
      <w:r w:rsidR="00C66ED1">
        <w:rPr>
          <w:szCs w:val="23"/>
        </w:rPr>
        <w:t xml:space="preserve">. </w:t>
      </w:r>
    </w:p>
    <w:p w:rsidR="00432E0F" w:rsidRDefault="00432E0F" w:rsidP="00FA1C19">
      <w:pPr>
        <w:pStyle w:val="Default"/>
        <w:spacing w:after="240" w:line="360" w:lineRule="auto"/>
        <w:ind w:firstLine="708"/>
        <w:jc w:val="both"/>
      </w:pPr>
      <w:r>
        <w:t>Měl by se setkávat s dalšími školními</w:t>
      </w:r>
      <w:r w:rsidRPr="00057BC9">
        <w:t xml:space="preserve"> metodiky prevence a </w:t>
      </w:r>
      <w:r>
        <w:t>snažit se získávat a těžit z jejich zkušeností, které si mohou navzájem předávat</w:t>
      </w:r>
      <w:r w:rsidRPr="00057BC9">
        <w:t xml:space="preserve">. </w:t>
      </w:r>
    </w:p>
    <w:p w:rsidR="00FA1C19" w:rsidRDefault="00C66ED1" w:rsidP="00C66ED1">
      <w:pPr>
        <w:pStyle w:val="Default"/>
        <w:spacing w:after="240" w:line="360" w:lineRule="auto"/>
        <w:ind w:firstLine="708"/>
        <w:jc w:val="both"/>
        <w:rPr>
          <w:szCs w:val="23"/>
        </w:rPr>
      </w:pPr>
      <w:r>
        <w:rPr>
          <w:szCs w:val="23"/>
        </w:rPr>
        <w:t>Za další důležitou činnost se považuje p</w:t>
      </w:r>
      <w:r w:rsidR="00FA1C19" w:rsidRPr="00FA1C19">
        <w:rPr>
          <w:szCs w:val="23"/>
        </w:rPr>
        <w:t>rezentace vý</w:t>
      </w:r>
      <w:r>
        <w:rPr>
          <w:szCs w:val="23"/>
        </w:rPr>
        <w:t xml:space="preserve">sledků </w:t>
      </w:r>
      <w:r w:rsidR="00432E0F">
        <w:rPr>
          <w:szCs w:val="23"/>
        </w:rPr>
        <w:t>vedení a pracovníkům šk</w:t>
      </w:r>
      <w:r w:rsidR="00432E0F">
        <w:rPr>
          <w:szCs w:val="23"/>
        </w:rPr>
        <w:t>o</w:t>
      </w:r>
      <w:r w:rsidR="00432E0F">
        <w:rPr>
          <w:szCs w:val="23"/>
        </w:rPr>
        <w:t>ly o preventivní práci</w:t>
      </w:r>
      <w:r>
        <w:rPr>
          <w:szCs w:val="23"/>
        </w:rPr>
        <w:t xml:space="preserve"> školy a samozřejmě i </w:t>
      </w:r>
      <w:r w:rsidR="00FA1C19" w:rsidRPr="00FA1C19">
        <w:rPr>
          <w:szCs w:val="23"/>
        </w:rPr>
        <w:t xml:space="preserve">získávání nových </w:t>
      </w:r>
      <w:r>
        <w:rPr>
          <w:szCs w:val="23"/>
        </w:rPr>
        <w:t>odborných informací a souhrn znalostí</w:t>
      </w:r>
      <w:r w:rsidR="00776187">
        <w:rPr>
          <w:szCs w:val="23"/>
        </w:rPr>
        <w:t xml:space="preserve"> (</w:t>
      </w:r>
      <w:proofErr w:type="spellStart"/>
      <w:r w:rsidR="00776187">
        <w:rPr>
          <w:szCs w:val="23"/>
        </w:rPr>
        <w:t>Tyšer</w:t>
      </w:r>
      <w:proofErr w:type="spellEnd"/>
      <w:r w:rsidR="00776187">
        <w:rPr>
          <w:szCs w:val="23"/>
        </w:rPr>
        <w:t>, 2006)</w:t>
      </w:r>
      <w:r w:rsidR="00FA1C19" w:rsidRPr="00FA1C19">
        <w:rPr>
          <w:szCs w:val="23"/>
        </w:rPr>
        <w:t xml:space="preserve">. </w:t>
      </w:r>
    </w:p>
    <w:p w:rsidR="00FA1C19" w:rsidRPr="00FA1C19" w:rsidRDefault="00FA1C19" w:rsidP="00C66ED1">
      <w:pPr>
        <w:pStyle w:val="Default"/>
        <w:spacing w:after="240" w:line="360" w:lineRule="auto"/>
        <w:ind w:firstLine="708"/>
        <w:jc w:val="both"/>
        <w:rPr>
          <w:szCs w:val="23"/>
        </w:rPr>
      </w:pPr>
      <w:r w:rsidRPr="00FA1C19">
        <w:rPr>
          <w:szCs w:val="23"/>
        </w:rPr>
        <w:t>V</w:t>
      </w:r>
      <w:r w:rsidR="00C66ED1">
        <w:rPr>
          <w:szCs w:val="23"/>
        </w:rPr>
        <w:t> neposlední řadě je jeho činností v</w:t>
      </w:r>
      <w:r w:rsidRPr="00FA1C19">
        <w:rPr>
          <w:szCs w:val="23"/>
        </w:rPr>
        <w:t xml:space="preserve">edení </w:t>
      </w:r>
      <w:r w:rsidR="00C66ED1">
        <w:rPr>
          <w:szCs w:val="23"/>
        </w:rPr>
        <w:t xml:space="preserve">si </w:t>
      </w:r>
      <w:r w:rsidRPr="00FA1C19">
        <w:rPr>
          <w:szCs w:val="23"/>
        </w:rPr>
        <w:t xml:space="preserve">a </w:t>
      </w:r>
      <w:r w:rsidR="00C66ED1">
        <w:rPr>
          <w:szCs w:val="23"/>
        </w:rPr>
        <w:t xml:space="preserve">správa </w:t>
      </w:r>
      <w:r w:rsidRPr="00FA1C19">
        <w:rPr>
          <w:szCs w:val="23"/>
        </w:rPr>
        <w:t xml:space="preserve">databáze spolupracovníků školy pro oblast prevence </w:t>
      </w:r>
      <w:r w:rsidR="00432E0F">
        <w:rPr>
          <w:szCs w:val="23"/>
        </w:rPr>
        <w:t xml:space="preserve">rizikových forem chování - </w:t>
      </w:r>
      <w:r w:rsidRPr="00FA1C19">
        <w:rPr>
          <w:szCs w:val="23"/>
        </w:rPr>
        <w:t>sociálně patologických jevů</w:t>
      </w:r>
      <w:r w:rsidR="00C66ED1">
        <w:rPr>
          <w:szCs w:val="23"/>
        </w:rPr>
        <w:t xml:space="preserve">, což jsou </w:t>
      </w:r>
      <w:r w:rsidR="00432E0F">
        <w:rPr>
          <w:szCs w:val="23"/>
        </w:rPr>
        <w:t>zejména</w:t>
      </w:r>
      <w:r w:rsidR="00C66ED1">
        <w:rPr>
          <w:szCs w:val="23"/>
        </w:rPr>
        <w:t xml:space="preserve"> </w:t>
      </w:r>
      <w:r w:rsidRPr="00FA1C19">
        <w:rPr>
          <w:szCs w:val="23"/>
        </w:rPr>
        <w:t>orgány státní správy a samosprávy, pedagogicko-psychologické poradny, zdravotnická zař</w:t>
      </w:r>
      <w:r w:rsidRPr="00FA1C19">
        <w:rPr>
          <w:szCs w:val="23"/>
        </w:rPr>
        <w:t>í</w:t>
      </w:r>
      <w:r w:rsidRPr="00FA1C19">
        <w:rPr>
          <w:szCs w:val="23"/>
        </w:rPr>
        <w:t xml:space="preserve">zení, </w:t>
      </w:r>
      <w:r w:rsidR="00C66ED1" w:rsidRPr="00FA1C19">
        <w:rPr>
          <w:szCs w:val="23"/>
        </w:rPr>
        <w:t xml:space="preserve">střediska výchovné péče, </w:t>
      </w:r>
      <w:r w:rsidRPr="00FA1C19">
        <w:rPr>
          <w:szCs w:val="23"/>
        </w:rPr>
        <w:t>orgány sociální péče, nestátní organizace působící v oblasti prevence, centra krizové intervence</w:t>
      </w:r>
      <w:r w:rsidR="00C66ED1">
        <w:rPr>
          <w:szCs w:val="23"/>
        </w:rPr>
        <w:t>, policie</w:t>
      </w:r>
      <w:r w:rsidR="00432E0F">
        <w:rPr>
          <w:szCs w:val="23"/>
        </w:rPr>
        <w:t xml:space="preserve"> (policie městská a státní)</w:t>
      </w:r>
      <w:r w:rsidR="00C66ED1">
        <w:rPr>
          <w:szCs w:val="23"/>
        </w:rPr>
        <w:t>,</w:t>
      </w:r>
      <w:r w:rsidRPr="00FA1C19">
        <w:rPr>
          <w:szCs w:val="23"/>
        </w:rPr>
        <w:t xml:space="preserve"> a další zařízení, instit</w:t>
      </w:r>
      <w:r w:rsidRPr="00FA1C19">
        <w:rPr>
          <w:szCs w:val="23"/>
        </w:rPr>
        <w:t>u</w:t>
      </w:r>
      <w:r w:rsidRPr="00FA1C19">
        <w:rPr>
          <w:szCs w:val="23"/>
        </w:rPr>
        <w:t>ce, or</w:t>
      </w:r>
      <w:r w:rsidR="00C66ED1">
        <w:rPr>
          <w:szCs w:val="23"/>
        </w:rPr>
        <w:t>ganizace a jednotliví odborníci na potřebnou problematiku</w:t>
      </w:r>
      <w:r w:rsidR="00776187">
        <w:rPr>
          <w:szCs w:val="23"/>
        </w:rPr>
        <w:t xml:space="preserve"> (</w:t>
      </w:r>
      <w:proofErr w:type="spellStart"/>
      <w:r w:rsidR="00776187">
        <w:rPr>
          <w:szCs w:val="23"/>
        </w:rPr>
        <w:t>Tyšer</w:t>
      </w:r>
      <w:proofErr w:type="spellEnd"/>
      <w:r w:rsidR="00776187">
        <w:rPr>
          <w:szCs w:val="23"/>
        </w:rPr>
        <w:t>, 2006)</w:t>
      </w:r>
      <w:r w:rsidRPr="00FA1C19">
        <w:rPr>
          <w:szCs w:val="23"/>
        </w:rPr>
        <w:t xml:space="preserve">. </w:t>
      </w:r>
    </w:p>
    <w:p w:rsidR="00FA1C19" w:rsidRPr="00FA1C19" w:rsidRDefault="00C66ED1" w:rsidP="00C66ED1">
      <w:pPr>
        <w:pStyle w:val="Default"/>
        <w:spacing w:line="360" w:lineRule="auto"/>
        <w:ind w:firstLine="708"/>
        <w:jc w:val="both"/>
        <w:rPr>
          <w:szCs w:val="23"/>
        </w:rPr>
      </w:pPr>
      <w:r>
        <w:rPr>
          <w:szCs w:val="23"/>
        </w:rPr>
        <w:t>Poslední ze čtyř informačních činností se týká v</w:t>
      </w:r>
      <w:r w:rsidR="00FA1C19" w:rsidRPr="00FA1C19">
        <w:rPr>
          <w:szCs w:val="23"/>
        </w:rPr>
        <w:t>edení písemných záznamů</w:t>
      </w:r>
      <w:r>
        <w:rPr>
          <w:szCs w:val="23"/>
        </w:rPr>
        <w:t>, které p</w:t>
      </w:r>
      <w:r>
        <w:rPr>
          <w:szCs w:val="23"/>
        </w:rPr>
        <w:t>o</w:t>
      </w:r>
      <w:r>
        <w:rPr>
          <w:szCs w:val="23"/>
        </w:rPr>
        <w:t>skytují</w:t>
      </w:r>
      <w:r w:rsidR="00FA1C19" w:rsidRPr="00FA1C19">
        <w:rPr>
          <w:szCs w:val="23"/>
        </w:rPr>
        <w:t xml:space="preserve"> doložit rozsah a obsah činnosti školního metodika prevence, </w:t>
      </w:r>
      <w:r>
        <w:rPr>
          <w:szCs w:val="23"/>
        </w:rPr>
        <w:t xml:space="preserve">a také </w:t>
      </w:r>
      <w:r w:rsidR="00FA1C19" w:rsidRPr="00FA1C19">
        <w:rPr>
          <w:szCs w:val="23"/>
        </w:rPr>
        <w:t xml:space="preserve">navržená a </w:t>
      </w:r>
      <w:r>
        <w:rPr>
          <w:szCs w:val="23"/>
        </w:rPr>
        <w:t xml:space="preserve">již </w:t>
      </w:r>
      <w:r w:rsidR="00FA1C19" w:rsidRPr="00FA1C19">
        <w:rPr>
          <w:szCs w:val="23"/>
        </w:rPr>
        <w:t>re</w:t>
      </w:r>
      <w:r w:rsidR="00FA1C19" w:rsidRPr="00FA1C19">
        <w:rPr>
          <w:szCs w:val="23"/>
        </w:rPr>
        <w:t>a</w:t>
      </w:r>
      <w:r w:rsidR="00FA1C19" w:rsidRPr="00FA1C19">
        <w:rPr>
          <w:szCs w:val="23"/>
        </w:rPr>
        <w:t>lizovaná opatření</w:t>
      </w:r>
      <w:r w:rsidR="00776187">
        <w:rPr>
          <w:szCs w:val="23"/>
        </w:rPr>
        <w:t xml:space="preserve"> (</w:t>
      </w:r>
      <w:proofErr w:type="spellStart"/>
      <w:r w:rsidR="00776187">
        <w:rPr>
          <w:szCs w:val="23"/>
        </w:rPr>
        <w:t>Tyšer</w:t>
      </w:r>
      <w:proofErr w:type="spellEnd"/>
      <w:r w:rsidR="00776187">
        <w:rPr>
          <w:szCs w:val="23"/>
        </w:rPr>
        <w:t>, 2006)</w:t>
      </w:r>
      <w:r w:rsidR="00FA1C19" w:rsidRPr="00FA1C19">
        <w:rPr>
          <w:szCs w:val="23"/>
        </w:rPr>
        <w:t xml:space="preserve">. </w:t>
      </w:r>
    </w:p>
    <w:p w:rsidR="00432E0F" w:rsidRPr="00736459" w:rsidRDefault="00432E0F" w:rsidP="0007535F">
      <w:pPr>
        <w:pStyle w:val="Default"/>
        <w:spacing w:after="240" w:line="360" w:lineRule="auto"/>
        <w:jc w:val="both"/>
        <w:rPr>
          <w:rFonts w:eastAsia="Calibri"/>
          <w:color w:val="auto"/>
          <w:sz w:val="10"/>
        </w:rPr>
      </w:pPr>
    </w:p>
    <w:p w:rsidR="0009517A" w:rsidRPr="00432E0F" w:rsidRDefault="0007535F" w:rsidP="00736459">
      <w:pPr>
        <w:pStyle w:val="Default"/>
        <w:spacing w:before="240" w:line="360" w:lineRule="auto"/>
        <w:jc w:val="both"/>
        <w:rPr>
          <w:szCs w:val="23"/>
        </w:rPr>
      </w:pPr>
      <w:r w:rsidRPr="00057BC9">
        <w:rPr>
          <w:b/>
          <w:bCs/>
          <w:szCs w:val="23"/>
        </w:rPr>
        <w:t xml:space="preserve">Poradenské činnosti </w:t>
      </w:r>
    </w:p>
    <w:p w:rsidR="00432E0F" w:rsidRDefault="00432E0F" w:rsidP="00432E0F">
      <w:pPr>
        <w:pStyle w:val="Default"/>
        <w:spacing w:line="360" w:lineRule="auto"/>
        <w:ind w:firstLine="708"/>
        <w:jc w:val="both"/>
        <w:rPr>
          <w:szCs w:val="23"/>
        </w:rPr>
      </w:pPr>
      <w:r>
        <w:rPr>
          <w:szCs w:val="23"/>
        </w:rPr>
        <w:t>Školního metodik prevence</w:t>
      </w:r>
      <w:r w:rsidRPr="00057BC9">
        <w:rPr>
          <w:szCs w:val="23"/>
        </w:rPr>
        <w:t xml:space="preserve"> </w:t>
      </w:r>
      <w:r>
        <w:rPr>
          <w:szCs w:val="23"/>
        </w:rPr>
        <w:t>může vykonávat svou poradenskou činnost, stejně jako tomu bylo už i u výchovného poradce výhradně se souhlasem zákonného zástupce dítěte.</w:t>
      </w:r>
    </w:p>
    <w:p w:rsidR="007E26E2" w:rsidRPr="00057BC9" w:rsidRDefault="00432E0F" w:rsidP="00736459">
      <w:pPr>
        <w:pStyle w:val="Default"/>
        <w:spacing w:after="240" w:line="360" w:lineRule="auto"/>
        <w:ind w:firstLine="708"/>
        <w:jc w:val="both"/>
        <w:rPr>
          <w:szCs w:val="23"/>
        </w:rPr>
      </w:pPr>
      <w:r>
        <w:rPr>
          <w:szCs w:val="23"/>
        </w:rPr>
        <w:lastRenderedPageBreak/>
        <w:t>V této činnosti spočívá i samotné</w:t>
      </w:r>
      <w:r w:rsidRPr="00057BC9">
        <w:rPr>
          <w:szCs w:val="23"/>
        </w:rPr>
        <w:t xml:space="preserve"> </w:t>
      </w:r>
      <w:r>
        <w:rPr>
          <w:szCs w:val="23"/>
        </w:rPr>
        <w:t>vyhledávání</w:t>
      </w:r>
      <w:r w:rsidR="007E26E2">
        <w:rPr>
          <w:szCs w:val="23"/>
        </w:rPr>
        <w:t xml:space="preserve"> a</w:t>
      </w:r>
      <w:r>
        <w:rPr>
          <w:szCs w:val="23"/>
        </w:rPr>
        <w:t xml:space="preserve"> </w:t>
      </w:r>
      <w:r w:rsidR="007E26E2">
        <w:rPr>
          <w:szCs w:val="23"/>
        </w:rPr>
        <w:t xml:space="preserve">orientační šetření žáků, </w:t>
      </w:r>
      <w:r w:rsidR="00F22116">
        <w:rPr>
          <w:szCs w:val="23"/>
        </w:rPr>
        <w:t xml:space="preserve">kteří se </w:t>
      </w:r>
      <w:r>
        <w:rPr>
          <w:szCs w:val="23"/>
        </w:rPr>
        <w:t>cítí ohroženi</w:t>
      </w:r>
      <w:r w:rsidR="007E26E2">
        <w:rPr>
          <w:szCs w:val="23"/>
        </w:rPr>
        <w:t xml:space="preserve"> nebo se u nich projevují některé znaky problematiky sociálně nežádoucího chování - rizikové formy</w:t>
      </w:r>
      <w:r w:rsidRPr="00057BC9">
        <w:rPr>
          <w:szCs w:val="23"/>
        </w:rPr>
        <w:t xml:space="preserve"> chování. </w:t>
      </w:r>
      <w:r w:rsidR="007E26E2">
        <w:rPr>
          <w:szCs w:val="23"/>
        </w:rPr>
        <w:t xml:space="preserve">Poskytuje těmto dětem poradenské služby, jim i jejich zákonným zástupcům samozřejmě, případně i zajišťuje péči příslušného odborného pracoviště, je-li to třeba. </w:t>
      </w:r>
      <w:r>
        <w:rPr>
          <w:szCs w:val="23"/>
        </w:rPr>
        <w:t>Při vyhledávání těchto dětí je nadmíru důležitá kooperace s třídními učiteli</w:t>
      </w:r>
      <w:r w:rsidRPr="00057BC9">
        <w:rPr>
          <w:szCs w:val="23"/>
        </w:rPr>
        <w:t xml:space="preserve">, protože </w:t>
      </w:r>
      <w:r>
        <w:rPr>
          <w:szCs w:val="23"/>
        </w:rPr>
        <w:t>ti se svými žáky tráví nejvíce času, znají je a mají s nimi tedy už vytvoření úzký vztah, proto na dětech ze své třídy nejsnáze rozeznají, že se s nimi něco děje. A naopak i žáci se učiteli, kt</w:t>
      </w:r>
      <w:r>
        <w:rPr>
          <w:szCs w:val="23"/>
        </w:rPr>
        <w:t>e</w:t>
      </w:r>
      <w:r>
        <w:rPr>
          <w:szCs w:val="23"/>
        </w:rPr>
        <w:t>rého znají, otevřou</w:t>
      </w:r>
      <w:r w:rsidR="00736459">
        <w:rPr>
          <w:szCs w:val="23"/>
        </w:rPr>
        <w:t xml:space="preserve">. </w:t>
      </w:r>
      <w:r w:rsidR="007E26E2">
        <w:rPr>
          <w:szCs w:val="23"/>
        </w:rPr>
        <w:t>Tato s</w:t>
      </w:r>
      <w:r w:rsidR="007E26E2" w:rsidRPr="00432E0F">
        <w:rPr>
          <w:szCs w:val="23"/>
        </w:rPr>
        <w:t xml:space="preserve">polupráce s třídními učiteli </w:t>
      </w:r>
      <w:r w:rsidR="007E26E2">
        <w:rPr>
          <w:szCs w:val="23"/>
        </w:rPr>
        <w:t xml:space="preserve">je klíčová </w:t>
      </w:r>
      <w:r w:rsidR="007E26E2" w:rsidRPr="00432E0F">
        <w:rPr>
          <w:szCs w:val="23"/>
        </w:rPr>
        <w:t>při zachycování varovných signálů</w:t>
      </w:r>
      <w:r w:rsidR="007E26E2">
        <w:rPr>
          <w:szCs w:val="23"/>
        </w:rPr>
        <w:t>, které mohou být rozvinuty do</w:t>
      </w:r>
      <w:r w:rsidR="007E26E2" w:rsidRPr="00432E0F">
        <w:rPr>
          <w:szCs w:val="23"/>
        </w:rPr>
        <w:t xml:space="preserve"> </w:t>
      </w:r>
      <w:r w:rsidR="007E26E2">
        <w:rPr>
          <w:szCs w:val="23"/>
        </w:rPr>
        <w:t>některého ze</w:t>
      </w:r>
      <w:r w:rsidR="007E26E2" w:rsidRPr="00432E0F">
        <w:rPr>
          <w:szCs w:val="23"/>
        </w:rPr>
        <w:t xml:space="preserve"> sociálně patologických jevů u jednotl</w:t>
      </w:r>
      <w:r w:rsidR="007E26E2" w:rsidRPr="00432E0F">
        <w:rPr>
          <w:szCs w:val="23"/>
        </w:rPr>
        <w:t>i</w:t>
      </w:r>
      <w:r w:rsidR="007E26E2" w:rsidRPr="00432E0F">
        <w:rPr>
          <w:szCs w:val="23"/>
        </w:rPr>
        <w:t>vých žáků a tříd</w:t>
      </w:r>
      <w:r w:rsidR="007E26E2">
        <w:rPr>
          <w:szCs w:val="23"/>
        </w:rPr>
        <w:t>. Dále se metodik účastní sledování úrovně nebezpečných, rizikových</w:t>
      </w:r>
      <w:r w:rsidR="007E26E2" w:rsidRPr="00432E0F">
        <w:rPr>
          <w:szCs w:val="23"/>
        </w:rPr>
        <w:t xml:space="preserve"> faktorů, které jsou významné pro rozvo</w:t>
      </w:r>
      <w:r w:rsidR="007E26E2">
        <w:rPr>
          <w:szCs w:val="23"/>
        </w:rPr>
        <w:t>j sociálně patologických jevů v dané</w:t>
      </w:r>
      <w:r w:rsidR="007E26E2" w:rsidRPr="00432E0F">
        <w:rPr>
          <w:szCs w:val="23"/>
        </w:rPr>
        <w:t xml:space="preserve"> škole</w:t>
      </w:r>
      <w:r w:rsidR="00776187">
        <w:rPr>
          <w:szCs w:val="23"/>
        </w:rPr>
        <w:t xml:space="preserve"> </w:t>
      </w:r>
      <w:r w:rsidR="00A02580">
        <w:rPr>
          <w:color w:val="000000" w:themeColor="text1"/>
          <w:szCs w:val="23"/>
        </w:rPr>
        <w:t>(Koncepce porade</w:t>
      </w:r>
      <w:r w:rsidR="00A02580">
        <w:rPr>
          <w:color w:val="000000" w:themeColor="text1"/>
          <w:szCs w:val="23"/>
        </w:rPr>
        <w:t>n</w:t>
      </w:r>
      <w:r w:rsidR="00A02580">
        <w:rPr>
          <w:color w:val="000000" w:themeColor="text1"/>
          <w:szCs w:val="23"/>
        </w:rPr>
        <w:t>ských služeb poskytovaných ve škole, 2016</w:t>
      </w:r>
      <w:r w:rsidR="00776187" w:rsidRPr="00F57C46">
        <w:rPr>
          <w:color w:val="000000" w:themeColor="text1"/>
          <w:szCs w:val="23"/>
        </w:rPr>
        <w:t>)</w:t>
      </w:r>
      <w:r w:rsidR="007E26E2" w:rsidRPr="00F57C46">
        <w:rPr>
          <w:color w:val="000000" w:themeColor="text1"/>
          <w:szCs w:val="23"/>
        </w:rPr>
        <w:t>.</w:t>
      </w:r>
    </w:p>
    <w:p w:rsidR="00432E0F" w:rsidRDefault="00432E0F" w:rsidP="00D12675">
      <w:pPr>
        <w:pStyle w:val="Default"/>
        <w:spacing w:after="240" w:line="360" w:lineRule="auto"/>
        <w:ind w:firstLine="708"/>
        <w:jc w:val="both"/>
        <w:rPr>
          <w:szCs w:val="23"/>
        </w:rPr>
      </w:pPr>
      <w:r>
        <w:rPr>
          <w:szCs w:val="23"/>
        </w:rPr>
        <w:t>Součástí poradenských aktivit metodika je</w:t>
      </w:r>
      <w:r w:rsidRPr="00057BC9">
        <w:rPr>
          <w:szCs w:val="23"/>
        </w:rPr>
        <w:t xml:space="preserve"> i příprav</w:t>
      </w:r>
      <w:r>
        <w:rPr>
          <w:szCs w:val="23"/>
        </w:rPr>
        <w:t>a podmínek pro integraci žáků s</w:t>
      </w:r>
      <w:r w:rsidRPr="00057BC9">
        <w:rPr>
          <w:szCs w:val="23"/>
        </w:rPr>
        <w:t xml:space="preserve"> poruchami chování </w:t>
      </w:r>
      <w:r>
        <w:rPr>
          <w:szCs w:val="23"/>
        </w:rPr>
        <w:t>nebo</w:t>
      </w:r>
      <w:r w:rsidRPr="00057BC9">
        <w:rPr>
          <w:szCs w:val="23"/>
        </w:rPr>
        <w:t xml:space="preserve"> koordinace poradensk</w:t>
      </w:r>
      <w:r>
        <w:rPr>
          <w:szCs w:val="23"/>
        </w:rPr>
        <w:t>ých a preventivních služeb již zmíněným</w:t>
      </w:r>
      <w:r w:rsidRPr="00057BC9">
        <w:rPr>
          <w:szCs w:val="23"/>
        </w:rPr>
        <w:t xml:space="preserve"> ž</w:t>
      </w:r>
      <w:r w:rsidRPr="00057BC9">
        <w:rPr>
          <w:szCs w:val="23"/>
        </w:rPr>
        <w:t>á</w:t>
      </w:r>
      <w:r w:rsidRPr="00057BC9">
        <w:rPr>
          <w:szCs w:val="23"/>
        </w:rPr>
        <w:t xml:space="preserve">kům </w:t>
      </w:r>
      <w:r>
        <w:rPr>
          <w:szCs w:val="23"/>
        </w:rPr>
        <w:t xml:space="preserve">jejich </w:t>
      </w:r>
      <w:r w:rsidRPr="00057BC9">
        <w:rPr>
          <w:szCs w:val="23"/>
        </w:rPr>
        <w:t xml:space="preserve">školou a </w:t>
      </w:r>
      <w:r>
        <w:rPr>
          <w:szCs w:val="23"/>
        </w:rPr>
        <w:t xml:space="preserve">příslušným </w:t>
      </w:r>
      <w:r w:rsidRPr="00057BC9">
        <w:rPr>
          <w:szCs w:val="23"/>
        </w:rPr>
        <w:t>specializovaným školským zařízením</w:t>
      </w:r>
      <w:r>
        <w:rPr>
          <w:szCs w:val="23"/>
        </w:rPr>
        <w:t>, které se zaměřuje na danou problematiku</w:t>
      </w:r>
      <w:r w:rsidR="00776187">
        <w:rPr>
          <w:szCs w:val="23"/>
        </w:rPr>
        <w:t xml:space="preserve"> (</w:t>
      </w:r>
      <w:proofErr w:type="spellStart"/>
      <w:r w:rsidR="00776187">
        <w:rPr>
          <w:szCs w:val="23"/>
        </w:rPr>
        <w:t>Tyšer</w:t>
      </w:r>
      <w:proofErr w:type="spellEnd"/>
      <w:r w:rsidR="00776187">
        <w:rPr>
          <w:szCs w:val="23"/>
        </w:rPr>
        <w:t>, 2006)</w:t>
      </w:r>
      <w:r w:rsidRPr="00057BC9">
        <w:rPr>
          <w:szCs w:val="23"/>
        </w:rPr>
        <w:t xml:space="preserve">. </w:t>
      </w:r>
    </w:p>
    <w:p w:rsidR="00776187" w:rsidRDefault="00D12675" w:rsidP="00736459">
      <w:pPr>
        <w:pStyle w:val="Default"/>
        <w:spacing w:after="240" w:line="360" w:lineRule="auto"/>
        <w:ind w:firstLine="708"/>
        <w:jc w:val="both"/>
        <w:rPr>
          <w:b/>
          <w:bCs/>
          <w:sz w:val="28"/>
          <w:szCs w:val="23"/>
        </w:rPr>
      </w:pPr>
      <w:r>
        <w:rPr>
          <w:szCs w:val="23"/>
        </w:rPr>
        <w:t>A na závěr poradenských činností školního metodika prevence je důležité zmínit, že metodik musí být také vždy</w:t>
      </w:r>
      <w:r w:rsidR="00432E0F" w:rsidRPr="00432E0F">
        <w:rPr>
          <w:szCs w:val="23"/>
        </w:rPr>
        <w:t xml:space="preserve"> k dispo</w:t>
      </w:r>
      <w:r>
        <w:rPr>
          <w:szCs w:val="23"/>
        </w:rPr>
        <w:t xml:space="preserve">zici žákům, ostatním vyučujícím, všem pedagogickým pracovníkům a </w:t>
      </w:r>
      <w:r w:rsidR="00432E0F" w:rsidRPr="00432E0F">
        <w:rPr>
          <w:szCs w:val="23"/>
        </w:rPr>
        <w:t xml:space="preserve">po domluvě je k dispozici </w:t>
      </w:r>
      <w:r>
        <w:rPr>
          <w:szCs w:val="23"/>
        </w:rPr>
        <w:t xml:space="preserve">i </w:t>
      </w:r>
      <w:r w:rsidR="00432E0F" w:rsidRPr="00432E0F">
        <w:rPr>
          <w:szCs w:val="23"/>
        </w:rPr>
        <w:t>rodičům žáků.</w:t>
      </w:r>
    </w:p>
    <w:p w:rsidR="00736459" w:rsidRPr="00F22116" w:rsidRDefault="00736459" w:rsidP="00736459">
      <w:pPr>
        <w:pStyle w:val="Default"/>
        <w:spacing w:after="240" w:line="360" w:lineRule="auto"/>
        <w:ind w:firstLine="708"/>
        <w:jc w:val="both"/>
        <w:rPr>
          <w:b/>
          <w:bCs/>
          <w:sz w:val="6"/>
          <w:szCs w:val="23"/>
        </w:rPr>
      </w:pPr>
    </w:p>
    <w:p w:rsidR="00057BC9" w:rsidRPr="00057BC9" w:rsidRDefault="00F35118" w:rsidP="00736459">
      <w:pPr>
        <w:pStyle w:val="Default"/>
        <w:spacing w:line="360" w:lineRule="auto"/>
        <w:jc w:val="both"/>
      </w:pPr>
      <w:r>
        <w:rPr>
          <w:b/>
          <w:bCs/>
        </w:rPr>
        <w:t>Ostatní činnosti školního metodika prevence</w:t>
      </w:r>
    </w:p>
    <w:p w:rsidR="00DA6774" w:rsidRDefault="00A02580" w:rsidP="00DA6774">
      <w:pPr>
        <w:pStyle w:val="Default"/>
        <w:spacing w:after="240" w:line="360" w:lineRule="auto"/>
        <w:ind w:firstLine="708"/>
        <w:jc w:val="both"/>
      </w:pPr>
      <w:r>
        <w:t xml:space="preserve">Školní metodik prevence sestavuje i minimální preventivní program, </w:t>
      </w:r>
      <w:r w:rsidR="00057BC9" w:rsidRPr="00057BC9">
        <w:t>ujas</w:t>
      </w:r>
      <w:r>
        <w:t>ňuje</w:t>
      </w:r>
      <w:r w:rsidR="00057BC9" w:rsidRPr="00057BC9">
        <w:t xml:space="preserve"> vnitřní řád </w:t>
      </w:r>
      <w:r>
        <w:t>školy a</w:t>
      </w:r>
      <w:r w:rsidR="00DA6774">
        <w:t xml:space="preserve"> </w:t>
      </w:r>
      <w:r>
        <w:t>aktualizuje postupy při</w:t>
      </w:r>
      <w:r w:rsidR="00057BC9" w:rsidRPr="00057BC9">
        <w:t xml:space="preserve"> výskytu sociálně </w:t>
      </w:r>
      <w:r w:rsidR="00DA6774">
        <w:t>patologických</w:t>
      </w:r>
      <w:r w:rsidR="00057BC9" w:rsidRPr="00057BC9">
        <w:t xml:space="preserve"> jevů</w:t>
      </w:r>
      <w:r w:rsidR="00776187">
        <w:t xml:space="preserve"> (</w:t>
      </w:r>
      <w:proofErr w:type="spellStart"/>
      <w:r w:rsidR="00776187">
        <w:t>Tyšer</w:t>
      </w:r>
      <w:proofErr w:type="spellEnd"/>
      <w:r w:rsidR="00776187">
        <w:t>, 2006)</w:t>
      </w:r>
      <w:r w:rsidR="00057BC9" w:rsidRPr="00057BC9">
        <w:t xml:space="preserve">. </w:t>
      </w:r>
    </w:p>
    <w:p w:rsidR="0019529D" w:rsidRDefault="00DA6774" w:rsidP="00057BC9">
      <w:pPr>
        <w:pStyle w:val="Default"/>
        <w:spacing w:line="360" w:lineRule="auto"/>
        <w:ind w:firstLine="708"/>
        <w:jc w:val="both"/>
      </w:pPr>
      <w:r>
        <w:t>Metodik by se měl spolu s dalšími pracovníky prevence a intervence, na každém z</w:t>
      </w:r>
      <w:r>
        <w:t>a</w:t>
      </w:r>
      <w:r>
        <w:t xml:space="preserve">čátku školního roku buďto </w:t>
      </w:r>
      <w:r w:rsidR="00F22116">
        <w:t>účastnit třídních schůzek, a</w:t>
      </w:r>
      <w:r>
        <w:t xml:space="preserve">nebo </w:t>
      </w:r>
      <w:r w:rsidRPr="00057BC9">
        <w:t xml:space="preserve">prostřednictvím třídních učitelů </w:t>
      </w:r>
      <w:r>
        <w:t xml:space="preserve">neprodleně </w:t>
      </w:r>
      <w:r w:rsidR="00057BC9" w:rsidRPr="00057BC9">
        <w:t xml:space="preserve">seznámit zákonné zástupce </w:t>
      </w:r>
      <w:r>
        <w:t>žáků s minimálním preventivním programem</w:t>
      </w:r>
      <w:r w:rsidR="00057BC9" w:rsidRPr="00057BC9">
        <w:t>. Na těc</w:t>
      </w:r>
      <w:r w:rsidR="00057BC9" w:rsidRPr="00057BC9">
        <w:t>h</w:t>
      </w:r>
      <w:r w:rsidR="00057BC9" w:rsidRPr="00057BC9">
        <w:t xml:space="preserve">to </w:t>
      </w:r>
      <w:r>
        <w:t>zmíněných schůzkách se</w:t>
      </w:r>
      <w:r w:rsidR="00057BC9" w:rsidRPr="00057BC9">
        <w:t xml:space="preserve"> rodiče </w:t>
      </w:r>
      <w:r>
        <w:t xml:space="preserve">seznamují </w:t>
      </w:r>
      <w:r w:rsidR="00057BC9" w:rsidRPr="00057BC9">
        <w:t xml:space="preserve">s funkcí </w:t>
      </w:r>
      <w:r>
        <w:t xml:space="preserve">školního metodika prevence i </w:t>
      </w:r>
      <w:r w:rsidR="00057BC9" w:rsidRPr="00057BC9">
        <w:t>výcho</w:t>
      </w:r>
      <w:r w:rsidR="00057BC9" w:rsidRPr="00057BC9">
        <w:t>v</w:t>
      </w:r>
      <w:r w:rsidR="00057BC9" w:rsidRPr="00057BC9">
        <w:t xml:space="preserve">ného poradce </w:t>
      </w:r>
      <w:r w:rsidR="00F22116">
        <w:t>a dostávají</w:t>
      </w:r>
      <w:r>
        <w:t xml:space="preserve"> informace o tom</w:t>
      </w:r>
      <w:r w:rsidR="00313D65">
        <w:t>, jak je případně kontaktovat (</w:t>
      </w:r>
      <w:r w:rsidR="00057BC9" w:rsidRPr="00057BC9">
        <w:t>e-mail</w:t>
      </w:r>
      <w:r>
        <w:t>em</w:t>
      </w:r>
      <w:r w:rsidR="00057BC9" w:rsidRPr="00057BC9">
        <w:t xml:space="preserve">, </w:t>
      </w:r>
      <w:r w:rsidR="00313D65">
        <w:t xml:space="preserve">schůzky </w:t>
      </w:r>
      <w:r>
        <w:t>v konzultačních hodinách</w:t>
      </w:r>
      <w:r w:rsidRPr="00057BC9">
        <w:t xml:space="preserve">, </w:t>
      </w:r>
      <w:r>
        <w:t>popřípad</w:t>
      </w:r>
      <w:r w:rsidR="00313D65">
        <w:t xml:space="preserve">ě i nutné rady přes </w:t>
      </w:r>
      <w:proofErr w:type="gramStart"/>
      <w:r w:rsidR="00313D65">
        <w:t>telefon</w:t>
      </w:r>
      <w:r w:rsidR="00057BC9" w:rsidRPr="00057BC9">
        <w:t>)</w:t>
      </w:r>
      <w:r w:rsidR="00776187">
        <w:t xml:space="preserve"> (</w:t>
      </w:r>
      <w:proofErr w:type="spellStart"/>
      <w:r w:rsidR="00776187">
        <w:t>Tyšer</w:t>
      </w:r>
      <w:proofErr w:type="spellEnd"/>
      <w:proofErr w:type="gramEnd"/>
      <w:r w:rsidR="00776187">
        <w:t>, 2006)</w:t>
      </w:r>
      <w:r w:rsidR="00057BC9" w:rsidRPr="00057BC9">
        <w:t xml:space="preserve">. </w:t>
      </w:r>
    </w:p>
    <w:p w:rsidR="0019529D" w:rsidRPr="0019529D" w:rsidRDefault="0019529D" w:rsidP="00057BC9">
      <w:pPr>
        <w:pStyle w:val="Default"/>
        <w:spacing w:line="360" w:lineRule="auto"/>
        <w:ind w:firstLine="708"/>
        <w:jc w:val="both"/>
        <w:rPr>
          <w:sz w:val="14"/>
        </w:rPr>
      </w:pPr>
    </w:p>
    <w:p w:rsidR="00F57C46" w:rsidRPr="00F22116" w:rsidRDefault="00057BC9" w:rsidP="00F22116">
      <w:pPr>
        <w:pStyle w:val="Default"/>
        <w:spacing w:after="240" w:line="360" w:lineRule="auto"/>
        <w:ind w:firstLine="708"/>
        <w:jc w:val="both"/>
      </w:pPr>
      <w:r w:rsidRPr="00057BC9">
        <w:t>Na konci</w:t>
      </w:r>
      <w:r w:rsidR="00F35118">
        <w:t xml:space="preserve"> každého</w:t>
      </w:r>
      <w:r w:rsidRPr="00057BC9">
        <w:t xml:space="preserve"> školn</w:t>
      </w:r>
      <w:r w:rsidR="00F35118">
        <w:t>ího roku již zmíněný minimální preventivní program metodik vyhodnocuje</w:t>
      </w:r>
      <w:r w:rsidR="00313D65">
        <w:t xml:space="preserve"> a prezentuje vedení školy a pracovníkům jeho výsledky</w:t>
      </w:r>
      <w:r w:rsidRPr="00057BC9">
        <w:t xml:space="preserve">. </w:t>
      </w:r>
    </w:p>
    <w:p w:rsidR="00BC62D7" w:rsidRPr="00BC62D7" w:rsidRDefault="00BC62D7" w:rsidP="00BC62D7">
      <w:pPr>
        <w:pStyle w:val="Default"/>
        <w:spacing w:line="360" w:lineRule="auto"/>
        <w:jc w:val="both"/>
        <w:rPr>
          <w:b/>
          <w:bCs/>
          <w:sz w:val="30"/>
          <w:szCs w:val="30"/>
        </w:rPr>
      </w:pPr>
      <w:r w:rsidRPr="00BC62D7">
        <w:rPr>
          <w:b/>
          <w:bCs/>
          <w:sz w:val="30"/>
          <w:szCs w:val="30"/>
        </w:rPr>
        <w:lastRenderedPageBreak/>
        <w:t xml:space="preserve">2.3 Minimální preventivní program </w:t>
      </w:r>
    </w:p>
    <w:p w:rsidR="00BC62D7" w:rsidRPr="00B12153" w:rsidRDefault="00BC62D7" w:rsidP="00BC62D7">
      <w:pPr>
        <w:autoSpaceDE w:val="0"/>
        <w:autoSpaceDN w:val="0"/>
        <w:adjustRightInd w:val="0"/>
        <w:spacing w:after="240" w:line="360" w:lineRule="auto"/>
        <w:ind w:firstLine="708"/>
        <w:jc w:val="both"/>
        <w:rPr>
          <w:rFonts w:ascii="Times New Roman" w:hAnsi="Times New Roman"/>
          <w:color w:val="121F17"/>
          <w:sz w:val="24"/>
          <w:szCs w:val="23"/>
          <w:shd w:val="clear" w:color="auto" w:fill="FFFFFF"/>
        </w:rPr>
      </w:pPr>
      <w:r>
        <w:rPr>
          <w:rFonts w:ascii="Times New Roman" w:eastAsiaTheme="minorHAnsi" w:hAnsi="Times New Roman"/>
          <w:sz w:val="24"/>
          <w:szCs w:val="24"/>
        </w:rPr>
        <w:t>Minimální preventivní program je dokument, který definuje</w:t>
      </w:r>
      <w:r w:rsidRPr="00191D50">
        <w:rPr>
          <w:rFonts w:ascii="Times New Roman" w:eastAsiaTheme="minorHAnsi" w:hAnsi="Times New Roman"/>
          <w:sz w:val="24"/>
          <w:szCs w:val="24"/>
        </w:rPr>
        <w:t xml:space="preserve"> M</w:t>
      </w:r>
      <w:r>
        <w:rPr>
          <w:rFonts w:ascii="Times New Roman" w:eastAsiaTheme="minorHAnsi" w:hAnsi="Times New Roman"/>
          <w:sz w:val="24"/>
          <w:szCs w:val="24"/>
        </w:rPr>
        <w:t xml:space="preserve">inisterstvo školství, mládeže a tělovýchovy </w:t>
      </w:r>
      <w:r w:rsidRPr="00191D50">
        <w:rPr>
          <w:rFonts w:ascii="Times New Roman" w:eastAsiaTheme="minorHAnsi" w:hAnsi="Times New Roman"/>
          <w:sz w:val="24"/>
          <w:szCs w:val="24"/>
        </w:rPr>
        <w:t>Č</w:t>
      </w:r>
      <w:r w:rsidR="00256683">
        <w:rPr>
          <w:rFonts w:ascii="Times New Roman" w:eastAsiaTheme="minorHAnsi" w:hAnsi="Times New Roman"/>
          <w:sz w:val="24"/>
          <w:szCs w:val="24"/>
        </w:rPr>
        <w:t>eské republiky. J</w:t>
      </w:r>
      <w:r>
        <w:rPr>
          <w:rFonts w:ascii="Times New Roman" w:eastAsiaTheme="minorHAnsi" w:hAnsi="Times New Roman"/>
          <w:sz w:val="24"/>
          <w:szCs w:val="24"/>
        </w:rPr>
        <w:t>e to strategie školy, při prevenci sociálně patologi</w:t>
      </w:r>
      <w:r>
        <w:rPr>
          <w:rFonts w:ascii="Times New Roman" w:eastAsiaTheme="minorHAnsi" w:hAnsi="Times New Roman"/>
          <w:sz w:val="24"/>
          <w:szCs w:val="24"/>
        </w:rPr>
        <w:t>c</w:t>
      </w:r>
      <w:r>
        <w:rPr>
          <w:rFonts w:ascii="Times New Roman" w:eastAsiaTheme="minorHAnsi" w:hAnsi="Times New Roman"/>
          <w:sz w:val="24"/>
          <w:szCs w:val="24"/>
        </w:rPr>
        <w:t>kých jevů</w:t>
      </w:r>
      <w:r w:rsidR="00256683">
        <w:rPr>
          <w:rFonts w:ascii="Times New Roman" w:eastAsiaTheme="minorHAnsi" w:hAnsi="Times New Roman"/>
          <w:sz w:val="24"/>
          <w:szCs w:val="24"/>
        </w:rPr>
        <w:t xml:space="preserve"> a </w:t>
      </w:r>
      <w:r w:rsidRPr="009253D7">
        <w:rPr>
          <w:rFonts w:ascii="Times New Roman" w:hAnsi="Times New Roman"/>
          <w:color w:val="121F17"/>
          <w:sz w:val="24"/>
          <w:szCs w:val="23"/>
          <w:shd w:val="clear" w:color="auto" w:fill="FFFFFF"/>
        </w:rPr>
        <w:t>modelový rámec pro školní preventivní program</w:t>
      </w:r>
      <w:r>
        <w:rPr>
          <w:rFonts w:ascii="Times New Roman" w:hAnsi="Times New Roman"/>
          <w:color w:val="121F17"/>
          <w:sz w:val="24"/>
          <w:szCs w:val="23"/>
          <w:shd w:val="clear" w:color="auto" w:fill="FFFFFF"/>
        </w:rPr>
        <w:t>, který si škola vytváří sama</w:t>
      </w:r>
      <w:r w:rsidRPr="009253D7">
        <w:rPr>
          <w:rFonts w:ascii="Times New Roman" w:hAnsi="Times New Roman"/>
          <w:color w:val="121F17"/>
          <w:sz w:val="24"/>
          <w:szCs w:val="23"/>
          <w:shd w:val="clear" w:color="auto" w:fill="FFFFFF"/>
        </w:rPr>
        <w:t xml:space="preserve">. </w:t>
      </w:r>
    </w:p>
    <w:p w:rsidR="00BC62D7" w:rsidRPr="004F0799" w:rsidRDefault="00BC62D7" w:rsidP="004F0799">
      <w:pPr>
        <w:autoSpaceDE w:val="0"/>
        <w:autoSpaceDN w:val="0"/>
        <w:adjustRightInd w:val="0"/>
        <w:spacing w:line="360" w:lineRule="auto"/>
        <w:ind w:firstLine="708"/>
        <w:jc w:val="both"/>
        <w:rPr>
          <w:rFonts w:ascii="Times New Roman" w:hAnsi="Times New Roman"/>
          <w:color w:val="121F17"/>
          <w:sz w:val="24"/>
          <w:szCs w:val="23"/>
          <w:shd w:val="clear" w:color="auto" w:fill="FFFFFF"/>
        </w:rPr>
      </w:pPr>
      <w:r>
        <w:rPr>
          <w:rFonts w:ascii="Times New Roman" w:hAnsi="Times New Roman"/>
          <w:color w:val="121F17"/>
          <w:sz w:val="24"/>
          <w:szCs w:val="23"/>
          <w:shd w:val="clear" w:color="auto" w:fill="FFFFFF"/>
        </w:rPr>
        <w:t xml:space="preserve">Výše zmíněný program by měl definovat </w:t>
      </w:r>
      <w:r w:rsidRPr="009253D7">
        <w:rPr>
          <w:rFonts w:ascii="Times New Roman" w:hAnsi="Times New Roman"/>
          <w:color w:val="121F17"/>
          <w:sz w:val="24"/>
          <w:szCs w:val="23"/>
          <w:shd w:val="clear" w:color="auto" w:fill="FFFFFF"/>
        </w:rPr>
        <w:t>cíle preventivního programu a</w:t>
      </w:r>
      <w:r>
        <w:rPr>
          <w:rFonts w:ascii="Times New Roman" w:hAnsi="Times New Roman"/>
          <w:color w:val="121F17"/>
          <w:sz w:val="24"/>
          <w:szCs w:val="23"/>
          <w:shd w:val="clear" w:color="auto" w:fill="FFFFFF"/>
        </w:rPr>
        <w:t xml:space="preserve"> vyvíjených </w:t>
      </w:r>
      <w:r w:rsidRPr="009253D7">
        <w:rPr>
          <w:rFonts w:ascii="Times New Roman" w:hAnsi="Times New Roman"/>
          <w:color w:val="121F17"/>
          <w:sz w:val="24"/>
          <w:szCs w:val="23"/>
          <w:shd w:val="clear" w:color="auto" w:fill="FFFFFF"/>
        </w:rPr>
        <w:t xml:space="preserve">aktivit </w:t>
      </w:r>
      <w:r>
        <w:rPr>
          <w:rFonts w:ascii="Times New Roman" w:hAnsi="Times New Roman"/>
          <w:color w:val="121F17"/>
          <w:sz w:val="24"/>
          <w:szCs w:val="23"/>
          <w:shd w:val="clear" w:color="auto" w:fill="FFFFFF"/>
        </w:rPr>
        <w:t xml:space="preserve">dané </w:t>
      </w:r>
      <w:r w:rsidRPr="009253D7">
        <w:rPr>
          <w:rFonts w:ascii="Times New Roman" w:hAnsi="Times New Roman"/>
          <w:color w:val="121F17"/>
          <w:sz w:val="24"/>
          <w:szCs w:val="23"/>
          <w:shd w:val="clear" w:color="auto" w:fill="FFFFFF"/>
        </w:rPr>
        <w:t>školy</w:t>
      </w:r>
      <w:r>
        <w:rPr>
          <w:rFonts w:ascii="Times New Roman" w:hAnsi="Times New Roman"/>
          <w:color w:val="121F17"/>
          <w:sz w:val="24"/>
          <w:szCs w:val="23"/>
          <w:shd w:val="clear" w:color="auto" w:fill="FFFFFF"/>
        </w:rPr>
        <w:t xml:space="preserve"> a musí být </w:t>
      </w:r>
      <w:r w:rsidRPr="009253D7">
        <w:rPr>
          <w:rFonts w:ascii="Times New Roman" w:hAnsi="Times New Roman"/>
          <w:color w:val="121F17"/>
          <w:sz w:val="24"/>
          <w:szCs w:val="23"/>
          <w:shd w:val="clear" w:color="auto" w:fill="FFFFFF"/>
        </w:rPr>
        <w:t>naplánován tak,</w:t>
      </w:r>
      <w:r>
        <w:rPr>
          <w:rFonts w:ascii="Times New Roman" w:hAnsi="Times New Roman"/>
          <w:color w:val="121F17"/>
          <w:sz w:val="24"/>
          <w:szCs w:val="23"/>
          <w:shd w:val="clear" w:color="auto" w:fill="FFFFFF"/>
        </w:rPr>
        <w:t xml:space="preserve"> aby mohl být spolehlivě spl</w:t>
      </w:r>
      <w:r w:rsidR="004F0799">
        <w:rPr>
          <w:rFonts w:ascii="Times New Roman" w:hAnsi="Times New Roman"/>
          <w:color w:val="121F17"/>
          <w:sz w:val="24"/>
          <w:szCs w:val="23"/>
          <w:shd w:val="clear" w:color="auto" w:fill="FFFFFF"/>
        </w:rPr>
        <w:t xml:space="preserve">něn a kontrolován. </w:t>
      </w:r>
      <w:r w:rsidRPr="000752F1">
        <w:rPr>
          <w:rFonts w:ascii="Times New Roman" w:hAnsi="Times New Roman"/>
          <w:sz w:val="24"/>
        </w:rPr>
        <w:t>Minimální preventivní program</w:t>
      </w:r>
      <w:r>
        <w:rPr>
          <w:rFonts w:ascii="Times New Roman" w:hAnsi="Times New Roman"/>
          <w:sz w:val="24"/>
        </w:rPr>
        <w:t xml:space="preserve"> j</w:t>
      </w:r>
      <w:r w:rsidRPr="000752F1">
        <w:rPr>
          <w:rFonts w:ascii="Times New Roman" w:hAnsi="Times New Roman"/>
          <w:sz w:val="24"/>
        </w:rPr>
        <w:t>e zpracovává</w:t>
      </w:r>
      <w:r>
        <w:rPr>
          <w:rFonts w:ascii="Times New Roman" w:hAnsi="Times New Roman"/>
          <w:sz w:val="24"/>
        </w:rPr>
        <w:t>n</w:t>
      </w:r>
      <w:r w:rsidRPr="000752F1">
        <w:rPr>
          <w:rFonts w:ascii="Times New Roman" w:hAnsi="Times New Roman"/>
          <w:sz w:val="24"/>
        </w:rPr>
        <w:t xml:space="preserve"> vž</w:t>
      </w:r>
      <w:r>
        <w:rPr>
          <w:rFonts w:ascii="Times New Roman" w:hAnsi="Times New Roman"/>
          <w:sz w:val="24"/>
        </w:rPr>
        <w:t>dy na jeden školní rok a je vystaven</w:t>
      </w:r>
      <w:r w:rsidRPr="000752F1">
        <w:rPr>
          <w:rFonts w:ascii="Times New Roman" w:hAnsi="Times New Roman"/>
          <w:sz w:val="24"/>
        </w:rPr>
        <w:t xml:space="preserve"> kontr</w:t>
      </w:r>
      <w:r w:rsidRPr="000752F1">
        <w:rPr>
          <w:rFonts w:ascii="Times New Roman" w:hAnsi="Times New Roman"/>
          <w:sz w:val="24"/>
        </w:rPr>
        <w:t>o</w:t>
      </w:r>
      <w:r w:rsidRPr="000752F1">
        <w:rPr>
          <w:rFonts w:ascii="Times New Roman" w:hAnsi="Times New Roman"/>
          <w:sz w:val="24"/>
        </w:rPr>
        <w:t>le české školní inspekce.</w:t>
      </w:r>
      <w:r w:rsidR="004F0799">
        <w:rPr>
          <w:rFonts w:ascii="Times New Roman" w:hAnsi="Times New Roman"/>
          <w:color w:val="121F17"/>
          <w:sz w:val="24"/>
          <w:szCs w:val="23"/>
          <w:shd w:val="clear" w:color="auto" w:fill="FFFFFF"/>
        </w:rPr>
        <w:t xml:space="preserve"> </w:t>
      </w:r>
      <w:r w:rsidRPr="009253D7">
        <w:rPr>
          <w:rFonts w:ascii="Times New Roman" w:hAnsi="Times New Roman"/>
          <w:color w:val="121F17"/>
          <w:sz w:val="24"/>
          <w:szCs w:val="23"/>
          <w:shd w:val="clear" w:color="auto" w:fill="FFFFFF"/>
        </w:rPr>
        <w:t xml:space="preserve">Cílem </w:t>
      </w:r>
      <w:r>
        <w:rPr>
          <w:rFonts w:ascii="Times New Roman" w:hAnsi="Times New Roman"/>
          <w:color w:val="121F17"/>
          <w:sz w:val="24"/>
          <w:szCs w:val="23"/>
          <w:shd w:val="clear" w:color="auto" w:fill="FFFFFF"/>
        </w:rPr>
        <w:t xml:space="preserve">tohoto </w:t>
      </w:r>
      <w:r w:rsidRPr="009253D7">
        <w:rPr>
          <w:rFonts w:ascii="Times New Roman" w:hAnsi="Times New Roman"/>
          <w:color w:val="121F17"/>
          <w:sz w:val="24"/>
          <w:szCs w:val="23"/>
          <w:shd w:val="clear" w:color="auto" w:fill="FFFFFF"/>
        </w:rPr>
        <w:t>programu</w:t>
      </w:r>
      <w:r w:rsidR="004F0799">
        <w:rPr>
          <w:rFonts w:ascii="Times New Roman" w:hAnsi="Times New Roman"/>
          <w:color w:val="121F17"/>
          <w:sz w:val="24"/>
          <w:szCs w:val="23"/>
          <w:shd w:val="clear" w:color="auto" w:fill="FFFFFF"/>
        </w:rPr>
        <w:t>,</w:t>
      </w:r>
      <w:r w:rsidRPr="009253D7">
        <w:rPr>
          <w:rFonts w:ascii="Times New Roman" w:hAnsi="Times New Roman"/>
          <w:color w:val="121F17"/>
          <w:sz w:val="24"/>
          <w:szCs w:val="23"/>
          <w:shd w:val="clear" w:color="auto" w:fill="FFFFFF"/>
        </w:rPr>
        <w:t xml:space="preserve"> je snižovat výskyt rizikového chování</w:t>
      </w:r>
      <w:r w:rsidR="00F27678">
        <w:rPr>
          <w:rFonts w:ascii="Times New Roman" w:hAnsi="Times New Roman"/>
          <w:color w:val="121F17"/>
          <w:sz w:val="24"/>
          <w:szCs w:val="23"/>
          <w:shd w:val="clear" w:color="auto" w:fill="FFFFFF"/>
        </w:rPr>
        <w:t xml:space="preserve"> ve škole</w:t>
      </w:r>
      <w:r w:rsidRPr="004F0799">
        <w:rPr>
          <w:rFonts w:ascii="Times New Roman" w:hAnsi="Times New Roman"/>
          <w:color w:val="121F17"/>
          <w:sz w:val="24"/>
          <w:szCs w:val="23"/>
          <w:shd w:val="clear" w:color="auto" w:fill="FFFFFF"/>
        </w:rPr>
        <w:t xml:space="preserve">. </w:t>
      </w:r>
      <w:r w:rsidRPr="004F0799">
        <w:rPr>
          <w:rFonts w:ascii="Times New Roman" w:hAnsi="Times New Roman"/>
        </w:rPr>
        <w:t>Je založen na podpoře aktivit dětí, preventivní práce v dané škole a na spolupráci všech členů pedagogického sboru a neodmyslitelně i na spolupráci s</w:t>
      </w:r>
      <w:r w:rsidR="00DC4B1D">
        <w:rPr>
          <w:rFonts w:ascii="Times New Roman" w:hAnsi="Times New Roman"/>
        </w:rPr>
        <w:t> </w:t>
      </w:r>
      <w:r w:rsidRPr="004F0799">
        <w:rPr>
          <w:rFonts w:ascii="Times New Roman" w:hAnsi="Times New Roman"/>
        </w:rPr>
        <w:t>rodiči</w:t>
      </w:r>
      <w:r w:rsidR="00DC4B1D">
        <w:rPr>
          <w:rFonts w:ascii="Times New Roman" w:hAnsi="Times New Roman"/>
        </w:rPr>
        <w:t xml:space="preserve"> (</w:t>
      </w:r>
      <w:proofErr w:type="spellStart"/>
      <w:r w:rsidR="00DC4B1D">
        <w:rPr>
          <w:rFonts w:ascii="Times New Roman" w:hAnsi="Times New Roman"/>
        </w:rPr>
        <w:t>Klesnilová</w:t>
      </w:r>
      <w:proofErr w:type="spellEnd"/>
      <w:r w:rsidR="00DC4B1D">
        <w:rPr>
          <w:rFonts w:ascii="Times New Roman" w:hAnsi="Times New Roman"/>
        </w:rPr>
        <w:t>, 2010)</w:t>
      </w:r>
      <w:r w:rsidRPr="004F0799">
        <w:rPr>
          <w:rFonts w:ascii="Times New Roman" w:hAnsi="Times New Roman"/>
        </w:rPr>
        <w:t xml:space="preserve">. </w:t>
      </w:r>
    </w:p>
    <w:p w:rsidR="00BC62D7" w:rsidRPr="00331AD7" w:rsidRDefault="00BC62D7" w:rsidP="004F0799">
      <w:pPr>
        <w:spacing w:line="360" w:lineRule="auto"/>
        <w:ind w:firstLine="708"/>
        <w:jc w:val="both"/>
        <w:rPr>
          <w:rFonts w:ascii="Times New Roman" w:hAnsi="Times New Roman"/>
          <w:sz w:val="24"/>
          <w:szCs w:val="24"/>
        </w:rPr>
      </w:pPr>
      <w:r w:rsidRPr="009253D7">
        <w:rPr>
          <w:rFonts w:ascii="Times New Roman" w:hAnsi="Times New Roman"/>
          <w:sz w:val="24"/>
          <w:szCs w:val="24"/>
        </w:rPr>
        <w:t xml:space="preserve"> </w:t>
      </w:r>
      <w:r>
        <w:rPr>
          <w:rFonts w:ascii="Times New Roman" w:hAnsi="Times New Roman"/>
          <w:sz w:val="24"/>
          <w:szCs w:val="24"/>
        </w:rPr>
        <w:t>Prevenci na školách i</w:t>
      </w:r>
      <w:r w:rsidRPr="009253D7">
        <w:rPr>
          <w:rFonts w:ascii="Times New Roman" w:hAnsi="Times New Roman"/>
          <w:sz w:val="24"/>
          <w:szCs w:val="24"/>
        </w:rPr>
        <w:t xml:space="preserve"> školských zařízeních </w:t>
      </w:r>
      <w:r>
        <w:rPr>
          <w:rFonts w:ascii="Times New Roman" w:hAnsi="Times New Roman"/>
          <w:sz w:val="24"/>
          <w:szCs w:val="24"/>
        </w:rPr>
        <w:t>lze</w:t>
      </w:r>
      <w:r w:rsidRPr="009253D7">
        <w:rPr>
          <w:rFonts w:ascii="Times New Roman" w:hAnsi="Times New Roman"/>
          <w:b/>
          <w:sz w:val="24"/>
          <w:szCs w:val="24"/>
        </w:rPr>
        <w:t xml:space="preserve"> </w:t>
      </w:r>
      <w:r w:rsidRPr="00331AD7">
        <w:rPr>
          <w:rFonts w:ascii="Times New Roman" w:hAnsi="Times New Roman"/>
          <w:sz w:val="24"/>
          <w:szCs w:val="24"/>
        </w:rPr>
        <w:t>rozvíjet jen při optimálních podmí</w:t>
      </w:r>
      <w:r w:rsidRPr="00331AD7">
        <w:rPr>
          <w:rFonts w:ascii="Times New Roman" w:hAnsi="Times New Roman"/>
          <w:sz w:val="24"/>
          <w:szCs w:val="24"/>
        </w:rPr>
        <w:t>n</w:t>
      </w:r>
      <w:r w:rsidRPr="00331AD7">
        <w:rPr>
          <w:rFonts w:ascii="Times New Roman" w:hAnsi="Times New Roman"/>
          <w:sz w:val="24"/>
          <w:szCs w:val="24"/>
        </w:rPr>
        <w:t>kách</w:t>
      </w:r>
      <w:r>
        <w:rPr>
          <w:rFonts w:ascii="Times New Roman" w:hAnsi="Times New Roman"/>
          <w:sz w:val="24"/>
          <w:szCs w:val="24"/>
        </w:rPr>
        <w:t xml:space="preserve">, </w:t>
      </w:r>
      <w:r w:rsidR="00256683">
        <w:rPr>
          <w:rFonts w:ascii="Times New Roman" w:hAnsi="Times New Roman"/>
          <w:sz w:val="24"/>
          <w:szCs w:val="24"/>
        </w:rPr>
        <w:t xml:space="preserve">proto škola musí projít </w:t>
      </w:r>
      <w:r>
        <w:rPr>
          <w:rFonts w:ascii="Times New Roman" w:hAnsi="Times New Roman"/>
          <w:sz w:val="24"/>
          <w:szCs w:val="24"/>
        </w:rPr>
        <w:t>proměnou.</w:t>
      </w:r>
      <w:r w:rsidRPr="00331AD7">
        <w:rPr>
          <w:rFonts w:ascii="Times New Roman" w:hAnsi="Times New Roman"/>
          <w:sz w:val="24"/>
          <w:szCs w:val="24"/>
        </w:rPr>
        <w:t xml:space="preserve"> </w:t>
      </w:r>
      <w:r>
        <w:rPr>
          <w:rFonts w:ascii="Times New Roman" w:hAnsi="Times New Roman"/>
          <w:sz w:val="24"/>
          <w:szCs w:val="24"/>
        </w:rPr>
        <w:t>B</w:t>
      </w:r>
      <w:r w:rsidRPr="00331AD7">
        <w:rPr>
          <w:rFonts w:ascii="Times New Roman" w:hAnsi="Times New Roman"/>
          <w:sz w:val="24"/>
          <w:szCs w:val="24"/>
        </w:rPr>
        <w:t>ez</w:t>
      </w:r>
      <w:r>
        <w:rPr>
          <w:rFonts w:ascii="Times New Roman" w:hAnsi="Times New Roman"/>
          <w:sz w:val="24"/>
          <w:szCs w:val="24"/>
        </w:rPr>
        <w:t xml:space="preserve"> kompletní</w:t>
      </w:r>
      <w:r w:rsidR="00256683">
        <w:rPr>
          <w:rFonts w:ascii="Times New Roman" w:hAnsi="Times New Roman"/>
          <w:sz w:val="24"/>
          <w:szCs w:val="24"/>
        </w:rPr>
        <w:t xml:space="preserve"> proměny</w:t>
      </w:r>
      <w:r>
        <w:rPr>
          <w:rFonts w:ascii="Times New Roman" w:hAnsi="Times New Roman"/>
          <w:sz w:val="24"/>
          <w:szCs w:val="24"/>
        </w:rPr>
        <w:t xml:space="preserve"> nevznikne</w:t>
      </w:r>
      <w:r w:rsidRPr="00331AD7">
        <w:rPr>
          <w:rFonts w:ascii="Times New Roman" w:hAnsi="Times New Roman"/>
          <w:sz w:val="24"/>
          <w:szCs w:val="24"/>
        </w:rPr>
        <w:t xml:space="preserve"> dostatečná</w:t>
      </w:r>
      <w:r>
        <w:rPr>
          <w:rFonts w:ascii="Times New Roman" w:hAnsi="Times New Roman"/>
          <w:sz w:val="24"/>
          <w:szCs w:val="24"/>
        </w:rPr>
        <w:t>, udrž</w:t>
      </w:r>
      <w:r>
        <w:rPr>
          <w:rFonts w:ascii="Times New Roman" w:hAnsi="Times New Roman"/>
          <w:sz w:val="24"/>
          <w:szCs w:val="24"/>
        </w:rPr>
        <w:t>i</w:t>
      </w:r>
      <w:r>
        <w:rPr>
          <w:rFonts w:ascii="Times New Roman" w:hAnsi="Times New Roman"/>
          <w:sz w:val="24"/>
          <w:szCs w:val="24"/>
        </w:rPr>
        <w:t>telná</w:t>
      </w:r>
      <w:r w:rsidRPr="00331AD7">
        <w:rPr>
          <w:rFonts w:ascii="Times New Roman" w:hAnsi="Times New Roman"/>
          <w:sz w:val="24"/>
          <w:szCs w:val="24"/>
        </w:rPr>
        <w:t xml:space="preserve"> prevence. </w:t>
      </w:r>
      <w:r>
        <w:rPr>
          <w:rFonts w:ascii="Times New Roman" w:hAnsi="Times New Roman"/>
          <w:sz w:val="24"/>
          <w:szCs w:val="24"/>
        </w:rPr>
        <w:t>Aby byla změna reálně dosažitelná a dlouhodobě udržitelná, je velmi důleži</w:t>
      </w:r>
      <w:r w:rsidR="00256683">
        <w:rPr>
          <w:rFonts w:ascii="Times New Roman" w:hAnsi="Times New Roman"/>
          <w:sz w:val="24"/>
          <w:szCs w:val="24"/>
        </w:rPr>
        <w:t>tá</w:t>
      </w:r>
      <w:r>
        <w:rPr>
          <w:rFonts w:ascii="Times New Roman" w:hAnsi="Times New Roman"/>
          <w:sz w:val="24"/>
          <w:szCs w:val="24"/>
        </w:rPr>
        <w:t xml:space="preserve"> součinnost</w:t>
      </w:r>
      <w:r w:rsidRPr="009253D7">
        <w:rPr>
          <w:rFonts w:ascii="Times New Roman" w:hAnsi="Times New Roman"/>
          <w:sz w:val="24"/>
          <w:szCs w:val="24"/>
        </w:rPr>
        <w:t xml:space="preserve"> žáků, </w:t>
      </w:r>
      <w:r>
        <w:rPr>
          <w:rFonts w:ascii="Times New Roman" w:hAnsi="Times New Roman"/>
          <w:sz w:val="24"/>
          <w:szCs w:val="24"/>
        </w:rPr>
        <w:t xml:space="preserve">pedagogů, pedagogických pracovníků, všech </w:t>
      </w:r>
      <w:r w:rsidRPr="009253D7">
        <w:rPr>
          <w:rFonts w:ascii="Times New Roman" w:hAnsi="Times New Roman"/>
          <w:sz w:val="24"/>
          <w:szCs w:val="24"/>
        </w:rPr>
        <w:t xml:space="preserve">zaměstnanců </w:t>
      </w:r>
      <w:r w:rsidR="00256683">
        <w:rPr>
          <w:rFonts w:ascii="Times New Roman" w:hAnsi="Times New Roman"/>
          <w:sz w:val="24"/>
          <w:szCs w:val="24"/>
        </w:rPr>
        <w:t xml:space="preserve">školy </w:t>
      </w:r>
      <w:r w:rsidRPr="009253D7">
        <w:rPr>
          <w:rFonts w:ascii="Times New Roman" w:hAnsi="Times New Roman"/>
          <w:sz w:val="24"/>
          <w:szCs w:val="24"/>
        </w:rPr>
        <w:t xml:space="preserve">i rodičů. </w:t>
      </w:r>
      <w:r>
        <w:rPr>
          <w:rFonts w:ascii="Times New Roman" w:hAnsi="Times New Roman"/>
          <w:sz w:val="24"/>
          <w:szCs w:val="24"/>
        </w:rPr>
        <w:t>Za základní princip</w:t>
      </w:r>
      <w:r w:rsidRPr="00331AD7">
        <w:rPr>
          <w:rFonts w:ascii="Times New Roman" w:hAnsi="Times New Roman"/>
          <w:sz w:val="24"/>
          <w:szCs w:val="24"/>
        </w:rPr>
        <w:t xml:space="preserve"> strategie prevence sociálně patologických jevů je </w:t>
      </w:r>
      <w:r>
        <w:rPr>
          <w:rFonts w:ascii="Times New Roman" w:hAnsi="Times New Roman"/>
          <w:sz w:val="24"/>
          <w:szCs w:val="24"/>
        </w:rPr>
        <w:t xml:space="preserve">považována </w:t>
      </w:r>
      <w:r w:rsidRPr="00331AD7">
        <w:rPr>
          <w:rFonts w:ascii="Times New Roman" w:hAnsi="Times New Roman"/>
          <w:sz w:val="24"/>
          <w:szCs w:val="24"/>
        </w:rPr>
        <w:t xml:space="preserve">výchova dětí </w:t>
      </w:r>
      <w:r>
        <w:rPr>
          <w:rFonts w:ascii="Times New Roman" w:hAnsi="Times New Roman"/>
          <w:sz w:val="24"/>
          <w:szCs w:val="24"/>
        </w:rPr>
        <w:t>ke zdravému životní</w:t>
      </w:r>
      <w:r w:rsidR="00256683">
        <w:rPr>
          <w:rFonts w:ascii="Times New Roman" w:hAnsi="Times New Roman"/>
          <w:sz w:val="24"/>
          <w:szCs w:val="24"/>
        </w:rPr>
        <w:t xml:space="preserve">mu stylu, </w:t>
      </w:r>
      <w:r>
        <w:rPr>
          <w:rFonts w:ascii="Times New Roman" w:hAnsi="Times New Roman"/>
          <w:sz w:val="24"/>
          <w:szCs w:val="24"/>
        </w:rPr>
        <w:t>aby si  osvojily pozitivní</w:t>
      </w:r>
      <w:r w:rsidRPr="00331AD7">
        <w:rPr>
          <w:rFonts w:ascii="Times New Roman" w:hAnsi="Times New Roman"/>
          <w:sz w:val="24"/>
          <w:szCs w:val="24"/>
        </w:rPr>
        <w:t xml:space="preserve"> soc</w:t>
      </w:r>
      <w:r>
        <w:rPr>
          <w:rFonts w:ascii="Times New Roman" w:hAnsi="Times New Roman"/>
          <w:sz w:val="24"/>
          <w:szCs w:val="24"/>
        </w:rPr>
        <w:t>iální</w:t>
      </w:r>
      <w:r w:rsidRPr="00331AD7">
        <w:rPr>
          <w:rFonts w:ascii="Times New Roman" w:hAnsi="Times New Roman"/>
          <w:sz w:val="24"/>
          <w:szCs w:val="24"/>
        </w:rPr>
        <w:t xml:space="preserve"> chování</w:t>
      </w:r>
      <w:r>
        <w:rPr>
          <w:rFonts w:ascii="Times New Roman" w:hAnsi="Times New Roman"/>
          <w:sz w:val="24"/>
          <w:szCs w:val="24"/>
        </w:rPr>
        <w:t>, které potom budou schopny využí</w:t>
      </w:r>
      <w:r w:rsidR="00256683">
        <w:rPr>
          <w:rFonts w:ascii="Times New Roman" w:hAnsi="Times New Roman"/>
          <w:sz w:val="24"/>
          <w:szCs w:val="24"/>
        </w:rPr>
        <w:t>vat v </w:t>
      </w:r>
      <w:r>
        <w:rPr>
          <w:rFonts w:ascii="Times New Roman" w:hAnsi="Times New Roman"/>
          <w:sz w:val="24"/>
          <w:szCs w:val="24"/>
        </w:rPr>
        <w:t>každod</w:t>
      </w:r>
      <w:r w:rsidR="00DC4B1D">
        <w:rPr>
          <w:rFonts w:ascii="Times New Roman" w:hAnsi="Times New Roman"/>
          <w:sz w:val="24"/>
          <w:szCs w:val="24"/>
        </w:rPr>
        <w:t>enních situacích (</w:t>
      </w:r>
      <w:proofErr w:type="spellStart"/>
      <w:r w:rsidR="00DC4B1D">
        <w:rPr>
          <w:rFonts w:ascii="Times New Roman" w:hAnsi="Times New Roman"/>
          <w:sz w:val="24"/>
          <w:szCs w:val="24"/>
        </w:rPr>
        <w:t>Klesnilová</w:t>
      </w:r>
      <w:proofErr w:type="spellEnd"/>
      <w:r>
        <w:rPr>
          <w:rFonts w:ascii="Times New Roman" w:hAnsi="Times New Roman"/>
          <w:sz w:val="24"/>
          <w:szCs w:val="24"/>
        </w:rPr>
        <w:t>, 2</w:t>
      </w:r>
      <w:r w:rsidR="00DC4B1D">
        <w:rPr>
          <w:rFonts w:ascii="Times New Roman" w:hAnsi="Times New Roman"/>
          <w:sz w:val="24"/>
          <w:szCs w:val="24"/>
        </w:rPr>
        <w:t>010</w:t>
      </w:r>
      <w:r>
        <w:rPr>
          <w:rFonts w:ascii="Times New Roman" w:hAnsi="Times New Roman"/>
          <w:sz w:val="24"/>
          <w:szCs w:val="24"/>
        </w:rPr>
        <w:t>)</w:t>
      </w:r>
      <w:r w:rsidRPr="00331AD7">
        <w:rPr>
          <w:rFonts w:ascii="Times New Roman" w:hAnsi="Times New Roman"/>
          <w:sz w:val="24"/>
          <w:szCs w:val="24"/>
        </w:rPr>
        <w:t>.</w:t>
      </w:r>
    </w:p>
    <w:p w:rsidR="00BC62D7" w:rsidRPr="00F22116" w:rsidRDefault="00BC62D7" w:rsidP="00947020">
      <w:pPr>
        <w:spacing w:line="360" w:lineRule="auto"/>
        <w:jc w:val="both"/>
        <w:rPr>
          <w:rFonts w:ascii="Times New Roman" w:hAnsi="Times New Roman"/>
          <w:b/>
          <w:sz w:val="10"/>
          <w:szCs w:val="30"/>
        </w:rPr>
      </w:pPr>
    </w:p>
    <w:p w:rsidR="00947020" w:rsidRPr="00947020" w:rsidRDefault="004F0799" w:rsidP="00F22116">
      <w:pPr>
        <w:spacing w:after="0" w:line="360" w:lineRule="auto"/>
        <w:jc w:val="both"/>
        <w:rPr>
          <w:rFonts w:ascii="Times New Roman" w:hAnsi="Times New Roman"/>
          <w:b/>
          <w:sz w:val="30"/>
          <w:szCs w:val="30"/>
        </w:rPr>
      </w:pPr>
      <w:r>
        <w:rPr>
          <w:rFonts w:ascii="Times New Roman" w:hAnsi="Times New Roman"/>
          <w:b/>
          <w:sz w:val="30"/>
          <w:szCs w:val="30"/>
        </w:rPr>
        <w:t>2.4</w:t>
      </w:r>
      <w:r w:rsidR="00947020" w:rsidRPr="00947020">
        <w:rPr>
          <w:rFonts w:ascii="Times New Roman" w:hAnsi="Times New Roman"/>
          <w:b/>
          <w:sz w:val="30"/>
          <w:szCs w:val="30"/>
        </w:rPr>
        <w:t xml:space="preserve"> Organizace zabývající se šikanou </w:t>
      </w:r>
    </w:p>
    <w:p w:rsidR="004F0799" w:rsidRPr="00F22116" w:rsidRDefault="00620627" w:rsidP="00256683">
      <w:pPr>
        <w:spacing w:line="360" w:lineRule="auto"/>
        <w:jc w:val="both"/>
        <w:rPr>
          <w:rFonts w:ascii="Times New Roman" w:hAnsi="Times New Roman"/>
          <w:sz w:val="24"/>
          <w:szCs w:val="30"/>
        </w:rPr>
      </w:pPr>
      <w:r>
        <w:rPr>
          <w:rFonts w:ascii="Times New Roman" w:hAnsi="Times New Roman"/>
          <w:sz w:val="24"/>
          <w:szCs w:val="30"/>
        </w:rPr>
        <w:tab/>
        <w:t xml:space="preserve">V této podkapitole bych </w:t>
      </w:r>
      <w:r w:rsidR="00947020">
        <w:rPr>
          <w:rFonts w:ascii="Times New Roman" w:hAnsi="Times New Roman"/>
          <w:sz w:val="24"/>
          <w:szCs w:val="30"/>
        </w:rPr>
        <w:t>ráda zmínila některé organizace, které se problematikou šik</w:t>
      </w:r>
      <w:r w:rsidR="00947020">
        <w:rPr>
          <w:rFonts w:ascii="Times New Roman" w:hAnsi="Times New Roman"/>
          <w:sz w:val="24"/>
          <w:szCs w:val="30"/>
        </w:rPr>
        <w:t>a</w:t>
      </w:r>
      <w:r w:rsidR="00947020">
        <w:rPr>
          <w:rFonts w:ascii="Times New Roman" w:hAnsi="Times New Roman"/>
          <w:sz w:val="24"/>
          <w:szCs w:val="30"/>
        </w:rPr>
        <w:t>ny zabývají.</w:t>
      </w:r>
      <w:r w:rsidR="00F27678">
        <w:rPr>
          <w:rFonts w:ascii="Times New Roman" w:hAnsi="Times New Roman"/>
          <w:sz w:val="24"/>
          <w:szCs w:val="30"/>
        </w:rPr>
        <w:t xml:space="preserve"> Problematikou šikany, prevence a intervence a </w:t>
      </w:r>
      <w:r>
        <w:rPr>
          <w:rFonts w:ascii="Times New Roman" w:hAnsi="Times New Roman"/>
          <w:sz w:val="24"/>
          <w:szCs w:val="30"/>
        </w:rPr>
        <w:t>organizace, které nabízejí por</w:t>
      </w:r>
      <w:r>
        <w:rPr>
          <w:rFonts w:ascii="Times New Roman" w:hAnsi="Times New Roman"/>
          <w:sz w:val="24"/>
          <w:szCs w:val="30"/>
        </w:rPr>
        <w:t>a</w:t>
      </w:r>
      <w:r>
        <w:rPr>
          <w:rFonts w:ascii="Times New Roman" w:hAnsi="Times New Roman"/>
          <w:sz w:val="24"/>
          <w:szCs w:val="30"/>
        </w:rPr>
        <w:t>denství školám, obětem i rodičům a příbuzným, jak se s tímto problémem vypořá</w:t>
      </w:r>
      <w:r w:rsidR="00F27678">
        <w:rPr>
          <w:rFonts w:ascii="Times New Roman" w:hAnsi="Times New Roman"/>
          <w:sz w:val="24"/>
          <w:szCs w:val="30"/>
        </w:rPr>
        <w:t>dat</w:t>
      </w:r>
      <w:r>
        <w:rPr>
          <w:rFonts w:ascii="Times New Roman" w:hAnsi="Times New Roman"/>
          <w:sz w:val="24"/>
          <w:szCs w:val="30"/>
        </w:rPr>
        <w:t xml:space="preserve">. </w:t>
      </w:r>
      <w:r w:rsidR="00947020">
        <w:rPr>
          <w:rFonts w:ascii="Times New Roman" w:hAnsi="Times New Roman"/>
          <w:sz w:val="24"/>
          <w:szCs w:val="30"/>
        </w:rPr>
        <w:t xml:space="preserve"> </w:t>
      </w:r>
    </w:p>
    <w:p w:rsidR="00256683" w:rsidRPr="00256683" w:rsidRDefault="00256683" w:rsidP="00F22116">
      <w:pPr>
        <w:spacing w:after="0" w:line="360" w:lineRule="auto"/>
        <w:jc w:val="both"/>
        <w:rPr>
          <w:rFonts w:ascii="Times New Roman" w:hAnsi="Times New Roman"/>
          <w:b/>
          <w:sz w:val="10"/>
          <w:szCs w:val="30"/>
        </w:rPr>
      </w:pPr>
    </w:p>
    <w:p w:rsidR="00947020" w:rsidRDefault="00947020" w:rsidP="00F22116">
      <w:pPr>
        <w:spacing w:after="0" w:line="360" w:lineRule="auto"/>
        <w:jc w:val="both"/>
        <w:rPr>
          <w:rFonts w:ascii="Times New Roman" w:hAnsi="Times New Roman"/>
          <w:b/>
          <w:sz w:val="24"/>
          <w:szCs w:val="30"/>
        </w:rPr>
      </w:pPr>
      <w:r>
        <w:rPr>
          <w:rFonts w:ascii="Times New Roman" w:hAnsi="Times New Roman"/>
          <w:b/>
          <w:sz w:val="24"/>
          <w:szCs w:val="30"/>
        </w:rPr>
        <w:t>Dětské krizové centrum</w:t>
      </w:r>
    </w:p>
    <w:p w:rsidR="00601D49" w:rsidRDefault="00601D49" w:rsidP="00290C9D">
      <w:pPr>
        <w:spacing w:after="0" w:line="360" w:lineRule="auto"/>
        <w:jc w:val="both"/>
        <w:rPr>
          <w:rFonts w:ascii="Times New Roman" w:hAnsi="Times New Roman"/>
          <w:sz w:val="24"/>
          <w:szCs w:val="30"/>
        </w:rPr>
      </w:pPr>
      <w:r>
        <w:rPr>
          <w:rFonts w:ascii="Times New Roman" w:hAnsi="Times New Roman"/>
          <w:b/>
          <w:sz w:val="24"/>
          <w:szCs w:val="30"/>
        </w:rPr>
        <w:tab/>
      </w:r>
      <w:r w:rsidR="00F27678">
        <w:rPr>
          <w:rFonts w:ascii="Times New Roman" w:hAnsi="Times New Roman"/>
          <w:sz w:val="24"/>
          <w:szCs w:val="30"/>
        </w:rPr>
        <w:t>P</w:t>
      </w:r>
      <w:r>
        <w:rPr>
          <w:rFonts w:ascii="Times New Roman" w:hAnsi="Times New Roman"/>
          <w:sz w:val="24"/>
          <w:szCs w:val="30"/>
        </w:rPr>
        <w:t>omoc v tomto centru je poskytována před</w:t>
      </w:r>
      <w:r w:rsidR="00F27678">
        <w:rPr>
          <w:rFonts w:ascii="Times New Roman" w:hAnsi="Times New Roman"/>
          <w:sz w:val="24"/>
          <w:szCs w:val="30"/>
        </w:rPr>
        <w:t xml:space="preserve">evším </w:t>
      </w:r>
      <w:r>
        <w:rPr>
          <w:rFonts w:ascii="Times New Roman" w:hAnsi="Times New Roman"/>
          <w:sz w:val="24"/>
          <w:szCs w:val="30"/>
        </w:rPr>
        <w:t>dě</w:t>
      </w:r>
      <w:r w:rsidR="00F27678">
        <w:rPr>
          <w:rFonts w:ascii="Times New Roman" w:hAnsi="Times New Roman"/>
          <w:sz w:val="24"/>
          <w:szCs w:val="30"/>
        </w:rPr>
        <w:t>tem</w:t>
      </w:r>
      <w:r>
        <w:rPr>
          <w:rFonts w:ascii="Times New Roman" w:hAnsi="Times New Roman"/>
          <w:sz w:val="24"/>
          <w:szCs w:val="30"/>
        </w:rPr>
        <w:t xml:space="preserve"> fyzicky nebo psychic</w:t>
      </w:r>
      <w:r w:rsidR="00F27678">
        <w:rPr>
          <w:rFonts w:ascii="Times New Roman" w:hAnsi="Times New Roman"/>
          <w:sz w:val="24"/>
          <w:szCs w:val="30"/>
        </w:rPr>
        <w:t>ky týr</w:t>
      </w:r>
      <w:r w:rsidR="00F27678">
        <w:rPr>
          <w:rFonts w:ascii="Times New Roman" w:hAnsi="Times New Roman"/>
          <w:sz w:val="24"/>
          <w:szCs w:val="30"/>
        </w:rPr>
        <w:t>a</w:t>
      </w:r>
      <w:r w:rsidR="00F27678">
        <w:rPr>
          <w:rFonts w:ascii="Times New Roman" w:hAnsi="Times New Roman"/>
          <w:sz w:val="24"/>
          <w:szCs w:val="30"/>
        </w:rPr>
        <w:t>ným,</w:t>
      </w:r>
      <w:r w:rsidR="00D41990">
        <w:rPr>
          <w:rFonts w:ascii="Times New Roman" w:hAnsi="Times New Roman"/>
          <w:sz w:val="24"/>
          <w:szCs w:val="30"/>
        </w:rPr>
        <w:t xml:space="preserve"> </w:t>
      </w:r>
      <w:r>
        <w:rPr>
          <w:rFonts w:ascii="Times New Roman" w:hAnsi="Times New Roman"/>
          <w:sz w:val="24"/>
          <w:szCs w:val="30"/>
        </w:rPr>
        <w:t>dětem, které mají různé problémy</w:t>
      </w:r>
      <w:r w:rsidR="00D41990">
        <w:rPr>
          <w:rFonts w:ascii="Times New Roman" w:hAnsi="Times New Roman"/>
          <w:sz w:val="24"/>
          <w:szCs w:val="30"/>
        </w:rPr>
        <w:t>,</w:t>
      </w:r>
      <w:r>
        <w:rPr>
          <w:rFonts w:ascii="Times New Roman" w:hAnsi="Times New Roman"/>
          <w:sz w:val="24"/>
          <w:szCs w:val="30"/>
        </w:rPr>
        <w:t xml:space="preserve"> doma i ve škole. Za nejhlavnější problémy jsou p</w:t>
      </w:r>
      <w:r>
        <w:rPr>
          <w:rFonts w:ascii="Times New Roman" w:hAnsi="Times New Roman"/>
          <w:sz w:val="24"/>
          <w:szCs w:val="30"/>
        </w:rPr>
        <w:t>o</w:t>
      </w:r>
      <w:r>
        <w:rPr>
          <w:rFonts w:ascii="Times New Roman" w:hAnsi="Times New Roman"/>
          <w:sz w:val="24"/>
          <w:szCs w:val="30"/>
        </w:rPr>
        <w:t xml:space="preserve">važovány šikana, problémy s vrstevníky nebo výchovné problémy. </w:t>
      </w:r>
    </w:p>
    <w:p w:rsidR="00601D49" w:rsidRDefault="00601D49" w:rsidP="00290C9D">
      <w:pPr>
        <w:spacing w:after="0" w:line="360" w:lineRule="auto"/>
        <w:jc w:val="both"/>
        <w:rPr>
          <w:rFonts w:ascii="Times New Roman" w:hAnsi="Times New Roman"/>
          <w:sz w:val="24"/>
          <w:szCs w:val="30"/>
        </w:rPr>
      </w:pPr>
      <w:r>
        <w:rPr>
          <w:rFonts w:ascii="Times New Roman" w:hAnsi="Times New Roman"/>
          <w:sz w:val="24"/>
          <w:szCs w:val="30"/>
        </w:rPr>
        <w:tab/>
        <w:t xml:space="preserve">Služba je uskutečňována zdarma a samozřejmě podle zákonů České republiky.   </w:t>
      </w:r>
    </w:p>
    <w:p w:rsidR="00290C9D" w:rsidRPr="00A02580" w:rsidRDefault="00601D49" w:rsidP="00290C9D">
      <w:pPr>
        <w:spacing w:after="0" w:line="360" w:lineRule="auto"/>
        <w:jc w:val="both"/>
        <w:rPr>
          <w:rFonts w:ascii="Times New Roman" w:hAnsi="Times New Roman"/>
          <w:sz w:val="24"/>
          <w:szCs w:val="30"/>
        </w:rPr>
      </w:pPr>
      <w:r>
        <w:rPr>
          <w:rFonts w:ascii="Times New Roman" w:hAnsi="Times New Roman"/>
          <w:sz w:val="24"/>
          <w:szCs w:val="30"/>
        </w:rPr>
        <w:tab/>
        <w:t xml:space="preserve">Zmíněné krizové centrum mohou kontaktovat naprosto všechny děti, které se nachází na území České republiky. </w:t>
      </w:r>
      <w:r w:rsidR="00D41990">
        <w:rPr>
          <w:rFonts w:ascii="Times New Roman" w:hAnsi="Times New Roman"/>
          <w:sz w:val="24"/>
          <w:szCs w:val="30"/>
        </w:rPr>
        <w:t>Služby a rady jsou poskytovány pro děti ve věku 0 až 18, respekt</w:t>
      </w:r>
      <w:r w:rsidR="00D41990">
        <w:rPr>
          <w:rFonts w:ascii="Times New Roman" w:hAnsi="Times New Roman"/>
          <w:sz w:val="24"/>
          <w:szCs w:val="30"/>
        </w:rPr>
        <w:t>i</w:t>
      </w:r>
      <w:r w:rsidR="00D41990">
        <w:rPr>
          <w:rFonts w:ascii="Times New Roman" w:hAnsi="Times New Roman"/>
          <w:sz w:val="24"/>
          <w:szCs w:val="30"/>
        </w:rPr>
        <w:t>ve 26 let i rodičům. Těm je poskytována služba zpravidla sociálními pracovníky a s dětmi většinou pracují psychologové (Dětské krizové centrum, 2015).</w:t>
      </w:r>
    </w:p>
    <w:p w:rsidR="006D0EF7" w:rsidRDefault="00290C9D" w:rsidP="00F22116">
      <w:pPr>
        <w:spacing w:after="0" w:line="360" w:lineRule="auto"/>
        <w:jc w:val="both"/>
        <w:rPr>
          <w:rFonts w:ascii="Times New Roman" w:hAnsi="Times New Roman"/>
          <w:b/>
          <w:sz w:val="24"/>
          <w:szCs w:val="30"/>
        </w:rPr>
      </w:pPr>
      <w:r>
        <w:rPr>
          <w:rFonts w:ascii="Times New Roman" w:hAnsi="Times New Roman"/>
          <w:b/>
          <w:sz w:val="24"/>
          <w:szCs w:val="30"/>
        </w:rPr>
        <w:lastRenderedPageBreak/>
        <w:t>E-BEZPEČÍ</w:t>
      </w:r>
    </w:p>
    <w:p w:rsidR="006D0EF7" w:rsidRDefault="002A7FDD" w:rsidP="006D0EF7">
      <w:pPr>
        <w:spacing w:line="360" w:lineRule="auto"/>
        <w:ind w:firstLine="708"/>
        <w:jc w:val="both"/>
        <w:rPr>
          <w:rFonts w:ascii="Times New Roman" w:hAnsi="Times New Roman"/>
          <w:sz w:val="24"/>
          <w:szCs w:val="24"/>
        </w:rPr>
      </w:pPr>
      <w:r w:rsidRPr="006D0EF7">
        <w:rPr>
          <w:rFonts w:ascii="Times New Roman" w:hAnsi="Times New Roman"/>
          <w:sz w:val="24"/>
          <w:szCs w:val="24"/>
        </w:rPr>
        <w:t>Tento projekt nazvaný E-Bezpečí je zaměřený na prevenci, vzdělávání, výzkum, inte</w:t>
      </w:r>
      <w:r w:rsidRPr="006D0EF7">
        <w:rPr>
          <w:rFonts w:ascii="Times New Roman" w:hAnsi="Times New Roman"/>
          <w:sz w:val="24"/>
          <w:szCs w:val="24"/>
        </w:rPr>
        <w:t>r</w:t>
      </w:r>
      <w:r w:rsidRPr="006D0EF7">
        <w:rPr>
          <w:rFonts w:ascii="Times New Roman" w:hAnsi="Times New Roman"/>
          <w:sz w:val="24"/>
          <w:szCs w:val="24"/>
        </w:rPr>
        <w:t>venci a osvětu spojenou riziko</w:t>
      </w:r>
      <w:r w:rsidR="006D0EF7">
        <w:rPr>
          <w:rFonts w:ascii="Times New Roman" w:hAnsi="Times New Roman"/>
          <w:sz w:val="24"/>
          <w:szCs w:val="24"/>
        </w:rPr>
        <w:t>vým chováním na internetu</w:t>
      </w:r>
      <w:r w:rsidRPr="006D0EF7">
        <w:rPr>
          <w:rFonts w:ascii="Times New Roman" w:hAnsi="Times New Roman"/>
          <w:sz w:val="24"/>
          <w:szCs w:val="24"/>
        </w:rPr>
        <w:t xml:space="preserve">. E-bezpečí </w:t>
      </w:r>
      <w:r w:rsidR="006D0EF7">
        <w:rPr>
          <w:rFonts w:ascii="Times New Roman" w:hAnsi="Times New Roman"/>
          <w:sz w:val="24"/>
          <w:szCs w:val="24"/>
        </w:rPr>
        <w:t>realizuje</w:t>
      </w:r>
      <w:r w:rsidRPr="006D0EF7">
        <w:rPr>
          <w:rStyle w:val="apple-converted-space"/>
          <w:rFonts w:ascii="Times New Roman" w:hAnsi="Times New Roman"/>
          <w:color w:val="000000" w:themeColor="text1"/>
          <w:sz w:val="24"/>
          <w:szCs w:val="24"/>
        </w:rPr>
        <w:t> </w:t>
      </w:r>
      <w:hyperlink r:id="rId10" w:history="1">
        <w:r w:rsidRPr="006D0EF7">
          <w:rPr>
            <w:rStyle w:val="Hypertextovodkaz"/>
            <w:rFonts w:ascii="Times New Roman" w:hAnsi="Times New Roman"/>
            <w:color w:val="000000" w:themeColor="text1"/>
            <w:sz w:val="24"/>
            <w:szCs w:val="24"/>
            <w:u w:val="none"/>
          </w:rPr>
          <w:t>Centrem pr</w:t>
        </w:r>
        <w:r w:rsidRPr="006D0EF7">
          <w:rPr>
            <w:rStyle w:val="Hypertextovodkaz"/>
            <w:rFonts w:ascii="Times New Roman" w:hAnsi="Times New Roman"/>
            <w:color w:val="000000" w:themeColor="text1"/>
            <w:sz w:val="24"/>
            <w:szCs w:val="24"/>
            <w:u w:val="none"/>
          </w:rPr>
          <w:t>e</w:t>
        </w:r>
        <w:r w:rsidRPr="006D0EF7">
          <w:rPr>
            <w:rStyle w:val="Hypertextovodkaz"/>
            <w:rFonts w:ascii="Times New Roman" w:hAnsi="Times New Roman"/>
            <w:color w:val="000000" w:themeColor="text1"/>
            <w:sz w:val="24"/>
            <w:szCs w:val="24"/>
            <w:u w:val="none"/>
          </w:rPr>
          <w:t>vence rizikové virtuální komunikace</w:t>
        </w:r>
      </w:hyperlink>
      <w:r w:rsidRPr="006D0EF7">
        <w:rPr>
          <w:rStyle w:val="apple-converted-space"/>
          <w:rFonts w:ascii="Times New Roman" w:hAnsi="Times New Roman"/>
          <w:color w:val="000000"/>
          <w:sz w:val="24"/>
          <w:szCs w:val="24"/>
        </w:rPr>
        <w:t> </w:t>
      </w:r>
      <w:r w:rsidRPr="006D0EF7">
        <w:rPr>
          <w:rFonts w:ascii="Times New Roman" w:hAnsi="Times New Roman"/>
          <w:sz w:val="24"/>
          <w:szCs w:val="24"/>
        </w:rPr>
        <w:t>Pedagogické fakulty Univerzity Palackého spolu</w:t>
      </w:r>
      <w:r w:rsidR="006D0EF7">
        <w:rPr>
          <w:rFonts w:ascii="Times New Roman" w:hAnsi="Times New Roman"/>
          <w:sz w:val="24"/>
          <w:szCs w:val="24"/>
        </w:rPr>
        <w:t xml:space="preserve"> s da</w:t>
      </w:r>
      <w:r w:rsidR="006D0EF7">
        <w:rPr>
          <w:rFonts w:ascii="Times New Roman" w:hAnsi="Times New Roman"/>
          <w:sz w:val="24"/>
          <w:szCs w:val="24"/>
        </w:rPr>
        <w:t>l</w:t>
      </w:r>
      <w:r w:rsidR="006D0EF7">
        <w:rPr>
          <w:rFonts w:ascii="Times New Roman" w:hAnsi="Times New Roman"/>
          <w:sz w:val="24"/>
          <w:szCs w:val="24"/>
        </w:rPr>
        <w:t>šími organizacemi</w:t>
      </w:r>
      <w:r w:rsidRPr="006D0EF7">
        <w:rPr>
          <w:rFonts w:ascii="Times New Roman" w:hAnsi="Times New Roman"/>
          <w:sz w:val="24"/>
          <w:szCs w:val="24"/>
        </w:rPr>
        <w:t>.</w:t>
      </w:r>
      <w:r w:rsidR="006D0EF7">
        <w:rPr>
          <w:rFonts w:ascii="Times New Roman" w:hAnsi="Times New Roman"/>
          <w:sz w:val="24"/>
          <w:szCs w:val="24"/>
        </w:rPr>
        <w:t xml:space="preserve"> Projekt E-Bezpečí se zabývá hlavně šikanou, která je jakýmkoli způsobem spojená i internetem (Kopecký, 2008).  </w:t>
      </w:r>
    </w:p>
    <w:p w:rsidR="006D0EF7" w:rsidRPr="00F27678" w:rsidRDefault="006D0EF7" w:rsidP="006D0EF7">
      <w:pPr>
        <w:spacing w:line="360" w:lineRule="auto"/>
        <w:jc w:val="both"/>
        <w:rPr>
          <w:rFonts w:ascii="Times New Roman" w:hAnsi="Times New Roman"/>
          <w:sz w:val="4"/>
          <w:szCs w:val="24"/>
        </w:rPr>
      </w:pPr>
    </w:p>
    <w:p w:rsidR="00947020" w:rsidRDefault="002A7FDD" w:rsidP="00F22116">
      <w:pPr>
        <w:spacing w:after="0" w:line="360" w:lineRule="auto"/>
        <w:jc w:val="both"/>
        <w:rPr>
          <w:rFonts w:ascii="Times New Roman" w:hAnsi="Times New Roman"/>
          <w:b/>
          <w:sz w:val="24"/>
          <w:szCs w:val="30"/>
        </w:rPr>
      </w:pPr>
      <w:r>
        <w:rPr>
          <w:rFonts w:ascii="Times New Roman" w:hAnsi="Times New Roman"/>
          <w:b/>
          <w:sz w:val="24"/>
          <w:szCs w:val="30"/>
        </w:rPr>
        <w:t>Minimalizace šikany</w:t>
      </w:r>
    </w:p>
    <w:p w:rsidR="006D0EF7" w:rsidRDefault="006D0EF7" w:rsidP="00F22116">
      <w:pPr>
        <w:spacing w:after="0" w:line="360" w:lineRule="auto"/>
        <w:jc w:val="both"/>
        <w:rPr>
          <w:rFonts w:ascii="Times New Roman" w:hAnsi="Times New Roman"/>
          <w:sz w:val="24"/>
          <w:szCs w:val="30"/>
        </w:rPr>
      </w:pPr>
      <w:r>
        <w:rPr>
          <w:rFonts w:ascii="Times New Roman" w:hAnsi="Times New Roman"/>
          <w:sz w:val="24"/>
          <w:szCs w:val="30"/>
        </w:rPr>
        <w:tab/>
        <w:t xml:space="preserve">Cílem programu je pomáhat snížit četnost šikany a snižování jejich následků. </w:t>
      </w:r>
    </w:p>
    <w:p w:rsidR="00332D28" w:rsidRPr="00F27678" w:rsidRDefault="006D0EF7" w:rsidP="00947020">
      <w:pPr>
        <w:spacing w:line="360" w:lineRule="auto"/>
        <w:jc w:val="both"/>
        <w:rPr>
          <w:rFonts w:ascii="Times New Roman" w:hAnsi="Times New Roman"/>
          <w:sz w:val="10"/>
          <w:szCs w:val="30"/>
        </w:rPr>
      </w:pPr>
      <w:r>
        <w:rPr>
          <w:rFonts w:ascii="Times New Roman" w:hAnsi="Times New Roman"/>
          <w:sz w:val="24"/>
          <w:szCs w:val="30"/>
        </w:rPr>
        <w:tab/>
        <w:t>Nabízí pomoc pedagogům, kteří by měli být schopni po absolvování programu zach</w:t>
      </w:r>
      <w:r>
        <w:rPr>
          <w:rFonts w:ascii="Times New Roman" w:hAnsi="Times New Roman"/>
          <w:sz w:val="24"/>
          <w:szCs w:val="30"/>
        </w:rPr>
        <w:t>y</w:t>
      </w:r>
      <w:r w:rsidR="00F27678">
        <w:rPr>
          <w:rFonts w:ascii="Times New Roman" w:hAnsi="Times New Roman"/>
          <w:sz w:val="24"/>
          <w:szCs w:val="30"/>
        </w:rPr>
        <w:t>covat šikanu v jejích nejranějších stádiích a š</w:t>
      </w:r>
      <w:r>
        <w:rPr>
          <w:rFonts w:ascii="Times New Roman" w:hAnsi="Times New Roman"/>
          <w:sz w:val="24"/>
          <w:szCs w:val="30"/>
        </w:rPr>
        <w:t>kolám, k</w:t>
      </w:r>
      <w:r w:rsidR="00963664">
        <w:rPr>
          <w:rFonts w:ascii="Times New Roman" w:hAnsi="Times New Roman"/>
          <w:sz w:val="24"/>
          <w:szCs w:val="30"/>
        </w:rPr>
        <w:t>terým</w:t>
      </w:r>
      <w:r>
        <w:rPr>
          <w:rFonts w:ascii="Times New Roman" w:hAnsi="Times New Roman"/>
          <w:sz w:val="24"/>
          <w:szCs w:val="30"/>
        </w:rPr>
        <w:t xml:space="preserve"> nastavují </w:t>
      </w:r>
      <w:r w:rsidR="00963664">
        <w:rPr>
          <w:rFonts w:ascii="Times New Roman" w:hAnsi="Times New Roman"/>
          <w:sz w:val="24"/>
          <w:szCs w:val="30"/>
        </w:rPr>
        <w:t xml:space="preserve">preventivní pravidla a učí vedení a tým poradců nejlepším postupům při vzniku šikany (Minimalizace šikany, 2018).  </w:t>
      </w:r>
      <w:r>
        <w:rPr>
          <w:rFonts w:ascii="Times New Roman" w:hAnsi="Times New Roman"/>
          <w:b/>
          <w:sz w:val="24"/>
          <w:szCs w:val="30"/>
        </w:rPr>
        <w:tab/>
      </w:r>
    </w:p>
    <w:p w:rsidR="00290C9D" w:rsidRDefault="00290C9D" w:rsidP="00F22116">
      <w:pPr>
        <w:spacing w:after="0" w:line="360" w:lineRule="auto"/>
        <w:jc w:val="both"/>
        <w:rPr>
          <w:rFonts w:ascii="Times New Roman" w:hAnsi="Times New Roman"/>
          <w:b/>
          <w:sz w:val="24"/>
          <w:szCs w:val="30"/>
        </w:rPr>
      </w:pPr>
      <w:proofErr w:type="spellStart"/>
      <w:r>
        <w:rPr>
          <w:rFonts w:ascii="Times New Roman" w:hAnsi="Times New Roman"/>
          <w:b/>
          <w:sz w:val="24"/>
          <w:szCs w:val="30"/>
        </w:rPr>
        <w:t>Prev</w:t>
      </w:r>
      <w:proofErr w:type="spellEnd"/>
      <w:r>
        <w:rPr>
          <w:rFonts w:ascii="Times New Roman" w:hAnsi="Times New Roman"/>
          <w:b/>
          <w:sz w:val="24"/>
          <w:szCs w:val="30"/>
        </w:rPr>
        <w:t>-centrum</w:t>
      </w:r>
    </w:p>
    <w:p w:rsidR="00963664" w:rsidRDefault="00963664" w:rsidP="00F27678">
      <w:pPr>
        <w:spacing w:after="0" w:line="360" w:lineRule="auto"/>
        <w:jc w:val="both"/>
        <w:rPr>
          <w:rFonts w:ascii="Times New Roman" w:hAnsi="Times New Roman"/>
          <w:sz w:val="24"/>
          <w:szCs w:val="30"/>
        </w:rPr>
      </w:pPr>
      <w:r>
        <w:rPr>
          <w:rFonts w:ascii="Times New Roman" w:hAnsi="Times New Roman"/>
          <w:sz w:val="24"/>
          <w:szCs w:val="30"/>
        </w:rPr>
        <w:t xml:space="preserve"> </w:t>
      </w:r>
      <w:r>
        <w:rPr>
          <w:rFonts w:ascii="Times New Roman" w:hAnsi="Times New Roman"/>
          <w:sz w:val="24"/>
          <w:szCs w:val="30"/>
        </w:rPr>
        <w:tab/>
      </w:r>
      <w:proofErr w:type="spellStart"/>
      <w:r>
        <w:rPr>
          <w:rFonts w:ascii="Times New Roman" w:hAnsi="Times New Roman"/>
          <w:sz w:val="24"/>
          <w:szCs w:val="30"/>
        </w:rPr>
        <w:t>Prev</w:t>
      </w:r>
      <w:proofErr w:type="spellEnd"/>
      <w:r>
        <w:rPr>
          <w:rFonts w:ascii="Times New Roman" w:hAnsi="Times New Roman"/>
          <w:sz w:val="24"/>
          <w:szCs w:val="30"/>
        </w:rPr>
        <w:t xml:space="preserve">- centrum se rozděluje na </w:t>
      </w:r>
      <w:proofErr w:type="spellStart"/>
      <w:r>
        <w:rPr>
          <w:rFonts w:ascii="Times New Roman" w:hAnsi="Times New Roman"/>
          <w:sz w:val="24"/>
          <w:szCs w:val="30"/>
        </w:rPr>
        <w:t>prev</w:t>
      </w:r>
      <w:proofErr w:type="spellEnd"/>
      <w:r>
        <w:rPr>
          <w:rFonts w:ascii="Times New Roman" w:hAnsi="Times New Roman"/>
          <w:sz w:val="24"/>
          <w:szCs w:val="30"/>
        </w:rPr>
        <w:t xml:space="preserve">-centrum, které se zabývá hlavně primární prevencí a </w:t>
      </w:r>
      <w:proofErr w:type="spellStart"/>
      <w:r>
        <w:rPr>
          <w:rFonts w:ascii="Times New Roman" w:hAnsi="Times New Roman"/>
          <w:sz w:val="24"/>
          <w:szCs w:val="30"/>
        </w:rPr>
        <w:t>prev</w:t>
      </w:r>
      <w:proofErr w:type="spellEnd"/>
      <w:r>
        <w:rPr>
          <w:rFonts w:ascii="Times New Roman" w:hAnsi="Times New Roman"/>
          <w:sz w:val="24"/>
          <w:szCs w:val="30"/>
        </w:rPr>
        <w:t>-centrum, které se specializuje na poradenství pro mládež i celé rodiny.</w:t>
      </w:r>
    </w:p>
    <w:p w:rsidR="00963664" w:rsidRDefault="00963664" w:rsidP="00F27678">
      <w:pPr>
        <w:spacing w:after="0" w:line="360" w:lineRule="auto"/>
        <w:jc w:val="both"/>
        <w:rPr>
          <w:rFonts w:ascii="Times New Roman" w:hAnsi="Times New Roman"/>
          <w:sz w:val="24"/>
          <w:szCs w:val="30"/>
        </w:rPr>
      </w:pPr>
      <w:r>
        <w:rPr>
          <w:rFonts w:ascii="Times New Roman" w:hAnsi="Times New Roman"/>
          <w:sz w:val="24"/>
          <w:szCs w:val="30"/>
        </w:rPr>
        <w:tab/>
        <w:t>Hlavním cílem centra je prevence rizikového chování u dětí a bezprostřední poskyt</w:t>
      </w:r>
      <w:r>
        <w:rPr>
          <w:rFonts w:ascii="Times New Roman" w:hAnsi="Times New Roman"/>
          <w:sz w:val="24"/>
          <w:szCs w:val="30"/>
        </w:rPr>
        <w:t>o</w:t>
      </w:r>
      <w:r>
        <w:rPr>
          <w:rFonts w:ascii="Times New Roman" w:hAnsi="Times New Roman"/>
          <w:sz w:val="24"/>
          <w:szCs w:val="30"/>
        </w:rPr>
        <w:t>vání psycho-sociální pomoci osobám, které jsou ohroženy formami rizikového cho</w:t>
      </w:r>
      <w:r w:rsidR="00F27678">
        <w:rPr>
          <w:rFonts w:ascii="Times New Roman" w:hAnsi="Times New Roman"/>
          <w:sz w:val="24"/>
          <w:szCs w:val="30"/>
        </w:rPr>
        <w:t>vání</w:t>
      </w:r>
      <w:r>
        <w:rPr>
          <w:rFonts w:ascii="Times New Roman" w:hAnsi="Times New Roman"/>
          <w:sz w:val="24"/>
          <w:szCs w:val="30"/>
        </w:rPr>
        <w:t>.</w:t>
      </w:r>
    </w:p>
    <w:p w:rsidR="00D37D13" w:rsidRDefault="00963664" w:rsidP="00D37D13">
      <w:pPr>
        <w:spacing w:line="360" w:lineRule="auto"/>
        <w:ind w:firstLine="708"/>
        <w:jc w:val="both"/>
        <w:rPr>
          <w:rFonts w:ascii="Times New Roman" w:hAnsi="Times New Roman"/>
          <w:sz w:val="24"/>
          <w:szCs w:val="30"/>
        </w:rPr>
      </w:pPr>
      <w:r>
        <w:rPr>
          <w:rFonts w:ascii="Times New Roman" w:hAnsi="Times New Roman"/>
          <w:sz w:val="24"/>
          <w:szCs w:val="30"/>
        </w:rPr>
        <w:t xml:space="preserve">Nejdůležitějšími tématy </w:t>
      </w:r>
      <w:r w:rsidR="00D37D13">
        <w:rPr>
          <w:rFonts w:ascii="Times New Roman" w:hAnsi="Times New Roman"/>
          <w:sz w:val="24"/>
          <w:szCs w:val="30"/>
        </w:rPr>
        <w:t>prevence jsou agresivita, šikana a další formy násilného ch</w:t>
      </w:r>
      <w:r w:rsidR="00D37D13">
        <w:rPr>
          <w:rFonts w:ascii="Times New Roman" w:hAnsi="Times New Roman"/>
          <w:sz w:val="24"/>
          <w:szCs w:val="30"/>
        </w:rPr>
        <w:t>o</w:t>
      </w:r>
      <w:r w:rsidR="00D37D13">
        <w:rPr>
          <w:rFonts w:ascii="Times New Roman" w:hAnsi="Times New Roman"/>
          <w:sz w:val="24"/>
          <w:szCs w:val="30"/>
        </w:rPr>
        <w:t xml:space="preserve">vání, dospívání, </w:t>
      </w:r>
      <w:proofErr w:type="spellStart"/>
      <w:r w:rsidR="00D37D13">
        <w:rPr>
          <w:rFonts w:ascii="Times New Roman" w:hAnsi="Times New Roman"/>
          <w:sz w:val="24"/>
          <w:szCs w:val="30"/>
        </w:rPr>
        <w:t>kyberšikana</w:t>
      </w:r>
      <w:proofErr w:type="spellEnd"/>
      <w:r w:rsidR="00D37D13">
        <w:rPr>
          <w:rFonts w:ascii="Times New Roman" w:hAnsi="Times New Roman"/>
          <w:sz w:val="24"/>
          <w:szCs w:val="30"/>
        </w:rPr>
        <w:t>, přechod na střední školu a společnost</w:t>
      </w:r>
      <w:r w:rsidR="00332D28">
        <w:rPr>
          <w:rFonts w:ascii="Times New Roman" w:hAnsi="Times New Roman"/>
          <w:sz w:val="24"/>
          <w:szCs w:val="30"/>
        </w:rPr>
        <w:t xml:space="preserve"> (</w:t>
      </w:r>
      <w:proofErr w:type="spellStart"/>
      <w:r w:rsidR="00332D28">
        <w:rPr>
          <w:rFonts w:ascii="Times New Roman" w:hAnsi="Times New Roman"/>
          <w:sz w:val="24"/>
          <w:szCs w:val="30"/>
        </w:rPr>
        <w:t>Prev</w:t>
      </w:r>
      <w:proofErr w:type="spellEnd"/>
      <w:r w:rsidR="00332D28">
        <w:rPr>
          <w:rFonts w:ascii="Times New Roman" w:hAnsi="Times New Roman"/>
          <w:sz w:val="24"/>
          <w:szCs w:val="30"/>
        </w:rPr>
        <w:t>-centrum, 2017)</w:t>
      </w:r>
      <w:r w:rsidR="00D37D13">
        <w:rPr>
          <w:rFonts w:ascii="Times New Roman" w:hAnsi="Times New Roman"/>
          <w:sz w:val="24"/>
          <w:szCs w:val="30"/>
        </w:rPr>
        <w:t>.</w:t>
      </w:r>
    </w:p>
    <w:p w:rsidR="00963664" w:rsidRPr="00F27678" w:rsidRDefault="00963664" w:rsidP="00947020">
      <w:pPr>
        <w:spacing w:line="360" w:lineRule="auto"/>
        <w:jc w:val="both"/>
        <w:rPr>
          <w:rFonts w:ascii="Times New Roman" w:hAnsi="Times New Roman"/>
          <w:color w:val="747474"/>
          <w:sz w:val="6"/>
          <w:szCs w:val="23"/>
          <w:shd w:val="clear" w:color="auto" w:fill="FFFFFF"/>
        </w:rPr>
      </w:pPr>
    </w:p>
    <w:p w:rsidR="00290C9D" w:rsidRDefault="00290C9D" w:rsidP="00F22116">
      <w:pPr>
        <w:spacing w:after="0" w:line="360" w:lineRule="auto"/>
        <w:jc w:val="both"/>
        <w:rPr>
          <w:rFonts w:ascii="Times New Roman" w:hAnsi="Times New Roman"/>
          <w:b/>
          <w:sz w:val="24"/>
          <w:szCs w:val="30"/>
        </w:rPr>
      </w:pPr>
      <w:r>
        <w:rPr>
          <w:rFonts w:ascii="Times New Roman" w:hAnsi="Times New Roman"/>
          <w:b/>
          <w:sz w:val="24"/>
          <w:szCs w:val="30"/>
        </w:rPr>
        <w:t>Společenství proti šikaně</w:t>
      </w:r>
    </w:p>
    <w:p w:rsidR="00332D28" w:rsidRDefault="00332D28" w:rsidP="00947020">
      <w:pPr>
        <w:spacing w:line="360" w:lineRule="auto"/>
        <w:jc w:val="both"/>
        <w:rPr>
          <w:rFonts w:ascii="Times New Roman" w:hAnsi="Times New Roman"/>
          <w:sz w:val="24"/>
          <w:szCs w:val="30"/>
        </w:rPr>
      </w:pPr>
      <w:r>
        <w:rPr>
          <w:rFonts w:ascii="Times New Roman" w:hAnsi="Times New Roman"/>
          <w:b/>
          <w:sz w:val="24"/>
          <w:szCs w:val="30"/>
        </w:rPr>
        <w:tab/>
      </w:r>
      <w:r>
        <w:rPr>
          <w:rFonts w:ascii="Times New Roman" w:hAnsi="Times New Roman"/>
          <w:sz w:val="24"/>
          <w:szCs w:val="30"/>
        </w:rPr>
        <w:t>Zm</w:t>
      </w:r>
      <w:r w:rsidR="00F27678">
        <w:rPr>
          <w:rFonts w:ascii="Times New Roman" w:hAnsi="Times New Roman"/>
          <w:sz w:val="24"/>
          <w:szCs w:val="30"/>
        </w:rPr>
        <w:t xml:space="preserve">íněné společenství </w:t>
      </w:r>
      <w:r>
        <w:rPr>
          <w:rFonts w:ascii="Times New Roman" w:hAnsi="Times New Roman"/>
          <w:sz w:val="24"/>
          <w:szCs w:val="30"/>
        </w:rPr>
        <w:t>je dobrovolným sdružením, ve kterém pracují odborní</w:t>
      </w:r>
      <w:r w:rsidR="00256683">
        <w:rPr>
          <w:rFonts w:ascii="Times New Roman" w:hAnsi="Times New Roman"/>
          <w:sz w:val="24"/>
          <w:szCs w:val="30"/>
        </w:rPr>
        <w:t xml:space="preserve">ci </w:t>
      </w:r>
      <w:r>
        <w:rPr>
          <w:rFonts w:ascii="Times New Roman" w:hAnsi="Times New Roman"/>
          <w:sz w:val="24"/>
          <w:szCs w:val="30"/>
        </w:rPr>
        <w:t>zam</w:t>
      </w:r>
      <w:r>
        <w:rPr>
          <w:rFonts w:ascii="Times New Roman" w:hAnsi="Times New Roman"/>
          <w:sz w:val="24"/>
          <w:szCs w:val="30"/>
        </w:rPr>
        <w:t>ě</w:t>
      </w:r>
      <w:r>
        <w:rPr>
          <w:rFonts w:ascii="Times New Roman" w:hAnsi="Times New Roman"/>
          <w:sz w:val="24"/>
          <w:szCs w:val="30"/>
        </w:rPr>
        <w:t>řeni na problematiku šikan</w:t>
      </w:r>
      <w:r w:rsidR="00427DEF">
        <w:rPr>
          <w:rFonts w:ascii="Times New Roman" w:hAnsi="Times New Roman"/>
          <w:sz w:val="24"/>
          <w:szCs w:val="30"/>
        </w:rPr>
        <w:t xml:space="preserve">ování nebo </w:t>
      </w:r>
      <w:r w:rsidR="00F27678">
        <w:rPr>
          <w:rFonts w:ascii="Times New Roman" w:hAnsi="Times New Roman"/>
          <w:sz w:val="24"/>
          <w:szCs w:val="30"/>
        </w:rPr>
        <w:t xml:space="preserve">i na rodiče, kteří si </w:t>
      </w:r>
      <w:r w:rsidR="00427DEF">
        <w:rPr>
          <w:rFonts w:ascii="Times New Roman" w:hAnsi="Times New Roman"/>
          <w:sz w:val="24"/>
          <w:szCs w:val="30"/>
        </w:rPr>
        <w:t xml:space="preserve">prošli zkušeností s šikanovaným dítětem. Sdružení pomáhá </w:t>
      </w:r>
      <w:r w:rsidR="00F27678">
        <w:rPr>
          <w:rFonts w:ascii="Times New Roman" w:hAnsi="Times New Roman"/>
          <w:sz w:val="24"/>
          <w:szCs w:val="30"/>
        </w:rPr>
        <w:t>obětem</w:t>
      </w:r>
      <w:r w:rsidR="00427DEF">
        <w:rPr>
          <w:rFonts w:ascii="Times New Roman" w:hAnsi="Times New Roman"/>
          <w:sz w:val="24"/>
          <w:szCs w:val="30"/>
        </w:rPr>
        <w:t xml:space="preserve"> a zamě</w:t>
      </w:r>
      <w:r w:rsidR="00F27678">
        <w:rPr>
          <w:rFonts w:ascii="Times New Roman" w:hAnsi="Times New Roman"/>
          <w:sz w:val="24"/>
          <w:szCs w:val="30"/>
        </w:rPr>
        <w:t xml:space="preserve">řuje se na prevenci </w:t>
      </w:r>
      <w:r w:rsidR="00427DEF">
        <w:rPr>
          <w:rFonts w:ascii="Times New Roman" w:hAnsi="Times New Roman"/>
          <w:sz w:val="24"/>
          <w:szCs w:val="30"/>
        </w:rPr>
        <w:t>problému.</w:t>
      </w:r>
      <w:r>
        <w:rPr>
          <w:rFonts w:ascii="Times New Roman" w:hAnsi="Times New Roman"/>
          <w:sz w:val="24"/>
          <w:szCs w:val="30"/>
        </w:rPr>
        <w:t xml:space="preserve"> </w:t>
      </w:r>
      <w:r w:rsidR="00427DEF">
        <w:rPr>
          <w:rFonts w:ascii="Times New Roman" w:hAnsi="Times New Roman"/>
          <w:sz w:val="24"/>
          <w:szCs w:val="30"/>
        </w:rPr>
        <w:t>Věnují se šikanování ve školním a výchovném pro</w:t>
      </w:r>
      <w:r w:rsidR="00256683">
        <w:rPr>
          <w:rFonts w:ascii="Times New Roman" w:hAnsi="Times New Roman"/>
          <w:sz w:val="24"/>
          <w:szCs w:val="30"/>
        </w:rPr>
        <w:t xml:space="preserve">středí a jejich </w:t>
      </w:r>
      <w:r w:rsidR="00427DEF">
        <w:rPr>
          <w:rFonts w:ascii="Times New Roman" w:hAnsi="Times New Roman"/>
          <w:sz w:val="24"/>
          <w:szCs w:val="30"/>
        </w:rPr>
        <w:t>provázanost s dalšími formami násilí.</w:t>
      </w:r>
    </w:p>
    <w:p w:rsidR="00332D28" w:rsidRDefault="00427DEF" w:rsidP="00F22116">
      <w:pPr>
        <w:spacing w:after="0" w:line="360" w:lineRule="auto"/>
        <w:jc w:val="both"/>
        <w:rPr>
          <w:rFonts w:ascii="Times New Roman" w:hAnsi="Times New Roman"/>
          <w:sz w:val="24"/>
          <w:szCs w:val="30"/>
        </w:rPr>
      </w:pPr>
      <w:r>
        <w:rPr>
          <w:rFonts w:ascii="Times New Roman" w:hAnsi="Times New Roman"/>
          <w:sz w:val="24"/>
          <w:szCs w:val="30"/>
        </w:rPr>
        <w:t>Oblasti činnosti sdružení:</w:t>
      </w:r>
    </w:p>
    <w:p w:rsidR="00427DEF" w:rsidRDefault="00427DEF" w:rsidP="00427DEF">
      <w:pPr>
        <w:spacing w:after="0" w:line="360" w:lineRule="auto"/>
        <w:jc w:val="both"/>
        <w:rPr>
          <w:rFonts w:ascii="Times New Roman" w:hAnsi="Times New Roman"/>
          <w:sz w:val="24"/>
          <w:szCs w:val="30"/>
        </w:rPr>
      </w:pPr>
      <w:r>
        <w:rPr>
          <w:rFonts w:ascii="Times New Roman" w:hAnsi="Times New Roman"/>
          <w:sz w:val="24"/>
          <w:szCs w:val="30"/>
        </w:rPr>
        <w:t>- mapování šikany ve školách a osvěta veřejnosti,</w:t>
      </w:r>
      <w:r w:rsidR="00F27678">
        <w:rPr>
          <w:rFonts w:ascii="Times New Roman" w:hAnsi="Times New Roman"/>
          <w:sz w:val="24"/>
          <w:szCs w:val="30"/>
        </w:rPr>
        <w:t xml:space="preserve"> </w:t>
      </w:r>
      <w:r>
        <w:rPr>
          <w:rFonts w:ascii="Times New Roman" w:hAnsi="Times New Roman"/>
          <w:sz w:val="24"/>
          <w:szCs w:val="30"/>
        </w:rPr>
        <w:t xml:space="preserve">poskytování </w:t>
      </w:r>
      <w:r w:rsidR="00F27678">
        <w:rPr>
          <w:rFonts w:ascii="Times New Roman" w:hAnsi="Times New Roman"/>
          <w:sz w:val="24"/>
          <w:szCs w:val="30"/>
        </w:rPr>
        <w:t>odborné pomoci</w:t>
      </w:r>
      <w:r>
        <w:rPr>
          <w:rFonts w:ascii="Times New Roman" w:hAnsi="Times New Roman"/>
          <w:sz w:val="24"/>
          <w:szCs w:val="30"/>
        </w:rPr>
        <w:t>,</w:t>
      </w:r>
      <w:r w:rsidR="00F27678">
        <w:rPr>
          <w:rFonts w:ascii="Times New Roman" w:hAnsi="Times New Roman"/>
          <w:sz w:val="24"/>
          <w:szCs w:val="30"/>
        </w:rPr>
        <w:t xml:space="preserve"> </w:t>
      </w:r>
      <w:r>
        <w:rPr>
          <w:rFonts w:ascii="Times New Roman" w:hAnsi="Times New Roman"/>
          <w:sz w:val="24"/>
          <w:szCs w:val="30"/>
        </w:rPr>
        <w:t>realizace preventivních a léčebných programů zaměřených proti šikaně u dětí a mládeže,</w:t>
      </w:r>
    </w:p>
    <w:p w:rsidR="00427DEF" w:rsidRDefault="00427DEF" w:rsidP="00427DEF">
      <w:pPr>
        <w:spacing w:after="0" w:line="360" w:lineRule="auto"/>
        <w:jc w:val="both"/>
        <w:rPr>
          <w:rFonts w:ascii="Times New Roman" w:hAnsi="Times New Roman"/>
          <w:sz w:val="24"/>
          <w:szCs w:val="30"/>
        </w:rPr>
      </w:pPr>
      <w:r>
        <w:rPr>
          <w:rFonts w:ascii="Times New Roman" w:hAnsi="Times New Roman"/>
          <w:sz w:val="24"/>
          <w:szCs w:val="30"/>
        </w:rPr>
        <w:t>- vzdělávání odporníků v oblasti prevence,</w:t>
      </w:r>
      <w:r w:rsidR="00F27678">
        <w:rPr>
          <w:rFonts w:ascii="Times New Roman" w:hAnsi="Times New Roman"/>
          <w:sz w:val="24"/>
          <w:szCs w:val="30"/>
        </w:rPr>
        <w:t xml:space="preserve"> </w:t>
      </w:r>
      <w:r>
        <w:rPr>
          <w:rFonts w:ascii="Times New Roman" w:hAnsi="Times New Roman"/>
          <w:sz w:val="24"/>
          <w:szCs w:val="30"/>
        </w:rPr>
        <w:t>spolupráce s národními a mezinárodními instit</w:t>
      </w:r>
      <w:r>
        <w:rPr>
          <w:rFonts w:ascii="Times New Roman" w:hAnsi="Times New Roman"/>
          <w:sz w:val="24"/>
          <w:szCs w:val="30"/>
        </w:rPr>
        <w:t>u</w:t>
      </w:r>
      <w:r>
        <w:rPr>
          <w:rFonts w:ascii="Times New Roman" w:hAnsi="Times New Roman"/>
          <w:sz w:val="24"/>
          <w:szCs w:val="30"/>
        </w:rPr>
        <w:t>cemi v oblasti ochrany osob před šikanou,</w:t>
      </w:r>
    </w:p>
    <w:p w:rsidR="00256683" w:rsidRDefault="00427DEF" w:rsidP="00256683">
      <w:pPr>
        <w:spacing w:after="0" w:line="360" w:lineRule="auto"/>
        <w:jc w:val="both"/>
        <w:rPr>
          <w:rFonts w:ascii="Times New Roman" w:hAnsi="Times New Roman"/>
          <w:sz w:val="24"/>
          <w:szCs w:val="30"/>
        </w:rPr>
      </w:pPr>
      <w:r>
        <w:rPr>
          <w:rFonts w:ascii="Times New Roman" w:hAnsi="Times New Roman"/>
          <w:sz w:val="24"/>
          <w:szCs w:val="30"/>
        </w:rPr>
        <w:t xml:space="preserve">- iniciace, podpora a účast na tvoření primární, sekundární a terciární prevence </w:t>
      </w:r>
      <w:r w:rsidR="008047FC">
        <w:rPr>
          <w:rFonts w:ascii="Times New Roman" w:hAnsi="Times New Roman"/>
          <w:sz w:val="24"/>
          <w:szCs w:val="30"/>
        </w:rPr>
        <w:t>(</w:t>
      </w:r>
      <w:r>
        <w:rPr>
          <w:rFonts w:ascii="Times New Roman" w:hAnsi="Times New Roman"/>
          <w:sz w:val="24"/>
          <w:szCs w:val="30"/>
        </w:rPr>
        <w:t xml:space="preserve">Kolář, 2004). </w:t>
      </w:r>
    </w:p>
    <w:p w:rsidR="00A02580" w:rsidRPr="00256683" w:rsidRDefault="00A02580" w:rsidP="00256683">
      <w:pPr>
        <w:spacing w:after="0" w:line="360" w:lineRule="auto"/>
        <w:jc w:val="both"/>
        <w:rPr>
          <w:rFonts w:ascii="Times New Roman" w:hAnsi="Times New Roman"/>
          <w:sz w:val="24"/>
          <w:szCs w:val="30"/>
        </w:rPr>
      </w:pPr>
    </w:p>
    <w:p w:rsidR="00A02580" w:rsidRDefault="00A02580" w:rsidP="008047FC">
      <w:pPr>
        <w:spacing w:line="360" w:lineRule="auto"/>
        <w:jc w:val="center"/>
        <w:rPr>
          <w:rFonts w:ascii="Times New Roman" w:hAnsi="Times New Roman"/>
          <w:b/>
          <w:sz w:val="32"/>
          <w:szCs w:val="30"/>
        </w:rPr>
      </w:pPr>
    </w:p>
    <w:p w:rsidR="00A02580" w:rsidRDefault="00A02580" w:rsidP="008047FC">
      <w:pPr>
        <w:spacing w:line="360" w:lineRule="auto"/>
        <w:jc w:val="center"/>
        <w:rPr>
          <w:rFonts w:ascii="Times New Roman" w:hAnsi="Times New Roman"/>
          <w:b/>
          <w:sz w:val="32"/>
          <w:szCs w:val="30"/>
        </w:rPr>
      </w:pPr>
    </w:p>
    <w:p w:rsidR="00A02580" w:rsidRDefault="00A02580" w:rsidP="008047FC">
      <w:pPr>
        <w:spacing w:line="360" w:lineRule="auto"/>
        <w:jc w:val="center"/>
        <w:rPr>
          <w:rFonts w:ascii="Times New Roman" w:hAnsi="Times New Roman"/>
          <w:b/>
          <w:sz w:val="32"/>
          <w:szCs w:val="30"/>
        </w:rPr>
      </w:pPr>
    </w:p>
    <w:p w:rsidR="00A02580" w:rsidRDefault="00A02580" w:rsidP="008047FC">
      <w:pPr>
        <w:spacing w:line="360" w:lineRule="auto"/>
        <w:jc w:val="center"/>
        <w:rPr>
          <w:rFonts w:ascii="Times New Roman" w:hAnsi="Times New Roman"/>
          <w:b/>
          <w:sz w:val="32"/>
          <w:szCs w:val="30"/>
        </w:rPr>
      </w:pPr>
    </w:p>
    <w:p w:rsidR="00A02580" w:rsidRDefault="00A02580" w:rsidP="008047FC">
      <w:pPr>
        <w:spacing w:line="360" w:lineRule="auto"/>
        <w:jc w:val="center"/>
        <w:rPr>
          <w:rFonts w:ascii="Times New Roman" w:hAnsi="Times New Roman"/>
          <w:b/>
          <w:sz w:val="32"/>
          <w:szCs w:val="30"/>
        </w:rPr>
      </w:pPr>
    </w:p>
    <w:p w:rsidR="00A02580" w:rsidRDefault="00A02580" w:rsidP="008047FC">
      <w:pPr>
        <w:spacing w:line="360" w:lineRule="auto"/>
        <w:jc w:val="center"/>
        <w:rPr>
          <w:rFonts w:ascii="Times New Roman" w:hAnsi="Times New Roman"/>
          <w:b/>
          <w:sz w:val="32"/>
          <w:szCs w:val="30"/>
        </w:rPr>
      </w:pPr>
    </w:p>
    <w:p w:rsidR="008F44D8" w:rsidRDefault="008F44D8" w:rsidP="008047FC">
      <w:pPr>
        <w:spacing w:line="360" w:lineRule="auto"/>
        <w:jc w:val="center"/>
        <w:rPr>
          <w:rFonts w:ascii="Times New Roman" w:hAnsi="Times New Roman"/>
          <w:b/>
          <w:sz w:val="32"/>
          <w:szCs w:val="30"/>
        </w:rPr>
      </w:pPr>
      <w:r>
        <w:rPr>
          <w:rFonts w:ascii="Times New Roman" w:hAnsi="Times New Roman"/>
          <w:b/>
          <w:sz w:val="32"/>
          <w:szCs w:val="30"/>
        </w:rPr>
        <w:t>EMPIRICKÁ ČÁST</w:t>
      </w:r>
    </w:p>
    <w:p w:rsidR="008F44D8" w:rsidRDefault="008F44D8" w:rsidP="007B3BEB">
      <w:pPr>
        <w:spacing w:line="360" w:lineRule="auto"/>
        <w:jc w:val="both"/>
        <w:rPr>
          <w:rFonts w:ascii="Times New Roman" w:hAnsi="Times New Roman"/>
          <w:b/>
          <w:sz w:val="32"/>
          <w:szCs w:val="30"/>
        </w:rPr>
      </w:pPr>
    </w:p>
    <w:p w:rsidR="008F44D8" w:rsidRDefault="008F44D8" w:rsidP="007B3BEB">
      <w:pPr>
        <w:spacing w:line="360" w:lineRule="auto"/>
        <w:jc w:val="both"/>
        <w:rPr>
          <w:rFonts w:ascii="Times New Roman" w:hAnsi="Times New Roman"/>
          <w:b/>
          <w:sz w:val="32"/>
          <w:szCs w:val="30"/>
        </w:rPr>
      </w:pPr>
    </w:p>
    <w:p w:rsidR="008F44D8" w:rsidRDefault="008F44D8" w:rsidP="007B3BEB">
      <w:pPr>
        <w:spacing w:line="360" w:lineRule="auto"/>
        <w:jc w:val="both"/>
        <w:rPr>
          <w:rFonts w:ascii="Times New Roman" w:hAnsi="Times New Roman"/>
          <w:b/>
          <w:sz w:val="32"/>
          <w:szCs w:val="30"/>
        </w:rPr>
      </w:pPr>
    </w:p>
    <w:p w:rsidR="008F44D8" w:rsidRDefault="008F44D8" w:rsidP="007B3BEB">
      <w:pPr>
        <w:spacing w:line="360" w:lineRule="auto"/>
        <w:jc w:val="both"/>
        <w:rPr>
          <w:rFonts w:ascii="Times New Roman" w:hAnsi="Times New Roman"/>
          <w:b/>
          <w:sz w:val="32"/>
          <w:szCs w:val="30"/>
        </w:rPr>
      </w:pPr>
    </w:p>
    <w:p w:rsidR="008F44D8" w:rsidRDefault="008F44D8" w:rsidP="007B3BEB">
      <w:pPr>
        <w:spacing w:line="360" w:lineRule="auto"/>
        <w:jc w:val="both"/>
        <w:rPr>
          <w:rFonts w:ascii="Times New Roman" w:hAnsi="Times New Roman"/>
          <w:b/>
          <w:sz w:val="32"/>
          <w:szCs w:val="30"/>
        </w:rPr>
      </w:pPr>
    </w:p>
    <w:p w:rsidR="008F44D8" w:rsidRDefault="008F44D8" w:rsidP="007B3BEB">
      <w:pPr>
        <w:spacing w:line="360" w:lineRule="auto"/>
        <w:jc w:val="both"/>
        <w:rPr>
          <w:rFonts w:ascii="Times New Roman" w:hAnsi="Times New Roman"/>
          <w:b/>
          <w:sz w:val="32"/>
          <w:szCs w:val="30"/>
        </w:rPr>
      </w:pPr>
    </w:p>
    <w:p w:rsidR="008F44D8" w:rsidRDefault="008F44D8" w:rsidP="007B3BEB">
      <w:pPr>
        <w:spacing w:line="360" w:lineRule="auto"/>
        <w:jc w:val="both"/>
        <w:rPr>
          <w:rFonts w:ascii="Times New Roman" w:hAnsi="Times New Roman"/>
          <w:b/>
          <w:sz w:val="32"/>
          <w:szCs w:val="30"/>
        </w:rPr>
      </w:pPr>
    </w:p>
    <w:p w:rsidR="008F44D8" w:rsidRDefault="008F44D8" w:rsidP="007B3BEB">
      <w:pPr>
        <w:spacing w:line="360" w:lineRule="auto"/>
        <w:jc w:val="both"/>
        <w:rPr>
          <w:rFonts w:ascii="Times New Roman" w:hAnsi="Times New Roman"/>
          <w:b/>
          <w:sz w:val="32"/>
          <w:szCs w:val="30"/>
        </w:rPr>
      </w:pPr>
    </w:p>
    <w:p w:rsidR="008F44D8" w:rsidRDefault="008F44D8" w:rsidP="007B3BEB">
      <w:pPr>
        <w:spacing w:line="360" w:lineRule="auto"/>
        <w:jc w:val="both"/>
        <w:rPr>
          <w:rFonts w:ascii="Times New Roman" w:hAnsi="Times New Roman"/>
          <w:b/>
          <w:sz w:val="32"/>
          <w:szCs w:val="30"/>
        </w:rPr>
      </w:pPr>
    </w:p>
    <w:p w:rsidR="00736459" w:rsidRDefault="00736459" w:rsidP="007B3BEB">
      <w:pPr>
        <w:spacing w:line="360" w:lineRule="auto"/>
        <w:jc w:val="both"/>
        <w:rPr>
          <w:rFonts w:ascii="Times New Roman" w:hAnsi="Times New Roman"/>
          <w:b/>
          <w:sz w:val="32"/>
          <w:szCs w:val="30"/>
        </w:rPr>
      </w:pPr>
    </w:p>
    <w:p w:rsidR="00736459" w:rsidRDefault="00736459" w:rsidP="007B3BEB">
      <w:pPr>
        <w:spacing w:line="360" w:lineRule="auto"/>
        <w:jc w:val="both"/>
        <w:rPr>
          <w:rFonts w:ascii="Times New Roman" w:hAnsi="Times New Roman"/>
          <w:b/>
          <w:sz w:val="32"/>
          <w:szCs w:val="30"/>
        </w:rPr>
      </w:pPr>
    </w:p>
    <w:p w:rsidR="00256683" w:rsidRDefault="00256683" w:rsidP="007B3BEB">
      <w:pPr>
        <w:spacing w:line="360" w:lineRule="auto"/>
        <w:jc w:val="both"/>
        <w:rPr>
          <w:rFonts w:ascii="Times New Roman" w:hAnsi="Times New Roman"/>
          <w:b/>
          <w:sz w:val="32"/>
          <w:szCs w:val="30"/>
        </w:rPr>
      </w:pPr>
    </w:p>
    <w:p w:rsidR="00EF2A37" w:rsidRPr="00021CBD" w:rsidRDefault="00CE0D92" w:rsidP="00256683">
      <w:pPr>
        <w:spacing w:line="360" w:lineRule="auto"/>
        <w:jc w:val="both"/>
        <w:rPr>
          <w:rFonts w:ascii="Times New Roman" w:hAnsi="Times New Roman"/>
          <w:sz w:val="24"/>
          <w:szCs w:val="30"/>
        </w:rPr>
      </w:pPr>
      <w:r>
        <w:rPr>
          <w:rFonts w:ascii="Times New Roman" w:hAnsi="Times New Roman"/>
          <w:b/>
          <w:sz w:val="32"/>
          <w:szCs w:val="30"/>
        </w:rPr>
        <w:lastRenderedPageBreak/>
        <w:t>3</w:t>
      </w:r>
      <w:r w:rsidR="00306123">
        <w:rPr>
          <w:rFonts w:ascii="Times New Roman" w:hAnsi="Times New Roman"/>
          <w:b/>
          <w:sz w:val="32"/>
          <w:szCs w:val="30"/>
        </w:rPr>
        <w:t xml:space="preserve"> </w:t>
      </w:r>
      <w:r w:rsidR="00EF2A37">
        <w:rPr>
          <w:rFonts w:ascii="Times New Roman" w:hAnsi="Times New Roman"/>
          <w:b/>
          <w:sz w:val="32"/>
          <w:szCs w:val="30"/>
        </w:rPr>
        <w:t>E</w:t>
      </w:r>
      <w:r w:rsidR="009A1BB1">
        <w:rPr>
          <w:rFonts w:ascii="Times New Roman" w:hAnsi="Times New Roman"/>
          <w:b/>
          <w:sz w:val="32"/>
          <w:szCs w:val="30"/>
        </w:rPr>
        <w:t>MPIRICKÁ ČÁST</w:t>
      </w:r>
      <w:r w:rsidR="00EF2A37">
        <w:rPr>
          <w:rFonts w:ascii="Times New Roman" w:hAnsi="Times New Roman"/>
          <w:b/>
          <w:sz w:val="32"/>
          <w:szCs w:val="30"/>
        </w:rPr>
        <w:t xml:space="preserve"> </w:t>
      </w:r>
    </w:p>
    <w:p w:rsidR="00A238F9" w:rsidRDefault="00372F70" w:rsidP="00A238F9">
      <w:pPr>
        <w:spacing w:line="360" w:lineRule="auto"/>
        <w:jc w:val="both"/>
        <w:rPr>
          <w:rFonts w:ascii="Times New Roman" w:hAnsi="Times New Roman"/>
          <w:sz w:val="24"/>
          <w:szCs w:val="30"/>
        </w:rPr>
      </w:pPr>
      <w:r>
        <w:rPr>
          <w:rFonts w:ascii="Times New Roman" w:hAnsi="Times New Roman"/>
          <w:b/>
          <w:sz w:val="32"/>
          <w:szCs w:val="30"/>
        </w:rPr>
        <w:tab/>
      </w:r>
      <w:r>
        <w:rPr>
          <w:rFonts w:ascii="Times New Roman" w:hAnsi="Times New Roman"/>
          <w:sz w:val="24"/>
          <w:szCs w:val="30"/>
        </w:rPr>
        <w:t>V teoretické části své práce jsem se zabývala hlavně vymezením důležitých pojmů, které se šikany týkají. V první kapitole to byly to pojmy, jako například - samotná šikana a její vymezení, formy a typy šikany, rozdělení agresora a oběti, a samozřejmě důsledky šikany, a jak s ní bojovat. Druhá kapitola práce se týkala nejdůležitějších pracovníků, kteří s žáky problematiku šikany řeší</w:t>
      </w:r>
      <w:r w:rsidR="00A238F9">
        <w:rPr>
          <w:rFonts w:ascii="Times New Roman" w:hAnsi="Times New Roman"/>
          <w:sz w:val="24"/>
          <w:szCs w:val="30"/>
        </w:rPr>
        <w:t>,</w:t>
      </w:r>
      <w:r>
        <w:rPr>
          <w:rFonts w:ascii="Times New Roman" w:hAnsi="Times New Roman"/>
          <w:sz w:val="24"/>
          <w:szCs w:val="30"/>
        </w:rPr>
        <w:t xml:space="preserve"> pracovníků prevence a intervence</w:t>
      </w:r>
      <w:r w:rsidR="00A238F9">
        <w:rPr>
          <w:rFonts w:ascii="Times New Roman" w:hAnsi="Times New Roman"/>
          <w:sz w:val="24"/>
          <w:szCs w:val="30"/>
        </w:rPr>
        <w:t xml:space="preserve"> šikany – výchovného poradce a školního metodika prevence. A to především jaké jsou jejich role, činnost, náplň práce, kval</w:t>
      </w:r>
      <w:r w:rsidR="00A238F9">
        <w:rPr>
          <w:rFonts w:ascii="Times New Roman" w:hAnsi="Times New Roman"/>
          <w:sz w:val="24"/>
          <w:szCs w:val="30"/>
        </w:rPr>
        <w:t>i</w:t>
      </w:r>
      <w:r w:rsidR="00A238F9">
        <w:rPr>
          <w:rFonts w:ascii="Times New Roman" w:hAnsi="Times New Roman"/>
          <w:sz w:val="24"/>
          <w:szCs w:val="30"/>
        </w:rPr>
        <w:t>fikační předpoklady, anebo zásady. Bez těchto pojmů by nebylo vůbec možné provést v</w:t>
      </w:r>
      <w:r w:rsidR="00A238F9">
        <w:rPr>
          <w:rFonts w:ascii="Times New Roman" w:hAnsi="Times New Roman"/>
          <w:sz w:val="24"/>
          <w:szCs w:val="30"/>
        </w:rPr>
        <w:t>ý</w:t>
      </w:r>
      <w:r w:rsidR="00A238F9">
        <w:rPr>
          <w:rFonts w:ascii="Times New Roman" w:hAnsi="Times New Roman"/>
          <w:sz w:val="24"/>
          <w:szCs w:val="30"/>
        </w:rPr>
        <w:t>zkum, protože by neměl na čem stavět. Výzkum musí být vždy vystavěn na teoretickém z</w:t>
      </w:r>
      <w:r w:rsidR="00A238F9">
        <w:rPr>
          <w:rFonts w:ascii="Times New Roman" w:hAnsi="Times New Roman"/>
          <w:sz w:val="24"/>
          <w:szCs w:val="30"/>
        </w:rPr>
        <w:t>á</w:t>
      </w:r>
      <w:r w:rsidR="00A238F9">
        <w:rPr>
          <w:rFonts w:ascii="Times New Roman" w:hAnsi="Times New Roman"/>
          <w:sz w:val="24"/>
          <w:szCs w:val="30"/>
        </w:rPr>
        <w:t>kladě.</w:t>
      </w:r>
    </w:p>
    <w:p w:rsidR="001577D0" w:rsidRPr="001577D0" w:rsidRDefault="00A238F9" w:rsidP="001577D0">
      <w:pPr>
        <w:spacing w:line="360" w:lineRule="auto"/>
        <w:jc w:val="both"/>
        <w:rPr>
          <w:rFonts w:ascii="Times New Roman" w:hAnsi="Times New Roman"/>
          <w:sz w:val="24"/>
          <w:szCs w:val="30"/>
        </w:rPr>
      </w:pPr>
      <w:r>
        <w:rPr>
          <w:rFonts w:ascii="Times New Roman" w:hAnsi="Times New Roman"/>
          <w:sz w:val="24"/>
          <w:szCs w:val="30"/>
        </w:rPr>
        <w:tab/>
        <w:t>Empirická část práce se bude na základě kvalitativního šetření zaobírat výchovnými poradci a školními metodiky prevence</w:t>
      </w:r>
      <w:r w:rsidR="001577D0">
        <w:rPr>
          <w:rFonts w:ascii="Times New Roman" w:hAnsi="Times New Roman"/>
          <w:sz w:val="24"/>
          <w:szCs w:val="30"/>
        </w:rPr>
        <w:t>,</w:t>
      </w:r>
      <w:r>
        <w:rPr>
          <w:rFonts w:ascii="Times New Roman" w:hAnsi="Times New Roman"/>
          <w:sz w:val="24"/>
          <w:szCs w:val="30"/>
        </w:rPr>
        <w:t xml:space="preserve"> předem vybraných škol.</w:t>
      </w:r>
      <w:r w:rsidR="001577D0">
        <w:rPr>
          <w:rFonts w:ascii="Times New Roman" w:hAnsi="Times New Roman"/>
          <w:sz w:val="24"/>
          <w:szCs w:val="30"/>
        </w:rPr>
        <w:t xml:space="preserve"> Šetření</w:t>
      </w:r>
      <w:r w:rsidR="001577D0">
        <w:rPr>
          <w:rFonts w:ascii="Times New Roman" w:hAnsi="Times New Roman"/>
          <w:sz w:val="24"/>
          <w:szCs w:val="24"/>
        </w:rPr>
        <w:t xml:space="preserve"> má za úkol zjistit, j</w:t>
      </w:r>
      <w:r w:rsidR="001577D0" w:rsidRPr="008004A8">
        <w:rPr>
          <w:rFonts w:ascii="Times New Roman" w:hAnsi="Times New Roman"/>
          <w:sz w:val="24"/>
          <w:szCs w:val="24"/>
        </w:rPr>
        <w:t xml:space="preserve">akým způsobem výchovní poradci </w:t>
      </w:r>
      <w:r w:rsidR="001577D0">
        <w:rPr>
          <w:rFonts w:ascii="Times New Roman" w:hAnsi="Times New Roman"/>
          <w:sz w:val="24"/>
          <w:szCs w:val="24"/>
        </w:rPr>
        <w:t xml:space="preserve">spolu s metodiky prevence pracují </w:t>
      </w:r>
      <w:r w:rsidR="001577D0" w:rsidRPr="008004A8">
        <w:rPr>
          <w:rFonts w:ascii="Times New Roman" w:hAnsi="Times New Roman"/>
          <w:sz w:val="24"/>
          <w:szCs w:val="24"/>
        </w:rPr>
        <w:t xml:space="preserve">s žáky, kteří procházejí šikanou, aby zajistili vyřešení </w:t>
      </w:r>
      <w:r w:rsidR="001577D0">
        <w:rPr>
          <w:rFonts w:ascii="Times New Roman" w:hAnsi="Times New Roman"/>
          <w:sz w:val="24"/>
          <w:szCs w:val="24"/>
        </w:rPr>
        <w:t xml:space="preserve">jejich </w:t>
      </w:r>
      <w:r w:rsidR="001577D0" w:rsidRPr="008004A8">
        <w:rPr>
          <w:rFonts w:ascii="Times New Roman" w:hAnsi="Times New Roman"/>
          <w:sz w:val="24"/>
          <w:szCs w:val="24"/>
        </w:rPr>
        <w:t>problému</w:t>
      </w:r>
      <w:r w:rsidR="001577D0">
        <w:rPr>
          <w:rFonts w:ascii="Times New Roman" w:hAnsi="Times New Roman"/>
          <w:sz w:val="24"/>
          <w:szCs w:val="24"/>
        </w:rPr>
        <w:t>. Mapuje udržitelnost situace, aby se děti op</w:t>
      </w:r>
      <w:r w:rsidR="001577D0">
        <w:rPr>
          <w:rFonts w:ascii="Times New Roman" w:hAnsi="Times New Roman"/>
          <w:sz w:val="24"/>
          <w:szCs w:val="24"/>
        </w:rPr>
        <w:t>a</w:t>
      </w:r>
      <w:r w:rsidR="001577D0">
        <w:rPr>
          <w:rFonts w:ascii="Times New Roman" w:hAnsi="Times New Roman"/>
          <w:sz w:val="24"/>
          <w:szCs w:val="24"/>
        </w:rPr>
        <w:t>kovaně nedostávaly do rizikových problémů. To, jak dalece ovlivňuje délka praxe</w:t>
      </w:r>
      <w:r w:rsidR="001577D0" w:rsidRPr="008004A8">
        <w:rPr>
          <w:rFonts w:ascii="Times New Roman" w:hAnsi="Times New Roman"/>
          <w:sz w:val="24"/>
          <w:szCs w:val="24"/>
        </w:rPr>
        <w:t xml:space="preserve"> poradců úsudek p</w:t>
      </w:r>
      <w:r w:rsidR="001577D0">
        <w:rPr>
          <w:rFonts w:ascii="Times New Roman" w:hAnsi="Times New Roman"/>
          <w:sz w:val="24"/>
          <w:szCs w:val="24"/>
        </w:rPr>
        <w:t>ři rozpoznávání a řešení šikany, j</w:t>
      </w:r>
      <w:r w:rsidR="001577D0" w:rsidRPr="008004A8">
        <w:rPr>
          <w:rFonts w:ascii="Times New Roman" w:hAnsi="Times New Roman"/>
          <w:sz w:val="24"/>
          <w:szCs w:val="24"/>
        </w:rPr>
        <w:t xml:space="preserve">akým způsobem se oběti </w:t>
      </w:r>
      <w:r w:rsidR="001577D0">
        <w:rPr>
          <w:rFonts w:ascii="Times New Roman" w:hAnsi="Times New Roman"/>
          <w:sz w:val="24"/>
          <w:szCs w:val="24"/>
        </w:rPr>
        <w:t>dostanou k poradcům, a j</w:t>
      </w:r>
      <w:r w:rsidR="001577D0" w:rsidRPr="008004A8">
        <w:rPr>
          <w:rFonts w:ascii="Times New Roman" w:hAnsi="Times New Roman"/>
          <w:sz w:val="24"/>
          <w:szCs w:val="24"/>
        </w:rPr>
        <w:t xml:space="preserve">aký typ šikany s oběťmi </w:t>
      </w:r>
      <w:r w:rsidR="001577D0">
        <w:rPr>
          <w:rFonts w:ascii="Times New Roman" w:hAnsi="Times New Roman"/>
          <w:sz w:val="24"/>
          <w:szCs w:val="24"/>
        </w:rPr>
        <w:t>poradci nejčastěji řeší.</w:t>
      </w:r>
    </w:p>
    <w:p w:rsidR="00372F70" w:rsidRPr="001577D0" w:rsidRDefault="00A238F9" w:rsidP="007B3BEB">
      <w:pPr>
        <w:spacing w:line="360" w:lineRule="auto"/>
        <w:jc w:val="both"/>
        <w:rPr>
          <w:rFonts w:ascii="Times New Roman" w:hAnsi="Times New Roman"/>
          <w:sz w:val="24"/>
          <w:szCs w:val="30"/>
        </w:rPr>
      </w:pPr>
      <w:r>
        <w:rPr>
          <w:rFonts w:ascii="Times New Roman" w:hAnsi="Times New Roman"/>
          <w:sz w:val="24"/>
          <w:szCs w:val="30"/>
        </w:rPr>
        <w:t xml:space="preserve"> </w:t>
      </w:r>
      <w:r w:rsidR="00372F70">
        <w:rPr>
          <w:rFonts w:ascii="Times New Roman" w:hAnsi="Times New Roman"/>
          <w:sz w:val="24"/>
          <w:szCs w:val="30"/>
        </w:rPr>
        <w:t xml:space="preserve">  </w:t>
      </w:r>
    </w:p>
    <w:p w:rsidR="0023497A" w:rsidRDefault="00CE0D92" w:rsidP="00256683">
      <w:pPr>
        <w:spacing w:after="0" w:line="360" w:lineRule="auto"/>
        <w:jc w:val="both"/>
        <w:rPr>
          <w:rFonts w:ascii="Times New Roman" w:hAnsi="Times New Roman"/>
          <w:b/>
          <w:sz w:val="30"/>
          <w:szCs w:val="30"/>
        </w:rPr>
      </w:pPr>
      <w:r>
        <w:rPr>
          <w:rFonts w:ascii="Times New Roman" w:hAnsi="Times New Roman"/>
          <w:b/>
          <w:sz w:val="30"/>
          <w:szCs w:val="30"/>
        </w:rPr>
        <w:t>3</w:t>
      </w:r>
      <w:r w:rsidR="0023497A" w:rsidRPr="0023497A">
        <w:rPr>
          <w:rFonts w:ascii="Times New Roman" w:hAnsi="Times New Roman"/>
          <w:b/>
          <w:sz w:val="30"/>
          <w:szCs w:val="30"/>
        </w:rPr>
        <w:t>.1 Cíl výzkumu</w:t>
      </w:r>
    </w:p>
    <w:p w:rsidR="0023497A" w:rsidRDefault="00381EB5" w:rsidP="00ED5EEE">
      <w:pPr>
        <w:spacing w:line="360" w:lineRule="auto"/>
        <w:jc w:val="both"/>
        <w:rPr>
          <w:rFonts w:ascii="Times New Roman" w:hAnsi="Times New Roman"/>
          <w:sz w:val="24"/>
          <w:szCs w:val="30"/>
        </w:rPr>
      </w:pPr>
      <w:r>
        <w:rPr>
          <w:rFonts w:ascii="Times New Roman" w:hAnsi="Times New Roman"/>
          <w:b/>
          <w:sz w:val="30"/>
          <w:szCs w:val="30"/>
        </w:rPr>
        <w:tab/>
      </w:r>
      <w:r>
        <w:rPr>
          <w:rFonts w:ascii="Times New Roman" w:hAnsi="Times New Roman"/>
          <w:sz w:val="24"/>
          <w:szCs w:val="30"/>
        </w:rPr>
        <w:t>Pojmy, které jsou vymezené v teoretické části práce, jsou klíčovými pojmy, které tvoří rámec empirického šetření práce. Pro výzkum musí být nejdříve stanovený cíl dip</w:t>
      </w:r>
      <w:r w:rsidR="00CE0D92">
        <w:rPr>
          <w:rFonts w:ascii="Times New Roman" w:hAnsi="Times New Roman"/>
          <w:sz w:val="24"/>
          <w:szCs w:val="30"/>
        </w:rPr>
        <w:t>lomové pr</w:t>
      </w:r>
      <w:r w:rsidR="00CE0D92">
        <w:rPr>
          <w:rFonts w:ascii="Times New Roman" w:hAnsi="Times New Roman"/>
          <w:sz w:val="24"/>
          <w:szCs w:val="30"/>
        </w:rPr>
        <w:t>á</w:t>
      </w:r>
      <w:r w:rsidR="00CE0D92">
        <w:rPr>
          <w:rFonts w:ascii="Times New Roman" w:hAnsi="Times New Roman"/>
          <w:sz w:val="24"/>
          <w:szCs w:val="30"/>
        </w:rPr>
        <w:t xml:space="preserve">ce a také </w:t>
      </w:r>
      <w:r w:rsidR="00E65FB6">
        <w:rPr>
          <w:rFonts w:ascii="Times New Roman" w:hAnsi="Times New Roman"/>
          <w:sz w:val="24"/>
          <w:szCs w:val="30"/>
        </w:rPr>
        <w:t xml:space="preserve">jednotlivé </w:t>
      </w:r>
      <w:r w:rsidR="00CE0D92">
        <w:rPr>
          <w:rFonts w:ascii="Times New Roman" w:hAnsi="Times New Roman"/>
          <w:sz w:val="24"/>
          <w:szCs w:val="30"/>
        </w:rPr>
        <w:t>výzkumné otá</w:t>
      </w:r>
      <w:r>
        <w:rPr>
          <w:rFonts w:ascii="Times New Roman" w:hAnsi="Times New Roman"/>
          <w:sz w:val="24"/>
          <w:szCs w:val="30"/>
        </w:rPr>
        <w:t>zky.</w:t>
      </w:r>
    </w:p>
    <w:p w:rsidR="00381EB5" w:rsidRPr="00381EB5" w:rsidRDefault="00381EB5" w:rsidP="00381EB5">
      <w:pPr>
        <w:spacing w:line="360" w:lineRule="auto"/>
        <w:jc w:val="both"/>
        <w:rPr>
          <w:rFonts w:ascii="Times New Roman" w:hAnsi="Times New Roman"/>
          <w:sz w:val="24"/>
          <w:szCs w:val="30"/>
        </w:rPr>
      </w:pPr>
      <w:r>
        <w:rPr>
          <w:rFonts w:ascii="Times New Roman" w:hAnsi="Times New Roman"/>
          <w:sz w:val="24"/>
          <w:szCs w:val="30"/>
        </w:rPr>
        <w:tab/>
      </w:r>
      <w:r w:rsidR="00A51B6D">
        <w:rPr>
          <w:rFonts w:ascii="Times New Roman" w:hAnsi="Times New Roman"/>
          <w:sz w:val="24"/>
          <w:szCs w:val="30"/>
        </w:rPr>
        <w:t>Cílem diplomové práce je zmapovat zkušenosti s řešením šikany a odhalit</w:t>
      </w:r>
      <w:r>
        <w:rPr>
          <w:rFonts w:ascii="Times New Roman" w:hAnsi="Times New Roman"/>
          <w:sz w:val="24"/>
          <w:szCs w:val="24"/>
        </w:rPr>
        <w:t>,</w:t>
      </w:r>
      <w:r w:rsidR="00A51B6D">
        <w:rPr>
          <w:rFonts w:ascii="Times New Roman" w:hAnsi="Times New Roman"/>
          <w:sz w:val="24"/>
          <w:szCs w:val="24"/>
        </w:rPr>
        <w:t xml:space="preserve"> jak v</w:t>
      </w:r>
      <w:r w:rsidR="00A51B6D">
        <w:rPr>
          <w:rFonts w:ascii="Times New Roman" w:hAnsi="Times New Roman"/>
          <w:sz w:val="24"/>
          <w:szCs w:val="24"/>
        </w:rPr>
        <w:t>ý</w:t>
      </w:r>
      <w:r w:rsidR="00A51B6D">
        <w:rPr>
          <w:rFonts w:ascii="Times New Roman" w:hAnsi="Times New Roman"/>
          <w:sz w:val="24"/>
          <w:szCs w:val="24"/>
        </w:rPr>
        <w:t>chovní poradci a školní metodici prevence v dnešní době řeší</w:t>
      </w:r>
      <w:r w:rsidR="00A51B6D" w:rsidRPr="00A51B6D">
        <w:rPr>
          <w:rFonts w:ascii="Times New Roman" w:hAnsi="Times New Roman"/>
          <w:color w:val="000000" w:themeColor="text1"/>
          <w:sz w:val="24"/>
          <w:szCs w:val="24"/>
        </w:rPr>
        <w:t xml:space="preserve"> </w:t>
      </w:r>
      <w:r w:rsidRPr="00A51B6D">
        <w:rPr>
          <w:rFonts w:ascii="Times New Roman" w:hAnsi="Times New Roman"/>
          <w:color w:val="000000" w:themeColor="text1"/>
          <w:sz w:val="24"/>
          <w:szCs w:val="24"/>
        </w:rPr>
        <w:t xml:space="preserve">problém šikany u dětí </w:t>
      </w:r>
      <w:r w:rsidR="005B581F" w:rsidRPr="00A51B6D">
        <w:rPr>
          <w:rFonts w:ascii="Times New Roman" w:hAnsi="Times New Roman"/>
          <w:color w:val="000000" w:themeColor="text1"/>
          <w:sz w:val="24"/>
          <w:szCs w:val="24"/>
        </w:rPr>
        <w:t>na dr</w:t>
      </w:r>
      <w:r w:rsidR="005B581F" w:rsidRPr="00A51B6D">
        <w:rPr>
          <w:rFonts w:ascii="Times New Roman" w:hAnsi="Times New Roman"/>
          <w:color w:val="000000" w:themeColor="text1"/>
          <w:sz w:val="24"/>
          <w:szCs w:val="24"/>
        </w:rPr>
        <w:t>u</w:t>
      </w:r>
      <w:r w:rsidR="005B581F" w:rsidRPr="00A51B6D">
        <w:rPr>
          <w:rFonts w:ascii="Times New Roman" w:hAnsi="Times New Roman"/>
          <w:color w:val="000000" w:themeColor="text1"/>
          <w:sz w:val="24"/>
          <w:szCs w:val="24"/>
        </w:rPr>
        <w:t xml:space="preserve">hém stupni základních škol. </w:t>
      </w:r>
      <w:r w:rsidR="005B581F">
        <w:rPr>
          <w:rFonts w:ascii="Times New Roman" w:hAnsi="Times New Roman"/>
          <w:sz w:val="24"/>
          <w:szCs w:val="24"/>
        </w:rPr>
        <w:t>J</w:t>
      </w:r>
      <w:r w:rsidRPr="008004A8">
        <w:rPr>
          <w:rFonts w:ascii="Times New Roman" w:hAnsi="Times New Roman"/>
          <w:sz w:val="24"/>
          <w:szCs w:val="24"/>
        </w:rPr>
        <w:t>akým způsobem pracují výchovní poradci</w:t>
      </w:r>
      <w:r w:rsidR="00E65FB6">
        <w:rPr>
          <w:rFonts w:ascii="Times New Roman" w:hAnsi="Times New Roman"/>
          <w:sz w:val="24"/>
          <w:szCs w:val="24"/>
        </w:rPr>
        <w:t xml:space="preserve"> spolu s</w:t>
      </w:r>
      <w:r w:rsidR="005B581F">
        <w:rPr>
          <w:rFonts w:ascii="Times New Roman" w:hAnsi="Times New Roman"/>
          <w:sz w:val="24"/>
          <w:szCs w:val="24"/>
        </w:rPr>
        <w:t>e školn</w:t>
      </w:r>
      <w:r w:rsidR="005B581F">
        <w:rPr>
          <w:rFonts w:ascii="Times New Roman" w:hAnsi="Times New Roman"/>
          <w:sz w:val="24"/>
          <w:szCs w:val="24"/>
        </w:rPr>
        <w:t>í</w:t>
      </w:r>
      <w:r w:rsidR="005B581F">
        <w:rPr>
          <w:rFonts w:ascii="Times New Roman" w:hAnsi="Times New Roman"/>
          <w:sz w:val="24"/>
          <w:szCs w:val="24"/>
        </w:rPr>
        <w:t>mi</w:t>
      </w:r>
      <w:r w:rsidR="00E65FB6">
        <w:rPr>
          <w:rFonts w:ascii="Times New Roman" w:hAnsi="Times New Roman"/>
          <w:sz w:val="24"/>
          <w:szCs w:val="24"/>
        </w:rPr>
        <w:t> metodiky prevence,</w:t>
      </w:r>
      <w:r w:rsidR="005B581F">
        <w:rPr>
          <w:rFonts w:ascii="Times New Roman" w:hAnsi="Times New Roman"/>
          <w:sz w:val="24"/>
          <w:szCs w:val="24"/>
        </w:rPr>
        <w:t xml:space="preserve"> co všechno obnáší jejich práce a činnost,</w:t>
      </w:r>
      <w:r w:rsidR="00087C7E">
        <w:rPr>
          <w:rFonts w:ascii="Times New Roman" w:hAnsi="Times New Roman"/>
          <w:sz w:val="24"/>
          <w:szCs w:val="24"/>
        </w:rPr>
        <w:t xml:space="preserve"> jak pracují</w:t>
      </w:r>
      <w:r w:rsidRPr="008004A8">
        <w:rPr>
          <w:rFonts w:ascii="Times New Roman" w:hAnsi="Times New Roman"/>
          <w:sz w:val="24"/>
          <w:szCs w:val="24"/>
        </w:rPr>
        <w:t xml:space="preserve"> s žáky, kteří </w:t>
      </w:r>
      <w:r w:rsidR="005B581F">
        <w:rPr>
          <w:rFonts w:ascii="Times New Roman" w:hAnsi="Times New Roman"/>
          <w:sz w:val="24"/>
          <w:szCs w:val="24"/>
        </w:rPr>
        <w:t xml:space="preserve">si </w:t>
      </w:r>
      <w:r w:rsidRPr="008004A8">
        <w:rPr>
          <w:rFonts w:ascii="Times New Roman" w:hAnsi="Times New Roman"/>
          <w:sz w:val="24"/>
          <w:szCs w:val="24"/>
        </w:rPr>
        <w:t xml:space="preserve">procházejí šikanou, </w:t>
      </w:r>
      <w:r w:rsidR="00944F97">
        <w:rPr>
          <w:rFonts w:ascii="Times New Roman" w:hAnsi="Times New Roman"/>
          <w:sz w:val="24"/>
          <w:szCs w:val="24"/>
        </w:rPr>
        <w:t>ať už s oběťmi, tak i agresory nebo rodiči,</w:t>
      </w:r>
      <w:r w:rsidR="005B581F">
        <w:rPr>
          <w:rFonts w:ascii="Times New Roman" w:hAnsi="Times New Roman"/>
          <w:sz w:val="24"/>
          <w:szCs w:val="24"/>
        </w:rPr>
        <w:t xml:space="preserve"> a </w:t>
      </w:r>
      <w:r>
        <w:rPr>
          <w:rFonts w:ascii="Times New Roman" w:hAnsi="Times New Roman"/>
          <w:sz w:val="24"/>
          <w:szCs w:val="24"/>
        </w:rPr>
        <w:t>j</w:t>
      </w:r>
      <w:r w:rsidRPr="008004A8">
        <w:rPr>
          <w:rFonts w:ascii="Times New Roman" w:hAnsi="Times New Roman"/>
          <w:sz w:val="24"/>
          <w:szCs w:val="24"/>
        </w:rPr>
        <w:t xml:space="preserve">ak ovlivňuje délka praxe výchovných poradců </w:t>
      </w:r>
      <w:r w:rsidR="00E65FB6">
        <w:rPr>
          <w:rFonts w:ascii="Times New Roman" w:hAnsi="Times New Roman"/>
          <w:sz w:val="24"/>
          <w:szCs w:val="24"/>
        </w:rPr>
        <w:t xml:space="preserve">i metodiků prevence </w:t>
      </w:r>
      <w:r w:rsidR="005B581F">
        <w:rPr>
          <w:rFonts w:ascii="Times New Roman" w:hAnsi="Times New Roman"/>
          <w:sz w:val="24"/>
          <w:szCs w:val="24"/>
        </w:rPr>
        <w:t>globálně jejich práci.</w:t>
      </w:r>
    </w:p>
    <w:p w:rsidR="005B581F" w:rsidRDefault="005B581F" w:rsidP="00ED5EEE">
      <w:pPr>
        <w:spacing w:line="360" w:lineRule="auto"/>
        <w:jc w:val="both"/>
        <w:rPr>
          <w:rFonts w:ascii="Times New Roman" w:hAnsi="Times New Roman"/>
          <w:sz w:val="24"/>
          <w:szCs w:val="30"/>
        </w:rPr>
      </w:pPr>
    </w:p>
    <w:p w:rsidR="00256683" w:rsidRPr="00381EB5" w:rsidRDefault="00256683" w:rsidP="00ED5EEE">
      <w:pPr>
        <w:spacing w:line="360" w:lineRule="auto"/>
        <w:jc w:val="both"/>
        <w:rPr>
          <w:rFonts w:ascii="Times New Roman" w:hAnsi="Times New Roman"/>
          <w:sz w:val="24"/>
          <w:szCs w:val="30"/>
        </w:rPr>
      </w:pPr>
    </w:p>
    <w:p w:rsidR="006B5FC1" w:rsidRDefault="00CE0D92" w:rsidP="00ED5EEE">
      <w:pPr>
        <w:spacing w:line="360" w:lineRule="auto"/>
        <w:jc w:val="both"/>
        <w:rPr>
          <w:rFonts w:ascii="Times New Roman" w:hAnsi="Times New Roman"/>
          <w:b/>
          <w:sz w:val="32"/>
          <w:szCs w:val="24"/>
        </w:rPr>
      </w:pPr>
      <w:r>
        <w:rPr>
          <w:rFonts w:ascii="Times New Roman" w:hAnsi="Times New Roman"/>
          <w:b/>
          <w:sz w:val="30"/>
          <w:szCs w:val="30"/>
        </w:rPr>
        <w:lastRenderedPageBreak/>
        <w:t>3</w:t>
      </w:r>
      <w:r w:rsidR="0023497A">
        <w:rPr>
          <w:rFonts w:ascii="Times New Roman" w:hAnsi="Times New Roman"/>
          <w:b/>
          <w:sz w:val="30"/>
          <w:szCs w:val="30"/>
        </w:rPr>
        <w:t xml:space="preserve">.2 </w:t>
      </w:r>
      <w:r w:rsidR="006B5FC1">
        <w:rPr>
          <w:rFonts w:ascii="Times New Roman" w:hAnsi="Times New Roman"/>
          <w:b/>
          <w:sz w:val="32"/>
          <w:szCs w:val="24"/>
        </w:rPr>
        <w:t>Výzkumné otázky</w:t>
      </w:r>
    </w:p>
    <w:p w:rsidR="005B581F" w:rsidRDefault="005B581F" w:rsidP="00ED5EEE">
      <w:pPr>
        <w:spacing w:line="360" w:lineRule="auto"/>
        <w:jc w:val="both"/>
        <w:rPr>
          <w:rFonts w:ascii="Times New Roman" w:hAnsi="Times New Roman"/>
          <w:sz w:val="24"/>
          <w:szCs w:val="24"/>
        </w:rPr>
      </w:pPr>
      <w:r>
        <w:rPr>
          <w:rFonts w:ascii="Times New Roman" w:hAnsi="Times New Roman"/>
          <w:b/>
          <w:sz w:val="32"/>
          <w:szCs w:val="24"/>
        </w:rPr>
        <w:tab/>
      </w:r>
      <w:r>
        <w:rPr>
          <w:rFonts w:ascii="Times New Roman" w:hAnsi="Times New Roman"/>
          <w:sz w:val="24"/>
          <w:szCs w:val="24"/>
        </w:rPr>
        <w:t xml:space="preserve">Každý výzkumný cíl blíže specifikují výzkumné otázky. Cíl své diplomové práce jsem se rozhodla rozdělit do </w:t>
      </w:r>
      <w:r w:rsidR="00F5525A">
        <w:rPr>
          <w:rFonts w:ascii="Times New Roman" w:hAnsi="Times New Roman"/>
          <w:sz w:val="24"/>
          <w:szCs w:val="24"/>
        </w:rPr>
        <w:t>jedné hlavní a třech</w:t>
      </w:r>
      <w:r>
        <w:rPr>
          <w:rFonts w:ascii="Times New Roman" w:hAnsi="Times New Roman"/>
          <w:sz w:val="24"/>
          <w:szCs w:val="24"/>
        </w:rPr>
        <w:t xml:space="preserve"> </w:t>
      </w:r>
      <w:r w:rsidR="00F5525A">
        <w:rPr>
          <w:rFonts w:ascii="Times New Roman" w:hAnsi="Times New Roman"/>
          <w:sz w:val="24"/>
          <w:szCs w:val="24"/>
        </w:rPr>
        <w:t xml:space="preserve">dílčích </w:t>
      </w:r>
      <w:r>
        <w:rPr>
          <w:rFonts w:ascii="Times New Roman" w:hAnsi="Times New Roman"/>
          <w:sz w:val="24"/>
          <w:szCs w:val="24"/>
        </w:rPr>
        <w:t>výzkumných otázek.</w:t>
      </w:r>
    </w:p>
    <w:p w:rsidR="00B272B7" w:rsidRDefault="00B272B7" w:rsidP="00ED5EEE">
      <w:pPr>
        <w:spacing w:line="360" w:lineRule="auto"/>
        <w:jc w:val="both"/>
        <w:rPr>
          <w:rFonts w:ascii="Times New Roman" w:hAnsi="Times New Roman"/>
          <w:b/>
          <w:color w:val="000000" w:themeColor="text1"/>
          <w:sz w:val="24"/>
          <w:szCs w:val="24"/>
        </w:rPr>
      </w:pPr>
    </w:p>
    <w:p w:rsidR="00A51B6D" w:rsidRDefault="00645A22" w:rsidP="00ED5EEE">
      <w:pPr>
        <w:spacing w:line="360" w:lineRule="auto"/>
        <w:jc w:val="both"/>
        <w:rPr>
          <w:rFonts w:ascii="Times New Roman" w:hAnsi="Times New Roman"/>
          <w:color w:val="000000" w:themeColor="text1"/>
          <w:sz w:val="24"/>
          <w:szCs w:val="24"/>
        </w:rPr>
      </w:pPr>
      <w:r w:rsidRPr="00A51B6D">
        <w:rPr>
          <w:rFonts w:ascii="Times New Roman" w:hAnsi="Times New Roman"/>
          <w:b/>
          <w:color w:val="000000" w:themeColor="text1"/>
          <w:sz w:val="24"/>
          <w:szCs w:val="24"/>
        </w:rPr>
        <w:t>Hlavní výzkumná otázka:</w:t>
      </w:r>
      <w:r w:rsidR="00A51B6D">
        <w:rPr>
          <w:rFonts w:ascii="Times New Roman" w:hAnsi="Times New Roman"/>
          <w:color w:val="000000" w:themeColor="text1"/>
          <w:sz w:val="24"/>
          <w:szCs w:val="24"/>
        </w:rPr>
        <w:t xml:space="preserve"> </w:t>
      </w:r>
    </w:p>
    <w:p w:rsidR="005B581F" w:rsidRPr="00A51B6D" w:rsidRDefault="00A51B6D" w:rsidP="00A51B6D">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Jaké jsou zkušenosti výchovných poradců a školních metodiků prevence s řešením problem</w:t>
      </w:r>
      <w:r>
        <w:rPr>
          <w:rFonts w:ascii="Times New Roman" w:hAnsi="Times New Roman"/>
          <w:color w:val="000000" w:themeColor="text1"/>
          <w:sz w:val="24"/>
          <w:szCs w:val="24"/>
        </w:rPr>
        <w:t>a</w:t>
      </w:r>
      <w:r>
        <w:rPr>
          <w:rFonts w:ascii="Times New Roman" w:hAnsi="Times New Roman"/>
          <w:color w:val="000000" w:themeColor="text1"/>
          <w:sz w:val="24"/>
          <w:szCs w:val="24"/>
        </w:rPr>
        <w:t>tiky šikany a druhém stupni základní školy?</w:t>
      </w:r>
      <w:r w:rsidR="00645A22" w:rsidRPr="00A51B6D">
        <w:rPr>
          <w:rFonts w:ascii="Times New Roman" w:hAnsi="Times New Roman"/>
          <w:color w:val="000000" w:themeColor="text1"/>
          <w:sz w:val="24"/>
          <w:szCs w:val="24"/>
        </w:rPr>
        <w:t xml:space="preserve"> </w:t>
      </w:r>
    </w:p>
    <w:p w:rsidR="00B272B7" w:rsidRDefault="00B272B7" w:rsidP="00ED5EEE">
      <w:pPr>
        <w:spacing w:line="360" w:lineRule="auto"/>
        <w:jc w:val="both"/>
        <w:rPr>
          <w:rFonts w:ascii="Times New Roman" w:hAnsi="Times New Roman"/>
          <w:b/>
          <w:sz w:val="24"/>
          <w:szCs w:val="24"/>
        </w:rPr>
      </w:pPr>
    </w:p>
    <w:p w:rsidR="005B581F" w:rsidRDefault="00B272B7" w:rsidP="00ED5EEE">
      <w:pPr>
        <w:spacing w:line="360" w:lineRule="auto"/>
        <w:jc w:val="both"/>
        <w:rPr>
          <w:rFonts w:ascii="Times New Roman" w:hAnsi="Times New Roman"/>
          <w:b/>
          <w:sz w:val="24"/>
          <w:szCs w:val="24"/>
        </w:rPr>
      </w:pPr>
      <w:r>
        <w:rPr>
          <w:rFonts w:ascii="Times New Roman" w:hAnsi="Times New Roman"/>
          <w:b/>
          <w:sz w:val="24"/>
          <w:szCs w:val="24"/>
        </w:rPr>
        <w:t>Dílčí v</w:t>
      </w:r>
      <w:r w:rsidR="005B581F" w:rsidRPr="005B581F">
        <w:rPr>
          <w:rFonts w:ascii="Times New Roman" w:hAnsi="Times New Roman"/>
          <w:b/>
          <w:sz w:val="24"/>
          <w:szCs w:val="24"/>
        </w:rPr>
        <w:t>ýzkumné otázky:</w:t>
      </w:r>
    </w:p>
    <w:p w:rsidR="006B5FC1" w:rsidRDefault="006B5FC1" w:rsidP="006B5FC1">
      <w:pPr>
        <w:pStyle w:val="Odstavecseseznamem"/>
        <w:numPr>
          <w:ilvl w:val="0"/>
          <w:numId w:val="22"/>
        </w:numPr>
        <w:spacing w:after="0" w:line="360" w:lineRule="auto"/>
        <w:jc w:val="both"/>
        <w:rPr>
          <w:rFonts w:ascii="Times New Roman" w:hAnsi="Times New Roman"/>
          <w:sz w:val="24"/>
          <w:szCs w:val="24"/>
        </w:rPr>
      </w:pPr>
      <w:r>
        <w:rPr>
          <w:rFonts w:ascii="Times New Roman" w:hAnsi="Times New Roman"/>
          <w:sz w:val="24"/>
          <w:szCs w:val="24"/>
        </w:rPr>
        <w:t>Jakým způsobem výchovní poradci</w:t>
      </w:r>
      <w:r w:rsidR="00E65FB6">
        <w:rPr>
          <w:rFonts w:ascii="Times New Roman" w:hAnsi="Times New Roman"/>
          <w:sz w:val="24"/>
          <w:szCs w:val="24"/>
        </w:rPr>
        <w:t xml:space="preserve"> spolu s metodiky prevence pracují</w:t>
      </w:r>
      <w:r>
        <w:rPr>
          <w:rFonts w:ascii="Times New Roman" w:hAnsi="Times New Roman"/>
          <w:sz w:val="24"/>
          <w:szCs w:val="24"/>
        </w:rPr>
        <w:t xml:space="preserve"> s žáky, kteří procházejí šikanou, aby zajistili vyřešení problému?</w:t>
      </w:r>
    </w:p>
    <w:p w:rsidR="00A51B6D" w:rsidRPr="00A51B6D" w:rsidRDefault="00A51B6D" w:rsidP="00A51B6D">
      <w:pPr>
        <w:spacing w:after="0" w:line="360" w:lineRule="auto"/>
        <w:jc w:val="both"/>
        <w:rPr>
          <w:rFonts w:ascii="Times New Roman" w:hAnsi="Times New Roman"/>
          <w:sz w:val="24"/>
          <w:szCs w:val="24"/>
        </w:rPr>
      </w:pPr>
    </w:p>
    <w:p w:rsidR="00A51B6D" w:rsidRPr="00B272B7" w:rsidRDefault="00B272B7" w:rsidP="00A51B6D">
      <w:pPr>
        <w:pStyle w:val="Odstavecseseznamem"/>
        <w:numPr>
          <w:ilvl w:val="0"/>
          <w:numId w:val="22"/>
        </w:numPr>
        <w:spacing w:after="0" w:line="360" w:lineRule="auto"/>
        <w:jc w:val="both"/>
        <w:rPr>
          <w:rFonts w:ascii="Times New Roman" w:hAnsi="Times New Roman"/>
          <w:sz w:val="24"/>
          <w:szCs w:val="24"/>
        </w:rPr>
      </w:pPr>
      <w:r>
        <w:rPr>
          <w:rFonts w:ascii="Times New Roman" w:hAnsi="Times New Roman"/>
          <w:sz w:val="24"/>
          <w:szCs w:val="24"/>
        </w:rPr>
        <w:t>Jaké jsou postupy výchovných poradců a školních metodiků prevence při řešení šik</w:t>
      </w:r>
      <w:r>
        <w:rPr>
          <w:rFonts w:ascii="Times New Roman" w:hAnsi="Times New Roman"/>
          <w:sz w:val="24"/>
          <w:szCs w:val="24"/>
        </w:rPr>
        <w:t>a</w:t>
      </w:r>
      <w:r>
        <w:rPr>
          <w:rFonts w:ascii="Times New Roman" w:hAnsi="Times New Roman"/>
          <w:sz w:val="24"/>
          <w:szCs w:val="24"/>
        </w:rPr>
        <w:t>ny?</w:t>
      </w:r>
    </w:p>
    <w:p w:rsidR="006B5FC1" w:rsidRPr="006B5FC1" w:rsidRDefault="006B5FC1" w:rsidP="006B5FC1">
      <w:pPr>
        <w:spacing w:after="0" w:line="360" w:lineRule="auto"/>
        <w:jc w:val="both"/>
        <w:rPr>
          <w:rFonts w:ascii="Times New Roman" w:hAnsi="Times New Roman"/>
          <w:sz w:val="24"/>
          <w:szCs w:val="24"/>
        </w:rPr>
      </w:pPr>
    </w:p>
    <w:p w:rsidR="006B5FC1" w:rsidRPr="00B272B7" w:rsidRDefault="006B5FC1" w:rsidP="00B272B7">
      <w:pPr>
        <w:pStyle w:val="Odstavecseseznamem"/>
        <w:numPr>
          <w:ilvl w:val="0"/>
          <w:numId w:val="22"/>
        </w:numPr>
        <w:spacing w:after="0" w:line="360" w:lineRule="auto"/>
        <w:jc w:val="both"/>
        <w:rPr>
          <w:rFonts w:ascii="Times New Roman" w:hAnsi="Times New Roman"/>
          <w:sz w:val="24"/>
          <w:szCs w:val="24"/>
        </w:rPr>
      </w:pPr>
      <w:r w:rsidRPr="006B5FC1">
        <w:rPr>
          <w:rFonts w:ascii="Times New Roman" w:hAnsi="Times New Roman"/>
          <w:sz w:val="24"/>
          <w:szCs w:val="24"/>
        </w:rPr>
        <w:t xml:space="preserve"> </w:t>
      </w:r>
      <w:r>
        <w:rPr>
          <w:rFonts w:ascii="Times New Roman" w:hAnsi="Times New Roman"/>
          <w:sz w:val="24"/>
          <w:szCs w:val="24"/>
        </w:rPr>
        <w:t>Jakým způsobem se nejčastěji obě</w:t>
      </w:r>
      <w:r w:rsidR="00E65FB6">
        <w:rPr>
          <w:rFonts w:ascii="Times New Roman" w:hAnsi="Times New Roman"/>
          <w:sz w:val="24"/>
          <w:szCs w:val="24"/>
        </w:rPr>
        <w:t>ti šikany dostanou k výchovným poradcům a met</w:t>
      </w:r>
      <w:r w:rsidR="00E65FB6">
        <w:rPr>
          <w:rFonts w:ascii="Times New Roman" w:hAnsi="Times New Roman"/>
          <w:sz w:val="24"/>
          <w:szCs w:val="24"/>
        </w:rPr>
        <w:t>o</w:t>
      </w:r>
      <w:r w:rsidR="00E65FB6">
        <w:rPr>
          <w:rFonts w:ascii="Times New Roman" w:hAnsi="Times New Roman"/>
          <w:sz w:val="24"/>
          <w:szCs w:val="24"/>
        </w:rPr>
        <w:t>dikům prevence</w:t>
      </w:r>
      <w:r>
        <w:rPr>
          <w:rFonts w:ascii="Times New Roman" w:hAnsi="Times New Roman"/>
          <w:sz w:val="24"/>
          <w:szCs w:val="24"/>
        </w:rPr>
        <w:t>?</w:t>
      </w:r>
    </w:p>
    <w:p w:rsidR="00B272B7" w:rsidRDefault="00B272B7" w:rsidP="0023497A">
      <w:pPr>
        <w:spacing w:line="360" w:lineRule="auto"/>
        <w:jc w:val="both"/>
        <w:rPr>
          <w:rFonts w:ascii="Times New Roman" w:hAnsi="Times New Roman"/>
          <w:b/>
          <w:sz w:val="30"/>
          <w:szCs w:val="30"/>
        </w:rPr>
      </w:pPr>
    </w:p>
    <w:p w:rsidR="0023497A" w:rsidRPr="0023497A" w:rsidRDefault="00CE0D92" w:rsidP="0023497A">
      <w:pPr>
        <w:spacing w:line="360" w:lineRule="auto"/>
        <w:jc w:val="both"/>
        <w:rPr>
          <w:rFonts w:ascii="Times New Roman" w:hAnsi="Times New Roman"/>
          <w:b/>
          <w:sz w:val="30"/>
          <w:szCs w:val="30"/>
        </w:rPr>
      </w:pPr>
      <w:r>
        <w:rPr>
          <w:rFonts w:ascii="Times New Roman" w:hAnsi="Times New Roman"/>
          <w:b/>
          <w:sz w:val="30"/>
          <w:szCs w:val="30"/>
        </w:rPr>
        <w:t>3</w:t>
      </w:r>
      <w:r w:rsidR="0023497A" w:rsidRPr="0023497A">
        <w:rPr>
          <w:rFonts w:ascii="Times New Roman" w:hAnsi="Times New Roman"/>
          <w:b/>
          <w:sz w:val="30"/>
          <w:szCs w:val="30"/>
        </w:rPr>
        <w:t>.3 Volba výzkumného designu</w:t>
      </w:r>
    </w:p>
    <w:p w:rsidR="00F17401" w:rsidRDefault="00907465" w:rsidP="00B402CF">
      <w:pPr>
        <w:spacing w:line="360" w:lineRule="auto"/>
        <w:jc w:val="both"/>
        <w:rPr>
          <w:rFonts w:ascii="Times New Roman" w:hAnsi="Times New Roman"/>
          <w:sz w:val="24"/>
          <w:szCs w:val="30"/>
        </w:rPr>
      </w:pPr>
      <w:r>
        <w:rPr>
          <w:rFonts w:ascii="Times New Roman" w:hAnsi="Times New Roman"/>
          <w:b/>
          <w:sz w:val="24"/>
          <w:szCs w:val="30"/>
        </w:rPr>
        <w:tab/>
      </w:r>
      <w:r w:rsidR="00F17401">
        <w:rPr>
          <w:rFonts w:ascii="Times New Roman" w:hAnsi="Times New Roman"/>
          <w:sz w:val="24"/>
          <w:szCs w:val="30"/>
        </w:rPr>
        <w:t xml:space="preserve">Empirickou část své práce budu zpracovávat prostřednictvím kvalitativních metod výzkumu.  Těmi metodami jsou - </w:t>
      </w:r>
      <w:proofErr w:type="spellStart"/>
      <w:r w:rsidR="00F17401">
        <w:rPr>
          <w:rFonts w:ascii="Times New Roman" w:hAnsi="Times New Roman"/>
          <w:sz w:val="24"/>
          <w:szCs w:val="30"/>
        </w:rPr>
        <w:t>polostrukturovaný</w:t>
      </w:r>
      <w:proofErr w:type="spellEnd"/>
      <w:r w:rsidR="00F17401">
        <w:rPr>
          <w:rFonts w:ascii="Times New Roman" w:hAnsi="Times New Roman"/>
          <w:sz w:val="24"/>
          <w:szCs w:val="30"/>
        </w:rPr>
        <w:t xml:space="preserve"> rozhovor a zakotvená teorie. </w:t>
      </w:r>
    </w:p>
    <w:p w:rsidR="00B272B7" w:rsidRDefault="00B272B7" w:rsidP="00B402CF">
      <w:pPr>
        <w:spacing w:line="360" w:lineRule="auto"/>
        <w:jc w:val="both"/>
        <w:rPr>
          <w:rFonts w:ascii="Times New Roman" w:hAnsi="Times New Roman"/>
          <w:sz w:val="24"/>
          <w:szCs w:val="30"/>
        </w:rPr>
      </w:pPr>
      <w:r>
        <w:rPr>
          <w:rFonts w:ascii="Times New Roman" w:hAnsi="Times New Roman"/>
          <w:sz w:val="24"/>
          <w:szCs w:val="30"/>
        </w:rPr>
        <w:tab/>
        <w:t xml:space="preserve">Abych byla přesná, tak moje rozhovory byly opravdu realizovány formou </w:t>
      </w:r>
      <w:proofErr w:type="spellStart"/>
      <w:r>
        <w:rPr>
          <w:rFonts w:ascii="Times New Roman" w:hAnsi="Times New Roman"/>
          <w:sz w:val="24"/>
          <w:szCs w:val="30"/>
        </w:rPr>
        <w:t>polostrukt</w:t>
      </w:r>
      <w:r>
        <w:rPr>
          <w:rFonts w:ascii="Times New Roman" w:hAnsi="Times New Roman"/>
          <w:sz w:val="24"/>
          <w:szCs w:val="30"/>
        </w:rPr>
        <w:t>u</w:t>
      </w:r>
      <w:r>
        <w:rPr>
          <w:rFonts w:ascii="Times New Roman" w:hAnsi="Times New Roman"/>
          <w:sz w:val="24"/>
          <w:szCs w:val="30"/>
        </w:rPr>
        <w:t>rovaného</w:t>
      </w:r>
      <w:proofErr w:type="spellEnd"/>
      <w:r>
        <w:rPr>
          <w:rFonts w:ascii="Times New Roman" w:hAnsi="Times New Roman"/>
          <w:sz w:val="24"/>
          <w:szCs w:val="30"/>
        </w:rPr>
        <w:t xml:space="preserve"> rozhovoru, ale vždy u něj byli přítomni dva až tři dotazovaní, takže to správně byl skupinový rozhovor uskutečňovaný ale metodou </w:t>
      </w:r>
      <w:proofErr w:type="spellStart"/>
      <w:r>
        <w:rPr>
          <w:rFonts w:ascii="Times New Roman" w:hAnsi="Times New Roman"/>
          <w:sz w:val="24"/>
          <w:szCs w:val="30"/>
        </w:rPr>
        <w:t>polostukturovaného</w:t>
      </w:r>
      <w:proofErr w:type="spellEnd"/>
      <w:r>
        <w:rPr>
          <w:rFonts w:ascii="Times New Roman" w:hAnsi="Times New Roman"/>
          <w:sz w:val="24"/>
          <w:szCs w:val="30"/>
        </w:rPr>
        <w:t xml:space="preserve"> rozhovoru.  </w:t>
      </w:r>
    </w:p>
    <w:p w:rsidR="00944F97" w:rsidRDefault="00C6236A" w:rsidP="00B402CF">
      <w:pPr>
        <w:spacing w:line="360" w:lineRule="auto"/>
        <w:ind w:firstLine="708"/>
        <w:jc w:val="both"/>
        <w:rPr>
          <w:rFonts w:ascii="Times New Roman" w:hAnsi="Times New Roman"/>
          <w:sz w:val="24"/>
        </w:rPr>
      </w:pPr>
      <w:proofErr w:type="spellStart"/>
      <w:r w:rsidRPr="00C6236A">
        <w:rPr>
          <w:rFonts w:ascii="Times New Roman" w:hAnsi="Times New Roman"/>
          <w:sz w:val="24"/>
        </w:rPr>
        <w:t>Corbinová</w:t>
      </w:r>
      <w:proofErr w:type="spellEnd"/>
      <w:r w:rsidRPr="00C6236A">
        <w:rPr>
          <w:rFonts w:ascii="Times New Roman" w:hAnsi="Times New Roman"/>
          <w:sz w:val="24"/>
        </w:rPr>
        <w:t xml:space="preserve"> považuje</w:t>
      </w:r>
      <w:r w:rsidR="00944F97" w:rsidRPr="00C6236A">
        <w:rPr>
          <w:rFonts w:ascii="Times New Roman" w:hAnsi="Times New Roman"/>
          <w:sz w:val="24"/>
        </w:rPr>
        <w:t xml:space="preserve"> za kvalitativní výzkum ten, u něhož se výsledků </w:t>
      </w:r>
      <w:r>
        <w:rPr>
          <w:rFonts w:ascii="Times New Roman" w:hAnsi="Times New Roman"/>
          <w:sz w:val="24"/>
        </w:rPr>
        <w:t>nedosahuje pr</w:t>
      </w:r>
      <w:r>
        <w:rPr>
          <w:rFonts w:ascii="Times New Roman" w:hAnsi="Times New Roman"/>
          <w:sz w:val="24"/>
        </w:rPr>
        <w:t>o</w:t>
      </w:r>
      <w:r>
        <w:rPr>
          <w:rFonts w:ascii="Times New Roman" w:hAnsi="Times New Roman"/>
          <w:sz w:val="24"/>
        </w:rPr>
        <w:t>střednictvím</w:t>
      </w:r>
      <w:r w:rsidR="00944F97" w:rsidRPr="00C6236A">
        <w:rPr>
          <w:rFonts w:ascii="Times New Roman" w:hAnsi="Times New Roman"/>
          <w:sz w:val="24"/>
        </w:rPr>
        <w:t xml:space="preserve"> statistických metod nebo jinýc</w:t>
      </w:r>
      <w:r w:rsidRPr="00C6236A">
        <w:rPr>
          <w:rFonts w:ascii="Times New Roman" w:hAnsi="Times New Roman"/>
          <w:sz w:val="24"/>
        </w:rPr>
        <w:t>h způsobů kvantifikace (</w:t>
      </w:r>
      <w:proofErr w:type="spellStart"/>
      <w:r w:rsidRPr="00C6236A">
        <w:rPr>
          <w:rFonts w:ascii="Times New Roman" w:hAnsi="Times New Roman"/>
          <w:sz w:val="24"/>
        </w:rPr>
        <w:t>Strauss</w:t>
      </w:r>
      <w:proofErr w:type="spellEnd"/>
      <w:r w:rsidRPr="00C6236A">
        <w:rPr>
          <w:rFonts w:ascii="Times New Roman" w:hAnsi="Times New Roman"/>
          <w:sz w:val="24"/>
        </w:rPr>
        <w:t xml:space="preserve">, </w:t>
      </w:r>
      <w:proofErr w:type="spellStart"/>
      <w:r w:rsidR="00944F97" w:rsidRPr="00C6236A">
        <w:rPr>
          <w:rFonts w:ascii="Times New Roman" w:hAnsi="Times New Roman"/>
          <w:sz w:val="24"/>
        </w:rPr>
        <w:t>Corbinová</w:t>
      </w:r>
      <w:proofErr w:type="spellEnd"/>
      <w:r w:rsidR="00B272B7">
        <w:rPr>
          <w:rFonts w:ascii="Times New Roman" w:hAnsi="Times New Roman"/>
          <w:sz w:val="24"/>
        </w:rPr>
        <w:t>,</w:t>
      </w:r>
      <w:r w:rsidRPr="00C6236A">
        <w:rPr>
          <w:rFonts w:ascii="Times New Roman" w:hAnsi="Times New Roman"/>
          <w:sz w:val="24"/>
        </w:rPr>
        <w:t xml:space="preserve"> 1999</w:t>
      </w:r>
      <w:r w:rsidR="00944F97" w:rsidRPr="00C6236A">
        <w:rPr>
          <w:rFonts w:ascii="Times New Roman" w:hAnsi="Times New Roman"/>
          <w:sz w:val="24"/>
        </w:rPr>
        <w:t>)</w:t>
      </w:r>
      <w:r w:rsidRPr="00C6236A">
        <w:rPr>
          <w:rFonts w:ascii="Times New Roman" w:hAnsi="Times New Roman"/>
          <w:sz w:val="24"/>
        </w:rPr>
        <w:t>.</w:t>
      </w:r>
    </w:p>
    <w:p w:rsidR="00FC6119" w:rsidRDefault="00FC6119" w:rsidP="00B402CF">
      <w:pPr>
        <w:spacing w:line="360" w:lineRule="auto"/>
        <w:ind w:firstLine="708"/>
        <w:jc w:val="both"/>
        <w:rPr>
          <w:rFonts w:ascii="Times New Roman" w:hAnsi="Times New Roman"/>
          <w:sz w:val="24"/>
        </w:rPr>
      </w:pPr>
      <w:r>
        <w:rPr>
          <w:rFonts w:ascii="Times New Roman" w:hAnsi="Times New Roman"/>
          <w:sz w:val="24"/>
        </w:rPr>
        <w:lastRenderedPageBreak/>
        <w:t xml:space="preserve">A ve své knize píše spolu se </w:t>
      </w:r>
      <w:proofErr w:type="spellStart"/>
      <w:r>
        <w:rPr>
          <w:rFonts w:ascii="Times New Roman" w:hAnsi="Times New Roman"/>
          <w:sz w:val="24"/>
        </w:rPr>
        <w:t>Straussem</w:t>
      </w:r>
      <w:proofErr w:type="spellEnd"/>
      <w:r>
        <w:rPr>
          <w:rFonts w:ascii="Times New Roman" w:hAnsi="Times New Roman"/>
          <w:sz w:val="24"/>
        </w:rPr>
        <w:t>, že kvalitativní výzkum se skládá ze třech z</w:t>
      </w:r>
      <w:r>
        <w:rPr>
          <w:rFonts w:ascii="Times New Roman" w:hAnsi="Times New Roman"/>
          <w:sz w:val="24"/>
        </w:rPr>
        <w:t>á</w:t>
      </w:r>
      <w:r>
        <w:rPr>
          <w:rFonts w:ascii="Times New Roman" w:hAnsi="Times New Roman"/>
          <w:sz w:val="24"/>
        </w:rPr>
        <w:t xml:space="preserve">kladních složek, těmi jsou: </w:t>
      </w:r>
    </w:p>
    <w:p w:rsidR="00FC6119" w:rsidRDefault="00FC6119" w:rsidP="00FC6119">
      <w:pPr>
        <w:pStyle w:val="Odstavecseseznamem"/>
        <w:numPr>
          <w:ilvl w:val="0"/>
          <w:numId w:val="27"/>
        </w:numPr>
        <w:spacing w:line="360" w:lineRule="auto"/>
        <w:jc w:val="both"/>
        <w:rPr>
          <w:rFonts w:ascii="Times New Roman" w:hAnsi="Times New Roman"/>
          <w:sz w:val="24"/>
        </w:rPr>
      </w:pPr>
      <w:r>
        <w:rPr>
          <w:rFonts w:ascii="Times New Roman" w:hAnsi="Times New Roman"/>
          <w:sz w:val="24"/>
        </w:rPr>
        <w:t>Pozorování nebo rozhovor, při kterém získáváme informace,</w:t>
      </w:r>
    </w:p>
    <w:p w:rsidR="00FC6119" w:rsidRDefault="00FC6119" w:rsidP="00FC6119">
      <w:pPr>
        <w:pStyle w:val="Odstavecseseznamem"/>
        <w:numPr>
          <w:ilvl w:val="0"/>
          <w:numId w:val="27"/>
        </w:numPr>
        <w:spacing w:line="360" w:lineRule="auto"/>
        <w:jc w:val="both"/>
        <w:rPr>
          <w:rFonts w:ascii="Times New Roman" w:hAnsi="Times New Roman"/>
          <w:sz w:val="24"/>
        </w:rPr>
      </w:pPr>
      <w:r>
        <w:rPr>
          <w:rFonts w:ascii="Times New Roman" w:hAnsi="Times New Roman"/>
          <w:sz w:val="24"/>
        </w:rPr>
        <w:t>následná interpretace dat, při níž pomocí kódování docházíme ke svým teoriím i záv</w:t>
      </w:r>
      <w:r>
        <w:rPr>
          <w:rFonts w:ascii="Times New Roman" w:hAnsi="Times New Roman"/>
          <w:sz w:val="24"/>
        </w:rPr>
        <w:t>ě</w:t>
      </w:r>
      <w:r>
        <w:rPr>
          <w:rFonts w:ascii="Times New Roman" w:hAnsi="Times New Roman"/>
          <w:sz w:val="24"/>
        </w:rPr>
        <w:t>rům,</w:t>
      </w:r>
    </w:p>
    <w:p w:rsidR="00FC6119" w:rsidRDefault="00FC6119" w:rsidP="00B272B7">
      <w:pPr>
        <w:pStyle w:val="Odstavecseseznamem"/>
        <w:numPr>
          <w:ilvl w:val="0"/>
          <w:numId w:val="27"/>
        </w:numPr>
        <w:spacing w:after="0" w:line="360" w:lineRule="auto"/>
        <w:jc w:val="both"/>
        <w:rPr>
          <w:rFonts w:ascii="Times New Roman" w:hAnsi="Times New Roman"/>
          <w:sz w:val="24"/>
        </w:rPr>
      </w:pPr>
      <w:r>
        <w:rPr>
          <w:rFonts w:ascii="Times New Roman" w:hAnsi="Times New Roman"/>
          <w:sz w:val="24"/>
        </w:rPr>
        <w:t>a poslední složkou je prezentace výsledků, které jsme výzkumem dosáhli – ústní nebo písemná prezentace</w:t>
      </w:r>
      <w:r w:rsidR="00B272B7">
        <w:rPr>
          <w:rFonts w:ascii="Times New Roman" w:hAnsi="Times New Roman"/>
          <w:sz w:val="24"/>
        </w:rPr>
        <w:t xml:space="preserve"> </w:t>
      </w:r>
      <w:r w:rsidRPr="00B272B7">
        <w:rPr>
          <w:rFonts w:ascii="Times New Roman" w:hAnsi="Times New Roman"/>
          <w:sz w:val="24"/>
        </w:rPr>
        <w:t>(</w:t>
      </w:r>
      <w:proofErr w:type="spellStart"/>
      <w:r w:rsidRPr="00B272B7">
        <w:rPr>
          <w:rFonts w:ascii="Times New Roman" w:hAnsi="Times New Roman"/>
          <w:sz w:val="24"/>
        </w:rPr>
        <w:t>Strauss</w:t>
      </w:r>
      <w:proofErr w:type="spellEnd"/>
      <w:r w:rsidRPr="00B272B7">
        <w:rPr>
          <w:rFonts w:ascii="Times New Roman" w:hAnsi="Times New Roman"/>
          <w:sz w:val="24"/>
        </w:rPr>
        <w:t xml:space="preserve">, </w:t>
      </w:r>
      <w:proofErr w:type="spellStart"/>
      <w:r w:rsidRPr="00B272B7">
        <w:rPr>
          <w:rFonts w:ascii="Times New Roman" w:hAnsi="Times New Roman"/>
          <w:sz w:val="24"/>
        </w:rPr>
        <w:t>Corbinová</w:t>
      </w:r>
      <w:proofErr w:type="spellEnd"/>
      <w:r w:rsidR="00B272B7" w:rsidRPr="00B272B7">
        <w:rPr>
          <w:rFonts w:ascii="Times New Roman" w:hAnsi="Times New Roman"/>
          <w:sz w:val="24"/>
        </w:rPr>
        <w:t xml:space="preserve">, </w:t>
      </w:r>
      <w:r w:rsidRPr="00B272B7">
        <w:rPr>
          <w:rFonts w:ascii="Times New Roman" w:hAnsi="Times New Roman"/>
          <w:sz w:val="24"/>
        </w:rPr>
        <w:t>1999)</w:t>
      </w:r>
      <w:r w:rsidR="00B272B7">
        <w:rPr>
          <w:rFonts w:ascii="Times New Roman" w:hAnsi="Times New Roman"/>
          <w:sz w:val="24"/>
        </w:rPr>
        <w:t>.</w:t>
      </w:r>
    </w:p>
    <w:p w:rsidR="00B272B7" w:rsidRPr="00B272B7" w:rsidRDefault="00B272B7" w:rsidP="00B272B7">
      <w:pPr>
        <w:pStyle w:val="Odstavecseseznamem"/>
        <w:spacing w:after="0" w:line="360" w:lineRule="auto"/>
        <w:jc w:val="both"/>
        <w:rPr>
          <w:rFonts w:ascii="Times New Roman" w:hAnsi="Times New Roman"/>
          <w:sz w:val="24"/>
        </w:rPr>
      </w:pPr>
    </w:p>
    <w:p w:rsidR="00076251" w:rsidRDefault="00B402CF" w:rsidP="00B402CF">
      <w:pPr>
        <w:tabs>
          <w:tab w:val="left" w:pos="1605"/>
        </w:tabs>
        <w:spacing w:after="0" w:line="360" w:lineRule="auto"/>
        <w:ind w:firstLine="708"/>
        <w:jc w:val="both"/>
        <w:rPr>
          <w:rFonts w:ascii="Times New Roman" w:hAnsi="Times New Roman"/>
          <w:sz w:val="24"/>
        </w:rPr>
      </w:pPr>
      <w:r>
        <w:rPr>
          <w:rFonts w:ascii="Times New Roman" w:hAnsi="Times New Roman"/>
          <w:sz w:val="24"/>
        </w:rPr>
        <w:t xml:space="preserve">Kvalitativní výzkum má podle </w:t>
      </w:r>
      <w:proofErr w:type="spellStart"/>
      <w:r>
        <w:rPr>
          <w:rFonts w:ascii="Times New Roman" w:hAnsi="Times New Roman"/>
          <w:sz w:val="24"/>
        </w:rPr>
        <w:t>Hendla</w:t>
      </w:r>
      <w:proofErr w:type="spellEnd"/>
      <w:r>
        <w:rPr>
          <w:rFonts w:ascii="Times New Roman" w:hAnsi="Times New Roman"/>
          <w:sz w:val="24"/>
        </w:rPr>
        <w:t xml:space="preserve"> spoustu předností, ale také spoustu zákoutí, na které si musíme během výzkumu dávat bezprostředně pozor. Tento výzkum zajišťuje velmi podrobný popis dané situace, události při zkoumání, probíhá samozřejmě v přirozeném pr</w:t>
      </w:r>
      <w:r>
        <w:rPr>
          <w:rFonts w:ascii="Times New Roman" w:hAnsi="Times New Roman"/>
          <w:sz w:val="24"/>
        </w:rPr>
        <w:t>o</w:t>
      </w:r>
      <w:r>
        <w:rPr>
          <w:rFonts w:ascii="Times New Roman" w:hAnsi="Times New Roman"/>
          <w:sz w:val="24"/>
        </w:rPr>
        <w:t>středí, umož</w:t>
      </w:r>
      <w:r w:rsidR="00076251">
        <w:rPr>
          <w:rFonts w:ascii="Times New Roman" w:hAnsi="Times New Roman"/>
          <w:sz w:val="24"/>
        </w:rPr>
        <w:t>ňuje navrhovat teorie, snaží se dané problémy prozkoumávat do hloubky a pátrá po pří</w:t>
      </w:r>
      <w:r w:rsidR="00B272B7">
        <w:rPr>
          <w:rFonts w:ascii="Times New Roman" w:hAnsi="Times New Roman"/>
          <w:sz w:val="24"/>
        </w:rPr>
        <w:t>činných souvislostech (</w:t>
      </w:r>
      <w:proofErr w:type="spellStart"/>
      <w:r w:rsidR="00B272B7">
        <w:rPr>
          <w:rFonts w:ascii="Times New Roman" w:hAnsi="Times New Roman"/>
          <w:sz w:val="24"/>
        </w:rPr>
        <w:t>Hendl</w:t>
      </w:r>
      <w:proofErr w:type="spellEnd"/>
      <w:r w:rsidR="00076251">
        <w:rPr>
          <w:rFonts w:ascii="Times New Roman" w:hAnsi="Times New Roman"/>
          <w:sz w:val="24"/>
        </w:rPr>
        <w:t>, 2016).</w:t>
      </w:r>
    </w:p>
    <w:p w:rsidR="00076251" w:rsidRDefault="00076251" w:rsidP="009267DB">
      <w:pPr>
        <w:tabs>
          <w:tab w:val="left" w:pos="1605"/>
        </w:tabs>
        <w:spacing w:before="240" w:after="0" w:line="360" w:lineRule="auto"/>
        <w:ind w:firstLine="708"/>
        <w:jc w:val="both"/>
        <w:rPr>
          <w:rFonts w:ascii="Times New Roman" w:hAnsi="Times New Roman"/>
          <w:sz w:val="24"/>
        </w:rPr>
      </w:pPr>
      <w:r>
        <w:rPr>
          <w:rFonts w:ascii="Times New Roman" w:hAnsi="Times New Roman"/>
          <w:sz w:val="24"/>
        </w:rPr>
        <w:t>Za úskalí tohoto výzkumu ale považuje to, že neplatí zcela na veškerou populaci, mění se samozřejmě s prostředím, nastalou situací a také to, že výzkumník nechtěně do výsledků svého výzkumu vkládá svůj určitý názor,</w:t>
      </w:r>
      <w:r w:rsidR="00B272B7">
        <w:rPr>
          <w:rFonts w:ascii="Times New Roman" w:hAnsi="Times New Roman"/>
          <w:sz w:val="24"/>
        </w:rPr>
        <w:t xml:space="preserve"> sympatie a preference (</w:t>
      </w:r>
      <w:proofErr w:type="spellStart"/>
      <w:r w:rsidR="00B272B7">
        <w:rPr>
          <w:rFonts w:ascii="Times New Roman" w:hAnsi="Times New Roman"/>
          <w:sz w:val="24"/>
        </w:rPr>
        <w:t>Hendl</w:t>
      </w:r>
      <w:proofErr w:type="spellEnd"/>
      <w:r>
        <w:rPr>
          <w:rFonts w:ascii="Times New Roman" w:hAnsi="Times New Roman"/>
          <w:sz w:val="24"/>
        </w:rPr>
        <w:t xml:space="preserve">, 2016). </w:t>
      </w:r>
    </w:p>
    <w:p w:rsidR="00076251" w:rsidRDefault="00076251" w:rsidP="00076251">
      <w:pPr>
        <w:tabs>
          <w:tab w:val="left" w:pos="1605"/>
        </w:tabs>
        <w:spacing w:before="240" w:after="0" w:line="360" w:lineRule="auto"/>
        <w:ind w:firstLine="708"/>
        <w:jc w:val="both"/>
        <w:rPr>
          <w:rFonts w:ascii="Times New Roman" w:hAnsi="Times New Roman"/>
          <w:sz w:val="24"/>
        </w:rPr>
      </w:pPr>
      <w:r>
        <w:rPr>
          <w:rFonts w:ascii="Times New Roman" w:hAnsi="Times New Roman"/>
          <w:sz w:val="24"/>
        </w:rPr>
        <w:t>Dalším úskalím kvalitativního výzkumu je to, že je velmi časově náročný (</w:t>
      </w:r>
      <w:proofErr w:type="spellStart"/>
      <w:r>
        <w:rPr>
          <w:rFonts w:ascii="Times New Roman" w:hAnsi="Times New Roman"/>
          <w:sz w:val="24"/>
        </w:rPr>
        <w:t>Hendl</w:t>
      </w:r>
      <w:proofErr w:type="spellEnd"/>
      <w:r>
        <w:rPr>
          <w:rFonts w:ascii="Times New Roman" w:hAnsi="Times New Roman"/>
          <w:sz w:val="24"/>
        </w:rPr>
        <w:t>, 2016).</w:t>
      </w:r>
    </w:p>
    <w:p w:rsidR="00076251" w:rsidRDefault="00076251" w:rsidP="00076251">
      <w:pPr>
        <w:tabs>
          <w:tab w:val="left" w:pos="1605"/>
        </w:tabs>
        <w:spacing w:before="240" w:after="0" w:line="360" w:lineRule="auto"/>
        <w:ind w:firstLine="708"/>
        <w:jc w:val="both"/>
        <w:rPr>
          <w:rFonts w:ascii="Times New Roman" w:hAnsi="Times New Roman"/>
          <w:sz w:val="24"/>
        </w:rPr>
      </w:pPr>
      <w:r>
        <w:rPr>
          <w:rFonts w:ascii="Times New Roman" w:hAnsi="Times New Roman"/>
          <w:sz w:val="24"/>
        </w:rPr>
        <w:t>Každý kvalitativní výzkum začíná bezprostředně vstupem do terénu. Tehdy teprve z</w:t>
      </w:r>
      <w:r>
        <w:rPr>
          <w:rFonts w:ascii="Times New Roman" w:hAnsi="Times New Roman"/>
          <w:sz w:val="24"/>
        </w:rPr>
        <w:t>a</w:t>
      </w:r>
      <w:r>
        <w:rPr>
          <w:rFonts w:ascii="Times New Roman" w:hAnsi="Times New Roman"/>
          <w:sz w:val="24"/>
        </w:rPr>
        <w:t>čínají vyvstávat první teorie o problematice (</w:t>
      </w:r>
      <w:proofErr w:type="spellStart"/>
      <w:r>
        <w:rPr>
          <w:rFonts w:ascii="Times New Roman" w:hAnsi="Times New Roman"/>
          <w:sz w:val="24"/>
        </w:rPr>
        <w:t>Hendl</w:t>
      </w:r>
      <w:proofErr w:type="spellEnd"/>
      <w:r>
        <w:rPr>
          <w:rFonts w:ascii="Times New Roman" w:hAnsi="Times New Roman"/>
          <w:sz w:val="24"/>
        </w:rPr>
        <w:t>, 2016).</w:t>
      </w:r>
    </w:p>
    <w:p w:rsidR="009267DB" w:rsidRDefault="009267DB" w:rsidP="00076251">
      <w:pPr>
        <w:tabs>
          <w:tab w:val="left" w:pos="1605"/>
        </w:tabs>
        <w:spacing w:before="240" w:after="0" w:line="360" w:lineRule="auto"/>
        <w:ind w:firstLine="708"/>
        <w:jc w:val="both"/>
        <w:rPr>
          <w:rFonts w:ascii="Times New Roman" w:hAnsi="Times New Roman"/>
          <w:sz w:val="24"/>
        </w:rPr>
      </w:pPr>
      <w:r>
        <w:rPr>
          <w:rFonts w:ascii="Times New Roman" w:hAnsi="Times New Roman"/>
          <w:sz w:val="24"/>
        </w:rPr>
        <w:t xml:space="preserve">Další úskalí, na které přisel </w:t>
      </w:r>
      <w:proofErr w:type="spellStart"/>
      <w:r>
        <w:rPr>
          <w:rFonts w:ascii="Times New Roman" w:hAnsi="Times New Roman"/>
          <w:sz w:val="24"/>
        </w:rPr>
        <w:t>Miovský</w:t>
      </w:r>
      <w:proofErr w:type="spellEnd"/>
      <w:r>
        <w:rPr>
          <w:rFonts w:ascii="Times New Roman" w:hAnsi="Times New Roman"/>
          <w:sz w:val="24"/>
        </w:rPr>
        <w:t>, je to, že výzkumy, které jsou prováděny formou kvalitativní, bohužel nejsou možné opakovat vícekrát, protože se vše v dané situaci odehrává v tu chvíli. Při opakování se situace může naprosto otočit, poněvadž stavy se odehrávají na určitém místě, v určitém čase, s komunikací účastníků, a také jejich nálady, proto kvalitativní výzkumy nelze opakovat vícekrát, člověk totiž nedokáže nasimulovat naprosto stejné prostř</w:t>
      </w:r>
      <w:r>
        <w:rPr>
          <w:rFonts w:ascii="Times New Roman" w:hAnsi="Times New Roman"/>
          <w:sz w:val="24"/>
        </w:rPr>
        <w:t>e</w:t>
      </w:r>
      <w:r>
        <w:rPr>
          <w:rFonts w:ascii="Times New Roman" w:hAnsi="Times New Roman"/>
          <w:sz w:val="24"/>
        </w:rPr>
        <w:t>dí, jako tomu bylo prve (</w:t>
      </w:r>
      <w:proofErr w:type="spellStart"/>
      <w:r>
        <w:rPr>
          <w:rFonts w:ascii="Times New Roman" w:hAnsi="Times New Roman"/>
          <w:sz w:val="24"/>
        </w:rPr>
        <w:t>Miovký</w:t>
      </w:r>
      <w:proofErr w:type="spellEnd"/>
      <w:r>
        <w:rPr>
          <w:rFonts w:ascii="Times New Roman" w:hAnsi="Times New Roman"/>
          <w:sz w:val="24"/>
        </w:rPr>
        <w:t>, 2006).</w:t>
      </w:r>
    </w:p>
    <w:p w:rsidR="00B402CF" w:rsidRDefault="00076251" w:rsidP="00B402CF">
      <w:pPr>
        <w:tabs>
          <w:tab w:val="left" w:pos="1605"/>
        </w:tabs>
        <w:spacing w:after="0" w:line="360" w:lineRule="auto"/>
        <w:ind w:firstLine="708"/>
        <w:jc w:val="both"/>
        <w:rPr>
          <w:rFonts w:ascii="Times New Roman" w:hAnsi="Times New Roman"/>
          <w:sz w:val="24"/>
        </w:rPr>
      </w:pPr>
      <w:r>
        <w:rPr>
          <w:rFonts w:ascii="Times New Roman" w:hAnsi="Times New Roman"/>
          <w:sz w:val="24"/>
        </w:rPr>
        <w:t xml:space="preserve"> </w:t>
      </w:r>
      <w:r w:rsidR="00B402CF">
        <w:rPr>
          <w:rFonts w:ascii="Times New Roman" w:hAnsi="Times New Roman"/>
          <w:sz w:val="24"/>
        </w:rPr>
        <w:tab/>
      </w:r>
    </w:p>
    <w:p w:rsidR="007418DA" w:rsidRPr="0038610C" w:rsidRDefault="00076251" w:rsidP="0038610C">
      <w:pPr>
        <w:spacing w:after="0" w:line="360" w:lineRule="auto"/>
        <w:ind w:firstLine="708"/>
        <w:jc w:val="both"/>
        <w:rPr>
          <w:rFonts w:ascii="Times New Roman" w:hAnsi="Times New Roman"/>
          <w:sz w:val="24"/>
        </w:rPr>
      </w:pPr>
      <w:r>
        <w:rPr>
          <w:rFonts w:ascii="Times New Roman" w:hAnsi="Times New Roman"/>
          <w:sz w:val="24"/>
        </w:rPr>
        <w:t xml:space="preserve">Podle </w:t>
      </w:r>
      <w:proofErr w:type="spellStart"/>
      <w:r>
        <w:rPr>
          <w:rFonts w:ascii="Times New Roman" w:hAnsi="Times New Roman"/>
          <w:sz w:val="24"/>
        </w:rPr>
        <w:t>Gavory</w:t>
      </w:r>
      <w:proofErr w:type="spellEnd"/>
      <w:r>
        <w:rPr>
          <w:rFonts w:ascii="Times New Roman" w:hAnsi="Times New Roman"/>
          <w:sz w:val="24"/>
        </w:rPr>
        <w:t xml:space="preserve"> máme kvalitativní výzkum považovat za </w:t>
      </w:r>
      <w:r w:rsidR="00FC6119">
        <w:rPr>
          <w:rFonts w:ascii="Times New Roman" w:hAnsi="Times New Roman"/>
          <w:sz w:val="24"/>
        </w:rPr>
        <w:t xml:space="preserve">velmi intenzivní a dlouhodobý. Každý výzkumník z něj předkládá podrobný zápis nastalých situací. Můžeme tedy říci, že podle </w:t>
      </w:r>
      <w:proofErr w:type="spellStart"/>
      <w:r w:rsidR="00FC6119">
        <w:rPr>
          <w:rFonts w:ascii="Times New Roman" w:hAnsi="Times New Roman"/>
          <w:sz w:val="24"/>
        </w:rPr>
        <w:t>Gavory</w:t>
      </w:r>
      <w:proofErr w:type="spellEnd"/>
      <w:r w:rsidR="00FC6119">
        <w:rPr>
          <w:rFonts w:ascii="Times New Roman" w:hAnsi="Times New Roman"/>
          <w:sz w:val="24"/>
        </w:rPr>
        <w:t xml:space="preserve"> kvalitativní výzkum zaznamenává naprosto vše, co se v situacích a daném, pr</w:t>
      </w:r>
      <w:r w:rsidR="00FC6119">
        <w:rPr>
          <w:rFonts w:ascii="Times New Roman" w:hAnsi="Times New Roman"/>
          <w:sz w:val="24"/>
        </w:rPr>
        <w:t>o</w:t>
      </w:r>
      <w:r w:rsidR="00FC6119">
        <w:rPr>
          <w:rFonts w:ascii="Times New Roman" w:hAnsi="Times New Roman"/>
          <w:sz w:val="24"/>
        </w:rPr>
        <w:t>středí odehraje (</w:t>
      </w:r>
      <w:proofErr w:type="spellStart"/>
      <w:r w:rsidR="00FC6119">
        <w:rPr>
          <w:rFonts w:ascii="Times New Roman" w:hAnsi="Times New Roman"/>
          <w:sz w:val="24"/>
        </w:rPr>
        <w:t>Gavora</w:t>
      </w:r>
      <w:proofErr w:type="spellEnd"/>
      <w:r w:rsidR="00FC6119">
        <w:rPr>
          <w:rFonts w:ascii="Times New Roman" w:hAnsi="Times New Roman"/>
          <w:sz w:val="24"/>
        </w:rPr>
        <w:t>, 2010).</w:t>
      </w:r>
    </w:p>
    <w:p w:rsidR="00D967C9" w:rsidRDefault="00907465" w:rsidP="0023497A">
      <w:pPr>
        <w:spacing w:line="360" w:lineRule="auto"/>
        <w:jc w:val="both"/>
        <w:rPr>
          <w:rFonts w:ascii="Times New Roman" w:hAnsi="Times New Roman"/>
          <w:b/>
          <w:sz w:val="24"/>
          <w:szCs w:val="30"/>
        </w:rPr>
      </w:pPr>
      <w:r w:rsidRPr="009267DB">
        <w:rPr>
          <w:rFonts w:ascii="Times New Roman" w:hAnsi="Times New Roman"/>
          <w:b/>
          <w:sz w:val="24"/>
          <w:szCs w:val="30"/>
        </w:rPr>
        <w:lastRenderedPageBreak/>
        <w:t>Hloubkový rozhovor</w:t>
      </w:r>
    </w:p>
    <w:p w:rsidR="007418DA" w:rsidRDefault="007418DA" w:rsidP="0023497A">
      <w:pPr>
        <w:spacing w:line="360" w:lineRule="auto"/>
        <w:jc w:val="both"/>
        <w:rPr>
          <w:rFonts w:ascii="Times New Roman" w:hAnsi="Times New Roman"/>
          <w:sz w:val="24"/>
          <w:szCs w:val="30"/>
        </w:rPr>
      </w:pPr>
      <w:r>
        <w:rPr>
          <w:rFonts w:ascii="Times New Roman" w:hAnsi="Times New Roman"/>
          <w:b/>
          <w:sz w:val="24"/>
          <w:szCs w:val="30"/>
        </w:rPr>
        <w:tab/>
      </w:r>
      <w:r>
        <w:rPr>
          <w:rFonts w:ascii="Times New Roman" w:hAnsi="Times New Roman"/>
          <w:sz w:val="24"/>
          <w:szCs w:val="30"/>
        </w:rPr>
        <w:t>Hloubkový rozhovor jsem si vybrala proto, že je to nejvíce používaná metoda při kv</w:t>
      </w:r>
      <w:r>
        <w:rPr>
          <w:rFonts w:ascii="Times New Roman" w:hAnsi="Times New Roman"/>
          <w:sz w:val="24"/>
          <w:szCs w:val="30"/>
        </w:rPr>
        <w:t>a</w:t>
      </w:r>
      <w:r>
        <w:rPr>
          <w:rFonts w:ascii="Times New Roman" w:hAnsi="Times New Roman"/>
          <w:sz w:val="24"/>
          <w:szCs w:val="30"/>
        </w:rPr>
        <w:t>litativním výzkumu. Při tomto rozhovoru prostřednictvím otevřených otázek zkoumáme pr</w:t>
      </w:r>
      <w:r>
        <w:rPr>
          <w:rFonts w:ascii="Times New Roman" w:hAnsi="Times New Roman"/>
          <w:sz w:val="24"/>
          <w:szCs w:val="30"/>
        </w:rPr>
        <w:t>o</w:t>
      </w:r>
      <w:r>
        <w:rPr>
          <w:rFonts w:ascii="Times New Roman" w:hAnsi="Times New Roman"/>
          <w:sz w:val="24"/>
          <w:szCs w:val="30"/>
        </w:rPr>
        <w:t>středí a druhého zúčastněného člověka (</w:t>
      </w:r>
      <w:proofErr w:type="spellStart"/>
      <w:r>
        <w:rPr>
          <w:rFonts w:ascii="Times New Roman" w:hAnsi="Times New Roman"/>
          <w:sz w:val="24"/>
          <w:szCs w:val="30"/>
        </w:rPr>
        <w:t>Šeďová</w:t>
      </w:r>
      <w:proofErr w:type="spellEnd"/>
      <w:r>
        <w:rPr>
          <w:rFonts w:ascii="Times New Roman" w:hAnsi="Times New Roman"/>
          <w:sz w:val="24"/>
          <w:szCs w:val="30"/>
        </w:rPr>
        <w:t xml:space="preserve">, </w:t>
      </w:r>
      <w:proofErr w:type="spellStart"/>
      <w:r>
        <w:rPr>
          <w:rFonts w:ascii="Times New Roman" w:hAnsi="Times New Roman"/>
          <w:sz w:val="24"/>
          <w:szCs w:val="30"/>
        </w:rPr>
        <w:t>Švaříček</w:t>
      </w:r>
      <w:proofErr w:type="spellEnd"/>
      <w:r>
        <w:rPr>
          <w:rFonts w:ascii="Times New Roman" w:hAnsi="Times New Roman"/>
          <w:sz w:val="24"/>
          <w:szCs w:val="30"/>
        </w:rPr>
        <w:t>, 2014).</w:t>
      </w:r>
    </w:p>
    <w:p w:rsidR="007418DA" w:rsidRDefault="007418DA" w:rsidP="0023497A">
      <w:pPr>
        <w:spacing w:line="360" w:lineRule="auto"/>
        <w:jc w:val="both"/>
        <w:rPr>
          <w:rFonts w:ascii="Times New Roman" w:hAnsi="Times New Roman"/>
          <w:sz w:val="24"/>
          <w:szCs w:val="30"/>
        </w:rPr>
      </w:pPr>
      <w:r>
        <w:rPr>
          <w:rFonts w:ascii="Times New Roman" w:hAnsi="Times New Roman"/>
          <w:sz w:val="24"/>
          <w:szCs w:val="30"/>
        </w:rPr>
        <w:tab/>
        <w:t xml:space="preserve">Na rozhovory jsem šla připravená a měla jsem vždy přichystané tři větší okruhy, o kterých jsem chtěla s danou osobou mluvit. Okruhy byly rozděleny do jednotlivých otázek, většinou otevřených, takže se jednalo o </w:t>
      </w:r>
      <w:proofErr w:type="spellStart"/>
      <w:r>
        <w:rPr>
          <w:rFonts w:ascii="Times New Roman" w:hAnsi="Times New Roman"/>
          <w:sz w:val="24"/>
          <w:szCs w:val="30"/>
        </w:rPr>
        <w:t>polostrukturovaný</w:t>
      </w:r>
      <w:proofErr w:type="spellEnd"/>
      <w:r>
        <w:rPr>
          <w:rFonts w:ascii="Times New Roman" w:hAnsi="Times New Roman"/>
          <w:sz w:val="24"/>
          <w:szCs w:val="30"/>
        </w:rPr>
        <w:t xml:space="preserve"> rozhovor, který můžeme považovat za charakteristický pro všechny </w:t>
      </w:r>
      <w:r w:rsidR="00A13D3F">
        <w:rPr>
          <w:rFonts w:ascii="Times New Roman" w:hAnsi="Times New Roman"/>
          <w:sz w:val="24"/>
          <w:szCs w:val="30"/>
        </w:rPr>
        <w:t>zakotvené teorie (</w:t>
      </w:r>
      <w:proofErr w:type="spellStart"/>
      <w:r w:rsidR="00A13D3F">
        <w:rPr>
          <w:rFonts w:ascii="Times New Roman" w:hAnsi="Times New Roman"/>
          <w:sz w:val="24"/>
          <w:szCs w:val="30"/>
        </w:rPr>
        <w:t>Šeďová</w:t>
      </w:r>
      <w:proofErr w:type="spellEnd"/>
      <w:r w:rsidR="00A13D3F">
        <w:rPr>
          <w:rFonts w:ascii="Times New Roman" w:hAnsi="Times New Roman"/>
          <w:sz w:val="24"/>
          <w:szCs w:val="30"/>
        </w:rPr>
        <w:t xml:space="preserve">, </w:t>
      </w:r>
      <w:proofErr w:type="spellStart"/>
      <w:r w:rsidR="00A13D3F">
        <w:rPr>
          <w:rFonts w:ascii="Times New Roman" w:hAnsi="Times New Roman"/>
          <w:sz w:val="24"/>
          <w:szCs w:val="30"/>
        </w:rPr>
        <w:t>Švaříček</w:t>
      </w:r>
      <w:proofErr w:type="spellEnd"/>
      <w:r w:rsidR="00A13D3F">
        <w:rPr>
          <w:rFonts w:ascii="Times New Roman" w:hAnsi="Times New Roman"/>
          <w:sz w:val="24"/>
          <w:szCs w:val="30"/>
        </w:rPr>
        <w:t xml:space="preserve">, 2014). </w:t>
      </w:r>
    </w:p>
    <w:p w:rsidR="00A13D3F" w:rsidRDefault="00A13D3F" w:rsidP="0023497A">
      <w:pPr>
        <w:spacing w:line="360" w:lineRule="auto"/>
        <w:jc w:val="both"/>
        <w:rPr>
          <w:rFonts w:ascii="Times New Roman" w:hAnsi="Times New Roman"/>
          <w:sz w:val="24"/>
          <w:szCs w:val="30"/>
        </w:rPr>
      </w:pPr>
      <w:r>
        <w:rPr>
          <w:rFonts w:ascii="Times New Roman" w:hAnsi="Times New Roman"/>
          <w:sz w:val="24"/>
          <w:szCs w:val="30"/>
        </w:rPr>
        <w:tab/>
        <w:t>Každý rozhovor se skládá ze dvou neodmyslitelně k sobě patřících částí. První důlež</w:t>
      </w:r>
      <w:r>
        <w:rPr>
          <w:rFonts w:ascii="Times New Roman" w:hAnsi="Times New Roman"/>
          <w:sz w:val="24"/>
          <w:szCs w:val="30"/>
        </w:rPr>
        <w:t>i</w:t>
      </w:r>
      <w:r>
        <w:rPr>
          <w:rFonts w:ascii="Times New Roman" w:hAnsi="Times New Roman"/>
          <w:sz w:val="24"/>
          <w:szCs w:val="30"/>
        </w:rPr>
        <w:t>tou částí je již zmíněný rozhovor s osobou a druhou částí je přepis tohoto uskutečněného ro</w:t>
      </w:r>
      <w:r>
        <w:rPr>
          <w:rFonts w:ascii="Times New Roman" w:hAnsi="Times New Roman"/>
          <w:sz w:val="24"/>
          <w:szCs w:val="30"/>
        </w:rPr>
        <w:t>z</w:t>
      </w:r>
      <w:r>
        <w:rPr>
          <w:rFonts w:ascii="Times New Roman" w:hAnsi="Times New Roman"/>
          <w:sz w:val="24"/>
          <w:szCs w:val="30"/>
        </w:rPr>
        <w:t>hovoru (</w:t>
      </w:r>
      <w:proofErr w:type="spellStart"/>
      <w:r>
        <w:rPr>
          <w:rFonts w:ascii="Times New Roman" w:hAnsi="Times New Roman"/>
          <w:sz w:val="24"/>
          <w:szCs w:val="30"/>
        </w:rPr>
        <w:t>Šeďová</w:t>
      </w:r>
      <w:proofErr w:type="spellEnd"/>
      <w:r>
        <w:rPr>
          <w:rFonts w:ascii="Times New Roman" w:hAnsi="Times New Roman"/>
          <w:sz w:val="24"/>
          <w:szCs w:val="30"/>
        </w:rPr>
        <w:t xml:space="preserve">, </w:t>
      </w:r>
      <w:proofErr w:type="spellStart"/>
      <w:r>
        <w:rPr>
          <w:rFonts w:ascii="Times New Roman" w:hAnsi="Times New Roman"/>
          <w:sz w:val="24"/>
          <w:szCs w:val="30"/>
        </w:rPr>
        <w:t>Švaříček</w:t>
      </w:r>
      <w:proofErr w:type="spellEnd"/>
      <w:r>
        <w:rPr>
          <w:rFonts w:ascii="Times New Roman" w:hAnsi="Times New Roman"/>
          <w:sz w:val="24"/>
          <w:szCs w:val="30"/>
        </w:rPr>
        <w:t>, 2014).</w:t>
      </w:r>
    </w:p>
    <w:p w:rsidR="00A13D3F" w:rsidRDefault="007418DA" w:rsidP="0023497A">
      <w:pPr>
        <w:spacing w:line="360" w:lineRule="auto"/>
        <w:jc w:val="both"/>
        <w:rPr>
          <w:rFonts w:ascii="Times New Roman" w:hAnsi="Times New Roman"/>
          <w:sz w:val="24"/>
          <w:szCs w:val="30"/>
        </w:rPr>
      </w:pPr>
      <w:r>
        <w:rPr>
          <w:rFonts w:ascii="Times New Roman" w:hAnsi="Times New Roman"/>
          <w:sz w:val="24"/>
          <w:szCs w:val="30"/>
        </w:rPr>
        <w:tab/>
      </w:r>
      <w:r w:rsidR="00A13D3F">
        <w:rPr>
          <w:rFonts w:ascii="Times New Roman" w:hAnsi="Times New Roman"/>
          <w:sz w:val="24"/>
          <w:szCs w:val="30"/>
        </w:rPr>
        <w:t>Přepis rozhovoru jsem uskutečnila transkripcí. Když člověk doslovně přepisuje rozh</w:t>
      </w:r>
      <w:r w:rsidR="00A13D3F">
        <w:rPr>
          <w:rFonts w:ascii="Times New Roman" w:hAnsi="Times New Roman"/>
          <w:sz w:val="24"/>
          <w:szCs w:val="30"/>
        </w:rPr>
        <w:t>o</w:t>
      </w:r>
      <w:r w:rsidR="00A13D3F">
        <w:rPr>
          <w:rFonts w:ascii="Times New Roman" w:hAnsi="Times New Roman"/>
          <w:sz w:val="24"/>
          <w:szCs w:val="30"/>
        </w:rPr>
        <w:t>vor, není pak možné, aby se mu něco důležitého z rozhovoru vypařilo. Rozhovor si tedy ud</w:t>
      </w:r>
      <w:r w:rsidR="00A13D3F">
        <w:rPr>
          <w:rFonts w:ascii="Times New Roman" w:hAnsi="Times New Roman"/>
          <w:sz w:val="24"/>
          <w:szCs w:val="30"/>
        </w:rPr>
        <w:t>r</w:t>
      </w:r>
      <w:r w:rsidR="00A13D3F">
        <w:rPr>
          <w:rFonts w:ascii="Times New Roman" w:hAnsi="Times New Roman"/>
          <w:sz w:val="24"/>
          <w:szCs w:val="30"/>
        </w:rPr>
        <w:t>žuje významy odpovědí respondentů i jejich smysl, což je velmi důležité, aby zůstalo zach</w:t>
      </w:r>
      <w:r w:rsidR="00A13D3F">
        <w:rPr>
          <w:rFonts w:ascii="Times New Roman" w:hAnsi="Times New Roman"/>
          <w:sz w:val="24"/>
          <w:szCs w:val="30"/>
        </w:rPr>
        <w:t>o</w:t>
      </w:r>
      <w:r w:rsidR="00A13D3F">
        <w:rPr>
          <w:rFonts w:ascii="Times New Roman" w:hAnsi="Times New Roman"/>
          <w:sz w:val="24"/>
          <w:szCs w:val="30"/>
        </w:rPr>
        <w:t>váno</w:t>
      </w:r>
      <w:r w:rsidR="00B272B7">
        <w:rPr>
          <w:rFonts w:ascii="Times New Roman" w:hAnsi="Times New Roman"/>
          <w:sz w:val="24"/>
          <w:szCs w:val="30"/>
        </w:rPr>
        <w:t xml:space="preserve"> (</w:t>
      </w:r>
      <w:proofErr w:type="spellStart"/>
      <w:r w:rsidR="00B272B7">
        <w:rPr>
          <w:rFonts w:ascii="Times New Roman" w:hAnsi="Times New Roman"/>
          <w:sz w:val="24"/>
          <w:szCs w:val="30"/>
        </w:rPr>
        <w:t>Hendl</w:t>
      </w:r>
      <w:proofErr w:type="spellEnd"/>
      <w:r w:rsidR="00ED5F5B">
        <w:rPr>
          <w:rFonts w:ascii="Times New Roman" w:hAnsi="Times New Roman"/>
          <w:sz w:val="24"/>
          <w:szCs w:val="30"/>
        </w:rPr>
        <w:t>, 2016)</w:t>
      </w:r>
      <w:r w:rsidR="00A13D3F">
        <w:rPr>
          <w:rFonts w:ascii="Times New Roman" w:hAnsi="Times New Roman"/>
          <w:sz w:val="24"/>
          <w:szCs w:val="30"/>
        </w:rPr>
        <w:t xml:space="preserve">. </w:t>
      </w:r>
    </w:p>
    <w:p w:rsidR="00ED5F5B" w:rsidRDefault="00A13D3F" w:rsidP="0023497A">
      <w:pPr>
        <w:spacing w:line="360" w:lineRule="auto"/>
        <w:jc w:val="both"/>
        <w:rPr>
          <w:rFonts w:ascii="Times New Roman" w:hAnsi="Times New Roman"/>
          <w:sz w:val="24"/>
          <w:szCs w:val="30"/>
        </w:rPr>
      </w:pPr>
      <w:r>
        <w:rPr>
          <w:rFonts w:ascii="Times New Roman" w:hAnsi="Times New Roman"/>
          <w:sz w:val="24"/>
          <w:szCs w:val="30"/>
        </w:rPr>
        <w:tab/>
        <w:t xml:space="preserve">Při přepisu </w:t>
      </w:r>
      <w:r w:rsidR="00ED5F5B">
        <w:rPr>
          <w:rFonts w:ascii="Times New Roman" w:hAnsi="Times New Roman"/>
          <w:sz w:val="24"/>
          <w:szCs w:val="30"/>
        </w:rPr>
        <w:t xml:space="preserve">získaných </w:t>
      </w:r>
      <w:r>
        <w:rPr>
          <w:rFonts w:ascii="Times New Roman" w:hAnsi="Times New Roman"/>
          <w:sz w:val="24"/>
          <w:szCs w:val="30"/>
        </w:rPr>
        <w:t>odpovědí jsem samozřejmě rozhovory upravovala</w:t>
      </w:r>
      <w:r w:rsidR="00ED5F5B">
        <w:rPr>
          <w:rFonts w:ascii="Times New Roman" w:hAnsi="Times New Roman"/>
          <w:sz w:val="24"/>
          <w:szCs w:val="30"/>
        </w:rPr>
        <w:t xml:space="preserve"> tak</w:t>
      </w:r>
      <w:r>
        <w:rPr>
          <w:rFonts w:ascii="Times New Roman" w:hAnsi="Times New Roman"/>
          <w:sz w:val="24"/>
          <w:szCs w:val="30"/>
        </w:rPr>
        <w:t xml:space="preserve">, aby se jednalo o spisový jazyk, protože při setkání respondenti, jak by se dalo čekat, mluvili tak, jak byli zvyklí, svůj jazyk rozhovoru nepřizpůsobovali. </w:t>
      </w:r>
    </w:p>
    <w:p w:rsidR="009267DB" w:rsidRPr="007418DA" w:rsidRDefault="00ED5F5B" w:rsidP="0023497A">
      <w:pPr>
        <w:spacing w:line="360" w:lineRule="auto"/>
        <w:jc w:val="both"/>
        <w:rPr>
          <w:rFonts w:ascii="Times New Roman" w:hAnsi="Times New Roman"/>
          <w:sz w:val="24"/>
          <w:szCs w:val="30"/>
        </w:rPr>
      </w:pPr>
      <w:r>
        <w:rPr>
          <w:rFonts w:ascii="Times New Roman" w:hAnsi="Times New Roman"/>
          <w:sz w:val="24"/>
          <w:szCs w:val="30"/>
        </w:rPr>
        <w:tab/>
        <w:t>Další částí při mém empirickém výzkumu bylo otevřené, axiální a selektivní kódování, které dává základ výzkumné metodě – kterou v mém případě je metoda, která se nazývá z</w:t>
      </w:r>
      <w:r>
        <w:rPr>
          <w:rFonts w:ascii="Times New Roman" w:hAnsi="Times New Roman"/>
          <w:sz w:val="24"/>
          <w:szCs w:val="30"/>
        </w:rPr>
        <w:t>a</w:t>
      </w:r>
      <w:r>
        <w:rPr>
          <w:rFonts w:ascii="Times New Roman" w:hAnsi="Times New Roman"/>
          <w:sz w:val="24"/>
          <w:szCs w:val="30"/>
        </w:rPr>
        <w:t xml:space="preserve">kotvená teorie.  </w:t>
      </w:r>
      <w:r w:rsidR="00A13D3F">
        <w:rPr>
          <w:rFonts w:ascii="Times New Roman" w:hAnsi="Times New Roman"/>
          <w:sz w:val="24"/>
          <w:szCs w:val="30"/>
        </w:rPr>
        <w:t xml:space="preserve"> </w:t>
      </w:r>
      <w:r w:rsidR="007418DA">
        <w:rPr>
          <w:rFonts w:ascii="Times New Roman" w:hAnsi="Times New Roman"/>
          <w:sz w:val="24"/>
          <w:szCs w:val="30"/>
        </w:rPr>
        <w:t xml:space="preserve"> </w:t>
      </w:r>
    </w:p>
    <w:p w:rsidR="00B272B7" w:rsidRPr="00907465" w:rsidRDefault="00B272B7" w:rsidP="0023497A">
      <w:pPr>
        <w:spacing w:line="360" w:lineRule="auto"/>
        <w:jc w:val="both"/>
        <w:rPr>
          <w:rFonts w:ascii="Times New Roman" w:hAnsi="Times New Roman"/>
          <w:sz w:val="24"/>
          <w:szCs w:val="30"/>
        </w:rPr>
      </w:pPr>
    </w:p>
    <w:p w:rsidR="0023497A" w:rsidRPr="0023497A" w:rsidRDefault="00CE0D92" w:rsidP="0023497A">
      <w:pPr>
        <w:spacing w:line="360" w:lineRule="auto"/>
        <w:jc w:val="both"/>
        <w:rPr>
          <w:rFonts w:ascii="Times New Roman" w:hAnsi="Times New Roman"/>
          <w:b/>
          <w:sz w:val="30"/>
          <w:szCs w:val="30"/>
        </w:rPr>
      </w:pPr>
      <w:r>
        <w:rPr>
          <w:rFonts w:ascii="Times New Roman" w:hAnsi="Times New Roman"/>
          <w:b/>
          <w:sz w:val="30"/>
          <w:szCs w:val="30"/>
        </w:rPr>
        <w:t>3</w:t>
      </w:r>
      <w:r w:rsidR="0023497A" w:rsidRPr="0023497A">
        <w:rPr>
          <w:rFonts w:ascii="Times New Roman" w:hAnsi="Times New Roman"/>
          <w:b/>
          <w:sz w:val="30"/>
          <w:szCs w:val="30"/>
        </w:rPr>
        <w:t>.4 Výzkumná metoda</w:t>
      </w:r>
    </w:p>
    <w:p w:rsidR="0023497A" w:rsidRDefault="0023497A" w:rsidP="0023497A">
      <w:pPr>
        <w:spacing w:line="360" w:lineRule="auto"/>
        <w:jc w:val="both"/>
        <w:rPr>
          <w:rFonts w:ascii="Times New Roman" w:hAnsi="Times New Roman"/>
          <w:b/>
          <w:sz w:val="24"/>
          <w:szCs w:val="30"/>
        </w:rPr>
      </w:pPr>
      <w:r w:rsidRPr="00ED5F5B">
        <w:rPr>
          <w:rFonts w:ascii="Times New Roman" w:hAnsi="Times New Roman"/>
          <w:b/>
          <w:sz w:val="24"/>
          <w:szCs w:val="30"/>
        </w:rPr>
        <w:t xml:space="preserve">Zakotvená teorie </w:t>
      </w:r>
    </w:p>
    <w:p w:rsidR="00CE3500" w:rsidRDefault="00CE3500" w:rsidP="00CE3500">
      <w:pPr>
        <w:spacing w:after="0" w:line="360" w:lineRule="auto"/>
        <w:ind w:firstLine="708"/>
        <w:jc w:val="both"/>
        <w:rPr>
          <w:rFonts w:ascii="Times New Roman" w:hAnsi="Times New Roman"/>
          <w:sz w:val="24"/>
          <w:szCs w:val="30"/>
        </w:rPr>
      </w:pPr>
      <w:r>
        <w:rPr>
          <w:rFonts w:ascii="Times New Roman" w:hAnsi="Times New Roman"/>
          <w:sz w:val="24"/>
          <w:szCs w:val="30"/>
        </w:rPr>
        <w:t>Empirickou část své diplomov</w:t>
      </w:r>
      <w:r w:rsidR="00B171D8">
        <w:rPr>
          <w:rFonts w:ascii="Times New Roman" w:hAnsi="Times New Roman"/>
          <w:sz w:val="24"/>
          <w:szCs w:val="30"/>
        </w:rPr>
        <w:t>é</w:t>
      </w:r>
      <w:r>
        <w:rPr>
          <w:rFonts w:ascii="Times New Roman" w:hAnsi="Times New Roman"/>
          <w:sz w:val="24"/>
          <w:szCs w:val="30"/>
        </w:rPr>
        <w:t xml:space="preserve"> prác</w:t>
      </w:r>
      <w:r w:rsidR="00B171D8">
        <w:rPr>
          <w:rFonts w:ascii="Times New Roman" w:hAnsi="Times New Roman"/>
          <w:sz w:val="24"/>
          <w:szCs w:val="30"/>
        </w:rPr>
        <w:t>e</w:t>
      </w:r>
      <w:r>
        <w:rPr>
          <w:rFonts w:ascii="Times New Roman" w:hAnsi="Times New Roman"/>
          <w:sz w:val="24"/>
          <w:szCs w:val="30"/>
        </w:rPr>
        <w:t xml:space="preserve"> jsem </w:t>
      </w:r>
      <w:r w:rsidR="00B171D8">
        <w:rPr>
          <w:rFonts w:ascii="Times New Roman" w:hAnsi="Times New Roman"/>
          <w:sz w:val="24"/>
          <w:szCs w:val="30"/>
        </w:rPr>
        <w:t xml:space="preserve">vytvořila podle již zhotovené zakotvené teorie od </w:t>
      </w:r>
      <w:proofErr w:type="spellStart"/>
      <w:r w:rsidR="00B171D8">
        <w:rPr>
          <w:rFonts w:ascii="Times New Roman" w:hAnsi="Times New Roman"/>
          <w:sz w:val="24"/>
          <w:szCs w:val="30"/>
        </w:rPr>
        <w:t>Strausse</w:t>
      </w:r>
      <w:proofErr w:type="spellEnd"/>
      <w:r w:rsidR="00B171D8">
        <w:rPr>
          <w:rFonts w:ascii="Times New Roman" w:hAnsi="Times New Roman"/>
          <w:sz w:val="24"/>
          <w:szCs w:val="30"/>
        </w:rPr>
        <w:t xml:space="preserve"> a </w:t>
      </w:r>
      <w:proofErr w:type="spellStart"/>
      <w:r w:rsidR="00B171D8">
        <w:rPr>
          <w:rFonts w:ascii="Times New Roman" w:hAnsi="Times New Roman"/>
          <w:sz w:val="24"/>
          <w:szCs w:val="30"/>
        </w:rPr>
        <w:t>Corbin</w:t>
      </w:r>
      <w:r w:rsidR="00806598">
        <w:rPr>
          <w:rFonts w:ascii="Times New Roman" w:hAnsi="Times New Roman"/>
          <w:sz w:val="24"/>
          <w:szCs w:val="30"/>
        </w:rPr>
        <w:t>ová</w:t>
      </w:r>
      <w:proofErr w:type="spellEnd"/>
      <w:r w:rsidR="00B171D8">
        <w:rPr>
          <w:rFonts w:ascii="Times New Roman" w:hAnsi="Times New Roman"/>
          <w:sz w:val="24"/>
          <w:szCs w:val="30"/>
        </w:rPr>
        <w:t xml:space="preserve"> a  jejich knihy </w:t>
      </w:r>
      <w:r w:rsidR="00B171D8" w:rsidRPr="007B4F91">
        <w:rPr>
          <w:rFonts w:ascii="Times New Roman" w:eastAsia="Times New Roman" w:hAnsi="Times New Roman"/>
          <w:i/>
          <w:color w:val="000000" w:themeColor="text1"/>
          <w:sz w:val="24"/>
          <w:szCs w:val="24"/>
          <w:lang w:eastAsia="cs-CZ"/>
        </w:rPr>
        <w:t>Základy kvalitativního výzkumu: postupy a techniky metody zakotvené teorie</w:t>
      </w:r>
      <w:r w:rsidR="00B171D8">
        <w:rPr>
          <w:rFonts w:ascii="Times New Roman" w:eastAsia="Times New Roman" w:hAnsi="Times New Roman"/>
          <w:i/>
          <w:color w:val="000000" w:themeColor="text1"/>
          <w:sz w:val="24"/>
          <w:szCs w:val="24"/>
          <w:lang w:eastAsia="cs-CZ"/>
        </w:rPr>
        <w:t xml:space="preserve"> </w:t>
      </w:r>
      <w:r w:rsidR="00B171D8" w:rsidRPr="00B171D8">
        <w:rPr>
          <w:rFonts w:ascii="Times New Roman" w:eastAsia="Times New Roman" w:hAnsi="Times New Roman"/>
          <w:color w:val="000000" w:themeColor="text1"/>
          <w:sz w:val="24"/>
          <w:szCs w:val="24"/>
          <w:lang w:eastAsia="cs-CZ"/>
        </w:rPr>
        <w:t>z roku 1999</w:t>
      </w:r>
      <w:r w:rsidR="00B171D8">
        <w:rPr>
          <w:rFonts w:ascii="Times New Roman" w:eastAsia="Times New Roman" w:hAnsi="Times New Roman"/>
          <w:i/>
          <w:color w:val="000000" w:themeColor="text1"/>
          <w:sz w:val="24"/>
          <w:szCs w:val="24"/>
          <w:lang w:eastAsia="cs-CZ"/>
        </w:rPr>
        <w:t>.</w:t>
      </w:r>
    </w:p>
    <w:p w:rsidR="00CE3500" w:rsidRDefault="00CE3500" w:rsidP="00CE3500">
      <w:pPr>
        <w:spacing w:after="0" w:line="360" w:lineRule="auto"/>
        <w:ind w:firstLine="708"/>
        <w:jc w:val="both"/>
        <w:rPr>
          <w:rFonts w:ascii="Times New Roman" w:hAnsi="Times New Roman"/>
          <w:sz w:val="24"/>
          <w:szCs w:val="30"/>
        </w:rPr>
      </w:pPr>
      <w:r>
        <w:rPr>
          <w:rFonts w:ascii="Times New Roman" w:hAnsi="Times New Roman"/>
          <w:sz w:val="24"/>
          <w:szCs w:val="30"/>
        </w:rPr>
        <w:t xml:space="preserve">Každá zakotvená teorie musí vždy plnit určitá kritéria – jsou čtyři: </w:t>
      </w:r>
    </w:p>
    <w:p w:rsidR="00CE3500" w:rsidRPr="00B171D8" w:rsidRDefault="00CE3500" w:rsidP="0023497A">
      <w:pPr>
        <w:spacing w:line="360" w:lineRule="auto"/>
        <w:jc w:val="both"/>
        <w:rPr>
          <w:rFonts w:ascii="Times New Roman" w:hAnsi="Times New Roman"/>
          <w:sz w:val="24"/>
          <w:szCs w:val="30"/>
        </w:rPr>
      </w:pPr>
      <w:r>
        <w:rPr>
          <w:rFonts w:ascii="Times New Roman" w:hAnsi="Times New Roman"/>
          <w:sz w:val="24"/>
          <w:szCs w:val="30"/>
        </w:rPr>
        <w:t>srozumitelnost, obecnost, shoda a kontrola (</w:t>
      </w:r>
      <w:proofErr w:type="spellStart"/>
      <w:r>
        <w:rPr>
          <w:rFonts w:ascii="Times New Roman" w:hAnsi="Times New Roman"/>
          <w:sz w:val="24"/>
          <w:szCs w:val="30"/>
        </w:rPr>
        <w:t>Strauss</w:t>
      </w:r>
      <w:proofErr w:type="spellEnd"/>
      <w:r>
        <w:rPr>
          <w:rFonts w:ascii="Times New Roman" w:hAnsi="Times New Roman"/>
          <w:sz w:val="24"/>
          <w:szCs w:val="30"/>
        </w:rPr>
        <w:t xml:space="preserve">, </w:t>
      </w:r>
      <w:proofErr w:type="spellStart"/>
      <w:r>
        <w:rPr>
          <w:rFonts w:ascii="Times New Roman" w:hAnsi="Times New Roman"/>
          <w:sz w:val="24"/>
          <w:szCs w:val="30"/>
        </w:rPr>
        <w:t>Corbin</w:t>
      </w:r>
      <w:r w:rsidR="00806598">
        <w:rPr>
          <w:rFonts w:ascii="Times New Roman" w:hAnsi="Times New Roman"/>
          <w:sz w:val="24"/>
          <w:szCs w:val="30"/>
        </w:rPr>
        <w:t>ová</w:t>
      </w:r>
      <w:proofErr w:type="spellEnd"/>
      <w:r>
        <w:rPr>
          <w:rFonts w:ascii="Times New Roman" w:hAnsi="Times New Roman"/>
          <w:sz w:val="24"/>
          <w:szCs w:val="30"/>
        </w:rPr>
        <w:t xml:space="preserve">, 1999).      </w:t>
      </w:r>
    </w:p>
    <w:p w:rsidR="00921407" w:rsidRDefault="00921407" w:rsidP="00CE3500">
      <w:pPr>
        <w:spacing w:line="360" w:lineRule="auto"/>
        <w:ind w:firstLine="708"/>
        <w:jc w:val="both"/>
        <w:rPr>
          <w:rFonts w:ascii="Times New Roman" w:hAnsi="Times New Roman"/>
          <w:sz w:val="24"/>
          <w:szCs w:val="30"/>
        </w:rPr>
      </w:pPr>
      <w:r>
        <w:rPr>
          <w:rFonts w:ascii="Times New Roman" w:hAnsi="Times New Roman"/>
          <w:sz w:val="24"/>
          <w:szCs w:val="30"/>
        </w:rPr>
        <w:lastRenderedPageBreak/>
        <w:t>Za zakotvenou teorii můžeme považovat takovou teorii, která je odvozena z reprezentativního jevu, který zkoumáme. Je tedy odkryta, tvořena a prozatímně ověřena neustálým uspořádaným shromažďováním údajů o daném zkoumaném jevu a následným ro</w:t>
      </w:r>
      <w:r>
        <w:rPr>
          <w:rFonts w:ascii="Times New Roman" w:hAnsi="Times New Roman"/>
          <w:sz w:val="24"/>
          <w:szCs w:val="30"/>
        </w:rPr>
        <w:t>z</w:t>
      </w:r>
      <w:r>
        <w:rPr>
          <w:rFonts w:ascii="Times New Roman" w:hAnsi="Times New Roman"/>
          <w:sz w:val="24"/>
          <w:szCs w:val="30"/>
        </w:rPr>
        <w:t>borem shromážděných údajů</w:t>
      </w:r>
      <w:r w:rsidR="00CE3500">
        <w:rPr>
          <w:rFonts w:ascii="Times New Roman" w:hAnsi="Times New Roman"/>
          <w:sz w:val="24"/>
          <w:szCs w:val="30"/>
        </w:rPr>
        <w:t xml:space="preserve"> (</w:t>
      </w:r>
      <w:proofErr w:type="spellStart"/>
      <w:r w:rsidR="00CE3500">
        <w:rPr>
          <w:rFonts w:ascii="Times New Roman" w:hAnsi="Times New Roman"/>
          <w:sz w:val="24"/>
          <w:szCs w:val="30"/>
        </w:rPr>
        <w:t>Strauss</w:t>
      </w:r>
      <w:proofErr w:type="spellEnd"/>
      <w:r w:rsidR="00CE3500">
        <w:rPr>
          <w:rFonts w:ascii="Times New Roman" w:hAnsi="Times New Roman"/>
          <w:sz w:val="24"/>
          <w:szCs w:val="30"/>
        </w:rPr>
        <w:t xml:space="preserve">, </w:t>
      </w:r>
      <w:proofErr w:type="spellStart"/>
      <w:r w:rsidR="00CE3500">
        <w:rPr>
          <w:rFonts w:ascii="Times New Roman" w:hAnsi="Times New Roman"/>
          <w:sz w:val="24"/>
          <w:szCs w:val="30"/>
        </w:rPr>
        <w:t>Corbin</w:t>
      </w:r>
      <w:r w:rsidR="00806598">
        <w:rPr>
          <w:rFonts w:ascii="Times New Roman" w:hAnsi="Times New Roman"/>
          <w:sz w:val="24"/>
          <w:szCs w:val="30"/>
        </w:rPr>
        <w:t>ová</w:t>
      </w:r>
      <w:proofErr w:type="spellEnd"/>
      <w:r w:rsidR="00CE3500">
        <w:rPr>
          <w:rFonts w:ascii="Times New Roman" w:hAnsi="Times New Roman"/>
          <w:sz w:val="24"/>
          <w:szCs w:val="30"/>
        </w:rPr>
        <w:t>, 1999)</w:t>
      </w:r>
      <w:r>
        <w:rPr>
          <w:rFonts w:ascii="Times New Roman" w:hAnsi="Times New Roman"/>
          <w:sz w:val="24"/>
          <w:szCs w:val="30"/>
        </w:rPr>
        <w:t xml:space="preserve">. </w:t>
      </w:r>
    </w:p>
    <w:p w:rsidR="00CE3500" w:rsidRDefault="00CE3500" w:rsidP="00CE3500">
      <w:pPr>
        <w:spacing w:line="360" w:lineRule="auto"/>
        <w:ind w:firstLine="708"/>
        <w:jc w:val="both"/>
        <w:rPr>
          <w:rFonts w:ascii="Times New Roman" w:hAnsi="Times New Roman"/>
          <w:sz w:val="24"/>
          <w:szCs w:val="30"/>
        </w:rPr>
      </w:pPr>
      <w:r>
        <w:rPr>
          <w:rFonts w:ascii="Times New Roman" w:hAnsi="Times New Roman"/>
          <w:sz w:val="24"/>
          <w:szCs w:val="30"/>
        </w:rPr>
        <w:t>Na začátku vždy začínáme zkoumaným okruhem a necháváme, aby samo od sebe n</w:t>
      </w:r>
      <w:r>
        <w:rPr>
          <w:rFonts w:ascii="Times New Roman" w:hAnsi="Times New Roman"/>
          <w:sz w:val="24"/>
          <w:szCs w:val="30"/>
        </w:rPr>
        <w:t>a</w:t>
      </w:r>
      <w:r>
        <w:rPr>
          <w:rFonts w:ascii="Times New Roman" w:hAnsi="Times New Roman"/>
          <w:sz w:val="24"/>
          <w:szCs w:val="30"/>
        </w:rPr>
        <w:t>stalo a vynořilo se to, co je v daném okruhu nejdůležitější (</w:t>
      </w:r>
      <w:proofErr w:type="spellStart"/>
      <w:r>
        <w:rPr>
          <w:rFonts w:ascii="Times New Roman" w:hAnsi="Times New Roman"/>
          <w:sz w:val="24"/>
          <w:szCs w:val="30"/>
        </w:rPr>
        <w:t>Strauss</w:t>
      </w:r>
      <w:proofErr w:type="spellEnd"/>
      <w:r>
        <w:rPr>
          <w:rFonts w:ascii="Times New Roman" w:hAnsi="Times New Roman"/>
          <w:sz w:val="24"/>
          <w:szCs w:val="30"/>
        </w:rPr>
        <w:t xml:space="preserve">, </w:t>
      </w:r>
      <w:proofErr w:type="spellStart"/>
      <w:r>
        <w:rPr>
          <w:rFonts w:ascii="Times New Roman" w:hAnsi="Times New Roman"/>
          <w:sz w:val="24"/>
          <w:szCs w:val="30"/>
        </w:rPr>
        <w:t>Corbin</w:t>
      </w:r>
      <w:r w:rsidR="00806598">
        <w:rPr>
          <w:rFonts w:ascii="Times New Roman" w:hAnsi="Times New Roman"/>
          <w:sz w:val="24"/>
          <w:szCs w:val="30"/>
        </w:rPr>
        <w:t>ová</w:t>
      </w:r>
      <w:proofErr w:type="spellEnd"/>
      <w:r>
        <w:rPr>
          <w:rFonts w:ascii="Times New Roman" w:hAnsi="Times New Roman"/>
          <w:sz w:val="24"/>
          <w:szCs w:val="30"/>
        </w:rPr>
        <w:t>, 1999).</w:t>
      </w:r>
    </w:p>
    <w:p w:rsidR="00CE3500" w:rsidRDefault="00CE3500" w:rsidP="00CE3500">
      <w:pPr>
        <w:spacing w:line="360" w:lineRule="auto"/>
        <w:ind w:firstLine="708"/>
        <w:jc w:val="both"/>
        <w:rPr>
          <w:rFonts w:ascii="Times New Roman" w:hAnsi="Times New Roman"/>
          <w:sz w:val="24"/>
          <w:szCs w:val="30"/>
        </w:rPr>
      </w:pPr>
      <w:r>
        <w:rPr>
          <w:rFonts w:ascii="Times New Roman" w:hAnsi="Times New Roman"/>
          <w:sz w:val="24"/>
          <w:szCs w:val="30"/>
        </w:rPr>
        <w:t>Nikdy tedy nezačínáme samotnou teorií, kterou v průběhu ověřujeme. Začínáme o</w:t>
      </w:r>
      <w:r>
        <w:rPr>
          <w:rFonts w:ascii="Times New Roman" w:hAnsi="Times New Roman"/>
          <w:sz w:val="24"/>
          <w:szCs w:val="30"/>
        </w:rPr>
        <w:t>b</w:t>
      </w:r>
      <w:r>
        <w:rPr>
          <w:rFonts w:ascii="Times New Roman" w:hAnsi="Times New Roman"/>
          <w:sz w:val="24"/>
          <w:szCs w:val="30"/>
        </w:rPr>
        <w:t>lastí a čekáme, co se z toho vyloupne (</w:t>
      </w:r>
      <w:proofErr w:type="spellStart"/>
      <w:r>
        <w:rPr>
          <w:rFonts w:ascii="Times New Roman" w:hAnsi="Times New Roman"/>
          <w:sz w:val="24"/>
          <w:szCs w:val="30"/>
        </w:rPr>
        <w:t>Strauss</w:t>
      </w:r>
      <w:proofErr w:type="spellEnd"/>
      <w:r>
        <w:rPr>
          <w:rFonts w:ascii="Times New Roman" w:hAnsi="Times New Roman"/>
          <w:sz w:val="24"/>
          <w:szCs w:val="30"/>
        </w:rPr>
        <w:t xml:space="preserve">, </w:t>
      </w:r>
      <w:proofErr w:type="spellStart"/>
      <w:r>
        <w:rPr>
          <w:rFonts w:ascii="Times New Roman" w:hAnsi="Times New Roman"/>
          <w:sz w:val="24"/>
          <w:szCs w:val="30"/>
        </w:rPr>
        <w:t>Corbin</w:t>
      </w:r>
      <w:r w:rsidR="00806598">
        <w:rPr>
          <w:rFonts w:ascii="Times New Roman" w:hAnsi="Times New Roman"/>
          <w:sz w:val="24"/>
          <w:szCs w:val="30"/>
        </w:rPr>
        <w:t>ová</w:t>
      </w:r>
      <w:proofErr w:type="spellEnd"/>
      <w:r>
        <w:rPr>
          <w:rFonts w:ascii="Times New Roman" w:hAnsi="Times New Roman"/>
          <w:sz w:val="24"/>
          <w:szCs w:val="30"/>
        </w:rPr>
        <w:t>, 1999).</w:t>
      </w:r>
    </w:p>
    <w:p w:rsidR="00ED5F5B" w:rsidRDefault="00ED5F5B" w:rsidP="00CE3500">
      <w:pPr>
        <w:spacing w:after="0" w:line="360" w:lineRule="auto"/>
        <w:jc w:val="both"/>
        <w:rPr>
          <w:rFonts w:ascii="Times New Roman" w:hAnsi="Times New Roman"/>
          <w:sz w:val="24"/>
          <w:szCs w:val="30"/>
        </w:rPr>
      </w:pPr>
    </w:p>
    <w:p w:rsidR="00CE3500" w:rsidRDefault="00F23C4F" w:rsidP="00565723">
      <w:pPr>
        <w:spacing w:before="240" w:line="360" w:lineRule="auto"/>
        <w:jc w:val="both"/>
        <w:rPr>
          <w:rFonts w:ascii="Times New Roman" w:hAnsi="Times New Roman"/>
          <w:b/>
          <w:sz w:val="24"/>
          <w:szCs w:val="30"/>
        </w:rPr>
      </w:pPr>
      <w:r w:rsidRPr="00F23C4F">
        <w:rPr>
          <w:rFonts w:ascii="Times New Roman" w:hAnsi="Times New Roman"/>
          <w:b/>
          <w:sz w:val="24"/>
          <w:szCs w:val="30"/>
        </w:rPr>
        <w:t>Tři druhy kódov</w:t>
      </w:r>
      <w:r w:rsidR="0038610C">
        <w:rPr>
          <w:rFonts w:ascii="Times New Roman" w:hAnsi="Times New Roman"/>
          <w:b/>
          <w:sz w:val="24"/>
          <w:szCs w:val="30"/>
        </w:rPr>
        <w:t xml:space="preserve">ání zakotvené teorie – otevřené kódování, axiální kódování </w:t>
      </w:r>
      <w:r w:rsidRPr="00F23C4F">
        <w:rPr>
          <w:rFonts w:ascii="Times New Roman" w:hAnsi="Times New Roman"/>
          <w:b/>
          <w:sz w:val="24"/>
          <w:szCs w:val="30"/>
        </w:rPr>
        <w:t>a selektivní kódování</w:t>
      </w:r>
      <w:r w:rsidR="00CE3500" w:rsidRPr="00F23C4F">
        <w:rPr>
          <w:rFonts w:ascii="Times New Roman" w:hAnsi="Times New Roman"/>
          <w:b/>
          <w:sz w:val="24"/>
          <w:szCs w:val="30"/>
        </w:rPr>
        <w:tab/>
      </w:r>
    </w:p>
    <w:p w:rsidR="00F23C4F" w:rsidRDefault="00F23C4F" w:rsidP="0023497A">
      <w:pPr>
        <w:spacing w:line="360" w:lineRule="auto"/>
        <w:jc w:val="both"/>
        <w:rPr>
          <w:rFonts w:ascii="Times New Roman" w:hAnsi="Times New Roman"/>
          <w:sz w:val="24"/>
          <w:szCs w:val="30"/>
        </w:rPr>
      </w:pPr>
      <w:r>
        <w:rPr>
          <w:rFonts w:ascii="Times New Roman" w:hAnsi="Times New Roman"/>
          <w:b/>
          <w:sz w:val="24"/>
          <w:szCs w:val="30"/>
        </w:rPr>
        <w:tab/>
      </w:r>
      <w:r>
        <w:rPr>
          <w:rFonts w:ascii="Times New Roman" w:hAnsi="Times New Roman"/>
          <w:sz w:val="24"/>
          <w:szCs w:val="30"/>
        </w:rPr>
        <w:t>Každá zakotvená teorie se dělí do třech základních kódování – otevřené, axiální a s</w:t>
      </w:r>
      <w:r>
        <w:rPr>
          <w:rFonts w:ascii="Times New Roman" w:hAnsi="Times New Roman"/>
          <w:sz w:val="24"/>
          <w:szCs w:val="30"/>
        </w:rPr>
        <w:t>e</w:t>
      </w:r>
      <w:r>
        <w:rPr>
          <w:rFonts w:ascii="Times New Roman" w:hAnsi="Times New Roman"/>
          <w:sz w:val="24"/>
          <w:szCs w:val="30"/>
        </w:rPr>
        <w:t xml:space="preserve">lektivní kódování. </w:t>
      </w:r>
    </w:p>
    <w:p w:rsidR="00207E38" w:rsidRDefault="00F23C4F" w:rsidP="0023497A">
      <w:pPr>
        <w:spacing w:line="360" w:lineRule="auto"/>
        <w:jc w:val="both"/>
        <w:rPr>
          <w:rFonts w:ascii="Times New Roman" w:hAnsi="Times New Roman"/>
          <w:sz w:val="24"/>
          <w:szCs w:val="30"/>
        </w:rPr>
      </w:pPr>
      <w:r>
        <w:rPr>
          <w:rFonts w:ascii="Times New Roman" w:hAnsi="Times New Roman"/>
          <w:sz w:val="24"/>
          <w:szCs w:val="30"/>
        </w:rPr>
        <w:tab/>
        <w:t xml:space="preserve">Tato tři kódování </w:t>
      </w:r>
      <w:proofErr w:type="spellStart"/>
      <w:r>
        <w:rPr>
          <w:rFonts w:ascii="Times New Roman" w:hAnsi="Times New Roman"/>
          <w:sz w:val="24"/>
          <w:szCs w:val="30"/>
        </w:rPr>
        <w:t>Hendl</w:t>
      </w:r>
      <w:proofErr w:type="spellEnd"/>
      <w:r>
        <w:rPr>
          <w:rFonts w:ascii="Times New Roman" w:hAnsi="Times New Roman"/>
          <w:sz w:val="24"/>
          <w:szCs w:val="30"/>
        </w:rPr>
        <w:t xml:space="preserve"> nepovažuje za tři naprosto oddělená kódování. Považuje je spíše za tři prolínající se procedury. Jsou to prolínající se způsoby manipulace s textem a v</w:t>
      </w:r>
      <w:r>
        <w:rPr>
          <w:rFonts w:ascii="Times New Roman" w:hAnsi="Times New Roman"/>
          <w:sz w:val="24"/>
          <w:szCs w:val="30"/>
        </w:rPr>
        <w:t>ý</w:t>
      </w:r>
      <w:r>
        <w:rPr>
          <w:rFonts w:ascii="Times New Roman" w:hAnsi="Times New Roman"/>
          <w:sz w:val="24"/>
          <w:szCs w:val="30"/>
        </w:rPr>
        <w:t xml:space="preserve">zkumníkovy </w:t>
      </w:r>
      <w:r w:rsidR="00207E38">
        <w:rPr>
          <w:rFonts w:ascii="Times New Roman" w:hAnsi="Times New Roman"/>
          <w:sz w:val="24"/>
          <w:szCs w:val="30"/>
        </w:rPr>
        <w:t>umožňují plynulé přecházení z jednoho kódování na jiné tak, jak to zrovna situ</w:t>
      </w:r>
      <w:r w:rsidR="00207E38">
        <w:rPr>
          <w:rFonts w:ascii="Times New Roman" w:hAnsi="Times New Roman"/>
          <w:sz w:val="24"/>
          <w:szCs w:val="30"/>
        </w:rPr>
        <w:t>a</w:t>
      </w:r>
      <w:r w:rsidR="00207E38">
        <w:rPr>
          <w:rFonts w:ascii="Times New Roman" w:hAnsi="Times New Roman"/>
          <w:sz w:val="24"/>
          <w:szCs w:val="30"/>
        </w:rPr>
        <w:t>ce vyžaduje</w:t>
      </w:r>
      <w:r w:rsidR="00565723">
        <w:rPr>
          <w:rFonts w:ascii="Times New Roman" w:hAnsi="Times New Roman"/>
          <w:sz w:val="24"/>
          <w:szCs w:val="30"/>
        </w:rPr>
        <w:t xml:space="preserve"> (</w:t>
      </w:r>
      <w:proofErr w:type="spellStart"/>
      <w:r w:rsidR="00565723">
        <w:rPr>
          <w:rFonts w:ascii="Times New Roman" w:hAnsi="Times New Roman"/>
          <w:sz w:val="24"/>
          <w:szCs w:val="30"/>
        </w:rPr>
        <w:t>Hendl</w:t>
      </w:r>
      <w:proofErr w:type="spellEnd"/>
      <w:r w:rsidR="00565723">
        <w:rPr>
          <w:rFonts w:ascii="Times New Roman" w:hAnsi="Times New Roman"/>
          <w:sz w:val="24"/>
          <w:szCs w:val="30"/>
        </w:rPr>
        <w:t>, 2016)</w:t>
      </w:r>
      <w:r w:rsidR="00207E38">
        <w:rPr>
          <w:rFonts w:ascii="Times New Roman" w:hAnsi="Times New Roman"/>
          <w:sz w:val="24"/>
          <w:szCs w:val="30"/>
        </w:rPr>
        <w:t>.</w:t>
      </w:r>
    </w:p>
    <w:p w:rsidR="00565723" w:rsidRPr="00565723" w:rsidRDefault="00207E38" w:rsidP="0038610C">
      <w:pPr>
        <w:spacing w:line="360" w:lineRule="auto"/>
        <w:jc w:val="both"/>
        <w:rPr>
          <w:rFonts w:ascii="Times New Roman" w:hAnsi="Times New Roman"/>
          <w:sz w:val="24"/>
          <w:szCs w:val="30"/>
        </w:rPr>
      </w:pPr>
      <w:r>
        <w:rPr>
          <w:rFonts w:ascii="Times New Roman" w:hAnsi="Times New Roman"/>
          <w:sz w:val="24"/>
          <w:szCs w:val="30"/>
        </w:rPr>
        <w:tab/>
        <w:t xml:space="preserve">Nejpravděpodobněji a nejčastěji ale každé kódování začíná kódováním otevřeným, pokračuje axiálním a končí selektivním kódováním.   </w:t>
      </w:r>
      <w:r w:rsidR="00F23C4F">
        <w:rPr>
          <w:rFonts w:ascii="Times New Roman" w:hAnsi="Times New Roman"/>
          <w:sz w:val="24"/>
          <w:szCs w:val="30"/>
        </w:rPr>
        <w:t xml:space="preserve">   </w:t>
      </w:r>
    </w:p>
    <w:p w:rsidR="00B272B7" w:rsidRDefault="00B272B7" w:rsidP="00565723">
      <w:pPr>
        <w:spacing w:after="0" w:line="360" w:lineRule="auto"/>
        <w:jc w:val="both"/>
        <w:rPr>
          <w:rFonts w:ascii="Times New Roman" w:hAnsi="Times New Roman"/>
          <w:b/>
          <w:sz w:val="24"/>
          <w:szCs w:val="30"/>
        </w:rPr>
      </w:pPr>
    </w:p>
    <w:p w:rsidR="00207E38" w:rsidRDefault="00207E38" w:rsidP="00565723">
      <w:pPr>
        <w:spacing w:line="360" w:lineRule="auto"/>
        <w:jc w:val="both"/>
        <w:rPr>
          <w:rFonts w:ascii="Times New Roman" w:hAnsi="Times New Roman"/>
          <w:b/>
          <w:sz w:val="24"/>
          <w:szCs w:val="30"/>
        </w:rPr>
      </w:pPr>
      <w:r w:rsidRPr="00207E38">
        <w:rPr>
          <w:rFonts w:ascii="Times New Roman" w:hAnsi="Times New Roman"/>
          <w:b/>
          <w:sz w:val="24"/>
          <w:szCs w:val="30"/>
        </w:rPr>
        <w:t>Otevřené kódování</w:t>
      </w:r>
    </w:p>
    <w:p w:rsidR="00565723" w:rsidRDefault="00207E38" w:rsidP="00207E38">
      <w:pPr>
        <w:spacing w:after="0" w:line="360" w:lineRule="auto"/>
        <w:jc w:val="both"/>
        <w:rPr>
          <w:rFonts w:ascii="Times New Roman" w:hAnsi="Times New Roman"/>
          <w:sz w:val="24"/>
          <w:szCs w:val="30"/>
        </w:rPr>
      </w:pPr>
      <w:r>
        <w:rPr>
          <w:rFonts w:ascii="Times New Roman" w:hAnsi="Times New Roman"/>
          <w:b/>
          <w:sz w:val="24"/>
          <w:szCs w:val="30"/>
        </w:rPr>
        <w:tab/>
      </w:r>
      <w:r>
        <w:rPr>
          <w:rFonts w:ascii="Times New Roman" w:hAnsi="Times New Roman"/>
          <w:sz w:val="24"/>
          <w:szCs w:val="30"/>
        </w:rPr>
        <w:t>První ze tř</w:t>
      </w:r>
      <w:r w:rsidR="00565723">
        <w:rPr>
          <w:rFonts w:ascii="Times New Roman" w:hAnsi="Times New Roman"/>
          <w:sz w:val="24"/>
          <w:szCs w:val="30"/>
        </w:rPr>
        <w:t>í</w:t>
      </w:r>
      <w:r>
        <w:rPr>
          <w:rFonts w:ascii="Times New Roman" w:hAnsi="Times New Roman"/>
          <w:sz w:val="24"/>
          <w:szCs w:val="30"/>
        </w:rPr>
        <w:t xml:space="preserve"> základních kódování, které výzkumník uskutečňuje, je kódování otevřené. Považujeme ho za první přechod zjištěnými daty. Výzkumník studuje získaná data od respo</w:t>
      </w:r>
      <w:r>
        <w:rPr>
          <w:rFonts w:ascii="Times New Roman" w:hAnsi="Times New Roman"/>
          <w:sz w:val="24"/>
          <w:szCs w:val="30"/>
        </w:rPr>
        <w:t>n</w:t>
      </w:r>
      <w:r>
        <w:rPr>
          <w:rFonts w:ascii="Times New Roman" w:hAnsi="Times New Roman"/>
          <w:sz w:val="24"/>
          <w:szCs w:val="30"/>
        </w:rPr>
        <w:t xml:space="preserve">dentů a snaží se v nich nalézt opakující se informace podle svých </w:t>
      </w:r>
      <w:r w:rsidR="00565723">
        <w:rPr>
          <w:rFonts w:ascii="Times New Roman" w:hAnsi="Times New Roman"/>
          <w:sz w:val="24"/>
          <w:szCs w:val="30"/>
        </w:rPr>
        <w:t>předem sestavených okruhů otázek. Informace mezi sebou spojuje prostřednictvím sloves nebo i podstatných jmen. Takto se postupně vynořují kódy, které jsou základem pro návrh výzkumníkovy teorie (</w:t>
      </w:r>
      <w:proofErr w:type="spellStart"/>
      <w:r w:rsidR="00565723">
        <w:rPr>
          <w:rFonts w:ascii="Times New Roman" w:hAnsi="Times New Roman"/>
          <w:sz w:val="24"/>
          <w:szCs w:val="30"/>
        </w:rPr>
        <w:t>Hend</w:t>
      </w:r>
      <w:proofErr w:type="spellEnd"/>
      <w:r w:rsidR="00565723">
        <w:rPr>
          <w:rFonts w:ascii="Times New Roman" w:hAnsi="Times New Roman"/>
          <w:sz w:val="24"/>
          <w:szCs w:val="30"/>
        </w:rPr>
        <w:t>, 2016).</w:t>
      </w:r>
    </w:p>
    <w:p w:rsidR="00565723" w:rsidRDefault="00565723" w:rsidP="00207E38">
      <w:pPr>
        <w:spacing w:after="0" w:line="360" w:lineRule="auto"/>
        <w:jc w:val="both"/>
        <w:rPr>
          <w:rFonts w:ascii="Times New Roman" w:hAnsi="Times New Roman"/>
          <w:b/>
          <w:sz w:val="24"/>
          <w:szCs w:val="30"/>
        </w:rPr>
      </w:pPr>
    </w:p>
    <w:p w:rsidR="0038610C" w:rsidRDefault="0038610C" w:rsidP="00207E38">
      <w:pPr>
        <w:spacing w:line="360" w:lineRule="auto"/>
        <w:jc w:val="both"/>
        <w:rPr>
          <w:rFonts w:ascii="Times New Roman" w:hAnsi="Times New Roman"/>
          <w:b/>
          <w:sz w:val="24"/>
          <w:szCs w:val="30"/>
        </w:rPr>
      </w:pPr>
    </w:p>
    <w:p w:rsidR="00565723" w:rsidRPr="00565723" w:rsidRDefault="00565723" w:rsidP="00207E38">
      <w:pPr>
        <w:spacing w:line="360" w:lineRule="auto"/>
        <w:jc w:val="both"/>
        <w:rPr>
          <w:rFonts w:ascii="Times New Roman" w:hAnsi="Times New Roman"/>
          <w:b/>
          <w:sz w:val="24"/>
          <w:szCs w:val="30"/>
        </w:rPr>
      </w:pPr>
      <w:r w:rsidRPr="00565723">
        <w:rPr>
          <w:rFonts w:ascii="Times New Roman" w:hAnsi="Times New Roman"/>
          <w:b/>
          <w:sz w:val="24"/>
          <w:szCs w:val="30"/>
        </w:rPr>
        <w:lastRenderedPageBreak/>
        <w:t>Axiální kódování</w:t>
      </w:r>
    </w:p>
    <w:p w:rsidR="00565723" w:rsidRDefault="00565723" w:rsidP="00207E38">
      <w:pPr>
        <w:spacing w:line="360" w:lineRule="auto"/>
        <w:jc w:val="both"/>
        <w:rPr>
          <w:rFonts w:ascii="Times New Roman" w:hAnsi="Times New Roman"/>
          <w:sz w:val="24"/>
          <w:szCs w:val="30"/>
        </w:rPr>
      </w:pPr>
      <w:r>
        <w:rPr>
          <w:rFonts w:ascii="Times New Roman" w:hAnsi="Times New Roman"/>
          <w:sz w:val="24"/>
          <w:szCs w:val="30"/>
        </w:rPr>
        <w:tab/>
      </w:r>
      <w:r w:rsidR="00CC3CB0">
        <w:rPr>
          <w:rFonts w:ascii="Times New Roman" w:hAnsi="Times New Roman"/>
          <w:sz w:val="24"/>
          <w:szCs w:val="30"/>
        </w:rPr>
        <w:t>Tímto kódováním, je každý výzkumník s to, aby propojil všechny části své teorie. Druhé kódování se zaobírá důsledky a samozřejmě i příčinami, podmínkami i interakcí okr</w:t>
      </w:r>
      <w:r w:rsidR="00CC3CB0">
        <w:rPr>
          <w:rFonts w:ascii="Times New Roman" w:hAnsi="Times New Roman"/>
          <w:sz w:val="24"/>
          <w:szCs w:val="30"/>
        </w:rPr>
        <w:t>u</w:t>
      </w:r>
      <w:r w:rsidR="00CC3CB0">
        <w:rPr>
          <w:rFonts w:ascii="Times New Roman" w:hAnsi="Times New Roman"/>
          <w:sz w:val="24"/>
          <w:szCs w:val="30"/>
        </w:rPr>
        <w:t>hů, a proto naráz spojuje každou část z výzkumníkovy teorie (</w:t>
      </w:r>
      <w:proofErr w:type="spellStart"/>
      <w:r w:rsidR="00CC3CB0">
        <w:rPr>
          <w:rFonts w:ascii="Times New Roman" w:hAnsi="Times New Roman"/>
          <w:sz w:val="24"/>
          <w:szCs w:val="30"/>
        </w:rPr>
        <w:t>Hendl</w:t>
      </w:r>
      <w:proofErr w:type="spellEnd"/>
      <w:r w:rsidR="00CC3CB0">
        <w:rPr>
          <w:rFonts w:ascii="Times New Roman" w:hAnsi="Times New Roman"/>
          <w:sz w:val="24"/>
          <w:szCs w:val="30"/>
        </w:rPr>
        <w:t xml:space="preserve">, 2016). </w:t>
      </w:r>
    </w:p>
    <w:p w:rsidR="00CC3CB0" w:rsidRPr="00CC3CB0" w:rsidRDefault="00CC3CB0" w:rsidP="00207E38">
      <w:pPr>
        <w:spacing w:line="360" w:lineRule="auto"/>
        <w:jc w:val="both"/>
        <w:rPr>
          <w:rFonts w:ascii="Times New Roman" w:hAnsi="Times New Roman"/>
          <w:sz w:val="2"/>
          <w:szCs w:val="30"/>
        </w:rPr>
      </w:pPr>
    </w:p>
    <w:p w:rsidR="00207E38" w:rsidRDefault="00565723" w:rsidP="00CC3CB0">
      <w:pPr>
        <w:spacing w:before="240" w:line="360" w:lineRule="auto"/>
        <w:jc w:val="both"/>
        <w:rPr>
          <w:rFonts w:ascii="Times New Roman" w:hAnsi="Times New Roman"/>
          <w:b/>
          <w:sz w:val="24"/>
          <w:szCs w:val="30"/>
        </w:rPr>
      </w:pPr>
      <w:r w:rsidRPr="00565723">
        <w:rPr>
          <w:rFonts w:ascii="Times New Roman" w:hAnsi="Times New Roman"/>
          <w:b/>
          <w:sz w:val="24"/>
          <w:szCs w:val="30"/>
        </w:rPr>
        <w:t xml:space="preserve">Selektivní kódování </w:t>
      </w:r>
      <w:r w:rsidR="00207E38" w:rsidRPr="00565723">
        <w:rPr>
          <w:rFonts w:ascii="Times New Roman" w:hAnsi="Times New Roman"/>
          <w:b/>
          <w:sz w:val="24"/>
          <w:szCs w:val="30"/>
        </w:rPr>
        <w:t xml:space="preserve">  </w:t>
      </w:r>
    </w:p>
    <w:p w:rsidR="00CC3CB0" w:rsidRPr="00CC3CB0" w:rsidRDefault="00CC3CB0" w:rsidP="00CC3CB0">
      <w:pPr>
        <w:spacing w:line="360" w:lineRule="auto"/>
        <w:jc w:val="both"/>
        <w:rPr>
          <w:rFonts w:ascii="Times New Roman" w:hAnsi="Times New Roman"/>
          <w:sz w:val="24"/>
          <w:szCs w:val="30"/>
        </w:rPr>
      </w:pPr>
      <w:r>
        <w:rPr>
          <w:rFonts w:ascii="Times New Roman" w:hAnsi="Times New Roman"/>
          <w:b/>
          <w:sz w:val="24"/>
          <w:szCs w:val="30"/>
        </w:rPr>
        <w:tab/>
      </w:r>
      <w:r>
        <w:rPr>
          <w:rFonts w:ascii="Times New Roman" w:hAnsi="Times New Roman"/>
          <w:sz w:val="24"/>
          <w:szCs w:val="30"/>
        </w:rPr>
        <w:t>Poslední kódování je postup, který již začíná se spojováním výsledků výzkumu a urč</w:t>
      </w:r>
      <w:r>
        <w:rPr>
          <w:rFonts w:ascii="Times New Roman" w:hAnsi="Times New Roman"/>
          <w:sz w:val="24"/>
          <w:szCs w:val="30"/>
        </w:rPr>
        <w:t>u</w:t>
      </w:r>
      <w:r>
        <w:rPr>
          <w:rFonts w:ascii="Times New Roman" w:hAnsi="Times New Roman"/>
          <w:sz w:val="24"/>
          <w:szCs w:val="30"/>
        </w:rPr>
        <w:t>je a stanovuje základní témata empirické části diplomové práce (</w:t>
      </w:r>
      <w:proofErr w:type="spellStart"/>
      <w:r>
        <w:rPr>
          <w:rFonts w:ascii="Times New Roman" w:hAnsi="Times New Roman"/>
          <w:sz w:val="24"/>
          <w:szCs w:val="30"/>
        </w:rPr>
        <w:t>Hendl</w:t>
      </w:r>
      <w:proofErr w:type="spellEnd"/>
      <w:r>
        <w:rPr>
          <w:rFonts w:ascii="Times New Roman" w:hAnsi="Times New Roman"/>
          <w:sz w:val="24"/>
          <w:szCs w:val="30"/>
        </w:rPr>
        <w:t xml:space="preserve">, 2016). </w:t>
      </w:r>
    </w:p>
    <w:p w:rsidR="00907465" w:rsidRDefault="00907465" w:rsidP="0023497A">
      <w:pPr>
        <w:spacing w:line="360" w:lineRule="auto"/>
        <w:jc w:val="both"/>
        <w:rPr>
          <w:rFonts w:ascii="Times New Roman" w:hAnsi="Times New Roman"/>
          <w:sz w:val="24"/>
          <w:szCs w:val="30"/>
        </w:rPr>
      </w:pPr>
    </w:p>
    <w:p w:rsidR="0023497A" w:rsidRDefault="00CE0D92" w:rsidP="0023497A">
      <w:pPr>
        <w:spacing w:line="360" w:lineRule="auto"/>
        <w:jc w:val="both"/>
        <w:rPr>
          <w:rFonts w:ascii="Times New Roman" w:hAnsi="Times New Roman"/>
          <w:b/>
          <w:sz w:val="30"/>
          <w:szCs w:val="30"/>
        </w:rPr>
      </w:pPr>
      <w:r>
        <w:rPr>
          <w:rFonts w:ascii="Times New Roman" w:hAnsi="Times New Roman"/>
          <w:b/>
          <w:sz w:val="30"/>
          <w:szCs w:val="30"/>
        </w:rPr>
        <w:t>3</w:t>
      </w:r>
      <w:r w:rsidR="0023497A" w:rsidRPr="0023497A">
        <w:rPr>
          <w:rFonts w:ascii="Times New Roman" w:hAnsi="Times New Roman"/>
          <w:b/>
          <w:sz w:val="30"/>
          <w:szCs w:val="30"/>
        </w:rPr>
        <w:t>.5 Charakteristika výzkumného vzorku</w:t>
      </w:r>
    </w:p>
    <w:p w:rsidR="0023497A" w:rsidRDefault="00494995" w:rsidP="0023497A">
      <w:pPr>
        <w:spacing w:line="360" w:lineRule="auto"/>
        <w:jc w:val="both"/>
        <w:rPr>
          <w:rFonts w:ascii="Times New Roman" w:hAnsi="Times New Roman"/>
          <w:b/>
          <w:sz w:val="30"/>
          <w:szCs w:val="30"/>
        </w:rPr>
      </w:pPr>
      <w:r>
        <w:rPr>
          <w:rFonts w:ascii="Times New Roman" w:hAnsi="Times New Roman"/>
          <w:b/>
          <w:sz w:val="30"/>
          <w:szCs w:val="30"/>
        </w:rPr>
        <w:tab/>
      </w:r>
      <w:r>
        <w:rPr>
          <w:rFonts w:ascii="Times New Roman" w:hAnsi="Times New Roman"/>
          <w:sz w:val="24"/>
          <w:szCs w:val="30"/>
        </w:rPr>
        <w:t>Sběr informací o respondentech jsem uskutečňovala prostřednictvím, jak jsem již zm</w:t>
      </w:r>
      <w:r>
        <w:rPr>
          <w:rFonts w:ascii="Times New Roman" w:hAnsi="Times New Roman"/>
          <w:sz w:val="24"/>
          <w:szCs w:val="30"/>
        </w:rPr>
        <w:t>i</w:t>
      </w:r>
      <w:r>
        <w:rPr>
          <w:rFonts w:ascii="Times New Roman" w:hAnsi="Times New Roman"/>
          <w:sz w:val="24"/>
          <w:szCs w:val="30"/>
        </w:rPr>
        <w:t xml:space="preserve">ňovala výše, hloubkového </w:t>
      </w:r>
      <w:proofErr w:type="spellStart"/>
      <w:r>
        <w:rPr>
          <w:rFonts w:ascii="Times New Roman" w:hAnsi="Times New Roman"/>
          <w:sz w:val="24"/>
          <w:szCs w:val="30"/>
        </w:rPr>
        <w:t>polostrukturovaného</w:t>
      </w:r>
      <w:proofErr w:type="spellEnd"/>
      <w:r>
        <w:rPr>
          <w:rFonts w:ascii="Times New Roman" w:hAnsi="Times New Roman"/>
          <w:sz w:val="24"/>
          <w:szCs w:val="30"/>
        </w:rPr>
        <w:t xml:space="preserve"> rozhovoru</w:t>
      </w:r>
      <w:r w:rsidR="00DA7658">
        <w:rPr>
          <w:rFonts w:ascii="Times New Roman" w:hAnsi="Times New Roman"/>
          <w:sz w:val="24"/>
          <w:szCs w:val="30"/>
        </w:rPr>
        <w:t xml:space="preserve"> – dá se říci, že to byl </w:t>
      </w:r>
      <w:proofErr w:type="spellStart"/>
      <w:r w:rsidR="00DA7658">
        <w:rPr>
          <w:rFonts w:ascii="Times New Roman" w:hAnsi="Times New Roman"/>
          <w:sz w:val="24"/>
          <w:szCs w:val="30"/>
        </w:rPr>
        <w:t>polostrukt</w:t>
      </w:r>
      <w:r w:rsidR="00DA7658">
        <w:rPr>
          <w:rFonts w:ascii="Times New Roman" w:hAnsi="Times New Roman"/>
          <w:sz w:val="24"/>
          <w:szCs w:val="30"/>
        </w:rPr>
        <w:t>u</w:t>
      </w:r>
      <w:r w:rsidR="00DA7658">
        <w:rPr>
          <w:rFonts w:ascii="Times New Roman" w:hAnsi="Times New Roman"/>
          <w:sz w:val="24"/>
          <w:szCs w:val="30"/>
        </w:rPr>
        <w:t>rovaný</w:t>
      </w:r>
      <w:proofErr w:type="spellEnd"/>
      <w:r w:rsidR="00DA7658">
        <w:rPr>
          <w:rFonts w:ascii="Times New Roman" w:hAnsi="Times New Roman"/>
          <w:sz w:val="24"/>
          <w:szCs w:val="30"/>
        </w:rPr>
        <w:t xml:space="preserve"> rozhovor uskutečňovaný ve skupině, protože byla vždy přítomna minimálně dvoji</w:t>
      </w:r>
      <w:r w:rsidR="007E346C">
        <w:rPr>
          <w:rFonts w:ascii="Times New Roman" w:hAnsi="Times New Roman"/>
          <w:sz w:val="24"/>
          <w:szCs w:val="30"/>
        </w:rPr>
        <w:t>ce</w:t>
      </w:r>
      <w:r w:rsidR="00DA7658">
        <w:rPr>
          <w:rFonts w:ascii="Times New Roman" w:hAnsi="Times New Roman"/>
          <w:sz w:val="24"/>
          <w:szCs w:val="30"/>
        </w:rPr>
        <w:t xml:space="preserve"> respondentů, ne pouze jeden člověk</w:t>
      </w:r>
      <w:r>
        <w:rPr>
          <w:rFonts w:ascii="Times New Roman" w:hAnsi="Times New Roman"/>
          <w:sz w:val="24"/>
          <w:szCs w:val="30"/>
        </w:rPr>
        <w:t>. Ten</w:t>
      </w:r>
      <w:r w:rsidR="00DA7658">
        <w:rPr>
          <w:rFonts w:ascii="Times New Roman" w:hAnsi="Times New Roman"/>
          <w:sz w:val="24"/>
          <w:szCs w:val="30"/>
        </w:rPr>
        <w:t>to rozhovor</w:t>
      </w:r>
      <w:r>
        <w:rPr>
          <w:rFonts w:ascii="Times New Roman" w:hAnsi="Times New Roman"/>
          <w:sz w:val="24"/>
          <w:szCs w:val="30"/>
        </w:rPr>
        <w:t xml:space="preserve"> jsem realizovala na čtyřech Ol</w:t>
      </w:r>
      <w:r>
        <w:rPr>
          <w:rFonts w:ascii="Times New Roman" w:hAnsi="Times New Roman"/>
          <w:sz w:val="24"/>
          <w:szCs w:val="30"/>
        </w:rPr>
        <w:t>o</w:t>
      </w:r>
      <w:r>
        <w:rPr>
          <w:rFonts w:ascii="Times New Roman" w:hAnsi="Times New Roman"/>
          <w:sz w:val="24"/>
          <w:szCs w:val="30"/>
        </w:rPr>
        <w:t xml:space="preserve">mouckých základních školách, přesněji na druhém stupni těchto škol, spolu s výchovnými poradci a školními metodiky prevence, případně ještě se školním psychologem, který byl také přítomný, pouze ale u jednoho rozhovoru.  </w:t>
      </w:r>
      <w:r w:rsidR="00621DA2">
        <w:rPr>
          <w:rFonts w:ascii="Times New Roman" w:hAnsi="Times New Roman"/>
          <w:b/>
          <w:sz w:val="30"/>
          <w:szCs w:val="30"/>
        </w:rPr>
        <w:tab/>
      </w:r>
    </w:p>
    <w:p w:rsidR="00494995" w:rsidRPr="00494995" w:rsidRDefault="00494995" w:rsidP="0023497A">
      <w:pPr>
        <w:spacing w:line="360" w:lineRule="auto"/>
        <w:jc w:val="both"/>
        <w:rPr>
          <w:rFonts w:ascii="Times New Roman" w:hAnsi="Times New Roman"/>
          <w:sz w:val="24"/>
          <w:szCs w:val="30"/>
        </w:rPr>
      </w:pPr>
      <w:r>
        <w:rPr>
          <w:rFonts w:ascii="Times New Roman" w:hAnsi="Times New Roman"/>
          <w:b/>
          <w:sz w:val="30"/>
          <w:szCs w:val="30"/>
        </w:rPr>
        <w:tab/>
      </w:r>
      <w:r>
        <w:rPr>
          <w:rFonts w:ascii="Times New Roman" w:hAnsi="Times New Roman"/>
          <w:sz w:val="24"/>
          <w:szCs w:val="30"/>
        </w:rPr>
        <w:t xml:space="preserve">Cílem tohoto rozhovoru bylo sbírání dat o respondentech. Data jsem později kódovala </w:t>
      </w:r>
      <w:r w:rsidR="00257048">
        <w:rPr>
          <w:rFonts w:ascii="Times New Roman" w:hAnsi="Times New Roman"/>
          <w:sz w:val="24"/>
          <w:szCs w:val="30"/>
        </w:rPr>
        <w:t>prostřednictvím třech základních kódová</w:t>
      </w:r>
      <w:r w:rsidR="00407F6D">
        <w:rPr>
          <w:rFonts w:ascii="Times New Roman" w:hAnsi="Times New Roman"/>
          <w:sz w:val="24"/>
          <w:szCs w:val="30"/>
        </w:rPr>
        <w:t>ní zakotvené teorie, a to sice – otevřeným, axiálním a selektivním kódováním.</w:t>
      </w:r>
    </w:p>
    <w:p w:rsidR="00ED45F7" w:rsidRDefault="00ED45F7" w:rsidP="0023497A">
      <w:pPr>
        <w:spacing w:line="360" w:lineRule="auto"/>
        <w:jc w:val="both"/>
        <w:rPr>
          <w:rFonts w:ascii="Times New Roman" w:hAnsi="Times New Roman"/>
          <w:sz w:val="24"/>
          <w:szCs w:val="30"/>
        </w:rPr>
      </w:pPr>
      <w:r>
        <w:rPr>
          <w:rFonts w:ascii="Times New Roman" w:hAnsi="Times New Roman"/>
          <w:sz w:val="24"/>
          <w:szCs w:val="30"/>
        </w:rPr>
        <w:tab/>
        <w:t>Zmíněné rozhovory jsem uskutečňovala spolu s devíti pracovníky ve čtyřech zákla</w:t>
      </w:r>
      <w:r>
        <w:rPr>
          <w:rFonts w:ascii="Times New Roman" w:hAnsi="Times New Roman"/>
          <w:sz w:val="24"/>
          <w:szCs w:val="30"/>
        </w:rPr>
        <w:t>d</w:t>
      </w:r>
      <w:r>
        <w:rPr>
          <w:rFonts w:ascii="Times New Roman" w:hAnsi="Times New Roman"/>
          <w:sz w:val="24"/>
          <w:szCs w:val="30"/>
        </w:rPr>
        <w:t>ních školách v Olomouci, přesněji s devíti pracovníky druhého stupně základních škol. Bylo to osm žen – čtyři výchovné poradkyně, tři školní metodičky prevence, jedna školní psych</w:t>
      </w:r>
      <w:r>
        <w:rPr>
          <w:rFonts w:ascii="Times New Roman" w:hAnsi="Times New Roman"/>
          <w:sz w:val="24"/>
          <w:szCs w:val="30"/>
        </w:rPr>
        <w:t>o</w:t>
      </w:r>
      <w:r>
        <w:rPr>
          <w:rFonts w:ascii="Times New Roman" w:hAnsi="Times New Roman"/>
          <w:sz w:val="24"/>
          <w:szCs w:val="30"/>
        </w:rPr>
        <w:t xml:space="preserve">ložka a jeden muž - školní metodik prevence. </w:t>
      </w:r>
    </w:p>
    <w:p w:rsidR="00494995" w:rsidRDefault="00ED45F7" w:rsidP="00ED45F7">
      <w:pPr>
        <w:spacing w:line="360" w:lineRule="auto"/>
        <w:jc w:val="both"/>
        <w:rPr>
          <w:rFonts w:ascii="Times New Roman" w:hAnsi="Times New Roman"/>
          <w:sz w:val="24"/>
          <w:szCs w:val="30"/>
        </w:rPr>
      </w:pPr>
      <w:r>
        <w:rPr>
          <w:rFonts w:ascii="Times New Roman" w:hAnsi="Times New Roman"/>
          <w:sz w:val="24"/>
          <w:szCs w:val="30"/>
        </w:rPr>
        <w:t>Společné rysy těchto pracovníků byly:</w:t>
      </w:r>
    </w:p>
    <w:p w:rsidR="0038610C" w:rsidRDefault="00ED45F7" w:rsidP="00ED45F7">
      <w:pPr>
        <w:pStyle w:val="Odstavecseseznamem"/>
        <w:numPr>
          <w:ilvl w:val="0"/>
          <w:numId w:val="27"/>
        </w:numPr>
        <w:spacing w:line="360" w:lineRule="auto"/>
        <w:jc w:val="both"/>
        <w:rPr>
          <w:rFonts w:ascii="Times New Roman" w:hAnsi="Times New Roman"/>
          <w:sz w:val="24"/>
          <w:szCs w:val="30"/>
        </w:rPr>
      </w:pPr>
      <w:r>
        <w:rPr>
          <w:rFonts w:ascii="Times New Roman" w:hAnsi="Times New Roman"/>
          <w:sz w:val="24"/>
          <w:szCs w:val="30"/>
        </w:rPr>
        <w:t xml:space="preserve">pomáhající profese na základní škole, </w:t>
      </w:r>
    </w:p>
    <w:p w:rsidR="00ED45F7" w:rsidRDefault="00ED45F7" w:rsidP="00ED45F7">
      <w:pPr>
        <w:pStyle w:val="Odstavecseseznamem"/>
        <w:numPr>
          <w:ilvl w:val="0"/>
          <w:numId w:val="27"/>
        </w:numPr>
        <w:spacing w:line="360" w:lineRule="auto"/>
        <w:jc w:val="both"/>
        <w:rPr>
          <w:rFonts w:ascii="Times New Roman" w:hAnsi="Times New Roman"/>
          <w:sz w:val="24"/>
          <w:szCs w:val="30"/>
        </w:rPr>
      </w:pPr>
      <w:r>
        <w:rPr>
          <w:rFonts w:ascii="Times New Roman" w:hAnsi="Times New Roman"/>
          <w:sz w:val="24"/>
          <w:szCs w:val="30"/>
        </w:rPr>
        <w:t xml:space="preserve">zkušenosti s šikanou a zkušenosti s řešením šikany. </w:t>
      </w:r>
    </w:p>
    <w:p w:rsidR="0038610C" w:rsidRDefault="0038610C" w:rsidP="003829BE">
      <w:pPr>
        <w:spacing w:after="0" w:line="360" w:lineRule="auto"/>
        <w:ind w:left="708"/>
        <w:jc w:val="both"/>
        <w:rPr>
          <w:rFonts w:ascii="Times New Roman" w:hAnsi="Times New Roman"/>
          <w:sz w:val="24"/>
          <w:szCs w:val="30"/>
        </w:rPr>
      </w:pPr>
    </w:p>
    <w:p w:rsidR="003829BE" w:rsidRDefault="00ED45F7" w:rsidP="003829BE">
      <w:pPr>
        <w:spacing w:after="0" w:line="360" w:lineRule="auto"/>
        <w:ind w:left="708"/>
        <w:jc w:val="both"/>
        <w:rPr>
          <w:rFonts w:ascii="Times New Roman" w:hAnsi="Times New Roman"/>
          <w:sz w:val="24"/>
          <w:szCs w:val="30"/>
        </w:rPr>
      </w:pPr>
      <w:r>
        <w:rPr>
          <w:rFonts w:ascii="Times New Roman" w:hAnsi="Times New Roman"/>
          <w:sz w:val="24"/>
          <w:szCs w:val="30"/>
        </w:rPr>
        <w:lastRenderedPageBreak/>
        <w:t xml:space="preserve">Základní školy jsem vybírala podle města, ve kterém bydlím, tedy Olomouce, protože </w:t>
      </w:r>
    </w:p>
    <w:p w:rsidR="003829BE" w:rsidRDefault="003829BE" w:rsidP="003829BE">
      <w:pPr>
        <w:spacing w:line="360" w:lineRule="auto"/>
        <w:jc w:val="both"/>
        <w:rPr>
          <w:rFonts w:ascii="Times New Roman" w:hAnsi="Times New Roman"/>
          <w:sz w:val="24"/>
          <w:szCs w:val="30"/>
        </w:rPr>
      </w:pPr>
      <w:r>
        <w:rPr>
          <w:rFonts w:ascii="Times New Roman" w:hAnsi="Times New Roman"/>
          <w:sz w:val="24"/>
          <w:szCs w:val="30"/>
        </w:rPr>
        <w:t xml:space="preserve">pro mě byla přeprava na místo konání schůzky – rozhovoru, nejsnazší. </w:t>
      </w:r>
    </w:p>
    <w:p w:rsidR="003829BE" w:rsidRDefault="003829BE" w:rsidP="003829BE">
      <w:pPr>
        <w:spacing w:line="360" w:lineRule="auto"/>
        <w:jc w:val="both"/>
        <w:rPr>
          <w:rFonts w:ascii="Times New Roman" w:hAnsi="Times New Roman"/>
          <w:sz w:val="24"/>
          <w:szCs w:val="30"/>
        </w:rPr>
      </w:pPr>
      <w:r>
        <w:rPr>
          <w:rFonts w:ascii="Times New Roman" w:hAnsi="Times New Roman"/>
          <w:sz w:val="24"/>
          <w:szCs w:val="30"/>
        </w:rPr>
        <w:tab/>
        <w:t>Vybírala jsem si školy podle toho, jaký jsem k nim měla vztah. Byla to tedy základní škola, ve které jsem devět let studovala přímo já, nebo základní školy mých blízkých přátel, o kterých jsem alespoň trochu věděla, jak fungují a jaké bylo na nich vystudovat. Proto jsem se na tyto škola chtěla vrátit a alespoň částečně zabrousit do jejich interního dění. Jak jsou na školách spokojeni žáci, pedagogové, a jak na tom celkově škola je s problematikou šikany. Rozhovory s respondenty jsem uskutečňovala přímo v prostředí jejich školy, a jejich odpov</w:t>
      </w:r>
      <w:r>
        <w:rPr>
          <w:rFonts w:ascii="Times New Roman" w:hAnsi="Times New Roman"/>
          <w:sz w:val="24"/>
          <w:szCs w:val="30"/>
        </w:rPr>
        <w:t>ě</w:t>
      </w:r>
      <w:r>
        <w:rPr>
          <w:rFonts w:ascii="Times New Roman" w:hAnsi="Times New Roman"/>
          <w:sz w:val="24"/>
          <w:szCs w:val="30"/>
        </w:rPr>
        <w:t xml:space="preserve">di byly podle mého názoru upřímné a k tématu. </w:t>
      </w:r>
      <w:r w:rsidR="00362C0A">
        <w:rPr>
          <w:rFonts w:ascii="Times New Roman" w:hAnsi="Times New Roman"/>
          <w:sz w:val="24"/>
          <w:szCs w:val="30"/>
        </w:rPr>
        <w:t>Vždy jsem pracovníkům položila otázku a odpovídal ten respondent, kterého se problematika přímo týkala. Některé otázky byly totiž položeny více pro výchovného poradce a některé zase pro školního metodika prevence.</w:t>
      </w:r>
      <w:r w:rsidR="003075C9">
        <w:rPr>
          <w:rFonts w:ascii="Times New Roman" w:hAnsi="Times New Roman"/>
          <w:sz w:val="24"/>
          <w:szCs w:val="30"/>
        </w:rPr>
        <w:t xml:space="preserve"> Takže respondenti odpovídali buď oba dva</w:t>
      </w:r>
      <w:r w:rsidR="000069A5">
        <w:rPr>
          <w:rFonts w:ascii="Times New Roman" w:hAnsi="Times New Roman"/>
          <w:sz w:val="24"/>
          <w:szCs w:val="30"/>
        </w:rPr>
        <w:t>,</w:t>
      </w:r>
      <w:r w:rsidR="003075C9">
        <w:rPr>
          <w:rFonts w:ascii="Times New Roman" w:hAnsi="Times New Roman"/>
          <w:sz w:val="24"/>
          <w:szCs w:val="30"/>
        </w:rPr>
        <w:t xml:space="preserve"> nebo pouze jeden, podle toho, který měl k tématu víc co říci.</w:t>
      </w:r>
      <w:r w:rsidR="00362C0A">
        <w:rPr>
          <w:rFonts w:ascii="Times New Roman" w:hAnsi="Times New Roman"/>
          <w:sz w:val="24"/>
          <w:szCs w:val="30"/>
        </w:rPr>
        <w:t xml:space="preserve"> </w:t>
      </w:r>
    </w:p>
    <w:p w:rsidR="00362C0A" w:rsidRDefault="00362C0A" w:rsidP="003829BE">
      <w:pPr>
        <w:spacing w:line="360" w:lineRule="auto"/>
        <w:jc w:val="both"/>
        <w:rPr>
          <w:rFonts w:ascii="Times New Roman" w:hAnsi="Times New Roman"/>
          <w:sz w:val="24"/>
          <w:szCs w:val="30"/>
        </w:rPr>
      </w:pPr>
      <w:r>
        <w:rPr>
          <w:rFonts w:ascii="Times New Roman" w:hAnsi="Times New Roman"/>
          <w:sz w:val="24"/>
          <w:szCs w:val="30"/>
        </w:rPr>
        <w:tab/>
        <w:t xml:space="preserve">Kvůli nepříliš uspokojivé velikosti zkoumaného vzorku není vhodné mé poznatky a závěry zobecňovat naprosto na celou populaci. </w:t>
      </w:r>
    </w:p>
    <w:p w:rsidR="00594425" w:rsidRDefault="00362C0A" w:rsidP="003829BE">
      <w:pPr>
        <w:spacing w:line="360" w:lineRule="auto"/>
        <w:jc w:val="both"/>
        <w:rPr>
          <w:rFonts w:ascii="Times New Roman" w:hAnsi="Times New Roman"/>
          <w:sz w:val="24"/>
          <w:szCs w:val="30"/>
        </w:rPr>
      </w:pPr>
      <w:r>
        <w:rPr>
          <w:rFonts w:ascii="Times New Roman" w:hAnsi="Times New Roman"/>
          <w:sz w:val="24"/>
          <w:szCs w:val="30"/>
        </w:rPr>
        <w:tab/>
        <w:t>Vybrané respondenty jsem nejprve oslovila telefonicky nebo e-mailem, vysvětlila jim důvody schůzky, zaslala otázky rozhovoru a poprosila o osobní setkání. Všichni zmínění pr</w:t>
      </w:r>
      <w:r>
        <w:rPr>
          <w:rFonts w:ascii="Times New Roman" w:hAnsi="Times New Roman"/>
          <w:sz w:val="24"/>
          <w:szCs w:val="30"/>
        </w:rPr>
        <w:t>a</w:t>
      </w:r>
      <w:r>
        <w:rPr>
          <w:rFonts w:ascii="Times New Roman" w:hAnsi="Times New Roman"/>
          <w:sz w:val="24"/>
          <w:szCs w:val="30"/>
        </w:rPr>
        <w:t>covníci byli dokonale obeznámeni se situací, s tím, co se bude na osobním setkání dít, jakým způsobem budu svůj výzkum uskutečňovat a samozřejmě i s tím, na co budou získané info</w:t>
      </w:r>
      <w:r>
        <w:rPr>
          <w:rFonts w:ascii="Times New Roman" w:hAnsi="Times New Roman"/>
          <w:sz w:val="24"/>
          <w:szCs w:val="30"/>
        </w:rPr>
        <w:t>r</w:t>
      </w:r>
      <w:r>
        <w:rPr>
          <w:rFonts w:ascii="Times New Roman" w:hAnsi="Times New Roman"/>
          <w:sz w:val="24"/>
          <w:szCs w:val="30"/>
        </w:rPr>
        <w:t>mace použity. Všech devět res</w:t>
      </w:r>
      <w:r w:rsidR="00594425">
        <w:rPr>
          <w:rFonts w:ascii="Times New Roman" w:hAnsi="Times New Roman"/>
          <w:sz w:val="24"/>
          <w:szCs w:val="30"/>
        </w:rPr>
        <w:t xml:space="preserve">pondentů s průběhem souhlasilo, </w:t>
      </w:r>
      <w:r>
        <w:rPr>
          <w:rFonts w:ascii="Times New Roman" w:hAnsi="Times New Roman"/>
          <w:sz w:val="24"/>
          <w:szCs w:val="30"/>
        </w:rPr>
        <w:t xml:space="preserve">stačilo už jen domluvit termín rozhovoru a mohlo se začít s výzkumem. </w:t>
      </w:r>
      <w:r w:rsidR="00594425">
        <w:rPr>
          <w:rFonts w:ascii="Times New Roman" w:hAnsi="Times New Roman"/>
          <w:sz w:val="24"/>
          <w:szCs w:val="30"/>
        </w:rPr>
        <w:t>Souhlasy s respondenty proběhly nejprve telefoni</w:t>
      </w:r>
      <w:r w:rsidR="00594425">
        <w:rPr>
          <w:rFonts w:ascii="Times New Roman" w:hAnsi="Times New Roman"/>
          <w:sz w:val="24"/>
          <w:szCs w:val="30"/>
        </w:rPr>
        <w:t>c</w:t>
      </w:r>
      <w:r w:rsidR="00594425">
        <w:rPr>
          <w:rFonts w:ascii="Times New Roman" w:hAnsi="Times New Roman"/>
          <w:sz w:val="24"/>
          <w:szCs w:val="30"/>
        </w:rPr>
        <w:t>kou nebo elektronickou formou, a následně i formou ústní při osobním setkání.</w:t>
      </w:r>
    </w:p>
    <w:p w:rsidR="00DA7658" w:rsidRDefault="00DA7658" w:rsidP="003829BE">
      <w:pPr>
        <w:spacing w:line="360" w:lineRule="auto"/>
        <w:jc w:val="both"/>
        <w:rPr>
          <w:rFonts w:ascii="Times New Roman" w:hAnsi="Times New Roman"/>
          <w:sz w:val="24"/>
          <w:szCs w:val="30"/>
        </w:rPr>
      </w:pPr>
    </w:p>
    <w:p w:rsidR="00594425" w:rsidRDefault="00594425" w:rsidP="003829BE">
      <w:pPr>
        <w:spacing w:line="360" w:lineRule="auto"/>
        <w:jc w:val="both"/>
        <w:rPr>
          <w:rFonts w:ascii="Times New Roman" w:hAnsi="Times New Roman"/>
          <w:sz w:val="24"/>
          <w:szCs w:val="30"/>
        </w:rPr>
      </w:pPr>
      <w:r>
        <w:rPr>
          <w:rFonts w:ascii="Times New Roman" w:hAnsi="Times New Roman"/>
          <w:sz w:val="24"/>
          <w:szCs w:val="30"/>
        </w:rPr>
        <w:t>Tabulka číslo 1 – charakteristika respondentů</w:t>
      </w:r>
    </w:p>
    <w:p w:rsidR="00594425" w:rsidRDefault="00594425" w:rsidP="003829BE">
      <w:pPr>
        <w:spacing w:line="360" w:lineRule="auto"/>
        <w:jc w:val="both"/>
        <w:rPr>
          <w:rFonts w:ascii="Times New Roman" w:hAnsi="Times New Roman"/>
          <w:sz w:val="24"/>
          <w:szCs w:val="30"/>
        </w:rPr>
      </w:pPr>
      <w:r>
        <w:rPr>
          <w:rFonts w:ascii="Times New Roman" w:hAnsi="Times New Roman"/>
          <w:sz w:val="24"/>
          <w:szCs w:val="30"/>
        </w:rPr>
        <w:tab/>
        <w:t xml:space="preserve">Do tabulky vyplňuji pouze změněná jména účastníku, ne ta pravá, tak, jak jsme se při rozhovoru </w:t>
      </w:r>
      <w:r w:rsidR="00DA7658">
        <w:rPr>
          <w:rFonts w:ascii="Times New Roman" w:hAnsi="Times New Roman"/>
          <w:sz w:val="24"/>
          <w:szCs w:val="30"/>
        </w:rPr>
        <w:t xml:space="preserve">s respondenty </w:t>
      </w:r>
      <w:r>
        <w:rPr>
          <w:rFonts w:ascii="Times New Roman" w:hAnsi="Times New Roman"/>
          <w:sz w:val="24"/>
          <w:szCs w:val="30"/>
        </w:rPr>
        <w:t xml:space="preserve">dohodli, a hlavně jsou změněná kvůli zákonu č. 101/2000 Sb., o ochraně osobních údajů. </w:t>
      </w:r>
    </w:p>
    <w:p w:rsidR="00980D7B" w:rsidRDefault="00594425" w:rsidP="00594425">
      <w:pPr>
        <w:spacing w:line="360" w:lineRule="auto"/>
        <w:ind w:firstLine="708"/>
        <w:jc w:val="both"/>
        <w:rPr>
          <w:rFonts w:ascii="Times New Roman" w:hAnsi="Times New Roman"/>
          <w:sz w:val="24"/>
          <w:szCs w:val="30"/>
        </w:rPr>
      </w:pPr>
      <w:r>
        <w:rPr>
          <w:rFonts w:ascii="Times New Roman" w:hAnsi="Times New Roman"/>
          <w:sz w:val="24"/>
          <w:szCs w:val="30"/>
        </w:rPr>
        <w:t>Jména j</w:t>
      </w:r>
      <w:r w:rsidR="00980D7B">
        <w:rPr>
          <w:rFonts w:ascii="Times New Roman" w:hAnsi="Times New Roman"/>
          <w:sz w:val="24"/>
          <w:szCs w:val="30"/>
        </w:rPr>
        <w:t xml:space="preserve">sou v tabulce vždy vyplněna buď </w:t>
      </w:r>
      <w:r>
        <w:rPr>
          <w:rFonts w:ascii="Times New Roman" w:hAnsi="Times New Roman"/>
          <w:sz w:val="24"/>
          <w:szCs w:val="30"/>
        </w:rPr>
        <w:t>dvě, nebo tři</w:t>
      </w:r>
      <w:r w:rsidR="00980D7B">
        <w:rPr>
          <w:rFonts w:ascii="Times New Roman" w:hAnsi="Times New Roman"/>
          <w:sz w:val="24"/>
          <w:szCs w:val="30"/>
        </w:rPr>
        <w:t>. Všechny r</w:t>
      </w:r>
      <w:r w:rsidR="00DA7658">
        <w:rPr>
          <w:rFonts w:ascii="Times New Roman" w:hAnsi="Times New Roman"/>
          <w:sz w:val="24"/>
          <w:szCs w:val="30"/>
        </w:rPr>
        <w:t>ozhovor</w:t>
      </w:r>
      <w:r w:rsidR="00980D7B">
        <w:rPr>
          <w:rFonts w:ascii="Times New Roman" w:hAnsi="Times New Roman"/>
          <w:sz w:val="24"/>
          <w:szCs w:val="30"/>
        </w:rPr>
        <w:t>y se totiž</w:t>
      </w:r>
      <w:r w:rsidR="00DA7658">
        <w:rPr>
          <w:rFonts w:ascii="Times New Roman" w:hAnsi="Times New Roman"/>
          <w:sz w:val="24"/>
          <w:szCs w:val="30"/>
        </w:rPr>
        <w:t xml:space="preserve"> konal</w:t>
      </w:r>
      <w:r w:rsidR="00980D7B">
        <w:rPr>
          <w:rFonts w:ascii="Times New Roman" w:hAnsi="Times New Roman"/>
          <w:sz w:val="24"/>
          <w:szCs w:val="30"/>
        </w:rPr>
        <w:t>y</w:t>
      </w:r>
      <w:r w:rsidR="00DA7658">
        <w:rPr>
          <w:rFonts w:ascii="Times New Roman" w:hAnsi="Times New Roman"/>
          <w:sz w:val="24"/>
          <w:szCs w:val="30"/>
        </w:rPr>
        <w:t xml:space="preserve"> s dvojicí nebo trojicí respondentů</w:t>
      </w:r>
      <w:r w:rsidR="00980D7B">
        <w:rPr>
          <w:rFonts w:ascii="Times New Roman" w:hAnsi="Times New Roman"/>
          <w:sz w:val="24"/>
          <w:szCs w:val="30"/>
        </w:rPr>
        <w:t xml:space="preserve"> formou již zmíněného </w:t>
      </w:r>
      <w:proofErr w:type="spellStart"/>
      <w:r w:rsidR="00980D7B">
        <w:rPr>
          <w:rFonts w:ascii="Times New Roman" w:hAnsi="Times New Roman"/>
          <w:sz w:val="24"/>
          <w:szCs w:val="30"/>
        </w:rPr>
        <w:t>polostrukturovaného</w:t>
      </w:r>
      <w:proofErr w:type="spellEnd"/>
      <w:r w:rsidR="00980D7B">
        <w:rPr>
          <w:rFonts w:ascii="Times New Roman" w:hAnsi="Times New Roman"/>
          <w:sz w:val="24"/>
          <w:szCs w:val="30"/>
        </w:rPr>
        <w:t xml:space="preserve"> rozh</w:t>
      </w:r>
      <w:r w:rsidR="00980D7B">
        <w:rPr>
          <w:rFonts w:ascii="Times New Roman" w:hAnsi="Times New Roman"/>
          <w:sz w:val="24"/>
          <w:szCs w:val="30"/>
        </w:rPr>
        <w:t>o</w:t>
      </w:r>
      <w:r w:rsidR="00980D7B">
        <w:rPr>
          <w:rFonts w:ascii="Times New Roman" w:hAnsi="Times New Roman"/>
          <w:sz w:val="24"/>
          <w:szCs w:val="30"/>
        </w:rPr>
        <w:t>voru</w:t>
      </w:r>
      <w:r w:rsidR="00DA7658">
        <w:rPr>
          <w:rFonts w:ascii="Times New Roman" w:hAnsi="Times New Roman"/>
          <w:sz w:val="24"/>
          <w:szCs w:val="30"/>
        </w:rPr>
        <w:t xml:space="preserve">. </w:t>
      </w:r>
    </w:p>
    <w:p w:rsidR="00362C0A" w:rsidRDefault="00DA7658" w:rsidP="00594425">
      <w:pPr>
        <w:spacing w:line="360" w:lineRule="auto"/>
        <w:ind w:firstLine="708"/>
        <w:jc w:val="both"/>
        <w:rPr>
          <w:rFonts w:ascii="Times New Roman" w:hAnsi="Times New Roman"/>
          <w:sz w:val="24"/>
          <w:szCs w:val="30"/>
        </w:rPr>
      </w:pPr>
      <w:r>
        <w:rPr>
          <w:rFonts w:ascii="Times New Roman" w:hAnsi="Times New Roman"/>
          <w:sz w:val="24"/>
          <w:szCs w:val="30"/>
        </w:rPr>
        <w:lastRenderedPageBreak/>
        <w:t>V</w:t>
      </w:r>
      <w:r w:rsidR="00594425">
        <w:rPr>
          <w:rFonts w:ascii="Times New Roman" w:hAnsi="Times New Roman"/>
          <w:sz w:val="24"/>
          <w:szCs w:val="30"/>
        </w:rPr>
        <w:t xml:space="preserve"> odpo</w:t>
      </w:r>
      <w:r>
        <w:rPr>
          <w:rFonts w:ascii="Times New Roman" w:hAnsi="Times New Roman"/>
          <w:sz w:val="24"/>
          <w:szCs w:val="30"/>
        </w:rPr>
        <w:t>vědích</w:t>
      </w:r>
      <w:r w:rsidR="00594425">
        <w:rPr>
          <w:rFonts w:ascii="Times New Roman" w:hAnsi="Times New Roman"/>
          <w:sz w:val="24"/>
          <w:szCs w:val="30"/>
        </w:rPr>
        <w:t xml:space="preserve"> na otáz</w:t>
      </w:r>
      <w:r>
        <w:rPr>
          <w:rFonts w:ascii="Times New Roman" w:hAnsi="Times New Roman"/>
          <w:sz w:val="24"/>
          <w:szCs w:val="30"/>
        </w:rPr>
        <w:t>ky</w:t>
      </w:r>
      <w:r w:rsidR="00594425">
        <w:rPr>
          <w:rFonts w:ascii="Times New Roman" w:hAnsi="Times New Roman"/>
          <w:sz w:val="24"/>
          <w:szCs w:val="30"/>
        </w:rPr>
        <w:t xml:space="preserve"> </w:t>
      </w:r>
      <w:r w:rsidR="00980D7B">
        <w:rPr>
          <w:rFonts w:ascii="Times New Roman" w:hAnsi="Times New Roman"/>
          <w:sz w:val="24"/>
          <w:szCs w:val="30"/>
        </w:rPr>
        <w:t xml:space="preserve">u otevřeného kódování </w:t>
      </w:r>
      <w:r w:rsidR="00594425">
        <w:rPr>
          <w:rFonts w:ascii="Times New Roman" w:hAnsi="Times New Roman"/>
          <w:sz w:val="24"/>
          <w:szCs w:val="30"/>
        </w:rPr>
        <w:t>se vy</w:t>
      </w:r>
      <w:r>
        <w:rPr>
          <w:rFonts w:ascii="Times New Roman" w:hAnsi="Times New Roman"/>
          <w:sz w:val="24"/>
          <w:szCs w:val="30"/>
        </w:rPr>
        <w:t xml:space="preserve">skytují </w:t>
      </w:r>
      <w:r w:rsidR="00980D7B">
        <w:rPr>
          <w:rFonts w:ascii="Times New Roman" w:hAnsi="Times New Roman"/>
          <w:sz w:val="24"/>
          <w:szCs w:val="30"/>
        </w:rPr>
        <w:t xml:space="preserve">zase </w:t>
      </w:r>
      <w:r>
        <w:rPr>
          <w:rFonts w:ascii="Times New Roman" w:hAnsi="Times New Roman"/>
          <w:sz w:val="24"/>
          <w:szCs w:val="30"/>
        </w:rPr>
        <w:t>buď</w:t>
      </w:r>
      <w:r w:rsidR="00980D7B">
        <w:rPr>
          <w:rFonts w:ascii="Times New Roman" w:hAnsi="Times New Roman"/>
          <w:sz w:val="24"/>
          <w:szCs w:val="30"/>
        </w:rPr>
        <w:t xml:space="preserve"> jedna odpověď, nebo dokonce dvě odpovědi od dvou různých respondentů. N</w:t>
      </w:r>
      <w:r>
        <w:rPr>
          <w:rFonts w:ascii="Times New Roman" w:hAnsi="Times New Roman"/>
          <w:sz w:val="24"/>
          <w:szCs w:val="30"/>
        </w:rPr>
        <w:t>a někte</w:t>
      </w:r>
      <w:r w:rsidR="00980D7B">
        <w:rPr>
          <w:rFonts w:ascii="Times New Roman" w:hAnsi="Times New Roman"/>
          <w:sz w:val="24"/>
          <w:szCs w:val="30"/>
        </w:rPr>
        <w:t>ré otázky m</w:t>
      </w:r>
      <w:r>
        <w:rPr>
          <w:rFonts w:ascii="Times New Roman" w:hAnsi="Times New Roman"/>
          <w:sz w:val="24"/>
          <w:szCs w:val="30"/>
        </w:rPr>
        <w:t xml:space="preserve">i </w:t>
      </w:r>
      <w:r w:rsidR="00980D7B">
        <w:rPr>
          <w:rFonts w:ascii="Times New Roman" w:hAnsi="Times New Roman"/>
          <w:sz w:val="24"/>
          <w:szCs w:val="30"/>
        </w:rPr>
        <w:t>totiž odp</w:t>
      </w:r>
      <w:r w:rsidR="00980D7B">
        <w:rPr>
          <w:rFonts w:ascii="Times New Roman" w:hAnsi="Times New Roman"/>
          <w:sz w:val="24"/>
          <w:szCs w:val="30"/>
        </w:rPr>
        <w:t>o</w:t>
      </w:r>
      <w:r w:rsidR="00980D7B">
        <w:rPr>
          <w:rFonts w:ascii="Times New Roman" w:hAnsi="Times New Roman"/>
          <w:sz w:val="24"/>
          <w:szCs w:val="30"/>
        </w:rPr>
        <w:t>vídal jen jeden z respondentů, ale na některé oba dva, protože měli k položené otázce co říci oba. Mluvil</w:t>
      </w:r>
      <w:r>
        <w:rPr>
          <w:rFonts w:ascii="Times New Roman" w:hAnsi="Times New Roman"/>
          <w:sz w:val="24"/>
          <w:szCs w:val="30"/>
        </w:rPr>
        <w:t xml:space="preserve"> vždy ten, který </w:t>
      </w:r>
      <w:r w:rsidR="00980D7B">
        <w:rPr>
          <w:rFonts w:ascii="Times New Roman" w:hAnsi="Times New Roman"/>
          <w:sz w:val="24"/>
          <w:szCs w:val="30"/>
        </w:rPr>
        <w:t xml:space="preserve">mi </w:t>
      </w:r>
      <w:r>
        <w:rPr>
          <w:rFonts w:ascii="Times New Roman" w:hAnsi="Times New Roman"/>
          <w:sz w:val="24"/>
          <w:szCs w:val="30"/>
        </w:rPr>
        <w:t>mě</w:t>
      </w:r>
      <w:r w:rsidR="00980D7B">
        <w:rPr>
          <w:rFonts w:ascii="Times New Roman" w:hAnsi="Times New Roman"/>
          <w:sz w:val="24"/>
          <w:szCs w:val="30"/>
        </w:rPr>
        <w:t>l co sdělit ke zmíněnému tématu nebo chtěl doplnit o svůj názor odpověď druhého.</w:t>
      </w:r>
      <w:r w:rsidR="00594425">
        <w:rPr>
          <w:rFonts w:ascii="Times New Roman" w:hAnsi="Times New Roman"/>
          <w:sz w:val="24"/>
          <w:szCs w:val="30"/>
        </w:rPr>
        <w:t xml:space="preserve">  </w:t>
      </w:r>
    </w:p>
    <w:p w:rsidR="003075C9" w:rsidRPr="003075C9" w:rsidRDefault="003075C9" w:rsidP="00594425">
      <w:pPr>
        <w:spacing w:line="360" w:lineRule="auto"/>
        <w:ind w:firstLine="708"/>
        <w:jc w:val="both"/>
        <w:rPr>
          <w:rFonts w:ascii="Times New Roman" w:hAnsi="Times New Roman"/>
          <w:sz w:val="8"/>
          <w:szCs w:val="30"/>
        </w:rPr>
      </w:pPr>
    </w:p>
    <w:p w:rsidR="00AC3C63" w:rsidRDefault="00AC3C63" w:rsidP="00AC3C63">
      <w:pPr>
        <w:spacing w:line="360" w:lineRule="auto"/>
        <w:jc w:val="both"/>
        <w:rPr>
          <w:rFonts w:ascii="Times New Roman" w:hAnsi="Times New Roman"/>
          <w:sz w:val="24"/>
          <w:szCs w:val="30"/>
        </w:rPr>
      </w:pPr>
      <w:r>
        <w:rPr>
          <w:rFonts w:ascii="Times New Roman" w:hAnsi="Times New Roman"/>
          <w:sz w:val="24"/>
          <w:szCs w:val="30"/>
        </w:rPr>
        <w:t>Tabulka číslo 1 – charakteristika respondentů</w:t>
      </w:r>
    </w:p>
    <w:tbl>
      <w:tblPr>
        <w:tblStyle w:val="Mkatabulky"/>
        <w:tblW w:w="0" w:type="auto"/>
        <w:tblLook w:val="04A0"/>
      </w:tblPr>
      <w:tblGrid>
        <w:gridCol w:w="2518"/>
        <w:gridCol w:w="2268"/>
        <w:gridCol w:w="2123"/>
        <w:gridCol w:w="2303"/>
      </w:tblGrid>
      <w:tr w:rsidR="00594425" w:rsidTr="00785E33">
        <w:tc>
          <w:tcPr>
            <w:tcW w:w="2518" w:type="dxa"/>
            <w:shd w:val="clear" w:color="auto" w:fill="A6A6A6" w:themeFill="background1" w:themeFillShade="A6"/>
          </w:tcPr>
          <w:p w:rsidR="00594425" w:rsidRDefault="00594425" w:rsidP="0023497A">
            <w:pPr>
              <w:spacing w:line="360" w:lineRule="auto"/>
              <w:jc w:val="both"/>
              <w:rPr>
                <w:rFonts w:ascii="Times New Roman" w:hAnsi="Times New Roman"/>
                <w:sz w:val="24"/>
                <w:szCs w:val="30"/>
              </w:rPr>
            </w:pPr>
            <w:r>
              <w:rPr>
                <w:rFonts w:ascii="Times New Roman" w:hAnsi="Times New Roman"/>
                <w:sz w:val="24"/>
                <w:szCs w:val="30"/>
              </w:rPr>
              <w:t>Jmén</w:t>
            </w:r>
            <w:r w:rsidR="00197A62">
              <w:rPr>
                <w:rFonts w:ascii="Times New Roman" w:hAnsi="Times New Roman"/>
                <w:sz w:val="24"/>
                <w:szCs w:val="30"/>
              </w:rPr>
              <w:t>a respondentů</w:t>
            </w:r>
          </w:p>
        </w:tc>
        <w:tc>
          <w:tcPr>
            <w:tcW w:w="2268" w:type="dxa"/>
            <w:shd w:val="clear" w:color="auto" w:fill="A6A6A6" w:themeFill="background1" w:themeFillShade="A6"/>
          </w:tcPr>
          <w:p w:rsidR="00594425" w:rsidRDefault="00197A62" w:rsidP="0023497A">
            <w:pPr>
              <w:spacing w:line="360" w:lineRule="auto"/>
              <w:jc w:val="both"/>
              <w:rPr>
                <w:rFonts w:ascii="Times New Roman" w:hAnsi="Times New Roman"/>
                <w:sz w:val="24"/>
                <w:szCs w:val="30"/>
              </w:rPr>
            </w:pPr>
            <w:r>
              <w:rPr>
                <w:rFonts w:ascii="Times New Roman" w:hAnsi="Times New Roman"/>
                <w:sz w:val="24"/>
                <w:szCs w:val="30"/>
              </w:rPr>
              <w:t>Pohlaví respondentů</w:t>
            </w:r>
          </w:p>
        </w:tc>
        <w:tc>
          <w:tcPr>
            <w:tcW w:w="2123" w:type="dxa"/>
            <w:shd w:val="clear" w:color="auto" w:fill="A6A6A6" w:themeFill="background1" w:themeFillShade="A6"/>
          </w:tcPr>
          <w:p w:rsidR="00594425" w:rsidRDefault="00197A62" w:rsidP="0023497A">
            <w:pPr>
              <w:spacing w:line="360" w:lineRule="auto"/>
              <w:jc w:val="both"/>
              <w:rPr>
                <w:rFonts w:ascii="Times New Roman" w:hAnsi="Times New Roman"/>
                <w:sz w:val="24"/>
                <w:szCs w:val="30"/>
              </w:rPr>
            </w:pPr>
            <w:r>
              <w:rPr>
                <w:rFonts w:ascii="Times New Roman" w:hAnsi="Times New Roman"/>
                <w:sz w:val="24"/>
                <w:szCs w:val="30"/>
              </w:rPr>
              <w:t>Věk respondentů</w:t>
            </w:r>
          </w:p>
        </w:tc>
        <w:tc>
          <w:tcPr>
            <w:tcW w:w="2303" w:type="dxa"/>
            <w:shd w:val="clear" w:color="auto" w:fill="A6A6A6" w:themeFill="background1" w:themeFillShade="A6"/>
          </w:tcPr>
          <w:p w:rsidR="00594425" w:rsidRDefault="00197A62" w:rsidP="0023497A">
            <w:pPr>
              <w:spacing w:line="360" w:lineRule="auto"/>
              <w:jc w:val="both"/>
              <w:rPr>
                <w:rFonts w:ascii="Times New Roman" w:hAnsi="Times New Roman"/>
                <w:sz w:val="24"/>
                <w:szCs w:val="30"/>
              </w:rPr>
            </w:pPr>
            <w:r>
              <w:rPr>
                <w:rFonts w:ascii="Times New Roman" w:hAnsi="Times New Roman"/>
                <w:sz w:val="24"/>
                <w:szCs w:val="30"/>
              </w:rPr>
              <w:t xml:space="preserve">Délka jejich praxe </w:t>
            </w:r>
          </w:p>
        </w:tc>
      </w:tr>
      <w:tr w:rsidR="00594425" w:rsidTr="00197A62">
        <w:tc>
          <w:tcPr>
            <w:tcW w:w="2518" w:type="dxa"/>
          </w:tcPr>
          <w:p w:rsidR="00594425" w:rsidRDefault="00197A62" w:rsidP="00197A62">
            <w:pPr>
              <w:spacing w:line="360" w:lineRule="auto"/>
              <w:rPr>
                <w:rFonts w:ascii="Times New Roman" w:hAnsi="Times New Roman"/>
                <w:sz w:val="24"/>
                <w:szCs w:val="30"/>
              </w:rPr>
            </w:pPr>
            <w:r>
              <w:rPr>
                <w:rFonts w:ascii="Times New Roman" w:hAnsi="Times New Roman"/>
                <w:sz w:val="24"/>
                <w:szCs w:val="30"/>
              </w:rPr>
              <w:t xml:space="preserve">Barbora, </w:t>
            </w:r>
            <w:r w:rsidR="00BB6538">
              <w:rPr>
                <w:rFonts w:ascii="Times New Roman" w:hAnsi="Times New Roman"/>
                <w:sz w:val="24"/>
                <w:szCs w:val="30"/>
              </w:rPr>
              <w:t>Marta</w:t>
            </w:r>
          </w:p>
        </w:tc>
        <w:tc>
          <w:tcPr>
            <w:tcW w:w="2268" w:type="dxa"/>
          </w:tcPr>
          <w:p w:rsidR="00594425" w:rsidRDefault="00197A62" w:rsidP="0023497A">
            <w:pPr>
              <w:spacing w:line="360" w:lineRule="auto"/>
              <w:jc w:val="both"/>
              <w:rPr>
                <w:rFonts w:ascii="Times New Roman" w:hAnsi="Times New Roman"/>
                <w:sz w:val="24"/>
                <w:szCs w:val="30"/>
              </w:rPr>
            </w:pPr>
            <w:r>
              <w:rPr>
                <w:rFonts w:ascii="Times New Roman" w:hAnsi="Times New Roman"/>
                <w:sz w:val="24"/>
                <w:szCs w:val="30"/>
              </w:rPr>
              <w:t>Ženy</w:t>
            </w:r>
          </w:p>
        </w:tc>
        <w:tc>
          <w:tcPr>
            <w:tcW w:w="2123" w:type="dxa"/>
          </w:tcPr>
          <w:p w:rsidR="00594425" w:rsidRDefault="00197A62" w:rsidP="0023497A">
            <w:pPr>
              <w:spacing w:line="360" w:lineRule="auto"/>
              <w:jc w:val="both"/>
              <w:rPr>
                <w:rFonts w:ascii="Times New Roman" w:hAnsi="Times New Roman"/>
                <w:sz w:val="24"/>
                <w:szCs w:val="30"/>
              </w:rPr>
            </w:pPr>
            <w:r>
              <w:rPr>
                <w:rFonts w:ascii="Times New Roman" w:hAnsi="Times New Roman"/>
                <w:sz w:val="24"/>
                <w:szCs w:val="30"/>
              </w:rPr>
              <w:t>35 + 39</w:t>
            </w:r>
          </w:p>
        </w:tc>
        <w:tc>
          <w:tcPr>
            <w:tcW w:w="2303" w:type="dxa"/>
          </w:tcPr>
          <w:p w:rsidR="00594425" w:rsidRDefault="00197A62" w:rsidP="0023497A">
            <w:pPr>
              <w:spacing w:line="360" w:lineRule="auto"/>
              <w:jc w:val="both"/>
              <w:rPr>
                <w:rFonts w:ascii="Times New Roman" w:hAnsi="Times New Roman"/>
                <w:sz w:val="24"/>
                <w:szCs w:val="30"/>
              </w:rPr>
            </w:pPr>
            <w:r>
              <w:rPr>
                <w:rFonts w:ascii="Times New Roman" w:hAnsi="Times New Roman"/>
                <w:sz w:val="24"/>
                <w:szCs w:val="30"/>
              </w:rPr>
              <w:t>6 + 8 let</w:t>
            </w:r>
          </w:p>
        </w:tc>
      </w:tr>
      <w:tr w:rsidR="00594425" w:rsidTr="00197A62">
        <w:tc>
          <w:tcPr>
            <w:tcW w:w="2518" w:type="dxa"/>
          </w:tcPr>
          <w:p w:rsidR="00197A62" w:rsidRDefault="00197A62" w:rsidP="00197A62">
            <w:pPr>
              <w:spacing w:line="360" w:lineRule="auto"/>
              <w:rPr>
                <w:rFonts w:ascii="Times New Roman" w:hAnsi="Times New Roman"/>
                <w:sz w:val="24"/>
                <w:szCs w:val="30"/>
              </w:rPr>
            </w:pPr>
            <w:r>
              <w:rPr>
                <w:rFonts w:ascii="Times New Roman" w:hAnsi="Times New Roman"/>
                <w:sz w:val="24"/>
                <w:szCs w:val="30"/>
              </w:rPr>
              <w:t>Hana, Alžběta</w:t>
            </w:r>
          </w:p>
        </w:tc>
        <w:tc>
          <w:tcPr>
            <w:tcW w:w="2268" w:type="dxa"/>
          </w:tcPr>
          <w:p w:rsidR="00594425" w:rsidRDefault="00197A62" w:rsidP="0023497A">
            <w:pPr>
              <w:spacing w:line="360" w:lineRule="auto"/>
              <w:jc w:val="both"/>
              <w:rPr>
                <w:rFonts w:ascii="Times New Roman" w:hAnsi="Times New Roman"/>
                <w:sz w:val="24"/>
                <w:szCs w:val="30"/>
              </w:rPr>
            </w:pPr>
            <w:r>
              <w:rPr>
                <w:rFonts w:ascii="Times New Roman" w:hAnsi="Times New Roman"/>
                <w:sz w:val="24"/>
                <w:szCs w:val="30"/>
              </w:rPr>
              <w:t>Ženy</w:t>
            </w:r>
          </w:p>
        </w:tc>
        <w:tc>
          <w:tcPr>
            <w:tcW w:w="2123" w:type="dxa"/>
          </w:tcPr>
          <w:p w:rsidR="00594425" w:rsidRDefault="00197A62" w:rsidP="0023497A">
            <w:pPr>
              <w:spacing w:line="360" w:lineRule="auto"/>
              <w:jc w:val="both"/>
              <w:rPr>
                <w:rFonts w:ascii="Times New Roman" w:hAnsi="Times New Roman"/>
                <w:sz w:val="24"/>
                <w:szCs w:val="30"/>
              </w:rPr>
            </w:pPr>
            <w:r>
              <w:rPr>
                <w:rFonts w:ascii="Times New Roman" w:hAnsi="Times New Roman"/>
                <w:sz w:val="24"/>
                <w:szCs w:val="30"/>
              </w:rPr>
              <w:t>46 + 38</w:t>
            </w:r>
          </w:p>
        </w:tc>
        <w:tc>
          <w:tcPr>
            <w:tcW w:w="2303" w:type="dxa"/>
          </w:tcPr>
          <w:p w:rsidR="00594425" w:rsidRDefault="00197A62" w:rsidP="0023497A">
            <w:pPr>
              <w:spacing w:line="360" w:lineRule="auto"/>
              <w:jc w:val="both"/>
              <w:rPr>
                <w:rFonts w:ascii="Times New Roman" w:hAnsi="Times New Roman"/>
                <w:sz w:val="24"/>
                <w:szCs w:val="30"/>
              </w:rPr>
            </w:pPr>
            <w:r>
              <w:rPr>
                <w:rFonts w:ascii="Times New Roman" w:hAnsi="Times New Roman"/>
                <w:sz w:val="24"/>
                <w:szCs w:val="30"/>
              </w:rPr>
              <w:t>14 + 9 let</w:t>
            </w:r>
          </w:p>
        </w:tc>
      </w:tr>
      <w:tr w:rsidR="00594425" w:rsidTr="00197A62">
        <w:tc>
          <w:tcPr>
            <w:tcW w:w="2518" w:type="dxa"/>
          </w:tcPr>
          <w:p w:rsidR="00594425" w:rsidRDefault="00197A62" w:rsidP="00197A62">
            <w:pPr>
              <w:spacing w:line="360" w:lineRule="auto"/>
              <w:rPr>
                <w:rFonts w:ascii="Times New Roman" w:hAnsi="Times New Roman"/>
                <w:sz w:val="24"/>
                <w:szCs w:val="30"/>
              </w:rPr>
            </w:pPr>
            <w:r>
              <w:rPr>
                <w:rFonts w:ascii="Times New Roman" w:hAnsi="Times New Roman"/>
                <w:sz w:val="24"/>
                <w:szCs w:val="30"/>
              </w:rPr>
              <w:t xml:space="preserve">Nikola, Alena, Ladislav </w:t>
            </w:r>
          </w:p>
        </w:tc>
        <w:tc>
          <w:tcPr>
            <w:tcW w:w="2268" w:type="dxa"/>
          </w:tcPr>
          <w:p w:rsidR="00594425" w:rsidRDefault="00197A62" w:rsidP="0023497A">
            <w:pPr>
              <w:spacing w:line="360" w:lineRule="auto"/>
              <w:jc w:val="both"/>
              <w:rPr>
                <w:rFonts w:ascii="Times New Roman" w:hAnsi="Times New Roman"/>
                <w:sz w:val="24"/>
                <w:szCs w:val="30"/>
              </w:rPr>
            </w:pPr>
            <w:r>
              <w:rPr>
                <w:rFonts w:ascii="Times New Roman" w:hAnsi="Times New Roman"/>
                <w:sz w:val="24"/>
                <w:szCs w:val="30"/>
              </w:rPr>
              <w:t>Ženy a muž</w:t>
            </w:r>
          </w:p>
        </w:tc>
        <w:tc>
          <w:tcPr>
            <w:tcW w:w="2123" w:type="dxa"/>
          </w:tcPr>
          <w:p w:rsidR="00594425" w:rsidRDefault="00197A62" w:rsidP="0023497A">
            <w:pPr>
              <w:spacing w:line="360" w:lineRule="auto"/>
              <w:jc w:val="both"/>
              <w:rPr>
                <w:rFonts w:ascii="Times New Roman" w:hAnsi="Times New Roman"/>
                <w:sz w:val="24"/>
                <w:szCs w:val="30"/>
              </w:rPr>
            </w:pPr>
            <w:r>
              <w:rPr>
                <w:rFonts w:ascii="Times New Roman" w:hAnsi="Times New Roman"/>
                <w:sz w:val="24"/>
                <w:szCs w:val="30"/>
              </w:rPr>
              <w:t>38 + 42 + 44</w:t>
            </w:r>
          </w:p>
        </w:tc>
        <w:tc>
          <w:tcPr>
            <w:tcW w:w="2303" w:type="dxa"/>
          </w:tcPr>
          <w:p w:rsidR="00594425" w:rsidRDefault="00197A62" w:rsidP="0023497A">
            <w:pPr>
              <w:spacing w:line="360" w:lineRule="auto"/>
              <w:jc w:val="both"/>
              <w:rPr>
                <w:rFonts w:ascii="Times New Roman" w:hAnsi="Times New Roman"/>
                <w:sz w:val="24"/>
                <w:szCs w:val="30"/>
              </w:rPr>
            </w:pPr>
            <w:r>
              <w:rPr>
                <w:rFonts w:ascii="Times New Roman" w:hAnsi="Times New Roman"/>
                <w:sz w:val="24"/>
                <w:szCs w:val="30"/>
              </w:rPr>
              <w:t>8 + 12 + 15 let</w:t>
            </w:r>
          </w:p>
        </w:tc>
      </w:tr>
      <w:tr w:rsidR="00594425" w:rsidTr="00197A62">
        <w:tc>
          <w:tcPr>
            <w:tcW w:w="2518" w:type="dxa"/>
          </w:tcPr>
          <w:p w:rsidR="00594425" w:rsidRDefault="00197A62" w:rsidP="00197A62">
            <w:pPr>
              <w:spacing w:line="360" w:lineRule="auto"/>
              <w:rPr>
                <w:rFonts w:ascii="Times New Roman" w:hAnsi="Times New Roman"/>
                <w:sz w:val="24"/>
                <w:szCs w:val="30"/>
              </w:rPr>
            </w:pPr>
            <w:r>
              <w:rPr>
                <w:rFonts w:ascii="Times New Roman" w:hAnsi="Times New Roman"/>
                <w:sz w:val="24"/>
                <w:szCs w:val="30"/>
              </w:rPr>
              <w:t>Ivona, Zdena</w:t>
            </w:r>
          </w:p>
        </w:tc>
        <w:tc>
          <w:tcPr>
            <w:tcW w:w="2268" w:type="dxa"/>
          </w:tcPr>
          <w:p w:rsidR="00197A62" w:rsidRDefault="00197A62" w:rsidP="0023497A">
            <w:pPr>
              <w:spacing w:line="360" w:lineRule="auto"/>
              <w:jc w:val="both"/>
              <w:rPr>
                <w:rFonts w:ascii="Times New Roman" w:hAnsi="Times New Roman"/>
                <w:sz w:val="24"/>
                <w:szCs w:val="30"/>
              </w:rPr>
            </w:pPr>
            <w:r>
              <w:rPr>
                <w:rFonts w:ascii="Times New Roman" w:hAnsi="Times New Roman"/>
                <w:sz w:val="24"/>
                <w:szCs w:val="30"/>
              </w:rPr>
              <w:t>Ženy</w:t>
            </w:r>
          </w:p>
        </w:tc>
        <w:tc>
          <w:tcPr>
            <w:tcW w:w="2123" w:type="dxa"/>
          </w:tcPr>
          <w:p w:rsidR="00594425" w:rsidRDefault="00197A62" w:rsidP="0023497A">
            <w:pPr>
              <w:spacing w:line="360" w:lineRule="auto"/>
              <w:jc w:val="both"/>
              <w:rPr>
                <w:rFonts w:ascii="Times New Roman" w:hAnsi="Times New Roman"/>
                <w:sz w:val="24"/>
                <w:szCs w:val="30"/>
              </w:rPr>
            </w:pPr>
            <w:r>
              <w:rPr>
                <w:rFonts w:ascii="Times New Roman" w:hAnsi="Times New Roman"/>
                <w:sz w:val="24"/>
                <w:szCs w:val="30"/>
              </w:rPr>
              <w:t>49 + 37</w:t>
            </w:r>
          </w:p>
        </w:tc>
        <w:tc>
          <w:tcPr>
            <w:tcW w:w="2303" w:type="dxa"/>
          </w:tcPr>
          <w:p w:rsidR="00594425" w:rsidRDefault="00197A62" w:rsidP="0023497A">
            <w:pPr>
              <w:spacing w:line="360" w:lineRule="auto"/>
              <w:jc w:val="both"/>
              <w:rPr>
                <w:rFonts w:ascii="Times New Roman" w:hAnsi="Times New Roman"/>
                <w:sz w:val="24"/>
                <w:szCs w:val="30"/>
              </w:rPr>
            </w:pPr>
            <w:r>
              <w:rPr>
                <w:rFonts w:ascii="Times New Roman" w:hAnsi="Times New Roman"/>
                <w:sz w:val="24"/>
                <w:szCs w:val="30"/>
              </w:rPr>
              <w:t>17 + 7 let</w:t>
            </w:r>
          </w:p>
        </w:tc>
      </w:tr>
    </w:tbl>
    <w:p w:rsidR="002C14C0" w:rsidRPr="002C14C0" w:rsidRDefault="002C14C0" w:rsidP="0023497A">
      <w:pPr>
        <w:spacing w:line="360" w:lineRule="auto"/>
        <w:jc w:val="both"/>
        <w:rPr>
          <w:rFonts w:ascii="Times New Roman" w:hAnsi="Times New Roman"/>
          <w:sz w:val="2"/>
          <w:szCs w:val="30"/>
        </w:rPr>
      </w:pPr>
    </w:p>
    <w:p w:rsidR="003075C9" w:rsidRPr="0038610C" w:rsidRDefault="003075C9" w:rsidP="0023497A">
      <w:pPr>
        <w:spacing w:line="360" w:lineRule="auto"/>
        <w:jc w:val="both"/>
        <w:rPr>
          <w:rFonts w:ascii="Times New Roman" w:hAnsi="Times New Roman"/>
          <w:sz w:val="32"/>
          <w:szCs w:val="30"/>
        </w:rPr>
      </w:pPr>
    </w:p>
    <w:p w:rsidR="0023497A" w:rsidRPr="0023497A" w:rsidRDefault="00CE0D92" w:rsidP="0023497A">
      <w:pPr>
        <w:spacing w:line="360" w:lineRule="auto"/>
        <w:jc w:val="both"/>
        <w:rPr>
          <w:rFonts w:ascii="Times New Roman" w:hAnsi="Times New Roman"/>
          <w:b/>
          <w:sz w:val="30"/>
          <w:szCs w:val="30"/>
        </w:rPr>
      </w:pPr>
      <w:r>
        <w:rPr>
          <w:rFonts w:ascii="Times New Roman" w:hAnsi="Times New Roman"/>
          <w:b/>
          <w:sz w:val="30"/>
          <w:szCs w:val="30"/>
        </w:rPr>
        <w:t>3</w:t>
      </w:r>
      <w:r w:rsidR="0023497A" w:rsidRPr="0023497A">
        <w:rPr>
          <w:rFonts w:ascii="Times New Roman" w:hAnsi="Times New Roman"/>
          <w:b/>
          <w:sz w:val="30"/>
          <w:szCs w:val="30"/>
        </w:rPr>
        <w:t xml:space="preserve">.6 Analýza </w:t>
      </w:r>
      <w:r w:rsidR="00907465">
        <w:rPr>
          <w:rFonts w:ascii="Times New Roman" w:hAnsi="Times New Roman"/>
          <w:b/>
          <w:sz w:val="30"/>
          <w:szCs w:val="30"/>
        </w:rPr>
        <w:t>získaných údajů</w:t>
      </w:r>
    </w:p>
    <w:p w:rsidR="00DC33C0" w:rsidRPr="00197A62" w:rsidRDefault="00197A62" w:rsidP="0023497A">
      <w:pPr>
        <w:spacing w:line="360" w:lineRule="auto"/>
        <w:jc w:val="both"/>
        <w:rPr>
          <w:rFonts w:ascii="Times New Roman" w:hAnsi="Times New Roman"/>
          <w:sz w:val="24"/>
          <w:szCs w:val="30"/>
        </w:rPr>
      </w:pPr>
      <w:r>
        <w:rPr>
          <w:rFonts w:ascii="Times New Roman" w:hAnsi="Times New Roman"/>
          <w:sz w:val="24"/>
          <w:szCs w:val="30"/>
        </w:rPr>
        <w:tab/>
        <w:t>Nashromážděná data jsem rozebírala pomocí principů, které obsahuje zakotvená te</w:t>
      </w:r>
      <w:r>
        <w:rPr>
          <w:rFonts w:ascii="Times New Roman" w:hAnsi="Times New Roman"/>
          <w:sz w:val="24"/>
          <w:szCs w:val="30"/>
        </w:rPr>
        <w:t>o</w:t>
      </w:r>
      <w:r>
        <w:rPr>
          <w:rFonts w:ascii="Times New Roman" w:hAnsi="Times New Roman"/>
          <w:sz w:val="24"/>
          <w:szCs w:val="30"/>
        </w:rPr>
        <w:t>rie. Cíl tohoto kódování je samozřejmě vytvoření úplně nové teorie</w:t>
      </w:r>
      <w:r w:rsidR="00E34516">
        <w:rPr>
          <w:rFonts w:ascii="Times New Roman" w:hAnsi="Times New Roman"/>
          <w:sz w:val="24"/>
          <w:szCs w:val="30"/>
        </w:rPr>
        <w:t>, a ne parafrázování teorie již vzniklé nebo pouhý popis nasbíraných informací (</w:t>
      </w:r>
      <w:proofErr w:type="spellStart"/>
      <w:r w:rsidR="00E34516">
        <w:rPr>
          <w:rFonts w:ascii="Times New Roman" w:hAnsi="Times New Roman"/>
          <w:sz w:val="24"/>
          <w:szCs w:val="30"/>
        </w:rPr>
        <w:t>Švaříček</w:t>
      </w:r>
      <w:proofErr w:type="spellEnd"/>
      <w:r w:rsidR="003075C9">
        <w:rPr>
          <w:rFonts w:ascii="Times New Roman" w:hAnsi="Times New Roman"/>
          <w:sz w:val="24"/>
          <w:szCs w:val="30"/>
        </w:rPr>
        <w:t>,</w:t>
      </w:r>
      <w:r w:rsidR="00E34516">
        <w:rPr>
          <w:rFonts w:ascii="Times New Roman" w:hAnsi="Times New Roman"/>
          <w:sz w:val="24"/>
          <w:szCs w:val="30"/>
        </w:rPr>
        <w:t xml:space="preserve"> </w:t>
      </w:r>
      <w:proofErr w:type="spellStart"/>
      <w:r w:rsidR="00E34516">
        <w:rPr>
          <w:rFonts w:ascii="Times New Roman" w:hAnsi="Times New Roman"/>
          <w:sz w:val="24"/>
          <w:szCs w:val="30"/>
        </w:rPr>
        <w:t>Šeďová</w:t>
      </w:r>
      <w:proofErr w:type="spellEnd"/>
      <w:r w:rsidR="00E34516">
        <w:rPr>
          <w:rFonts w:ascii="Times New Roman" w:hAnsi="Times New Roman"/>
          <w:sz w:val="24"/>
          <w:szCs w:val="30"/>
        </w:rPr>
        <w:t xml:space="preserve">, 2014).  </w:t>
      </w:r>
      <w:r>
        <w:rPr>
          <w:rFonts w:ascii="Times New Roman" w:hAnsi="Times New Roman"/>
          <w:sz w:val="24"/>
          <w:szCs w:val="30"/>
        </w:rPr>
        <w:t xml:space="preserve">  </w:t>
      </w:r>
    </w:p>
    <w:p w:rsidR="00DA7658" w:rsidRPr="002C14C0" w:rsidRDefault="00E34516" w:rsidP="0038610C">
      <w:pPr>
        <w:spacing w:after="0" w:line="360" w:lineRule="auto"/>
        <w:jc w:val="both"/>
        <w:rPr>
          <w:rFonts w:ascii="Times New Roman" w:hAnsi="Times New Roman"/>
          <w:sz w:val="24"/>
          <w:szCs w:val="30"/>
        </w:rPr>
      </w:pPr>
      <w:r>
        <w:rPr>
          <w:rFonts w:ascii="Times New Roman" w:hAnsi="Times New Roman"/>
          <w:b/>
          <w:sz w:val="30"/>
          <w:szCs w:val="30"/>
        </w:rPr>
        <w:tab/>
      </w:r>
      <w:r>
        <w:rPr>
          <w:rFonts w:ascii="Times New Roman" w:hAnsi="Times New Roman"/>
          <w:sz w:val="24"/>
          <w:szCs w:val="30"/>
        </w:rPr>
        <w:t xml:space="preserve">Dalším krokem po sesbírání </w:t>
      </w:r>
      <w:r w:rsidRPr="00E34516">
        <w:rPr>
          <w:rFonts w:ascii="Times New Roman" w:hAnsi="Times New Roman"/>
          <w:sz w:val="24"/>
          <w:szCs w:val="30"/>
        </w:rPr>
        <w:t>důležitých dat</w:t>
      </w:r>
      <w:r>
        <w:rPr>
          <w:rFonts w:ascii="Times New Roman" w:hAnsi="Times New Roman"/>
          <w:sz w:val="24"/>
          <w:szCs w:val="30"/>
        </w:rPr>
        <w:t xml:space="preserve"> je</w:t>
      </w:r>
      <w:r w:rsidRPr="00E34516">
        <w:rPr>
          <w:rFonts w:ascii="Times New Roman" w:hAnsi="Times New Roman"/>
          <w:sz w:val="24"/>
          <w:szCs w:val="30"/>
        </w:rPr>
        <w:t xml:space="preserve"> samozřejmě kódování trojího typu</w:t>
      </w:r>
      <w:r>
        <w:rPr>
          <w:rFonts w:ascii="Times New Roman" w:hAnsi="Times New Roman"/>
          <w:sz w:val="24"/>
          <w:szCs w:val="30"/>
        </w:rPr>
        <w:t xml:space="preserve"> – otevřené, axiální a selektivní</w:t>
      </w:r>
      <w:r w:rsidR="00DA7658">
        <w:rPr>
          <w:rFonts w:ascii="Times New Roman" w:hAnsi="Times New Roman"/>
          <w:sz w:val="24"/>
          <w:szCs w:val="30"/>
        </w:rPr>
        <w:t>, které budu vysvětlovat a uskutečňovat v dalších podkapitolách své práce.</w:t>
      </w:r>
    </w:p>
    <w:p w:rsidR="0038610C" w:rsidRDefault="0038610C" w:rsidP="0023497A">
      <w:pPr>
        <w:spacing w:line="360" w:lineRule="auto"/>
        <w:jc w:val="both"/>
        <w:rPr>
          <w:rFonts w:ascii="Times New Roman" w:hAnsi="Times New Roman"/>
          <w:b/>
          <w:sz w:val="30"/>
          <w:szCs w:val="30"/>
        </w:rPr>
      </w:pPr>
    </w:p>
    <w:p w:rsidR="0023497A" w:rsidRDefault="00CE0D92" w:rsidP="0023497A">
      <w:pPr>
        <w:spacing w:line="360" w:lineRule="auto"/>
        <w:jc w:val="both"/>
        <w:rPr>
          <w:rFonts w:ascii="Times New Roman" w:hAnsi="Times New Roman"/>
          <w:b/>
          <w:sz w:val="30"/>
          <w:szCs w:val="30"/>
        </w:rPr>
      </w:pPr>
      <w:r>
        <w:rPr>
          <w:rFonts w:ascii="Times New Roman" w:hAnsi="Times New Roman"/>
          <w:b/>
          <w:sz w:val="30"/>
          <w:szCs w:val="30"/>
        </w:rPr>
        <w:t>3</w:t>
      </w:r>
      <w:r w:rsidR="00907465">
        <w:rPr>
          <w:rFonts w:ascii="Times New Roman" w:hAnsi="Times New Roman"/>
          <w:b/>
          <w:sz w:val="30"/>
          <w:szCs w:val="30"/>
        </w:rPr>
        <w:t>.7 Otevřené k</w:t>
      </w:r>
      <w:r w:rsidR="0023497A" w:rsidRPr="0023497A">
        <w:rPr>
          <w:rFonts w:ascii="Times New Roman" w:hAnsi="Times New Roman"/>
          <w:b/>
          <w:sz w:val="30"/>
          <w:szCs w:val="30"/>
        </w:rPr>
        <w:t>ódování</w:t>
      </w:r>
    </w:p>
    <w:p w:rsidR="009B786B" w:rsidRDefault="009B786B" w:rsidP="0023497A">
      <w:pPr>
        <w:spacing w:line="360" w:lineRule="auto"/>
        <w:jc w:val="both"/>
        <w:rPr>
          <w:rFonts w:ascii="Times New Roman" w:hAnsi="Times New Roman"/>
          <w:sz w:val="24"/>
          <w:szCs w:val="30"/>
        </w:rPr>
      </w:pPr>
      <w:r>
        <w:rPr>
          <w:rFonts w:ascii="Times New Roman" w:hAnsi="Times New Roman"/>
          <w:sz w:val="24"/>
          <w:szCs w:val="30"/>
        </w:rPr>
        <w:tab/>
        <w:t>Prvním krokem je nasbírané údaje analyzovat a rozdělit na jednotlivé části. Ty poté opět analyzujeme a společně srovnáváme</w:t>
      </w:r>
      <w:r w:rsidR="007B42D2">
        <w:rPr>
          <w:rFonts w:ascii="Times New Roman" w:hAnsi="Times New Roman"/>
          <w:sz w:val="24"/>
          <w:szCs w:val="30"/>
        </w:rPr>
        <w:t xml:space="preserve">. Nalézáme významy informací, popisujeme data, slučujeme informace do kategorií a ty potom rozvíjíme prostřednictvím nalezených vlastností u daných kategorií. </w:t>
      </w:r>
      <w:r>
        <w:rPr>
          <w:rFonts w:ascii="Times New Roman" w:hAnsi="Times New Roman"/>
          <w:sz w:val="24"/>
          <w:szCs w:val="30"/>
        </w:rPr>
        <w:t>Tímto procesem se formulují nově vzniklé objevy (</w:t>
      </w:r>
      <w:proofErr w:type="spellStart"/>
      <w:r>
        <w:rPr>
          <w:rFonts w:ascii="Times New Roman" w:hAnsi="Times New Roman"/>
          <w:sz w:val="24"/>
          <w:szCs w:val="30"/>
        </w:rPr>
        <w:t>Strauss</w:t>
      </w:r>
      <w:proofErr w:type="spellEnd"/>
      <w:r w:rsidR="003075C9">
        <w:rPr>
          <w:rFonts w:ascii="Times New Roman" w:hAnsi="Times New Roman"/>
          <w:sz w:val="24"/>
          <w:szCs w:val="30"/>
        </w:rPr>
        <w:t>,</w:t>
      </w:r>
      <w:r>
        <w:rPr>
          <w:rFonts w:ascii="Times New Roman" w:hAnsi="Times New Roman"/>
          <w:sz w:val="24"/>
          <w:szCs w:val="30"/>
        </w:rPr>
        <w:t xml:space="preserve"> </w:t>
      </w:r>
      <w:proofErr w:type="spellStart"/>
      <w:r>
        <w:rPr>
          <w:rFonts w:ascii="Times New Roman" w:hAnsi="Times New Roman"/>
          <w:sz w:val="24"/>
          <w:szCs w:val="30"/>
        </w:rPr>
        <w:t>Corbin</w:t>
      </w:r>
      <w:r w:rsidR="00806598">
        <w:rPr>
          <w:rFonts w:ascii="Times New Roman" w:hAnsi="Times New Roman"/>
          <w:sz w:val="24"/>
          <w:szCs w:val="30"/>
        </w:rPr>
        <w:t>ová</w:t>
      </w:r>
      <w:proofErr w:type="spellEnd"/>
      <w:r>
        <w:rPr>
          <w:rFonts w:ascii="Times New Roman" w:hAnsi="Times New Roman"/>
          <w:sz w:val="24"/>
          <w:szCs w:val="30"/>
        </w:rPr>
        <w:t>, 1999).</w:t>
      </w:r>
    </w:p>
    <w:p w:rsidR="003075C9" w:rsidRDefault="008D1EA3" w:rsidP="0023497A">
      <w:pPr>
        <w:spacing w:line="360" w:lineRule="auto"/>
        <w:jc w:val="both"/>
        <w:rPr>
          <w:rFonts w:ascii="Times New Roman" w:hAnsi="Times New Roman"/>
          <w:sz w:val="24"/>
          <w:szCs w:val="30"/>
        </w:rPr>
      </w:pPr>
      <w:r>
        <w:rPr>
          <w:rFonts w:ascii="Times New Roman" w:hAnsi="Times New Roman"/>
          <w:sz w:val="24"/>
          <w:szCs w:val="30"/>
        </w:rPr>
        <w:lastRenderedPageBreak/>
        <w:tab/>
        <w:t xml:space="preserve"> I mně se pomocí otevřeného kódování podařilo najít v rozhovorech mnoho spole</w:t>
      </w:r>
      <w:r>
        <w:rPr>
          <w:rFonts w:ascii="Times New Roman" w:hAnsi="Times New Roman"/>
          <w:sz w:val="24"/>
          <w:szCs w:val="30"/>
        </w:rPr>
        <w:t>č</w:t>
      </w:r>
      <w:r>
        <w:rPr>
          <w:rFonts w:ascii="Times New Roman" w:hAnsi="Times New Roman"/>
          <w:sz w:val="24"/>
          <w:szCs w:val="30"/>
        </w:rPr>
        <w:t>ných prvků, které jsem označila kódy. A díky těmto kódům jsem byla scho</w:t>
      </w:r>
      <w:r w:rsidR="003075C9">
        <w:rPr>
          <w:rFonts w:ascii="Times New Roman" w:hAnsi="Times New Roman"/>
          <w:sz w:val="24"/>
          <w:szCs w:val="30"/>
        </w:rPr>
        <w:t>pna vytvořit sed</w:t>
      </w:r>
      <w:r w:rsidR="00A85F7D">
        <w:rPr>
          <w:rFonts w:ascii="Times New Roman" w:hAnsi="Times New Roman"/>
          <w:sz w:val="24"/>
          <w:szCs w:val="30"/>
        </w:rPr>
        <w:t>m kategorií.</w:t>
      </w:r>
    </w:p>
    <w:p w:rsidR="002C14C0" w:rsidRPr="005A6581" w:rsidRDefault="002C14C0" w:rsidP="0023497A">
      <w:pPr>
        <w:spacing w:line="360" w:lineRule="auto"/>
        <w:jc w:val="both"/>
        <w:rPr>
          <w:rFonts w:ascii="Times New Roman" w:hAnsi="Times New Roman"/>
          <w:sz w:val="24"/>
          <w:szCs w:val="30"/>
        </w:rPr>
      </w:pPr>
    </w:p>
    <w:p w:rsidR="00A85F7D" w:rsidRPr="00A85F7D" w:rsidRDefault="00A85F7D" w:rsidP="0023497A">
      <w:pPr>
        <w:spacing w:line="360" w:lineRule="auto"/>
        <w:jc w:val="both"/>
        <w:rPr>
          <w:rFonts w:ascii="Times New Roman" w:hAnsi="Times New Roman"/>
          <w:b/>
          <w:sz w:val="24"/>
          <w:szCs w:val="30"/>
        </w:rPr>
      </w:pPr>
      <w:r w:rsidRPr="00A85F7D">
        <w:rPr>
          <w:rFonts w:ascii="Times New Roman" w:hAnsi="Times New Roman"/>
          <w:b/>
          <w:sz w:val="24"/>
          <w:szCs w:val="30"/>
        </w:rPr>
        <w:t>Kategorie:</w:t>
      </w:r>
    </w:p>
    <w:p w:rsidR="008D1EA3" w:rsidRDefault="00A85F7D" w:rsidP="008D1EA3">
      <w:pPr>
        <w:pStyle w:val="Odstavecseseznamem"/>
        <w:numPr>
          <w:ilvl w:val="0"/>
          <w:numId w:val="38"/>
        </w:numPr>
        <w:spacing w:line="360" w:lineRule="auto"/>
        <w:jc w:val="both"/>
        <w:rPr>
          <w:rFonts w:ascii="Times New Roman" w:hAnsi="Times New Roman"/>
          <w:sz w:val="24"/>
          <w:szCs w:val="30"/>
        </w:rPr>
      </w:pPr>
      <w:r>
        <w:rPr>
          <w:rFonts w:ascii="Times New Roman" w:hAnsi="Times New Roman"/>
          <w:sz w:val="24"/>
          <w:szCs w:val="30"/>
        </w:rPr>
        <w:t xml:space="preserve">Spojitost </w:t>
      </w:r>
      <w:r w:rsidR="002E06E7">
        <w:rPr>
          <w:rFonts w:ascii="Times New Roman" w:hAnsi="Times New Roman"/>
          <w:sz w:val="24"/>
          <w:szCs w:val="30"/>
        </w:rPr>
        <w:t xml:space="preserve">praxe s odhalením šikany. </w:t>
      </w:r>
    </w:p>
    <w:p w:rsidR="008D1EA3" w:rsidRDefault="00A85F7D" w:rsidP="008D1EA3">
      <w:pPr>
        <w:pStyle w:val="Odstavecseseznamem"/>
        <w:numPr>
          <w:ilvl w:val="0"/>
          <w:numId w:val="38"/>
        </w:numPr>
        <w:spacing w:line="360" w:lineRule="auto"/>
        <w:jc w:val="both"/>
        <w:rPr>
          <w:rFonts w:ascii="Times New Roman" w:hAnsi="Times New Roman"/>
          <w:sz w:val="24"/>
          <w:szCs w:val="30"/>
        </w:rPr>
      </w:pPr>
      <w:r>
        <w:rPr>
          <w:rFonts w:ascii="Times New Roman" w:hAnsi="Times New Roman"/>
          <w:sz w:val="24"/>
          <w:szCs w:val="30"/>
        </w:rPr>
        <w:t>Komplexní řešení školního poradenského týmu spolu s dalšími institucemi zabývaj</w:t>
      </w:r>
      <w:r>
        <w:rPr>
          <w:rFonts w:ascii="Times New Roman" w:hAnsi="Times New Roman"/>
          <w:sz w:val="24"/>
          <w:szCs w:val="30"/>
        </w:rPr>
        <w:t>í</w:t>
      </w:r>
      <w:r>
        <w:rPr>
          <w:rFonts w:ascii="Times New Roman" w:hAnsi="Times New Roman"/>
          <w:sz w:val="24"/>
          <w:szCs w:val="30"/>
        </w:rPr>
        <w:t>cí</w:t>
      </w:r>
      <w:r w:rsidR="00C43D80">
        <w:rPr>
          <w:rFonts w:ascii="Times New Roman" w:hAnsi="Times New Roman"/>
          <w:sz w:val="24"/>
          <w:szCs w:val="30"/>
        </w:rPr>
        <w:t>mi</w:t>
      </w:r>
      <w:r>
        <w:rPr>
          <w:rFonts w:ascii="Times New Roman" w:hAnsi="Times New Roman"/>
          <w:sz w:val="24"/>
          <w:szCs w:val="30"/>
        </w:rPr>
        <w:t xml:space="preserve"> se prevencí </w:t>
      </w:r>
      <w:r w:rsidR="002E06E7">
        <w:rPr>
          <w:rFonts w:ascii="Times New Roman" w:hAnsi="Times New Roman"/>
          <w:sz w:val="24"/>
          <w:szCs w:val="30"/>
        </w:rPr>
        <w:t xml:space="preserve">a řešením šikany. </w:t>
      </w:r>
    </w:p>
    <w:p w:rsidR="00A85F7D" w:rsidRDefault="00A85F7D" w:rsidP="008D1EA3">
      <w:pPr>
        <w:pStyle w:val="Odstavecseseznamem"/>
        <w:numPr>
          <w:ilvl w:val="0"/>
          <w:numId w:val="38"/>
        </w:numPr>
        <w:spacing w:line="360" w:lineRule="auto"/>
        <w:jc w:val="both"/>
        <w:rPr>
          <w:rFonts w:ascii="Times New Roman" w:hAnsi="Times New Roman"/>
          <w:sz w:val="24"/>
          <w:szCs w:val="30"/>
        </w:rPr>
      </w:pPr>
      <w:r>
        <w:rPr>
          <w:rFonts w:ascii="Times New Roman" w:hAnsi="Times New Roman"/>
          <w:sz w:val="24"/>
          <w:szCs w:val="30"/>
        </w:rPr>
        <w:t xml:space="preserve">Separace oběti od agresora a informovanost o situaci </w:t>
      </w:r>
      <w:r w:rsidR="002E06E7">
        <w:rPr>
          <w:rFonts w:ascii="Times New Roman" w:hAnsi="Times New Roman"/>
          <w:sz w:val="24"/>
          <w:szCs w:val="30"/>
        </w:rPr>
        <w:t>rodičů obou stran.</w:t>
      </w:r>
    </w:p>
    <w:p w:rsidR="00A85F7D" w:rsidRDefault="00A85F7D" w:rsidP="008D1EA3">
      <w:pPr>
        <w:pStyle w:val="Odstavecseseznamem"/>
        <w:numPr>
          <w:ilvl w:val="0"/>
          <w:numId w:val="38"/>
        </w:numPr>
        <w:spacing w:line="360" w:lineRule="auto"/>
        <w:jc w:val="both"/>
        <w:rPr>
          <w:rFonts w:ascii="Times New Roman" w:hAnsi="Times New Roman"/>
          <w:sz w:val="24"/>
          <w:szCs w:val="30"/>
        </w:rPr>
      </w:pPr>
      <w:r>
        <w:rPr>
          <w:rFonts w:ascii="Times New Roman" w:hAnsi="Times New Roman"/>
          <w:sz w:val="24"/>
          <w:szCs w:val="30"/>
        </w:rPr>
        <w:t>Nerovnoměrné rozložení poměru práce a významnost pomoci učitelského</w:t>
      </w:r>
      <w:r w:rsidR="002E06E7">
        <w:rPr>
          <w:rFonts w:ascii="Times New Roman" w:hAnsi="Times New Roman"/>
          <w:sz w:val="24"/>
          <w:szCs w:val="30"/>
        </w:rPr>
        <w:t xml:space="preserve"> sboru.</w:t>
      </w:r>
    </w:p>
    <w:p w:rsidR="00A85F7D" w:rsidRDefault="00A85F7D" w:rsidP="008D1EA3">
      <w:pPr>
        <w:pStyle w:val="Odstavecseseznamem"/>
        <w:numPr>
          <w:ilvl w:val="0"/>
          <w:numId w:val="38"/>
        </w:numPr>
        <w:spacing w:line="360" w:lineRule="auto"/>
        <w:jc w:val="both"/>
        <w:rPr>
          <w:rFonts w:ascii="Times New Roman" w:hAnsi="Times New Roman"/>
          <w:sz w:val="24"/>
          <w:szCs w:val="30"/>
        </w:rPr>
      </w:pPr>
      <w:r>
        <w:rPr>
          <w:rFonts w:ascii="Times New Roman" w:hAnsi="Times New Roman"/>
          <w:sz w:val="24"/>
          <w:szCs w:val="30"/>
        </w:rPr>
        <w:t>Pravidelné a aktivní řešení problému jdoucí k po</w:t>
      </w:r>
      <w:r w:rsidR="002E06E7">
        <w:rPr>
          <w:rFonts w:ascii="Times New Roman" w:hAnsi="Times New Roman"/>
          <w:sz w:val="24"/>
          <w:szCs w:val="30"/>
        </w:rPr>
        <w:t>zitivnímu výsledku.</w:t>
      </w:r>
    </w:p>
    <w:p w:rsidR="00A85F7D" w:rsidRDefault="00A85F7D" w:rsidP="008D1EA3">
      <w:pPr>
        <w:pStyle w:val="Odstavecseseznamem"/>
        <w:numPr>
          <w:ilvl w:val="0"/>
          <w:numId w:val="38"/>
        </w:numPr>
        <w:spacing w:line="360" w:lineRule="auto"/>
        <w:jc w:val="both"/>
        <w:rPr>
          <w:rFonts w:ascii="Times New Roman" w:hAnsi="Times New Roman"/>
          <w:sz w:val="24"/>
          <w:szCs w:val="30"/>
        </w:rPr>
      </w:pPr>
      <w:r>
        <w:rPr>
          <w:rFonts w:ascii="Times New Roman" w:hAnsi="Times New Roman"/>
          <w:sz w:val="24"/>
          <w:szCs w:val="30"/>
        </w:rPr>
        <w:t>Spolupráce třídy s poradci k úspě</w:t>
      </w:r>
      <w:r w:rsidR="002E06E7">
        <w:rPr>
          <w:rFonts w:ascii="Times New Roman" w:hAnsi="Times New Roman"/>
          <w:sz w:val="24"/>
          <w:szCs w:val="30"/>
        </w:rPr>
        <w:t>šnému dořešení případu.</w:t>
      </w:r>
    </w:p>
    <w:p w:rsidR="00A85F7D" w:rsidRDefault="00A85F7D" w:rsidP="008D1EA3">
      <w:pPr>
        <w:pStyle w:val="Odstavecseseznamem"/>
        <w:numPr>
          <w:ilvl w:val="0"/>
          <w:numId w:val="38"/>
        </w:numPr>
        <w:spacing w:line="360" w:lineRule="auto"/>
        <w:jc w:val="both"/>
        <w:rPr>
          <w:rFonts w:ascii="Times New Roman" w:hAnsi="Times New Roman"/>
          <w:sz w:val="24"/>
          <w:szCs w:val="30"/>
        </w:rPr>
      </w:pPr>
      <w:r>
        <w:rPr>
          <w:rFonts w:ascii="Times New Roman" w:hAnsi="Times New Roman"/>
          <w:sz w:val="24"/>
          <w:szCs w:val="30"/>
        </w:rPr>
        <w:t>Souvislost sociálního postaven</w:t>
      </w:r>
      <w:r w:rsidR="002E06E7">
        <w:rPr>
          <w:rFonts w:ascii="Times New Roman" w:hAnsi="Times New Roman"/>
          <w:sz w:val="24"/>
          <w:szCs w:val="30"/>
        </w:rPr>
        <w:t xml:space="preserve">í, odlišnosti </w:t>
      </w:r>
      <w:r w:rsidR="00C20FEF">
        <w:rPr>
          <w:rFonts w:ascii="Times New Roman" w:hAnsi="Times New Roman"/>
          <w:sz w:val="24"/>
          <w:szCs w:val="30"/>
        </w:rPr>
        <w:t>žáků</w:t>
      </w:r>
      <w:r w:rsidR="00D44121">
        <w:rPr>
          <w:rFonts w:ascii="Times New Roman" w:hAnsi="Times New Roman"/>
          <w:sz w:val="24"/>
          <w:szCs w:val="30"/>
        </w:rPr>
        <w:t xml:space="preserve"> </w:t>
      </w:r>
      <w:r w:rsidR="002E06E7">
        <w:rPr>
          <w:rFonts w:ascii="Times New Roman" w:hAnsi="Times New Roman"/>
          <w:sz w:val="24"/>
          <w:szCs w:val="30"/>
        </w:rPr>
        <w:t xml:space="preserve">a </w:t>
      </w:r>
      <w:r w:rsidR="00C20FEF">
        <w:rPr>
          <w:rFonts w:ascii="Times New Roman" w:hAnsi="Times New Roman"/>
          <w:sz w:val="24"/>
          <w:szCs w:val="30"/>
        </w:rPr>
        <w:t xml:space="preserve">- </w:t>
      </w:r>
      <w:r w:rsidR="002E06E7">
        <w:rPr>
          <w:rFonts w:ascii="Times New Roman" w:hAnsi="Times New Roman"/>
          <w:sz w:val="24"/>
          <w:szCs w:val="30"/>
        </w:rPr>
        <w:t xml:space="preserve">šikany. </w:t>
      </w:r>
    </w:p>
    <w:p w:rsidR="00AC3C63" w:rsidRDefault="00AC3C63" w:rsidP="0023497A">
      <w:pPr>
        <w:spacing w:line="360" w:lineRule="auto"/>
        <w:jc w:val="both"/>
        <w:rPr>
          <w:rFonts w:ascii="Times New Roman" w:hAnsi="Times New Roman"/>
          <w:b/>
          <w:sz w:val="24"/>
          <w:szCs w:val="30"/>
        </w:rPr>
      </w:pPr>
    </w:p>
    <w:p w:rsidR="002E06E7" w:rsidRDefault="002E06E7" w:rsidP="0023497A">
      <w:pPr>
        <w:spacing w:line="360" w:lineRule="auto"/>
        <w:jc w:val="both"/>
        <w:rPr>
          <w:rFonts w:ascii="Times New Roman" w:hAnsi="Times New Roman"/>
          <w:b/>
          <w:sz w:val="24"/>
          <w:szCs w:val="30"/>
        </w:rPr>
      </w:pPr>
    </w:p>
    <w:p w:rsidR="003075C9" w:rsidRDefault="003075C9" w:rsidP="0023497A">
      <w:pPr>
        <w:spacing w:line="360" w:lineRule="auto"/>
        <w:jc w:val="both"/>
        <w:rPr>
          <w:rFonts w:ascii="Times New Roman" w:hAnsi="Times New Roman"/>
          <w:b/>
          <w:sz w:val="24"/>
          <w:szCs w:val="30"/>
        </w:rPr>
      </w:pPr>
    </w:p>
    <w:p w:rsidR="003075C9" w:rsidRDefault="003075C9" w:rsidP="0023497A">
      <w:pPr>
        <w:spacing w:line="360" w:lineRule="auto"/>
        <w:jc w:val="both"/>
        <w:rPr>
          <w:rFonts w:ascii="Times New Roman" w:hAnsi="Times New Roman"/>
          <w:b/>
          <w:sz w:val="24"/>
          <w:szCs w:val="30"/>
        </w:rPr>
      </w:pPr>
    </w:p>
    <w:p w:rsidR="003075C9" w:rsidRDefault="003075C9" w:rsidP="0023497A">
      <w:pPr>
        <w:spacing w:line="360" w:lineRule="auto"/>
        <w:jc w:val="both"/>
        <w:rPr>
          <w:rFonts w:ascii="Times New Roman" w:hAnsi="Times New Roman"/>
          <w:b/>
          <w:sz w:val="24"/>
          <w:szCs w:val="30"/>
        </w:rPr>
      </w:pPr>
    </w:p>
    <w:p w:rsidR="003075C9" w:rsidRDefault="003075C9" w:rsidP="0023497A">
      <w:pPr>
        <w:spacing w:line="360" w:lineRule="auto"/>
        <w:jc w:val="both"/>
        <w:rPr>
          <w:rFonts w:ascii="Times New Roman" w:hAnsi="Times New Roman"/>
          <w:b/>
          <w:sz w:val="24"/>
          <w:szCs w:val="30"/>
        </w:rPr>
      </w:pPr>
    </w:p>
    <w:p w:rsidR="003075C9" w:rsidRDefault="003075C9" w:rsidP="0023497A">
      <w:pPr>
        <w:spacing w:line="360" w:lineRule="auto"/>
        <w:jc w:val="both"/>
        <w:rPr>
          <w:rFonts w:ascii="Times New Roman" w:hAnsi="Times New Roman"/>
          <w:b/>
          <w:sz w:val="24"/>
          <w:szCs w:val="30"/>
        </w:rPr>
      </w:pPr>
    </w:p>
    <w:p w:rsidR="003075C9" w:rsidRDefault="003075C9" w:rsidP="0023497A">
      <w:pPr>
        <w:spacing w:line="360" w:lineRule="auto"/>
        <w:jc w:val="both"/>
        <w:rPr>
          <w:rFonts w:ascii="Times New Roman" w:hAnsi="Times New Roman"/>
          <w:b/>
          <w:sz w:val="24"/>
          <w:szCs w:val="30"/>
        </w:rPr>
      </w:pPr>
    </w:p>
    <w:p w:rsidR="003075C9" w:rsidRDefault="003075C9" w:rsidP="0023497A">
      <w:pPr>
        <w:spacing w:line="360" w:lineRule="auto"/>
        <w:jc w:val="both"/>
        <w:rPr>
          <w:rFonts w:ascii="Times New Roman" w:hAnsi="Times New Roman"/>
          <w:b/>
          <w:sz w:val="24"/>
          <w:szCs w:val="30"/>
        </w:rPr>
      </w:pPr>
    </w:p>
    <w:p w:rsidR="0038610C" w:rsidRDefault="0038610C" w:rsidP="0023497A">
      <w:pPr>
        <w:spacing w:line="360" w:lineRule="auto"/>
        <w:jc w:val="both"/>
        <w:rPr>
          <w:rFonts w:ascii="Times New Roman" w:hAnsi="Times New Roman"/>
          <w:b/>
          <w:sz w:val="24"/>
          <w:szCs w:val="30"/>
        </w:rPr>
      </w:pPr>
    </w:p>
    <w:p w:rsidR="0038610C" w:rsidRDefault="0038610C" w:rsidP="0023497A">
      <w:pPr>
        <w:spacing w:line="360" w:lineRule="auto"/>
        <w:jc w:val="both"/>
        <w:rPr>
          <w:rFonts w:ascii="Times New Roman" w:hAnsi="Times New Roman"/>
          <w:b/>
          <w:sz w:val="24"/>
          <w:szCs w:val="30"/>
        </w:rPr>
      </w:pPr>
    </w:p>
    <w:p w:rsidR="0038610C" w:rsidRDefault="0038610C" w:rsidP="0023497A">
      <w:pPr>
        <w:spacing w:line="360" w:lineRule="auto"/>
        <w:jc w:val="both"/>
        <w:rPr>
          <w:rFonts w:ascii="Times New Roman" w:hAnsi="Times New Roman"/>
          <w:b/>
          <w:sz w:val="24"/>
          <w:szCs w:val="30"/>
        </w:rPr>
      </w:pPr>
    </w:p>
    <w:p w:rsidR="0038610C" w:rsidRDefault="0038610C" w:rsidP="0023497A">
      <w:pPr>
        <w:spacing w:line="360" w:lineRule="auto"/>
        <w:jc w:val="both"/>
        <w:rPr>
          <w:rFonts w:ascii="Times New Roman" w:hAnsi="Times New Roman"/>
          <w:b/>
          <w:sz w:val="24"/>
          <w:szCs w:val="30"/>
        </w:rPr>
      </w:pPr>
    </w:p>
    <w:p w:rsidR="00907465" w:rsidRPr="00A85F7D" w:rsidRDefault="00197A62" w:rsidP="0023497A">
      <w:pPr>
        <w:spacing w:line="360" w:lineRule="auto"/>
        <w:jc w:val="both"/>
        <w:rPr>
          <w:rFonts w:ascii="Times New Roman" w:hAnsi="Times New Roman"/>
          <w:sz w:val="24"/>
          <w:szCs w:val="30"/>
        </w:rPr>
      </w:pPr>
      <w:r w:rsidRPr="00197A62">
        <w:rPr>
          <w:rFonts w:ascii="Times New Roman" w:hAnsi="Times New Roman"/>
          <w:b/>
          <w:sz w:val="24"/>
          <w:szCs w:val="30"/>
        </w:rPr>
        <w:lastRenderedPageBreak/>
        <w:t xml:space="preserve">Kategorie </w:t>
      </w:r>
      <w:r>
        <w:rPr>
          <w:rFonts w:ascii="Times New Roman" w:hAnsi="Times New Roman"/>
          <w:b/>
          <w:sz w:val="24"/>
          <w:szCs w:val="30"/>
        </w:rPr>
        <w:t>číslo 1</w:t>
      </w:r>
    </w:p>
    <w:p w:rsidR="00197A62" w:rsidRDefault="00A85F7D" w:rsidP="0023497A">
      <w:pPr>
        <w:spacing w:line="360" w:lineRule="auto"/>
        <w:jc w:val="both"/>
        <w:rPr>
          <w:rFonts w:ascii="Times New Roman" w:hAnsi="Times New Roman"/>
          <w:b/>
          <w:sz w:val="24"/>
          <w:szCs w:val="30"/>
        </w:rPr>
      </w:pPr>
      <w:r>
        <w:rPr>
          <w:rFonts w:ascii="Times New Roman" w:hAnsi="Times New Roman"/>
          <w:b/>
          <w:sz w:val="24"/>
          <w:szCs w:val="30"/>
        </w:rPr>
        <w:t>Spojitost praxe s odhalením šikany.</w:t>
      </w:r>
    </w:p>
    <w:p w:rsidR="00AC3C63" w:rsidRDefault="00AC3C63" w:rsidP="0023497A">
      <w:pPr>
        <w:spacing w:line="360" w:lineRule="auto"/>
        <w:jc w:val="both"/>
        <w:rPr>
          <w:rFonts w:ascii="Times New Roman" w:hAnsi="Times New Roman"/>
          <w:sz w:val="24"/>
          <w:szCs w:val="30"/>
        </w:rPr>
      </w:pPr>
      <w:r>
        <w:rPr>
          <w:rFonts w:ascii="Times New Roman" w:hAnsi="Times New Roman"/>
          <w:sz w:val="24"/>
          <w:szCs w:val="30"/>
        </w:rPr>
        <w:t>Tabulka číslo 2 – přehled vybraných citací ke kategorii číslo 1</w:t>
      </w:r>
    </w:p>
    <w:tbl>
      <w:tblPr>
        <w:tblStyle w:val="Mkatabulky"/>
        <w:tblW w:w="0" w:type="auto"/>
        <w:tblLook w:val="04A0"/>
      </w:tblPr>
      <w:tblGrid>
        <w:gridCol w:w="4606"/>
        <w:gridCol w:w="4606"/>
      </w:tblGrid>
      <w:tr w:rsidR="00AC3C63" w:rsidTr="00AC3C63">
        <w:tc>
          <w:tcPr>
            <w:tcW w:w="4606" w:type="dxa"/>
            <w:shd w:val="clear" w:color="auto" w:fill="A6A6A6" w:themeFill="background1" w:themeFillShade="A6"/>
          </w:tcPr>
          <w:p w:rsidR="00AC3C63" w:rsidRPr="00AC3C63" w:rsidRDefault="00AC3C63" w:rsidP="0023497A">
            <w:pPr>
              <w:spacing w:line="360" w:lineRule="auto"/>
              <w:jc w:val="both"/>
              <w:rPr>
                <w:rFonts w:ascii="Times New Roman" w:hAnsi="Times New Roman"/>
                <w:b/>
                <w:sz w:val="24"/>
                <w:szCs w:val="30"/>
              </w:rPr>
            </w:pPr>
            <w:r w:rsidRPr="00AC3C63">
              <w:rPr>
                <w:rFonts w:ascii="Times New Roman" w:hAnsi="Times New Roman"/>
                <w:b/>
                <w:sz w:val="24"/>
                <w:szCs w:val="30"/>
              </w:rPr>
              <w:t xml:space="preserve">Vlastnosti </w:t>
            </w:r>
          </w:p>
        </w:tc>
        <w:tc>
          <w:tcPr>
            <w:tcW w:w="4606" w:type="dxa"/>
            <w:shd w:val="clear" w:color="auto" w:fill="A6A6A6" w:themeFill="background1" w:themeFillShade="A6"/>
          </w:tcPr>
          <w:p w:rsidR="00AC3C63" w:rsidRPr="00AC3C63" w:rsidRDefault="00AC3C63" w:rsidP="0023497A">
            <w:pPr>
              <w:spacing w:line="360" w:lineRule="auto"/>
              <w:jc w:val="both"/>
              <w:rPr>
                <w:rFonts w:ascii="Times New Roman" w:hAnsi="Times New Roman"/>
                <w:b/>
                <w:sz w:val="24"/>
                <w:szCs w:val="30"/>
              </w:rPr>
            </w:pPr>
            <w:r w:rsidRPr="00AC3C63">
              <w:rPr>
                <w:rFonts w:ascii="Times New Roman" w:hAnsi="Times New Roman"/>
                <w:b/>
                <w:sz w:val="24"/>
                <w:szCs w:val="30"/>
              </w:rPr>
              <w:t>Dimenzionální rozsah</w:t>
            </w:r>
          </w:p>
        </w:tc>
      </w:tr>
      <w:tr w:rsidR="00AC3C63" w:rsidTr="00AC3C63">
        <w:tc>
          <w:tcPr>
            <w:tcW w:w="4606" w:type="dxa"/>
          </w:tcPr>
          <w:p w:rsidR="00AC3C63" w:rsidRDefault="00AC3C63" w:rsidP="0023497A">
            <w:pPr>
              <w:spacing w:line="360" w:lineRule="auto"/>
              <w:jc w:val="both"/>
              <w:rPr>
                <w:rFonts w:ascii="Times New Roman" w:hAnsi="Times New Roman"/>
                <w:sz w:val="24"/>
                <w:szCs w:val="30"/>
              </w:rPr>
            </w:pPr>
            <w:r>
              <w:rPr>
                <w:rFonts w:ascii="Times New Roman" w:hAnsi="Times New Roman"/>
                <w:sz w:val="24"/>
                <w:szCs w:val="30"/>
              </w:rPr>
              <w:t>Spojitost s délkou praxe</w:t>
            </w:r>
          </w:p>
        </w:tc>
        <w:tc>
          <w:tcPr>
            <w:tcW w:w="4606" w:type="dxa"/>
          </w:tcPr>
          <w:p w:rsidR="00AC3C63" w:rsidRDefault="00AC3C63" w:rsidP="0023497A">
            <w:pPr>
              <w:spacing w:line="360" w:lineRule="auto"/>
              <w:jc w:val="both"/>
              <w:rPr>
                <w:rFonts w:ascii="Times New Roman" w:hAnsi="Times New Roman"/>
                <w:sz w:val="24"/>
                <w:szCs w:val="30"/>
              </w:rPr>
            </w:pPr>
            <w:r w:rsidRPr="00FF4783">
              <w:rPr>
                <w:rFonts w:ascii="Times New Roman" w:hAnsi="Times New Roman"/>
                <w:b/>
                <w:sz w:val="24"/>
                <w:szCs w:val="30"/>
              </w:rPr>
              <w:t>Limitující</w:t>
            </w:r>
            <w:r>
              <w:rPr>
                <w:rFonts w:ascii="Times New Roman" w:hAnsi="Times New Roman"/>
                <w:sz w:val="24"/>
                <w:szCs w:val="30"/>
              </w:rPr>
              <w:t xml:space="preserve"> – </w:t>
            </w:r>
            <w:r w:rsidRPr="00FF4783">
              <w:rPr>
                <w:rFonts w:ascii="Times New Roman" w:hAnsi="Times New Roman"/>
                <w:sz w:val="24"/>
                <w:szCs w:val="30"/>
              </w:rPr>
              <w:t>nelimitující</w:t>
            </w:r>
          </w:p>
        </w:tc>
      </w:tr>
      <w:tr w:rsidR="00AC3C63" w:rsidTr="00AC3C63">
        <w:tc>
          <w:tcPr>
            <w:tcW w:w="4606" w:type="dxa"/>
          </w:tcPr>
          <w:p w:rsidR="00AC3C63" w:rsidRDefault="00AC3C63" w:rsidP="0023497A">
            <w:pPr>
              <w:spacing w:line="360" w:lineRule="auto"/>
              <w:jc w:val="both"/>
              <w:rPr>
                <w:rFonts w:ascii="Times New Roman" w:hAnsi="Times New Roman"/>
                <w:sz w:val="24"/>
                <w:szCs w:val="30"/>
              </w:rPr>
            </w:pPr>
            <w:r>
              <w:rPr>
                <w:rFonts w:ascii="Times New Roman" w:hAnsi="Times New Roman"/>
                <w:sz w:val="24"/>
                <w:szCs w:val="30"/>
              </w:rPr>
              <w:t>Odhalení šikany</w:t>
            </w:r>
          </w:p>
        </w:tc>
        <w:tc>
          <w:tcPr>
            <w:tcW w:w="4606" w:type="dxa"/>
          </w:tcPr>
          <w:p w:rsidR="00AC3C63" w:rsidRDefault="00AC3C63" w:rsidP="0023497A">
            <w:pPr>
              <w:spacing w:line="360" w:lineRule="auto"/>
              <w:jc w:val="both"/>
              <w:rPr>
                <w:rFonts w:ascii="Times New Roman" w:hAnsi="Times New Roman"/>
                <w:sz w:val="24"/>
                <w:szCs w:val="30"/>
              </w:rPr>
            </w:pPr>
            <w:r w:rsidRPr="00AC3C63">
              <w:rPr>
                <w:rFonts w:ascii="Times New Roman" w:hAnsi="Times New Roman"/>
                <w:b/>
                <w:sz w:val="24"/>
                <w:szCs w:val="30"/>
              </w:rPr>
              <w:t>Časté</w:t>
            </w:r>
            <w:r>
              <w:rPr>
                <w:rFonts w:ascii="Times New Roman" w:hAnsi="Times New Roman"/>
                <w:sz w:val="24"/>
                <w:szCs w:val="30"/>
              </w:rPr>
              <w:t xml:space="preserve"> – ojedinělé</w:t>
            </w:r>
          </w:p>
        </w:tc>
      </w:tr>
      <w:tr w:rsidR="00AC3C63" w:rsidTr="00AC3C63">
        <w:tc>
          <w:tcPr>
            <w:tcW w:w="4606" w:type="dxa"/>
          </w:tcPr>
          <w:p w:rsidR="00AC3C63" w:rsidRDefault="00AC3C63" w:rsidP="0023497A">
            <w:pPr>
              <w:spacing w:line="360" w:lineRule="auto"/>
              <w:jc w:val="both"/>
              <w:rPr>
                <w:rFonts w:ascii="Times New Roman" w:hAnsi="Times New Roman"/>
                <w:sz w:val="24"/>
                <w:szCs w:val="30"/>
              </w:rPr>
            </w:pPr>
            <w:r>
              <w:rPr>
                <w:rFonts w:ascii="Times New Roman" w:hAnsi="Times New Roman"/>
                <w:sz w:val="24"/>
                <w:szCs w:val="30"/>
              </w:rPr>
              <w:t>Čas strávený s</w:t>
            </w:r>
            <w:r w:rsidR="00256683">
              <w:rPr>
                <w:rFonts w:ascii="Times New Roman" w:hAnsi="Times New Roman"/>
                <w:sz w:val="24"/>
                <w:szCs w:val="30"/>
              </w:rPr>
              <w:t> </w:t>
            </w:r>
            <w:r>
              <w:rPr>
                <w:rFonts w:ascii="Times New Roman" w:hAnsi="Times New Roman"/>
                <w:sz w:val="24"/>
                <w:szCs w:val="30"/>
              </w:rPr>
              <w:t>žáky</w:t>
            </w:r>
          </w:p>
        </w:tc>
        <w:tc>
          <w:tcPr>
            <w:tcW w:w="4606" w:type="dxa"/>
          </w:tcPr>
          <w:p w:rsidR="00AC3C63" w:rsidRDefault="00AC3C63" w:rsidP="0023497A">
            <w:pPr>
              <w:spacing w:line="360" w:lineRule="auto"/>
              <w:jc w:val="both"/>
              <w:rPr>
                <w:rFonts w:ascii="Times New Roman" w:hAnsi="Times New Roman"/>
                <w:sz w:val="24"/>
                <w:szCs w:val="30"/>
              </w:rPr>
            </w:pPr>
            <w:r>
              <w:rPr>
                <w:rFonts w:ascii="Times New Roman" w:hAnsi="Times New Roman"/>
                <w:sz w:val="24"/>
                <w:szCs w:val="30"/>
              </w:rPr>
              <w:t xml:space="preserve">Přiměřený </w:t>
            </w:r>
            <w:r w:rsidR="009D0783">
              <w:rPr>
                <w:rFonts w:ascii="Times New Roman" w:hAnsi="Times New Roman"/>
                <w:sz w:val="24"/>
                <w:szCs w:val="30"/>
              </w:rPr>
              <w:t>–</w:t>
            </w:r>
            <w:r>
              <w:rPr>
                <w:rFonts w:ascii="Times New Roman" w:hAnsi="Times New Roman"/>
                <w:sz w:val="24"/>
                <w:szCs w:val="30"/>
              </w:rPr>
              <w:t xml:space="preserve"> </w:t>
            </w:r>
            <w:r w:rsidRPr="00AC3C63">
              <w:rPr>
                <w:rFonts w:ascii="Times New Roman" w:hAnsi="Times New Roman"/>
                <w:b/>
                <w:sz w:val="24"/>
                <w:szCs w:val="30"/>
              </w:rPr>
              <w:t>nepřiměřený</w:t>
            </w:r>
          </w:p>
        </w:tc>
      </w:tr>
      <w:tr w:rsidR="00AC3C63" w:rsidTr="00AC3C63">
        <w:tc>
          <w:tcPr>
            <w:tcW w:w="4606" w:type="dxa"/>
          </w:tcPr>
          <w:p w:rsidR="00AC3C63" w:rsidRDefault="00813510" w:rsidP="0023497A">
            <w:pPr>
              <w:spacing w:line="360" w:lineRule="auto"/>
              <w:jc w:val="both"/>
              <w:rPr>
                <w:rFonts w:ascii="Times New Roman" w:hAnsi="Times New Roman"/>
                <w:sz w:val="24"/>
                <w:szCs w:val="30"/>
              </w:rPr>
            </w:pPr>
            <w:r>
              <w:rPr>
                <w:rFonts w:ascii="Times New Roman" w:hAnsi="Times New Roman"/>
                <w:sz w:val="24"/>
                <w:szCs w:val="30"/>
              </w:rPr>
              <w:t>Osobnost člověka</w:t>
            </w:r>
          </w:p>
        </w:tc>
        <w:tc>
          <w:tcPr>
            <w:tcW w:w="4606" w:type="dxa"/>
          </w:tcPr>
          <w:p w:rsidR="00AC3C63" w:rsidRDefault="00813510" w:rsidP="0023497A">
            <w:pPr>
              <w:spacing w:line="360" w:lineRule="auto"/>
              <w:jc w:val="both"/>
              <w:rPr>
                <w:rFonts w:ascii="Times New Roman" w:hAnsi="Times New Roman"/>
                <w:sz w:val="24"/>
                <w:szCs w:val="30"/>
              </w:rPr>
            </w:pPr>
            <w:r w:rsidRPr="00813510">
              <w:rPr>
                <w:rFonts w:ascii="Times New Roman" w:hAnsi="Times New Roman"/>
                <w:b/>
                <w:sz w:val="24"/>
                <w:szCs w:val="30"/>
              </w:rPr>
              <w:t>Důležitá</w:t>
            </w:r>
            <w:r>
              <w:rPr>
                <w:rFonts w:ascii="Times New Roman" w:hAnsi="Times New Roman"/>
                <w:sz w:val="24"/>
                <w:szCs w:val="30"/>
              </w:rPr>
              <w:t xml:space="preserve"> </w:t>
            </w:r>
            <w:r w:rsidR="009D0783">
              <w:rPr>
                <w:rFonts w:ascii="Times New Roman" w:hAnsi="Times New Roman"/>
                <w:sz w:val="24"/>
                <w:szCs w:val="30"/>
              </w:rPr>
              <w:t>–</w:t>
            </w:r>
            <w:r>
              <w:rPr>
                <w:rFonts w:ascii="Times New Roman" w:hAnsi="Times New Roman"/>
                <w:sz w:val="24"/>
                <w:szCs w:val="30"/>
              </w:rPr>
              <w:t xml:space="preserve"> nedůležitá</w:t>
            </w:r>
          </w:p>
        </w:tc>
      </w:tr>
    </w:tbl>
    <w:p w:rsidR="00AC3C63" w:rsidRDefault="00AC3C63" w:rsidP="0023497A">
      <w:pPr>
        <w:spacing w:line="360" w:lineRule="auto"/>
        <w:jc w:val="both"/>
        <w:rPr>
          <w:rFonts w:ascii="Times New Roman" w:hAnsi="Times New Roman"/>
          <w:sz w:val="24"/>
          <w:szCs w:val="30"/>
        </w:rPr>
      </w:pPr>
    </w:p>
    <w:p w:rsidR="00813510" w:rsidRDefault="00813510" w:rsidP="0023497A">
      <w:pPr>
        <w:spacing w:line="360" w:lineRule="auto"/>
        <w:jc w:val="both"/>
        <w:rPr>
          <w:rFonts w:ascii="Times New Roman" w:hAnsi="Times New Roman"/>
          <w:sz w:val="24"/>
          <w:szCs w:val="30"/>
        </w:rPr>
      </w:pPr>
      <w:r>
        <w:rPr>
          <w:rFonts w:ascii="Times New Roman" w:hAnsi="Times New Roman"/>
          <w:sz w:val="24"/>
          <w:szCs w:val="30"/>
        </w:rPr>
        <w:tab/>
        <w:t>Když jsem začínala se svým výzkumem, byla jsem přesvědčena o tom, že nejdůležitě</w:t>
      </w:r>
      <w:r>
        <w:rPr>
          <w:rFonts w:ascii="Times New Roman" w:hAnsi="Times New Roman"/>
          <w:sz w:val="24"/>
          <w:szCs w:val="30"/>
        </w:rPr>
        <w:t>j</w:t>
      </w:r>
      <w:r>
        <w:rPr>
          <w:rFonts w:ascii="Times New Roman" w:hAnsi="Times New Roman"/>
          <w:sz w:val="24"/>
          <w:szCs w:val="30"/>
        </w:rPr>
        <w:t>ší kritérium pro odhalování problémů s šikanou bude délka praxe poradců. Myslela jsem, že tohle mi vybraní poradci potvrdí u rozhovorů, ale nad očekávání odpovědi nebyly až tak ja</w:t>
      </w:r>
      <w:r>
        <w:rPr>
          <w:rFonts w:ascii="Times New Roman" w:hAnsi="Times New Roman"/>
          <w:sz w:val="24"/>
          <w:szCs w:val="30"/>
        </w:rPr>
        <w:t>s</w:t>
      </w:r>
      <w:r>
        <w:rPr>
          <w:rFonts w:ascii="Times New Roman" w:hAnsi="Times New Roman"/>
          <w:sz w:val="24"/>
          <w:szCs w:val="30"/>
        </w:rPr>
        <w:t>né. Shodovali se na tom, že ano, praxe poradce je důležitá, ale ještě důležitějším kritériem je především povaha člověka, jeho vnímání a sledování vzniklých a vznikajících situací.</w:t>
      </w:r>
    </w:p>
    <w:p w:rsidR="000B39E3" w:rsidRDefault="000B39E3" w:rsidP="0023497A">
      <w:pPr>
        <w:spacing w:line="360" w:lineRule="auto"/>
        <w:jc w:val="both"/>
        <w:rPr>
          <w:rFonts w:ascii="Times New Roman" w:hAnsi="Times New Roman"/>
          <w:sz w:val="24"/>
          <w:szCs w:val="30"/>
        </w:rPr>
      </w:pPr>
      <w:r>
        <w:rPr>
          <w:rFonts w:ascii="Times New Roman" w:hAnsi="Times New Roman"/>
          <w:sz w:val="24"/>
          <w:szCs w:val="30"/>
        </w:rPr>
        <w:tab/>
        <w:t>První kategorie zahrnovala otázky, které se ptaly respondentů hlavně na to, jak dlouho se věnují jejich práci, jestli poradci s délkou své praxe odhalují nebo rozpoznávají případy šikany snáz nebo jestli si oni sami myslí, že délka jejich praxe opravdu ovlivňuje rozpoznáv</w:t>
      </w:r>
      <w:r>
        <w:rPr>
          <w:rFonts w:ascii="Times New Roman" w:hAnsi="Times New Roman"/>
          <w:sz w:val="24"/>
          <w:szCs w:val="30"/>
        </w:rPr>
        <w:t>á</w:t>
      </w:r>
      <w:r>
        <w:rPr>
          <w:rFonts w:ascii="Times New Roman" w:hAnsi="Times New Roman"/>
          <w:sz w:val="24"/>
          <w:szCs w:val="30"/>
        </w:rPr>
        <w:t>ní, a hlavně řešení případů šikany.</w:t>
      </w:r>
    </w:p>
    <w:p w:rsidR="00FF4783" w:rsidRDefault="00813510" w:rsidP="0023497A">
      <w:pPr>
        <w:spacing w:line="360" w:lineRule="auto"/>
        <w:jc w:val="both"/>
        <w:rPr>
          <w:rFonts w:ascii="Times New Roman" w:hAnsi="Times New Roman"/>
          <w:i/>
          <w:sz w:val="24"/>
          <w:szCs w:val="30"/>
        </w:rPr>
      </w:pPr>
      <w:r>
        <w:rPr>
          <w:rFonts w:ascii="Times New Roman" w:hAnsi="Times New Roman"/>
          <w:sz w:val="24"/>
          <w:szCs w:val="30"/>
        </w:rPr>
        <w:tab/>
        <w:t xml:space="preserve">Odpověď paní Barbory byla: </w:t>
      </w:r>
      <w:r w:rsidRPr="00813510">
        <w:rPr>
          <w:rFonts w:ascii="Times New Roman" w:hAnsi="Times New Roman"/>
          <w:i/>
          <w:sz w:val="24"/>
          <w:szCs w:val="30"/>
        </w:rPr>
        <w:t>„…</w:t>
      </w:r>
      <w:r>
        <w:rPr>
          <w:rFonts w:ascii="Times New Roman" w:hAnsi="Times New Roman"/>
          <w:i/>
          <w:sz w:val="24"/>
          <w:szCs w:val="30"/>
        </w:rPr>
        <w:t>věnuji</w:t>
      </w:r>
      <w:r w:rsidR="00BB6538">
        <w:rPr>
          <w:rFonts w:ascii="Times New Roman" w:hAnsi="Times New Roman"/>
          <w:i/>
          <w:sz w:val="24"/>
          <w:szCs w:val="30"/>
        </w:rPr>
        <w:t xml:space="preserve"> se práci poradce už řekněme šest</w:t>
      </w:r>
      <w:r>
        <w:rPr>
          <w:rFonts w:ascii="Times New Roman" w:hAnsi="Times New Roman"/>
          <w:i/>
          <w:sz w:val="24"/>
          <w:szCs w:val="30"/>
        </w:rPr>
        <w:t xml:space="preserve"> let, ale </w:t>
      </w:r>
      <w:r w:rsidR="002E06E7">
        <w:rPr>
          <w:rFonts w:ascii="Times New Roman" w:hAnsi="Times New Roman"/>
          <w:i/>
          <w:sz w:val="24"/>
          <w:szCs w:val="30"/>
        </w:rPr>
        <w:t xml:space="preserve">nejde to případ od případu snáz, je to těžké vždycky, člověk není s žáky tolik, kolik by k tomu bylo potřeba, aby si všímal opravdu všeho. </w:t>
      </w:r>
    </w:p>
    <w:p w:rsidR="00813510" w:rsidRDefault="00FF4783" w:rsidP="00FF4783">
      <w:pPr>
        <w:spacing w:line="360" w:lineRule="auto"/>
        <w:ind w:firstLine="708"/>
        <w:jc w:val="both"/>
        <w:rPr>
          <w:rFonts w:ascii="Times New Roman" w:hAnsi="Times New Roman"/>
          <w:i/>
          <w:sz w:val="24"/>
          <w:szCs w:val="30"/>
        </w:rPr>
      </w:pPr>
      <w:r>
        <w:rPr>
          <w:rFonts w:ascii="Times New Roman" w:hAnsi="Times New Roman"/>
          <w:sz w:val="24"/>
          <w:szCs w:val="30"/>
        </w:rPr>
        <w:t xml:space="preserve">Paní Marta se přidává: </w:t>
      </w:r>
      <w:r>
        <w:rPr>
          <w:rFonts w:ascii="Times New Roman" w:hAnsi="Times New Roman"/>
          <w:i/>
          <w:sz w:val="24"/>
          <w:szCs w:val="30"/>
        </w:rPr>
        <w:t>„…t</w:t>
      </w:r>
      <w:r w:rsidR="002E06E7">
        <w:rPr>
          <w:rFonts w:ascii="Times New Roman" w:hAnsi="Times New Roman"/>
          <w:i/>
          <w:sz w:val="24"/>
          <w:szCs w:val="30"/>
        </w:rPr>
        <w:t>o nejde, absolutně. Jsem ráda, že vůbec stihnu vše, co mám, a i tak si spoustu práce tahám domů.“</w:t>
      </w:r>
    </w:p>
    <w:p w:rsidR="00FF4783" w:rsidRDefault="00FF4783" w:rsidP="00FF4783">
      <w:pPr>
        <w:spacing w:line="360" w:lineRule="auto"/>
        <w:ind w:firstLine="708"/>
        <w:jc w:val="both"/>
        <w:rPr>
          <w:rFonts w:ascii="Times New Roman" w:hAnsi="Times New Roman"/>
          <w:i/>
          <w:sz w:val="24"/>
          <w:szCs w:val="30"/>
        </w:rPr>
      </w:pPr>
      <w:proofErr w:type="spellStart"/>
      <w:r w:rsidRPr="004523B0">
        <w:rPr>
          <w:rFonts w:ascii="Times New Roman" w:hAnsi="Times New Roman"/>
          <w:sz w:val="24"/>
          <w:szCs w:val="30"/>
        </w:rPr>
        <w:t>Respondentka</w:t>
      </w:r>
      <w:proofErr w:type="spellEnd"/>
      <w:r w:rsidRPr="004523B0">
        <w:rPr>
          <w:rFonts w:ascii="Times New Roman" w:hAnsi="Times New Roman"/>
          <w:sz w:val="24"/>
          <w:szCs w:val="30"/>
        </w:rPr>
        <w:t xml:space="preserve"> Nikola </w:t>
      </w:r>
      <w:r w:rsidR="004523B0">
        <w:rPr>
          <w:rFonts w:ascii="Times New Roman" w:hAnsi="Times New Roman"/>
          <w:sz w:val="24"/>
          <w:szCs w:val="30"/>
        </w:rPr>
        <w:t>si plně uvědomuje a souhlasí s tím, že práce poradce není jen o praxi</w:t>
      </w:r>
      <w:r w:rsidRPr="004523B0">
        <w:rPr>
          <w:rFonts w:ascii="Times New Roman" w:hAnsi="Times New Roman"/>
          <w:sz w:val="24"/>
          <w:szCs w:val="30"/>
        </w:rPr>
        <w:t>:</w:t>
      </w:r>
      <w:r>
        <w:rPr>
          <w:rFonts w:ascii="Times New Roman" w:hAnsi="Times New Roman"/>
          <w:i/>
          <w:sz w:val="24"/>
          <w:szCs w:val="30"/>
        </w:rPr>
        <w:t xml:space="preserve"> „…ji</w:t>
      </w:r>
      <w:r w:rsidR="004523B0">
        <w:rPr>
          <w:rFonts w:ascii="Times New Roman" w:hAnsi="Times New Roman"/>
          <w:i/>
          <w:sz w:val="24"/>
          <w:szCs w:val="30"/>
        </w:rPr>
        <w:t>s</w:t>
      </w:r>
      <w:r>
        <w:rPr>
          <w:rFonts w:ascii="Times New Roman" w:hAnsi="Times New Roman"/>
          <w:i/>
          <w:sz w:val="24"/>
          <w:szCs w:val="30"/>
        </w:rPr>
        <w:t>tě,</w:t>
      </w:r>
      <w:r w:rsidR="004523B0">
        <w:rPr>
          <w:rFonts w:ascii="Times New Roman" w:hAnsi="Times New Roman"/>
          <w:i/>
          <w:sz w:val="24"/>
          <w:szCs w:val="30"/>
        </w:rPr>
        <w:t xml:space="preserve"> ale musíte to mít asi i tak trochu v sobě. Ne každý má žaludek na to, takové věci s dětmi řešit. Pokud si člověk všechno moc bere, chodí s problémy z práce i domů, pak ho to akorát semele.“ </w:t>
      </w:r>
    </w:p>
    <w:p w:rsidR="00BB6538" w:rsidRDefault="002E06E7" w:rsidP="0023497A">
      <w:pPr>
        <w:spacing w:line="360" w:lineRule="auto"/>
        <w:jc w:val="both"/>
        <w:rPr>
          <w:rFonts w:ascii="Times New Roman" w:hAnsi="Times New Roman"/>
          <w:i/>
          <w:sz w:val="24"/>
          <w:szCs w:val="30"/>
        </w:rPr>
      </w:pPr>
      <w:r>
        <w:rPr>
          <w:rFonts w:ascii="Times New Roman" w:hAnsi="Times New Roman"/>
          <w:i/>
          <w:sz w:val="24"/>
          <w:szCs w:val="30"/>
        </w:rPr>
        <w:tab/>
      </w:r>
      <w:r w:rsidR="00BB6538">
        <w:rPr>
          <w:rFonts w:ascii="Times New Roman" w:hAnsi="Times New Roman"/>
          <w:sz w:val="24"/>
          <w:szCs w:val="30"/>
        </w:rPr>
        <w:t xml:space="preserve">Paní Alžběta uvedla: </w:t>
      </w:r>
      <w:r w:rsidR="00BB6538">
        <w:rPr>
          <w:rFonts w:ascii="Times New Roman" w:hAnsi="Times New Roman"/>
          <w:i/>
          <w:sz w:val="24"/>
          <w:szCs w:val="30"/>
        </w:rPr>
        <w:t>„…dělám tuto práci už skoro čtrnáct let a podle mě to není jen práce poradce, je to celkově i délkou praxe učitele.“</w:t>
      </w:r>
    </w:p>
    <w:p w:rsidR="00BB6538" w:rsidRDefault="00BB6538" w:rsidP="0023497A">
      <w:pPr>
        <w:spacing w:line="360" w:lineRule="auto"/>
        <w:jc w:val="both"/>
        <w:rPr>
          <w:rFonts w:ascii="Times New Roman" w:hAnsi="Times New Roman"/>
          <w:i/>
          <w:sz w:val="24"/>
          <w:szCs w:val="30"/>
        </w:rPr>
      </w:pPr>
      <w:r>
        <w:rPr>
          <w:rFonts w:ascii="Times New Roman" w:hAnsi="Times New Roman"/>
          <w:i/>
          <w:sz w:val="24"/>
          <w:szCs w:val="30"/>
        </w:rPr>
        <w:lastRenderedPageBreak/>
        <w:tab/>
      </w:r>
      <w:r w:rsidRPr="00BB6538">
        <w:rPr>
          <w:rFonts w:ascii="Times New Roman" w:hAnsi="Times New Roman"/>
          <w:sz w:val="24"/>
          <w:szCs w:val="30"/>
        </w:rPr>
        <w:t>Respondent Ladislav rozvádí:</w:t>
      </w:r>
      <w:r>
        <w:rPr>
          <w:rFonts w:ascii="Times New Roman" w:hAnsi="Times New Roman"/>
          <w:i/>
          <w:sz w:val="24"/>
          <w:szCs w:val="30"/>
        </w:rPr>
        <w:t xml:space="preserve"> „…práci se věnují osm let, a hlavní je potřeba žáky p</w:t>
      </w:r>
      <w:r>
        <w:rPr>
          <w:rFonts w:ascii="Times New Roman" w:hAnsi="Times New Roman"/>
          <w:i/>
          <w:sz w:val="24"/>
          <w:szCs w:val="30"/>
        </w:rPr>
        <w:t>o</w:t>
      </w:r>
      <w:r>
        <w:rPr>
          <w:rFonts w:ascii="Times New Roman" w:hAnsi="Times New Roman"/>
          <w:i/>
          <w:sz w:val="24"/>
          <w:szCs w:val="30"/>
        </w:rPr>
        <w:t>řád sledovat, to nejvíce napoví o povaze i všem ostatním – přestávky, tělocvik, družila nebo aktivity, které vedu mimo školu.“</w:t>
      </w:r>
    </w:p>
    <w:p w:rsidR="00FF4783" w:rsidRDefault="00BB6538" w:rsidP="0023497A">
      <w:pPr>
        <w:spacing w:line="360" w:lineRule="auto"/>
        <w:jc w:val="both"/>
        <w:rPr>
          <w:rFonts w:ascii="Times New Roman" w:hAnsi="Times New Roman"/>
          <w:i/>
          <w:sz w:val="24"/>
          <w:szCs w:val="30"/>
        </w:rPr>
      </w:pPr>
      <w:r>
        <w:rPr>
          <w:rFonts w:ascii="Times New Roman" w:hAnsi="Times New Roman"/>
          <w:sz w:val="24"/>
          <w:szCs w:val="30"/>
        </w:rPr>
        <w:t xml:space="preserve"> </w:t>
      </w:r>
      <w:r>
        <w:rPr>
          <w:rFonts w:ascii="Times New Roman" w:hAnsi="Times New Roman"/>
          <w:sz w:val="24"/>
          <w:szCs w:val="30"/>
        </w:rPr>
        <w:tab/>
        <w:t xml:space="preserve">Paní Zdena déle rozvedla myšlenku: </w:t>
      </w:r>
      <w:r>
        <w:rPr>
          <w:rFonts w:ascii="Times New Roman" w:hAnsi="Times New Roman"/>
          <w:i/>
          <w:sz w:val="24"/>
          <w:szCs w:val="30"/>
        </w:rPr>
        <w:t>„…učitelkou jsem již sedmnáct let a práci pora</w:t>
      </w:r>
      <w:r>
        <w:rPr>
          <w:rFonts w:ascii="Times New Roman" w:hAnsi="Times New Roman"/>
          <w:i/>
          <w:sz w:val="24"/>
          <w:szCs w:val="30"/>
        </w:rPr>
        <w:t>d</w:t>
      </w:r>
      <w:r>
        <w:rPr>
          <w:rFonts w:ascii="Times New Roman" w:hAnsi="Times New Roman"/>
          <w:i/>
          <w:sz w:val="24"/>
          <w:szCs w:val="30"/>
        </w:rPr>
        <w:t xml:space="preserve">ce dělám už delší dobu, tak se řekněme nenechám už tak snadno uchlácholit, jako na začátku. Známe to všichni, děti na nás zkoušejí různé fígle. </w:t>
      </w:r>
    </w:p>
    <w:p w:rsidR="00FF4783" w:rsidRDefault="00FF4783" w:rsidP="00FF4783">
      <w:pPr>
        <w:spacing w:line="360" w:lineRule="auto"/>
        <w:ind w:firstLine="708"/>
        <w:jc w:val="both"/>
        <w:rPr>
          <w:rFonts w:ascii="Times New Roman" w:hAnsi="Times New Roman"/>
          <w:i/>
          <w:sz w:val="24"/>
          <w:szCs w:val="30"/>
        </w:rPr>
      </w:pPr>
      <w:r w:rsidRPr="00FF4783">
        <w:rPr>
          <w:rFonts w:ascii="Times New Roman" w:hAnsi="Times New Roman"/>
          <w:sz w:val="24"/>
          <w:szCs w:val="30"/>
        </w:rPr>
        <w:t>Paní Ivona ještě dodává:</w:t>
      </w:r>
      <w:r>
        <w:rPr>
          <w:rFonts w:ascii="Times New Roman" w:hAnsi="Times New Roman"/>
          <w:i/>
          <w:sz w:val="24"/>
          <w:szCs w:val="30"/>
        </w:rPr>
        <w:t xml:space="preserve"> „…k</w:t>
      </w:r>
      <w:r w:rsidR="00BB6538">
        <w:rPr>
          <w:rFonts w:ascii="Times New Roman" w:hAnsi="Times New Roman"/>
          <w:i/>
          <w:sz w:val="24"/>
          <w:szCs w:val="30"/>
        </w:rPr>
        <w:t xml:space="preserve">dyž je přestávka a mám dozor na chodbě, sleduji ruch. Nejlepší jsou </w:t>
      </w:r>
      <w:r>
        <w:rPr>
          <w:rFonts w:ascii="Times New Roman" w:hAnsi="Times New Roman"/>
          <w:i/>
          <w:sz w:val="24"/>
          <w:szCs w:val="30"/>
        </w:rPr>
        <w:t>hlavně v těch chvílích, když si myslí, že je nikdo nevidí.“</w:t>
      </w:r>
    </w:p>
    <w:p w:rsidR="00FF4783" w:rsidRPr="00FF4783" w:rsidRDefault="00FF4783" w:rsidP="00FF4783">
      <w:pPr>
        <w:spacing w:line="360" w:lineRule="auto"/>
        <w:ind w:firstLine="708"/>
        <w:jc w:val="both"/>
        <w:rPr>
          <w:rFonts w:ascii="Times New Roman" w:hAnsi="Times New Roman"/>
          <w:i/>
          <w:sz w:val="24"/>
          <w:szCs w:val="30"/>
        </w:rPr>
      </w:pPr>
      <w:proofErr w:type="spellStart"/>
      <w:r>
        <w:rPr>
          <w:rFonts w:ascii="Times New Roman" w:hAnsi="Times New Roman"/>
          <w:sz w:val="24"/>
          <w:szCs w:val="30"/>
        </w:rPr>
        <w:t>Respondentka</w:t>
      </w:r>
      <w:proofErr w:type="spellEnd"/>
      <w:r>
        <w:rPr>
          <w:rFonts w:ascii="Times New Roman" w:hAnsi="Times New Roman"/>
          <w:sz w:val="24"/>
          <w:szCs w:val="30"/>
        </w:rPr>
        <w:t xml:space="preserve"> Alena říká: </w:t>
      </w:r>
      <w:r>
        <w:rPr>
          <w:rFonts w:ascii="Times New Roman" w:hAnsi="Times New Roman"/>
          <w:i/>
          <w:sz w:val="24"/>
          <w:szCs w:val="30"/>
        </w:rPr>
        <w:t>„…myslím, že délka praxe podle mě rozpoznávání případu rozhodně ovlivňuje.“</w:t>
      </w:r>
    </w:p>
    <w:p w:rsidR="002E06E7" w:rsidRPr="00FF4783" w:rsidRDefault="00BB6538" w:rsidP="0023497A">
      <w:pPr>
        <w:spacing w:line="360" w:lineRule="auto"/>
        <w:jc w:val="both"/>
        <w:rPr>
          <w:rFonts w:ascii="Times New Roman" w:hAnsi="Times New Roman"/>
          <w:i/>
          <w:sz w:val="24"/>
          <w:szCs w:val="30"/>
        </w:rPr>
      </w:pPr>
      <w:r>
        <w:rPr>
          <w:rFonts w:ascii="Times New Roman" w:hAnsi="Times New Roman"/>
          <w:i/>
          <w:sz w:val="24"/>
          <w:szCs w:val="30"/>
        </w:rPr>
        <w:t xml:space="preserve">  </w:t>
      </w:r>
      <w:r w:rsidR="00FF4783">
        <w:rPr>
          <w:rFonts w:ascii="Times New Roman" w:hAnsi="Times New Roman"/>
          <w:sz w:val="24"/>
          <w:szCs w:val="30"/>
        </w:rPr>
        <w:tab/>
        <w:t xml:space="preserve">Další </w:t>
      </w:r>
      <w:proofErr w:type="spellStart"/>
      <w:r w:rsidR="00FF4783">
        <w:rPr>
          <w:rFonts w:ascii="Times New Roman" w:hAnsi="Times New Roman"/>
          <w:sz w:val="24"/>
          <w:szCs w:val="30"/>
        </w:rPr>
        <w:t>respondentka</w:t>
      </w:r>
      <w:proofErr w:type="spellEnd"/>
      <w:r w:rsidR="00FF4783">
        <w:rPr>
          <w:rFonts w:ascii="Times New Roman" w:hAnsi="Times New Roman"/>
          <w:sz w:val="24"/>
          <w:szCs w:val="30"/>
        </w:rPr>
        <w:t xml:space="preserve"> Alena se přidává: </w:t>
      </w:r>
      <w:r w:rsidR="00FF4783">
        <w:rPr>
          <w:rFonts w:ascii="Times New Roman" w:hAnsi="Times New Roman"/>
          <w:i/>
          <w:sz w:val="24"/>
          <w:szCs w:val="30"/>
        </w:rPr>
        <w:t>„…určitě délka praxe mou práci ovlivňuje, čl</w:t>
      </w:r>
      <w:r w:rsidR="00FF4783">
        <w:rPr>
          <w:rFonts w:ascii="Times New Roman" w:hAnsi="Times New Roman"/>
          <w:i/>
          <w:sz w:val="24"/>
          <w:szCs w:val="30"/>
        </w:rPr>
        <w:t>o</w:t>
      </w:r>
      <w:r w:rsidR="00FF4783">
        <w:rPr>
          <w:rFonts w:ascii="Times New Roman" w:hAnsi="Times New Roman"/>
          <w:i/>
          <w:sz w:val="24"/>
          <w:szCs w:val="30"/>
        </w:rPr>
        <w:t>věk už asi není tak naivní. Není to tak asi u všech, ale aspoň já už nemám tolik elánu a pozit</w:t>
      </w:r>
      <w:r w:rsidR="00FF4783">
        <w:rPr>
          <w:rFonts w:ascii="Times New Roman" w:hAnsi="Times New Roman"/>
          <w:i/>
          <w:sz w:val="24"/>
          <w:szCs w:val="30"/>
        </w:rPr>
        <w:t>i</w:t>
      </w:r>
      <w:r w:rsidR="00FF4783">
        <w:rPr>
          <w:rFonts w:ascii="Times New Roman" w:hAnsi="Times New Roman"/>
          <w:i/>
          <w:sz w:val="24"/>
          <w:szCs w:val="30"/>
        </w:rPr>
        <w:t>vity, jako na začátku.“</w:t>
      </w:r>
    </w:p>
    <w:p w:rsidR="00813510" w:rsidRDefault="00813510" w:rsidP="0023497A">
      <w:pPr>
        <w:spacing w:line="360" w:lineRule="auto"/>
        <w:jc w:val="both"/>
        <w:rPr>
          <w:rFonts w:ascii="Times New Roman" w:hAnsi="Times New Roman"/>
          <w:i/>
          <w:sz w:val="24"/>
          <w:szCs w:val="30"/>
        </w:rPr>
      </w:pPr>
      <w:r>
        <w:rPr>
          <w:rFonts w:ascii="Times New Roman" w:hAnsi="Times New Roman"/>
          <w:sz w:val="24"/>
          <w:szCs w:val="30"/>
        </w:rPr>
        <w:tab/>
      </w:r>
      <w:r w:rsidR="00FF4783">
        <w:rPr>
          <w:rFonts w:ascii="Times New Roman" w:hAnsi="Times New Roman"/>
          <w:sz w:val="24"/>
          <w:szCs w:val="30"/>
        </w:rPr>
        <w:t xml:space="preserve">Paní Hana souhlasí s výrokem: </w:t>
      </w:r>
      <w:r w:rsidR="00FF4783">
        <w:rPr>
          <w:rFonts w:ascii="Times New Roman" w:hAnsi="Times New Roman"/>
          <w:i/>
          <w:sz w:val="24"/>
          <w:szCs w:val="30"/>
        </w:rPr>
        <w:t>„…myslím, že určitě ano!“</w:t>
      </w:r>
    </w:p>
    <w:p w:rsidR="00C43D80" w:rsidRDefault="00AA7197" w:rsidP="0023497A">
      <w:pPr>
        <w:spacing w:line="360" w:lineRule="auto"/>
        <w:jc w:val="both"/>
        <w:rPr>
          <w:rFonts w:ascii="Times New Roman" w:hAnsi="Times New Roman"/>
          <w:sz w:val="24"/>
          <w:szCs w:val="30"/>
        </w:rPr>
      </w:pPr>
      <w:r>
        <w:rPr>
          <w:rFonts w:ascii="Times New Roman" w:hAnsi="Times New Roman"/>
          <w:i/>
          <w:sz w:val="24"/>
          <w:szCs w:val="30"/>
        </w:rPr>
        <w:tab/>
      </w:r>
      <w:r>
        <w:rPr>
          <w:rFonts w:ascii="Times New Roman" w:hAnsi="Times New Roman"/>
          <w:sz w:val="24"/>
          <w:szCs w:val="30"/>
        </w:rPr>
        <w:t xml:space="preserve">Ze zmíněných odpovědí respondentů zjišťujeme, že praxe je velmi důležitá v tomto oboru poradenských pracovníků, ale na druhou stranu, skoro každý z respondentů uvedl jako důležité i to., že nejen délka praxe poradce jako takového závisí na řešení a pozitivní vyřešení případu. </w:t>
      </w:r>
    </w:p>
    <w:p w:rsidR="00AA7197" w:rsidRPr="00AA7197" w:rsidRDefault="00C43D80" w:rsidP="0023497A">
      <w:pPr>
        <w:spacing w:line="360" w:lineRule="auto"/>
        <w:jc w:val="both"/>
        <w:rPr>
          <w:rFonts w:ascii="Times New Roman" w:hAnsi="Times New Roman"/>
          <w:sz w:val="24"/>
          <w:szCs w:val="30"/>
        </w:rPr>
      </w:pPr>
      <w:r>
        <w:rPr>
          <w:rFonts w:ascii="Times New Roman" w:hAnsi="Times New Roman"/>
          <w:sz w:val="24"/>
          <w:szCs w:val="30"/>
        </w:rPr>
        <w:tab/>
        <w:t>Především je důležité také to, jak se ke své práci poradce postaví respondent jako čl</w:t>
      </w:r>
      <w:r>
        <w:rPr>
          <w:rFonts w:ascii="Times New Roman" w:hAnsi="Times New Roman"/>
          <w:sz w:val="24"/>
          <w:szCs w:val="30"/>
        </w:rPr>
        <w:t>o</w:t>
      </w:r>
      <w:r>
        <w:rPr>
          <w:rFonts w:ascii="Times New Roman" w:hAnsi="Times New Roman"/>
          <w:sz w:val="24"/>
          <w:szCs w:val="30"/>
        </w:rPr>
        <w:t xml:space="preserve">věk, jestli ho tato problematika zajímá, jestli ji chce řešit a jít vyřešení naproti i trochu jinak, možná dokonce oklikou, než jen v kanceláři mezi čtyřma očima. Děti je potřeba poznávat, naslouchat jim a číst mezi řádky. </w:t>
      </w:r>
      <w:r w:rsidR="00AA7197">
        <w:rPr>
          <w:rFonts w:ascii="Times New Roman" w:hAnsi="Times New Roman"/>
          <w:sz w:val="24"/>
          <w:szCs w:val="30"/>
        </w:rPr>
        <w:t xml:space="preserve"> </w:t>
      </w:r>
    </w:p>
    <w:p w:rsidR="00A85F7D" w:rsidRPr="004523B0" w:rsidRDefault="000B39E3" w:rsidP="0023497A">
      <w:pPr>
        <w:spacing w:line="360" w:lineRule="auto"/>
        <w:jc w:val="both"/>
        <w:rPr>
          <w:rFonts w:ascii="Times New Roman" w:hAnsi="Times New Roman"/>
          <w:sz w:val="24"/>
          <w:szCs w:val="30"/>
        </w:rPr>
      </w:pPr>
      <w:r>
        <w:rPr>
          <w:rFonts w:ascii="Times New Roman" w:hAnsi="Times New Roman"/>
          <w:sz w:val="24"/>
          <w:szCs w:val="30"/>
        </w:rPr>
        <w:tab/>
        <w:t>Nejdůležitějším kritériem u rozpoznávání šikany je trávení dostatečného času a být v kontaktu s aktéry a všemi dětmi, kterých se třídní problém se šikanou týká.</w:t>
      </w:r>
    </w:p>
    <w:p w:rsidR="00197A62" w:rsidRDefault="00197A62" w:rsidP="0023497A">
      <w:pPr>
        <w:spacing w:line="360" w:lineRule="auto"/>
        <w:jc w:val="both"/>
        <w:rPr>
          <w:rFonts w:ascii="Times New Roman" w:hAnsi="Times New Roman"/>
          <w:b/>
          <w:sz w:val="30"/>
          <w:szCs w:val="30"/>
        </w:rPr>
      </w:pPr>
    </w:p>
    <w:p w:rsidR="003075C9" w:rsidRDefault="003075C9" w:rsidP="0023497A">
      <w:pPr>
        <w:spacing w:line="360" w:lineRule="auto"/>
        <w:jc w:val="both"/>
        <w:rPr>
          <w:rFonts w:ascii="Times New Roman" w:hAnsi="Times New Roman"/>
          <w:b/>
          <w:sz w:val="30"/>
          <w:szCs w:val="30"/>
        </w:rPr>
      </w:pPr>
    </w:p>
    <w:p w:rsidR="00C43D80" w:rsidRDefault="00C43D80" w:rsidP="0023497A">
      <w:pPr>
        <w:spacing w:line="360" w:lineRule="auto"/>
        <w:jc w:val="both"/>
        <w:rPr>
          <w:rFonts w:ascii="Times New Roman" w:hAnsi="Times New Roman"/>
          <w:b/>
          <w:sz w:val="30"/>
          <w:szCs w:val="30"/>
        </w:rPr>
      </w:pPr>
    </w:p>
    <w:p w:rsidR="00C43D80" w:rsidRPr="00C43D80" w:rsidRDefault="00C43D80" w:rsidP="0023497A">
      <w:pPr>
        <w:spacing w:line="360" w:lineRule="auto"/>
        <w:jc w:val="both"/>
        <w:rPr>
          <w:rFonts w:ascii="Times New Roman" w:hAnsi="Times New Roman"/>
          <w:b/>
          <w:sz w:val="24"/>
          <w:szCs w:val="30"/>
        </w:rPr>
      </w:pPr>
      <w:r>
        <w:rPr>
          <w:rFonts w:ascii="Times New Roman" w:hAnsi="Times New Roman"/>
          <w:b/>
          <w:sz w:val="24"/>
          <w:szCs w:val="30"/>
        </w:rPr>
        <w:lastRenderedPageBreak/>
        <w:t>Kategorie číslo 2</w:t>
      </w:r>
    </w:p>
    <w:p w:rsidR="00C43D80" w:rsidRDefault="00C43D80" w:rsidP="0023497A">
      <w:pPr>
        <w:spacing w:line="360" w:lineRule="auto"/>
        <w:jc w:val="both"/>
        <w:rPr>
          <w:rFonts w:ascii="Times New Roman" w:hAnsi="Times New Roman"/>
          <w:b/>
          <w:sz w:val="24"/>
          <w:szCs w:val="30"/>
        </w:rPr>
      </w:pPr>
      <w:r>
        <w:rPr>
          <w:rFonts w:ascii="Times New Roman" w:hAnsi="Times New Roman"/>
          <w:b/>
          <w:sz w:val="24"/>
          <w:szCs w:val="30"/>
        </w:rPr>
        <w:t>Komplexní řešení školního poradenského týmu spolu s dalšími institucemi zabývajícími se prevencí a řešením šikany.</w:t>
      </w:r>
    </w:p>
    <w:p w:rsidR="00C43D80" w:rsidRDefault="00C43D80" w:rsidP="0023497A">
      <w:pPr>
        <w:spacing w:line="360" w:lineRule="auto"/>
        <w:jc w:val="both"/>
        <w:rPr>
          <w:rFonts w:ascii="Times New Roman" w:hAnsi="Times New Roman"/>
          <w:sz w:val="24"/>
          <w:szCs w:val="30"/>
        </w:rPr>
      </w:pPr>
      <w:r>
        <w:rPr>
          <w:rFonts w:ascii="Times New Roman" w:hAnsi="Times New Roman"/>
          <w:sz w:val="24"/>
          <w:szCs w:val="30"/>
        </w:rPr>
        <w:t>Tabulka číslo 3 – přehled vybraných citací ke kategorii číslo 2</w:t>
      </w:r>
    </w:p>
    <w:tbl>
      <w:tblPr>
        <w:tblStyle w:val="Mkatabulky"/>
        <w:tblW w:w="0" w:type="auto"/>
        <w:tblLook w:val="04A0"/>
      </w:tblPr>
      <w:tblGrid>
        <w:gridCol w:w="4606"/>
        <w:gridCol w:w="4606"/>
      </w:tblGrid>
      <w:tr w:rsidR="001779B0" w:rsidTr="001779B0">
        <w:tc>
          <w:tcPr>
            <w:tcW w:w="4606" w:type="dxa"/>
            <w:shd w:val="clear" w:color="auto" w:fill="A6A6A6" w:themeFill="background1" w:themeFillShade="A6"/>
          </w:tcPr>
          <w:p w:rsidR="001779B0" w:rsidRPr="001779B0" w:rsidRDefault="001779B0" w:rsidP="0023497A">
            <w:pPr>
              <w:spacing w:line="360" w:lineRule="auto"/>
              <w:jc w:val="both"/>
              <w:rPr>
                <w:rFonts w:ascii="Times New Roman" w:hAnsi="Times New Roman"/>
                <w:b/>
                <w:sz w:val="24"/>
                <w:szCs w:val="30"/>
              </w:rPr>
            </w:pPr>
            <w:r w:rsidRPr="001779B0">
              <w:rPr>
                <w:rFonts w:ascii="Times New Roman" w:hAnsi="Times New Roman"/>
                <w:b/>
                <w:sz w:val="24"/>
                <w:szCs w:val="30"/>
              </w:rPr>
              <w:t>Vlastnosti</w:t>
            </w:r>
          </w:p>
        </w:tc>
        <w:tc>
          <w:tcPr>
            <w:tcW w:w="4606" w:type="dxa"/>
            <w:shd w:val="clear" w:color="auto" w:fill="A6A6A6" w:themeFill="background1" w:themeFillShade="A6"/>
          </w:tcPr>
          <w:p w:rsidR="001779B0" w:rsidRPr="001779B0" w:rsidRDefault="001779B0" w:rsidP="0023497A">
            <w:pPr>
              <w:spacing w:line="360" w:lineRule="auto"/>
              <w:jc w:val="both"/>
              <w:rPr>
                <w:rFonts w:ascii="Times New Roman" w:hAnsi="Times New Roman"/>
                <w:b/>
                <w:sz w:val="24"/>
                <w:szCs w:val="30"/>
              </w:rPr>
            </w:pPr>
            <w:r w:rsidRPr="001779B0">
              <w:rPr>
                <w:rFonts w:ascii="Times New Roman" w:hAnsi="Times New Roman"/>
                <w:b/>
                <w:sz w:val="24"/>
                <w:szCs w:val="30"/>
              </w:rPr>
              <w:t>Dimenzionální rozsah</w:t>
            </w:r>
          </w:p>
        </w:tc>
      </w:tr>
      <w:tr w:rsidR="001779B0" w:rsidTr="001779B0">
        <w:tc>
          <w:tcPr>
            <w:tcW w:w="4606" w:type="dxa"/>
          </w:tcPr>
          <w:p w:rsidR="001779B0" w:rsidRDefault="001779B0" w:rsidP="0023497A">
            <w:pPr>
              <w:spacing w:line="360" w:lineRule="auto"/>
              <w:jc w:val="both"/>
              <w:rPr>
                <w:rFonts w:ascii="Times New Roman" w:hAnsi="Times New Roman"/>
                <w:sz w:val="24"/>
                <w:szCs w:val="30"/>
              </w:rPr>
            </w:pPr>
            <w:r>
              <w:rPr>
                <w:rFonts w:ascii="Times New Roman" w:hAnsi="Times New Roman"/>
                <w:sz w:val="24"/>
                <w:szCs w:val="30"/>
              </w:rPr>
              <w:t>Komplexní řešení týmu</w:t>
            </w:r>
          </w:p>
        </w:tc>
        <w:tc>
          <w:tcPr>
            <w:tcW w:w="4606" w:type="dxa"/>
          </w:tcPr>
          <w:p w:rsidR="001779B0" w:rsidRDefault="001779B0" w:rsidP="0023497A">
            <w:pPr>
              <w:spacing w:line="360" w:lineRule="auto"/>
              <w:jc w:val="both"/>
              <w:rPr>
                <w:rFonts w:ascii="Times New Roman" w:hAnsi="Times New Roman"/>
                <w:sz w:val="24"/>
                <w:szCs w:val="30"/>
              </w:rPr>
            </w:pPr>
            <w:r w:rsidRPr="001779B0">
              <w:rPr>
                <w:rFonts w:ascii="Times New Roman" w:hAnsi="Times New Roman"/>
                <w:b/>
                <w:sz w:val="24"/>
                <w:szCs w:val="30"/>
              </w:rPr>
              <w:t xml:space="preserve">Podstatné </w:t>
            </w:r>
            <w:r w:rsidR="002D0AF8">
              <w:rPr>
                <w:rFonts w:ascii="Times New Roman" w:hAnsi="Times New Roman"/>
                <w:sz w:val="24"/>
                <w:szCs w:val="30"/>
              </w:rPr>
              <w:t>–</w:t>
            </w:r>
            <w:r>
              <w:rPr>
                <w:rFonts w:ascii="Times New Roman" w:hAnsi="Times New Roman"/>
                <w:sz w:val="24"/>
                <w:szCs w:val="30"/>
              </w:rPr>
              <w:t xml:space="preserve"> nepodstatné</w:t>
            </w:r>
          </w:p>
        </w:tc>
      </w:tr>
      <w:tr w:rsidR="001779B0" w:rsidTr="001779B0">
        <w:tc>
          <w:tcPr>
            <w:tcW w:w="4606" w:type="dxa"/>
          </w:tcPr>
          <w:p w:rsidR="001779B0" w:rsidRDefault="001779B0" w:rsidP="0023497A">
            <w:pPr>
              <w:spacing w:line="360" w:lineRule="auto"/>
              <w:jc w:val="both"/>
              <w:rPr>
                <w:rFonts w:ascii="Times New Roman" w:hAnsi="Times New Roman"/>
                <w:sz w:val="24"/>
                <w:szCs w:val="30"/>
              </w:rPr>
            </w:pPr>
            <w:r>
              <w:rPr>
                <w:rFonts w:ascii="Times New Roman" w:hAnsi="Times New Roman"/>
                <w:sz w:val="24"/>
                <w:szCs w:val="30"/>
              </w:rPr>
              <w:t>Školní poradenský tým</w:t>
            </w:r>
          </w:p>
        </w:tc>
        <w:tc>
          <w:tcPr>
            <w:tcW w:w="4606" w:type="dxa"/>
          </w:tcPr>
          <w:p w:rsidR="001779B0" w:rsidRDefault="001779B0" w:rsidP="0023497A">
            <w:pPr>
              <w:spacing w:line="360" w:lineRule="auto"/>
              <w:jc w:val="both"/>
              <w:rPr>
                <w:rFonts w:ascii="Times New Roman" w:hAnsi="Times New Roman"/>
                <w:sz w:val="24"/>
                <w:szCs w:val="30"/>
              </w:rPr>
            </w:pPr>
            <w:r w:rsidRPr="001779B0">
              <w:rPr>
                <w:rFonts w:ascii="Times New Roman" w:hAnsi="Times New Roman"/>
                <w:b/>
                <w:sz w:val="24"/>
                <w:szCs w:val="30"/>
              </w:rPr>
              <w:t>Důležitý</w:t>
            </w:r>
            <w:r>
              <w:rPr>
                <w:rFonts w:ascii="Times New Roman" w:hAnsi="Times New Roman"/>
                <w:sz w:val="24"/>
                <w:szCs w:val="30"/>
              </w:rPr>
              <w:t xml:space="preserve"> </w:t>
            </w:r>
            <w:r w:rsidR="002D0AF8">
              <w:rPr>
                <w:rFonts w:ascii="Times New Roman" w:hAnsi="Times New Roman"/>
                <w:sz w:val="24"/>
                <w:szCs w:val="30"/>
              </w:rPr>
              <w:t>–</w:t>
            </w:r>
            <w:r>
              <w:rPr>
                <w:rFonts w:ascii="Times New Roman" w:hAnsi="Times New Roman"/>
                <w:sz w:val="24"/>
                <w:szCs w:val="30"/>
              </w:rPr>
              <w:t xml:space="preserve"> nevýznamný</w:t>
            </w:r>
          </w:p>
        </w:tc>
      </w:tr>
      <w:tr w:rsidR="001779B0" w:rsidTr="001779B0">
        <w:tc>
          <w:tcPr>
            <w:tcW w:w="4606" w:type="dxa"/>
          </w:tcPr>
          <w:p w:rsidR="001779B0" w:rsidRDefault="001779B0" w:rsidP="0023497A">
            <w:pPr>
              <w:spacing w:line="360" w:lineRule="auto"/>
              <w:jc w:val="both"/>
              <w:rPr>
                <w:rFonts w:ascii="Times New Roman" w:hAnsi="Times New Roman"/>
                <w:sz w:val="24"/>
                <w:szCs w:val="30"/>
              </w:rPr>
            </w:pPr>
            <w:r>
              <w:rPr>
                <w:rFonts w:ascii="Times New Roman" w:hAnsi="Times New Roman"/>
                <w:sz w:val="24"/>
                <w:szCs w:val="30"/>
              </w:rPr>
              <w:t>Prevence</w:t>
            </w:r>
          </w:p>
        </w:tc>
        <w:tc>
          <w:tcPr>
            <w:tcW w:w="4606" w:type="dxa"/>
          </w:tcPr>
          <w:p w:rsidR="001779B0" w:rsidRDefault="001779B0" w:rsidP="0023497A">
            <w:pPr>
              <w:spacing w:line="360" w:lineRule="auto"/>
              <w:jc w:val="both"/>
              <w:rPr>
                <w:rFonts w:ascii="Times New Roman" w:hAnsi="Times New Roman"/>
                <w:sz w:val="24"/>
                <w:szCs w:val="30"/>
              </w:rPr>
            </w:pPr>
            <w:r w:rsidRPr="001779B0">
              <w:rPr>
                <w:rFonts w:ascii="Times New Roman" w:hAnsi="Times New Roman"/>
                <w:b/>
                <w:sz w:val="24"/>
                <w:szCs w:val="30"/>
              </w:rPr>
              <w:t>Ovlivňující</w:t>
            </w:r>
            <w:r>
              <w:rPr>
                <w:rFonts w:ascii="Times New Roman" w:hAnsi="Times New Roman"/>
                <w:sz w:val="24"/>
                <w:szCs w:val="30"/>
              </w:rPr>
              <w:t xml:space="preserve"> </w:t>
            </w:r>
            <w:r w:rsidR="002D0AF8">
              <w:rPr>
                <w:rFonts w:ascii="Times New Roman" w:hAnsi="Times New Roman"/>
                <w:sz w:val="24"/>
                <w:szCs w:val="30"/>
              </w:rPr>
              <w:t>–</w:t>
            </w:r>
            <w:r>
              <w:rPr>
                <w:rFonts w:ascii="Times New Roman" w:hAnsi="Times New Roman"/>
                <w:sz w:val="24"/>
                <w:szCs w:val="30"/>
              </w:rPr>
              <w:t xml:space="preserve"> neovlivňující</w:t>
            </w:r>
          </w:p>
        </w:tc>
      </w:tr>
      <w:tr w:rsidR="001779B0" w:rsidTr="001779B0">
        <w:tc>
          <w:tcPr>
            <w:tcW w:w="4606" w:type="dxa"/>
          </w:tcPr>
          <w:p w:rsidR="001779B0" w:rsidRDefault="001779B0" w:rsidP="0023497A">
            <w:pPr>
              <w:spacing w:line="360" w:lineRule="auto"/>
              <w:jc w:val="both"/>
              <w:rPr>
                <w:rFonts w:ascii="Times New Roman" w:hAnsi="Times New Roman"/>
                <w:sz w:val="24"/>
                <w:szCs w:val="30"/>
              </w:rPr>
            </w:pPr>
            <w:r>
              <w:rPr>
                <w:rFonts w:ascii="Times New Roman" w:hAnsi="Times New Roman"/>
                <w:sz w:val="24"/>
                <w:szCs w:val="30"/>
              </w:rPr>
              <w:t>Instituce zabývající se šikanou</w:t>
            </w:r>
          </w:p>
        </w:tc>
        <w:tc>
          <w:tcPr>
            <w:tcW w:w="4606" w:type="dxa"/>
          </w:tcPr>
          <w:p w:rsidR="001779B0" w:rsidRDefault="001779B0" w:rsidP="0023497A">
            <w:pPr>
              <w:spacing w:line="360" w:lineRule="auto"/>
              <w:jc w:val="both"/>
              <w:rPr>
                <w:rFonts w:ascii="Times New Roman" w:hAnsi="Times New Roman"/>
                <w:sz w:val="24"/>
                <w:szCs w:val="30"/>
              </w:rPr>
            </w:pPr>
            <w:r>
              <w:rPr>
                <w:rFonts w:ascii="Times New Roman" w:hAnsi="Times New Roman"/>
                <w:sz w:val="24"/>
                <w:szCs w:val="30"/>
              </w:rPr>
              <w:t xml:space="preserve">Postradatelná </w:t>
            </w:r>
            <w:r w:rsidR="002D0AF8">
              <w:rPr>
                <w:rFonts w:ascii="Times New Roman" w:hAnsi="Times New Roman"/>
                <w:sz w:val="24"/>
                <w:szCs w:val="30"/>
              </w:rPr>
              <w:t>–</w:t>
            </w:r>
            <w:r>
              <w:rPr>
                <w:rFonts w:ascii="Times New Roman" w:hAnsi="Times New Roman"/>
                <w:sz w:val="24"/>
                <w:szCs w:val="30"/>
              </w:rPr>
              <w:t xml:space="preserve"> </w:t>
            </w:r>
            <w:r w:rsidRPr="001779B0">
              <w:rPr>
                <w:rFonts w:ascii="Times New Roman" w:hAnsi="Times New Roman"/>
                <w:b/>
                <w:sz w:val="24"/>
                <w:szCs w:val="30"/>
              </w:rPr>
              <w:t>nezbytná</w:t>
            </w:r>
          </w:p>
        </w:tc>
      </w:tr>
    </w:tbl>
    <w:p w:rsidR="00C43D80" w:rsidRDefault="00C43D80" w:rsidP="0023497A">
      <w:pPr>
        <w:spacing w:line="360" w:lineRule="auto"/>
        <w:jc w:val="both"/>
        <w:rPr>
          <w:rFonts w:ascii="Times New Roman" w:hAnsi="Times New Roman"/>
          <w:sz w:val="24"/>
          <w:szCs w:val="30"/>
        </w:rPr>
      </w:pPr>
    </w:p>
    <w:p w:rsidR="001779B0" w:rsidRDefault="001779B0" w:rsidP="0023497A">
      <w:pPr>
        <w:spacing w:line="360" w:lineRule="auto"/>
        <w:jc w:val="both"/>
        <w:rPr>
          <w:rFonts w:ascii="Times New Roman" w:hAnsi="Times New Roman"/>
          <w:sz w:val="24"/>
          <w:szCs w:val="30"/>
        </w:rPr>
      </w:pPr>
      <w:r>
        <w:rPr>
          <w:rFonts w:ascii="Times New Roman" w:hAnsi="Times New Roman"/>
          <w:sz w:val="24"/>
          <w:szCs w:val="30"/>
        </w:rPr>
        <w:tab/>
        <w:t>Další kategorie zahrnovala otázky, které kladly důraz hlavně na to, jak poradci řeší vzniklé problémy se šikanou se svými žáky, jejich rodiči, jestli si myslí, že jsou žáci nějakým způsobem schopni použít jejich rady a odvrátit tak útoky agresora nebo agresorů a s jakými dalšími institucemi, které se touto problematikou zabývají, spolupracují, když to situace v</w:t>
      </w:r>
      <w:r>
        <w:rPr>
          <w:rFonts w:ascii="Times New Roman" w:hAnsi="Times New Roman"/>
          <w:sz w:val="24"/>
          <w:szCs w:val="30"/>
        </w:rPr>
        <w:t>y</w:t>
      </w:r>
      <w:r>
        <w:rPr>
          <w:rFonts w:ascii="Times New Roman" w:hAnsi="Times New Roman"/>
          <w:sz w:val="24"/>
          <w:szCs w:val="30"/>
        </w:rPr>
        <w:t xml:space="preserve">žaduje, případně jak. </w:t>
      </w:r>
    </w:p>
    <w:p w:rsidR="000B39E3" w:rsidRDefault="001779B0" w:rsidP="0023497A">
      <w:pPr>
        <w:spacing w:line="360" w:lineRule="auto"/>
        <w:jc w:val="both"/>
        <w:rPr>
          <w:rFonts w:ascii="Times New Roman" w:hAnsi="Times New Roman"/>
          <w:sz w:val="24"/>
          <w:szCs w:val="30"/>
        </w:rPr>
      </w:pPr>
      <w:r>
        <w:rPr>
          <w:rFonts w:ascii="Times New Roman" w:hAnsi="Times New Roman"/>
          <w:sz w:val="24"/>
          <w:szCs w:val="30"/>
        </w:rPr>
        <w:tab/>
        <w:t xml:space="preserve">Odpovědi </w:t>
      </w:r>
      <w:r w:rsidR="000B39E3">
        <w:rPr>
          <w:rFonts w:ascii="Times New Roman" w:hAnsi="Times New Roman"/>
          <w:sz w:val="24"/>
          <w:szCs w:val="30"/>
        </w:rPr>
        <w:t>na tyto otázky se celkem shodovaly, protože poradci většinou, vlastně vždy jedou podle nalajnovaného a předem nastaveného plánu, které přesně udává poky</w:t>
      </w:r>
      <w:r w:rsidR="001447F2">
        <w:rPr>
          <w:rFonts w:ascii="Times New Roman" w:hAnsi="Times New Roman"/>
          <w:sz w:val="24"/>
          <w:szCs w:val="30"/>
        </w:rPr>
        <w:t>ny a postup pro řešení problému, který jim situaci docela usnadňuje.</w:t>
      </w:r>
    </w:p>
    <w:p w:rsidR="001447F2" w:rsidRDefault="001447F2" w:rsidP="0023497A">
      <w:pPr>
        <w:spacing w:line="360" w:lineRule="auto"/>
        <w:jc w:val="both"/>
        <w:rPr>
          <w:rFonts w:ascii="Times New Roman" w:hAnsi="Times New Roman"/>
          <w:i/>
          <w:sz w:val="24"/>
          <w:szCs w:val="30"/>
        </w:rPr>
      </w:pPr>
      <w:r>
        <w:rPr>
          <w:rFonts w:ascii="Times New Roman" w:hAnsi="Times New Roman"/>
          <w:sz w:val="24"/>
          <w:szCs w:val="30"/>
        </w:rPr>
        <w:tab/>
        <w:t xml:space="preserve">První </w:t>
      </w:r>
      <w:proofErr w:type="spellStart"/>
      <w:r>
        <w:rPr>
          <w:rFonts w:ascii="Times New Roman" w:hAnsi="Times New Roman"/>
          <w:sz w:val="24"/>
          <w:szCs w:val="30"/>
        </w:rPr>
        <w:t>respondentka</w:t>
      </w:r>
      <w:proofErr w:type="spellEnd"/>
      <w:r>
        <w:rPr>
          <w:rFonts w:ascii="Times New Roman" w:hAnsi="Times New Roman"/>
          <w:sz w:val="24"/>
          <w:szCs w:val="30"/>
        </w:rPr>
        <w:t xml:space="preserve"> Marta mi na otázku, jak pracuje s dětmi, které si právě prochází šikanou, odpověděla takto: </w:t>
      </w:r>
      <w:r>
        <w:rPr>
          <w:rFonts w:ascii="Times New Roman" w:hAnsi="Times New Roman"/>
          <w:i/>
          <w:sz w:val="24"/>
          <w:szCs w:val="30"/>
        </w:rPr>
        <w:t>„…pořád vesměs stejně. Oslovujeme úplně všechny. Děti – obě strany. Ne společně – vždycky zvlášť s útočníkem nebo útočníky a zvlášť s obětí. Pracujeme i s dětmi, které na šikanu upozornily, které potom pokládáme za svědky situace. Snažíme se na problém upozornit i třídu, samozřejmě třídního učitele, který si ale někdy i sám všimne, že se v jeho třídě něco děje. Potom je to ředitel školy, školní psycholog a rodiče obou stran žáků. Snažíme se problémy řešit ve škole a neupozorňovat další instituce, když to není potřeba. Z</w:t>
      </w:r>
      <w:r>
        <w:rPr>
          <w:rFonts w:ascii="Times New Roman" w:hAnsi="Times New Roman"/>
          <w:i/>
          <w:sz w:val="24"/>
          <w:szCs w:val="30"/>
        </w:rPr>
        <w:t>a</w:t>
      </w:r>
      <w:r>
        <w:rPr>
          <w:rFonts w:ascii="Times New Roman" w:hAnsi="Times New Roman"/>
          <w:i/>
          <w:sz w:val="24"/>
          <w:szCs w:val="30"/>
        </w:rPr>
        <w:t>tím se nám to takhle daří.“</w:t>
      </w:r>
    </w:p>
    <w:p w:rsidR="000A076C" w:rsidRDefault="001447F2" w:rsidP="0023497A">
      <w:pPr>
        <w:spacing w:line="360" w:lineRule="auto"/>
        <w:jc w:val="both"/>
        <w:rPr>
          <w:rFonts w:ascii="Times New Roman" w:hAnsi="Times New Roman"/>
          <w:i/>
          <w:sz w:val="24"/>
          <w:szCs w:val="30"/>
        </w:rPr>
      </w:pPr>
      <w:r>
        <w:rPr>
          <w:rFonts w:ascii="Times New Roman" w:hAnsi="Times New Roman"/>
          <w:sz w:val="24"/>
          <w:szCs w:val="30"/>
        </w:rPr>
        <w:tab/>
        <w:t xml:space="preserve">Další </w:t>
      </w:r>
      <w:proofErr w:type="spellStart"/>
      <w:r>
        <w:rPr>
          <w:rFonts w:ascii="Times New Roman" w:hAnsi="Times New Roman"/>
          <w:sz w:val="24"/>
          <w:szCs w:val="30"/>
        </w:rPr>
        <w:t>respondentka</w:t>
      </w:r>
      <w:proofErr w:type="spellEnd"/>
      <w:r>
        <w:rPr>
          <w:rFonts w:ascii="Times New Roman" w:hAnsi="Times New Roman"/>
          <w:sz w:val="24"/>
          <w:szCs w:val="30"/>
        </w:rPr>
        <w:t xml:space="preserve"> </w:t>
      </w:r>
      <w:r w:rsidR="000A076C">
        <w:rPr>
          <w:rFonts w:ascii="Times New Roman" w:hAnsi="Times New Roman"/>
          <w:sz w:val="24"/>
          <w:szCs w:val="30"/>
        </w:rPr>
        <w:t xml:space="preserve">Nikola </w:t>
      </w:r>
      <w:r>
        <w:rPr>
          <w:rFonts w:ascii="Times New Roman" w:hAnsi="Times New Roman"/>
          <w:sz w:val="24"/>
          <w:szCs w:val="30"/>
        </w:rPr>
        <w:t xml:space="preserve">se přidává k nalajnovaným programům školy: </w:t>
      </w:r>
      <w:r>
        <w:rPr>
          <w:rFonts w:ascii="Times New Roman" w:hAnsi="Times New Roman"/>
          <w:i/>
          <w:sz w:val="24"/>
          <w:szCs w:val="30"/>
        </w:rPr>
        <w:t xml:space="preserve">…využíváme krizové programy, spolupracujeme s rodiči, poradnami, psychologem. Snažíme se </w:t>
      </w:r>
      <w:r w:rsidR="000A076C">
        <w:rPr>
          <w:rFonts w:ascii="Times New Roman" w:hAnsi="Times New Roman"/>
          <w:i/>
          <w:sz w:val="24"/>
          <w:szCs w:val="30"/>
        </w:rPr>
        <w:t>neshody</w:t>
      </w:r>
      <w:r>
        <w:rPr>
          <w:rFonts w:ascii="Times New Roman" w:hAnsi="Times New Roman"/>
          <w:i/>
          <w:sz w:val="24"/>
          <w:szCs w:val="30"/>
        </w:rPr>
        <w:t xml:space="preserve"> především vyřešit</w:t>
      </w:r>
      <w:r w:rsidR="000A076C">
        <w:rPr>
          <w:rFonts w:ascii="Times New Roman" w:hAnsi="Times New Roman"/>
          <w:i/>
          <w:sz w:val="24"/>
          <w:szCs w:val="30"/>
        </w:rPr>
        <w:t xml:space="preserve"> tím, že děti od sebe oddělíme. Ať jsou ve třídě od sebe co nejdál a potkávají </w:t>
      </w:r>
      <w:r w:rsidR="000A076C">
        <w:rPr>
          <w:rFonts w:ascii="Times New Roman" w:hAnsi="Times New Roman"/>
          <w:i/>
          <w:sz w:val="24"/>
          <w:szCs w:val="30"/>
        </w:rPr>
        <w:lastRenderedPageBreak/>
        <w:t>se co nejméně. Hlídají to samozřejmě učitelé. S každým zvlášť se snažíme pracovat až do té doby, než se situace zlepší nebo úplně vymizí.“</w:t>
      </w:r>
    </w:p>
    <w:p w:rsidR="000A076C" w:rsidRDefault="000A076C" w:rsidP="000A076C">
      <w:pPr>
        <w:spacing w:line="360" w:lineRule="auto"/>
        <w:ind w:firstLine="708"/>
        <w:jc w:val="both"/>
        <w:rPr>
          <w:rFonts w:ascii="Times New Roman" w:hAnsi="Times New Roman"/>
          <w:i/>
          <w:sz w:val="24"/>
          <w:szCs w:val="24"/>
        </w:rPr>
      </w:pPr>
      <w:r>
        <w:rPr>
          <w:rFonts w:ascii="Times New Roman" w:hAnsi="Times New Roman"/>
          <w:sz w:val="24"/>
          <w:szCs w:val="24"/>
        </w:rPr>
        <w:t xml:space="preserve">Pan Ladislav doplňuje položenou otázku o svůj názor: </w:t>
      </w:r>
      <w:r w:rsidRPr="000A076C">
        <w:rPr>
          <w:rFonts w:ascii="Times New Roman" w:hAnsi="Times New Roman"/>
          <w:i/>
          <w:sz w:val="24"/>
          <w:szCs w:val="24"/>
        </w:rPr>
        <w:t>„…vzniklou situaci řešíme s aktéry, jejich rodiči, ostatními poradci, školním psychologem, s vedením, třídním učitelem i ve třídě, ať o tom dětí vědí a mohou pomoci k vyřešení problému. Společně se nám zatím p</w:t>
      </w:r>
      <w:r w:rsidRPr="000A076C">
        <w:rPr>
          <w:rFonts w:ascii="Times New Roman" w:hAnsi="Times New Roman"/>
          <w:i/>
          <w:sz w:val="24"/>
          <w:szCs w:val="24"/>
        </w:rPr>
        <w:t>o</w:t>
      </w:r>
      <w:r w:rsidRPr="000A076C">
        <w:rPr>
          <w:rFonts w:ascii="Times New Roman" w:hAnsi="Times New Roman"/>
          <w:i/>
          <w:sz w:val="24"/>
          <w:szCs w:val="24"/>
        </w:rPr>
        <w:t xml:space="preserve">každé situaci povedlo vyřešit bez hrocení a velkého rozmazávání.“   </w:t>
      </w:r>
    </w:p>
    <w:p w:rsidR="000A076C" w:rsidRPr="000A076C" w:rsidRDefault="000A076C" w:rsidP="000A076C">
      <w:pPr>
        <w:spacing w:line="360" w:lineRule="auto"/>
        <w:jc w:val="both"/>
        <w:rPr>
          <w:rFonts w:ascii="Times New Roman" w:hAnsi="Times New Roman"/>
          <w:sz w:val="24"/>
          <w:szCs w:val="24"/>
        </w:rPr>
      </w:pPr>
      <w:r>
        <w:rPr>
          <w:rFonts w:ascii="Times New Roman" w:hAnsi="Times New Roman"/>
          <w:i/>
          <w:sz w:val="24"/>
          <w:szCs w:val="24"/>
        </w:rPr>
        <w:tab/>
      </w:r>
      <w:r>
        <w:rPr>
          <w:rFonts w:ascii="Times New Roman" w:hAnsi="Times New Roman"/>
          <w:sz w:val="24"/>
          <w:szCs w:val="24"/>
        </w:rPr>
        <w:t>Všichni zmínění respondenti se vesměs shodují na řešení problému. Jde hlavně o to, nic nepodcenit, oslovit všechny důležité strany a neprodleně jít za cílem vyřešení vzniklé sit</w:t>
      </w:r>
      <w:r>
        <w:rPr>
          <w:rFonts w:ascii="Times New Roman" w:hAnsi="Times New Roman"/>
          <w:sz w:val="24"/>
          <w:szCs w:val="24"/>
        </w:rPr>
        <w:t>u</w:t>
      </w:r>
      <w:r>
        <w:rPr>
          <w:rFonts w:ascii="Times New Roman" w:hAnsi="Times New Roman"/>
          <w:sz w:val="24"/>
          <w:szCs w:val="24"/>
        </w:rPr>
        <w:t>ace.</w:t>
      </w:r>
    </w:p>
    <w:p w:rsidR="000A076C" w:rsidRPr="000A076C" w:rsidRDefault="000A076C" w:rsidP="000A076C">
      <w:pPr>
        <w:spacing w:line="360" w:lineRule="auto"/>
        <w:jc w:val="both"/>
        <w:rPr>
          <w:rFonts w:ascii="Times New Roman" w:hAnsi="Times New Roman"/>
          <w:i/>
          <w:sz w:val="24"/>
          <w:szCs w:val="24"/>
        </w:rPr>
      </w:pPr>
      <w:r>
        <w:rPr>
          <w:rFonts w:ascii="Times New Roman" w:hAnsi="Times New Roman"/>
          <w:sz w:val="24"/>
          <w:szCs w:val="24"/>
        </w:rPr>
        <w:t xml:space="preserve">Paní Zdena vždy řeší vniklý problém takto: </w:t>
      </w:r>
      <w:r w:rsidRPr="000A076C">
        <w:rPr>
          <w:rFonts w:ascii="Times New Roman" w:hAnsi="Times New Roman"/>
          <w:i/>
          <w:sz w:val="24"/>
          <w:szCs w:val="24"/>
        </w:rPr>
        <w:t>„…když se něco děje, využívám Kolářův postup a školní poradenské pracoviště, kontaktujeme rodiče a psychologa a společně postupujeme k vyřešení stávajícího problému. Probíhají rozhovory s aktéry, svědky, snažíme se oběti zaji</w:t>
      </w:r>
      <w:r w:rsidRPr="000A076C">
        <w:rPr>
          <w:rFonts w:ascii="Times New Roman" w:hAnsi="Times New Roman"/>
          <w:i/>
          <w:sz w:val="24"/>
          <w:szCs w:val="24"/>
        </w:rPr>
        <w:t>s</w:t>
      </w:r>
      <w:r w:rsidRPr="000A076C">
        <w:rPr>
          <w:rFonts w:ascii="Times New Roman" w:hAnsi="Times New Roman"/>
          <w:i/>
          <w:sz w:val="24"/>
          <w:szCs w:val="24"/>
        </w:rPr>
        <w:t>tit bezpečí. K vyšetřování problému přizvu kantora, který na případ upozornil spolu s poradci a třídním učitelem třídy, ve které situace nastala. Řešíme problém komplexně ve škole s poradci, vedením, a když se situace nezlepšuje, kontaktuji PPP, kam děti pravidelně doch</w:t>
      </w:r>
      <w:r w:rsidRPr="000A076C">
        <w:rPr>
          <w:rFonts w:ascii="Times New Roman" w:hAnsi="Times New Roman"/>
          <w:i/>
          <w:sz w:val="24"/>
          <w:szCs w:val="24"/>
        </w:rPr>
        <w:t>á</w:t>
      </w:r>
      <w:r w:rsidRPr="000A076C">
        <w:rPr>
          <w:rFonts w:ascii="Times New Roman" w:hAnsi="Times New Roman"/>
          <w:i/>
          <w:sz w:val="24"/>
          <w:szCs w:val="24"/>
        </w:rPr>
        <w:t>zí.“</w:t>
      </w:r>
    </w:p>
    <w:p w:rsidR="00AA0EC9" w:rsidRDefault="00AA0EC9" w:rsidP="000A076C">
      <w:pPr>
        <w:spacing w:line="360" w:lineRule="auto"/>
        <w:ind w:firstLine="708"/>
        <w:jc w:val="both"/>
        <w:rPr>
          <w:rFonts w:ascii="Times New Roman" w:hAnsi="Times New Roman"/>
          <w:sz w:val="24"/>
          <w:szCs w:val="30"/>
        </w:rPr>
      </w:pPr>
      <w:r>
        <w:rPr>
          <w:rFonts w:ascii="Times New Roman" w:hAnsi="Times New Roman"/>
          <w:sz w:val="24"/>
          <w:szCs w:val="30"/>
        </w:rPr>
        <w:t xml:space="preserve">Na těchto odpovědích se tázaní shodli. Další části této kategorie je otázka, která se ptá na to, jestli poradci řeší problém i s rodiči oběti a agresora a jak jim to jde. </w:t>
      </w:r>
    </w:p>
    <w:p w:rsidR="00AA0EC9" w:rsidRDefault="00AA0EC9" w:rsidP="000A076C">
      <w:pPr>
        <w:spacing w:line="360" w:lineRule="auto"/>
        <w:ind w:firstLine="708"/>
        <w:jc w:val="both"/>
        <w:rPr>
          <w:rFonts w:ascii="Times New Roman" w:hAnsi="Times New Roman"/>
          <w:sz w:val="24"/>
          <w:szCs w:val="30"/>
        </w:rPr>
      </w:pPr>
      <w:r>
        <w:rPr>
          <w:rFonts w:ascii="Times New Roman" w:hAnsi="Times New Roman"/>
          <w:sz w:val="24"/>
          <w:szCs w:val="30"/>
        </w:rPr>
        <w:t>Na těchto odpovědích se ale respondenti shodli téměř jednohlasně.</w:t>
      </w:r>
    </w:p>
    <w:p w:rsidR="00AA0EC9" w:rsidRDefault="00AA0EC9" w:rsidP="000A076C">
      <w:pPr>
        <w:spacing w:line="360" w:lineRule="auto"/>
        <w:ind w:firstLine="708"/>
        <w:jc w:val="both"/>
        <w:rPr>
          <w:rFonts w:ascii="Times New Roman" w:hAnsi="Times New Roman"/>
          <w:i/>
          <w:sz w:val="24"/>
          <w:szCs w:val="30"/>
        </w:rPr>
      </w:pPr>
      <w:r>
        <w:rPr>
          <w:rFonts w:ascii="Times New Roman" w:hAnsi="Times New Roman"/>
          <w:sz w:val="24"/>
          <w:szCs w:val="30"/>
        </w:rPr>
        <w:t xml:space="preserve">Podíváme se na odpověď první dotázané </w:t>
      </w:r>
      <w:proofErr w:type="spellStart"/>
      <w:r>
        <w:rPr>
          <w:rFonts w:ascii="Times New Roman" w:hAnsi="Times New Roman"/>
          <w:sz w:val="24"/>
          <w:szCs w:val="30"/>
        </w:rPr>
        <w:t>respondentky</w:t>
      </w:r>
      <w:proofErr w:type="spellEnd"/>
      <w:r>
        <w:rPr>
          <w:rFonts w:ascii="Times New Roman" w:hAnsi="Times New Roman"/>
          <w:sz w:val="24"/>
          <w:szCs w:val="30"/>
        </w:rPr>
        <w:t xml:space="preserve">, tou byla paní Barbora, která mi řekla: </w:t>
      </w:r>
      <w:r>
        <w:rPr>
          <w:rFonts w:ascii="Times New Roman" w:hAnsi="Times New Roman"/>
          <w:i/>
          <w:sz w:val="24"/>
          <w:szCs w:val="30"/>
        </w:rPr>
        <w:t>„…jistě. S oběma stranami – s rodiči oběti u agresora. Někdy nechávám dokonce rodiče, jak bych to řekla, „zasvětit“ děti do situace. Pro některé rodiče to bývá šok. Tak aby měli taky možnost si s dítětem promluvit i doma a situaci si trochu vysvětlit. Co se stalo a proč a nechat je k tomu říct, co k tomu mají.“</w:t>
      </w:r>
    </w:p>
    <w:p w:rsidR="00AA0EC9" w:rsidRPr="00AA0EC9" w:rsidRDefault="00AA0EC9" w:rsidP="00AA0EC9">
      <w:pPr>
        <w:spacing w:line="360" w:lineRule="auto"/>
        <w:ind w:firstLine="708"/>
        <w:jc w:val="both"/>
        <w:rPr>
          <w:rFonts w:ascii="Times New Roman" w:hAnsi="Times New Roman"/>
          <w:i/>
          <w:sz w:val="24"/>
          <w:szCs w:val="24"/>
        </w:rPr>
      </w:pPr>
      <w:proofErr w:type="spellStart"/>
      <w:r>
        <w:rPr>
          <w:rFonts w:ascii="Times New Roman" w:hAnsi="Times New Roman"/>
          <w:sz w:val="24"/>
          <w:szCs w:val="24"/>
        </w:rPr>
        <w:t>Respondentka</w:t>
      </w:r>
      <w:proofErr w:type="spellEnd"/>
      <w:r>
        <w:rPr>
          <w:rFonts w:ascii="Times New Roman" w:hAnsi="Times New Roman"/>
          <w:sz w:val="24"/>
          <w:szCs w:val="24"/>
        </w:rPr>
        <w:t xml:space="preserve"> Lenka dodává: </w:t>
      </w:r>
      <w:r w:rsidRPr="00AA0EC9">
        <w:rPr>
          <w:rFonts w:ascii="Times New Roman" w:hAnsi="Times New Roman"/>
          <w:i/>
          <w:sz w:val="24"/>
          <w:szCs w:val="24"/>
        </w:rPr>
        <w:t>„…ano. I s rodiči oběti i útočníka. Je důležité, aby o s</w:t>
      </w:r>
      <w:r w:rsidRPr="00AA0EC9">
        <w:rPr>
          <w:rFonts w:ascii="Times New Roman" w:hAnsi="Times New Roman"/>
          <w:i/>
          <w:sz w:val="24"/>
          <w:szCs w:val="24"/>
        </w:rPr>
        <w:t>i</w:t>
      </w:r>
      <w:r w:rsidRPr="00AA0EC9">
        <w:rPr>
          <w:rFonts w:ascii="Times New Roman" w:hAnsi="Times New Roman"/>
          <w:i/>
          <w:sz w:val="24"/>
          <w:szCs w:val="24"/>
        </w:rPr>
        <w:t>tuaci věděli, bez toho by to řešit ani nešlo.“</w:t>
      </w:r>
    </w:p>
    <w:p w:rsidR="00AA0EC9" w:rsidRPr="00AA0EC9" w:rsidRDefault="00AA0EC9" w:rsidP="00AA0EC9">
      <w:pPr>
        <w:spacing w:line="360" w:lineRule="auto"/>
        <w:ind w:firstLine="708"/>
        <w:jc w:val="both"/>
        <w:rPr>
          <w:rFonts w:ascii="Times New Roman" w:hAnsi="Times New Roman"/>
          <w:i/>
          <w:sz w:val="24"/>
          <w:szCs w:val="24"/>
        </w:rPr>
      </w:pPr>
      <w:r>
        <w:rPr>
          <w:rFonts w:ascii="Times New Roman" w:hAnsi="Times New Roman"/>
          <w:sz w:val="24"/>
          <w:szCs w:val="24"/>
        </w:rPr>
        <w:t xml:space="preserve">Ladislav si myslí, že: </w:t>
      </w:r>
      <w:r w:rsidRPr="00AA0EC9">
        <w:rPr>
          <w:rFonts w:ascii="Times New Roman" w:hAnsi="Times New Roman"/>
          <w:i/>
          <w:sz w:val="24"/>
          <w:szCs w:val="24"/>
        </w:rPr>
        <w:t>„…ano. Rodiče musí vždy o situaci vědět, aby se s ní pohnulo, jsou to i zákonní zástupci dítěte, takže všechny důležité věci musí odsouhlasit.</w:t>
      </w:r>
      <w:r>
        <w:rPr>
          <w:rFonts w:ascii="Times New Roman" w:hAnsi="Times New Roman"/>
          <w:i/>
          <w:sz w:val="24"/>
          <w:szCs w:val="24"/>
        </w:rPr>
        <w:t>“</w:t>
      </w:r>
    </w:p>
    <w:p w:rsidR="00AA0EC9" w:rsidRDefault="00AA0EC9" w:rsidP="00AA0EC9">
      <w:pPr>
        <w:spacing w:line="360" w:lineRule="auto"/>
        <w:ind w:firstLine="708"/>
        <w:jc w:val="both"/>
        <w:rPr>
          <w:rFonts w:ascii="Times New Roman" w:hAnsi="Times New Roman"/>
          <w:i/>
          <w:sz w:val="24"/>
          <w:szCs w:val="24"/>
        </w:rPr>
      </w:pPr>
      <w:r>
        <w:rPr>
          <w:rFonts w:ascii="Times New Roman" w:hAnsi="Times New Roman"/>
          <w:sz w:val="24"/>
          <w:szCs w:val="24"/>
        </w:rPr>
        <w:lastRenderedPageBreak/>
        <w:t xml:space="preserve">Paní Ivona svou odpovědí potvrzuje: </w:t>
      </w:r>
      <w:r>
        <w:rPr>
          <w:rFonts w:ascii="Times New Roman" w:hAnsi="Times New Roman"/>
          <w:i/>
          <w:sz w:val="24"/>
          <w:szCs w:val="24"/>
        </w:rPr>
        <w:t>„…</w:t>
      </w:r>
      <w:r w:rsidRPr="00AA0EC9">
        <w:rPr>
          <w:rFonts w:ascii="Times New Roman" w:hAnsi="Times New Roman"/>
          <w:i/>
          <w:sz w:val="24"/>
          <w:szCs w:val="24"/>
        </w:rPr>
        <w:t>samozřejmě. S rodiči obou dětí. Ty si pozvu do kanceláře a musím jim nastínit co se děje, dělo a se souhlasem, dít bude.“</w:t>
      </w:r>
    </w:p>
    <w:p w:rsidR="00AA0EC9" w:rsidRDefault="008F397A" w:rsidP="00AA0EC9">
      <w:pPr>
        <w:spacing w:line="360" w:lineRule="auto"/>
        <w:ind w:firstLine="708"/>
        <w:jc w:val="both"/>
        <w:rPr>
          <w:rFonts w:ascii="Times New Roman" w:hAnsi="Times New Roman"/>
          <w:sz w:val="24"/>
          <w:szCs w:val="24"/>
        </w:rPr>
      </w:pPr>
      <w:r>
        <w:rPr>
          <w:rFonts w:ascii="Times New Roman" w:hAnsi="Times New Roman"/>
          <w:sz w:val="24"/>
          <w:szCs w:val="24"/>
        </w:rPr>
        <w:t xml:space="preserve">Z těchto odpovědí respondentů jasně vyplývá, že postupují podle nastavených pravidel a nikdy se nesnaží šikanu vyřešit, jak se tak říká „zametením pod koberec“, což je podle mě jednoznačně pozitivní odpověď. </w:t>
      </w:r>
    </w:p>
    <w:p w:rsidR="00137DE2" w:rsidRDefault="00493FB0" w:rsidP="00AA0EC9">
      <w:pPr>
        <w:spacing w:line="360" w:lineRule="auto"/>
        <w:ind w:firstLine="708"/>
        <w:jc w:val="both"/>
        <w:rPr>
          <w:rFonts w:ascii="Times New Roman" w:hAnsi="Times New Roman"/>
          <w:sz w:val="24"/>
          <w:szCs w:val="24"/>
        </w:rPr>
      </w:pPr>
      <w:r>
        <w:rPr>
          <w:rFonts w:ascii="Times New Roman" w:hAnsi="Times New Roman"/>
          <w:sz w:val="24"/>
          <w:szCs w:val="24"/>
        </w:rPr>
        <w:t>Moje další otázka v této kategorii chtěla zjistit, zda dětem poskytují rady ohledně š</w:t>
      </w:r>
      <w:r>
        <w:rPr>
          <w:rFonts w:ascii="Times New Roman" w:hAnsi="Times New Roman"/>
          <w:sz w:val="24"/>
          <w:szCs w:val="24"/>
        </w:rPr>
        <w:t>i</w:t>
      </w:r>
      <w:r>
        <w:rPr>
          <w:rFonts w:ascii="Times New Roman" w:hAnsi="Times New Roman"/>
          <w:sz w:val="24"/>
          <w:szCs w:val="24"/>
        </w:rPr>
        <w:t>kany a myslí, že jim to k něčemu je.</w:t>
      </w:r>
    </w:p>
    <w:p w:rsidR="00137DE2" w:rsidRPr="00493FB0" w:rsidRDefault="00493FB0" w:rsidP="00493FB0">
      <w:pPr>
        <w:spacing w:line="360" w:lineRule="auto"/>
        <w:ind w:firstLine="708"/>
        <w:jc w:val="both"/>
        <w:rPr>
          <w:rFonts w:ascii="Times New Roman" w:hAnsi="Times New Roman"/>
          <w:i/>
          <w:sz w:val="24"/>
          <w:szCs w:val="24"/>
        </w:rPr>
      </w:pPr>
      <w:proofErr w:type="spellStart"/>
      <w:r>
        <w:rPr>
          <w:rFonts w:ascii="Times New Roman" w:hAnsi="Times New Roman"/>
          <w:sz w:val="24"/>
          <w:szCs w:val="24"/>
        </w:rPr>
        <w:t>Respondentka</w:t>
      </w:r>
      <w:proofErr w:type="spellEnd"/>
      <w:r>
        <w:rPr>
          <w:rFonts w:ascii="Times New Roman" w:hAnsi="Times New Roman"/>
          <w:sz w:val="24"/>
          <w:szCs w:val="24"/>
        </w:rPr>
        <w:t xml:space="preserve"> Marta mi odpověděla, že: </w:t>
      </w:r>
      <w:r>
        <w:rPr>
          <w:rFonts w:ascii="Times New Roman" w:hAnsi="Times New Roman"/>
          <w:i/>
          <w:sz w:val="24"/>
          <w:szCs w:val="24"/>
        </w:rPr>
        <w:t>„…</w:t>
      </w:r>
      <w:r w:rsidRPr="00493FB0">
        <w:rPr>
          <w:rFonts w:ascii="Times New Roman" w:hAnsi="Times New Roman"/>
          <w:i/>
          <w:sz w:val="24"/>
          <w:szCs w:val="24"/>
        </w:rPr>
        <w:t>n</w:t>
      </w:r>
      <w:r w:rsidR="00137DE2" w:rsidRPr="00493FB0">
        <w:rPr>
          <w:rFonts w:ascii="Times New Roman" w:hAnsi="Times New Roman"/>
          <w:i/>
          <w:sz w:val="24"/>
          <w:szCs w:val="24"/>
        </w:rPr>
        <w:t>ejsou to jen moje rady. Chodíme prav</w:t>
      </w:r>
      <w:r w:rsidR="00137DE2" w:rsidRPr="00493FB0">
        <w:rPr>
          <w:rFonts w:ascii="Times New Roman" w:hAnsi="Times New Roman"/>
          <w:i/>
          <w:sz w:val="24"/>
          <w:szCs w:val="24"/>
        </w:rPr>
        <w:t>i</w:t>
      </w:r>
      <w:r w:rsidR="00137DE2" w:rsidRPr="00493FB0">
        <w:rPr>
          <w:rFonts w:ascii="Times New Roman" w:hAnsi="Times New Roman"/>
          <w:i/>
          <w:sz w:val="24"/>
          <w:szCs w:val="24"/>
        </w:rPr>
        <w:t>delně s dětmi do</w:t>
      </w:r>
      <w:r>
        <w:rPr>
          <w:rFonts w:ascii="Times New Roman" w:hAnsi="Times New Roman"/>
          <w:i/>
          <w:sz w:val="24"/>
          <w:szCs w:val="24"/>
        </w:rPr>
        <w:t xml:space="preserve"> různých center zabývajících se touto problematikou - do</w:t>
      </w:r>
      <w:r w:rsidR="00137DE2" w:rsidRPr="00493FB0">
        <w:rPr>
          <w:rFonts w:ascii="Times New Roman" w:hAnsi="Times New Roman"/>
          <w:i/>
          <w:sz w:val="24"/>
          <w:szCs w:val="24"/>
        </w:rPr>
        <w:t xml:space="preserve"> P-centra například. To je pro děti podle mě asi přínosnější. Oni tam zvládnou více je zaměstnat a udržet si jejich pozornost. Jak to děti potom dokážou samy aplikovat, to nedokáže nikdo říct s jistotou, ale prevence rozhodně probíhá. Doufáme, že to k něčemu je.</w:t>
      </w:r>
      <w:r w:rsidRPr="00493FB0">
        <w:rPr>
          <w:rFonts w:ascii="Times New Roman" w:hAnsi="Times New Roman"/>
          <w:i/>
          <w:sz w:val="24"/>
          <w:szCs w:val="24"/>
        </w:rPr>
        <w:t>“</w:t>
      </w:r>
    </w:p>
    <w:p w:rsidR="00137DE2" w:rsidRPr="00493FB0" w:rsidRDefault="00493FB0" w:rsidP="00493FB0">
      <w:pPr>
        <w:spacing w:line="360" w:lineRule="auto"/>
        <w:ind w:firstLine="708"/>
        <w:jc w:val="both"/>
        <w:rPr>
          <w:rFonts w:ascii="Times New Roman" w:hAnsi="Times New Roman"/>
          <w:i/>
          <w:sz w:val="24"/>
          <w:szCs w:val="24"/>
        </w:rPr>
      </w:pPr>
      <w:r>
        <w:rPr>
          <w:rFonts w:ascii="Times New Roman" w:hAnsi="Times New Roman"/>
          <w:sz w:val="24"/>
          <w:szCs w:val="24"/>
        </w:rPr>
        <w:t xml:space="preserve">Paní Alena říká: </w:t>
      </w:r>
      <w:r w:rsidRPr="00493FB0">
        <w:rPr>
          <w:rFonts w:ascii="Times New Roman" w:hAnsi="Times New Roman"/>
          <w:i/>
          <w:sz w:val="24"/>
          <w:szCs w:val="24"/>
        </w:rPr>
        <w:t>„…j</w:t>
      </w:r>
      <w:r w:rsidR="00137DE2" w:rsidRPr="00493FB0">
        <w:rPr>
          <w:rFonts w:ascii="Times New Roman" w:hAnsi="Times New Roman"/>
          <w:i/>
          <w:sz w:val="24"/>
          <w:szCs w:val="24"/>
        </w:rPr>
        <w:t>e to dlouhodobá spolupráce, když za námi dochází nějaký žák s problémem se šikanou a ostatními dětmi, snažíme se to nenápadně sledovat, aby to nebylo potřeba.</w:t>
      </w:r>
      <w:r w:rsidRPr="00493FB0">
        <w:rPr>
          <w:rFonts w:ascii="Times New Roman" w:hAnsi="Times New Roman"/>
          <w:i/>
          <w:sz w:val="24"/>
          <w:szCs w:val="24"/>
        </w:rPr>
        <w:t>“</w:t>
      </w:r>
    </w:p>
    <w:p w:rsidR="00137DE2" w:rsidRPr="00493FB0" w:rsidRDefault="00493FB0" w:rsidP="00493FB0">
      <w:pPr>
        <w:spacing w:line="360" w:lineRule="auto"/>
        <w:ind w:firstLine="708"/>
        <w:jc w:val="both"/>
        <w:rPr>
          <w:rFonts w:ascii="Times New Roman" w:hAnsi="Times New Roman"/>
          <w:i/>
          <w:sz w:val="24"/>
          <w:szCs w:val="24"/>
        </w:rPr>
      </w:pPr>
      <w:r>
        <w:rPr>
          <w:rFonts w:ascii="Times New Roman" w:hAnsi="Times New Roman"/>
          <w:sz w:val="24"/>
          <w:szCs w:val="24"/>
        </w:rPr>
        <w:t>Názor paní Nikoly je</w:t>
      </w:r>
      <w:r w:rsidRPr="00493FB0">
        <w:rPr>
          <w:rFonts w:ascii="Times New Roman" w:hAnsi="Times New Roman"/>
          <w:sz w:val="24"/>
          <w:szCs w:val="24"/>
        </w:rPr>
        <w:t>:</w:t>
      </w:r>
      <w:r w:rsidRPr="00493FB0">
        <w:rPr>
          <w:rFonts w:ascii="Times New Roman" w:hAnsi="Times New Roman"/>
          <w:i/>
          <w:sz w:val="24"/>
          <w:szCs w:val="24"/>
        </w:rPr>
        <w:t xml:space="preserve"> „…a</w:t>
      </w:r>
      <w:r w:rsidR="00137DE2" w:rsidRPr="00493FB0">
        <w:rPr>
          <w:rFonts w:ascii="Times New Roman" w:hAnsi="Times New Roman"/>
          <w:i/>
          <w:sz w:val="24"/>
          <w:szCs w:val="24"/>
        </w:rPr>
        <w:t>no, doufám v to. Může to být i podmíněno tím, že agresoři se většinou stáhnou, když se o nich ví a učitelé je „mají na mušce“ a hlídají si je.</w:t>
      </w:r>
      <w:r w:rsidRPr="00493FB0">
        <w:rPr>
          <w:rFonts w:ascii="Times New Roman" w:hAnsi="Times New Roman"/>
          <w:i/>
          <w:sz w:val="24"/>
          <w:szCs w:val="24"/>
        </w:rPr>
        <w:t>“</w:t>
      </w:r>
      <w:r w:rsidR="00137DE2" w:rsidRPr="00493FB0">
        <w:rPr>
          <w:rFonts w:ascii="Times New Roman" w:hAnsi="Times New Roman"/>
          <w:sz w:val="24"/>
          <w:szCs w:val="24"/>
        </w:rPr>
        <w:t xml:space="preserve"> </w:t>
      </w:r>
    </w:p>
    <w:p w:rsidR="00137DE2" w:rsidRPr="006C695E" w:rsidRDefault="00493FB0" w:rsidP="00493FB0">
      <w:pPr>
        <w:spacing w:line="360" w:lineRule="auto"/>
        <w:jc w:val="both"/>
        <w:rPr>
          <w:rFonts w:ascii="Times New Roman" w:hAnsi="Times New Roman"/>
          <w:i/>
          <w:sz w:val="24"/>
          <w:szCs w:val="24"/>
        </w:rPr>
      </w:pPr>
      <w:r>
        <w:rPr>
          <w:rFonts w:ascii="Times New Roman" w:hAnsi="Times New Roman"/>
          <w:sz w:val="24"/>
          <w:szCs w:val="24"/>
        </w:rPr>
        <w:t>Respondenta Zdena si myslí</w:t>
      </w:r>
      <w:r w:rsidR="006C695E">
        <w:rPr>
          <w:rFonts w:ascii="Times New Roman" w:hAnsi="Times New Roman"/>
          <w:sz w:val="24"/>
          <w:szCs w:val="24"/>
        </w:rPr>
        <w:t xml:space="preserve">: </w:t>
      </w:r>
      <w:r w:rsidR="006C695E" w:rsidRPr="006C695E">
        <w:rPr>
          <w:rFonts w:ascii="Times New Roman" w:hAnsi="Times New Roman"/>
          <w:i/>
          <w:sz w:val="24"/>
          <w:szCs w:val="24"/>
        </w:rPr>
        <w:t>„…t</w:t>
      </w:r>
      <w:r w:rsidR="00137DE2" w:rsidRPr="006C695E">
        <w:rPr>
          <w:rFonts w:ascii="Times New Roman" w:hAnsi="Times New Roman"/>
          <w:i/>
          <w:sz w:val="24"/>
          <w:szCs w:val="24"/>
        </w:rPr>
        <w:t>o si nemyslím, ne každý se dokáže s jistotou ovládat a v krizi potom aplikovat rady nějakého poradce, to je podle mě to poslední, na co myslí. Snažíme se tohle kontrolovat různými výlety a adaptačními kurzy, kde se sleduje co a jak, potom využív</w:t>
      </w:r>
      <w:r w:rsidR="00137DE2" w:rsidRPr="006C695E">
        <w:rPr>
          <w:rFonts w:ascii="Times New Roman" w:hAnsi="Times New Roman"/>
          <w:i/>
          <w:sz w:val="24"/>
          <w:szCs w:val="24"/>
        </w:rPr>
        <w:t>á</w:t>
      </w:r>
      <w:r w:rsidR="00137DE2" w:rsidRPr="006C695E">
        <w:rPr>
          <w:rFonts w:ascii="Times New Roman" w:hAnsi="Times New Roman"/>
          <w:i/>
          <w:sz w:val="24"/>
          <w:szCs w:val="24"/>
        </w:rPr>
        <w:t>me programy - Jsem, kdo jsem nebo Jsem v tom sama, které jsou zaměřeny právě na šikanu, Prevence je to nejlepší, co jim můžeme nabídnout.</w:t>
      </w:r>
      <w:r w:rsidR="006C695E" w:rsidRPr="006C695E">
        <w:rPr>
          <w:rFonts w:ascii="Times New Roman" w:hAnsi="Times New Roman"/>
          <w:i/>
          <w:sz w:val="24"/>
          <w:szCs w:val="24"/>
        </w:rPr>
        <w:t>“</w:t>
      </w:r>
    </w:p>
    <w:p w:rsidR="00137DE2" w:rsidRDefault="006C695E" w:rsidP="00AA0EC9">
      <w:pPr>
        <w:spacing w:line="360" w:lineRule="auto"/>
        <w:ind w:firstLine="708"/>
        <w:jc w:val="both"/>
        <w:rPr>
          <w:rFonts w:ascii="Times New Roman" w:hAnsi="Times New Roman"/>
          <w:sz w:val="24"/>
          <w:szCs w:val="24"/>
        </w:rPr>
      </w:pPr>
      <w:r>
        <w:rPr>
          <w:rFonts w:ascii="Times New Roman" w:hAnsi="Times New Roman"/>
          <w:sz w:val="24"/>
          <w:szCs w:val="24"/>
        </w:rPr>
        <w:t>Velmi mě zajímalo, kam poradci posílají žáky dál, nebo když si s nimi například sami nevědí rady a jaké využívají instituce.</w:t>
      </w:r>
    </w:p>
    <w:p w:rsidR="00137DE2" w:rsidRPr="006C695E" w:rsidRDefault="006C695E" w:rsidP="006C695E">
      <w:pPr>
        <w:spacing w:line="360" w:lineRule="auto"/>
        <w:ind w:firstLine="708"/>
        <w:jc w:val="both"/>
        <w:rPr>
          <w:rFonts w:ascii="Times New Roman" w:hAnsi="Times New Roman"/>
          <w:i/>
          <w:sz w:val="24"/>
          <w:szCs w:val="24"/>
        </w:rPr>
      </w:pPr>
      <w:r>
        <w:rPr>
          <w:rFonts w:ascii="Times New Roman" w:hAnsi="Times New Roman"/>
          <w:sz w:val="24"/>
          <w:szCs w:val="24"/>
        </w:rPr>
        <w:t xml:space="preserve">Paní Hana mi na tuto otázku odpověděla: </w:t>
      </w:r>
      <w:r w:rsidRPr="006C695E">
        <w:rPr>
          <w:rFonts w:ascii="Times New Roman" w:hAnsi="Times New Roman"/>
          <w:i/>
          <w:sz w:val="24"/>
          <w:szCs w:val="24"/>
        </w:rPr>
        <w:t>„…n</w:t>
      </w:r>
      <w:r w:rsidR="00137DE2" w:rsidRPr="006C695E">
        <w:rPr>
          <w:rFonts w:ascii="Times New Roman" w:hAnsi="Times New Roman"/>
          <w:i/>
          <w:sz w:val="24"/>
          <w:szCs w:val="24"/>
        </w:rPr>
        <w:t>ení to vždycky potřeba, ale když je, tak využíváme školního psychologa. Zatím jsem ještě nenarazila na žádný případ šikany, u kter</w:t>
      </w:r>
      <w:r w:rsidR="00137DE2" w:rsidRPr="006C695E">
        <w:rPr>
          <w:rFonts w:ascii="Times New Roman" w:hAnsi="Times New Roman"/>
          <w:i/>
          <w:sz w:val="24"/>
          <w:szCs w:val="24"/>
        </w:rPr>
        <w:t>é</w:t>
      </w:r>
      <w:r w:rsidR="00137DE2" w:rsidRPr="006C695E">
        <w:rPr>
          <w:rFonts w:ascii="Times New Roman" w:hAnsi="Times New Roman"/>
          <w:i/>
          <w:sz w:val="24"/>
          <w:szCs w:val="24"/>
        </w:rPr>
        <w:t>ho by to bylo potřeba. Naštěstí. Vše jsme si zvládli vždy vyřešit sami nějakou domluvou nebo pod pohrůžkou.</w:t>
      </w:r>
      <w:r w:rsidRPr="006C695E">
        <w:rPr>
          <w:rFonts w:ascii="Times New Roman" w:hAnsi="Times New Roman"/>
          <w:i/>
          <w:sz w:val="24"/>
          <w:szCs w:val="24"/>
        </w:rPr>
        <w:t>“</w:t>
      </w:r>
    </w:p>
    <w:p w:rsidR="00137DE2" w:rsidRPr="006C695E" w:rsidRDefault="006C695E" w:rsidP="006C695E">
      <w:pPr>
        <w:spacing w:line="360" w:lineRule="auto"/>
        <w:ind w:firstLine="708"/>
        <w:jc w:val="both"/>
        <w:rPr>
          <w:rFonts w:ascii="Times New Roman" w:hAnsi="Times New Roman"/>
          <w:i/>
          <w:sz w:val="24"/>
          <w:szCs w:val="24"/>
        </w:rPr>
      </w:pPr>
      <w:r>
        <w:rPr>
          <w:rFonts w:ascii="Times New Roman" w:hAnsi="Times New Roman"/>
          <w:sz w:val="24"/>
          <w:szCs w:val="24"/>
        </w:rPr>
        <w:lastRenderedPageBreak/>
        <w:t xml:space="preserve">Respondent Ladislav také přidává k otázce svou odpověď: </w:t>
      </w:r>
      <w:r w:rsidRPr="006C695E">
        <w:rPr>
          <w:rFonts w:ascii="Times New Roman" w:hAnsi="Times New Roman"/>
          <w:i/>
          <w:sz w:val="24"/>
          <w:szCs w:val="24"/>
        </w:rPr>
        <w:t>„…j</w:t>
      </w:r>
      <w:r w:rsidR="00137DE2" w:rsidRPr="006C695E">
        <w:rPr>
          <w:rFonts w:ascii="Times New Roman" w:hAnsi="Times New Roman"/>
          <w:i/>
          <w:sz w:val="24"/>
          <w:szCs w:val="24"/>
        </w:rPr>
        <w:t>á konkrétně pracuji s výchovným poradcem a školním psychologem. Nebo za námi do školy dochází jedna slečna přímo z centra, a když je to závažnější problém, kontaktuji peda</w:t>
      </w:r>
      <w:r w:rsidRPr="006C695E">
        <w:rPr>
          <w:rFonts w:ascii="Times New Roman" w:hAnsi="Times New Roman"/>
          <w:i/>
          <w:sz w:val="24"/>
          <w:szCs w:val="24"/>
        </w:rPr>
        <w:t>gogicko-psychologickou p</w:t>
      </w:r>
      <w:r w:rsidRPr="006C695E">
        <w:rPr>
          <w:rFonts w:ascii="Times New Roman" w:hAnsi="Times New Roman"/>
          <w:i/>
          <w:sz w:val="24"/>
          <w:szCs w:val="24"/>
        </w:rPr>
        <w:t>o</w:t>
      </w:r>
      <w:r w:rsidRPr="006C695E">
        <w:rPr>
          <w:rFonts w:ascii="Times New Roman" w:hAnsi="Times New Roman"/>
          <w:i/>
          <w:sz w:val="24"/>
          <w:szCs w:val="24"/>
        </w:rPr>
        <w:t>radnu.“</w:t>
      </w:r>
    </w:p>
    <w:p w:rsidR="00137DE2" w:rsidRPr="006C695E" w:rsidRDefault="006C695E" w:rsidP="006C695E">
      <w:pPr>
        <w:spacing w:line="360" w:lineRule="auto"/>
        <w:ind w:firstLine="708"/>
        <w:jc w:val="both"/>
        <w:rPr>
          <w:rFonts w:ascii="Times New Roman" w:hAnsi="Times New Roman"/>
          <w:i/>
          <w:sz w:val="24"/>
          <w:szCs w:val="24"/>
        </w:rPr>
      </w:pPr>
      <w:r>
        <w:rPr>
          <w:rFonts w:ascii="Times New Roman" w:hAnsi="Times New Roman"/>
          <w:sz w:val="24"/>
          <w:szCs w:val="24"/>
        </w:rPr>
        <w:t xml:space="preserve">Paní Ivona doplňuje: </w:t>
      </w:r>
      <w:r w:rsidRPr="006C695E">
        <w:rPr>
          <w:rFonts w:ascii="Times New Roman" w:hAnsi="Times New Roman"/>
          <w:i/>
          <w:sz w:val="24"/>
          <w:szCs w:val="24"/>
        </w:rPr>
        <w:t>„…z</w:t>
      </w:r>
      <w:r w:rsidR="00137DE2" w:rsidRPr="006C695E">
        <w:rPr>
          <w:rFonts w:ascii="Times New Roman" w:hAnsi="Times New Roman"/>
          <w:i/>
          <w:sz w:val="24"/>
          <w:szCs w:val="24"/>
        </w:rPr>
        <w:t>atím to nemuselo být, šikanu si řešíme sami nebo děti pos</w:t>
      </w:r>
      <w:r w:rsidR="00137DE2" w:rsidRPr="006C695E">
        <w:rPr>
          <w:rFonts w:ascii="Times New Roman" w:hAnsi="Times New Roman"/>
          <w:i/>
          <w:sz w:val="24"/>
          <w:szCs w:val="24"/>
        </w:rPr>
        <w:t>í</w:t>
      </w:r>
      <w:r w:rsidR="00137DE2" w:rsidRPr="006C695E">
        <w:rPr>
          <w:rFonts w:ascii="Times New Roman" w:hAnsi="Times New Roman"/>
          <w:i/>
          <w:sz w:val="24"/>
          <w:szCs w:val="24"/>
        </w:rPr>
        <w:t xml:space="preserve">lám za psychologem. Rozhodně nebyla nikdy potřeba </w:t>
      </w:r>
      <w:r w:rsidRPr="006C695E">
        <w:rPr>
          <w:rFonts w:ascii="Times New Roman" w:hAnsi="Times New Roman"/>
          <w:i/>
          <w:sz w:val="24"/>
          <w:szCs w:val="24"/>
        </w:rPr>
        <w:t>jiná instituce nebo Policie</w:t>
      </w:r>
      <w:r w:rsidR="00137DE2" w:rsidRPr="006C695E">
        <w:rPr>
          <w:rFonts w:ascii="Times New Roman" w:hAnsi="Times New Roman"/>
          <w:i/>
          <w:sz w:val="24"/>
          <w:szCs w:val="24"/>
        </w:rPr>
        <w:t>.</w:t>
      </w:r>
      <w:r w:rsidRPr="006C695E">
        <w:rPr>
          <w:rFonts w:ascii="Times New Roman" w:hAnsi="Times New Roman"/>
          <w:i/>
          <w:sz w:val="24"/>
          <w:szCs w:val="24"/>
        </w:rPr>
        <w:t>“</w:t>
      </w:r>
    </w:p>
    <w:p w:rsidR="00137DE2" w:rsidRPr="006C695E" w:rsidRDefault="006C695E" w:rsidP="006C695E">
      <w:pPr>
        <w:spacing w:line="360" w:lineRule="auto"/>
        <w:ind w:firstLine="708"/>
        <w:jc w:val="both"/>
        <w:rPr>
          <w:rFonts w:ascii="Times New Roman" w:hAnsi="Times New Roman"/>
          <w:i/>
          <w:sz w:val="24"/>
          <w:szCs w:val="24"/>
        </w:rPr>
      </w:pPr>
      <w:r>
        <w:rPr>
          <w:rFonts w:ascii="Times New Roman" w:hAnsi="Times New Roman"/>
          <w:sz w:val="24"/>
          <w:szCs w:val="24"/>
        </w:rPr>
        <w:t xml:space="preserve">Poslední dotázaná respondenta Zdena říká: </w:t>
      </w:r>
      <w:r w:rsidRPr="006C695E">
        <w:rPr>
          <w:rFonts w:ascii="Times New Roman" w:hAnsi="Times New Roman"/>
          <w:i/>
          <w:sz w:val="24"/>
          <w:szCs w:val="24"/>
        </w:rPr>
        <w:t>„…ř</w:t>
      </w:r>
      <w:r w:rsidR="00137DE2" w:rsidRPr="006C695E">
        <w:rPr>
          <w:rFonts w:ascii="Times New Roman" w:hAnsi="Times New Roman"/>
          <w:i/>
          <w:sz w:val="24"/>
          <w:szCs w:val="24"/>
        </w:rPr>
        <w:t>ešíme si to vesměs sami ve škole. N</w:t>
      </w:r>
      <w:r w:rsidR="00137DE2" w:rsidRPr="006C695E">
        <w:rPr>
          <w:rFonts w:ascii="Times New Roman" w:hAnsi="Times New Roman"/>
          <w:i/>
          <w:sz w:val="24"/>
          <w:szCs w:val="24"/>
        </w:rPr>
        <w:t>ě</w:t>
      </w:r>
      <w:r w:rsidR="00137DE2" w:rsidRPr="006C695E">
        <w:rPr>
          <w:rFonts w:ascii="Times New Roman" w:hAnsi="Times New Roman"/>
          <w:i/>
          <w:sz w:val="24"/>
          <w:szCs w:val="24"/>
        </w:rPr>
        <w:t>kdy se k nám ani děti nedostanou. Když si to učitelé řeší po svém a věci si zametou na písku své třídy. Když už, tak je to PPP. Využíváme spíše těch preventivních programů.</w:t>
      </w:r>
      <w:r w:rsidRPr="006C695E">
        <w:rPr>
          <w:rFonts w:ascii="Times New Roman" w:hAnsi="Times New Roman"/>
          <w:i/>
          <w:sz w:val="24"/>
          <w:szCs w:val="24"/>
        </w:rPr>
        <w:t>“</w:t>
      </w:r>
    </w:p>
    <w:p w:rsidR="008F397A" w:rsidRDefault="008F397A" w:rsidP="00AA0EC9">
      <w:pPr>
        <w:spacing w:line="360" w:lineRule="auto"/>
        <w:ind w:firstLine="708"/>
        <w:jc w:val="both"/>
        <w:rPr>
          <w:rFonts w:ascii="Times New Roman" w:hAnsi="Times New Roman"/>
          <w:sz w:val="24"/>
          <w:szCs w:val="24"/>
        </w:rPr>
      </w:pPr>
      <w:r>
        <w:rPr>
          <w:rFonts w:ascii="Times New Roman" w:hAnsi="Times New Roman"/>
          <w:sz w:val="24"/>
          <w:szCs w:val="24"/>
        </w:rPr>
        <w:t xml:space="preserve">Sama se musím přiznat, že se budou objevovat i odpovědi takové, že situaci poradci zas tak moc řešit nebudou. </w:t>
      </w:r>
    </w:p>
    <w:p w:rsidR="008F397A" w:rsidRDefault="008F397A" w:rsidP="00AA0EC9">
      <w:pPr>
        <w:spacing w:line="360" w:lineRule="auto"/>
        <w:ind w:firstLine="708"/>
        <w:jc w:val="both"/>
        <w:rPr>
          <w:rFonts w:ascii="Times New Roman" w:hAnsi="Times New Roman"/>
          <w:sz w:val="24"/>
          <w:szCs w:val="24"/>
        </w:rPr>
      </w:pPr>
      <w:r>
        <w:rPr>
          <w:rFonts w:ascii="Times New Roman" w:hAnsi="Times New Roman"/>
          <w:sz w:val="24"/>
          <w:szCs w:val="24"/>
        </w:rPr>
        <w:t xml:space="preserve">Jediné, co jsem se z rozhovorů dozvěděla, bylo, že sklony zametat situaci pod koberec mají skon především třídní učitelé nebo ředitelé. </w:t>
      </w:r>
    </w:p>
    <w:p w:rsidR="008F397A" w:rsidRPr="00AA0EC9" w:rsidRDefault="008F397A" w:rsidP="00AA0EC9">
      <w:pPr>
        <w:spacing w:line="360" w:lineRule="auto"/>
        <w:ind w:firstLine="708"/>
        <w:jc w:val="both"/>
        <w:rPr>
          <w:rFonts w:ascii="Times New Roman" w:hAnsi="Times New Roman"/>
          <w:sz w:val="24"/>
          <w:szCs w:val="24"/>
        </w:rPr>
      </w:pPr>
      <w:r>
        <w:rPr>
          <w:rFonts w:ascii="Times New Roman" w:hAnsi="Times New Roman"/>
          <w:sz w:val="24"/>
          <w:szCs w:val="24"/>
        </w:rPr>
        <w:t>Nejspíš nechtějí, aby vzniklé problémy vrhly na školu špatné světlo. Poradcům se tak stává, že se k nim někdy problémy šikany ani nedostanou a učitelé nebo ředitel si problémy vyřeší v tichosti sám, aby se to nešířilo po škole. Poradci se to dozvědí až později od jiných kantorů nebo žáky ve chvíli, kdy už je situace „vyřešená“.</w:t>
      </w:r>
    </w:p>
    <w:p w:rsidR="00AA0EC9" w:rsidRDefault="00AA0EC9" w:rsidP="000A076C">
      <w:pPr>
        <w:spacing w:line="360" w:lineRule="auto"/>
        <w:ind w:firstLine="708"/>
        <w:jc w:val="both"/>
        <w:rPr>
          <w:rFonts w:ascii="Times New Roman" w:hAnsi="Times New Roman"/>
          <w:i/>
          <w:sz w:val="24"/>
          <w:szCs w:val="30"/>
        </w:rPr>
      </w:pPr>
    </w:p>
    <w:p w:rsidR="000A076C" w:rsidRPr="00AA0EC9" w:rsidRDefault="00AA0EC9" w:rsidP="000A076C">
      <w:pPr>
        <w:spacing w:line="360" w:lineRule="auto"/>
        <w:ind w:firstLine="708"/>
        <w:jc w:val="both"/>
        <w:rPr>
          <w:rFonts w:ascii="Times New Roman" w:hAnsi="Times New Roman"/>
          <w:sz w:val="24"/>
          <w:szCs w:val="30"/>
        </w:rPr>
      </w:pPr>
      <w:r>
        <w:rPr>
          <w:rFonts w:ascii="Times New Roman" w:hAnsi="Times New Roman"/>
          <w:sz w:val="24"/>
          <w:szCs w:val="30"/>
        </w:rPr>
        <w:t xml:space="preserve">  </w:t>
      </w:r>
    </w:p>
    <w:p w:rsidR="001447F2" w:rsidRDefault="000A076C" w:rsidP="000A076C">
      <w:pPr>
        <w:spacing w:line="360" w:lineRule="auto"/>
        <w:ind w:firstLine="708"/>
        <w:jc w:val="both"/>
        <w:rPr>
          <w:rFonts w:ascii="Times New Roman" w:hAnsi="Times New Roman"/>
          <w:sz w:val="24"/>
          <w:szCs w:val="30"/>
        </w:rPr>
      </w:pPr>
      <w:r>
        <w:rPr>
          <w:rFonts w:ascii="Times New Roman" w:hAnsi="Times New Roman"/>
          <w:i/>
          <w:sz w:val="24"/>
          <w:szCs w:val="30"/>
        </w:rPr>
        <w:t xml:space="preserve">    </w:t>
      </w:r>
      <w:r w:rsidR="001447F2">
        <w:rPr>
          <w:rFonts w:ascii="Times New Roman" w:hAnsi="Times New Roman"/>
          <w:i/>
          <w:sz w:val="24"/>
          <w:szCs w:val="30"/>
        </w:rPr>
        <w:t xml:space="preserve">    </w:t>
      </w:r>
      <w:r w:rsidR="001447F2">
        <w:rPr>
          <w:rFonts w:ascii="Times New Roman" w:hAnsi="Times New Roman"/>
          <w:sz w:val="24"/>
          <w:szCs w:val="30"/>
        </w:rPr>
        <w:t xml:space="preserve">  </w:t>
      </w:r>
    </w:p>
    <w:p w:rsidR="001447F2" w:rsidRDefault="001447F2" w:rsidP="0023497A">
      <w:pPr>
        <w:spacing w:line="360" w:lineRule="auto"/>
        <w:jc w:val="both"/>
        <w:rPr>
          <w:rFonts w:ascii="Times New Roman" w:hAnsi="Times New Roman"/>
          <w:sz w:val="24"/>
          <w:szCs w:val="30"/>
        </w:rPr>
      </w:pPr>
    </w:p>
    <w:p w:rsidR="00C43D80" w:rsidRDefault="000B39E3" w:rsidP="0023497A">
      <w:pPr>
        <w:spacing w:line="360" w:lineRule="auto"/>
        <w:jc w:val="both"/>
        <w:rPr>
          <w:rFonts w:ascii="Times New Roman" w:hAnsi="Times New Roman"/>
          <w:sz w:val="24"/>
          <w:szCs w:val="30"/>
        </w:rPr>
      </w:pPr>
      <w:r>
        <w:rPr>
          <w:rFonts w:ascii="Times New Roman" w:hAnsi="Times New Roman"/>
          <w:sz w:val="24"/>
          <w:szCs w:val="30"/>
        </w:rPr>
        <w:t xml:space="preserve"> </w:t>
      </w:r>
      <w:r w:rsidR="001779B0">
        <w:rPr>
          <w:rFonts w:ascii="Times New Roman" w:hAnsi="Times New Roman"/>
          <w:sz w:val="24"/>
          <w:szCs w:val="30"/>
        </w:rPr>
        <w:t xml:space="preserve">   </w:t>
      </w:r>
    </w:p>
    <w:p w:rsidR="00C43D80" w:rsidRDefault="00C43D80" w:rsidP="0023497A">
      <w:pPr>
        <w:spacing w:line="360" w:lineRule="auto"/>
        <w:jc w:val="both"/>
        <w:rPr>
          <w:rFonts w:ascii="Times New Roman" w:hAnsi="Times New Roman"/>
          <w:sz w:val="24"/>
          <w:szCs w:val="30"/>
        </w:rPr>
      </w:pPr>
    </w:p>
    <w:p w:rsidR="00C43D80" w:rsidRDefault="00C43D80" w:rsidP="0023497A">
      <w:pPr>
        <w:spacing w:line="360" w:lineRule="auto"/>
        <w:jc w:val="both"/>
        <w:rPr>
          <w:rFonts w:ascii="Times New Roman" w:hAnsi="Times New Roman"/>
          <w:sz w:val="24"/>
          <w:szCs w:val="30"/>
        </w:rPr>
      </w:pPr>
    </w:p>
    <w:p w:rsidR="00137DE2" w:rsidRDefault="00137DE2" w:rsidP="0023497A">
      <w:pPr>
        <w:spacing w:line="360" w:lineRule="auto"/>
        <w:jc w:val="both"/>
        <w:rPr>
          <w:rFonts w:ascii="Times New Roman" w:hAnsi="Times New Roman"/>
          <w:sz w:val="24"/>
          <w:szCs w:val="30"/>
        </w:rPr>
      </w:pPr>
    </w:p>
    <w:p w:rsidR="00137DE2" w:rsidRDefault="00137DE2" w:rsidP="0023497A">
      <w:pPr>
        <w:spacing w:line="360" w:lineRule="auto"/>
        <w:jc w:val="both"/>
        <w:rPr>
          <w:rFonts w:ascii="Times New Roman" w:hAnsi="Times New Roman"/>
          <w:sz w:val="24"/>
          <w:szCs w:val="30"/>
        </w:rPr>
      </w:pPr>
    </w:p>
    <w:p w:rsidR="008F397A" w:rsidRPr="008F397A" w:rsidRDefault="008F397A" w:rsidP="0023497A">
      <w:pPr>
        <w:spacing w:line="360" w:lineRule="auto"/>
        <w:jc w:val="both"/>
        <w:rPr>
          <w:rFonts w:ascii="Times New Roman" w:hAnsi="Times New Roman"/>
          <w:b/>
          <w:sz w:val="24"/>
          <w:szCs w:val="30"/>
        </w:rPr>
      </w:pPr>
      <w:r w:rsidRPr="008F397A">
        <w:rPr>
          <w:rFonts w:ascii="Times New Roman" w:hAnsi="Times New Roman"/>
          <w:b/>
          <w:sz w:val="24"/>
          <w:szCs w:val="30"/>
        </w:rPr>
        <w:lastRenderedPageBreak/>
        <w:t>Kategorie číslo 3</w:t>
      </w:r>
    </w:p>
    <w:p w:rsidR="008F397A" w:rsidRPr="008F397A" w:rsidRDefault="008F397A" w:rsidP="0023497A">
      <w:pPr>
        <w:spacing w:line="360" w:lineRule="auto"/>
        <w:jc w:val="both"/>
        <w:rPr>
          <w:rFonts w:ascii="Times New Roman" w:hAnsi="Times New Roman"/>
          <w:b/>
          <w:sz w:val="24"/>
          <w:szCs w:val="30"/>
        </w:rPr>
      </w:pPr>
      <w:r w:rsidRPr="008F397A">
        <w:rPr>
          <w:rFonts w:ascii="Times New Roman" w:hAnsi="Times New Roman"/>
          <w:b/>
          <w:sz w:val="24"/>
          <w:szCs w:val="30"/>
        </w:rPr>
        <w:t>Separace obětí od agresora a informovanost o situaci rodičů obou stran.</w:t>
      </w:r>
    </w:p>
    <w:p w:rsidR="008F397A" w:rsidRDefault="008F397A" w:rsidP="0023497A">
      <w:pPr>
        <w:spacing w:line="360" w:lineRule="auto"/>
        <w:jc w:val="both"/>
        <w:rPr>
          <w:rFonts w:ascii="Times New Roman" w:hAnsi="Times New Roman"/>
          <w:sz w:val="24"/>
          <w:szCs w:val="30"/>
        </w:rPr>
      </w:pPr>
      <w:r>
        <w:rPr>
          <w:rFonts w:ascii="Times New Roman" w:hAnsi="Times New Roman"/>
          <w:sz w:val="24"/>
          <w:szCs w:val="30"/>
        </w:rPr>
        <w:t>Tabulka číslo 4 – přehled vybraných citací ke kategorii číslo 3</w:t>
      </w:r>
    </w:p>
    <w:tbl>
      <w:tblPr>
        <w:tblStyle w:val="Mkatabulky"/>
        <w:tblW w:w="0" w:type="auto"/>
        <w:tblLook w:val="04A0"/>
      </w:tblPr>
      <w:tblGrid>
        <w:gridCol w:w="4606"/>
        <w:gridCol w:w="4606"/>
      </w:tblGrid>
      <w:tr w:rsidR="008F397A" w:rsidTr="008F397A">
        <w:tc>
          <w:tcPr>
            <w:tcW w:w="4606" w:type="dxa"/>
            <w:shd w:val="clear" w:color="auto" w:fill="A6A6A6" w:themeFill="background1" w:themeFillShade="A6"/>
          </w:tcPr>
          <w:p w:rsidR="008F397A" w:rsidRPr="008F397A" w:rsidRDefault="008F397A" w:rsidP="0023497A">
            <w:pPr>
              <w:spacing w:line="360" w:lineRule="auto"/>
              <w:jc w:val="both"/>
              <w:rPr>
                <w:rFonts w:ascii="Times New Roman" w:hAnsi="Times New Roman"/>
                <w:b/>
                <w:sz w:val="24"/>
                <w:szCs w:val="30"/>
              </w:rPr>
            </w:pPr>
            <w:r w:rsidRPr="008F397A">
              <w:rPr>
                <w:rFonts w:ascii="Times New Roman" w:hAnsi="Times New Roman"/>
                <w:b/>
                <w:sz w:val="24"/>
                <w:szCs w:val="30"/>
              </w:rPr>
              <w:t>Vlastnosti</w:t>
            </w:r>
          </w:p>
        </w:tc>
        <w:tc>
          <w:tcPr>
            <w:tcW w:w="4606" w:type="dxa"/>
            <w:shd w:val="clear" w:color="auto" w:fill="A6A6A6" w:themeFill="background1" w:themeFillShade="A6"/>
          </w:tcPr>
          <w:p w:rsidR="008F397A" w:rsidRPr="008F397A" w:rsidRDefault="008F397A" w:rsidP="0023497A">
            <w:pPr>
              <w:spacing w:line="360" w:lineRule="auto"/>
              <w:jc w:val="both"/>
              <w:rPr>
                <w:rFonts w:ascii="Times New Roman" w:hAnsi="Times New Roman"/>
                <w:b/>
                <w:sz w:val="24"/>
                <w:szCs w:val="30"/>
              </w:rPr>
            </w:pPr>
            <w:r w:rsidRPr="008F397A">
              <w:rPr>
                <w:rFonts w:ascii="Times New Roman" w:hAnsi="Times New Roman"/>
                <w:b/>
                <w:sz w:val="24"/>
                <w:szCs w:val="30"/>
              </w:rPr>
              <w:t>Dimenzionální rozsah</w:t>
            </w:r>
          </w:p>
        </w:tc>
      </w:tr>
      <w:tr w:rsidR="008F397A" w:rsidTr="008F397A">
        <w:tc>
          <w:tcPr>
            <w:tcW w:w="4606" w:type="dxa"/>
          </w:tcPr>
          <w:p w:rsidR="008F397A" w:rsidRDefault="00ED0446" w:rsidP="0023497A">
            <w:pPr>
              <w:spacing w:line="360" w:lineRule="auto"/>
              <w:jc w:val="both"/>
              <w:rPr>
                <w:rFonts w:ascii="Times New Roman" w:hAnsi="Times New Roman"/>
                <w:sz w:val="24"/>
                <w:szCs w:val="30"/>
              </w:rPr>
            </w:pPr>
            <w:r>
              <w:rPr>
                <w:rFonts w:ascii="Times New Roman" w:hAnsi="Times New Roman"/>
                <w:sz w:val="24"/>
                <w:szCs w:val="30"/>
              </w:rPr>
              <w:t>Separace</w:t>
            </w:r>
          </w:p>
        </w:tc>
        <w:tc>
          <w:tcPr>
            <w:tcW w:w="4606" w:type="dxa"/>
          </w:tcPr>
          <w:p w:rsidR="008F397A" w:rsidRDefault="00ED0446" w:rsidP="0023497A">
            <w:pPr>
              <w:spacing w:line="360" w:lineRule="auto"/>
              <w:jc w:val="both"/>
              <w:rPr>
                <w:rFonts w:ascii="Times New Roman" w:hAnsi="Times New Roman"/>
                <w:sz w:val="24"/>
                <w:szCs w:val="30"/>
              </w:rPr>
            </w:pPr>
            <w:r w:rsidRPr="00ED0446">
              <w:rPr>
                <w:rFonts w:ascii="Times New Roman" w:hAnsi="Times New Roman"/>
                <w:b/>
                <w:sz w:val="24"/>
                <w:szCs w:val="30"/>
              </w:rPr>
              <w:t xml:space="preserve">Zásadní </w:t>
            </w:r>
            <w:r>
              <w:rPr>
                <w:rFonts w:ascii="Times New Roman" w:hAnsi="Times New Roman"/>
                <w:sz w:val="24"/>
                <w:szCs w:val="30"/>
              </w:rPr>
              <w:t xml:space="preserve">– nepodstatná </w:t>
            </w:r>
          </w:p>
        </w:tc>
      </w:tr>
      <w:tr w:rsidR="008F397A" w:rsidTr="008F397A">
        <w:tc>
          <w:tcPr>
            <w:tcW w:w="4606" w:type="dxa"/>
          </w:tcPr>
          <w:p w:rsidR="008F397A" w:rsidRDefault="00ED0446" w:rsidP="0023497A">
            <w:pPr>
              <w:spacing w:line="360" w:lineRule="auto"/>
              <w:jc w:val="both"/>
              <w:rPr>
                <w:rFonts w:ascii="Times New Roman" w:hAnsi="Times New Roman"/>
                <w:sz w:val="24"/>
                <w:szCs w:val="30"/>
              </w:rPr>
            </w:pPr>
            <w:r>
              <w:rPr>
                <w:rFonts w:ascii="Times New Roman" w:hAnsi="Times New Roman"/>
                <w:sz w:val="24"/>
                <w:szCs w:val="30"/>
              </w:rPr>
              <w:t>Stres</w:t>
            </w:r>
          </w:p>
        </w:tc>
        <w:tc>
          <w:tcPr>
            <w:tcW w:w="4606" w:type="dxa"/>
          </w:tcPr>
          <w:p w:rsidR="008F397A" w:rsidRDefault="00ED0446" w:rsidP="0023497A">
            <w:pPr>
              <w:spacing w:line="360" w:lineRule="auto"/>
              <w:jc w:val="both"/>
              <w:rPr>
                <w:rFonts w:ascii="Times New Roman" w:hAnsi="Times New Roman"/>
                <w:sz w:val="24"/>
                <w:szCs w:val="30"/>
              </w:rPr>
            </w:pPr>
            <w:r w:rsidRPr="00ED0446">
              <w:rPr>
                <w:rFonts w:ascii="Times New Roman" w:hAnsi="Times New Roman"/>
                <w:b/>
                <w:sz w:val="24"/>
                <w:szCs w:val="30"/>
              </w:rPr>
              <w:t xml:space="preserve">Častý </w:t>
            </w:r>
            <w:r>
              <w:rPr>
                <w:rFonts w:ascii="Times New Roman" w:hAnsi="Times New Roman"/>
                <w:sz w:val="24"/>
                <w:szCs w:val="30"/>
              </w:rPr>
              <w:t>– ojedinělý</w:t>
            </w:r>
          </w:p>
        </w:tc>
      </w:tr>
      <w:tr w:rsidR="008F397A" w:rsidTr="008F397A">
        <w:tc>
          <w:tcPr>
            <w:tcW w:w="4606" w:type="dxa"/>
          </w:tcPr>
          <w:p w:rsidR="008F397A" w:rsidRDefault="00ED0446" w:rsidP="0023497A">
            <w:pPr>
              <w:spacing w:line="360" w:lineRule="auto"/>
              <w:jc w:val="both"/>
              <w:rPr>
                <w:rFonts w:ascii="Times New Roman" w:hAnsi="Times New Roman"/>
                <w:sz w:val="24"/>
                <w:szCs w:val="30"/>
              </w:rPr>
            </w:pPr>
            <w:r>
              <w:rPr>
                <w:rFonts w:ascii="Times New Roman" w:hAnsi="Times New Roman"/>
                <w:sz w:val="24"/>
                <w:szCs w:val="30"/>
              </w:rPr>
              <w:t>Komunikace</w:t>
            </w:r>
          </w:p>
        </w:tc>
        <w:tc>
          <w:tcPr>
            <w:tcW w:w="4606" w:type="dxa"/>
          </w:tcPr>
          <w:p w:rsidR="008F397A" w:rsidRDefault="00ED0446" w:rsidP="0023497A">
            <w:pPr>
              <w:spacing w:line="360" w:lineRule="auto"/>
              <w:jc w:val="both"/>
              <w:rPr>
                <w:rFonts w:ascii="Times New Roman" w:hAnsi="Times New Roman"/>
                <w:sz w:val="24"/>
                <w:szCs w:val="30"/>
              </w:rPr>
            </w:pPr>
            <w:r w:rsidRPr="00ED0446">
              <w:rPr>
                <w:rFonts w:ascii="Times New Roman" w:hAnsi="Times New Roman"/>
                <w:b/>
                <w:sz w:val="24"/>
                <w:szCs w:val="30"/>
              </w:rPr>
              <w:t>Důležitá</w:t>
            </w:r>
            <w:r>
              <w:rPr>
                <w:rFonts w:ascii="Times New Roman" w:hAnsi="Times New Roman"/>
                <w:sz w:val="24"/>
                <w:szCs w:val="30"/>
              </w:rPr>
              <w:t xml:space="preserve"> – nedůležitá </w:t>
            </w:r>
          </w:p>
        </w:tc>
      </w:tr>
      <w:tr w:rsidR="008F397A" w:rsidTr="008F397A">
        <w:tc>
          <w:tcPr>
            <w:tcW w:w="4606" w:type="dxa"/>
          </w:tcPr>
          <w:p w:rsidR="008F397A" w:rsidRDefault="00ED0446" w:rsidP="0023497A">
            <w:pPr>
              <w:spacing w:line="360" w:lineRule="auto"/>
              <w:jc w:val="both"/>
              <w:rPr>
                <w:rFonts w:ascii="Times New Roman" w:hAnsi="Times New Roman"/>
                <w:sz w:val="24"/>
                <w:szCs w:val="30"/>
              </w:rPr>
            </w:pPr>
            <w:r>
              <w:rPr>
                <w:rFonts w:ascii="Times New Roman" w:hAnsi="Times New Roman"/>
                <w:sz w:val="24"/>
                <w:szCs w:val="30"/>
              </w:rPr>
              <w:t>Informovanost</w:t>
            </w:r>
          </w:p>
        </w:tc>
        <w:tc>
          <w:tcPr>
            <w:tcW w:w="4606" w:type="dxa"/>
          </w:tcPr>
          <w:p w:rsidR="008F397A" w:rsidRDefault="00ED0446" w:rsidP="0023497A">
            <w:pPr>
              <w:spacing w:line="360" w:lineRule="auto"/>
              <w:jc w:val="both"/>
              <w:rPr>
                <w:rFonts w:ascii="Times New Roman" w:hAnsi="Times New Roman"/>
                <w:sz w:val="24"/>
                <w:szCs w:val="30"/>
              </w:rPr>
            </w:pPr>
            <w:r w:rsidRPr="00ED0446">
              <w:rPr>
                <w:rFonts w:ascii="Times New Roman" w:hAnsi="Times New Roman"/>
                <w:b/>
                <w:sz w:val="24"/>
                <w:szCs w:val="30"/>
              </w:rPr>
              <w:t>Významná</w:t>
            </w:r>
            <w:r>
              <w:rPr>
                <w:rFonts w:ascii="Times New Roman" w:hAnsi="Times New Roman"/>
                <w:sz w:val="24"/>
                <w:szCs w:val="30"/>
              </w:rPr>
              <w:t xml:space="preserve"> </w:t>
            </w:r>
            <w:r w:rsidR="002D0AF8">
              <w:rPr>
                <w:rFonts w:ascii="Times New Roman" w:hAnsi="Times New Roman"/>
                <w:sz w:val="24"/>
                <w:szCs w:val="30"/>
              </w:rPr>
              <w:t>–</w:t>
            </w:r>
            <w:r>
              <w:rPr>
                <w:rFonts w:ascii="Times New Roman" w:hAnsi="Times New Roman"/>
                <w:sz w:val="24"/>
                <w:szCs w:val="30"/>
              </w:rPr>
              <w:t xml:space="preserve"> nevýznamná</w:t>
            </w:r>
          </w:p>
        </w:tc>
      </w:tr>
    </w:tbl>
    <w:p w:rsidR="008F397A" w:rsidRDefault="008F397A" w:rsidP="0023497A">
      <w:pPr>
        <w:spacing w:line="360" w:lineRule="auto"/>
        <w:jc w:val="both"/>
        <w:rPr>
          <w:rFonts w:ascii="Times New Roman" w:hAnsi="Times New Roman"/>
          <w:sz w:val="24"/>
          <w:szCs w:val="30"/>
        </w:rPr>
      </w:pPr>
    </w:p>
    <w:p w:rsidR="00785E33" w:rsidRDefault="003C1319" w:rsidP="0023497A">
      <w:pPr>
        <w:spacing w:line="360" w:lineRule="auto"/>
        <w:jc w:val="both"/>
        <w:rPr>
          <w:rFonts w:ascii="Times New Roman" w:hAnsi="Times New Roman"/>
          <w:sz w:val="24"/>
          <w:szCs w:val="30"/>
        </w:rPr>
      </w:pPr>
      <w:r>
        <w:rPr>
          <w:rFonts w:ascii="Times New Roman" w:hAnsi="Times New Roman"/>
          <w:sz w:val="24"/>
          <w:szCs w:val="30"/>
        </w:rPr>
        <w:tab/>
        <w:t xml:space="preserve">Ze svých rozhovorů s respondenty jsem ode všech jasně vyrozuměla, že </w:t>
      </w:r>
      <w:r w:rsidR="00785E33">
        <w:rPr>
          <w:rFonts w:ascii="Times New Roman" w:hAnsi="Times New Roman"/>
          <w:sz w:val="24"/>
          <w:szCs w:val="30"/>
        </w:rPr>
        <w:t>prvním a asi i tím nejdůležitějším krokem je separovat oběť od agresora a postupně o situaci informovat všechny zúčastněné osoby. I ty nepřímo zúčastněné. To znamená informovat o problému r</w:t>
      </w:r>
      <w:r w:rsidR="00785E33">
        <w:rPr>
          <w:rFonts w:ascii="Times New Roman" w:hAnsi="Times New Roman"/>
          <w:sz w:val="24"/>
          <w:szCs w:val="30"/>
        </w:rPr>
        <w:t>o</w:t>
      </w:r>
      <w:r w:rsidR="00785E33">
        <w:rPr>
          <w:rFonts w:ascii="Times New Roman" w:hAnsi="Times New Roman"/>
          <w:sz w:val="24"/>
          <w:szCs w:val="30"/>
        </w:rPr>
        <w:t>diče oběti i agresora, třídu, ve které případ nastal, protože je potřeba nalézt svědky a snažit se o nastínění reálné situace, případně informovat další poradce, pracovníky a instituce.</w:t>
      </w:r>
    </w:p>
    <w:p w:rsidR="00440936" w:rsidRPr="00440936" w:rsidRDefault="00785E33" w:rsidP="00440936">
      <w:pPr>
        <w:spacing w:line="360" w:lineRule="auto"/>
        <w:ind w:firstLine="708"/>
        <w:jc w:val="both"/>
        <w:rPr>
          <w:rFonts w:ascii="Times New Roman" w:hAnsi="Times New Roman"/>
          <w:i/>
          <w:sz w:val="24"/>
          <w:szCs w:val="24"/>
        </w:rPr>
      </w:pPr>
      <w:proofErr w:type="spellStart"/>
      <w:r w:rsidRPr="00440936">
        <w:rPr>
          <w:rFonts w:ascii="Times New Roman" w:hAnsi="Times New Roman"/>
          <w:sz w:val="24"/>
          <w:szCs w:val="30"/>
        </w:rPr>
        <w:t>Respondentka</w:t>
      </w:r>
      <w:proofErr w:type="spellEnd"/>
      <w:r w:rsidRPr="00440936">
        <w:rPr>
          <w:rFonts w:ascii="Times New Roman" w:hAnsi="Times New Roman"/>
          <w:sz w:val="24"/>
          <w:szCs w:val="30"/>
        </w:rPr>
        <w:t xml:space="preserve"> Hana popisuje, jak</w:t>
      </w:r>
      <w:r w:rsidR="00440936" w:rsidRPr="00440936">
        <w:rPr>
          <w:rFonts w:ascii="Times New Roman" w:hAnsi="Times New Roman"/>
          <w:sz w:val="24"/>
          <w:szCs w:val="30"/>
        </w:rPr>
        <w:t>ým způsobem pracuje s žáky, kteří si aktuálně pr</w:t>
      </w:r>
      <w:r w:rsidR="00440936" w:rsidRPr="00440936">
        <w:rPr>
          <w:rFonts w:ascii="Times New Roman" w:hAnsi="Times New Roman"/>
          <w:sz w:val="24"/>
          <w:szCs w:val="30"/>
        </w:rPr>
        <w:t>o</w:t>
      </w:r>
      <w:r w:rsidR="00440936" w:rsidRPr="00440936">
        <w:rPr>
          <w:rFonts w:ascii="Times New Roman" w:hAnsi="Times New Roman"/>
          <w:sz w:val="24"/>
          <w:szCs w:val="30"/>
        </w:rPr>
        <w:t xml:space="preserve">chází šikanou: </w:t>
      </w:r>
      <w:r w:rsidR="00440936" w:rsidRPr="00440936">
        <w:rPr>
          <w:rFonts w:ascii="Times New Roman" w:hAnsi="Times New Roman"/>
          <w:i/>
          <w:sz w:val="24"/>
          <w:szCs w:val="30"/>
        </w:rPr>
        <w:t>„…je to pokažd</w:t>
      </w:r>
      <w:r w:rsidR="00440936" w:rsidRPr="00440936">
        <w:rPr>
          <w:rFonts w:ascii="Times New Roman" w:hAnsi="Times New Roman"/>
          <w:i/>
          <w:sz w:val="24"/>
          <w:szCs w:val="24"/>
        </w:rPr>
        <w:t>é stejné. Oslovujeme úplně všechny. Děti – obě strany. Ne sp</w:t>
      </w:r>
      <w:r w:rsidR="00440936" w:rsidRPr="00440936">
        <w:rPr>
          <w:rFonts w:ascii="Times New Roman" w:hAnsi="Times New Roman"/>
          <w:i/>
          <w:sz w:val="24"/>
          <w:szCs w:val="24"/>
        </w:rPr>
        <w:t>o</w:t>
      </w:r>
      <w:r w:rsidR="00440936" w:rsidRPr="00440936">
        <w:rPr>
          <w:rFonts w:ascii="Times New Roman" w:hAnsi="Times New Roman"/>
          <w:i/>
          <w:sz w:val="24"/>
          <w:szCs w:val="24"/>
        </w:rPr>
        <w:t>lečně, vždycky zvlášť s útočníkem a zvlášť s obětí. Pracujeme i s těmi dětmi, které na šikanu upozornily, které potom pokládáme za svědky situace. Snažíme se na problém upozornit i tř</w:t>
      </w:r>
      <w:r w:rsidR="00440936" w:rsidRPr="00440936">
        <w:rPr>
          <w:rFonts w:ascii="Times New Roman" w:hAnsi="Times New Roman"/>
          <w:i/>
          <w:sz w:val="24"/>
          <w:szCs w:val="24"/>
        </w:rPr>
        <w:t>í</w:t>
      </w:r>
      <w:r w:rsidR="00440936" w:rsidRPr="00440936">
        <w:rPr>
          <w:rFonts w:ascii="Times New Roman" w:hAnsi="Times New Roman"/>
          <w:i/>
          <w:sz w:val="24"/>
          <w:szCs w:val="24"/>
        </w:rPr>
        <w:t>du, samozřejmě třídního učitele, který si ale někdy i sám všimne, že se něco děje. Potom je to ředitel školy, školního psychologa a rodiče obou žáků. Snažíme se problémy řešit ve škole a neupozorňovat další instituce, zatím se nám to takhle daří.</w:t>
      </w:r>
      <w:r w:rsidR="00440936">
        <w:rPr>
          <w:rFonts w:ascii="Times New Roman" w:hAnsi="Times New Roman"/>
          <w:i/>
          <w:sz w:val="24"/>
          <w:szCs w:val="24"/>
        </w:rPr>
        <w:t>“</w:t>
      </w:r>
    </w:p>
    <w:p w:rsidR="00440936" w:rsidRPr="00440936" w:rsidRDefault="00440936" w:rsidP="00440936">
      <w:pPr>
        <w:spacing w:line="360" w:lineRule="auto"/>
        <w:ind w:firstLine="708"/>
        <w:jc w:val="both"/>
        <w:rPr>
          <w:rFonts w:ascii="Times New Roman" w:hAnsi="Times New Roman"/>
          <w:i/>
          <w:sz w:val="24"/>
          <w:szCs w:val="24"/>
        </w:rPr>
      </w:pPr>
      <w:r>
        <w:rPr>
          <w:rFonts w:ascii="Times New Roman" w:hAnsi="Times New Roman"/>
          <w:sz w:val="24"/>
          <w:szCs w:val="24"/>
        </w:rPr>
        <w:t xml:space="preserve">Paní Alžběta, ze druhé navštívené školy se přidává k velmi podobnému popisku: </w:t>
      </w:r>
      <w:r>
        <w:rPr>
          <w:rFonts w:ascii="Times New Roman" w:hAnsi="Times New Roman"/>
          <w:i/>
          <w:sz w:val="24"/>
          <w:szCs w:val="24"/>
        </w:rPr>
        <w:t>„…v</w:t>
      </w:r>
      <w:r w:rsidRPr="00440936">
        <w:rPr>
          <w:rFonts w:ascii="Times New Roman" w:hAnsi="Times New Roman"/>
          <w:i/>
          <w:sz w:val="24"/>
          <w:szCs w:val="24"/>
        </w:rPr>
        <w:t>yužíváme krizové programy, spolupracujeme s rodiči, poradnou, psychologem. Snažíme se neshody vyřešit a děti od sebe oddělit, ať jsou ve třídě od sebe co nejdále a moc se nep</w:t>
      </w:r>
      <w:r w:rsidRPr="00440936">
        <w:rPr>
          <w:rFonts w:ascii="Times New Roman" w:hAnsi="Times New Roman"/>
          <w:i/>
          <w:sz w:val="24"/>
          <w:szCs w:val="24"/>
        </w:rPr>
        <w:t>o</w:t>
      </w:r>
      <w:r w:rsidRPr="00440936">
        <w:rPr>
          <w:rFonts w:ascii="Times New Roman" w:hAnsi="Times New Roman"/>
          <w:i/>
          <w:sz w:val="24"/>
          <w:szCs w:val="24"/>
        </w:rPr>
        <w:t>tkají. Hlídají to samozřejmě učitelé. A s každým zvlášť pracujeme až do té doby, než se situace zlepší nebo úplně zmizí.</w:t>
      </w:r>
      <w:r>
        <w:rPr>
          <w:rFonts w:ascii="Times New Roman" w:hAnsi="Times New Roman"/>
          <w:i/>
          <w:sz w:val="24"/>
          <w:szCs w:val="24"/>
        </w:rPr>
        <w:t>“</w:t>
      </w:r>
      <w:r w:rsidRPr="00440936">
        <w:rPr>
          <w:rFonts w:ascii="Times New Roman" w:hAnsi="Times New Roman"/>
          <w:i/>
          <w:sz w:val="24"/>
          <w:szCs w:val="24"/>
        </w:rPr>
        <w:t xml:space="preserve"> </w:t>
      </w:r>
    </w:p>
    <w:p w:rsidR="00440936" w:rsidRPr="00440936" w:rsidRDefault="00440936" w:rsidP="00440936">
      <w:pPr>
        <w:spacing w:line="360" w:lineRule="auto"/>
        <w:ind w:firstLine="708"/>
        <w:jc w:val="both"/>
        <w:rPr>
          <w:rFonts w:ascii="Times New Roman" w:hAnsi="Times New Roman"/>
          <w:i/>
          <w:sz w:val="24"/>
          <w:szCs w:val="24"/>
        </w:rPr>
      </w:pPr>
      <w:r>
        <w:rPr>
          <w:rFonts w:ascii="Times New Roman" w:hAnsi="Times New Roman"/>
          <w:sz w:val="24"/>
          <w:szCs w:val="24"/>
        </w:rPr>
        <w:t xml:space="preserve">Pan Ladislav doplnil odpovědi o svou verzi: </w:t>
      </w:r>
      <w:r>
        <w:rPr>
          <w:rFonts w:ascii="Times New Roman" w:hAnsi="Times New Roman"/>
          <w:i/>
          <w:sz w:val="24"/>
          <w:szCs w:val="24"/>
        </w:rPr>
        <w:t>„…v</w:t>
      </w:r>
      <w:r w:rsidRPr="00440936">
        <w:rPr>
          <w:rFonts w:ascii="Times New Roman" w:hAnsi="Times New Roman"/>
          <w:i/>
          <w:sz w:val="24"/>
          <w:szCs w:val="24"/>
        </w:rPr>
        <w:t>zniklou situaci řešíme s aktéry, jejich rodiči, ostatními poradci, školním psychologem, s vedením, třídním učitelem i ve třídě, ať o tom dětí vědí a mohou pomoci k vyřešení problému. Společně se nám zatím pokaždé situaci povedlo vyřešit bez hrocení a velkého rozmazávání.</w:t>
      </w:r>
      <w:r>
        <w:rPr>
          <w:rFonts w:ascii="Times New Roman" w:hAnsi="Times New Roman"/>
          <w:i/>
          <w:sz w:val="24"/>
          <w:szCs w:val="24"/>
        </w:rPr>
        <w:t>“</w:t>
      </w:r>
      <w:r w:rsidRPr="00440936">
        <w:rPr>
          <w:rFonts w:ascii="Times New Roman" w:hAnsi="Times New Roman"/>
          <w:i/>
          <w:sz w:val="24"/>
          <w:szCs w:val="24"/>
        </w:rPr>
        <w:t xml:space="preserve">   </w:t>
      </w:r>
    </w:p>
    <w:p w:rsidR="00440936" w:rsidRPr="00440936" w:rsidRDefault="00440936" w:rsidP="00440936">
      <w:pPr>
        <w:spacing w:line="360" w:lineRule="auto"/>
        <w:ind w:firstLine="708"/>
        <w:jc w:val="both"/>
        <w:rPr>
          <w:rFonts w:ascii="Times New Roman" w:hAnsi="Times New Roman"/>
          <w:i/>
          <w:sz w:val="24"/>
          <w:szCs w:val="24"/>
        </w:rPr>
      </w:pPr>
      <w:r w:rsidRPr="00440936">
        <w:rPr>
          <w:rFonts w:ascii="Times New Roman" w:hAnsi="Times New Roman"/>
          <w:sz w:val="24"/>
          <w:szCs w:val="24"/>
        </w:rPr>
        <w:lastRenderedPageBreak/>
        <w:t>Respondenta Ivona, která svou práci vykonává nejdéle ze zúčastněných respondentů</w:t>
      </w:r>
      <w:r>
        <w:rPr>
          <w:rFonts w:ascii="Times New Roman" w:hAnsi="Times New Roman"/>
          <w:sz w:val="24"/>
          <w:szCs w:val="24"/>
        </w:rPr>
        <w:t>,</w:t>
      </w:r>
      <w:r w:rsidRPr="00440936">
        <w:rPr>
          <w:rFonts w:ascii="Times New Roman" w:hAnsi="Times New Roman"/>
          <w:sz w:val="24"/>
          <w:szCs w:val="24"/>
        </w:rPr>
        <w:t xml:space="preserve"> říká:</w:t>
      </w:r>
      <w:r>
        <w:rPr>
          <w:rFonts w:ascii="Times New Roman" w:hAnsi="Times New Roman"/>
          <w:i/>
          <w:sz w:val="24"/>
          <w:szCs w:val="24"/>
        </w:rPr>
        <w:t xml:space="preserve"> „…k</w:t>
      </w:r>
      <w:r w:rsidRPr="00440936">
        <w:rPr>
          <w:rFonts w:ascii="Times New Roman" w:hAnsi="Times New Roman"/>
          <w:i/>
          <w:sz w:val="24"/>
          <w:szCs w:val="24"/>
        </w:rPr>
        <w:t>dyž se něco děje, využívám Kolářův postup a školní poradenské pracoviště, konta</w:t>
      </w:r>
      <w:r w:rsidRPr="00440936">
        <w:rPr>
          <w:rFonts w:ascii="Times New Roman" w:hAnsi="Times New Roman"/>
          <w:i/>
          <w:sz w:val="24"/>
          <w:szCs w:val="24"/>
        </w:rPr>
        <w:t>k</w:t>
      </w:r>
      <w:r w:rsidRPr="00440936">
        <w:rPr>
          <w:rFonts w:ascii="Times New Roman" w:hAnsi="Times New Roman"/>
          <w:i/>
          <w:sz w:val="24"/>
          <w:szCs w:val="24"/>
        </w:rPr>
        <w:t>tujeme rodiče a psychologa a společně postupujeme k vyřešení stávajícího problému. Prob</w:t>
      </w:r>
      <w:r w:rsidRPr="00440936">
        <w:rPr>
          <w:rFonts w:ascii="Times New Roman" w:hAnsi="Times New Roman"/>
          <w:i/>
          <w:sz w:val="24"/>
          <w:szCs w:val="24"/>
        </w:rPr>
        <w:t>í</w:t>
      </w:r>
      <w:r w:rsidRPr="00440936">
        <w:rPr>
          <w:rFonts w:ascii="Times New Roman" w:hAnsi="Times New Roman"/>
          <w:i/>
          <w:sz w:val="24"/>
          <w:szCs w:val="24"/>
        </w:rPr>
        <w:t>hají rozhovory s aktéry, svědky, snažíme se oběti zajistit bezpečí. K vyšetřování problému př</w:t>
      </w:r>
      <w:r w:rsidRPr="00440936">
        <w:rPr>
          <w:rFonts w:ascii="Times New Roman" w:hAnsi="Times New Roman"/>
          <w:i/>
          <w:sz w:val="24"/>
          <w:szCs w:val="24"/>
        </w:rPr>
        <w:t>i</w:t>
      </w:r>
      <w:r w:rsidRPr="00440936">
        <w:rPr>
          <w:rFonts w:ascii="Times New Roman" w:hAnsi="Times New Roman"/>
          <w:i/>
          <w:sz w:val="24"/>
          <w:szCs w:val="24"/>
        </w:rPr>
        <w:t>zvu kantora, který na případ upozornil spolu s poradci a třídním učitelem třídy, ve které sit</w:t>
      </w:r>
      <w:r w:rsidRPr="00440936">
        <w:rPr>
          <w:rFonts w:ascii="Times New Roman" w:hAnsi="Times New Roman"/>
          <w:i/>
          <w:sz w:val="24"/>
          <w:szCs w:val="24"/>
        </w:rPr>
        <w:t>u</w:t>
      </w:r>
      <w:r w:rsidRPr="00440936">
        <w:rPr>
          <w:rFonts w:ascii="Times New Roman" w:hAnsi="Times New Roman"/>
          <w:i/>
          <w:sz w:val="24"/>
          <w:szCs w:val="24"/>
        </w:rPr>
        <w:t>ace nastala. Řešíme problém komplexně ve škole s poradci, vedením, a když se situace nezle</w:t>
      </w:r>
      <w:r w:rsidRPr="00440936">
        <w:rPr>
          <w:rFonts w:ascii="Times New Roman" w:hAnsi="Times New Roman"/>
          <w:i/>
          <w:sz w:val="24"/>
          <w:szCs w:val="24"/>
        </w:rPr>
        <w:t>p</w:t>
      </w:r>
      <w:r w:rsidRPr="00440936">
        <w:rPr>
          <w:rFonts w:ascii="Times New Roman" w:hAnsi="Times New Roman"/>
          <w:i/>
          <w:sz w:val="24"/>
          <w:szCs w:val="24"/>
        </w:rPr>
        <w:t>šuje, kontaktuji PPP, kam děti pravidelně dochází.</w:t>
      </w:r>
      <w:r>
        <w:rPr>
          <w:rFonts w:ascii="Times New Roman" w:hAnsi="Times New Roman"/>
          <w:i/>
          <w:sz w:val="24"/>
          <w:szCs w:val="24"/>
        </w:rPr>
        <w:t>“</w:t>
      </w:r>
      <w:r w:rsidRPr="00440936">
        <w:rPr>
          <w:rFonts w:ascii="Times New Roman" w:hAnsi="Times New Roman"/>
          <w:i/>
          <w:sz w:val="24"/>
          <w:szCs w:val="24"/>
        </w:rPr>
        <w:t xml:space="preserve"> </w:t>
      </w:r>
    </w:p>
    <w:p w:rsidR="00440936" w:rsidRPr="00440936" w:rsidRDefault="00440936" w:rsidP="00440936">
      <w:pPr>
        <w:spacing w:line="360" w:lineRule="auto"/>
        <w:ind w:firstLine="708"/>
        <w:jc w:val="both"/>
        <w:rPr>
          <w:rFonts w:ascii="Times New Roman" w:hAnsi="Times New Roman"/>
          <w:i/>
          <w:sz w:val="24"/>
          <w:szCs w:val="24"/>
        </w:rPr>
      </w:pPr>
      <w:r w:rsidRPr="00440936">
        <w:rPr>
          <w:rFonts w:ascii="Times New Roman" w:hAnsi="Times New Roman"/>
          <w:sz w:val="24"/>
          <w:szCs w:val="24"/>
        </w:rPr>
        <w:t>Paní Hana k popisu své kolegyně ještě dodává, jak vlastně vypadá ta situace, kdy jsou povinni informovat o nastalém problému rodiče obou zúčastněných stran:</w:t>
      </w:r>
      <w:r>
        <w:rPr>
          <w:rFonts w:ascii="Times New Roman" w:hAnsi="Times New Roman"/>
          <w:i/>
          <w:sz w:val="24"/>
          <w:szCs w:val="24"/>
        </w:rPr>
        <w:t xml:space="preserve"> „…j</w:t>
      </w:r>
      <w:r w:rsidRPr="00440936">
        <w:rPr>
          <w:rFonts w:ascii="Times New Roman" w:hAnsi="Times New Roman"/>
          <w:i/>
          <w:sz w:val="24"/>
          <w:szCs w:val="24"/>
        </w:rPr>
        <w:t>istě. S</w:t>
      </w:r>
      <w:r w:rsidR="00FC7EF3">
        <w:rPr>
          <w:rFonts w:ascii="Times New Roman" w:hAnsi="Times New Roman"/>
          <w:i/>
          <w:sz w:val="24"/>
          <w:szCs w:val="24"/>
        </w:rPr>
        <w:t>ituaci řešíme</w:t>
      </w:r>
      <w:r w:rsidRPr="00440936">
        <w:rPr>
          <w:rFonts w:ascii="Times New Roman" w:hAnsi="Times New Roman"/>
          <w:i/>
          <w:sz w:val="24"/>
          <w:szCs w:val="24"/>
        </w:rPr>
        <w:t> obojíma – s rodiči oběti i agresora. Necháváme i rodiče, jak bych to řekla, „zasvětit“ děti do situace. Pro některé rodiče to bývá šok, tak aby měli taky možnost si s dítětem proml</w:t>
      </w:r>
      <w:r w:rsidRPr="00440936">
        <w:rPr>
          <w:rFonts w:ascii="Times New Roman" w:hAnsi="Times New Roman"/>
          <w:i/>
          <w:sz w:val="24"/>
          <w:szCs w:val="24"/>
        </w:rPr>
        <w:t>u</w:t>
      </w:r>
      <w:r w:rsidRPr="00440936">
        <w:rPr>
          <w:rFonts w:ascii="Times New Roman" w:hAnsi="Times New Roman"/>
          <w:i/>
          <w:sz w:val="24"/>
          <w:szCs w:val="24"/>
        </w:rPr>
        <w:t>vit doma a situaci si trochu vysvětlit. Nechat je k tomu říct, co k tomu mají.</w:t>
      </w:r>
      <w:r>
        <w:rPr>
          <w:rFonts w:ascii="Times New Roman" w:hAnsi="Times New Roman"/>
          <w:i/>
          <w:sz w:val="24"/>
          <w:szCs w:val="24"/>
        </w:rPr>
        <w:t>“</w:t>
      </w:r>
    </w:p>
    <w:p w:rsidR="00440936" w:rsidRPr="00FC7EF3" w:rsidRDefault="00FC7EF3" w:rsidP="00FC7EF3">
      <w:pPr>
        <w:spacing w:line="360" w:lineRule="auto"/>
        <w:ind w:firstLine="708"/>
        <w:jc w:val="both"/>
        <w:rPr>
          <w:rFonts w:ascii="Times New Roman" w:hAnsi="Times New Roman"/>
          <w:i/>
          <w:sz w:val="24"/>
          <w:szCs w:val="24"/>
        </w:rPr>
      </w:pPr>
      <w:proofErr w:type="spellStart"/>
      <w:r>
        <w:rPr>
          <w:rFonts w:ascii="Times New Roman" w:hAnsi="Times New Roman"/>
          <w:sz w:val="24"/>
          <w:szCs w:val="24"/>
        </w:rPr>
        <w:t>Respondentka</w:t>
      </w:r>
      <w:proofErr w:type="spellEnd"/>
      <w:r>
        <w:rPr>
          <w:rFonts w:ascii="Times New Roman" w:hAnsi="Times New Roman"/>
          <w:sz w:val="24"/>
          <w:szCs w:val="24"/>
        </w:rPr>
        <w:t xml:space="preserve"> Barbora také, jako ostatní zmínění respondenti řeší nepříjemnou situaci i s rodiči dětí:</w:t>
      </w:r>
      <w:r>
        <w:rPr>
          <w:rFonts w:ascii="Times New Roman" w:hAnsi="Times New Roman"/>
          <w:i/>
          <w:sz w:val="24"/>
          <w:szCs w:val="24"/>
        </w:rPr>
        <w:t xml:space="preserve"> „…a</w:t>
      </w:r>
      <w:r w:rsidR="00440936" w:rsidRPr="00FC7EF3">
        <w:rPr>
          <w:rFonts w:ascii="Times New Roman" w:hAnsi="Times New Roman"/>
          <w:i/>
          <w:sz w:val="24"/>
          <w:szCs w:val="24"/>
        </w:rPr>
        <w:t>no. I s rodiči oběti i útočníka. Je důležité, aby o situaci věděli, bez toho by to řešit ani nešlo.</w:t>
      </w:r>
      <w:r>
        <w:rPr>
          <w:rFonts w:ascii="Times New Roman" w:hAnsi="Times New Roman"/>
          <w:i/>
          <w:sz w:val="24"/>
          <w:szCs w:val="24"/>
        </w:rPr>
        <w:t xml:space="preserve"> Není to moc příjemná situace, protože rodiče si to někdy nedokážou připu</w:t>
      </w:r>
      <w:r>
        <w:rPr>
          <w:rFonts w:ascii="Times New Roman" w:hAnsi="Times New Roman"/>
          <w:i/>
          <w:sz w:val="24"/>
          <w:szCs w:val="24"/>
        </w:rPr>
        <w:t>s</w:t>
      </w:r>
      <w:r>
        <w:rPr>
          <w:rFonts w:ascii="Times New Roman" w:hAnsi="Times New Roman"/>
          <w:i/>
          <w:sz w:val="24"/>
          <w:szCs w:val="24"/>
        </w:rPr>
        <w:t>tit, že by se něco takového mohlo stát jejich dítěti nebo naopak nedokážou uvěřit, že by jejich dítě mohlo být tím agresorem a snaží se ho obhajovat a bránit a vysvětlovat mi, že to tak ro</w:t>
      </w:r>
      <w:r>
        <w:rPr>
          <w:rFonts w:ascii="Times New Roman" w:hAnsi="Times New Roman"/>
          <w:i/>
          <w:sz w:val="24"/>
          <w:szCs w:val="24"/>
        </w:rPr>
        <w:t>z</w:t>
      </w:r>
      <w:r>
        <w:rPr>
          <w:rFonts w:ascii="Times New Roman" w:hAnsi="Times New Roman"/>
          <w:i/>
          <w:sz w:val="24"/>
          <w:szCs w:val="24"/>
        </w:rPr>
        <w:t>hodně není, že jsme to jen špatně pochopili a podobné řeči. Na druhou stranu mohou být r</w:t>
      </w:r>
      <w:r>
        <w:rPr>
          <w:rFonts w:ascii="Times New Roman" w:hAnsi="Times New Roman"/>
          <w:i/>
          <w:sz w:val="24"/>
          <w:szCs w:val="24"/>
        </w:rPr>
        <w:t>o</w:t>
      </w:r>
      <w:r>
        <w:rPr>
          <w:rFonts w:ascii="Times New Roman" w:hAnsi="Times New Roman"/>
          <w:i/>
          <w:sz w:val="24"/>
          <w:szCs w:val="24"/>
        </w:rPr>
        <w:t>diče v šoku, těch, kteří situaci přijmou přesně tak, jak je jim nastíněno je opravdu velmi m</w:t>
      </w:r>
      <w:r>
        <w:rPr>
          <w:rFonts w:ascii="Times New Roman" w:hAnsi="Times New Roman"/>
          <w:i/>
          <w:sz w:val="24"/>
          <w:szCs w:val="24"/>
        </w:rPr>
        <w:t>á</w:t>
      </w:r>
      <w:r>
        <w:rPr>
          <w:rFonts w:ascii="Times New Roman" w:hAnsi="Times New Roman"/>
          <w:i/>
          <w:sz w:val="24"/>
          <w:szCs w:val="24"/>
        </w:rPr>
        <w:t xml:space="preserve">lo.“  </w:t>
      </w:r>
    </w:p>
    <w:p w:rsidR="00FC7EF3" w:rsidRDefault="00FC7EF3" w:rsidP="00FC7EF3">
      <w:pPr>
        <w:spacing w:line="360" w:lineRule="auto"/>
        <w:ind w:firstLine="708"/>
        <w:jc w:val="both"/>
        <w:rPr>
          <w:rFonts w:ascii="Times New Roman" w:hAnsi="Times New Roman"/>
          <w:sz w:val="24"/>
          <w:szCs w:val="24"/>
        </w:rPr>
      </w:pPr>
      <w:r>
        <w:rPr>
          <w:rFonts w:ascii="Times New Roman" w:hAnsi="Times New Roman"/>
          <w:sz w:val="24"/>
          <w:szCs w:val="24"/>
        </w:rPr>
        <w:t>Respondenti popisují, jak je důležité na rodiče opatrně, ale zároveň je informovat a popisovat jim případ takový, jaký je.</w:t>
      </w:r>
    </w:p>
    <w:p w:rsidR="00440936" w:rsidRPr="00FC7EF3" w:rsidRDefault="00FC7EF3" w:rsidP="00FC7EF3">
      <w:pPr>
        <w:spacing w:line="360" w:lineRule="auto"/>
        <w:ind w:firstLine="708"/>
        <w:jc w:val="both"/>
        <w:rPr>
          <w:rFonts w:ascii="Times New Roman" w:hAnsi="Times New Roman"/>
          <w:i/>
          <w:sz w:val="24"/>
          <w:szCs w:val="24"/>
        </w:rPr>
      </w:pPr>
      <w:r w:rsidRPr="00FC7EF3">
        <w:rPr>
          <w:rFonts w:ascii="Times New Roman" w:hAnsi="Times New Roman"/>
          <w:sz w:val="24"/>
          <w:szCs w:val="24"/>
        </w:rPr>
        <w:t>Paní Nikola:</w:t>
      </w:r>
      <w:r>
        <w:rPr>
          <w:rFonts w:ascii="Times New Roman" w:hAnsi="Times New Roman"/>
          <w:i/>
          <w:sz w:val="24"/>
          <w:szCs w:val="24"/>
        </w:rPr>
        <w:t xml:space="preserve"> „…a</w:t>
      </w:r>
      <w:r w:rsidR="00440936" w:rsidRPr="00FC7EF3">
        <w:rPr>
          <w:rFonts w:ascii="Times New Roman" w:hAnsi="Times New Roman"/>
          <w:i/>
          <w:sz w:val="24"/>
          <w:szCs w:val="24"/>
        </w:rPr>
        <w:t>no. Rodiče musí vždy o situaci vědět, aby se s ní pohnulo, jsou to i zákonní zástupci dítěte, takže všechny důležité věci musí odsouhlasit.</w:t>
      </w:r>
      <w:r w:rsidR="00573A4D">
        <w:rPr>
          <w:rFonts w:ascii="Times New Roman" w:hAnsi="Times New Roman"/>
          <w:i/>
          <w:sz w:val="24"/>
          <w:szCs w:val="24"/>
        </w:rPr>
        <w:t xml:space="preserve"> A mimo to, právě proto, že to jsou zákonní zástupci dítěte, musí se o situaci neprodleně dozvědět, z mé zkušenosti to má na agresory aspoň do jisté míry zklidňující účinek. </w:t>
      </w:r>
      <w:r>
        <w:rPr>
          <w:rFonts w:ascii="Times New Roman" w:hAnsi="Times New Roman"/>
          <w:i/>
          <w:sz w:val="24"/>
          <w:szCs w:val="24"/>
        </w:rPr>
        <w:t>“</w:t>
      </w:r>
    </w:p>
    <w:p w:rsidR="00440936" w:rsidRPr="00FC7EF3" w:rsidRDefault="00573A4D" w:rsidP="00FC7EF3">
      <w:pPr>
        <w:spacing w:line="360" w:lineRule="auto"/>
        <w:ind w:firstLine="708"/>
        <w:jc w:val="both"/>
        <w:rPr>
          <w:rFonts w:ascii="Times New Roman" w:hAnsi="Times New Roman"/>
          <w:i/>
          <w:sz w:val="24"/>
          <w:szCs w:val="24"/>
        </w:rPr>
      </w:pPr>
      <w:r>
        <w:rPr>
          <w:rFonts w:ascii="Times New Roman" w:hAnsi="Times New Roman"/>
          <w:sz w:val="24"/>
          <w:szCs w:val="24"/>
        </w:rPr>
        <w:t>Školní metodička prevence Zdena uvádí:</w:t>
      </w:r>
      <w:r w:rsidR="00FC7EF3">
        <w:rPr>
          <w:rFonts w:ascii="Times New Roman" w:hAnsi="Times New Roman"/>
          <w:i/>
          <w:sz w:val="24"/>
          <w:szCs w:val="24"/>
        </w:rPr>
        <w:t xml:space="preserve"> „…s</w:t>
      </w:r>
      <w:r w:rsidR="00440936" w:rsidRPr="00FC7EF3">
        <w:rPr>
          <w:rFonts w:ascii="Times New Roman" w:hAnsi="Times New Roman"/>
          <w:i/>
          <w:sz w:val="24"/>
          <w:szCs w:val="24"/>
        </w:rPr>
        <w:t>amozřejmě. S rodiči obou dětí. Ty si p</w:t>
      </w:r>
      <w:r w:rsidR="00440936" w:rsidRPr="00FC7EF3">
        <w:rPr>
          <w:rFonts w:ascii="Times New Roman" w:hAnsi="Times New Roman"/>
          <w:i/>
          <w:sz w:val="24"/>
          <w:szCs w:val="24"/>
        </w:rPr>
        <w:t>o</w:t>
      </w:r>
      <w:r w:rsidR="00440936" w:rsidRPr="00FC7EF3">
        <w:rPr>
          <w:rFonts w:ascii="Times New Roman" w:hAnsi="Times New Roman"/>
          <w:i/>
          <w:sz w:val="24"/>
          <w:szCs w:val="24"/>
        </w:rPr>
        <w:t>zvu do kanceláře a musím jim nastínit co se děje, dělo a se souhlasem, dít bude.</w:t>
      </w:r>
      <w:r w:rsidR="00FC7EF3">
        <w:rPr>
          <w:rFonts w:ascii="Times New Roman" w:hAnsi="Times New Roman"/>
          <w:i/>
          <w:sz w:val="24"/>
          <w:szCs w:val="24"/>
        </w:rPr>
        <w:t>“</w:t>
      </w:r>
    </w:p>
    <w:p w:rsidR="00440936" w:rsidRPr="00440936" w:rsidRDefault="00440936" w:rsidP="00440936">
      <w:pPr>
        <w:pStyle w:val="Odstavecseseznamem"/>
        <w:spacing w:line="360" w:lineRule="auto"/>
        <w:jc w:val="both"/>
        <w:rPr>
          <w:rFonts w:ascii="Times New Roman" w:hAnsi="Times New Roman"/>
          <w:sz w:val="24"/>
          <w:szCs w:val="24"/>
        </w:rPr>
      </w:pPr>
    </w:p>
    <w:p w:rsidR="008F397A" w:rsidRPr="00C43D80" w:rsidRDefault="008F397A" w:rsidP="0023497A">
      <w:pPr>
        <w:spacing w:line="360" w:lineRule="auto"/>
        <w:jc w:val="both"/>
        <w:rPr>
          <w:rFonts w:ascii="Times New Roman" w:hAnsi="Times New Roman"/>
          <w:sz w:val="24"/>
          <w:szCs w:val="30"/>
        </w:rPr>
      </w:pPr>
    </w:p>
    <w:p w:rsidR="008F397A" w:rsidRPr="008F397A" w:rsidRDefault="008F397A" w:rsidP="008F397A">
      <w:pPr>
        <w:spacing w:line="360" w:lineRule="auto"/>
        <w:jc w:val="both"/>
        <w:rPr>
          <w:rFonts w:ascii="Times New Roman" w:hAnsi="Times New Roman"/>
          <w:b/>
          <w:sz w:val="24"/>
          <w:szCs w:val="30"/>
        </w:rPr>
      </w:pPr>
      <w:r w:rsidRPr="008F397A">
        <w:rPr>
          <w:rFonts w:ascii="Times New Roman" w:hAnsi="Times New Roman"/>
          <w:b/>
          <w:sz w:val="24"/>
          <w:szCs w:val="30"/>
        </w:rPr>
        <w:lastRenderedPageBreak/>
        <w:t xml:space="preserve">Kategorie číslo </w:t>
      </w:r>
      <w:r>
        <w:rPr>
          <w:rFonts w:ascii="Times New Roman" w:hAnsi="Times New Roman"/>
          <w:b/>
          <w:sz w:val="24"/>
          <w:szCs w:val="30"/>
        </w:rPr>
        <w:t>4</w:t>
      </w:r>
    </w:p>
    <w:p w:rsidR="008F397A" w:rsidRPr="008F397A" w:rsidRDefault="00A857CC" w:rsidP="008F397A">
      <w:pPr>
        <w:spacing w:line="360" w:lineRule="auto"/>
        <w:jc w:val="both"/>
        <w:rPr>
          <w:rFonts w:ascii="Times New Roman" w:hAnsi="Times New Roman"/>
          <w:b/>
          <w:sz w:val="24"/>
          <w:szCs w:val="30"/>
        </w:rPr>
      </w:pPr>
      <w:r>
        <w:rPr>
          <w:rFonts w:ascii="Times New Roman" w:hAnsi="Times New Roman"/>
          <w:b/>
          <w:sz w:val="24"/>
          <w:szCs w:val="30"/>
        </w:rPr>
        <w:t>Nerovnoměrné rozložení poměru práce a významnost pomoci učitelského sboru.</w:t>
      </w:r>
    </w:p>
    <w:p w:rsidR="008F397A" w:rsidRDefault="008F397A" w:rsidP="008F397A">
      <w:pPr>
        <w:spacing w:line="360" w:lineRule="auto"/>
        <w:jc w:val="both"/>
        <w:rPr>
          <w:rFonts w:ascii="Times New Roman" w:hAnsi="Times New Roman"/>
          <w:sz w:val="24"/>
          <w:szCs w:val="30"/>
        </w:rPr>
      </w:pPr>
      <w:r>
        <w:rPr>
          <w:rFonts w:ascii="Times New Roman" w:hAnsi="Times New Roman"/>
          <w:sz w:val="24"/>
          <w:szCs w:val="30"/>
        </w:rPr>
        <w:t>Tabulka číslo 5 – přehled vybraných citací ke kategorii číslo 4</w:t>
      </w:r>
    </w:p>
    <w:tbl>
      <w:tblPr>
        <w:tblStyle w:val="Mkatabulky"/>
        <w:tblW w:w="0" w:type="auto"/>
        <w:tblLook w:val="04A0"/>
      </w:tblPr>
      <w:tblGrid>
        <w:gridCol w:w="4606"/>
        <w:gridCol w:w="4606"/>
      </w:tblGrid>
      <w:tr w:rsidR="008F397A" w:rsidTr="008F397A">
        <w:tc>
          <w:tcPr>
            <w:tcW w:w="4606" w:type="dxa"/>
            <w:shd w:val="clear" w:color="auto" w:fill="A6A6A6" w:themeFill="background1" w:themeFillShade="A6"/>
          </w:tcPr>
          <w:p w:rsidR="008F397A" w:rsidRPr="008F397A" w:rsidRDefault="008F397A" w:rsidP="008F397A">
            <w:pPr>
              <w:spacing w:line="360" w:lineRule="auto"/>
              <w:jc w:val="both"/>
              <w:rPr>
                <w:rFonts w:ascii="Times New Roman" w:hAnsi="Times New Roman"/>
                <w:b/>
                <w:sz w:val="24"/>
                <w:szCs w:val="30"/>
              </w:rPr>
            </w:pPr>
            <w:r w:rsidRPr="008F397A">
              <w:rPr>
                <w:rFonts w:ascii="Times New Roman" w:hAnsi="Times New Roman"/>
                <w:b/>
                <w:sz w:val="24"/>
                <w:szCs w:val="30"/>
              </w:rPr>
              <w:t>Vlastnosti</w:t>
            </w:r>
          </w:p>
        </w:tc>
        <w:tc>
          <w:tcPr>
            <w:tcW w:w="4606" w:type="dxa"/>
            <w:shd w:val="clear" w:color="auto" w:fill="A6A6A6" w:themeFill="background1" w:themeFillShade="A6"/>
          </w:tcPr>
          <w:p w:rsidR="008F397A" w:rsidRPr="008F397A" w:rsidRDefault="008F397A" w:rsidP="008F397A">
            <w:pPr>
              <w:spacing w:line="360" w:lineRule="auto"/>
              <w:jc w:val="both"/>
              <w:rPr>
                <w:rFonts w:ascii="Times New Roman" w:hAnsi="Times New Roman"/>
                <w:b/>
                <w:sz w:val="24"/>
                <w:szCs w:val="30"/>
              </w:rPr>
            </w:pPr>
            <w:r w:rsidRPr="008F397A">
              <w:rPr>
                <w:rFonts w:ascii="Times New Roman" w:hAnsi="Times New Roman"/>
                <w:b/>
                <w:sz w:val="24"/>
                <w:szCs w:val="30"/>
              </w:rPr>
              <w:t>Dimenzionální rozsah</w:t>
            </w:r>
          </w:p>
        </w:tc>
      </w:tr>
      <w:tr w:rsidR="008F397A" w:rsidTr="008F397A">
        <w:tc>
          <w:tcPr>
            <w:tcW w:w="4606" w:type="dxa"/>
          </w:tcPr>
          <w:p w:rsidR="00ED0446" w:rsidRDefault="00ED0446" w:rsidP="008F397A">
            <w:pPr>
              <w:spacing w:line="360" w:lineRule="auto"/>
              <w:jc w:val="both"/>
              <w:rPr>
                <w:rFonts w:ascii="Times New Roman" w:hAnsi="Times New Roman"/>
                <w:sz w:val="24"/>
                <w:szCs w:val="30"/>
              </w:rPr>
            </w:pPr>
            <w:r>
              <w:rPr>
                <w:rFonts w:ascii="Times New Roman" w:hAnsi="Times New Roman"/>
                <w:sz w:val="24"/>
                <w:szCs w:val="30"/>
              </w:rPr>
              <w:t>Náročnost práce</w:t>
            </w:r>
          </w:p>
        </w:tc>
        <w:tc>
          <w:tcPr>
            <w:tcW w:w="4606" w:type="dxa"/>
          </w:tcPr>
          <w:p w:rsidR="008F397A" w:rsidRDefault="00ED0446" w:rsidP="008F397A">
            <w:pPr>
              <w:spacing w:line="360" w:lineRule="auto"/>
              <w:jc w:val="both"/>
              <w:rPr>
                <w:rFonts w:ascii="Times New Roman" w:hAnsi="Times New Roman"/>
                <w:sz w:val="24"/>
                <w:szCs w:val="30"/>
              </w:rPr>
            </w:pPr>
            <w:r w:rsidRPr="00ED0446">
              <w:rPr>
                <w:rFonts w:ascii="Times New Roman" w:hAnsi="Times New Roman"/>
                <w:b/>
                <w:sz w:val="24"/>
                <w:szCs w:val="30"/>
              </w:rPr>
              <w:t>Zjevná</w:t>
            </w:r>
            <w:r>
              <w:rPr>
                <w:rFonts w:ascii="Times New Roman" w:hAnsi="Times New Roman"/>
                <w:sz w:val="24"/>
                <w:szCs w:val="30"/>
              </w:rPr>
              <w:t xml:space="preserve"> </w:t>
            </w:r>
            <w:r w:rsidR="001D7518">
              <w:rPr>
                <w:rFonts w:ascii="Times New Roman" w:hAnsi="Times New Roman"/>
                <w:sz w:val="24"/>
                <w:szCs w:val="30"/>
              </w:rPr>
              <w:t>–</w:t>
            </w:r>
            <w:r>
              <w:rPr>
                <w:rFonts w:ascii="Times New Roman" w:hAnsi="Times New Roman"/>
                <w:sz w:val="24"/>
                <w:szCs w:val="30"/>
              </w:rPr>
              <w:t xml:space="preserve"> nepatrná</w:t>
            </w:r>
          </w:p>
        </w:tc>
      </w:tr>
      <w:tr w:rsidR="008F397A" w:rsidTr="008F397A">
        <w:tc>
          <w:tcPr>
            <w:tcW w:w="4606" w:type="dxa"/>
          </w:tcPr>
          <w:p w:rsidR="008F397A" w:rsidRDefault="00ED0446" w:rsidP="008F397A">
            <w:pPr>
              <w:spacing w:line="360" w:lineRule="auto"/>
              <w:jc w:val="both"/>
              <w:rPr>
                <w:rFonts w:ascii="Times New Roman" w:hAnsi="Times New Roman"/>
                <w:sz w:val="24"/>
                <w:szCs w:val="30"/>
              </w:rPr>
            </w:pPr>
            <w:r>
              <w:rPr>
                <w:rFonts w:ascii="Times New Roman" w:hAnsi="Times New Roman"/>
                <w:sz w:val="24"/>
                <w:szCs w:val="30"/>
              </w:rPr>
              <w:t>Vztah k</w:t>
            </w:r>
            <w:r w:rsidR="000069A5">
              <w:rPr>
                <w:rFonts w:ascii="Times New Roman" w:hAnsi="Times New Roman"/>
                <w:sz w:val="24"/>
                <w:szCs w:val="30"/>
              </w:rPr>
              <w:t> </w:t>
            </w:r>
            <w:r>
              <w:rPr>
                <w:rFonts w:ascii="Times New Roman" w:hAnsi="Times New Roman"/>
                <w:sz w:val="24"/>
                <w:szCs w:val="30"/>
              </w:rPr>
              <w:t>práci</w:t>
            </w:r>
          </w:p>
        </w:tc>
        <w:tc>
          <w:tcPr>
            <w:tcW w:w="4606" w:type="dxa"/>
          </w:tcPr>
          <w:p w:rsidR="008F397A" w:rsidRDefault="00ED0446" w:rsidP="008F397A">
            <w:pPr>
              <w:spacing w:line="360" w:lineRule="auto"/>
              <w:jc w:val="both"/>
              <w:rPr>
                <w:rFonts w:ascii="Times New Roman" w:hAnsi="Times New Roman"/>
                <w:sz w:val="24"/>
                <w:szCs w:val="30"/>
              </w:rPr>
            </w:pPr>
            <w:r w:rsidRPr="00ED0446">
              <w:rPr>
                <w:rFonts w:ascii="Times New Roman" w:hAnsi="Times New Roman"/>
                <w:b/>
                <w:sz w:val="24"/>
                <w:szCs w:val="30"/>
              </w:rPr>
              <w:t>Kladný</w:t>
            </w:r>
            <w:r>
              <w:rPr>
                <w:rFonts w:ascii="Times New Roman" w:hAnsi="Times New Roman"/>
                <w:sz w:val="24"/>
                <w:szCs w:val="30"/>
              </w:rPr>
              <w:t xml:space="preserve"> – záporný</w:t>
            </w:r>
          </w:p>
        </w:tc>
      </w:tr>
      <w:tr w:rsidR="008F397A" w:rsidTr="008F397A">
        <w:tc>
          <w:tcPr>
            <w:tcW w:w="4606" w:type="dxa"/>
          </w:tcPr>
          <w:p w:rsidR="008F397A" w:rsidRDefault="00ED0446" w:rsidP="008F397A">
            <w:pPr>
              <w:spacing w:line="360" w:lineRule="auto"/>
              <w:jc w:val="both"/>
              <w:rPr>
                <w:rFonts w:ascii="Times New Roman" w:hAnsi="Times New Roman"/>
                <w:sz w:val="24"/>
                <w:szCs w:val="30"/>
              </w:rPr>
            </w:pPr>
            <w:r>
              <w:rPr>
                <w:rFonts w:ascii="Times New Roman" w:hAnsi="Times New Roman"/>
                <w:sz w:val="24"/>
                <w:szCs w:val="30"/>
              </w:rPr>
              <w:t xml:space="preserve">Význam pomoci učitelů </w:t>
            </w:r>
          </w:p>
        </w:tc>
        <w:tc>
          <w:tcPr>
            <w:tcW w:w="4606" w:type="dxa"/>
          </w:tcPr>
          <w:p w:rsidR="008F397A" w:rsidRDefault="00ED0446" w:rsidP="008F397A">
            <w:pPr>
              <w:spacing w:line="360" w:lineRule="auto"/>
              <w:jc w:val="both"/>
              <w:rPr>
                <w:rFonts w:ascii="Times New Roman" w:hAnsi="Times New Roman"/>
                <w:sz w:val="24"/>
                <w:szCs w:val="30"/>
              </w:rPr>
            </w:pPr>
            <w:r w:rsidRPr="00ED0446">
              <w:rPr>
                <w:rFonts w:ascii="Times New Roman" w:hAnsi="Times New Roman"/>
                <w:b/>
                <w:sz w:val="24"/>
                <w:szCs w:val="30"/>
              </w:rPr>
              <w:t>Zjevný</w:t>
            </w:r>
            <w:r>
              <w:rPr>
                <w:rFonts w:ascii="Times New Roman" w:hAnsi="Times New Roman"/>
                <w:sz w:val="24"/>
                <w:szCs w:val="30"/>
              </w:rPr>
              <w:t xml:space="preserve"> - nepatrný </w:t>
            </w:r>
          </w:p>
        </w:tc>
      </w:tr>
      <w:tr w:rsidR="008F397A" w:rsidTr="008F397A">
        <w:tc>
          <w:tcPr>
            <w:tcW w:w="4606" w:type="dxa"/>
          </w:tcPr>
          <w:p w:rsidR="008F397A" w:rsidRDefault="00ED0446" w:rsidP="008F397A">
            <w:pPr>
              <w:spacing w:line="360" w:lineRule="auto"/>
              <w:jc w:val="both"/>
              <w:rPr>
                <w:rFonts w:ascii="Times New Roman" w:hAnsi="Times New Roman"/>
                <w:sz w:val="24"/>
                <w:szCs w:val="30"/>
              </w:rPr>
            </w:pPr>
            <w:r>
              <w:rPr>
                <w:rFonts w:ascii="Times New Roman" w:hAnsi="Times New Roman"/>
                <w:sz w:val="24"/>
                <w:szCs w:val="30"/>
              </w:rPr>
              <w:t>Očekávání</w:t>
            </w:r>
          </w:p>
        </w:tc>
        <w:tc>
          <w:tcPr>
            <w:tcW w:w="4606" w:type="dxa"/>
          </w:tcPr>
          <w:p w:rsidR="008F397A" w:rsidRDefault="00ED0446" w:rsidP="008F397A">
            <w:pPr>
              <w:spacing w:line="360" w:lineRule="auto"/>
              <w:jc w:val="both"/>
              <w:rPr>
                <w:rFonts w:ascii="Times New Roman" w:hAnsi="Times New Roman"/>
                <w:sz w:val="24"/>
                <w:szCs w:val="30"/>
              </w:rPr>
            </w:pPr>
            <w:r>
              <w:rPr>
                <w:rFonts w:ascii="Times New Roman" w:hAnsi="Times New Roman"/>
                <w:sz w:val="24"/>
                <w:szCs w:val="30"/>
              </w:rPr>
              <w:t xml:space="preserve">Podstatné – </w:t>
            </w:r>
            <w:r w:rsidRPr="00ED0446">
              <w:rPr>
                <w:rFonts w:ascii="Times New Roman" w:hAnsi="Times New Roman"/>
                <w:b/>
                <w:sz w:val="24"/>
                <w:szCs w:val="30"/>
              </w:rPr>
              <w:t>nepodstatné</w:t>
            </w:r>
          </w:p>
        </w:tc>
      </w:tr>
    </w:tbl>
    <w:p w:rsidR="008F397A" w:rsidRDefault="008F397A" w:rsidP="0023497A">
      <w:pPr>
        <w:spacing w:line="360" w:lineRule="auto"/>
        <w:jc w:val="both"/>
        <w:rPr>
          <w:rFonts w:ascii="Times New Roman" w:hAnsi="Times New Roman"/>
          <w:b/>
          <w:sz w:val="30"/>
          <w:szCs w:val="30"/>
        </w:rPr>
      </w:pPr>
    </w:p>
    <w:p w:rsidR="001230FA" w:rsidRDefault="001230FA" w:rsidP="0023497A">
      <w:pPr>
        <w:spacing w:line="360" w:lineRule="auto"/>
        <w:jc w:val="both"/>
        <w:rPr>
          <w:rFonts w:ascii="Times New Roman" w:hAnsi="Times New Roman"/>
          <w:sz w:val="24"/>
          <w:szCs w:val="30"/>
        </w:rPr>
      </w:pPr>
      <w:r>
        <w:rPr>
          <w:rFonts w:ascii="Times New Roman" w:hAnsi="Times New Roman"/>
          <w:sz w:val="24"/>
          <w:szCs w:val="30"/>
        </w:rPr>
        <w:tab/>
        <w:t>Největším šokem při rozhovorech s respondenty pro mě bylo to, že na svou práci vlastně vůbec nemají čas. Nebo tedy, abych to upřesnila, nemají dostatek času na práci pora</w:t>
      </w:r>
      <w:r>
        <w:rPr>
          <w:rFonts w:ascii="Times New Roman" w:hAnsi="Times New Roman"/>
          <w:sz w:val="24"/>
          <w:szCs w:val="30"/>
        </w:rPr>
        <w:t>d</w:t>
      </w:r>
      <w:r>
        <w:rPr>
          <w:rFonts w:ascii="Times New Roman" w:hAnsi="Times New Roman"/>
          <w:sz w:val="24"/>
          <w:szCs w:val="30"/>
        </w:rPr>
        <w:t>ce. S prací učitele, poradce, s dozorem na chodbách, výlety s žáky, opravováním úkolů, pís</w:t>
      </w:r>
      <w:r>
        <w:rPr>
          <w:rFonts w:ascii="Times New Roman" w:hAnsi="Times New Roman"/>
          <w:sz w:val="24"/>
          <w:szCs w:val="30"/>
        </w:rPr>
        <w:t>e</w:t>
      </w:r>
      <w:r>
        <w:rPr>
          <w:rFonts w:ascii="Times New Roman" w:hAnsi="Times New Roman"/>
          <w:sz w:val="24"/>
          <w:szCs w:val="30"/>
        </w:rPr>
        <w:t>mek, testů a s dalšími aktivitami, nejsou poradci schopni se této části své profese věnovat n</w:t>
      </w:r>
      <w:r>
        <w:rPr>
          <w:rFonts w:ascii="Times New Roman" w:hAnsi="Times New Roman"/>
          <w:sz w:val="24"/>
          <w:szCs w:val="30"/>
        </w:rPr>
        <w:t>a</w:t>
      </w:r>
      <w:r>
        <w:rPr>
          <w:rFonts w:ascii="Times New Roman" w:hAnsi="Times New Roman"/>
          <w:sz w:val="24"/>
          <w:szCs w:val="30"/>
        </w:rPr>
        <w:t xml:space="preserve">plno. </w:t>
      </w:r>
    </w:p>
    <w:p w:rsidR="008F397A" w:rsidRDefault="001230FA" w:rsidP="0023497A">
      <w:pPr>
        <w:spacing w:line="360" w:lineRule="auto"/>
        <w:jc w:val="both"/>
        <w:rPr>
          <w:rFonts w:ascii="Times New Roman" w:hAnsi="Times New Roman"/>
          <w:sz w:val="24"/>
          <w:szCs w:val="30"/>
        </w:rPr>
      </w:pPr>
      <w:r>
        <w:rPr>
          <w:rFonts w:ascii="Times New Roman" w:hAnsi="Times New Roman"/>
          <w:sz w:val="24"/>
          <w:szCs w:val="30"/>
        </w:rPr>
        <w:tab/>
        <w:t>To mě docela vykolejilo, protože jsem si vždy, než jsem začala dělat na této diplomce myslela, že je tento problém natolik dobře ošetřený, že se tohle nemůže vůbec stát. Opak je ale pravdou. Dokonce jsem se poradců ptala, jestli je s touto situací srozuměno vedení, a jestli se snaží nějak jim v tomto směru vyhovět. Bylo mi odpovězeno, že ano, ale že je to v současnosti situace natolik neřešitelná, že se nikdo vlastně vůbec neobtěžuje s tím něco d</w:t>
      </w:r>
      <w:r>
        <w:rPr>
          <w:rFonts w:ascii="Times New Roman" w:hAnsi="Times New Roman"/>
          <w:sz w:val="24"/>
          <w:szCs w:val="30"/>
        </w:rPr>
        <w:t>ě</w:t>
      </w:r>
      <w:r>
        <w:rPr>
          <w:rFonts w:ascii="Times New Roman" w:hAnsi="Times New Roman"/>
          <w:sz w:val="24"/>
          <w:szCs w:val="30"/>
        </w:rPr>
        <w:t>lat. Všichni to vědí, ale krčí na situaci rameny a tím to končí. Každý řekne, že takhle to prostě je a buď se s tím smiřme</w:t>
      </w:r>
      <w:r w:rsidR="00312362">
        <w:rPr>
          <w:rFonts w:ascii="Times New Roman" w:hAnsi="Times New Roman"/>
          <w:sz w:val="24"/>
          <w:szCs w:val="30"/>
        </w:rPr>
        <w:t>, nebo se s tím smiřme. Pro zatím žádná další cesta nebo odbočka není.</w:t>
      </w:r>
      <w:r>
        <w:rPr>
          <w:rFonts w:ascii="Times New Roman" w:hAnsi="Times New Roman"/>
          <w:sz w:val="24"/>
          <w:szCs w:val="30"/>
        </w:rPr>
        <w:t xml:space="preserve">  </w:t>
      </w:r>
      <w:r w:rsidR="006F1DFB">
        <w:rPr>
          <w:rFonts w:ascii="Times New Roman" w:hAnsi="Times New Roman"/>
          <w:sz w:val="24"/>
          <w:szCs w:val="30"/>
        </w:rPr>
        <w:tab/>
      </w:r>
    </w:p>
    <w:p w:rsidR="00312362" w:rsidRDefault="00312362" w:rsidP="0023497A">
      <w:pPr>
        <w:spacing w:line="360" w:lineRule="auto"/>
        <w:jc w:val="both"/>
        <w:rPr>
          <w:rFonts w:ascii="Times New Roman" w:hAnsi="Times New Roman"/>
          <w:sz w:val="24"/>
          <w:szCs w:val="30"/>
        </w:rPr>
      </w:pPr>
      <w:r>
        <w:rPr>
          <w:rFonts w:ascii="Times New Roman" w:hAnsi="Times New Roman"/>
          <w:sz w:val="24"/>
          <w:szCs w:val="30"/>
        </w:rPr>
        <w:tab/>
        <w:t>Na mé dotazy, jak respondenti zvládají svou práci poradce, odpovídali takto:</w:t>
      </w:r>
    </w:p>
    <w:p w:rsidR="001230FA" w:rsidRPr="00312362" w:rsidRDefault="00312362" w:rsidP="00312362">
      <w:pPr>
        <w:spacing w:line="360" w:lineRule="auto"/>
        <w:jc w:val="both"/>
        <w:rPr>
          <w:rFonts w:ascii="Times New Roman" w:hAnsi="Times New Roman"/>
          <w:i/>
          <w:sz w:val="24"/>
          <w:szCs w:val="30"/>
        </w:rPr>
      </w:pPr>
      <w:r>
        <w:rPr>
          <w:rFonts w:ascii="Times New Roman" w:hAnsi="Times New Roman"/>
          <w:sz w:val="24"/>
          <w:szCs w:val="30"/>
        </w:rPr>
        <w:tab/>
        <w:t xml:space="preserve">Paní Marta: </w:t>
      </w:r>
      <w:r w:rsidRPr="00312362">
        <w:rPr>
          <w:rFonts w:ascii="Times New Roman" w:hAnsi="Times New Roman"/>
          <w:i/>
          <w:sz w:val="24"/>
          <w:szCs w:val="30"/>
        </w:rPr>
        <w:t>„…</w:t>
      </w:r>
      <w:r w:rsidRPr="00312362">
        <w:rPr>
          <w:rFonts w:ascii="Times New Roman" w:hAnsi="Times New Roman"/>
          <w:i/>
          <w:sz w:val="24"/>
          <w:szCs w:val="24"/>
        </w:rPr>
        <w:t>t</w:t>
      </w:r>
      <w:r w:rsidR="001230FA" w:rsidRPr="00312362">
        <w:rPr>
          <w:rFonts w:ascii="Times New Roman" w:hAnsi="Times New Roman"/>
          <w:i/>
          <w:sz w:val="24"/>
          <w:szCs w:val="24"/>
        </w:rPr>
        <w:t>o rozhodně nezvládám. Ale ani nemusím, když vám to řeknu tak, jak to je. Metodici na rozdíl od výchovných poradců nemají snížení úvazek, takže je to naprosto n</w:t>
      </w:r>
      <w:r w:rsidR="001230FA" w:rsidRPr="00312362">
        <w:rPr>
          <w:rFonts w:ascii="Times New Roman" w:hAnsi="Times New Roman"/>
          <w:i/>
          <w:sz w:val="24"/>
          <w:szCs w:val="24"/>
        </w:rPr>
        <w:t>e</w:t>
      </w:r>
      <w:r w:rsidR="001230FA" w:rsidRPr="00312362">
        <w:rPr>
          <w:rFonts w:ascii="Times New Roman" w:hAnsi="Times New Roman"/>
          <w:i/>
          <w:sz w:val="24"/>
          <w:szCs w:val="24"/>
        </w:rPr>
        <w:t>možné, ale nikdo to moc neřeší, takže se s tím nic moc nedá udělat.</w:t>
      </w:r>
      <w:r>
        <w:rPr>
          <w:rFonts w:ascii="Times New Roman" w:hAnsi="Times New Roman"/>
          <w:i/>
          <w:sz w:val="24"/>
          <w:szCs w:val="24"/>
        </w:rPr>
        <w:t xml:space="preserve"> Beru to tak, jak mi bylo řečeno a co nestíhám, tak bohužel nestíhám.</w:t>
      </w:r>
      <w:r w:rsidRPr="00312362">
        <w:rPr>
          <w:rFonts w:ascii="Times New Roman" w:hAnsi="Times New Roman"/>
          <w:i/>
          <w:sz w:val="24"/>
          <w:szCs w:val="24"/>
        </w:rPr>
        <w:t>“</w:t>
      </w:r>
      <w:r w:rsidR="001230FA" w:rsidRPr="00312362">
        <w:rPr>
          <w:rFonts w:ascii="Times New Roman" w:hAnsi="Times New Roman"/>
          <w:i/>
          <w:sz w:val="24"/>
          <w:szCs w:val="24"/>
        </w:rPr>
        <w:t xml:space="preserve"> </w:t>
      </w:r>
    </w:p>
    <w:p w:rsidR="001230FA" w:rsidRPr="00312362" w:rsidRDefault="00312362" w:rsidP="00312362">
      <w:pPr>
        <w:spacing w:line="360" w:lineRule="auto"/>
        <w:ind w:firstLine="708"/>
        <w:jc w:val="both"/>
        <w:rPr>
          <w:rFonts w:ascii="Times New Roman" w:hAnsi="Times New Roman"/>
          <w:i/>
          <w:sz w:val="24"/>
          <w:szCs w:val="24"/>
        </w:rPr>
      </w:pPr>
      <w:r>
        <w:rPr>
          <w:rFonts w:ascii="Times New Roman" w:hAnsi="Times New Roman"/>
          <w:sz w:val="24"/>
          <w:szCs w:val="24"/>
        </w:rPr>
        <w:t xml:space="preserve">Paní Alžběta se k první </w:t>
      </w:r>
      <w:proofErr w:type="spellStart"/>
      <w:r>
        <w:rPr>
          <w:rFonts w:ascii="Times New Roman" w:hAnsi="Times New Roman"/>
          <w:sz w:val="24"/>
          <w:szCs w:val="24"/>
        </w:rPr>
        <w:t>respondentce</w:t>
      </w:r>
      <w:proofErr w:type="spellEnd"/>
      <w:r>
        <w:rPr>
          <w:rFonts w:ascii="Times New Roman" w:hAnsi="Times New Roman"/>
          <w:sz w:val="24"/>
          <w:szCs w:val="24"/>
        </w:rPr>
        <w:t xml:space="preserve"> přidává: </w:t>
      </w:r>
      <w:r>
        <w:rPr>
          <w:rFonts w:ascii="Times New Roman" w:hAnsi="Times New Roman"/>
          <w:i/>
          <w:sz w:val="24"/>
          <w:szCs w:val="24"/>
        </w:rPr>
        <w:t>„…spolup</w:t>
      </w:r>
      <w:r w:rsidR="001230FA" w:rsidRPr="00312362">
        <w:rPr>
          <w:rFonts w:ascii="Times New Roman" w:hAnsi="Times New Roman"/>
          <w:i/>
          <w:sz w:val="24"/>
          <w:szCs w:val="24"/>
        </w:rPr>
        <w:t>racujeme v prvé řadě s tř</w:t>
      </w:r>
      <w:r>
        <w:rPr>
          <w:rFonts w:ascii="Times New Roman" w:hAnsi="Times New Roman"/>
          <w:i/>
          <w:sz w:val="24"/>
          <w:szCs w:val="24"/>
        </w:rPr>
        <w:t>ídními učiteli, kteří</w:t>
      </w:r>
      <w:r w:rsidR="001230FA" w:rsidRPr="00312362">
        <w:rPr>
          <w:rFonts w:ascii="Times New Roman" w:hAnsi="Times New Roman"/>
          <w:i/>
          <w:sz w:val="24"/>
          <w:szCs w:val="24"/>
        </w:rPr>
        <w:t xml:space="preserve"> nám dost práci ulehčují.</w:t>
      </w:r>
      <w:r>
        <w:rPr>
          <w:rFonts w:ascii="Times New Roman" w:hAnsi="Times New Roman"/>
          <w:i/>
          <w:sz w:val="24"/>
          <w:szCs w:val="24"/>
        </w:rPr>
        <w:t>“</w:t>
      </w:r>
      <w:r w:rsidR="001230FA" w:rsidRPr="00312362">
        <w:rPr>
          <w:rFonts w:ascii="Times New Roman" w:hAnsi="Times New Roman"/>
          <w:i/>
          <w:sz w:val="24"/>
          <w:szCs w:val="24"/>
        </w:rPr>
        <w:t xml:space="preserve"> </w:t>
      </w:r>
    </w:p>
    <w:p w:rsidR="001230FA" w:rsidRPr="00312362" w:rsidRDefault="00312362" w:rsidP="00312362">
      <w:pPr>
        <w:spacing w:line="360" w:lineRule="auto"/>
        <w:ind w:firstLine="708"/>
        <w:jc w:val="both"/>
        <w:rPr>
          <w:rFonts w:ascii="Times New Roman" w:hAnsi="Times New Roman"/>
          <w:i/>
          <w:sz w:val="24"/>
          <w:szCs w:val="24"/>
        </w:rPr>
      </w:pPr>
      <w:r>
        <w:rPr>
          <w:rFonts w:ascii="Times New Roman" w:hAnsi="Times New Roman"/>
          <w:sz w:val="24"/>
          <w:szCs w:val="24"/>
        </w:rPr>
        <w:lastRenderedPageBreak/>
        <w:t>Odpověď paní Aleny se také moc neliší:</w:t>
      </w:r>
      <w:r>
        <w:rPr>
          <w:rFonts w:ascii="Times New Roman" w:hAnsi="Times New Roman"/>
          <w:i/>
          <w:sz w:val="24"/>
          <w:szCs w:val="24"/>
        </w:rPr>
        <w:t xml:space="preserve"> „…b</w:t>
      </w:r>
      <w:r w:rsidR="001230FA" w:rsidRPr="00312362">
        <w:rPr>
          <w:rFonts w:ascii="Times New Roman" w:hAnsi="Times New Roman"/>
          <w:i/>
          <w:sz w:val="24"/>
          <w:szCs w:val="24"/>
        </w:rPr>
        <w:t>ohužel ne. Té práce je tolik, že není ša</w:t>
      </w:r>
      <w:r w:rsidR="001230FA" w:rsidRPr="00312362">
        <w:rPr>
          <w:rFonts w:ascii="Times New Roman" w:hAnsi="Times New Roman"/>
          <w:i/>
          <w:sz w:val="24"/>
          <w:szCs w:val="24"/>
        </w:rPr>
        <w:t>n</w:t>
      </w:r>
      <w:r w:rsidR="001230FA" w:rsidRPr="00312362">
        <w:rPr>
          <w:rFonts w:ascii="Times New Roman" w:hAnsi="Times New Roman"/>
          <w:i/>
          <w:sz w:val="24"/>
          <w:szCs w:val="24"/>
        </w:rPr>
        <w:t>ce něčemu „nadržovat“ a věnovat více času jedné práci, než jiné.</w:t>
      </w:r>
      <w:r>
        <w:rPr>
          <w:rFonts w:ascii="Times New Roman" w:hAnsi="Times New Roman"/>
          <w:i/>
          <w:sz w:val="24"/>
          <w:szCs w:val="24"/>
        </w:rPr>
        <w:t>“</w:t>
      </w:r>
      <w:r w:rsidR="001230FA" w:rsidRPr="00312362">
        <w:rPr>
          <w:rFonts w:ascii="Times New Roman" w:hAnsi="Times New Roman"/>
          <w:i/>
          <w:sz w:val="24"/>
          <w:szCs w:val="24"/>
        </w:rPr>
        <w:t xml:space="preserve"> </w:t>
      </w:r>
    </w:p>
    <w:p w:rsidR="001230FA" w:rsidRPr="00312362" w:rsidRDefault="00312362" w:rsidP="00312362">
      <w:pPr>
        <w:spacing w:line="360" w:lineRule="auto"/>
        <w:ind w:firstLine="708"/>
        <w:jc w:val="both"/>
        <w:rPr>
          <w:rFonts w:ascii="Times New Roman" w:hAnsi="Times New Roman"/>
          <w:i/>
          <w:sz w:val="24"/>
          <w:szCs w:val="24"/>
        </w:rPr>
      </w:pPr>
      <w:r>
        <w:rPr>
          <w:rFonts w:ascii="Times New Roman" w:hAnsi="Times New Roman"/>
          <w:sz w:val="24"/>
          <w:szCs w:val="24"/>
        </w:rPr>
        <w:t xml:space="preserve">Pan Ladislav dodává: </w:t>
      </w:r>
      <w:r>
        <w:rPr>
          <w:rFonts w:ascii="Times New Roman" w:hAnsi="Times New Roman"/>
          <w:i/>
          <w:sz w:val="24"/>
          <w:szCs w:val="24"/>
        </w:rPr>
        <w:t>„…u</w:t>
      </w:r>
      <w:r w:rsidR="001230FA" w:rsidRPr="00312362">
        <w:rPr>
          <w:rFonts w:ascii="Times New Roman" w:hAnsi="Times New Roman"/>
          <w:i/>
          <w:sz w:val="24"/>
          <w:szCs w:val="24"/>
        </w:rPr>
        <w:t>přímně se na vás valí práce čím dál více, ale úvazek a h</w:t>
      </w:r>
      <w:r w:rsidR="001230FA" w:rsidRPr="00312362">
        <w:rPr>
          <w:rFonts w:ascii="Times New Roman" w:hAnsi="Times New Roman"/>
          <w:i/>
          <w:sz w:val="24"/>
          <w:szCs w:val="24"/>
        </w:rPr>
        <w:t>o</w:t>
      </w:r>
      <w:r w:rsidR="001230FA" w:rsidRPr="00312362">
        <w:rPr>
          <w:rFonts w:ascii="Times New Roman" w:hAnsi="Times New Roman"/>
          <w:i/>
          <w:sz w:val="24"/>
          <w:szCs w:val="24"/>
        </w:rPr>
        <w:t>diny j</w:t>
      </w:r>
      <w:r>
        <w:rPr>
          <w:rFonts w:ascii="Times New Roman" w:hAnsi="Times New Roman"/>
          <w:i/>
          <w:sz w:val="24"/>
          <w:szCs w:val="24"/>
        </w:rPr>
        <w:t>sou pořád stejné. Abych se mohl</w:t>
      </w:r>
      <w:r w:rsidR="001230FA" w:rsidRPr="00312362">
        <w:rPr>
          <w:rFonts w:ascii="Times New Roman" w:hAnsi="Times New Roman"/>
          <w:i/>
          <w:sz w:val="24"/>
          <w:szCs w:val="24"/>
        </w:rPr>
        <w:t xml:space="preserve"> všemu věnovat na plno, musely by dny být nafukovací. Nestíhám žádno</w:t>
      </w:r>
      <w:r>
        <w:rPr>
          <w:rFonts w:ascii="Times New Roman" w:hAnsi="Times New Roman"/>
          <w:i/>
          <w:sz w:val="24"/>
          <w:szCs w:val="24"/>
        </w:rPr>
        <w:t>u práci pořádně, jak bych chtěl</w:t>
      </w:r>
      <w:r w:rsidR="001230FA" w:rsidRPr="00312362">
        <w:rPr>
          <w:rFonts w:ascii="Times New Roman" w:hAnsi="Times New Roman"/>
          <w:i/>
          <w:sz w:val="24"/>
          <w:szCs w:val="24"/>
        </w:rPr>
        <w:t>, ale</w:t>
      </w:r>
      <w:r>
        <w:rPr>
          <w:rFonts w:ascii="Times New Roman" w:hAnsi="Times New Roman"/>
          <w:i/>
          <w:sz w:val="24"/>
          <w:szCs w:val="24"/>
        </w:rPr>
        <w:t xml:space="preserve"> nic se s tím očividně dělat</w:t>
      </w:r>
      <w:r w:rsidR="001230FA" w:rsidRPr="00312362">
        <w:rPr>
          <w:rFonts w:ascii="Times New Roman" w:hAnsi="Times New Roman"/>
          <w:i/>
          <w:sz w:val="24"/>
          <w:szCs w:val="24"/>
        </w:rPr>
        <w:t xml:space="preserve"> nedá. Nebo aspoň já tedy s tím nic nezmůžu.</w:t>
      </w:r>
      <w:r>
        <w:rPr>
          <w:rFonts w:ascii="Times New Roman" w:hAnsi="Times New Roman"/>
          <w:i/>
          <w:sz w:val="24"/>
          <w:szCs w:val="24"/>
        </w:rPr>
        <w:t>“</w:t>
      </w:r>
      <w:r w:rsidR="001230FA" w:rsidRPr="00312362">
        <w:rPr>
          <w:rFonts w:ascii="Times New Roman" w:hAnsi="Times New Roman"/>
          <w:i/>
          <w:sz w:val="24"/>
          <w:szCs w:val="24"/>
        </w:rPr>
        <w:t xml:space="preserve"> </w:t>
      </w:r>
    </w:p>
    <w:p w:rsidR="00312362" w:rsidRDefault="00312362" w:rsidP="00312362">
      <w:pPr>
        <w:pStyle w:val="Bezmezer"/>
        <w:spacing w:after="240" w:line="360" w:lineRule="auto"/>
        <w:ind w:firstLine="708"/>
        <w:jc w:val="both"/>
        <w:rPr>
          <w:rFonts w:ascii="Times New Roman" w:hAnsi="Times New Roman" w:cs="Times New Roman"/>
          <w:sz w:val="24"/>
        </w:rPr>
      </w:pPr>
      <w:r w:rsidRPr="00312362">
        <w:rPr>
          <w:rFonts w:ascii="Times New Roman" w:hAnsi="Times New Roman" w:cs="Times New Roman"/>
          <w:sz w:val="24"/>
        </w:rPr>
        <w:t xml:space="preserve">Do této kategorie jsem zakomponovala i otázku, kde jsem se svých respondentů ptala, do jaké míry jsou schopni se případům šikany </w:t>
      </w:r>
      <w:r>
        <w:rPr>
          <w:rFonts w:ascii="Times New Roman" w:hAnsi="Times New Roman" w:cs="Times New Roman"/>
          <w:sz w:val="24"/>
        </w:rPr>
        <w:t>věnovat aktivně nebo jestli ji aktivně vyhled</w:t>
      </w:r>
      <w:r>
        <w:rPr>
          <w:rFonts w:ascii="Times New Roman" w:hAnsi="Times New Roman" w:cs="Times New Roman"/>
          <w:sz w:val="24"/>
        </w:rPr>
        <w:t>á</w:t>
      </w:r>
      <w:r>
        <w:rPr>
          <w:rFonts w:ascii="Times New Roman" w:hAnsi="Times New Roman" w:cs="Times New Roman"/>
          <w:sz w:val="24"/>
        </w:rPr>
        <w:t>vají.</w:t>
      </w:r>
    </w:p>
    <w:p w:rsidR="001230FA" w:rsidRPr="00312362" w:rsidRDefault="00312362" w:rsidP="00312362">
      <w:pPr>
        <w:pStyle w:val="Bezmezer"/>
        <w:spacing w:line="360" w:lineRule="auto"/>
        <w:ind w:firstLine="708"/>
        <w:jc w:val="both"/>
        <w:rPr>
          <w:rFonts w:ascii="Times New Roman" w:hAnsi="Times New Roman" w:cs="Times New Roman"/>
          <w:sz w:val="24"/>
        </w:rPr>
      </w:pPr>
      <w:r>
        <w:rPr>
          <w:rFonts w:ascii="Times New Roman" w:hAnsi="Times New Roman"/>
          <w:sz w:val="24"/>
          <w:szCs w:val="24"/>
        </w:rPr>
        <w:t xml:space="preserve">K této otázce a paní Hana vyjádřila následovně: </w:t>
      </w:r>
      <w:r>
        <w:rPr>
          <w:rFonts w:ascii="Times New Roman" w:hAnsi="Times New Roman"/>
          <w:i/>
          <w:sz w:val="24"/>
          <w:szCs w:val="24"/>
        </w:rPr>
        <w:t>„…a</w:t>
      </w:r>
      <w:r w:rsidR="001230FA" w:rsidRPr="00312362">
        <w:rPr>
          <w:rFonts w:ascii="Times New Roman" w:hAnsi="Times New Roman"/>
          <w:i/>
          <w:sz w:val="24"/>
          <w:szCs w:val="24"/>
        </w:rPr>
        <w:t>ktivně se tomu asi úplně říkat n</w:t>
      </w:r>
      <w:r w:rsidR="001230FA" w:rsidRPr="00312362">
        <w:rPr>
          <w:rFonts w:ascii="Times New Roman" w:hAnsi="Times New Roman"/>
          <w:i/>
          <w:sz w:val="24"/>
          <w:szCs w:val="24"/>
        </w:rPr>
        <w:t>e</w:t>
      </w:r>
      <w:r w:rsidR="001230FA" w:rsidRPr="00312362">
        <w:rPr>
          <w:rFonts w:ascii="Times New Roman" w:hAnsi="Times New Roman"/>
          <w:i/>
          <w:sz w:val="24"/>
          <w:szCs w:val="24"/>
        </w:rPr>
        <w:t>dá. Spíš je to o tom, čeho si člověk všimne. Ani nejde obecně říci, na jaké děti se zaměřit, m</w:t>
      </w:r>
      <w:r w:rsidR="001230FA" w:rsidRPr="00312362">
        <w:rPr>
          <w:rFonts w:ascii="Times New Roman" w:hAnsi="Times New Roman"/>
          <w:i/>
          <w:sz w:val="24"/>
          <w:szCs w:val="24"/>
        </w:rPr>
        <w:t>ů</w:t>
      </w:r>
      <w:r w:rsidR="001230FA" w:rsidRPr="00312362">
        <w:rPr>
          <w:rFonts w:ascii="Times New Roman" w:hAnsi="Times New Roman"/>
          <w:i/>
          <w:sz w:val="24"/>
          <w:szCs w:val="24"/>
        </w:rPr>
        <w:t>že to být úplně kdokoliv.</w:t>
      </w:r>
      <w:r>
        <w:rPr>
          <w:rFonts w:ascii="Times New Roman" w:hAnsi="Times New Roman"/>
          <w:i/>
          <w:sz w:val="24"/>
          <w:szCs w:val="24"/>
        </w:rPr>
        <w:t>“</w:t>
      </w:r>
    </w:p>
    <w:p w:rsidR="001230FA" w:rsidRPr="002958EA" w:rsidRDefault="002958EA" w:rsidP="002958EA">
      <w:pPr>
        <w:pStyle w:val="Bezmezer"/>
        <w:spacing w:after="240" w:line="360" w:lineRule="auto"/>
        <w:ind w:firstLine="708"/>
        <w:jc w:val="both"/>
        <w:rPr>
          <w:rFonts w:ascii="Times New Roman" w:hAnsi="Times New Roman" w:cs="Times New Roman"/>
          <w:sz w:val="24"/>
        </w:rPr>
      </w:pPr>
      <w:proofErr w:type="spellStart"/>
      <w:r w:rsidRPr="002958EA">
        <w:rPr>
          <w:rFonts w:ascii="Times New Roman" w:hAnsi="Times New Roman" w:cs="Times New Roman"/>
          <w:sz w:val="24"/>
        </w:rPr>
        <w:t>Respondentka</w:t>
      </w:r>
      <w:proofErr w:type="spellEnd"/>
      <w:r w:rsidRPr="002958EA">
        <w:rPr>
          <w:rFonts w:ascii="Times New Roman" w:hAnsi="Times New Roman" w:cs="Times New Roman"/>
          <w:sz w:val="24"/>
        </w:rPr>
        <w:t xml:space="preserve"> Zdena se přidává ke stejnému názoru: „…aktivně to u mé práce nejde. </w:t>
      </w:r>
      <w:r w:rsidR="001230FA" w:rsidRPr="002958EA">
        <w:rPr>
          <w:rFonts w:ascii="Times New Roman" w:hAnsi="Times New Roman" w:cs="Times New Roman"/>
          <w:sz w:val="24"/>
        </w:rPr>
        <w:t>S dozorem, třídou a prací, co mám na starosti, na tohle vážně není vůbec čas.</w:t>
      </w:r>
      <w:r w:rsidRPr="002958EA">
        <w:rPr>
          <w:rFonts w:ascii="Times New Roman" w:hAnsi="Times New Roman" w:cs="Times New Roman"/>
          <w:sz w:val="24"/>
        </w:rPr>
        <w:t>“</w:t>
      </w:r>
    </w:p>
    <w:p w:rsidR="001230FA" w:rsidRPr="002958EA" w:rsidRDefault="002958EA" w:rsidP="002958EA">
      <w:pPr>
        <w:spacing w:after="240" w:line="360" w:lineRule="auto"/>
        <w:ind w:firstLine="708"/>
        <w:jc w:val="both"/>
        <w:rPr>
          <w:rFonts w:ascii="Times New Roman" w:hAnsi="Times New Roman"/>
          <w:i/>
          <w:sz w:val="24"/>
          <w:szCs w:val="24"/>
        </w:rPr>
      </w:pPr>
      <w:r>
        <w:rPr>
          <w:rFonts w:ascii="Times New Roman" w:hAnsi="Times New Roman"/>
          <w:sz w:val="24"/>
          <w:szCs w:val="24"/>
        </w:rPr>
        <w:t xml:space="preserve">Pan Ladislav má v situaci jasno: </w:t>
      </w:r>
      <w:r>
        <w:rPr>
          <w:rFonts w:ascii="Times New Roman" w:hAnsi="Times New Roman"/>
          <w:i/>
          <w:sz w:val="24"/>
          <w:szCs w:val="24"/>
        </w:rPr>
        <w:t>„…s</w:t>
      </w:r>
      <w:r w:rsidR="001230FA" w:rsidRPr="002958EA">
        <w:rPr>
          <w:rFonts w:ascii="Times New Roman" w:hAnsi="Times New Roman"/>
          <w:i/>
          <w:sz w:val="24"/>
          <w:szCs w:val="24"/>
        </w:rPr>
        <w:t>poléháme na pomoc kantorů.</w:t>
      </w:r>
      <w:r>
        <w:rPr>
          <w:rFonts w:ascii="Times New Roman" w:hAnsi="Times New Roman"/>
          <w:i/>
          <w:sz w:val="24"/>
          <w:szCs w:val="24"/>
        </w:rPr>
        <w:t>“</w:t>
      </w:r>
    </w:p>
    <w:p w:rsidR="001230FA" w:rsidRPr="002958EA" w:rsidRDefault="002958EA" w:rsidP="002958EA">
      <w:pPr>
        <w:spacing w:line="360" w:lineRule="auto"/>
        <w:ind w:firstLine="708"/>
        <w:jc w:val="both"/>
        <w:rPr>
          <w:rFonts w:ascii="Times New Roman" w:hAnsi="Times New Roman"/>
          <w:i/>
          <w:sz w:val="24"/>
          <w:szCs w:val="24"/>
        </w:rPr>
      </w:pPr>
      <w:proofErr w:type="spellStart"/>
      <w:r>
        <w:rPr>
          <w:rFonts w:ascii="Times New Roman" w:hAnsi="Times New Roman"/>
          <w:sz w:val="24"/>
          <w:szCs w:val="24"/>
        </w:rPr>
        <w:t>Respondentka</w:t>
      </w:r>
      <w:proofErr w:type="spellEnd"/>
      <w:r>
        <w:rPr>
          <w:rFonts w:ascii="Times New Roman" w:hAnsi="Times New Roman"/>
          <w:sz w:val="24"/>
          <w:szCs w:val="24"/>
        </w:rPr>
        <w:t xml:space="preserve"> Ivona doplňuje odpovědi o svůj názor: </w:t>
      </w:r>
      <w:r>
        <w:rPr>
          <w:rFonts w:ascii="Times New Roman" w:hAnsi="Times New Roman"/>
          <w:i/>
          <w:sz w:val="24"/>
          <w:szCs w:val="24"/>
        </w:rPr>
        <w:t>„…o</w:t>
      </w:r>
      <w:r w:rsidR="001230FA" w:rsidRPr="002958EA">
        <w:rPr>
          <w:rFonts w:ascii="Times New Roman" w:hAnsi="Times New Roman"/>
          <w:i/>
          <w:sz w:val="24"/>
          <w:szCs w:val="24"/>
        </w:rPr>
        <w:t xml:space="preserve"> aktivním vyhledávání se mluvit moc nedá. Na to není žádný čas. Jsme rádi, že si uděláme čas na problém, když nast</w:t>
      </w:r>
      <w:r w:rsidR="001230FA" w:rsidRPr="002958EA">
        <w:rPr>
          <w:rFonts w:ascii="Times New Roman" w:hAnsi="Times New Roman"/>
          <w:i/>
          <w:sz w:val="24"/>
          <w:szCs w:val="24"/>
        </w:rPr>
        <w:t>a</w:t>
      </w:r>
      <w:r w:rsidR="001230FA" w:rsidRPr="002958EA">
        <w:rPr>
          <w:rFonts w:ascii="Times New Roman" w:hAnsi="Times New Roman"/>
          <w:i/>
          <w:sz w:val="24"/>
          <w:szCs w:val="24"/>
        </w:rPr>
        <w:t>ne, ale aktivní vyhledávání, to není ani reálné. Ani nevím, jak by se to dalo ve skutečnosti d</w:t>
      </w:r>
      <w:r w:rsidR="001230FA" w:rsidRPr="002958EA">
        <w:rPr>
          <w:rFonts w:ascii="Times New Roman" w:hAnsi="Times New Roman"/>
          <w:i/>
          <w:sz w:val="24"/>
          <w:szCs w:val="24"/>
        </w:rPr>
        <w:t>ě</w:t>
      </w:r>
      <w:r w:rsidR="001230FA" w:rsidRPr="002958EA">
        <w:rPr>
          <w:rFonts w:ascii="Times New Roman" w:hAnsi="Times New Roman"/>
          <w:i/>
          <w:sz w:val="24"/>
          <w:szCs w:val="24"/>
        </w:rPr>
        <w:t>lat.</w:t>
      </w:r>
      <w:r>
        <w:rPr>
          <w:rFonts w:ascii="Times New Roman" w:hAnsi="Times New Roman"/>
          <w:i/>
          <w:sz w:val="24"/>
          <w:szCs w:val="24"/>
        </w:rPr>
        <w:t>“</w:t>
      </w:r>
    </w:p>
    <w:p w:rsidR="002958EA" w:rsidRDefault="002958EA" w:rsidP="002958EA">
      <w:pPr>
        <w:spacing w:line="360" w:lineRule="auto"/>
        <w:ind w:firstLine="708"/>
        <w:jc w:val="both"/>
        <w:rPr>
          <w:rFonts w:ascii="Times New Roman" w:hAnsi="Times New Roman"/>
          <w:sz w:val="24"/>
          <w:szCs w:val="24"/>
        </w:rPr>
      </w:pPr>
      <w:r>
        <w:rPr>
          <w:rFonts w:ascii="Times New Roman" w:hAnsi="Times New Roman"/>
          <w:sz w:val="24"/>
          <w:szCs w:val="24"/>
        </w:rPr>
        <w:t>Další otázka vyplňující mezery v této kategorii vyžadovala odpověď na to, jestli p</w:t>
      </w:r>
      <w:r>
        <w:rPr>
          <w:rFonts w:ascii="Times New Roman" w:hAnsi="Times New Roman"/>
          <w:sz w:val="24"/>
          <w:szCs w:val="24"/>
        </w:rPr>
        <w:t>o</w:t>
      </w:r>
      <w:r>
        <w:rPr>
          <w:rFonts w:ascii="Times New Roman" w:hAnsi="Times New Roman"/>
          <w:sz w:val="24"/>
          <w:szCs w:val="24"/>
        </w:rPr>
        <w:t xml:space="preserve">radci dokážou rozpoznat oběť šikany a jak ji poznají. </w:t>
      </w:r>
    </w:p>
    <w:p w:rsidR="001230FA" w:rsidRPr="002958EA" w:rsidRDefault="002958EA" w:rsidP="002958EA">
      <w:pPr>
        <w:spacing w:line="360" w:lineRule="auto"/>
        <w:ind w:firstLine="708"/>
        <w:jc w:val="both"/>
        <w:rPr>
          <w:rFonts w:ascii="Times New Roman" w:hAnsi="Times New Roman"/>
          <w:i/>
          <w:sz w:val="24"/>
          <w:szCs w:val="24"/>
        </w:rPr>
      </w:pPr>
      <w:r>
        <w:rPr>
          <w:rFonts w:ascii="Times New Roman" w:hAnsi="Times New Roman"/>
          <w:sz w:val="24"/>
          <w:szCs w:val="24"/>
        </w:rPr>
        <w:t xml:space="preserve">Paní Barbora mi odpověděla: </w:t>
      </w:r>
      <w:r>
        <w:rPr>
          <w:rFonts w:ascii="Times New Roman" w:hAnsi="Times New Roman"/>
          <w:i/>
          <w:sz w:val="24"/>
          <w:szCs w:val="24"/>
        </w:rPr>
        <w:t>„…p</w:t>
      </w:r>
      <w:r w:rsidR="001230FA" w:rsidRPr="002958EA">
        <w:rPr>
          <w:rFonts w:ascii="Times New Roman" w:hAnsi="Times New Roman"/>
          <w:i/>
          <w:sz w:val="24"/>
          <w:szCs w:val="24"/>
        </w:rPr>
        <w:t>okud je dospělí vnímaví, tak podle mě nezáleží na tom, jestli je to poradce, kantor, ale dítěti to většinou pozná, pokud je trochu už zná. Není své. Není ve své kůži řekněme.</w:t>
      </w:r>
      <w:r>
        <w:rPr>
          <w:rFonts w:ascii="Times New Roman" w:hAnsi="Times New Roman"/>
          <w:i/>
          <w:sz w:val="24"/>
          <w:szCs w:val="24"/>
        </w:rPr>
        <w:t>“</w:t>
      </w:r>
      <w:r w:rsidR="001230FA" w:rsidRPr="002958EA">
        <w:rPr>
          <w:rFonts w:ascii="Times New Roman" w:hAnsi="Times New Roman"/>
          <w:i/>
          <w:sz w:val="24"/>
          <w:szCs w:val="24"/>
        </w:rPr>
        <w:t xml:space="preserve"> </w:t>
      </w:r>
    </w:p>
    <w:p w:rsidR="001230FA" w:rsidRPr="002958EA" w:rsidRDefault="002958EA" w:rsidP="002958EA">
      <w:pPr>
        <w:spacing w:line="360" w:lineRule="auto"/>
        <w:ind w:firstLine="708"/>
        <w:jc w:val="both"/>
        <w:rPr>
          <w:rFonts w:ascii="Times New Roman" w:hAnsi="Times New Roman"/>
          <w:i/>
          <w:sz w:val="24"/>
          <w:szCs w:val="24"/>
        </w:rPr>
      </w:pPr>
      <w:r>
        <w:rPr>
          <w:rFonts w:ascii="Times New Roman" w:hAnsi="Times New Roman"/>
          <w:sz w:val="24"/>
          <w:szCs w:val="24"/>
        </w:rPr>
        <w:t xml:space="preserve">Paní Marta říká: </w:t>
      </w:r>
      <w:r>
        <w:rPr>
          <w:rFonts w:ascii="Times New Roman" w:hAnsi="Times New Roman"/>
          <w:i/>
          <w:sz w:val="24"/>
          <w:szCs w:val="24"/>
        </w:rPr>
        <w:t>„…j</w:t>
      </w:r>
      <w:r w:rsidR="001230FA" w:rsidRPr="002958EA">
        <w:rPr>
          <w:rFonts w:ascii="Times New Roman" w:hAnsi="Times New Roman"/>
          <w:i/>
          <w:sz w:val="24"/>
          <w:szCs w:val="24"/>
        </w:rPr>
        <w:t xml:space="preserve">á učím jen určité hodiny, takže s dětmi nejsem tolik v kontaktu, </w:t>
      </w:r>
      <w:r>
        <w:rPr>
          <w:rFonts w:ascii="Times New Roman" w:hAnsi="Times New Roman"/>
          <w:i/>
          <w:sz w:val="24"/>
          <w:szCs w:val="24"/>
        </w:rPr>
        <w:t xml:space="preserve">jako například třídní učitel, </w:t>
      </w:r>
      <w:r w:rsidR="001230FA" w:rsidRPr="002958EA">
        <w:rPr>
          <w:rFonts w:ascii="Times New Roman" w:hAnsi="Times New Roman"/>
          <w:i/>
          <w:sz w:val="24"/>
          <w:szCs w:val="24"/>
        </w:rPr>
        <w:t xml:space="preserve">ale </w:t>
      </w:r>
      <w:r>
        <w:rPr>
          <w:rFonts w:ascii="Times New Roman" w:hAnsi="Times New Roman"/>
          <w:i/>
          <w:sz w:val="24"/>
          <w:szCs w:val="24"/>
        </w:rPr>
        <w:t xml:space="preserve">ten </w:t>
      </w:r>
      <w:r w:rsidR="001230FA" w:rsidRPr="002958EA">
        <w:rPr>
          <w:rFonts w:ascii="Times New Roman" w:hAnsi="Times New Roman"/>
          <w:i/>
          <w:sz w:val="24"/>
          <w:szCs w:val="24"/>
        </w:rPr>
        <w:t xml:space="preserve">třídní učitel, který se s dětmi </w:t>
      </w:r>
      <w:r>
        <w:rPr>
          <w:rFonts w:ascii="Times New Roman" w:hAnsi="Times New Roman"/>
          <w:i/>
          <w:sz w:val="24"/>
          <w:szCs w:val="24"/>
        </w:rPr>
        <w:t xml:space="preserve">vídá </w:t>
      </w:r>
      <w:r w:rsidR="001230FA" w:rsidRPr="002958EA">
        <w:rPr>
          <w:rFonts w:ascii="Times New Roman" w:hAnsi="Times New Roman"/>
          <w:i/>
          <w:sz w:val="24"/>
          <w:szCs w:val="24"/>
        </w:rPr>
        <w:t xml:space="preserve">denně, by měl rozdíl v chování podle mě rozhodně zaznamenat. Na malém dítěti si změny většinou všimnete. </w:t>
      </w:r>
      <w:r>
        <w:rPr>
          <w:rFonts w:ascii="Times New Roman" w:hAnsi="Times New Roman"/>
          <w:i/>
          <w:sz w:val="24"/>
          <w:szCs w:val="24"/>
        </w:rPr>
        <w:t>Ned</w:t>
      </w:r>
      <w:r>
        <w:rPr>
          <w:rFonts w:ascii="Times New Roman" w:hAnsi="Times New Roman"/>
          <w:i/>
          <w:sz w:val="24"/>
          <w:szCs w:val="24"/>
        </w:rPr>
        <w:t>o</w:t>
      </w:r>
      <w:r>
        <w:rPr>
          <w:rFonts w:ascii="Times New Roman" w:hAnsi="Times New Roman"/>
          <w:i/>
          <w:sz w:val="24"/>
          <w:szCs w:val="24"/>
        </w:rPr>
        <w:t xml:space="preserve">vede pocity a bolest, tak dobře skrývat. Přetvařovat se většinou umí spíše agresor. Který je k učitelům pozorný a milý, ale jakmile nastane situace bez dozoru, člověk by se ani nestačil </w:t>
      </w:r>
      <w:r>
        <w:rPr>
          <w:rFonts w:ascii="Times New Roman" w:hAnsi="Times New Roman"/>
          <w:i/>
          <w:sz w:val="24"/>
          <w:szCs w:val="24"/>
        </w:rPr>
        <w:lastRenderedPageBreak/>
        <w:t xml:space="preserve">divit. </w:t>
      </w:r>
      <w:r w:rsidR="001230FA" w:rsidRPr="002958EA">
        <w:rPr>
          <w:rFonts w:ascii="Times New Roman" w:hAnsi="Times New Roman"/>
          <w:i/>
          <w:sz w:val="24"/>
          <w:szCs w:val="24"/>
        </w:rPr>
        <w:t>A pokud to není jen momentální stav, ale je to dlouhodobá změna</w:t>
      </w:r>
      <w:r>
        <w:rPr>
          <w:rFonts w:ascii="Times New Roman" w:hAnsi="Times New Roman"/>
          <w:i/>
          <w:sz w:val="24"/>
          <w:szCs w:val="24"/>
        </w:rPr>
        <w:t xml:space="preserve"> chování</w:t>
      </w:r>
      <w:r w:rsidR="001230FA" w:rsidRPr="002958EA">
        <w:rPr>
          <w:rFonts w:ascii="Times New Roman" w:hAnsi="Times New Roman"/>
          <w:i/>
          <w:sz w:val="24"/>
          <w:szCs w:val="24"/>
        </w:rPr>
        <w:t>, tak asi ano. Možná ne na všech. Kdyby to dokázal člověk tak lehko rozpoznat, tak by šikana ani nebyla.</w:t>
      </w:r>
      <w:r>
        <w:rPr>
          <w:rFonts w:ascii="Times New Roman" w:hAnsi="Times New Roman"/>
          <w:i/>
          <w:sz w:val="24"/>
          <w:szCs w:val="24"/>
        </w:rPr>
        <w:t>“</w:t>
      </w:r>
    </w:p>
    <w:p w:rsidR="001230FA" w:rsidRPr="000921AC" w:rsidRDefault="000921AC" w:rsidP="000921AC">
      <w:pPr>
        <w:spacing w:line="360" w:lineRule="auto"/>
        <w:ind w:firstLine="708"/>
        <w:jc w:val="both"/>
        <w:rPr>
          <w:rFonts w:ascii="Times New Roman" w:hAnsi="Times New Roman"/>
          <w:i/>
          <w:sz w:val="24"/>
          <w:szCs w:val="24"/>
        </w:rPr>
      </w:pPr>
      <w:r>
        <w:rPr>
          <w:rFonts w:ascii="Times New Roman" w:hAnsi="Times New Roman"/>
          <w:sz w:val="24"/>
          <w:szCs w:val="24"/>
        </w:rPr>
        <w:t xml:space="preserve">Odpověď pana Ladislav zněla takto: </w:t>
      </w:r>
      <w:r>
        <w:rPr>
          <w:rFonts w:ascii="Times New Roman" w:hAnsi="Times New Roman"/>
          <w:i/>
          <w:sz w:val="24"/>
          <w:szCs w:val="24"/>
        </w:rPr>
        <w:t>„…t</w:t>
      </w:r>
      <w:r w:rsidR="001230FA" w:rsidRPr="000921AC">
        <w:rPr>
          <w:rFonts w:ascii="Times New Roman" w:hAnsi="Times New Roman"/>
          <w:i/>
          <w:sz w:val="24"/>
          <w:szCs w:val="24"/>
        </w:rPr>
        <w:t xml:space="preserve">o si </w:t>
      </w:r>
      <w:r>
        <w:rPr>
          <w:rFonts w:ascii="Times New Roman" w:hAnsi="Times New Roman"/>
          <w:i/>
          <w:sz w:val="24"/>
          <w:szCs w:val="24"/>
        </w:rPr>
        <w:t xml:space="preserve">moc </w:t>
      </w:r>
      <w:r w:rsidR="001230FA" w:rsidRPr="000921AC">
        <w:rPr>
          <w:rFonts w:ascii="Times New Roman" w:hAnsi="Times New Roman"/>
          <w:i/>
          <w:sz w:val="24"/>
          <w:szCs w:val="24"/>
        </w:rPr>
        <w:t>netroufám říci, když je to dlouhod</w:t>
      </w:r>
      <w:r w:rsidR="001230FA" w:rsidRPr="000921AC">
        <w:rPr>
          <w:rFonts w:ascii="Times New Roman" w:hAnsi="Times New Roman"/>
          <w:i/>
          <w:sz w:val="24"/>
          <w:szCs w:val="24"/>
        </w:rPr>
        <w:t>o</w:t>
      </w:r>
      <w:r w:rsidR="001230FA" w:rsidRPr="000921AC">
        <w:rPr>
          <w:rFonts w:ascii="Times New Roman" w:hAnsi="Times New Roman"/>
          <w:i/>
          <w:sz w:val="24"/>
          <w:szCs w:val="24"/>
        </w:rPr>
        <w:t>bý stav, tak možná. Ale špatně se rozlišuje co je jen klukovina o přestávce a cílená</w:t>
      </w:r>
      <w:r>
        <w:rPr>
          <w:rFonts w:ascii="Times New Roman" w:hAnsi="Times New Roman"/>
          <w:i/>
          <w:sz w:val="24"/>
          <w:szCs w:val="24"/>
        </w:rPr>
        <w:t xml:space="preserve"> situace.“</w:t>
      </w:r>
      <w:r w:rsidR="001230FA" w:rsidRPr="000921AC">
        <w:rPr>
          <w:rFonts w:ascii="Times New Roman" w:hAnsi="Times New Roman"/>
          <w:i/>
          <w:sz w:val="24"/>
          <w:szCs w:val="24"/>
        </w:rPr>
        <w:t xml:space="preserve"> </w:t>
      </w:r>
    </w:p>
    <w:p w:rsidR="001230FA" w:rsidRPr="000921AC" w:rsidRDefault="000921AC" w:rsidP="000921AC">
      <w:pPr>
        <w:spacing w:line="360" w:lineRule="auto"/>
        <w:ind w:firstLine="708"/>
        <w:jc w:val="both"/>
        <w:rPr>
          <w:rFonts w:ascii="Times New Roman" w:hAnsi="Times New Roman"/>
          <w:i/>
          <w:sz w:val="24"/>
          <w:szCs w:val="24"/>
        </w:rPr>
      </w:pPr>
      <w:r>
        <w:rPr>
          <w:rFonts w:ascii="Times New Roman" w:hAnsi="Times New Roman"/>
          <w:sz w:val="24"/>
          <w:szCs w:val="24"/>
        </w:rPr>
        <w:t xml:space="preserve">Paní Nikola řekla: </w:t>
      </w:r>
      <w:r>
        <w:rPr>
          <w:rFonts w:ascii="Times New Roman" w:hAnsi="Times New Roman"/>
          <w:i/>
          <w:sz w:val="24"/>
          <w:szCs w:val="24"/>
        </w:rPr>
        <w:t>„…a</w:t>
      </w:r>
      <w:r w:rsidR="001230FA" w:rsidRPr="000921AC">
        <w:rPr>
          <w:rFonts w:ascii="Times New Roman" w:hAnsi="Times New Roman"/>
          <w:i/>
          <w:sz w:val="24"/>
          <w:szCs w:val="24"/>
        </w:rPr>
        <w:t>no, děti bývají i méně ve škole, stěžují si na bolesti břicha, špatně od žaludku a chtějí domů. Je jim ve třídě nepříjemně. Je jiné.</w:t>
      </w:r>
      <w:r>
        <w:rPr>
          <w:rFonts w:ascii="Times New Roman" w:hAnsi="Times New Roman"/>
          <w:i/>
          <w:sz w:val="24"/>
          <w:szCs w:val="24"/>
        </w:rPr>
        <w:t>“</w:t>
      </w:r>
      <w:r w:rsidR="001230FA" w:rsidRPr="000921AC">
        <w:rPr>
          <w:rFonts w:ascii="Times New Roman" w:hAnsi="Times New Roman"/>
          <w:i/>
          <w:sz w:val="24"/>
          <w:szCs w:val="24"/>
        </w:rPr>
        <w:t xml:space="preserve">   </w:t>
      </w:r>
    </w:p>
    <w:p w:rsidR="001230FA" w:rsidRPr="006F1DFB" w:rsidRDefault="001230FA" w:rsidP="0023497A">
      <w:pPr>
        <w:spacing w:line="360" w:lineRule="auto"/>
        <w:jc w:val="both"/>
        <w:rPr>
          <w:rFonts w:ascii="Times New Roman" w:hAnsi="Times New Roman"/>
          <w:sz w:val="24"/>
          <w:szCs w:val="30"/>
        </w:rPr>
      </w:pPr>
    </w:p>
    <w:p w:rsidR="008F397A" w:rsidRDefault="008F397A" w:rsidP="0023497A">
      <w:pPr>
        <w:spacing w:line="360" w:lineRule="auto"/>
        <w:jc w:val="both"/>
        <w:rPr>
          <w:rFonts w:ascii="Times New Roman" w:hAnsi="Times New Roman"/>
          <w:b/>
          <w:sz w:val="30"/>
          <w:szCs w:val="30"/>
        </w:rPr>
      </w:pPr>
    </w:p>
    <w:p w:rsidR="00A857CC" w:rsidRDefault="00A857CC" w:rsidP="0023497A">
      <w:pPr>
        <w:spacing w:line="360" w:lineRule="auto"/>
        <w:jc w:val="both"/>
        <w:rPr>
          <w:rFonts w:ascii="Times New Roman" w:hAnsi="Times New Roman"/>
          <w:b/>
          <w:sz w:val="30"/>
          <w:szCs w:val="30"/>
        </w:rPr>
      </w:pPr>
    </w:p>
    <w:p w:rsidR="00A857CC" w:rsidRDefault="00A857CC" w:rsidP="0023497A">
      <w:pPr>
        <w:spacing w:line="360" w:lineRule="auto"/>
        <w:jc w:val="both"/>
        <w:rPr>
          <w:rFonts w:ascii="Times New Roman" w:hAnsi="Times New Roman"/>
          <w:b/>
          <w:sz w:val="30"/>
          <w:szCs w:val="30"/>
        </w:rPr>
      </w:pPr>
    </w:p>
    <w:p w:rsidR="00A857CC" w:rsidRDefault="00A857CC" w:rsidP="0023497A">
      <w:pPr>
        <w:spacing w:line="360" w:lineRule="auto"/>
        <w:jc w:val="both"/>
        <w:rPr>
          <w:rFonts w:ascii="Times New Roman" w:hAnsi="Times New Roman"/>
          <w:b/>
          <w:sz w:val="30"/>
          <w:szCs w:val="30"/>
        </w:rPr>
      </w:pPr>
    </w:p>
    <w:p w:rsidR="00A857CC" w:rsidRDefault="00A857CC" w:rsidP="0023497A">
      <w:pPr>
        <w:spacing w:line="360" w:lineRule="auto"/>
        <w:jc w:val="both"/>
        <w:rPr>
          <w:rFonts w:ascii="Times New Roman" w:hAnsi="Times New Roman"/>
          <w:b/>
          <w:sz w:val="30"/>
          <w:szCs w:val="30"/>
        </w:rPr>
      </w:pPr>
    </w:p>
    <w:p w:rsidR="00A857CC" w:rsidRDefault="00A857CC" w:rsidP="0023497A">
      <w:pPr>
        <w:spacing w:line="360" w:lineRule="auto"/>
        <w:jc w:val="both"/>
        <w:rPr>
          <w:rFonts w:ascii="Times New Roman" w:hAnsi="Times New Roman"/>
          <w:b/>
          <w:sz w:val="30"/>
          <w:szCs w:val="30"/>
        </w:rPr>
      </w:pPr>
    </w:p>
    <w:p w:rsidR="00A857CC" w:rsidRDefault="00A857CC" w:rsidP="0023497A">
      <w:pPr>
        <w:spacing w:line="360" w:lineRule="auto"/>
        <w:jc w:val="both"/>
        <w:rPr>
          <w:rFonts w:ascii="Times New Roman" w:hAnsi="Times New Roman"/>
          <w:b/>
          <w:sz w:val="30"/>
          <w:szCs w:val="30"/>
        </w:rPr>
      </w:pPr>
    </w:p>
    <w:p w:rsidR="00A857CC" w:rsidRDefault="00A857CC" w:rsidP="0023497A">
      <w:pPr>
        <w:spacing w:line="360" w:lineRule="auto"/>
        <w:jc w:val="both"/>
        <w:rPr>
          <w:rFonts w:ascii="Times New Roman" w:hAnsi="Times New Roman"/>
          <w:b/>
          <w:sz w:val="30"/>
          <w:szCs w:val="30"/>
        </w:rPr>
      </w:pPr>
    </w:p>
    <w:p w:rsidR="00A857CC" w:rsidRDefault="00A857CC" w:rsidP="0023497A">
      <w:pPr>
        <w:spacing w:line="360" w:lineRule="auto"/>
        <w:jc w:val="both"/>
        <w:rPr>
          <w:rFonts w:ascii="Times New Roman" w:hAnsi="Times New Roman"/>
          <w:b/>
          <w:sz w:val="30"/>
          <w:szCs w:val="30"/>
        </w:rPr>
      </w:pPr>
    </w:p>
    <w:p w:rsidR="00A857CC" w:rsidRDefault="00A857CC" w:rsidP="0023497A">
      <w:pPr>
        <w:spacing w:line="360" w:lineRule="auto"/>
        <w:jc w:val="both"/>
        <w:rPr>
          <w:rFonts w:ascii="Times New Roman" w:hAnsi="Times New Roman"/>
          <w:b/>
          <w:sz w:val="30"/>
          <w:szCs w:val="30"/>
        </w:rPr>
      </w:pPr>
    </w:p>
    <w:p w:rsidR="00A857CC" w:rsidRDefault="00A857CC" w:rsidP="0023497A">
      <w:pPr>
        <w:spacing w:line="360" w:lineRule="auto"/>
        <w:jc w:val="both"/>
        <w:rPr>
          <w:rFonts w:ascii="Times New Roman" w:hAnsi="Times New Roman"/>
          <w:b/>
          <w:sz w:val="30"/>
          <w:szCs w:val="30"/>
        </w:rPr>
      </w:pPr>
    </w:p>
    <w:p w:rsidR="000921AC" w:rsidRDefault="000921AC" w:rsidP="0023497A">
      <w:pPr>
        <w:spacing w:line="360" w:lineRule="auto"/>
        <w:jc w:val="both"/>
        <w:rPr>
          <w:rFonts w:ascii="Times New Roman" w:hAnsi="Times New Roman"/>
          <w:b/>
          <w:sz w:val="30"/>
          <w:szCs w:val="30"/>
        </w:rPr>
      </w:pPr>
    </w:p>
    <w:p w:rsidR="000921AC" w:rsidRDefault="000921AC" w:rsidP="0023497A">
      <w:pPr>
        <w:spacing w:line="360" w:lineRule="auto"/>
        <w:jc w:val="both"/>
        <w:rPr>
          <w:rFonts w:ascii="Times New Roman" w:hAnsi="Times New Roman"/>
          <w:b/>
          <w:sz w:val="30"/>
          <w:szCs w:val="30"/>
        </w:rPr>
      </w:pPr>
    </w:p>
    <w:p w:rsidR="00A857CC" w:rsidRDefault="00A857CC" w:rsidP="0023497A">
      <w:pPr>
        <w:spacing w:line="360" w:lineRule="auto"/>
        <w:jc w:val="both"/>
        <w:rPr>
          <w:rFonts w:ascii="Times New Roman" w:hAnsi="Times New Roman"/>
          <w:b/>
          <w:sz w:val="30"/>
          <w:szCs w:val="30"/>
        </w:rPr>
      </w:pPr>
    </w:p>
    <w:p w:rsidR="00A857CC" w:rsidRPr="008F397A" w:rsidRDefault="00A857CC" w:rsidP="00A857CC">
      <w:pPr>
        <w:spacing w:line="360" w:lineRule="auto"/>
        <w:jc w:val="both"/>
        <w:rPr>
          <w:rFonts w:ascii="Times New Roman" w:hAnsi="Times New Roman"/>
          <w:b/>
          <w:sz w:val="24"/>
          <w:szCs w:val="30"/>
        </w:rPr>
      </w:pPr>
      <w:r w:rsidRPr="008F397A">
        <w:rPr>
          <w:rFonts w:ascii="Times New Roman" w:hAnsi="Times New Roman"/>
          <w:b/>
          <w:sz w:val="24"/>
          <w:szCs w:val="30"/>
        </w:rPr>
        <w:lastRenderedPageBreak/>
        <w:t xml:space="preserve">Kategorie číslo </w:t>
      </w:r>
      <w:r>
        <w:rPr>
          <w:rFonts w:ascii="Times New Roman" w:hAnsi="Times New Roman"/>
          <w:b/>
          <w:sz w:val="24"/>
          <w:szCs w:val="30"/>
        </w:rPr>
        <w:t>5</w:t>
      </w:r>
    </w:p>
    <w:p w:rsidR="00A857CC" w:rsidRPr="008F397A" w:rsidRDefault="00A857CC" w:rsidP="00A857CC">
      <w:pPr>
        <w:spacing w:line="360" w:lineRule="auto"/>
        <w:jc w:val="both"/>
        <w:rPr>
          <w:rFonts w:ascii="Times New Roman" w:hAnsi="Times New Roman"/>
          <w:b/>
          <w:sz w:val="24"/>
          <w:szCs w:val="30"/>
        </w:rPr>
      </w:pPr>
      <w:r>
        <w:rPr>
          <w:rFonts w:ascii="Times New Roman" w:hAnsi="Times New Roman"/>
          <w:b/>
          <w:sz w:val="24"/>
          <w:szCs w:val="30"/>
        </w:rPr>
        <w:t>Pravidelné a aktivní řešení problému jdoucí k pozitivnímu výsledku.</w:t>
      </w:r>
    </w:p>
    <w:p w:rsidR="00A857CC" w:rsidRDefault="00A857CC" w:rsidP="00A857CC">
      <w:pPr>
        <w:spacing w:line="360" w:lineRule="auto"/>
        <w:jc w:val="both"/>
        <w:rPr>
          <w:rFonts w:ascii="Times New Roman" w:hAnsi="Times New Roman"/>
          <w:sz w:val="24"/>
          <w:szCs w:val="30"/>
        </w:rPr>
      </w:pPr>
      <w:r>
        <w:rPr>
          <w:rFonts w:ascii="Times New Roman" w:hAnsi="Times New Roman"/>
          <w:sz w:val="24"/>
          <w:szCs w:val="30"/>
        </w:rPr>
        <w:t>Tabulka číslo 6 – přehled vybraných citací ke kategorii číslo 5</w:t>
      </w:r>
    </w:p>
    <w:tbl>
      <w:tblPr>
        <w:tblStyle w:val="Mkatabulky"/>
        <w:tblW w:w="0" w:type="auto"/>
        <w:tblLook w:val="04A0"/>
      </w:tblPr>
      <w:tblGrid>
        <w:gridCol w:w="4606"/>
        <w:gridCol w:w="4606"/>
      </w:tblGrid>
      <w:tr w:rsidR="00A857CC" w:rsidTr="00A857CC">
        <w:tc>
          <w:tcPr>
            <w:tcW w:w="4606" w:type="dxa"/>
            <w:shd w:val="clear" w:color="auto" w:fill="A6A6A6" w:themeFill="background1" w:themeFillShade="A6"/>
          </w:tcPr>
          <w:p w:rsidR="00A857CC" w:rsidRPr="008F397A" w:rsidRDefault="00A857CC" w:rsidP="00A857CC">
            <w:pPr>
              <w:spacing w:line="360" w:lineRule="auto"/>
              <w:jc w:val="both"/>
              <w:rPr>
                <w:rFonts w:ascii="Times New Roman" w:hAnsi="Times New Roman"/>
                <w:b/>
                <w:sz w:val="24"/>
                <w:szCs w:val="30"/>
              </w:rPr>
            </w:pPr>
            <w:r w:rsidRPr="008F397A">
              <w:rPr>
                <w:rFonts w:ascii="Times New Roman" w:hAnsi="Times New Roman"/>
                <w:b/>
                <w:sz w:val="24"/>
                <w:szCs w:val="30"/>
              </w:rPr>
              <w:t>Vlastnosti</w:t>
            </w:r>
          </w:p>
        </w:tc>
        <w:tc>
          <w:tcPr>
            <w:tcW w:w="4606" w:type="dxa"/>
            <w:shd w:val="clear" w:color="auto" w:fill="A6A6A6" w:themeFill="background1" w:themeFillShade="A6"/>
          </w:tcPr>
          <w:p w:rsidR="00A857CC" w:rsidRPr="008F397A" w:rsidRDefault="00A857CC" w:rsidP="00A857CC">
            <w:pPr>
              <w:spacing w:line="360" w:lineRule="auto"/>
              <w:jc w:val="both"/>
              <w:rPr>
                <w:rFonts w:ascii="Times New Roman" w:hAnsi="Times New Roman"/>
                <w:b/>
                <w:sz w:val="24"/>
                <w:szCs w:val="30"/>
              </w:rPr>
            </w:pPr>
            <w:r w:rsidRPr="008F397A">
              <w:rPr>
                <w:rFonts w:ascii="Times New Roman" w:hAnsi="Times New Roman"/>
                <w:b/>
                <w:sz w:val="24"/>
                <w:szCs w:val="30"/>
              </w:rPr>
              <w:t>Dimenzionální rozsah</w:t>
            </w:r>
          </w:p>
        </w:tc>
      </w:tr>
      <w:tr w:rsidR="00A857CC" w:rsidTr="00A857CC">
        <w:tc>
          <w:tcPr>
            <w:tcW w:w="4606" w:type="dxa"/>
          </w:tcPr>
          <w:p w:rsidR="00A857CC" w:rsidRDefault="001D7518" w:rsidP="00A857CC">
            <w:pPr>
              <w:spacing w:line="360" w:lineRule="auto"/>
              <w:jc w:val="both"/>
              <w:rPr>
                <w:rFonts w:ascii="Times New Roman" w:hAnsi="Times New Roman"/>
                <w:sz w:val="24"/>
                <w:szCs w:val="30"/>
              </w:rPr>
            </w:pPr>
            <w:r>
              <w:rPr>
                <w:rFonts w:ascii="Times New Roman" w:hAnsi="Times New Roman"/>
                <w:sz w:val="24"/>
                <w:szCs w:val="30"/>
              </w:rPr>
              <w:t>Aktivní řešení problému</w:t>
            </w:r>
          </w:p>
        </w:tc>
        <w:tc>
          <w:tcPr>
            <w:tcW w:w="4606" w:type="dxa"/>
          </w:tcPr>
          <w:p w:rsidR="00A857CC" w:rsidRDefault="001D7518" w:rsidP="00A857CC">
            <w:pPr>
              <w:spacing w:line="360" w:lineRule="auto"/>
              <w:jc w:val="both"/>
              <w:rPr>
                <w:rFonts w:ascii="Times New Roman" w:hAnsi="Times New Roman"/>
                <w:sz w:val="24"/>
                <w:szCs w:val="30"/>
              </w:rPr>
            </w:pPr>
            <w:r w:rsidRPr="001D7518">
              <w:rPr>
                <w:rFonts w:ascii="Times New Roman" w:hAnsi="Times New Roman"/>
                <w:b/>
                <w:sz w:val="24"/>
                <w:szCs w:val="30"/>
              </w:rPr>
              <w:t xml:space="preserve">Vysoká míra </w:t>
            </w:r>
            <w:r>
              <w:rPr>
                <w:rFonts w:ascii="Times New Roman" w:hAnsi="Times New Roman"/>
                <w:sz w:val="24"/>
                <w:szCs w:val="30"/>
              </w:rPr>
              <w:t>– Nízká míra</w:t>
            </w:r>
          </w:p>
        </w:tc>
      </w:tr>
      <w:tr w:rsidR="00A857CC" w:rsidTr="00A857CC">
        <w:tc>
          <w:tcPr>
            <w:tcW w:w="4606" w:type="dxa"/>
          </w:tcPr>
          <w:p w:rsidR="00A857CC" w:rsidRDefault="001D7518" w:rsidP="00A857CC">
            <w:pPr>
              <w:spacing w:line="360" w:lineRule="auto"/>
              <w:jc w:val="both"/>
              <w:rPr>
                <w:rFonts w:ascii="Times New Roman" w:hAnsi="Times New Roman"/>
                <w:sz w:val="24"/>
                <w:szCs w:val="30"/>
              </w:rPr>
            </w:pPr>
            <w:r>
              <w:rPr>
                <w:rFonts w:ascii="Times New Roman" w:hAnsi="Times New Roman"/>
                <w:sz w:val="24"/>
                <w:szCs w:val="30"/>
              </w:rPr>
              <w:t>Výsledky</w:t>
            </w:r>
          </w:p>
        </w:tc>
        <w:tc>
          <w:tcPr>
            <w:tcW w:w="4606" w:type="dxa"/>
          </w:tcPr>
          <w:p w:rsidR="00A857CC" w:rsidRDefault="001D7518" w:rsidP="00A857CC">
            <w:pPr>
              <w:spacing w:line="360" w:lineRule="auto"/>
              <w:jc w:val="both"/>
              <w:rPr>
                <w:rFonts w:ascii="Times New Roman" w:hAnsi="Times New Roman"/>
                <w:sz w:val="24"/>
                <w:szCs w:val="30"/>
              </w:rPr>
            </w:pPr>
            <w:r w:rsidRPr="001D7518">
              <w:rPr>
                <w:rFonts w:ascii="Times New Roman" w:hAnsi="Times New Roman"/>
                <w:b/>
                <w:sz w:val="24"/>
                <w:szCs w:val="30"/>
              </w:rPr>
              <w:t xml:space="preserve">Pozitivní </w:t>
            </w:r>
            <w:r>
              <w:rPr>
                <w:rFonts w:ascii="Times New Roman" w:hAnsi="Times New Roman"/>
                <w:sz w:val="24"/>
                <w:szCs w:val="30"/>
              </w:rPr>
              <w:t>– negativní</w:t>
            </w:r>
          </w:p>
        </w:tc>
      </w:tr>
      <w:tr w:rsidR="00A857CC" w:rsidTr="00A857CC">
        <w:tc>
          <w:tcPr>
            <w:tcW w:w="4606" w:type="dxa"/>
          </w:tcPr>
          <w:p w:rsidR="00A857CC" w:rsidRDefault="001D7518" w:rsidP="00A857CC">
            <w:pPr>
              <w:spacing w:line="360" w:lineRule="auto"/>
              <w:jc w:val="both"/>
              <w:rPr>
                <w:rFonts w:ascii="Times New Roman" w:hAnsi="Times New Roman"/>
                <w:sz w:val="24"/>
                <w:szCs w:val="30"/>
              </w:rPr>
            </w:pPr>
            <w:r>
              <w:rPr>
                <w:rFonts w:ascii="Times New Roman" w:hAnsi="Times New Roman"/>
                <w:sz w:val="24"/>
                <w:szCs w:val="30"/>
              </w:rPr>
              <w:t>Čas strávený s</w:t>
            </w:r>
            <w:r w:rsidR="000069A5">
              <w:rPr>
                <w:rFonts w:ascii="Times New Roman" w:hAnsi="Times New Roman"/>
                <w:sz w:val="24"/>
                <w:szCs w:val="30"/>
              </w:rPr>
              <w:t> </w:t>
            </w:r>
            <w:r>
              <w:rPr>
                <w:rFonts w:ascii="Times New Roman" w:hAnsi="Times New Roman"/>
                <w:sz w:val="24"/>
                <w:szCs w:val="30"/>
              </w:rPr>
              <w:t>žáky</w:t>
            </w:r>
          </w:p>
        </w:tc>
        <w:tc>
          <w:tcPr>
            <w:tcW w:w="4606" w:type="dxa"/>
          </w:tcPr>
          <w:p w:rsidR="00A857CC" w:rsidRDefault="001D7518" w:rsidP="00A857CC">
            <w:pPr>
              <w:spacing w:line="360" w:lineRule="auto"/>
              <w:jc w:val="both"/>
              <w:rPr>
                <w:rFonts w:ascii="Times New Roman" w:hAnsi="Times New Roman"/>
                <w:sz w:val="24"/>
                <w:szCs w:val="30"/>
              </w:rPr>
            </w:pPr>
            <w:r>
              <w:rPr>
                <w:rFonts w:ascii="Times New Roman" w:hAnsi="Times New Roman"/>
                <w:sz w:val="24"/>
                <w:szCs w:val="30"/>
              </w:rPr>
              <w:t xml:space="preserve">Přiměřený – </w:t>
            </w:r>
            <w:r w:rsidRPr="001D7518">
              <w:rPr>
                <w:rFonts w:ascii="Times New Roman" w:hAnsi="Times New Roman"/>
                <w:b/>
                <w:sz w:val="24"/>
                <w:szCs w:val="30"/>
              </w:rPr>
              <w:t>nepřiměřený</w:t>
            </w:r>
          </w:p>
        </w:tc>
      </w:tr>
      <w:tr w:rsidR="00A857CC" w:rsidTr="00A857CC">
        <w:tc>
          <w:tcPr>
            <w:tcW w:w="4606" w:type="dxa"/>
          </w:tcPr>
          <w:p w:rsidR="00A857CC" w:rsidRDefault="001D7518" w:rsidP="00A857CC">
            <w:pPr>
              <w:spacing w:line="360" w:lineRule="auto"/>
              <w:jc w:val="both"/>
              <w:rPr>
                <w:rFonts w:ascii="Times New Roman" w:hAnsi="Times New Roman"/>
                <w:sz w:val="24"/>
                <w:szCs w:val="30"/>
              </w:rPr>
            </w:pPr>
            <w:r>
              <w:rPr>
                <w:rFonts w:ascii="Times New Roman" w:hAnsi="Times New Roman"/>
                <w:sz w:val="24"/>
                <w:szCs w:val="30"/>
              </w:rPr>
              <w:t>Jednotnost kolektivu</w:t>
            </w:r>
          </w:p>
        </w:tc>
        <w:tc>
          <w:tcPr>
            <w:tcW w:w="4606" w:type="dxa"/>
          </w:tcPr>
          <w:p w:rsidR="00A857CC" w:rsidRDefault="001D7518" w:rsidP="00A857CC">
            <w:pPr>
              <w:spacing w:line="360" w:lineRule="auto"/>
              <w:jc w:val="both"/>
              <w:rPr>
                <w:rFonts w:ascii="Times New Roman" w:hAnsi="Times New Roman"/>
                <w:sz w:val="24"/>
                <w:szCs w:val="30"/>
              </w:rPr>
            </w:pPr>
            <w:r>
              <w:rPr>
                <w:rFonts w:ascii="Times New Roman" w:hAnsi="Times New Roman"/>
                <w:sz w:val="24"/>
                <w:szCs w:val="30"/>
              </w:rPr>
              <w:t xml:space="preserve">Častá – </w:t>
            </w:r>
            <w:r w:rsidRPr="001D7518">
              <w:rPr>
                <w:rFonts w:ascii="Times New Roman" w:hAnsi="Times New Roman"/>
                <w:b/>
                <w:sz w:val="24"/>
                <w:szCs w:val="30"/>
              </w:rPr>
              <w:t>ojedinělá</w:t>
            </w:r>
          </w:p>
        </w:tc>
      </w:tr>
    </w:tbl>
    <w:p w:rsidR="00A857CC" w:rsidRPr="00A857CC" w:rsidRDefault="00A857CC" w:rsidP="0023497A">
      <w:pPr>
        <w:spacing w:line="360" w:lineRule="auto"/>
        <w:jc w:val="both"/>
        <w:rPr>
          <w:rFonts w:ascii="Times New Roman" w:hAnsi="Times New Roman"/>
          <w:sz w:val="30"/>
          <w:szCs w:val="30"/>
        </w:rPr>
      </w:pPr>
    </w:p>
    <w:p w:rsidR="00A857CC" w:rsidRPr="002A1AD5" w:rsidRDefault="002A1AD5" w:rsidP="0023497A">
      <w:pPr>
        <w:spacing w:line="360" w:lineRule="auto"/>
        <w:jc w:val="both"/>
        <w:rPr>
          <w:rFonts w:ascii="Times New Roman" w:hAnsi="Times New Roman"/>
          <w:sz w:val="24"/>
          <w:szCs w:val="30"/>
        </w:rPr>
      </w:pPr>
      <w:r>
        <w:rPr>
          <w:rFonts w:ascii="Times New Roman" w:hAnsi="Times New Roman"/>
          <w:b/>
          <w:sz w:val="30"/>
          <w:szCs w:val="30"/>
        </w:rPr>
        <w:tab/>
      </w:r>
      <w:r>
        <w:rPr>
          <w:rFonts w:ascii="Times New Roman" w:hAnsi="Times New Roman"/>
          <w:sz w:val="24"/>
          <w:szCs w:val="30"/>
        </w:rPr>
        <w:t xml:space="preserve">Respondenti mi odpovídali na otázku, jestli za nimi oběti šikany dochází v nějakých pravidelných intervalech, aby tím podpořili vyřešení problému a výsledek byl co nejlepší. Podle mého názoru, byly odpovědi nad míru uspokojivé. Poradci se v rámci svého času snaží obětem věnovat natolik, aby docílili co nejlepšího vyřešení problému. </w:t>
      </w:r>
    </w:p>
    <w:p w:rsidR="00137DE2" w:rsidRPr="002A1AD5" w:rsidRDefault="002A1AD5" w:rsidP="002A1AD5">
      <w:pPr>
        <w:spacing w:line="360" w:lineRule="auto"/>
        <w:ind w:firstLine="708"/>
        <w:jc w:val="both"/>
        <w:rPr>
          <w:rFonts w:ascii="Times New Roman" w:hAnsi="Times New Roman"/>
          <w:i/>
          <w:sz w:val="24"/>
          <w:szCs w:val="24"/>
        </w:rPr>
      </w:pPr>
      <w:r w:rsidRPr="002A1AD5">
        <w:rPr>
          <w:rFonts w:ascii="Times New Roman" w:hAnsi="Times New Roman"/>
          <w:sz w:val="24"/>
          <w:szCs w:val="24"/>
        </w:rPr>
        <w:t xml:space="preserve">Odpověď paní Barbory byla jednoznačná: </w:t>
      </w:r>
      <w:r w:rsidRPr="002A1AD5">
        <w:rPr>
          <w:rFonts w:ascii="Times New Roman" w:hAnsi="Times New Roman"/>
          <w:i/>
          <w:sz w:val="24"/>
          <w:szCs w:val="24"/>
        </w:rPr>
        <w:t>„…o</w:t>
      </w:r>
      <w:r w:rsidR="00137DE2" w:rsidRPr="002A1AD5">
        <w:rPr>
          <w:rFonts w:ascii="Times New Roman" w:hAnsi="Times New Roman"/>
          <w:i/>
          <w:sz w:val="24"/>
          <w:szCs w:val="24"/>
        </w:rPr>
        <w:t>běť od oběti, jak to potřebuje. Chod</w:t>
      </w:r>
      <w:r w:rsidR="00137DE2" w:rsidRPr="002A1AD5">
        <w:rPr>
          <w:rFonts w:ascii="Times New Roman" w:hAnsi="Times New Roman"/>
          <w:i/>
          <w:sz w:val="24"/>
          <w:szCs w:val="24"/>
        </w:rPr>
        <w:t>í</w:t>
      </w:r>
      <w:r w:rsidR="00137DE2" w:rsidRPr="002A1AD5">
        <w:rPr>
          <w:rFonts w:ascii="Times New Roman" w:hAnsi="Times New Roman"/>
          <w:i/>
          <w:sz w:val="24"/>
          <w:szCs w:val="24"/>
        </w:rPr>
        <w:t>vají k nám až do úplného vymizení problému.</w:t>
      </w:r>
      <w:r w:rsidRPr="002A1AD5">
        <w:rPr>
          <w:rFonts w:ascii="Times New Roman" w:hAnsi="Times New Roman"/>
          <w:i/>
          <w:sz w:val="24"/>
          <w:szCs w:val="24"/>
        </w:rPr>
        <w:t>“</w:t>
      </w:r>
    </w:p>
    <w:p w:rsidR="00137DE2" w:rsidRPr="002A1AD5" w:rsidRDefault="002A1AD5" w:rsidP="002A1AD5">
      <w:pPr>
        <w:spacing w:line="360" w:lineRule="auto"/>
        <w:ind w:firstLine="708"/>
        <w:jc w:val="both"/>
        <w:rPr>
          <w:rFonts w:ascii="Times New Roman" w:hAnsi="Times New Roman"/>
          <w:i/>
          <w:sz w:val="24"/>
          <w:szCs w:val="24"/>
        </w:rPr>
      </w:pPr>
      <w:r>
        <w:rPr>
          <w:rFonts w:ascii="Times New Roman" w:hAnsi="Times New Roman"/>
          <w:sz w:val="24"/>
          <w:szCs w:val="24"/>
        </w:rPr>
        <w:t xml:space="preserve">Paní Marta se přidává: </w:t>
      </w:r>
      <w:r w:rsidRPr="002A1AD5">
        <w:rPr>
          <w:rFonts w:ascii="Times New Roman" w:hAnsi="Times New Roman"/>
          <w:i/>
          <w:sz w:val="24"/>
          <w:szCs w:val="24"/>
        </w:rPr>
        <w:t>„…s</w:t>
      </w:r>
      <w:r w:rsidR="00137DE2" w:rsidRPr="002A1AD5">
        <w:rPr>
          <w:rFonts w:ascii="Times New Roman" w:hAnsi="Times New Roman"/>
          <w:i/>
          <w:sz w:val="24"/>
          <w:szCs w:val="24"/>
        </w:rPr>
        <w:t> obětí se pravidelně vídáme my poradci, školní psycholog, a u závažnějšího případu PPP. Pracuje na vyřešení poradenské pracoviště. Ze začátku čast</w:t>
      </w:r>
      <w:r w:rsidR="00137DE2" w:rsidRPr="002A1AD5">
        <w:rPr>
          <w:rFonts w:ascii="Times New Roman" w:hAnsi="Times New Roman"/>
          <w:i/>
          <w:sz w:val="24"/>
          <w:szCs w:val="24"/>
        </w:rPr>
        <w:t>ě</w:t>
      </w:r>
      <w:r w:rsidR="00137DE2" w:rsidRPr="002A1AD5">
        <w:rPr>
          <w:rFonts w:ascii="Times New Roman" w:hAnsi="Times New Roman"/>
          <w:i/>
          <w:sz w:val="24"/>
          <w:szCs w:val="24"/>
        </w:rPr>
        <w:t>ji, a pozvolna se periodicita zdelšuje, až schůzky nejsou potřeba. Zatím jsme vyřešili všechny neshody.</w:t>
      </w:r>
      <w:r w:rsidRPr="002A1AD5">
        <w:rPr>
          <w:rFonts w:ascii="Times New Roman" w:hAnsi="Times New Roman"/>
          <w:i/>
          <w:sz w:val="24"/>
          <w:szCs w:val="24"/>
        </w:rPr>
        <w:t>“</w:t>
      </w:r>
    </w:p>
    <w:p w:rsidR="00137DE2" w:rsidRPr="002A1AD5" w:rsidRDefault="002A1AD5" w:rsidP="002A1AD5">
      <w:pPr>
        <w:spacing w:line="360" w:lineRule="auto"/>
        <w:ind w:firstLine="708"/>
        <w:jc w:val="both"/>
        <w:rPr>
          <w:rFonts w:ascii="Times New Roman" w:hAnsi="Times New Roman"/>
          <w:i/>
          <w:sz w:val="24"/>
          <w:szCs w:val="24"/>
        </w:rPr>
      </w:pPr>
      <w:r>
        <w:rPr>
          <w:rFonts w:ascii="Times New Roman" w:hAnsi="Times New Roman"/>
          <w:sz w:val="24"/>
          <w:szCs w:val="24"/>
        </w:rPr>
        <w:t xml:space="preserve">Respondent Ladislav říká: </w:t>
      </w:r>
      <w:r w:rsidRPr="002A1AD5">
        <w:rPr>
          <w:rFonts w:ascii="Times New Roman" w:hAnsi="Times New Roman"/>
          <w:i/>
          <w:sz w:val="24"/>
          <w:szCs w:val="24"/>
        </w:rPr>
        <w:t>„…r</w:t>
      </w:r>
      <w:r w:rsidR="00137DE2" w:rsidRPr="002A1AD5">
        <w:rPr>
          <w:rFonts w:ascii="Times New Roman" w:hAnsi="Times New Roman"/>
          <w:i/>
          <w:sz w:val="24"/>
          <w:szCs w:val="24"/>
        </w:rPr>
        <w:t>ozhodně. Dětí se často uzavírají do sebe, cítí se na všechno samy, takže se potřebují otevřít a u odborníka jim to jde lépe, než třeba doma před rodiči.</w:t>
      </w:r>
      <w:r w:rsidRPr="002A1AD5">
        <w:rPr>
          <w:rFonts w:ascii="Times New Roman" w:hAnsi="Times New Roman"/>
          <w:i/>
          <w:sz w:val="24"/>
          <w:szCs w:val="24"/>
        </w:rPr>
        <w:t>“</w:t>
      </w:r>
    </w:p>
    <w:p w:rsidR="00137DE2" w:rsidRPr="002A1AD5" w:rsidRDefault="002A1AD5" w:rsidP="002A1AD5">
      <w:pPr>
        <w:spacing w:line="360" w:lineRule="auto"/>
        <w:ind w:firstLine="708"/>
        <w:jc w:val="both"/>
        <w:rPr>
          <w:rFonts w:ascii="Times New Roman" w:hAnsi="Times New Roman"/>
          <w:i/>
          <w:sz w:val="24"/>
          <w:szCs w:val="24"/>
        </w:rPr>
      </w:pPr>
      <w:r>
        <w:rPr>
          <w:rFonts w:ascii="Times New Roman" w:hAnsi="Times New Roman"/>
          <w:sz w:val="24"/>
          <w:szCs w:val="24"/>
        </w:rPr>
        <w:t xml:space="preserve">Paní Nikola se dětem věnuje takto: </w:t>
      </w:r>
      <w:r w:rsidRPr="002A1AD5">
        <w:rPr>
          <w:rFonts w:ascii="Times New Roman" w:hAnsi="Times New Roman"/>
          <w:i/>
          <w:sz w:val="24"/>
          <w:szCs w:val="24"/>
        </w:rPr>
        <w:t>„…t</w:t>
      </w:r>
      <w:r w:rsidR="00137DE2" w:rsidRPr="002A1AD5">
        <w:rPr>
          <w:rFonts w:ascii="Times New Roman" w:hAnsi="Times New Roman"/>
          <w:i/>
          <w:sz w:val="24"/>
          <w:szCs w:val="24"/>
        </w:rPr>
        <w:t>o ano, každá oběť mě pravidelně navštěvuje, abychom lépe kontrolovali situaci a případně dokázali změnit směr vývoje situace</w:t>
      </w:r>
      <w:r w:rsidRPr="002A1AD5">
        <w:rPr>
          <w:rFonts w:ascii="Times New Roman" w:hAnsi="Times New Roman"/>
          <w:i/>
          <w:sz w:val="24"/>
          <w:szCs w:val="24"/>
        </w:rPr>
        <w:t>.“</w:t>
      </w:r>
    </w:p>
    <w:p w:rsidR="00137DE2" w:rsidRPr="002A1AD5" w:rsidRDefault="002A1AD5" w:rsidP="002A1AD5">
      <w:pPr>
        <w:spacing w:line="360" w:lineRule="auto"/>
        <w:ind w:firstLine="708"/>
        <w:jc w:val="both"/>
        <w:rPr>
          <w:rFonts w:ascii="Times New Roman" w:hAnsi="Times New Roman"/>
          <w:i/>
          <w:sz w:val="24"/>
          <w:szCs w:val="24"/>
        </w:rPr>
      </w:pPr>
      <w:r w:rsidRPr="00A55A1B">
        <w:rPr>
          <w:rFonts w:ascii="Times New Roman" w:hAnsi="Times New Roman"/>
          <w:i/>
          <w:sz w:val="24"/>
          <w:szCs w:val="24"/>
        </w:rPr>
        <w:t>„</w:t>
      </w:r>
      <w:r w:rsidR="00137DE2" w:rsidRPr="00A55A1B">
        <w:rPr>
          <w:rFonts w:ascii="Times New Roman" w:hAnsi="Times New Roman"/>
          <w:i/>
          <w:sz w:val="24"/>
          <w:szCs w:val="24"/>
        </w:rPr>
        <w:t>Ty, co jsem na škole řešila přímo já, se naštěstí vyřešily k úplnému konci a žáci p</w:t>
      </w:r>
      <w:r w:rsidR="00137DE2" w:rsidRPr="00A55A1B">
        <w:rPr>
          <w:rFonts w:ascii="Times New Roman" w:hAnsi="Times New Roman"/>
          <w:i/>
          <w:sz w:val="24"/>
          <w:szCs w:val="24"/>
        </w:rPr>
        <w:t>o</w:t>
      </w:r>
      <w:r w:rsidR="00137DE2" w:rsidRPr="00A55A1B">
        <w:rPr>
          <w:rFonts w:ascii="Times New Roman" w:hAnsi="Times New Roman"/>
          <w:i/>
          <w:sz w:val="24"/>
          <w:szCs w:val="24"/>
        </w:rPr>
        <w:t>tom už odcházeli na střední školu, takže jsem nemohla soudit, jak to pak cho</w:t>
      </w:r>
      <w:r w:rsidR="00A55A1B">
        <w:rPr>
          <w:rFonts w:ascii="Times New Roman" w:hAnsi="Times New Roman"/>
          <w:i/>
          <w:sz w:val="24"/>
          <w:szCs w:val="24"/>
        </w:rPr>
        <w:t>dilo na jiné škole. Ale tady ne</w:t>
      </w:r>
      <w:r w:rsidR="00A55A1B" w:rsidRPr="00A55A1B">
        <w:rPr>
          <w:rFonts w:ascii="Times New Roman" w:hAnsi="Times New Roman"/>
          <w:i/>
          <w:sz w:val="24"/>
          <w:szCs w:val="24"/>
        </w:rPr>
        <w:t>“</w:t>
      </w:r>
      <w:r w:rsidR="00A55A1B">
        <w:rPr>
          <w:rFonts w:ascii="Times New Roman" w:hAnsi="Times New Roman"/>
          <w:i/>
          <w:sz w:val="24"/>
          <w:szCs w:val="24"/>
        </w:rPr>
        <w:t>,</w:t>
      </w:r>
      <w:r w:rsidR="00A55A1B">
        <w:rPr>
          <w:rFonts w:ascii="Times New Roman" w:hAnsi="Times New Roman"/>
          <w:sz w:val="24"/>
          <w:szCs w:val="24"/>
        </w:rPr>
        <w:t xml:space="preserve"> takto zněla odpověď paní Zdeny. </w:t>
      </w:r>
    </w:p>
    <w:p w:rsidR="00137DE2" w:rsidRPr="00A55A1B" w:rsidRDefault="00A55A1B" w:rsidP="00A55A1B">
      <w:pPr>
        <w:spacing w:line="360" w:lineRule="auto"/>
        <w:ind w:firstLine="708"/>
        <w:jc w:val="both"/>
        <w:rPr>
          <w:rFonts w:ascii="Times New Roman" w:hAnsi="Times New Roman"/>
          <w:i/>
          <w:sz w:val="24"/>
          <w:szCs w:val="24"/>
        </w:rPr>
      </w:pPr>
      <w:r>
        <w:rPr>
          <w:rFonts w:ascii="Times New Roman" w:hAnsi="Times New Roman"/>
          <w:sz w:val="24"/>
          <w:szCs w:val="24"/>
        </w:rPr>
        <w:lastRenderedPageBreak/>
        <w:t xml:space="preserve">Respondenta Alena vzpomíná: </w:t>
      </w:r>
      <w:r w:rsidRPr="00A55A1B">
        <w:rPr>
          <w:rFonts w:ascii="Times New Roman" w:hAnsi="Times New Roman"/>
          <w:i/>
          <w:sz w:val="24"/>
          <w:szCs w:val="24"/>
        </w:rPr>
        <w:t>„…v</w:t>
      </w:r>
      <w:r w:rsidR="00137DE2" w:rsidRPr="00A55A1B">
        <w:rPr>
          <w:rFonts w:ascii="Times New Roman" w:hAnsi="Times New Roman"/>
          <w:i/>
          <w:sz w:val="24"/>
          <w:szCs w:val="24"/>
        </w:rPr>
        <w:t>zhledem k tomu, že případy bývají většinou až ve vyšších ročnících, tak si nevzpomínám na nikoho, kdo by to potřeboval.</w:t>
      </w:r>
      <w:r w:rsidRPr="00A55A1B">
        <w:rPr>
          <w:rFonts w:ascii="Times New Roman" w:hAnsi="Times New Roman"/>
          <w:i/>
          <w:sz w:val="24"/>
          <w:szCs w:val="24"/>
        </w:rPr>
        <w:t>“</w:t>
      </w:r>
    </w:p>
    <w:p w:rsidR="00137DE2" w:rsidRPr="00A55A1B" w:rsidRDefault="00A55A1B" w:rsidP="00A55A1B">
      <w:pPr>
        <w:spacing w:line="360" w:lineRule="auto"/>
        <w:ind w:firstLine="708"/>
        <w:jc w:val="both"/>
        <w:rPr>
          <w:rFonts w:ascii="Times New Roman" w:hAnsi="Times New Roman"/>
          <w:i/>
          <w:sz w:val="24"/>
          <w:szCs w:val="24"/>
        </w:rPr>
      </w:pPr>
      <w:r>
        <w:rPr>
          <w:rFonts w:ascii="Times New Roman" w:hAnsi="Times New Roman"/>
          <w:sz w:val="24"/>
          <w:szCs w:val="24"/>
        </w:rPr>
        <w:t xml:space="preserve">Paní Hana odpovídá: </w:t>
      </w:r>
      <w:r w:rsidRPr="00A55A1B">
        <w:rPr>
          <w:rFonts w:ascii="Times New Roman" w:hAnsi="Times New Roman"/>
          <w:i/>
          <w:sz w:val="24"/>
          <w:szCs w:val="24"/>
        </w:rPr>
        <w:t>„…s</w:t>
      </w:r>
      <w:r w:rsidR="00137DE2" w:rsidRPr="00A55A1B">
        <w:rPr>
          <w:rFonts w:ascii="Times New Roman" w:hAnsi="Times New Roman"/>
          <w:i/>
          <w:sz w:val="24"/>
          <w:szCs w:val="24"/>
        </w:rPr>
        <w:t>nažím se situaci sledovat pořád, i po vyřešení. S dětmi se v</w:t>
      </w:r>
      <w:r w:rsidR="00137DE2" w:rsidRPr="00A55A1B">
        <w:rPr>
          <w:rFonts w:ascii="Times New Roman" w:hAnsi="Times New Roman"/>
          <w:i/>
          <w:sz w:val="24"/>
          <w:szCs w:val="24"/>
        </w:rPr>
        <w:t>í</w:t>
      </w:r>
      <w:r w:rsidR="00137DE2" w:rsidRPr="00A55A1B">
        <w:rPr>
          <w:rFonts w:ascii="Times New Roman" w:hAnsi="Times New Roman"/>
          <w:i/>
          <w:sz w:val="24"/>
          <w:szCs w:val="24"/>
        </w:rPr>
        <w:t>dám, sem tam se na něco zeptám, jestli je vše v pořádku, a když je potřeba, tak ke mně děti mohou kdykoliv přijít si jen tak popovídat.</w:t>
      </w:r>
      <w:r w:rsidRPr="00A55A1B">
        <w:rPr>
          <w:rFonts w:ascii="Times New Roman" w:hAnsi="Times New Roman"/>
          <w:i/>
          <w:sz w:val="24"/>
          <w:szCs w:val="24"/>
        </w:rPr>
        <w:t>“</w:t>
      </w:r>
    </w:p>
    <w:p w:rsidR="00137DE2" w:rsidRPr="00A55A1B" w:rsidRDefault="00A55A1B" w:rsidP="00A55A1B">
      <w:pPr>
        <w:spacing w:line="360" w:lineRule="auto"/>
        <w:ind w:firstLine="708"/>
        <w:jc w:val="both"/>
        <w:rPr>
          <w:rFonts w:ascii="Times New Roman" w:hAnsi="Times New Roman"/>
          <w:i/>
          <w:sz w:val="24"/>
          <w:szCs w:val="24"/>
        </w:rPr>
      </w:pPr>
      <w:r w:rsidRPr="00A55A1B">
        <w:rPr>
          <w:rFonts w:ascii="Times New Roman" w:hAnsi="Times New Roman"/>
          <w:i/>
          <w:sz w:val="24"/>
          <w:szCs w:val="24"/>
        </w:rPr>
        <w:t>„</w:t>
      </w:r>
      <w:r w:rsidR="00137DE2" w:rsidRPr="00A55A1B">
        <w:rPr>
          <w:rFonts w:ascii="Times New Roman" w:hAnsi="Times New Roman"/>
          <w:i/>
          <w:sz w:val="24"/>
          <w:szCs w:val="24"/>
        </w:rPr>
        <w:t>Ano i ne. Teda, ne že by byly oběti nadále šikanovány, to se snažíme si ohlídat, ale s některými dětmi se vídáme i po skončení problému. Nedá se říct, že „vyřešené“ po tom vyř</w:t>
      </w:r>
      <w:r>
        <w:rPr>
          <w:rFonts w:ascii="Times New Roman" w:hAnsi="Times New Roman"/>
          <w:i/>
          <w:sz w:val="24"/>
          <w:szCs w:val="24"/>
        </w:rPr>
        <w:t>e</w:t>
      </w:r>
      <w:r>
        <w:rPr>
          <w:rFonts w:ascii="Times New Roman" w:hAnsi="Times New Roman"/>
          <w:i/>
          <w:sz w:val="24"/>
          <w:szCs w:val="24"/>
        </w:rPr>
        <w:t xml:space="preserve">šení je to uzavřené i pro děti“, taková byla odpověď </w:t>
      </w:r>
      <w:proofErr w:type="spellStart"/>
      <w:r>
        <w:rPr>
          <w:rFonts w:ascii="Times New Roman" w:hAnsi="Times New Roman"/>
          <w:i/>
          <w:sz w:val="24"/>
          <w:szCs w:val="24"/>
        </w:rPr>
        <w:t>respondentky</w:t>
      </w:r>
      <w:proofErr w:type="spellEnd"/>
      <w:r>
        <w:rPr>
          <w:rFonts w:ascii="Times New Roman" w:hAnsi="Times New Roman"/>
          <w:i/>
          <w:sz w:val="24"/>
          <w:szCs w:val="24"/>
        </w:rPr>
        <w:t xml:space="preserve"> Alžběty.</w:t>
      </w:r>
    </w:p>
    <w:p w:rsidR="00137DE2" w:rsidRPr="00A55A1B" w:rsidRDefault="00A55A1B" w:rsidP="0023497A">
      <w:pPr>
        <w:spacing w:line="360" w:lineRule="auto"/>
        <w:jc w:val="both"/>
        <w:rPr>
          <w:rFonts w:ascii="Times New Roman" w:hAnsi="Times New Roman"/>
          <w:sz w:val="24"/>
          <w:szCs w:val="30"/>
        </w:rPr>
      </w:pPr>
      <w:r>
        <w:rPr>
          <w:rFonts w:ascii="Times New Roman" w:hAnsi="Times New Roman"/>
          <w:b/>
          <w:sz w:val="30"/>
          <w:szCs w:val="30"/>
        </w:rPr>
        <w:tab/>
      </w:r>
      <w:r>
        <w:rPr>
          <w:rFonts w:ascii="Times New Roman" w:hAnsi="Times New Roman"/>
          <w:sz w:val="24"/>
          <w:szCs w:val="30"/>
        </w:rPr>
        <w:t>Poslední otázka týkající se této kategorie se dotazovala na to, zda poradci řeší nějak aktivně nastalý problém i s agresorem.</w:t>
      </w:r>
      <w:r>
        <w:rPr>
          <w:rFonts w:ascii="Times New Roman" w:hAnsi="Times New Roman"/>
          <w:b/>
          <w:sz w:val="30"/>
          <w:szCs w:val="30"/>
        </w:rPr>
        <w:tab/>
      </w:r>
    </w:p>
    <w:p w:rsidR="00137DE2" w:rsidRPr="00A55A1B" w:rsidRDefault="00A55A1B" w:rsidP="00A55A1B">
      <w:pPr>
        <w:spacing w:line="360" w:lineRule="auto"/>
        <w:ind w:firstLine="708"/>
        <w:jc w:val="both"/>
        <w:rPr>
          <w:rFonts w:ascii="Times New Roman" w:hAnsi="Times New Roman"/>
          <w:i/>
          <w:sz w:val="24"/>
          <w:szCs w:val="24"/>
        </w:rPr>
      </w:pPr>
      <w:r>
        <w:rPr>
          <w:rFonts w:ascii="Times New Roman" w:hAnsi="Times New Roman"/>
          <w:sz w:val="24"/>
          <w:szCs w:val="24"/>
        </w:rPr>
        <w:t xml:space="preserve">Jak řeší situaci paní Barbora: </w:t>
      </w:r>
      <w:r w:rsidRPr="00A55A1B">
        <w:rPr>
          <w:rFonts w:ascii="Times New Roman" w:hAnsi="Times New Roman"/>
          <w:i/>
          <w:sz w:val="24"/>
          <w:szCs w:val="24"/>
        </w:rPr>
        <w:t>„…n</w:t>
      </w:r>
      <w:r w:rsidR="00137DE2" w:rsidRPr="00A55A1B">
        <w:rPr>
          <w:rFonts w:ascii="Times New Roman" w:hAnsi="Times New Roman"/>
          <w:i/>
          <w:sz w:val="24"/>
          <w:szCs w:val="24"/>
        </w:rPr>
        <w:t>o, rozhodně. Stejně, jak s objetí. Pozveme si do ka</w:t>
      </w:r>
      <w:r w:rsidR="00137DE2" w:rsidRPr="00A55A1B">
        <w:rPr>
          <w:rFonts w:ascii="Times New Roman" w:hAnsi="Times New Roman"/>
          <w:i/>
          <w:sz w:val="24"/>
          <w:szCs w:val="24"/>
        </w:rPr>
        <w:t>n</w:t>
      </w:r>
      <w:r w:rsidR="00137DE2" w:rsidRPr="00A55A1B">
        <w:rPr>
          <w:rFonts w:ascii="Times New Roman" w:hAnsi="Times New Roman"/>
          <w:i/>
          <w:sz w:val="24"/>
          <w:szCs w:val="24"/>
        </w:rPr>
        <w:t>celáře obě strany, nejdříve najednou, potom jednotlivě a snažíme se přijít na to, co se vlastně děje.</w:t>
      </w:r>
      <w:r w:rsidRPr="00A55A1B">
        <w:rPr>
          <w:rFonts w:ascii="Times New Roman" w:hAnsi="Times New Roman"/>
          <w:i/>
          <w:sz w:val="24"/>
          <w:szCs w:val="24"/>
        </w:rPr>
        <w:t>“</w:t>
      </w:r>
    </w:p>
    <w:p w:rsidR="00137DE2" w:rsidRPr="00A55A1B" w:rsidRDefault="00A55A1B" w:rsidP="00A55A1B">
      <w:pPr>
        <w:spacing w:line="360" w:lineRule="auto"/>
        <w:ind w:firstLine="708"/>
        <w:jc w:val="both"/>
        <w:rPr>
          <w:rFonts w:ascii="Times New Roman" w:hAnsi="Times New Roman"/>
          <w:i/>
          <w:sz w:val="24"/>
          <w:szCs w:val="24"/>
        </w:rPr>
      </w:pPr>
      <w:r>
        <w:rPr>
          <w:rFonts w:ascii="Times New Roman" w:hAnsi="Times New Roman"/>
          <w:sz w:val="24"/>
          <w:szCs w:val="24"/>
        </w:rPr>
        <w:t xml:space="preserve">Paní Hana naopak odpovídá takto: </w:t>
      </w:r>
      <w:r w:rsidRPr="00A55A1B">
        <w:rPr>
          <w:rFonts w:ascii="Times New Roman" w:hAnsi="Times New Roman"/>
          <w:i/>
          <w:sz w:val="24"/>
          <w:szCs w:val="24"/>
        </w:rPr>
        <w:t>„…s</w:t>
      </w:r>
      <w:r w:rsidR="00137DE2" w:rsidRPr="00A55A1B">
        <w:rPr>
          <w:rFonts w:ascii="Times New Roman" w:hAnsi="Times New Roman"/>
          <w:i/>
          <w:sz w:val="24"/>
          <w:szCs w:val="24"/>
        </w:rPr>
        <w:t>nažím se to dělat nenápadně. Myslím to tak, že když se třeba s dětmi potkám na chodbě nebo tak, děti to nesou těžce, když se to řeší viditelně před všemi. Takhle sonduji změny situace.</w:t>
      </w:r>
      <w:r w:rsidRPr="00A55A1B">
        <w:rPr>
          <w:rFonts w:ascii="Times New Roman" w:hAnsi="Times New Roman"/>
          <w:i/>
          <w:sz w:val="24"/>
          <w:szCs w:val="24"/>
        </w:rPr>
        <w:t>“</w:t>
      </w:r>
      <w:r w:rsidR="00137DE2" w:rsidRPr="00A55A1B">
        <w:rPr>
          <w:rFonts w:ascii="Times New Roman" w:hAnsi="Times New Roman"/>
          <w:i/>
          <w:sz w:val="24"/>
          <w:szCs w:val="24"/>
        </w:rPr>
        <w:t xml:space="preserve"> </w:t>
      </w:r>
    </w:p>
    <w:p w:rsidR="00137DE2" w:rsidRPr="001426CC" w:rsidRDefault="00A55A1B" w:rsidP="00A55A1B">
      <w:pPr>
        <w:spacing w:line="360" w:lineRule="auto"/>
        <w:ind w:firstLine="708"/>
        <w:jc w:val="both"/>
        <w:rPr>
          <w:rFonts w:ascii="Times New Roman" w:hAnsi="Times New Roman"/>
          <w:i/>
          <w:sz w:val="24"/>
          <w:szCs w:val="24"/>
        </w:rPr>
      </w:pPr>
      <w:r>
        <w:rPr>
          <w:rFonts w:ascii="Times New Roman" w:hAnsi="Times New Roman"/>
          <w:sz w:val="24"/>
          <w:szCs w:val="24"/>
        </w:rPr>
        <w:t xml:space="preserve">Respondent Ladislav odpověděl na mou otázku věcně: </w:t>
      </w:r>
      <w:r w:rsidRPr="001426CC">
        <w:rPr>
          <w:rFonts w:ascii="Times New Roman" w:hAnsi="Times New Roman"/>
          <w:i/>
          <w:sz w:val="24"/>
          <w:szCs w:val="24"/>
        </w:rPr>
        <w:t xml:space="preserve">„…v </w:t>
      </w:r>
      <w:r w:rsidR="00137DE2" w:rsidRPr="001426CC">
        <w:rPr>
          <w:rFonts w:ascii="Times New Roman" w:hAnsi="Times New Roman"/>
          <w:i/>
          <w:sz w:val="24"/>
          <w:szCs w:val="24"/>
        </w:rPr>
        <w:t>kanceláři i se školním psychologem a třídním učitelem. Ony si to většinou děti rozmyslí zapírat nebo lhát, když to řeší s celým poradenským týmem.</w:t>
      </w:r>
      <w:r w:rsidRPr="001426CC">
        <w:rPr>
          <w:rFonts w:ascii="Times New Roman" w:hAnsi="Times New Roman"/>
          <w:i/>
          <w:sz w:val="24"/>
          <w:szCs w:val="24"/>
        </w:rPr>
        <w:t>“</w:t>
      </w:r>
      <w:r w:rsidR="00137DE2" w:rsidRPr="001426CC">
        <w:rPr>
          <w:rFonts w:ascii="Times New Roman" w:hAnsi="Times New Roman"/>
          <w:i/>
          <w:sz w:val="24"/>
          <w:szCs w:val="24"/>
        </w:rPr>
        <w:t xml:space="preserve"> </w:t>
      </w:r>
    </w:p>
    <w:p w:rsidR="00137DE2" w:rsidRPr="001426CC" w:rsidRDefault="001426CC" w:rsidP="001426CC">
      <w:pPr>
        <w:spacing w:line="360" w:lineRule="auto"/>
        <w:ind w:firstLine="708"/>
        <w:jc w:val="both"/>
        <w:rPr>
          <w:rFonts w:ascii="Times New Roman" w:hAnsi="Times New Roman"/>
          <w:i/>
          <w:sz w:val="24"/>
          <w:szCs w:val="24"/>
        </w:rPr>
      </w:pPr>
      <w:r>
        <w:rPr>
          <w:rFonts w:ascii="Times New Roman" w:hAnsi="Times New Roman"/>
          <w:sz w:val="24"/>
          <w:szCs w:val="24"/>
        </w:rPr>
        <w:t xml:space="preserve">Paní poradkyně Zdena řekla: </w:t>
      </w:r>
      <w:r w:rsidRPr="001426CC">
        <w:rPr>
          <w:rFonts w:ascii="Times New Roman" w:hAnsi="Times New Roman"/>
          <w:i/>
          <w:sz w:val="24"/>
          <w:szCs w:val="24"/>
        </w:rPr>
        <w:t>„…o</w:t>
      </w:r>
      <w:r w:rsidR="00137DE2" w:rsidRPr="001426CC">
        <w:rPr>
          <w:rFonts w:ascii="Times New Roman" w:hAnsi="Times New Roman"/>
          <w:i/>
          <w:sz w:val="24"/>
          <w:szCs w:val="24"/>
        </w:rPr>
        <w:t>sobním rozhovorem s ním, potom i s jeho  rodiči. Musí být ze situace nějaký výstup, aby každý věděl, jaký má úkol, jak se bude postupovat, a podle závažnosti případu, jak se bude řešit.</w:t>
      </w:r>
      <w:r w:rsidRPr="001426CC">
        <w:rPr>
          <w:rFonts w:ascii="Times New Roman" w:hAnsi="Times New Roman"/>
          <w:i/>
          <w:sz w:val="24"/>
          <w:szCs w:val="24"/>
        </w:rPr>
        <w:t>“</w:t>
      </w:r>
    </w:p>
    <w:p w:rsidR="00137DE2" w:rsidRDefault="00137DE2" w:rsidP="0023497A">
      <w:pPr>
        <w:spacing w:line="360" w:lineRule="auto"/>
        <w:jc w:val="both"/>
        <w:rPr>
          <w:rFonts w:ascii="Times New Roman" w:hAnsi="Times New Roman"/>
          <w:b/>
          <w:sz w:val="30"/>
          <w:szCs w:val="30"/>
        </w:rPr>
      </w:pPr>
    </w:p>
    <w:p w:rsidR="00A857CC" w:rsidRDefault="00A857CC" w:rsidP="0023497A">
      <w:pPr>
        <w:spacing w:line="360" w:lineRule="auto"/>
        <w:jc w:val="both"/>
        <w:rPr>
          <w:rFonts w:ascii="Times New Roman" w:hAnsi="Times New Roman"/>
          <w:b/>
          <w:sz w:val="30"/>
          <w:szCs w:val="30"/>
        </w:rPr>
      </w:pPr>
    </w:p>
    <w:p w:rsidR="00A857CC" w:rsidRDefault="00A857CC" w:rsidP="0023497A">
      <w:pPr>
        <w:spacing w:line="360" w:lineRule="auto"/>
        <w:jc w:val="both"/>
        <w:rPr>
          <w:rFonts w:ascii="Times New Roman" w:hAnsi="Times New Roman"/>
          <w:b/>
          <w:sz w:val="30"/>
          <w:szCs w:val="30"/>
        </w:rPr>
      </w:pPr>
    </w:p>
    <w:p w:rsidR="00A857CC" w:rsidRDefault="00A857CC" w:rsidP="0023497A">
      <w:pPr>
        <w:spacing w:line="360" w:lineRule="auto"/>
        <w:jc w:val="both"/>
        <w:rPr>
          <w:rFonts w:ascii="Times New Roman" w:hAnsi="Times New Roman"/>
          <w:b/>
          <w:sz w:val="30"/>
          <w:szCs w:val="30"/>
        </w:rPr>
      </w:pPr>
    </w:p>
    <w:p w:rsidR="00137DE2" w:rsidRDefault="00137DE2" w:rsidP="00A857CC">
      <w:pPr>
        <w:spacing w:line="360" w:lineRule="auto"/>
        <w:jc w:val="both"/>
        <w:rPr>
          <w:rFonts w:ascii="Times New Roman" w:hAnsi="Times New Roman"/>
          <w:b/>
          <w:sz w:val="30"/>
          <w:szCs w:val="30"/>
        </w:rPr>
      </w:pPr>
    </w:p>
    <w:p w:rsidR="00A857CC" w:rsidRPr="008F397A" w:rsidRDefault="00A857CC" w:rsidP="00A857CC">
      <w:pPr>
        <w:spacing w:line="360" w:lineRule="auto"/>
        <w:jc w:val="both"/>
        <w:rPr>
          <w:rFonts w:ascii="Times New Roman" w:hAnsi="Times New Roman"/>
          <w:b/>
          <w:sz w:val="24"/>
          <w:szCs w:val="30"/>
        </w:rPr>
      </w:pPr>
      <w:r w:rsidRPr="008F397A">
        <w:rPr>
          <w:rFonts w:ascii="Times New Roman" w:hAnsi="Times New Roman"/>
          <w:b/>
          <w:sz w:val="24"/>
          <w:szCs w:val="30"/>
        </w:rPr>
        <w:lastRenderedPageBreak/>
        <w:t xml:space="preserve">Kategorie číslo </w:t>
      </w:r>
      <w:r>
        <w:rPr>
          <w:rFonts w:ascii="Times New Roman" w:hAnsi="Times New Roman"/>
          <w:b/>
          <w:sz w:val="24"/>
          <w:szCs w:val="30"/>
        </w:rPr>
        <w:t>6</w:t>
      </w:r>
    </w:p>
    <w:p w:rsidR="00A857CC" w:rsidRPr="008F397A" w:rsidRDefault="00A857CC" w:rsidP="00A857CC">
      <w:pPr>
        <w:spacing w:line="360" w:lineRule="auto"/>
        <w:jc w:val="both"/>
        <w:rPr>
          <w:rFonts w:ascii="Times New Roman" w:hAnsi="Times New Roman"/>
          <w:b/>
          <w:sz w:val="24"/>
          <w:szCs w:val="30"/>
        </w:rPr>
      </w:pPr>
      <w:r>
        <w:rPr>
          <w:rFonts w:ascii="Times New Roman" w:hAnsi="Times New Roman"/>
          <w:b/>
          <w:sz w:val="24"/>
          <w:szCs w:val="30"/>
        </w:rPr>
        <w:t>Spolupráce třídy s poradci k úspěšnému dořešení případu.</w:t>
      </w:r>
    </w:p>
    <w:p w:rsidR="00A857CC" w:rsidRDefault="00A857CC" w:rsidP="00A857CC">
      <w:pPr>
        <w:spacing w:line="360" w:lineRule="auto"/>
        <w:jc w:val="both"/>
        <w:rPr>
          <w:rFonts w:ascii="Times New Roman" w:hAnsi="Times New Roman"/>
          <w:sz w:val="24"/>
          <w:szCs w:val="30"/>
        </w:rPr>
      </w:pPr>
      <w:r>
        <w:rPr>
          <w:rFonts w:ascii="Times New Roman" w:hAnsi="Times New Roman"/>
          <w:sz w:val="24"/>
          <w:szCs w:val="30"/>
        </w:rPr>
        <w:t>Tabulka číslo 7 – přehled vybraných citací ke kategorii číslo 6</w:t>
      </w:r>
    </w:p>
    <w:tbl>
      <w:tblPr>
        <w:tblStyle w:val="Mkatabulky"/>
        <w:tblW w:w="0" w:type="auto"/>
        <w:tblLook w:val="04A0"/>
      </w:tblPr>
      <w:tblGrid>
        <w:gridCol w:w="4606"/>
        <w:gridCol w:w="4606"/>
      </w:tblGrid>
      <w:tr w:rsidR="00A857CC" w:rsidTr="00A857CC">
        <w:tc>
          <w:tcPr>
            <w:tcW w:w="4606" w:type="dxa"/>
            <w:shd w:val="clear" w:color="auto" w:fill="A6A6A6" w:themeFill="background1" w:themeFillShade="A6"/>
          </w:tcPr>
          <w:p w:rsidR="00A857CC" w:rsidRPr="008F397A" w:rsidRDefault="00A857CC" w:rsidP="00A857CC">
            <w:pPr>
              <w:spacing w:line="360" w:lineRule="auto"/>
              <w:jc w:val="both"/>
              <w:rPr>
                <w:rFonts w:ascii="Times New Roman" w:hAnsi="Times New Roman"/>
                <w:b/>
                <w:sz w:val="24"/>
                <w:szCs w:val="30"/>
              </w:rPr>
            </w:pPr>
            <w:r w:rsidRPr="008F397A">
              <w:rPr>
                <w:rFonts w:ascii="Times New Roman" w:hAnsi="Times New Roman"/>
                <w:b/>
                <w:sz w:val="24"/>
                <w:szCs w:val="30"/>
              </w:rPr>
              <w:t>Vlastnosti</w:t>
            </w:r>
          </w:p>
        </w:tc>
        <w:tc>
          <w:tcPr>
            <w:tcW w:w="4606" w:type="dxa"/>
            <w:shd w:val="clear" w:color="auto" w:fill="A6A6A6" w:themeFill="background1" w:themeFillShade="A6"/>
          </w:tcPr>
          <w:p w:rsidR="00A857CC" w:rsidRPr="008F397A" w:rsidRDefault="00A857CC" w:rsidP="00A857CC">
            <w:pPr>
              <w:spacing w:line="360" w:lineRule="auto"/>
              <w:jc w:val="both"/>
              <w:rPr>
                <w:rFonts w:ascii="Times New Roman" w:hAnsi="Times New Roman"/>
                <w:b/>
                <w:sz w:val="24"/>
                <w:szCs w:val="30"/>
              </w:rPr>
            </w:pPr>
            <w:r w:rsidRPr="008F397A">
              <w:rPr>
                <w:rFonts w:ascii="Times New Roman" w:hAnsi="Times New Roman"/>
                <w:b/>
                <w:sz w:val="24"/>
                <w:szCs w:val="30"/>
              </w:rPr>
              <w:t>Dimenzionální rozsah</w:t>
            </w:r>
          </w:p>
        </w:tc>
      </w:tr>
      <w:tr w:rsidR="00A857CC" w:rsidTr="00A857CC">
        <w:tc>
          <w:tcPr>
            <w:tcW w:w="4606" w:type="dxa"/>
          </w:tcPr>
          <w:p w:rsidR="00A857CC" w:rsidRDefault="001D7518" w:rsidP="00A857CC">
            <w:pPr>
              <w:spacing w:line="360" w:lineRule="auto"/>
              <w:jc w:val="both"/>
              <w:rPr>
                <w:rFonts w:ascii="Times New Roman" w:hAnsi="Times New Roman"/>
                <w:sz w:val="24"/>
                <w:szCs w:val="30"/>
              </w:rPr>
            </w:pPr>
            <w:r>
              <w:rPr>
                <w:rFonts w:ascii="Times New Roman" w:hAnsi="Times New Roman"/>
                <w:sz w:val="24"/>
                <w:szCs w:val="30"/>
              </w:rPr>
              <w:t>Spolupráce</w:t>
            </w:r>
          </w:p>
        </w:tc>
        <w:tc>
          <w:tcPr>
            <w:tcW w:w="4606" w:type="dxa"/>
          </w:tcPr>
          <w:p w:rsidR="00A857CC" w:rsidRDefault="001D7518" w:rsidP="00A857CC">
            <w:pPr>
              <w:spacing w:line="360" w:lineRule="auto"/>
              <w:jc w:val="both"/>
              <w:rPr>
                <w:rFonts w:ascii="Times New Roman" w:hAnsi="Times New Roman"/>
                <w:sz w:val="24"/>
                <w:szCs w:val="30"/>
              </w:rPr>
            </w:pPr>
            <w:r w:rsidRPr="001D7518">
              <w:rPr>
                <w:rFonts w:ascii="Times New Roman" w:hAnsi="Times New Roman"/>
                <w:b/>
                <w:sz w:val="24"/>
                <w:szCs w:val="30"/>
              </w:rPr>
              <w:t>Častá</w:t>
            </w:r>
            <w:r>
              <w:rPr>
                <w:rFonts w:ascii="Times New Roman" w:hAnsi="Times New Roman"/>
                <w:sz w:val="24"/>
                <w:szCs w:val="30"/>
              </w:rPr>
              <w:t xml:space="preserve"> – ojedinělá</w:t>
            </w:r>
          </w:p>
        </w:tc>
      </w:tr>
      <w:tr w:rsidR="00A857CC" w:rsidTr="00A857CC">
        <w:tc>
          <w:tcPr>
            <w:tcW w:w="4606" w:type="dxa"/>
          </w:tcPr>
          <w:p w:rsidR="001D7518" w:rsidRDefault="001D7518" w:rsidP="00A857CC">
            <w:pPr>
              <w:spacing w:line="360" w:lineRule="auto"/>
              <w:jc w:val="both"/>
              <w:rPr>
                <w:rFonts w:ascii="Times New Roman" w:hAnsi="Times New Roman"/>
                <w:sz w:val="24"/>
                <w:szCs w:val="30"/>
              </w:rPr>
            </w:pPr>
            <w:r>
              <w:rPr>
                <w:rFonts w:ascii="Times New Roman" w:hAnsi="Times New Roman"/>
                <w:sz w:val="24"/>
                <w:szCs w:val="30"/>
              </w:rPr>
              <w:t xml:space="preserve">Dořešení </w:t>
            </w:r>
          </w:p>
        </w:tc>
        <w:tc>
          <w:tcPr>
            <w:tcW w:w="4606" w:type="dxa"/>
          </w:tcPr>
          <w:p w:rsidR="00A857CC" w:rsidRDefault="001D7518" w:rsidP="00A857CC">
            <w:pPr>
              <w:spacing w:line="360" w:lineRule="auto"/>
              <w:jc w:val="both"/>
              <w:rPr>
                <w:rFonts w:ascii="Times New Roman" w:hAnsi="Times New Roman"/>
                <w:sz w:val="24"/>
                <w:szCs w:val="30"/>
              </w:rPr>
            </w:pPr>
            <w:r w:rsidRPr="001D7518">
              <w:rPr>
                <w:rFonts w:ascii="Times New Roman" w:hAnsi="Times New Roman"/>
                <w:b/>
                <w:sz w:val="24"/>
                <w:szCs w:val="30"/>
              </w:rPr>
              <w:t xml:space="preserve">Vysoká míra </w:t>
            </w:r>
            <w:r>
              <w:rPr>
                <w:rFonts w:ascii="Times New Roman" w:hAnsi="Times New Roman"/>
                <w:sz w:val="24"/>
                <w:szCs w:val="30"/>
              </w:rPr>
              <w:t>– nízká míra</w:t>
            </w:r>
          </w:p>
        </w:tc>
      </w:tr>
      <w:tr w:rsidR="00A857CC" w:rsidTr="00A857CC">
        <w:tc>
          <w:tcPr>
            <w:tcW w:w="4606" w:type="dxa"/>
          </w:tcPr>
          <w:p w:rsidR="00A857CC" w:rsidRDefault="001D7518" w:rsidP="00A857CC">
            <w:pPr>
              <w:spacing w:line="360" w:lineRule="auto"/>
              <w:jc w:val="both"/>
              <w:rPr>
                <w:rFonts w:ascii="Times New Roman" w:hAnsi="Times New Roman"/>
                <w:sz w:val="24"/>
                <w:szCs w:val="30"/>
              </w:rPr>
            </w:pPr>
            <w:r>
              <w:rPr>
                <w:rFonts w:ascii="Times New Roman" w:hAnsi="Times New Roman"/>
                <w:sz w:val="24"/>
                <w:szCs w:val="30"/>
              </w:rPr>
              <w:t>Pomoc kolektivu</w:t>
            </w:r>
          </w:p>
        </w:tc>
        <w:tc>
          <w:tcPr>
            <w:tcW w:w="4606" w:type="dxa"/>
          </w:tcPr>
          <w:p w:rsidR="00A857CC" w:rsidRDefault="001D7518" w:rsidP="00A857CC">
            <w:pPr>
              <w:spacing w:line="360" w:lineRule="auto"/>
              <w:jc w:val="both"/>
              <w:rPr>
                <w:rFonts w:ascii="Times New Roman" w:hAnsi="Times New Roman"/>
                <w:sz w:val="24"/>
                <w:szCs w:val="30"/>
              </w:rPr>
            </w:pPr>
            <w:r w:rsidRPr="001D7518">
              <w:rPr>
                <w:rFonts w:ascii="Times New Roman" w:hAnsi="Times New Roman"/>
                <w:b/>
                <w:sz w:val="24"/>
                <w:szCs w:val="30"/>
              </w:rPr>
              <w:t>Důležitá</w:t>
            </w:r>
            <w:r>
              <w:rPr>
                <w:rFonts w:ascii="Times New Roman" w:hAnsi="Times New Roman"/>
                <w:sz w:val="24"/>
                <w:szCs w:val="30"/>
              </w:rPr>
              <w:t xml:space="preserve"> – nedůležitá</w:t>
            </w:r>
          </w:p>
        </w:tc>
      </w:tr>
      <w:tr w:rsidR="00A857CC" w:rsidTr="00A857CC">
        <w:tc>
          <w:tcPr>
            <w:tcW w:w="4606" w:type="dxa"/>
          </w:tcPr>
          <w:p w:rsidR="00A857CC" w:rsidRDefault="001D7518" w:rsidP="00A857CC">
            <w:pPr>
              <w:spacing w:line="360" w:lineRule="auto"/>
              <w:jc w:val="both"/>
              <w:rPr>
                <w:rFonts w:ascii="Times New Roman" w:hAnsi="Times New Roman"/>
                <w:sz w:val="24"/>
                <w:szCs w:val="30"/>
              </w:rPr>
            </w:pPr>
            <w:r>
              <w:rPr>
                <w:rFonts w:ascii="Times New Roman" w:hAnsi="Times New Roman"/>
                <w:sz w:val="24"/>
                <w:szCs w:val="30"/>
              </w:rPr>
              <w:t>Spolehlivost na žáky</w:t>
            </w:r>
          </w:p>
        </w:tc>
        <w:tc>
          <w:tcPr>
            <w:tcW w:w="4606" w:type="dxa"/>
          </w:tcPr>
          <w:p w:rsidR="00A857CC" w:rsidRDefault="001D7518" w:rsidP="00A857CC">
            <w:pPr>
              <w:spacing w:line="360" w:lineRule="auto"/>
              <w:jc w:val="both"/>
              <w:rPr>
                <w:rFonts w:ascii="Times New Roman" w:hAnsi="Times New Roman"/>
                <w:sz w:val="24"/>
                <w:szCs w:val="30"/>
              </w:rPr>
            </w:pPr>
            <w:r w:rsidRPr="001D7518">
              <w:rPr>
                <w:rFonts w:ascii="Times New Roman" w:hAnsi="Times New Roman"/>
                <w:b/>
                <w:sz w:val="24"/>
                <w:szCs w:val="30"/>
              </w:rPr>
              <w:t>Zjevná</w:t>
            </w:r>
            <w:r>
              <w:rPr>
                <w:rFonts w:ascii="Times New Roman" w:hAnsi="Times New Roman"/>
                <w:sz w:val="24"/>
                <w:szCs w:val="30"/>
              </w:rPr>
              <w:t xml:space="preserve"> </w:t>
            </w:r>
            <w:r w:rsidR="002D0AF8">
              <w:rPr>
                <w:rFonts w:ascii="Times New Roman" w:hAnsi="Times New Roman"/>
                <w:sz w:val="24"/>
                <w:szCs w:val="30"/>
              </w:rPr>
              <w:t>–</w:t>
            </w:r>
            <w:r>
              <w:rPr>
                <w:rFonts w:ascii="Times New Roman" w:hAnsi="Times New Roman"/>
                <w:sz w:val="24"/>
                <w:szCs w:val="30"/>
              </w:rPr>
              <w:t xml:space="preserve"> skrytá</w:t>
            </w:r>
          </w:p>
        </w:tc>
      </w:tr>
    </w:tbl>
    <w:p w:rsidR="00EB6F93" w:rsidRDefault="00EB6F93" w:rsidP="0023497A">
      <w:pPr>
        <w:spacing w:line="360" w:lineRule="auto"/>
        <w:jc w:val="both"/>
        <w:rPr>
          <w:rFonts w:ascii="Times New Roman" w:hAnsi="Times New Roman"/>
          <w:b/>
          <w:sz w:val="30"/>
          <w:szCs w:val="30"/>
        </w:rPr>
      </w:pPr>
    </w:p>
    <w:p w:rsidR="00137DE2" w:rsidRPr="007D3567" w:rsidRDefault="00EB6F93" w:rsidP="0023497A">
      <w:pPr>
        <w:spacing w:line="360" w:lineRule="auto"/>
        <w:jc w:val="both"/>
        <w:rPr>
          <w:rFonts w:ascii="Times New Roman" w:hAnsi="Times New Roman"/>
          <w:b/>
          <w:sz w:val="24"/>
          <w:szCs w:val="30"/>
        </w:rPr>
      </w:pPr>
      <w:r>
        <w:rPr>
          <w:rFonts w:ascii="Times New Roman" w:hAnsi="Times New Roman"/>
          <w:sz w:val="24"/>
          <w:szCs w:val="30"/>
        </w:rPr>
        <w:tab/>
      </w:r>
      <w:r w:rsidR="007D3567">
        <w:rPr>
          <w:rFonts w:ascii="Times New Roman" w:hAnsi="Times New Roman"/>
          <w:sz w:val="24"/>
          <w:szCs w:val="30"/>
        </w:rPr>
        <w:t>Moc mě zajímalo, jak mi respondenti odpoví na otázku, jestli si myslí, že dokážou odhalit všechny případy šikany na jejich škole. Když jsem dávala dohromady otázky k rozhovoru, tak jsem zvolila právě tuto otázku, protože podle mého názoru je to naprosto nemožné odhalit všechny případy. Podle mě bývá velké množství případů šikany na školách skryto. Dnešní děti jsou velmi vynalézavé, což můžu potvrdit proto, že mám doma také „</w:t>
      </w:r>
      <w:proofErr w:type="spellStart"/>
      <w:r w:rsidR="007D3567">
        <w:rPr>
          <w:rFonts w:ascii="Times New Roman" w:hAnsi="Times New Roman"/>
          <w:sz w:val="24"/>
          <w:szCs w:val="30"/>
        </w:rPr>
        <w:t>p</w:t>
      </w:r>
      <w:r w:rsidR="007D3567">
        <w:rPr>
          <w:rFonts w:ascii="Times New Roman" w:hAnsi="Times New Roman"/>
          <w:sz w:val="24"/>
          <w:szCs w:val="30"/>
        </w:rPr>
        <w:t>u</w:t>
      </w:r>
      <w:r w:rsidR="007D3567">
        <w:rPr>
          <w:rFonts w:ascii="Times New Roman" w:hAnsi="Times New Roman"/>
          <w:sz w:val="24"/>
          <w:szCs w:val="30"/>
        </w:rPr>
        <w:t>berťáka</w:t>
      </w:r>
      <w:proofErr w:type="spellEnd"/>
      <w:r w:rsidR="007D3567">
        <w:rPr>
          <w:rFonts w:ascii="Times New Roman" w:hAnsi="Times New Roman"/>
          <w:sz w:val="24"/>
          <w:szCs w:val="30"/>
        </w:rPr>
        <w:t>“ – sestru, se kterou cloumají hormony a nové pocity a změny. Proto bych se přiklán</w:t>
      </w:r>
      <w:r w:rsidR="007D3567">
        <w:rPr>
          <w:rFonts w:ascii="Times New Roman" w:hAnsi="Times New Roman"/>
          <w:sz w:val="24"/>
          <w:szCs w:val="30"/>
        </w:rPr>
        <w:t>ě</w:t>
      </w:r>
      <w:r w:rsidR="007D3567">
        <w:rPr>
          <w:rFonts w:ascii="Times New Roman" w:hAnsi="Times New Roman"/>
          <w:sz w:val="24"/>
          <w:szCs w:val="30"/>
        </w:rPr>
        <w:t xml:space="preserve">la k názoru, že děti na druhém stupni základní školy dovedou ledasco skrývat a hlídat se, aby nechovaly nepatřičně v situacích, kdy by si toho mohla všimnout nezasvěcená osoba, tedy pedagog. Ne všechny děti samozřejmě, ale některé rozhodně.    </w:t>
      </w:r>
      <w:r w:rsidR="00716914">
        <w:rPr>
          <w:rFonts w:ascii="Times New Roman" w:hAnsi="Times New Roman"/>
          <w:b/>
          <w:sz w:val="24"/>
          <w:szCs w:val="30"/>
        </w:rPr>
        <w:tab/>
      </w:r>
    </w:p>
    <w:p w:rsidR="007D3567" w:rsidRDefault="007D3567" w:rsidP="007D3567">
      <w:pPr>
        <w:pStyle w:val="Bezmezer"/>
        <w:spacing w:line="360" w:lineRule="auto"/>
        <w:ind w:firstLine="708"/>
        <w:jc w:val="both"/>
        <w:rPr>
          <w:rFonts w:ascii="Times New Roman" w:hAnsi="Times New Roman" w:cs="Times New Roman"/>
          <w:sz w:val="24"/>
        </w:rPr>
      </w:pPr>
      <w:r w:rsidRPr="007D3567">
        <w:rPr>
          <w:rFonts w:ascii="Times New Roman" w:hAnsi="Times New Roman" w:cs="Times New Roman"/>
          <w:sz w:val="24"/>
        </w:rPr>
        <w:t>A takto mi na mou pomoženou otázku odpověděla paní Marta: „…</w:t>
      </w:r>
      <w:r w:rsidR="00137DE2" w:rsidRPr="007D3567">
        <w:rPr>
          <w:rFonts w:ascii="Times New Roman" w:hAnsi="Times New Roman" w:cs="Times New Roman"/>
          <w:sz w:val="24"/>
        </w:rPr>
        <w:t>Snad jo. Snažíme se pochytit všechno v zárodku.</w:t>
      </w:r>
      <w:r w:rsidRPr="007D3567">
        <w:rPr>
          <w:rFonts w:ascii="Times New Roman" w:hAnsi="Times New Roman" w:cs="Times New Roman"/>
          <w:sz w:val="24"/>
        </w:rPr>
        <w:t>“</w:t>
      </w:r>
      <w:r w:rsidR="00137DE2" w:rsidRPr="007D3567">
        <w:rPr>
          <w:rFonts w:ascii="Times New Roman" w:hAnsi="Times New Roman" w:cs="Times New Roman"/>
          <w:sz w:val="24"/>
        </w:rPr>
        <w:t xml:space="preserve"> </w:t>
      </w:r>
    </w:p>
    <w:p w:rsidR="00137DE2" w:rsidRPr="007D3567" w:rsidRDefault="007D3567" w:rsidP="007D3567">
      <w:pPr>
        <w:pStyle w:val="Bezmezer"/>
        <w:spacing w:line="360" w:lineRule="auto"/>
        <w:ind w:firstLine="708"/>
        <w:jc w:val="both"/>
        <w:rPr>
          <w:rFonts w:ascii="Times New Roman" w:hAnsi="Times New Roman" w:cs="Times New Roman"/>
          <w:i/>
          <w:sz w:val="24"/>
        </w:rPr>
      </w:pPr>
      <w:r>
        <w:rPr>
          <w:rFonts w:ascii="Times New Roman" w:hAnsi="Times New Roman" w:cs="Times New Roman"/>
          <w:sz w:val="24"/>
        </w:rPr>
        <w:t>Paní Alžběta se ale už trochu více přikláněla právě k mému názoru a její odpověď zn</w:t>
      </w:r>
      <w:r>
        <w:rPr>
          <w:rFonts w:ascii="Times New Roman" w:hAnsi="Times New Roman" w:cs="Times New Roman"/>
          <w:sz w:val="24"/>
        </w:rPr>
        <w:t>ě</w:t>
      </w:r>
      <w:r>
        <w:rPr>
          <w:rFonts w:ascii="Times New Roman" w:hAnsi="Times New Roman" w:cs="Times New Roman"/>
          <w:sz w:val="24"/>
        </w:rPr>
        <w:t xml:space="preserve">la: </w:t>
      </w:r>
      <w:r>
        <w:rPr>
          <w:rFonts w:ascii="Times New Roman" w:hAnsi="Times New Roman" w:cs="Times New Roman"/>
          <w:i/>
          <w:sz w:val="24"/>
        </w:rPr>
        <w:t>„…t</w:t>
      </w:r>
      <w:r w:rsidR="00137DE2" w:rsidRPr="007D3567">
        <w:rPr>
          <w:rFonts w:ascii="Times New Roman" w:hAnsi="Times New Roman" w:cs="Times New Roman"/>
          <w:i/>
          <w:sz w:val="24"/>
        </w:rPr>
        <w:t>o se nedá jednoznačně říct, sama za sebe si myslím, že někteří se dokážou velmi dobře přetvařovat a pochlebovat učiteli. Nedělají nic okatě, aby to nebylo tak vidět, jsou chytří, d</w:t>
      </w:r>
      <w:r w:rsidR="00137DE2" w:rsidRPr="007D3567">
        <w:rPr>
          <w:rFonts w:ascii="Times New Roman" w:hAnsi="Times New Roman" w:cs="Times New Roman"/>
          <w:i/>
          <w:sz w:val="24"/>
        </w:rPr>
        <w:t>o</w:t>
      </w:r>
      <w:r w:rsidR="00137DE2" w:rsidRPr="007D3567">
        <w:rPr>
          <w:rFonts w:ascii="Times New Roman" w:hAnsi="Times New Roman" w:cs="Times New Roman"/>
          <w:i/>
          <w:sz w:val="24"/>
        </w:rPr>
        <w:t>konce někteří až vyčůraní, že to tak musím říct.</w:t>
      </w:r>
      <w:r>
        <w:rPr>
          <w:rFonts w:ascii="Times New Roman" w:hAnsi="Times New Roman" w:cs="Times New Roman"/>
          <w:i/>
          <w:sz w:val="24"/>
        </w:rPr>
        <w:t>“</w:t>
      </w:r>
      <w:r w:rsidR="00137DE2" w:rsidRPr="007D3567">
        <w:rPr>
          <w:rFonts w:ascii="Times New Roman" w:hAnsi="Times New Roman" w:cs="Times New Roman"/>
          <w:i/>
          <w:sz w:val="24"/>
        </w:rPr>
        <w:t xml:space="preserve"> </w:t>
      </w:r>
    </w:p>
    <w:p w:rsidR="00137DE2" w:rsidRPr="00690A4F" w:rsidRDefault="007D3567" w:rsidP="007D3567">
      <w:pPr>
        <w:pStyle w:val="Bezmezer"/>
        <w:spacing w:line="360" w:lineRule="auto"/>
        <w:ind w:firstLine="708"/>
        <w:jc w:val="both"/>
        <w:rPr>
          <w:rFonts w:ascii="Times New Roman" w:hAnsi="Times New Roman" w:cs="Times New Roman"/>
          <w:sz w:val="24"/>
        </w:rPr>
      </w:pPr>
      <w:r w:rsidRPr="007D3567">
        <w:rPr>
          <w:rFonts w:ascii="Times New Roman" w:hAnsi="Times New Roman" w:cs="Times New Roman"/>
          <w:i/>
          <w:sz w:val="24"/>
        </w:rPr>
        <w:t>„</w:t>
      </w:r>
      <w:r w:rsidR="00137DE2" w:rsidRPr="007D3567">
        <w:rPr>
          <w:rFonts w:ascii="Times New Roman" w:hAnsi="Times New Roman" w:cs="Times New Roman"/>
          <w:i/>
          <w:sz w:val="24"/>
        </w:rPr>
        <w:t>Většinu? Většinu as</w:t>
      </w:r>
      <w:r w:rsidR="00690A4F">
        <w:rPr>
          <w:rFonts w:ascii="Times New Roman" w:hAnsi="Times New Roman" w:cs="Times New Roman"/>
          <w:i/>
          <w:sz w:val="24"/>
        </w:rPr>
        <w:t>i ano. Ale ne asi úplně jen my. Pomoc je potřeba ze všech stran. Takže, nechci říct, že úplně spoléháme na pomoc, ale je potřeba i pomoc ostatních pedagogů a třídy – spolužáci někdy prozradí více, než oběť, protože se tolik nebojí a s problémem nest</w:t>
      </w:r>
      <w:r w:rsidR="00690A4F">
        <w:rPr>
          <w:rFonts w:ascii="Times New Roman" w:hAnsi="Times New Roman" w:cs="Times New Roman"/>
          <w:i/>
          <w:sz w:val="24"/>
        </w:rPr>
        <w:t>y</w:t>
      </w:r>
      <w:r w:rsidR="00690A4F">
        <w:rPr>
          <w:rFonts w:ascii="Times New Roman" w:hAnsi="Times New Roman" w:cs="Times New Roman"/>
          <w:i/>
          <w:sz w:val="24"/>
        </w:rPr>
        <w:t xml:space="preserve">dí přijít, pomáhají tím kamarádovi. </w:t>
      </w:r>
      <w:r w:rsidR="00137DE2" w:rsidRPr="007D3567">
        <w:rPr>
          <w:rFonts w:ascii="Times New Roman" w:hAnsi="Times New Roman" w:cs="Times New Roman"/>
          <w:i/>
          <w:sz w:val="24"/>
        </w:rPr>
        <w:t>Ale i teď jsem zpětně přišla na pár případů, které si spolu řešili třídní učitelé s ředitelem, a ke mně se už nic nedostalo.</w:t>
      </w:r>
      <w:r w:rsidR="00690A4F">
        <w:rPr>
          <w:rFonts w:ascii="Times New Roman" w:hAnsi="Times New Roman" w:cs="Times New Roman"/>
          <w:i/>
          <w:sz w:val="24"/>
        </w:rPr>
        <w:t xml:space="preserve">“ </w:t>
      </w:r>
      <w:r w:rsidR="00690A4F">
        <w:rPr>
          <w:rFonts w:ascii="Times New Roman" w:hAnsi="Times New Roman" w:cs="Times New Roman"/>
          <w:sz w:val="24"/>
        </w:rPr>
        <w:t xml:space="preserve">odpověděl pan Ladislav. Druhá část jeho odpovědi mě přiznám se, docela překvapila a vyvedla z míry. Před touto prací jsem </w:t>
      </w:r>
      <w:r w:rsidR="00690A4F">
        <w:rPr>
          <w:rFonts w:ascii="Times New Roman" w:hAnsi="Times New Roman" w:cs="Times New Roman"/>
          <w:sz w:val="24"/>
        </w:rPr>
        <w:lastRenderedPageBreak/>
        <w:t>myslela, že systém je nastaven jasně a všechny případy šikany musí bezpodmínečně projít mezi poradci.</w:t>
      </w:r>
    </w:p>
    <w:p w:rsidR="00137DE2" w:rsidRDefault="00690A4F" w:rsidP="00690A4F">
      <w:pPr>
        <w:pStyle w:val="Bezmezer"/>
        <w:spacing w:line="360" w:lineRule="auto"/>
        <w:ind w:firstLine="708"/>
        <w:jc w:val="both"/>
        <w:rPr>
          <w:rFonts w:ascii="Times New Roman" w:hAnsi="Times New Roman" w:cs="Times New Roman"/>
          <w:i/>
          <w:sz w:val="24"/>
        </w:rPr>
      </w:pPr>
      <w:r>
        <w:rPr>
          <w:rFonts w:ascii="Times New Roman" w:hAnsi="Times New Roman" w:cs="Times New Roman"/>
          <w:sz w:val="24"/>
        </w:rPr>
        <w:t xml:space="preserve">Odpověď Paní Zdeny byla naopak proti některým odpovědím už trochu skeptická: </w:t>
      </w:r>
      <w:r w:rsidRPr="00690A4F">
        <w:rPr>
          <w:rFonts w:ascii="Times New Roman" w:hAnsi="Times New Roman" w:cs="Times New Roman"/>
          <w:i/>
          <w:sz w:val="24"/>
        </w:rPr>
        <w:t>„…t</w:t>
      </w:r>
      <w:r w:rsidR="00137DE2" w:rsidRPr="00690A4F">
        <w:rPr>
          <w:rFonts w:ascii="Times New Roman" w:hAnsi="Times New Roman" w:cs="Times New Roman"/>
          <w:i/>
          <w:sz w:val="24"/>
        </w:rPr>
        <w:t>o nevím, chtělo by se mi říct, že jasně, ale nikdy nevíte s jistotou. Ale asi nejspíš jo, na ztrápených dětech to většinou poznáte. Jako u dospělých.</w:t>
      </w:r>
      <w:r w:rsidRPr="00690A4F">
        <w:rPr>
          <w:rFonts w:ascii="Times New Roman" w:hAnsi="Times New Roman" w:cs="Times New Roman"/>
          <w:i/>
          <w:sz w:val="24"/>
        </w:rPr>
        <w:t>“</w:t>
      </w:r>
    </w:p>
    <w:p w:rsidR="00690A4F" w:rsidRPr="00690A4F" w:rsidRDefault="00EC7B86" w:rsidP="00690A4F">
      <w:pPr>
        <w:pStyle w:val="Bezmezer"/>
        <w:spacing w:line="360" w:lineRule="auto"/>
        <w:ind w:firstLine="708"/>
        <w:jc w:val="both"/>
        <w:rPr>
          <w:rFonts w:ascii="Times New Roman" w:hAnsi="Times New Roman" w:cs="Times New Roman"/>
          <w:sz w:val="24"/>
        </w:rPr>
      </w:pPr>
      <w:r>
        <w:rPr>
          <w:rFonts w:ascii="Times New Roman" w:hAnsi="Times New Roman" w:cs="Times New Roman"/>
          <w:sz w:val="24"/>
        </w:rPr>
        <w:t>Vzhledem k odpovědím na předchozí otázku jsem zjišťovala i to, jestli následně p</w:t>
      </w:r>
      <w:r>
        <w:rPr>
          <w:rFonts w:ascii="Times New Roman" w:hAnsi="Times New Roman" w:cs="Times New Roman"/>
          <w:sz w:val="24"/>
        </w:rPr>
        <w:t>o</w:t>
      </w:r>
      <w:r>
        <w:rPr>
          <w:rFonts w:ascii="Times New Roman" w:hAnsi="Times New Roman" w:cs="Times New Roman"/>
          <w:sz w:val="24"/>
        </w:rPr>
        <w:t xml:space="preserve">radci řeší případ vzniklé šikany ve třídě i s celou třídou a jak postupují. </w:t>
      </w:r>
    </w:p>
    <w:p w:rsidR="00137DE2" w:rsidRPr="00EC7B86" w:rsidRDefault="00690A4F" w:rsidP="00EC7B86">
      <w:pPr>
        <w:pStyle w:val="Bezmezer"/>
        <w:spacing w:line="360" w:lineRule="auto"/>
        <w:jc w:val="both"/>
        <w:rPr>
          <w:rFonts w:ascii="Times New Roman" w:hAnsi="Times New Roman" w:cs="Times New Roman"/>
          <w:i/>
          <w:sz w:val="24"/>
          <w:szCs w:val="30"/>
        </w:rPr>
      </w:pPr>
      <w:r>
        <w:rPr>
          <w:rFonts w:ascii="Times New Roman" w:hAnsi="Times New Roman" w:cs="Times New Roman"/>
          <w:b/>
          <w:sz w:val="32"/>
          <w:szCs w:val="30"/>
        </w:rPr>
        <w:tab/>
      </w:r>
      <w:r w:rsidR="00EC7B86">
        <w:rPr>
          <w:rFonts w:ascii="Times New Roman" w:hAnsi="Times New Roman" w:cs="Times New Roman"/>
          <w:sz w:val="24"/>
          <w:szCs w:val="30"/>
        </w:rPr>
        <w:t xml:space="preserve">Paní Barbora měla naprosto jasno a její odpověď byla: </w:t>
      </w:r>
      <w:r w:rsidR="00EC7B86" w:rsidRPr="00EC7B86">
        <w:rPr>
          <w:rFonts w:ascii="Times New Roman" w:hAnsi="Times New Roman" w:cs="Times New Roman"/>
          <w:i/>
          <w:sz w:val="24"/>
          <w:szCs w:val="30"/>
        </w:rPr>
        <w:t>„…</w:t>
      </w:r>
      <w:r w:rsidR="00EC7B86" w:rsidRPr="00EC7B86">
        <w:rPr>
          <w:rFonts w:ascii="Times New Roman" w:hAnsi="Times New Roman"/>
          <w:i/>
          <w:sz w:val="24"/>
          <w:szCs w:val="24"/>
        </w:rPr>
        <w:t>n</w:t>
      </w:r>
      <w:r w:rsidR="00137DE2" w:rsidRPr="00EC7B86">
        <w:rPr>
          <w:rFonts w:ascii="Times New Roman" w:hAnsi="Times New Roman"/>
          <w:i/>
          <w:sz w:val="24"/>
          <w:szCs w:val="24"/>
        </w:rPr>
        <w:t>e následně, ale hned, jak se případ objeví. Děti už o situaci někdy ví, a když ne, tak s námi absolvují třídnickou hodinu. Děti o situaci ví, jen třeba nedokážou určit, že je to šikana, ale že někdo někomu ubližuje nebo tak, toho si všimnou.</w:t>
      </w:r>
      <w:r w:rsidR="00EC7B86" w:rsidRPr="00EC7B86">
        <w:rPr>
          <w:rFonts w:ascii="Times New Roman" w:hAnsi="Times New Roman"/>
          <w:i/>
          <w:sz w:val="24"/>
          <w:szCs w:val="24"/>
        </w:rPr>
        <w:t>“</w:t>
      </w:r>
    </w:p>
    <w:p w:rsidR="00137DE2" w:rsidRPr="00EC7B86" w:rsidRDefault="00EC7B86" w:rsidP="00EC7B86">
      <w:pPr>
        <w:spacing w:line="360" w:lineRule="auto"/>
        <w:ind w:firstLine="708"/>
        <w:jc w:val="both"/>
        <w:rPr>
          <w:rFonts w:ascii="Times New Roman" w:hAnsi="Times New Roman"/>
          <w:i/>
          <w:sz w:val="24"/>
          <w:szCs w:val="24"/>
        </w:rPr>
      </w:pPr>
      <w:r w:rsidRPr="00EC7B86">
        <w:rPr>
          <w:rFonts w:ascii="Times New Roman" w:hAnsi="Times New Roman"/>
          <w:i/>
          <w:sz w:val="24"/>
          <w:szCs w:val="24"/>
        </w:rPr>
        <w:t>„</w:t>
      </w:r>
      <w:r w:rsidR="00137DE2" w:rsidRPr="00EC7B86">
        <w:rPr>
          <w:rFonts w:ascii="Times New Roman" w:hAnsi="Times New Roman"/>
          <w:i/>
          <w:sz w:val="24"/>
          <w:szCs w:val="24"/>
        </w:rPr>
        <w:t>Jistě. Hledáme svědky situací a třída, ve které se tohle děje k tomu má nejvíce co říct.</w:t>
      </w:r>
      <w:r w:rsidRPr="00EC7B86">
        <w:rPr>
          <w:rFonts w:ascii="Times New Roman" w:hAnsi="Times New Roman"/>
          <w:i/>
          <w:sz w:val="24"/>
          <w:szCs w:val="24"/>
        </w:rPr>
        <w:t>“</w:t>
      </w:r>
      <w:r>
        <w:rPr>
          <w:rFonts w:ascii="Times New Roman" w:hAnsi="Times New Roman"/>
          <w:sz w:val="24"/>
          <w:szCs w:val="24"/>
        </w:rPr>
        <w:t xml:space="preserve"> zněla odpověď paní Aleny.</w:t>
      </w:r>
    </w:p>
    <w:p w:rsidR="00137DE2" w:rsidRPr="00EC7B86" w:rsidRDefault="00EC7B86" w:rsidP="00EC7B86">
      <w:pPr>
        <w:spacing w:line="360" w:lineRule="auto"/>
        <w:ind w:firstLine="708"/>
        <w:jc w:val="both"/>
        <w:rPr>
          <w:rFonts w:ascii="Times New Roman" w:hAnsi="Times New Roman"/>
          <w:i/>
          <w:sz w:val="24"/>
          <w:szCs w:val="24"/>
        </w:rPr>
      </w:pPr>
      <w:r>
        <w:rPr>
          <w:rFonts w:ascii="Times New Roman" w:hAnsi="Times New Roman"/>
          <w:sz w:val="24"/>
          <w:szCs w:val="24"/>
        </w:rPr>
        <w:t xml:space="preserve">Respondent Ladislav také neváhal se svou odpovědí a řekl: </w:t>
      </w:r>
      <w:r w:rsidRPr="00EC7B86">
        <w:rPr>
          <w:rFonts w:ascii="Times New Roman" w:hAnsi="Times New Roman"/>
          <w:i/>
          <w:sz w:val="24"/>
          <w:szCs w:val="24"/>
        </w:rPr>
        <w:t>„…a</w:t>
      </w:r>
      <w:r w:rsidR="00137DE2" w:rsidRPr="00EC7B86">
        <w:rPr>
          <w:rFonts w:ascii="Times New Roman" w:hAnsi="Times New Roman"/>
          <w:i/>
          <w:sz w:val="24"/>
          <w:szCs w:val="24"/>
        </w:rPr>
        <w:t>no, se třídou prac</w:t>
      </w:r>
      <w:r w:rsidR="00137DE2" w:rsidRPr="00EC7B86">
        <w:rPr>
          <w:rFonts w:ascii="Times New Roman" w:hAnsi="Times New Roman"/>
          <w:i/>
          <w:sz w:val="24"/>
          <w:szCs w:val="24"/>
        </w:rPr>
        <w:t>u</w:t>
      </w:r>
      <w:r w:rsidR="00137DE2" w:rsidRPr="00EC7B86">
        <w:rPr>
          <w:rFonts w:ascii="Times New Roman" w:hAnsi="Times New Roman"/>
          <w:i/>
          <w:sz w:val="24"/>
          <w:szCs w:val="24"/>
        </w:rPr>
        <w:t>jeme, jakmile je na šikanu upozorněno.</w:t>
      </w:r>
      <w:r w:rsidRPr="00EC7B86">
        <w:rPr>
          <w:rFonts w:ascii="Times New Roman" w:hAnsi="Times New Roman"/>
          <w:i/>
          <w:sz w:val="24"/>
          <w:szCs w:val="24"/>
        </w:rPr>
        <w:t>“</w:t>
      </w:r>
      <w:r w:rsidR="00137DE2" w:rsidRPr="00EC7B86">
        <w:rPr>
          <w:rFonts w:ascii="Times New Roman" w:hAnsi="Times New Roman"/>
          <w:i/>
          <w:sz w:val="24"/>
          <w:szCs w:val="24"/>
        </w:rPr>
        <w:t xml:space="preserve"> </w:t>
      </w:r>
    </w:p>
    <w:p w:rsidR="00137DE2" w:rsidRPr="00EC7B86" w:rsidRDefault="00EC7B86" w:rsidP="00EC7B86">
      <w:pPr>
        <w:spacing w:line="360" w:lineRule="auto"/>
        <w:ind w:firstLine="708"/>
        <w:jc w:val="both"/>
        <w:rPr>
          <w:rFonts w:ascii="Times New Roman" w:hAnsi="Times New Roman"/>
          <w:i/>
          <w:sz w:val="24"/>
          <w:szCs w:val="24"/>
        </w:rPr>
      </w:pPr>
      <w:r>
        <w:rPr>
          <w:rFonts w:ascii="Times New Roman" w:hAnsi="Times New Roman"/>
          <w:sz w:val="24"/>
          <w:szCs w:val="24"/>
        </w:rPr>
        <w:t xml:space="preserve">Paní Zdena nejdéle pracující v tomto oboru už svou odpověď více rozvedla: </w:t>
      </w:r>
      <w:r w:rsidRPr="00EC7B86">
        <w:rPr>
          <w:rFonts w:ascii="Times New Roman" w:hAnsi="Times New Roman"/>
          <w:i/>
          <w:sz w:val="24"/>
          <w:szCs w:val="24"/>
        </w:rPr>
        <w:t>„…t</w:t>
      </w:r>
      <w:r w:rsidR="00137DE2" w:rsidRPr="00EC7B86">
        <w:rPr>
          <w:rFonts w:ascii="Times New Roman" w:hAnsi="Times New Roman"/>
          <w:i/>
          <w:sz w:val="24"/>
          <w:szCs w:val="24"/>
        </w:rPr>
        <w:t>řída je do situace zatažena už jen tím, že tam problém vzniknul, třída to ví nejdříve, protože vidí, co se děje. Otázka je, jak moc si to děti uvědomují, co se vlastně děje. Takže ano, se třídou se problém řeší také. Jaké problémy nastávaly, co se dělo, kromě kantorů jsou žáci ve třídě da</w:t>
      </w:r>
      <w:r w:rsidR="00137DE2" w:rsidRPr="00EC7B86">
        <w:rPr>
          <w:rFonts w:ascii="Times New Roman" w:hAnsi="Times New Roman"/>
          <w:i/>
          <w:sz w:val="24"/>
          <w:szCs w:val="24"/>
        </w:rPr>
        <w:t>l</w:t>
      </w:r>
      <w:r w:rsidR="00137DE2" w:rsidRPr="00EC7B86">
        <w:rPr>
          <w:rFonts w:ascii="Times New Roman" w:hAnsi="Times New Roman"/>
          <w:i/>
          <w:sz w:val="24"/>
          <w:szCs w:val="24"/>
        </w:rPr>
        <w:t>ší, kteří si mohli něčeho všimnout. A vesměs vždy všimli, takže nám dokážou k problému také dost říci.</w:t>
      </w:r>
      <w:r w:rsidRPr="00EC7B86">
        <w:rPr>
          <w:rFonts w:ascii="Times New Roman" w:hAnsi="Times New Roman"/>
          <w:i/>
          <w:sz w:val="24"/>
          <w:szCs w:val="24"/>
        </w:rPr>
        <w:t>“</w:t>
      </w:r>
      <w:r w:rsidR="00137DE2" w:rsidRPr="00EC7B86">
        <w:rPr>
          <w:rFonts w:ascii="Times New Roman" w:hAnsi="Times New Roman"/>
          <w:i/>
          <w:sz w:val="24"/>
          <w:szCs w:val="24"/>
        </w:rPr>
        <w:t xml:space="preserve">  </w:t>
      </w:r>
    </w:p>
    <w:p w:rsidR="00A857CC" w:rsidRPr="00EC7B86" w:rsidRDefault="00EC7B86" w:rsidP="0023497A">
      <w:pPr>
        <w:spacing w:line="360" w:lineRule="auto"/>
        <w:jc w:val="both"/>
        <w:rPr>
          <w:rFonts w:ascii="Times New Roman" w:hAnsi="Times New Roman"/>
          <w:sz w:val="24"/>
          <w:szCs w:val="30"/>
        </w:rPr>
      </w:pPr>
      <w:r>
        <w:rPr>
          <w:rFonts w:ascii="Times New Roman" w:hAnsi="Times New Roman"/>
          <w:sz w:val="24"/>
          <w:szCs w:val="30"/>
        </w:rPr>
        <w:tab/>
      </w:r>
      <w:r w:rsidR="00776753">
        <w:rPr>
          <w:rFonts w:ascii="Times New Roman" w:hAnsi="Times New Roman"/>
          <w:sz w:val="24"/>
          <w:szCs w:val="30"/>
        </w:rPr>
        <w:t>Nejdůležitější otázkou v této kategorii pro mě jednoznačně bylo, jestli oběti vyhled</w:t>
      </w:r>
      <w:r w:rsidR="00776753">
        <w:rPr>
          <w:rFonts w:ascii="Times New Roman" w:hAnsi="Times New Roman"/>
          <w:sz w:val="24"/>
          <w:szCs w:val="30"/>
        </w:rPr>
        <w:t>á</w:t>
      </w:r>
      <w:r w:rsidR="00776753">
        <w:rPr>
          <w:rFonts w:ascii="Times New Roman" w:hAnsi="Times New Roman"/>
          <w:sz w:val="24"/>
          <w:szCs w:val="30"/>
        </w:rPr>
        <w:t xml:space="preserve">vají pomoc samy od sebe nebo nechtějí další řešení a více problémů, a hlavně to, že by se jejich problém tímto zhmotnil a už by se před ním nemohly dále schovávat a byly nuceny proti němu bojovat. </w:t>
      </w:r>
    </w:p>
    <w:p w:rsidR="00EB6F93" w:rsidRPr="00776753" w:rsidRDefault="00776753" w:rsidP="00776753">
      <w:pPr>
        <w:spacing w:line="360" w:lineRule="auto"/>
        <w:ind w:firstLine="708"/>
        <w:jc w:val="both"/>
        <w:rPr>
          <w:rFonts w:ascii="Times New Roman" w:hAnsi="Times New Roman"/>
          <w:i/>
          <w:sz w:val="24"/>
          <w:szCs w:val="24"/>
        </w:rPr>
      </w:pPr>
      <w:r>
        <w:rPr>
          <w:rFonts w:ascii="Times New Roman" w:hAnsi="Times New Roman"/>
          <w:sz w:val="24"/>
          <w:szCs w:val="24"/>
        </w:rPr>
        <w:t xml:space="preserve">Paní Barbora mi na položenou otázku odpověděla: </w:t>
      </w:r>
      <w:r w:rsidRPr="00776753">
        <w:rPr>
          <w:rFonts w:ascii="Times New Roman" w:hAnsi="Times New Roman"/>
          <w:i/>
          <w:sz w:val="24"/>
          <w:szCs w:val="24"/>
        </w:rPr>
        <w:t>„…m</w:t>
      </w:r>
      <w:r w:rsidR="00EB6F93" w:rsidRPr="00776753">
        <w:rPr>
          <w:rFonts w:ascii="Times New Roman" w:hAnsi="Times New Roman"/>
          <w:i/>
          <w:sz w:val="24"/>
          <w:szCs w:val="24"/>
        </w:rPr>
        <w:t>ožná ne přímo oběti, ale pr</w:t>
      </w:r>
      <w:r w:rsidR="00EB6F93" w:rsidRPr="00776753">
        <w:rPr>
          <w:rFonts w:ascii="Times New Roman" w:hAnsi="Times New Roman"/>
          <w:i/>
          <w:sz w:val="24"/>
          <w:szCs w:val="24"/>
        </w:rPr>
        <w:t>o</w:t>
      </w:r>
      <w:r w:rsidR="00EB6F93" w:rsidRPr="00776753">
        <w:rPr>
          <w:rFonts w:ascii="Times New Roman" w:hAnsi="Times New Roman"/>
          <w:i/>
          <w:sz w:val="24"/>
          <w:szCs w:val="24"/>
        </w:rPr>
        <w:t>střednictvím kamaráda nebo spolu s kamarádem. Nebo se chodí nenápadně na něco zeptat, ale nechtějí rozdmýchávat oheň a „práskat“, aby se jim žití ve třídě ještě o to neztížilo.</w:t>
      </w:r>
      <w:r w:rsidRPr="00776753">
        <w:rPr>
          <w:rFonts w:ascii="Times New Roman" w:hAnsi="Times New Roman"/>
          <w:i/>
          <w:sz w:val="24"/>
          <w:szCs w:val="24"/>
        </w:rPr>
        <w:t>“</w:t>
      </w:r>
      <w:r w:rsidR="00EB6F93" w:rsidRPr="00776753">
        <w:rPr>
          <w:rFonts w:ascii="Times New Roman" w:hAnsi="Times New Roman"/>
          <w:i/>
          <w:sz w:val="24"/>
          <w:szCs w:val="24"/>
        </w:rPr>
        <w:t xml:space="preserve"> </w:t>
      </w:r>
    </w:p>
    <w:p w:rsidR="00EB6F93" w:rsidRPr="00776753" w:rsidRDefault="00776753" w:rsidP="00776753">
      <w:pPr>
        <w:spacing w:line="360" w:lineRule="auto"/>
        <w:ind w:firstLine="708"/>
        <w:jc w:val="both"/>
        <w:rPr>
          <w:rFonts w:ascii="Times New Roman" w:hAnsi="Times New Roman"/>
          <w:i/>
          <w:sz w:val="24"/>
          <w:szCs w:val="24"/>
        </w:rPr>
      </w:pPr>
      <w:r>
        <w:rPr>
          <w:rFonts w:ascii="Times New Roman" w:hAnsi="Times New Roman"/>
          <w:sz w:val="24"/>
          <w:szCs w:val="24"/>
        </w:rPr>
        <w:t xml:space="preserve">Odpověď </w:t>
      </w:r>
      <w:proofErr w:type="spellStart"/>
      <w:r>
        <w:rPr>
          <w:rFonts w:ascii="Times New Roman" w:hAnsi="Times New Roman"/>
          <w:sz w:val="24"/>
          <w:szCs w:val="24"/>
        </w:rPr>
        <w:t>respondentky</w:t>
      </w:r>
      <w:proofErr w:type="spellEnd"/>
      <w:r>
        <w:rPr>
          <w:rFonts w:ascii="Times New Roman" w:hAnsi="Times New Roman"/>
          <w:sz w:val="24"/>
          <w:szCs w:val="24"/>
        </w:rPr>
        <w:t xml:space="preserve"> Nikoly byla velmi podobná, jako ta první: </w:t>
      </w:r>
      <w:r w:rsidRPr="00776753">
        <w:rPr>
          <w:rFonts w:ascii="Times New Roman" w:hAnsi="Times New Roman"/>
          <w:i/>
          <w:sz w:val="24"/>
          <w:szCs w:val="24"/>
        </w:rPr>
        <w:t>„…ř</w:t>
      </w:r>
      <w:r w:rsidR="00EB6F93" w:rsidRPr="00776753">
        <w:rPr>
          <w:rFonts w:ascii="Times New Roman" w:hAnsi="Times New Roman"/>
          <w:i/>
          <w:sz w:val="24"/>
          <w:szCs w:val="24"/>
        </w:rPr>
        <w:t>ekněme, jak kteří. Přímo oběti se o to podle mě sami od sebe až tak nesnaží.</w:t>
      </w:r>
      <w:r w:rsidRPr="00776753">
        <w:rPr>
          <w:rFonts w:ascii="Times New Roman" w:hAnsi="Times New Roman"/>
          <w:i/>
          <w:sz w:val="24"/>
          <w:szCs w:val="24"/>
        </w:rPr>
        <w:t>“</w:t>
      </w:r>
    </w:p>
    <w:p w:rsidR="00EB6F93" w:rsidRPr="00776753" w:rsidRDefault="00776753" w:rsidP="00776753">
      <w:pPr>
        <w:spacing w:line="360" w:lineRule="auto"/>
        <w:ind w:firstLine="708"/>
        <w:jc w:val="both"/>
        <w:rPr>
          <w:rFonts w:ascii="Times New Roman" w:hAnsi="Times New Roman"/>
          <w:i/>
          <w:sz w:val="24"/>
          <w:szCs w:val="24"/>
        </w:rPr>
      </w:pPr>
      <w:r>
        <w:rPr>
          <w:rFonts w:ascii="Times New Roman" w:hAnsi="Times New Roman"/>
          <w:sz w:val="24"/>
          <w:szCs w:val="24"/>
        </w:rPr>
        <w:lastRenderedPageBreak/>
        <w:t xml:space="preserve">Od respondenta Ladislava zaznělo: </w:t>
      </w:r>
      <w:r w:rsidRPr="00776753">
        <w:rPr>
          <w:rFonts w:ascii="Times New Roman" w:hAnsi="Times New Roman"/>
          <w:i/>
          <w:sz w:val="24"/>
          <w:szCs w:val="24"/>
        </w:rPr>
        <w:t>„…b</w:t>
      </w:r>
      <w:r w:rsidR="00EB6F93" w:rsidRPr="00776753">
        <w:rPr>
          <w:rFonts w:ascii="Times New Roman" w:hAnsi="Times New Roman"/>
          <w:i/>
          <w:sz w:val="24"/>
          <w:szCs w:val="24"/>
        </w:rPr>
        <w:t>ýváme na nějaké situace upozorněni skrz tří</w:t>
      </w:r>
      <w:r w:rsidR="00EB6F93" w:rsidRPr="00776753">
        <w:rPr>
          <w:rFonts w:ascii="Times New Roman" w:hAnsi="Times New Roman"/>
          <w:i/>
          <w:sz w:val="24"/>
          <w:szCs w:val="24"/>
        </w:rPr>
        <w:t>d</w:t>
      </w:r>
      <w:r w:rsidR="00EB6F93" w:rsidRPr="00776753">
        <w:rPr>
          <w:rFonts w:ascii="Times New Roman" w:hAnsi="Times New Roman"/>
          <w:i/>
          <w:sz w:val="24"/>
          <w:szCs w:val="24"/>
        </w:rPr>
        <w:t>ní učitele, dozor nebo spolužáky.</w:t>
      </w:r>
      <w:r w:rsidRPr="00776753">
        <w:rPr>
          <w:rFonts w:ascii="Times New Roman" w:hAnsi="Times New Roman"/>
          <w:i/>
          <w:sz w:val="24"/>
          <w:szCs w:val="24"/>
        </w:rPr>
        <w:t>“</w:t>
      </w:r>
    </w:p>
    <w:p w:rsidR="00EB6F93" w:rsidRPr="00776753" w:rsidRDefault="00776753" w:rsidP="00776753">
      <w:pPr>
        <w:spacing w:line="360" w:lineRule="auto"/>
        <w:ind w:firstLine="708"/>
        <w:jc w:val="both"/>
        <w:rPr>
          <w:rFonts w:ascii="Times New Roman" w:hAnsi="Times New Roman"/>
          <w:i/>
          <w:sz w:val="24"/>
          <w:szCs w:val="24"/>
        </w:rPr>
      </w:pPr>
      <w:r>
        <w:rPr>
          <w:rFonts w:ascii="Times New Roman" w:hAnsi="Times New Roman"/>
          <w:sz w:val="24"/>
          <w:szCs w:val="24"/>
        </w:rPr>
        <w:t xml:space="preserve">Paní Ivona mi situaci přiblížila takto: </w:t>
      </w:r>
      <w:r w:rsidRPr="00776753">
        <w:rPr>
          <w:rFonts w:ascii="Times New Roman" w:hAnsi="Times New Roman"/>
          <w:i/>
          <w:sz w:val="24"/>
          <w:szCs w:val="24"/>
        </w:rPr>
        <w:t>„…t</w:t>
      </w:r>
      <w:r w:rsidR="00EB6F93" w:rsidRPr="00776753">
        <w:rPr>
          <w:rFonts w:ascii="Times New Roman" w:hAnsi="Times New Roman"/>
          <w:i/>
          <w:sz w:val="24"/>
          <w:szCs w:val="24"/>
        </w:rPr>
        <w:t>aky. Ale minimálně, snažím se situace ve tř</w:t>
      </w:r>
      <w:r w:rsidR="00EB6F93" w:rsidRPr="00776753">
        <w:rPr>
          <w:rFonts w:ascii="Times New Roman" w:hAnsi="Times New Roman"/>
          <w:i/>
          <w:sz w:val="24"/>
          <w:szCs w:val="24"/>
        </w:rPr>
        <w:t>í</w:t>
      </w:r>
      <w:r w:rsidR="00EB6F93" w:rsidRPr="00776753">
        <w:rPr>
          <w:rFonts w:ascii="Times New Roman" w:hAnsi="Times New Roman"/>
          <w:i/>
          <w:sz w:val="24"/>
          <w:szCs w:val="24"/>
        </w:rPr>
        <w:t>dách sledovat pomocí učících kantorů v dané třídě a taky se některé věci vyloupnou třeba na třídních schůzkách.</w:t>
      </w:r>
      <w:r w:rsidRPr="00776753">
        <w:rPr>
          <w:rFonts w:ascii="Times New Roman" w:hAnsi="Times New Roman"/>
          <w:i/>
          <w:sz w:val="24"/>
          <w:szCs w:val="24"/>
        </w:rPr>
        <w:t>“</w:t>
      </w:r>
    </w:p>
    <w:p w:rsidR="00A857CC" w:rsidRDefault="00A857CC" w:rsidP="00776753">
      <w:pPr>
        <w:spacing w:line="360" w:lineRule="auto"/>
        <w:jc w:val="both"/>
        <w:rPr>
          <w:rFonts w:ascii="Times New Roman" w:hAnsi="Times New Roman"/>
          <w:i/>
          <w:sz w:val="24"/>
          <w:szCs w:val="24"/>
        </w:rPr>
      </w:pPr>
    </w:p>
    <w:p w:rsidR="00776753" w:rsidRDefault="00776753" w:rsidP="00776753">
      <w:pPr>
        <w:spacing w:line="360" w:lineRule="auto"/>
        <w:jc w:val="both"/>
        <w:rPr>
          <w:rFonts w:ascii="Times New Roman" w:hAnsi="Times New Roman"/>
          <w:i/>
          <w:sz w:val="24"/>
          <w:szCs w:val="24"/>
        </w:rPr>
      </w:pPr>
    </w:p>
    <w:p w:rsidR="00776753" w:rsidRDefault="00776753" w:rsidP="00776753">
      <w:pPr>
        <w:spacing w:line="360" w:lineRule="auto"/>
        <w:jc w:val="both"/>
        <w:rPr>
          <w:rFonts w:ascii="Times New Roman" w:hAnsi="Times New Roman"/>
          <w:i/>
          <w:sz w:val="24"/>
          <w:szCs w:val="24"/>
        </w:rPr>
      </w:pPr>
    </w:p>
    <w:p w:rsidR="00776753" w:rsidRDefault="00776753" w:rsidP="00776753">
      <w:pPr>
        <w:spacing w:line="360" w:lineRule="auto"/>
        <w:jc w:val="both"/>
        <w:rPr>
          <w:rFonts w:ascii="Times New Roman" w:hAnsi="Times New Roman"/>
          <w:i/>
          <w:sz w:val="24"/>
          <w:szCs w:val="24"/>
        </w:rPr>
      </w:pPr>
    </w:p>
    <w:p w:rsidR="00776753" w:rsidRDefault="00776753" w:rsidP="00776753">
      <w:pPr>
        <w:spacing w:line="360" w:lineRule="auto"/>
        <w:jc w:val="both"/>
        <w:rPr>
          <w:rFonts w:ascii="Times New Roman" w:hAnsi="Times New Roman"/>
          <w:i/>
          <w:sz w:val="24"/>
          <w:szCs w:val="24"/>
        </w:rPr>
      </w:pPr>
    </w:p>
    <w:p w:rsidR="00776753" w:rsidRDefault="00776753" w:rsidP="00776753">
      <w:pPr>
        <w:spacing w:line="360" w:lineRule="auto"/>
        <w:jc w:val="both"/>
        <w:rPr>
          <w:rFonts w:ascii="Times New Roman" w:hAnsi="Times New Roman"/>
          <w:i/>
          <w:sz w:val="24"/>
          <w:szCs w:val="24"/>
        </w:rPr>
      </w:pPr>
    </w:p>
    <w:p w:rsidR="00776753" w:rsidRDefault="00776753" w:rsidP="00776753">
      <w:pPr>
        <w:spacing w:line="360" w:lineRule="auto"/>
        <w:jc w:val="both"/>
        <w:rPr>
          <w:rFonts w:ascii="Times New Roman" w:hAnsi="Times New Roman"/>
          <w:i/>
          <w:sz w:val="24"/>
          <w:szCs w:val="24"/>
        </w:rPr>
      </w:pPr>
    </w:p>
    <w:p w:rsidR="00776753" w:rsidRDefault="00776753" w:rsidP="00776753">
      <w:pPr>
        <w:spacing w:line="360" w:lineRule="auto"/>
        <w:jc w:val="both"/>
        <w:rPr>
          <w:rFonts w:ascii="Times New Roman" w:hAnsi="Times New Roman"/>
          <w:i/>
          <w:sz w:val="24"/>
          <w:szCs w:val="24"/>
        </w:rPr>
      </w:pPr>
    </w:p>
    <w:p w:rsidR="00776753" w:rsidRDefault="00776753" w:rsidP="00776753">
      <w:pPr>
        <w:spacing w:line="360" w:lineRule="auto"/>
        <w:jc w:val="both"/>
        <w:rPr>
          <w:rFonts w:ascii="Times New Roman" w:hAnsi="Times New Roman"/>
          <w:i/>
          <w:sz w:val="24"/>
          <w:szCs w:val="24"/>
        </w:rPr>
      </w:pPr>
    </w:p>
    <w:p w:rsidR="00776753" w:rsidRDefault="00776753" w:rsidP="00776753">
      <w:pPr>
        <w:spacing w:line="360" w:lineRule="auto"/>
        <w:jc w:val="both"/>
        <w:rPr>
          <w:rFonts w:ascii="Times New Roman" w:hAnsi="Times New Roman"/>
          <w:i/>
          <w:sz w:val="24"/>
          <w:szCs w:val="24"/>
        </w:rPr>
      </w:pPr>
    </w:p>
    <w:p w:rsidR="00776753" w:rsidRDefault="00776753" w:rsidP="00776753">
      <w:pPr>
        <w:spacing w:line="360" w:lineRule="auto"/>
        <w:jc w:val="both"/>
        <w:rPr>
          <w:rFonts w:ascii="Times New Roman" w:hAnsi="Times New Roman"/>
          <w:i/>
          <w:sz w:val="24"/>
          <w:szCs w:val="24"/>
        </w:rPr>
      </w:pPr>
    </w:p>
    <w:p w:rsidR="00776753" w:rsidRDefault="00776753" w:rsidP="00776753">
      <w:pPr>
        <w:spacing w:line="360" w:lineRule="auto"/>
        <w:jc w:val="both"/>
        <w:rPr>
          <w:rFonts w:ascii="Times New Roman" w:hAnsi="Times New Roman"/>
          <w:i/>
          <w:sz w:val="24"/>
          <w:szCs w:val="24"/>
        </w:rPr>
      </w:pPr>
    </w:p>
    <w:p w:rsidR="00776753" w:rsidRDefault="00776753" w:rsidP="00776753">
      <w:pPr>
        <w:spacing w:line="360" w:lineRule="auto"/>
        <w:jc w:val="both"/>
        <w:rPr>
          <w:rFonts w:ascii="Times New Roman" w:hAnsi="Times New Roman"/>
          <w:i/>
          <w:sz w:val="24"/>
          <w:szCs w:val="24"/>
        </w:rPr>
      </w:pPr>
    </w:p>
    <w:p w:rsidR="00776753" w:rsidRDefault="00776753" w:rsidP="00776753">
      <w:pPr>
        <w:spacing w:line="360" w:lineRule="auto"/>
        <w:jc w:val="both"/>
        <w:rPr>
          <w:rFonts w:ascii="Times New Roman" w:hAnsi="Times New Roman"/>
          <w:i/>
          <w:sz w:val="24"/>
          <w:szCs w:val="24"/>
        </w:rPr>
      </w:pPr>
    </w:p>
    <w:p w:rsidR="00776753" w:rsidRDefault="00776753" w:rsidP="00776753">
      <w:pPr>
        <w:spacing w:line="360" w:lineRule="auto"/>
        <w:jc w:val="both"/>
        <w:rPr>
          <w:rFonts w:ascii="Times New Roman" w:hAnsi="Times New Roman"/>
          <w:i/>
          <w:sz w:val="24"/>
          <w:szCs w:val="24"/>
        </w:rPr>
      </w:pPr>
    </w:p>
    <w:p w:rsidR="00776753" w:rsidRDefault="00776753" w:rsidP="00776753">
      <w:pPr>
        <w:spacing w:line="360" w:lineRule="auto"/>
        <w:jc w:val="both"/>
        <w:rPr>
          <w:rFonts w:ascii="Times New Roman" w:hAnsi="Times New Roman"/>
          <w:i/>
          <w:sz w:val="24"/>
          <w:szCs w:val="24"/>
        </w:rPr>
      </w:pPr>
    </w:p>
    <w:p w:rsidR="00776753" w:rsidRDefault="00776753" w:rsidP="00776753">
      <w:pPr>
        <w:spacing w:line="360" w:lineRule="auto"/>
        <w:jc w:val="both"/>
        <w:rPr>
          <w:rFonts w:ascii="Times New Roman" w:hAnsi="Times New Roman"/>
          <w:i/>
          <w:sz w:val="24"/>
          <w:szCs w:val="24"/>
        </w:rPr>
      </w:pPr>
    </w:p>
    <w:p w:rsidR="00776753" w:rsidRDefault="00776753" w:rsidP="00776753">
      <w:pPr>
        <w:spacing w:line="360" w:lineRule="auto"/>
        <w:jc w:val="both"/>
        <w:rPr>
          <w:rFonts w:ascii="Times New Roman" w:hAnsi="Times New Roman"/>
          <w:i/>
          <w:sz w:val="24"/>
          <w:szCs w:val="24"/>
        </w:rPr>
      </w:pPr>
    </w:p>
    <w:p w:rsidR="00776753" w:rsidRPr="00776753" w:rsidRDefault="00776753" w:rsidP="00776753">
      <w:pPr>
        <w:spacing w:line="360" w:lineRule="auto"/>
        <w:jc w:val="both"/>
        <w:rPr>
          <w:rFonts w:ascii="Times New Roman" w:hAnsi="Times New Roman"/>
          <w:i/>
          <w:sz w:val="24"/>
          <w:szCs w:val="24"/>
        </w:rPr>
      </w:pPr>
    </w:p>
    <w:p w:rsidR="00A857CC" w:rsidRPr="008F397A" w:rsidRDefault="00A857CC" w:rsidP="00A857CC">
      <w:pPr>
        <w:spacing w:line="360" w:lineRule="auto"/>
        <w:jc w:val="both"/>
        <w:rPr>
          <w:rFonts w:ascii="Times New Roman" w:hAnsi="Times New Roman"/>
          <w:b/>
          <w:sz w:val="24"/>
          <w:szCs w:val="30"/>
        </w:rPr>
      </w:pPr>
      <w:r w:rsidRPr="008F397A">
        <w:rPr>
          <w:rFonts w:ascii="Times New Roman" w:hAnsi="Times New Roman"/>
          <w:b/>
          <w:sz w:val="24"/>
          <w:szCs w:val="30"/>
        </w:rPr>
        <w:lastRenderedPageBreak/>
        <w:t xml:space="preserve">Kategorie číslo </w:t>
      </w:r>
      <w:r>
        <w:rPr>
          <w:rFonts w:ascii="Times New Roman" w:hAnsi="Times New Roman"/>
          <w:b/>
          <w:sz w:val="24"/>
          <w:szCs w:val="30"/>
        </w:rPr>
        <w:t>7</w:t>
      </w:r>
    </w:p>
    <w:p w:rsidR="00A857CC" w:rsidRDefault="00A857CC" w:rsidP="00A857CC">
      <w:pPr>
        <w:spacing w:line="360" w:lineRule="auto"/>
        <w:jc w:val="both"/>
        <w:rPr>
          <w:rFonts w:ascii="Times New Roman" w:hAnsi="Times New Roman"/>
          <w:b/>
          <w:sz w:val="24"/>
          <w:szCs w:val="30"/>
        </w:rPr>
      </w:pPr>
      <w:r>
        <w:rPr>
          <w:rFonts w:ascii="Times New Roman" w:hAnsi="Times New Roman"/>
          <w:b/>
          <w:sz w:val="24"/>
          <w:szCs w:val="30"/>
        </w:rPr>
        <w:t>Souvislost sociálního postavení, odlišnosti a šikany.</w:t>
      </w:r>
    </w:p>
    <w:p w:rsidR="00A857CC" w:rsidRDefault="00A857CC" w:rsidP="00A857CC">
      <w:pPr>
        <w:spacing w:line="360" w:lineRule="auto"/>
        <w:jc w:val="both"/>
        <w:rPr>
          <w:rFonts w:ascii="Times New Roman" w:hAnsi="Times New Roman"/>
          <w:sz w:val="24"/>
          <w:szCs w:val="30"/>
        </w:rPr>
      </w:pPr>
      <w:r>
        <w:rPr>
          <w:rFonts w:ascii="Times New Roman" w:hAnsi="Times New Roman"/>
          <w:sz w:val="24"/>
          <w:szCs w:val="30"/>
        </w:rPr>
        <w:t>Tabulka číslo 8 – přehled vybraných citací ke kategorii číslo 7</w:t>
      </w:r>
    </w:p>
    <w:tbl>
      <w:tblPr>
        <w:tblStyle w:val="Mkatabulky"/>
        <w:tblW w:w="0" w:type="auto"/>
        <w:tblLook w:val="04A0"/>
      </w:tblPr>
      <w:tblGrid>
        <w:gridCol w:w="4606"/>
        <w:gridCol w:w="4606"/>
      </w:tblGrid>
      <w:tr w:rsidR="00A857CC" w:rsidTr="00A857CC">
        <w:tc>
          <w:tcPr>
            <w:tcW w:w="4606" w:type="dxa"/>
            <w:shd w:val="clear" w:color="auto" w:fill="A6A6A6" w:themeFill="background1" w:themeFillShade="A6"/>
          </w:tcPr>
          <w:p w:rsidR="00A857CC" w:rsidRPr="008F397A" w:rsidRDefault="00A857CC" w:rsidP="00A857CC">
            <w:pPr>
              <w:spacing w:line="360" w:lineRule="auto"/>
              <w:jc w:val="both"/>
              <w:rPr>
                <w:rFonts w:ascii="Times New Roman" w:hAnsi="Times New Roman"/>
                <w:b/>
                <w:sz w:val="24"/>
                <w:szCs w:val="30"/>
              </w:rPr>
            </w:pPr>
            <w:r w:rsidRPr="008F397A">
              <w:rPr>
                <w:rFonts w:ascii="Times New Roman" w:hAnsi="Times New Roman"/>
                <w:b/>
                <w:sz w:val="24"/>
                <w:szCs w:val="30"/>
              </w:rPr>
              <w:t>Vlastnosti</w:t>
            </w:r>
          </w:p>
        </w:tc>
        <w:tc>
          <w:tcPr>
            <w:tcW w:w="4606" w:type="dxa"/>
            <w:shd w:val="clear" w:color="auto" w:fill="A6A6A6" w:themeFill="background1" w:themeFillShade="A6"/>
          </w:tcPr>
          <w:p w:rsidR="00A857CC" w:rsidRPr="008F397A" w:rsidRDefault="00A857CC" w:rsidP="00A857CC">
            <w:pPr>
              <w:spacing w:line="360" w:lineRule="auto"/>
              <w:jc w:val="both"/>
              <w:rPr>
                <w:rFonts w:ascii="Times New Roman" w:hAnsi="Times New Roman"/>
                <w:b/>
                <w:sz w:val="24"/>
                <w:szCs w:val="30"/>
              </w:rPr>
            </w:pPr>
            <w:r w:rsidRPr="008F397A">
              <w:rPr>
                <w:rFonts w:ascii="Times New Roman" w:hAnsi="Times New Roman"/>
                <w:b/>
                <w:sz w:val="24"/>
                <w:szCs w:val="30"/>
              </w:rPr>
              <w:t>Dimenzionální rozsah</w:t>
            </w:r>
          </w:p>
        </w:tc>
      </w:tr>
      <w:tr w:rsidR="00A857CC" w:rsidTr="00A857CC">
        <w:tc>
          <w:tcPr>
            <w:tcW w:w="4606" w:type="dxa"/>
          </w:tcPr>
          <w:p w:rsidR="00A857CC" w:rsidRDefault="001D7518" w:rsidP="00A857CC">
            <w:pPr>
              <w:spacing w:line="360" w:lineRule="auto"/>
              <w:jc w:val="both"/>
              <w:rPr>
                <w:rFonts w:ascii="Times New Roman" w:hAnsi="Times New Roman"/>
                <w:sz w:val="24"/>
                <w:szCs w:val="30"/>
              </w:rPr>
            </w:pPr>
            <w:r>
              <w:rPr>
                <w:rFonts w:ascii="Times New Roman" w:hAnsi="Times New Roman"/>
                <w:sz w:val="24"/>
                <w:szCs w:val="30"/>
              </w:rPr>
              <w:t>Souvislost sociálního postavení</w:t>
            </w:r>
          </w:p>
        </w:tc>
        <w:tc>
          <w:tcPr>
            <w:tcW w:w="4606" w:type="dxa"/>
          </w:tcPr>
          <w:p w:rsidR="00A857CC" w:rsidRDefault="001D7518" w:rsidP="00A857CC">
            <w:pPr>
              <w:spacing w:line="360" w:lineRule="auto"/>
              <w:jc w:val="both"/>
              <w:rPr>
                <w:rFonts w:ascii="Times New Roman" w:hAnsi="Times New Roman"/>
                <w:sz w:val="24"/>
                <w:szCs w:val="30"/>
              </w:rPr>
            </w:pPr>
            <w:r w:rsidRPr="001D7518">
              <w:rPr>
                <w:rFonts w:ascii="Times New Roman" w:hAnsi="Times New Roman"/>
                <w:b/>
                <w:sz w:val="24"/>
                <w:szCs w:val="30"/>
              </w:rPr>
              <w:t>Podstatné</w:t>
            </w:r>
            <w:r>
              <w:rPr>
                <w:rFonts w:ascii="Times New Roman" w:hAnsi="Times New Roman"/>
                <w:sz w:val="24"/>
                <w:szCs w:val="30"/>
              </w:rPr>
              <w:t xml:space="preserve"> – nepodstatné</w:t>
            </w:r>
          </w:p>
        </w:tc>
      </w:tr>
      <w:tr w:rsidR="00A857CC" w:rsidTr="00A857CC">
        <w:tc>
          <w:tcPr>
            <w:tcW w:w="4606" w:type="dxa"/>
          </w:tcPr>
          <w:p w:rsidR="00A857CC" w:rsidRDefault="001D7518" w:rsidP="00A857CC">
            <w:pPr>
              <w:spacing w:line="360" w:lineRule="auto"/>
              <w:jc w:val="both"/>
              <w:rPr>
                <w:rFonts w:ascii="Times New Roman" w:hAnsi="Times New Roman"/>
                <w:sz w:val="24"/>
                <w:szCs w:val="30"/>
              </w:rPr>
            </w:pPr>
            <w:r>
              <w:rPr>
                <w:rFonts w:ascii="Times New Roman" w:hAnsi="Times New Roman"/>
                <w:sz w:val="24"/>
                <w:szCs w:val="30"/>
              </w:rPr>
              <w:t>Odlišnost obětí</w:t>
            </w:r>
          </w:p>
        </w:tc>
        <w:tc>
          <w:tcPr>
            <w:tcW w:w="4606" w:type="dxa"/>
          </w:tcPr>
          <w:p w:rsidR="00A857CC" w:rsidRDefault="001D7518" w:rsidP="00A857CC">
            <w:pPr>
              <w:spacing w:line="360" w:lineRule="auto"/>
              <w:jc w:val="both"/>
              <w:rPr>
                <w:rFonts w:ascii="Times New Roman" w:hAnsi="Times New Roman"/>
                <w:sz w:val="24"/>
                <w:szCs w:val="30"/>
              </w:rPr>
            </w:pPr>
            <w:r w:rsidRPr="001D7518">
              <w:rPr>
                <w:rFonts w:ascii="Times New Roman" w:hAnsi="Times New Roman"/>
                <w:b/>
                <w:sz w:val="24"/>
                <w:szCs w:val="30"/>
              </w:rPr>
              <w:t>Zjevná</w:t>
            </w:r>
            <w:r>
              <w:rPr>
                <w:rFonts w:ascii="Times New Roman" w:hAnsi="Times New Roman"/>
                <w:sz w:val="24"/>
                <w:szCs w:val="30"/>
              </w:rPr>
              <w:t xml:space="preserve"> – Skrytá</w:t>
            </w:r>
          </w:p>
        </w:tc>
      </w:tr>
      <w:tr w:rsidR="00A857CC" w:rsidTr="00A857CC">
        <w:tc>
          <w:tcPr>
            <w:tcW w:w="4606" w:type="dxa"/>
          </w:tcPr>
          <w:p w:rsidR="00A857CC" w:rsidRDefault="001D7518" w:rsidP="00A857CC">
            <w:pPr>
              <w:spacing w:line="360" w:lineRule="auto"/>
              <w:jc w:val="both"/>
              <w:rPr>
                <w:rFonts w:ascii="Times New Roman" w:hAnsi="Times New Roman"/>
                <w:sz w:val="24"/>
                <w:szCs w:val="30"/>
              </w:rPr>
            </w:pPr>
            <w:r>
              <w:rPr>
                <w:rFonts w:ascii="Times New Roman" w:hAnsi="Times New Roman"/>
                <w:sz w:val="24"/>
                <w:szCs w:val="30"/>
              </w:rPr>
              <w:t>Potřeba komunikace, prevence</w:t>
            </w:r>
          </w:p>
        </w:tc>
        <w:tc>
          <w:tcPr>
            <w:tcW w:w="4606" w:type="dxa"/>
          </w:tcPr>
          <w:p w:rsidR="00A857CC" w:rsidRDefault="001D7518" w:rsidP="00A857CC">
            <w:pPr>
              <w:spacing w:line="360" w:lineRule="auto"/>
              <w:jc w:val="both"/>
              <w:rPr>
                <w:rFonts w:ascii="Times New Roman" w:hAnsi="Times New Roman"/>
                <w:sz w:val="24"/>
                <w:szCs w:val="30"/>
              </w:rPr>
            </w:pPr>
            <w:r w:rsidRPr="001D7518">
              <w:rPr>
                <w:rFonts w:ascii="Times New Roman" w:hAnsi="Times New Roman"/>
                <w:b/>
                <w:sz w:val="24"/>
                <w:szCs w:val="30"/>
              </w:rPr>
              <w:t xml:space="preserve">Vysoká míra </w:t>
            </w:r>
            <w:r>
              <w:rPr>
                <w:rFonts w:ascii="Times New Roman" w:hAnsi="Times New Roman"/>
                <w:sz w:val="24"/>
                <w:szCs w:val="30"/>
              </w:rPr>
              <w:t>– nízká míra</w:t>
            </w:r>
          </w:p>
        </w:tc>
      </w:tr>
      <w:tr w:rsidR="00A857CC" w:rsidTr="00A857CC">
        <w:tc>
          <w:tcPr>
            <w:tcW w:w="4606" w:type="dxa"/>
          </w:tcPr>
          <w:p w:rsidR="00A857CC" w:rsidRDefault="001D7518" w:rsidP="00A857CC">
            <w:pPr>
              <w:spacing w:line="360" w:lineRule="auto"/>
              <w:jc w:val="both"/>
              <w:rPr>
                <w:rFonts w:ascii="Times New Roman" w:hAnsi="Times New Roman"/>
                <w:sz w:val="24"/>
                <w:szCs w:val="30"/>
              </w:rPr>
            </w:pPr>
            <w:r>
              <w:rPr>
                <w:rFonts w:ascii="Times New Roman" w:hAnsi="Times New Roman"/>
                <w:sz w:val="24"/>
                <w:szCs w:val="30"/>
              </w:rPr>
              <w:t>Odraz v</w:t>
            </w:r>
            <w:r w:rsidR="000069A5">
              <w:rPr>
                <w:rFonts w:ascii="Times New Roman" w:hAnsi="Times New Roman"/>
                <w:sz w:val="24"/>
                <w:szCs w:val="30"/>
              </w:rPr>
              <w:t> </w:t>
            </w:r>
            <w:r>
              <w:rPr>
                <w:rFonts w:ascii="Times New Roman" w:hAnsi="Times New Roman"/>
                <w:sz w:val="24"/>
                <w:szCs w:val="30"/>
              </w:rPr>
              <w:t>kolektivu</w:t>
            </w:r>
          </w:p>
        </w:tc>
        <w:tc>
          <w:tcPr>
            <w:tcW w:w="4606" w:type="dxa"/>
          </w:tcPr>
          <w:p w:rsidR="00A857CC" w:rsidRDefault="001D7518" w:rsidP="00A857CC">
            <w:pPr>
              <w:spacing w:line="360" w:lineRule="auto"/>
              <w:jc w:val="both"/>
              <w:rPr>
                <w:rFonts w:ascii="Times New Roman" w:hAnsi="Times New Roman"/>
                <w:sz w:val="24"/>
                <w:szCs w:val="30"/>
              </w:rPr>
            </w:pPr>
            <w:r w:rsidRPr="001D7518">
              <w:rPr>
                <w:rFonts w:ascii="Times New Roman" w:hAnsi="Times New Roman"/>
                <w:b/>
                <w:sz w:val="24"/>
                <w:szCs w:val="30"/>
              </w:rPr>
              <w:t>Neutrální</w:t>
            </w:r>
            <w:r>
              <w:rPr>
                <w:rFonts w:ascii="Times New Roman" w:hAnsi="Times New Roman"/>
                <w:sz w:val="24"/>
                <w:szCs w:val="30"/>
              </w:rPr>
              <w:t xml:space="preserve"> – negativní </w:t>
            </w:r>
          </w:p>
        </w:tc>
      </w:tr>
    </w:tbl>
    <w:p w:rsidR="00A857CC" w:rsidRDefault="00A857CC" w:rsidP="0023497A">
      <w:pPr>
        <w:spacing w:line="360" w:lineRule="auto"/>
        <w:jc w:val="both"/>
        <w:rPr>
          <w:rFonts w:ascii="Times New Roman" w:hAnsi="Times New Roman"/>
          <w:b/>
          <w:sz w:val="30"/>
          <w:szCs w:val="30"/>
        </w:rPr>
      </w:pPr>
    </w:p>
    <w:p w:rsidR="00A857CC" w:rsidRPr="005D158A" w:rsidRDefault="005D158A" w:rsidP="0023497A">
      <w:pPr>
        <w:spacing w:line="360" w:lineRule="auto"/>
        <w:jc w:val="both"/>
        <w:rPr>
          <w:rFonts w:ascii="Times New Roman" w:hAnsi="Times New Roman"/>
          <w:sz w:val="24"/>
          <w:szCs w:val="30"/>
        </w:rPr>
      </w:pPr>
      <w:r>
        <w:rPr>
          <w:rFonts w:ascii="Times New Roman" w:hAnsi="Times New Roman"/>
          <w:sz w:val="24"/>
          <w:szCs w:val="30"/>
        </w:rPr>
        <w:tab/>
        <w:t>Poslední kategorie mého výzkumu zjišťovala, jak je to ve skutečnosti se sociálním postavením obětí ve třídě, jakou hraje roli odlišnost ve vztahu s šikanovaným a jestli jsou r</w:t>
      </w:r>
      <w:r>
        <w:rPr>
          <w:rFonts w:ascii="Times New Roman" w:hAnsi="Times New Roman"/>
          <w:sz w:val="24"/>
          <w:szCs w:val="30"/>
        </w:rPr>
        <w:t>e</w:t>
      </w:r>
      <w:r>
        <w:rPr>
          <w:rFonts w:ascii="Times New Roman" w:hAnsi="Times New Roman"/>
          <w:sz w:val="24"/>
          <w:szCs w:val="30"/>
        </w:rPr>
        <w:t>spondenti schopni popsat, jaké oběti nebo lépe řečeno jaký typ povahy oběti nejčastěji na j</w:t>
      </w:r>
      <w:r>
        <w:rPr>
          <w:rFonts w:ascii="Times New Roman" w:hAnsi="Times New Roman"/>
          <w:sz w:val="24"/>
          <w:szCs w:val="30"/>
        </w:rPr>
        <w:t>e</w:t>
      </w:r>
      <w:r>
        <w:rPr>
          <w:rFonts w:ascii="Times New Roman" w:hAnsi="Times New Roman"/>
          <w:sz w:val="24"/>
          <w:szCs w:val="30"/>
        </w:rPr>
        <w:t xml:space="preserve">jich škole šikana postihuje a s jakým typem povahy tedy poradci nejčastěji pracují.    </w:t>
      </w:r>
    </w:p>
    <w:p w:rsidR="00137DE2" w:rsidRPr="005D158A" w:rsidRDefault="005D158A" w:rsidP="005D158A">
      <w:pPr>
        <w:spacing w:line="360" w:lineRule="auto"/>
        <w:ind w:firstLine="708"/>
        <w:jc w:val="both"/>
        <w:rPr>
          <w:rFonts w:ascii="Times New Roman" w:hAnsi="Times New Roman"/>
          <w:i/>
          <w:sz w:val="24"/>
          <w:szCs w:val="24"/>
        </w:rPr>
      </w:pPr>
      <w:r>
        <w:rPr>
          <w:rFonts w:ascii="Times New Roman" w:hAnsi="Times New Roman"/>
          <w:sz w:val="24"/>
          <w:szCs w:val="24"/>
        </w:rPr>
        <w:t xml:space="preserve">Podle názoru paní Marty vyplynulo: </w:t>
      </w:r>
      <w:r w:rsidRPr="005D158A">
        <w:rPr>
          <w:rFonts w:ascii="Times New Roman" w:hAnsi="Times New Roman"/>
          <w:i/>
          <w:sz w:val="24"/>
          <w:szCs w:val="24"/>
        </w:rPr>
        <w:t>„…</w:t>
      </w:r>
      <w:r w:rsidR="00137DE2" w:rsidRPr="005D158A">
        <w:rPr>
          <w:rFonts w:ascii="Times New Roman" w:hAnsi="Times New Roman"/>
          <w:i/>
          <w:sz w:val="24"/>
          <w:szCs w:val="24"/>
        </w:rPr>
        <w:t xml:space="preserve">jsou </w:t>
      </w:r>
      <w:r w:rsidRPr="005D158A">
        <w:rPr>
          <w:rFonts w:ascii="Times New Roman" w:hAnsi="Times New Roman"/>
          <w:i/>
          <w:sz w:val="24"/>
          <w:szCs w:val="24"/>
        </w:rPr>
        <w:t xml:space="preserve">to podle mě </w:t>
      </w:r>
      <w:r w:rsidR="00137DE2" w:rsidRPr="005D158A">
        <w:rPr>
          <w:rFonts w:ascii="Times New Roman" w:hAnsi="Times New Roman"/>
          <w:i/>
          <w:sz w:val="24"/>
          <w:szCs w:val="24"/>
        </w:rPr>
        <w:t>děti na kraji party, ty které nestojí ve středu dění</w:t>
      </w:r>
      <w:r w:rsidRPr="005D158A">
        <w:rPr>
          <w:rFonts w:ascii="Times New Roman" w:hAnsi="Times New Roman"/>
          <w:i/>
          <w:sz w:val="24"/>
          <w:szCs w:val="24"/>
        </w:rPr>
        <w:t xml:space="preserve"> třídy</w:t>
      </w:r>
      <w:r w:rsidR="00137DE2" w:rsidRPr="005D158A">
        <w:rPr>
          <w:rFonts w:ascii="Times New Roman" w:hAnsi="Times New Roman"/>
          <w:i/>
          <w:sz w:val="24"/>
          <w:szCs w:val="24"/>
        </w:rPr>
        <w:t>. Jestli vůbec v nějaké partě jsou, že. Jsou to spíš samotáři s jedním kamarádem nebo sami.</w:t>
      </w:r>
      <w:r w:rsidRPr="005D158A">
        <w:rPr>
          <w:rFonts w:ascii="Times New Roman" w:hAnsi="Times New Roman"/>
          <w:i/>
          <w:sz w:val="24"/>
          <w:szCs w:val="24"/>
        </w:rPr>
        <w:t>“</w:t>
      </w:r>
      <w:r w:rsidR="00137DE2" w:rsidRPr="005D158A">
        <w:rPr>
          <w:rFonts w:ascii="Times New Roman" w:hAnsi="Times New Roman"/>
          <w:i/>
          <w:sz w:val="24"/>
          <w:szCs w:val="24"/>
        </w:rPr>
        <w:t xml:space="preserve">  </w:t>
      </w:r>
    </w:p>
    <w:p w:rsidR="00137DE2" w:rsidRPr="005D158A" w:rsidRDefault="005D158A" w:rsidP="005D158A">
      <w:pPr>
        <w:spacing w:line="360" w:lineRule="auto"/>
        <w:ind w:firstLine="708"/>
        <w:jc w:val="both"/>
        <w:rPr>
          <w:rFonts w:ascii="Times New Roman" w:hAnsi="Times New Roman"/>
          <w:i/>
          <w:sz w:val="24"/>
          <w:szCs w:val="24"/>
        </w:rPr>
      </w:pPr>
      <w:r>
        <w:rPr>
          <w:rFonts w:ascii="Times New Roman" w:hAnsi="Times New Roman"/>
          <w:sz w:val="24"/>
          <w:szCs w:val="24"/>
        </w:rPr>
        <w:t xml:space="preserve">Paní Alena mi na otázku odpověděla: </w:t>
      </w:r>
      <w:r w:rsidRPr="005D158A">
        <w:rPr>
          <w:rFonts w:ascii="Times New Roman" w:hAnsi="Times New Roman"/>
          <w:i/>
          <w:sz w:val="24"/>
          <w:szCs w:val="24"/>
        </w:rPr>
        <w:t>„…</w:t>
      </w:r>
      <w:r>
        <w:rPr>
          <w:rFonts w:ascii="Times New Roman" w:hAnsi="Times New Roman"/>
          <w:i/>
          <w:sz w:val="24"/>
          <w:szCs w:val="24"/>
        </w:rPr>
        <w:t xml:space="preserve">no… </w:t>
      </w:r>
      <w:r w:rsidRPr="005D158A">
        <w:rPr>
          <w:rFonts w:ascii="Times New Roman" w:hAnsi="Times New Roman"/>
          <w:i/>
          <w:sz w:val="24"/>
          <w:szCs w:val="24"/>
        </w:rPr>
        <w:t>j</w:t>
      </w:r>
      <w:r w:rsidR="00137DE2" w:rsidRPr="005D158A">
        <w:rPr>
          <w:rFonts w:ascii="Times New Roman" w:hAnsi="Times New Roman"/>
          <w:i/>
          <w:sz w:val="24"/>
          <w:szCs w:val="24"/>
        </w:rPr>
        <w:t>sou to žáci, kteří se hodně věnují škole. Děti s dobrými studijními výsledky jsou u nás na škole hodně terčem posměchu, co jsem si všimla. Nemají žádné společné zájmy s těmi „</w:t>
      </w:r>
      <w:proofErr w:type="spellStart"/>
      <w:r w:rsidR="00137DE2" w:rsidRPr="005D158A">
        <w:rPr>
          <w:rFonts w:ascii="Times New Roman" w:hAnsi="Times New Roman"/>
          <w:i/>
          <w:sz w:val="24"/>
          <w:szCs w:val="24"/>
        </w:rPr>
        <w:t>raubíři</w:t>
      </w:r>
      <w:proofErr w:type="spellEnd"/>
      <w:r w:rsidR="00137DE2" w:rsidRPr="005D158A">
        <w:rPr>
          <w:rFonts w:ascii="Times New Roman" w:hAnsi="Times New Roman"/>
          <w:i/>
          <w:sz w:val="24"/>
          <w:szCs w:val="24"/>
        </w:rPr>
        <w:t>“, takže tam se vztahy navazují dost tě</w:t>
      </w:r>
      <w:r w:rsidR="00137DE2" w:rsidRPr="005D158A">
        <w:rPr>
          <w:rFonts w:ascii="Times New Roman" w:hAnsi="Times New Roman"/>
          <w:i/>
          <w:sz w:val="24"/>
          <w:szCs w:val="24"/>
        </w:rPr>
        <w:t>ž</w:t>
      </w:r>
      <w:r w:rsidR="00137DE2" w:rsidRPr="005D158A">
        <w:rPr>
          <w:rFonts w:ascii="Times New Roman" w:hAnsi="Times New Roman"/>
          <w:i/>
          <w:sz w:val="24"/>
          <w:szCs w:val="24"/>
        </w:rPr>
        <w:t>ko.</w:t>
      </w:r>
      <w:r w:rsidRPr="005D158A">
        <w:rPr>
          <w:rFonts w:ascii="Times New Roman" w:hAnsi="Times New Roman"/>
          <w:i/>
          <w:sz w:val="24"/>
          <w:szCs w:val="24"/>
        </w:rPr>
        <w:t>“</w:t>
      </w:r>
    </w:p>
    <w:p w:rsidR="00137DE2" w:rsidRPr="005D158A" w:rsidRDefault="005D158A" w:rsidP="005D158A">
      <w:pPr>
        <w:spacing w:line="360" w:lineRule="auto"/>
        <w:ind w:firstLine="708"/>
        <w:jc w:val="both"/>
        <w:rPr>
          <w:rFonts w:ascii="Times New Roman" w:hAnsi="Times New Roman"/>
          <w:i/>
          <w:sz w:val="24"/>
          <w:szCs w:val="24"/>
        </w:rPr>
      </w:pPr>
      <w:r>
        <w:rPr>
          <w:rFonts w:ascii="Times New Roman" w:hAnsi="Times New Roman"/>
          <w:sz w:val="24"/>
          <w:szCs w:val="24"/>
        </w:rPr>
        <w:t>Respondent Ladislav svou odpověď volil řekněme bez servítků tak, jak si to doopra</w:t>
      </w:r>
      <w:r>
        <w:rPr>
          <w:rFonts w:ascii="Times New Roman" w:hAnsi="Times New Roman"/>
          <w:sz w:val="24"/>
          <w:szCs w:val="24"/>
        </w:rPr>
        <w:t>v</w:t>
      </w:r>
      <w:r>
        <w:rPr>
          <w:rFonts w:ascii="Times New Roman" w:hAnsi="Times New Roman"/>
          <w:sz w:val="24"/>
          <w:szCs w:val="24"/>
        </w:rPr>
        <w:t xml:space="preserve">dy myslí: </w:t>
      </w:r>
      <w:r w:rsidRPr="005D158A">
        <w:rPr>
          <w:rFonts w:ascii="Times New Roman" w:hAnsi="Times New Roman"/>
          <w:i/>
          <w:sz w:val="24"/>
          <w:szCs w:val="24"/>
        </w:rPr>
        <w:t>„…z</w:t>
      </w:r>
      <w:r w:rsidR="00137DE2" w:rsidRPr="005D158A">
        <w:rPr>
          <w:rFonts w:ascii="Times New Roman" w:hAnsi="Times New Roman"/>
          <w:i/>
          <w:sz w:val="24"/>
          <w:szCs w:val="24"/>
        </w:rPr>
        <w:t>akřiknutí. Fyzicky slab</w:t>
      </w:r>
      <w:r w:rsidRPr="005D158A">
        <w:rPr>
          <w:rFonts w:ascii="Times New Roman" w:hAnsi="Times New Roman"/>
          <w:i/>
          <w:sz w:val="24"/>
          <w:szCs w:val="24"/>
        </w:rPr>
        <w:t>é kusy, když to tak musím říct.„</w:t>
      </w:r>
    </w:p>
    <w:p w:rsidR="00A857CC" w:rsidRDefault="00A75670" w:rsidP="005D158A">
      <w:pPr>
        <w:spacing w:line="360" w:lineRule="auto"/>
        <w:ind w:firstLine="708"/>
        <w:jc w:val="both"/>
        <w:rPr>
          <w:rFonts w:ascii="Times New Roman" w:hAnsi="Times New Roman"/>
          <w:sz w:val="24"/>
          <w:szCs w:val="24"/>
        </w:rPr>
      </w:pPr>
      <w:r w:rsidRPr="00A75670">
        <w:rPr>
          <w:rFonts w:ascii="Times New Roman" w:hAnsi="Times New Roman"/>
          <w:i/>
          <w:sz w:val="24"/>
          <w:szCs w:val="24"/>
        </w:rPr>
        <w:t>„</w:t>
      </w:r>
      <w:r w:rsidR="00137DE2" w:rsidRPr="00A75670">
        <w:rPr>
          <w:rFonts w:ascii="Times New Roman" w:hAnsi="Times New Roman"/>
          <w:i/>
          <w:sz w:val="24"/>
          <w:szCs w:val="24"/>
        </w:rPr>
        <w:t>Uzavřené děti, které se nechtějí účastnit blbostí, co tropí jiné děti. Mají takový svůj svět klidu, co jim vyhovuje, tím pádem jsou pro ostatní zvláštní. Ostatní děti se s tím v tomto věku špatně vyrovnávají, že není po jejich. Vždycky se najdou tahouni třídy a ostatním se n</w:t>
      </w:r>
      <w:r w:rsidR="00137DE2" w:rsidRPr="00A75670">
        <w:rPr>
          <w:rFonts w:ascii="Times New Roman" w:hAnsi="Times New Roman"/>
          <w:i/>
          <w:sz w:val="24"/>
          <w:szCs w:val="24"/>
        </w:rPr>
        <w:t>ě</w:t>
      </w:r>
      <w:r w:rsidR="00137DE2" w:rsidRPr="00A75670">
        <w:rPr>
          <w:rFonts w:ascii="Times New Roman" w:hAnsi="Times New Roman"/>
          <w:i/>
          <w:sz w:val="24"/>
          <w:szCs w:val="24"/>
        </w:rPr>
        <w:t>kdy nevyplácí vybočovat z davu nebo se odlišovat jiným zájmem. Někdy bývá na vině oblečení – měla jsem případ, že se dívky popraly a jedna druhé roztrhla mikinu, jen z neshody. Později dívce ostatní brali a schovávali věci, až se případ musel razantně řešit a dívka bohužel tlak nevydržela a odešla na jinou školu</w:t>
      </w:r>
      <w:r w:rsidRPr="00A75670">
        <w:rPr>
          <w:rFonts w:ascii="Times New Roman" w:hAnsi="Times New Roman"/>
          <w:i/>
          <w:sz w:val="24"/>
          <w:szCs w:val="24"/>
        </w:rPr>
        <w:t>“</w:t>
      </w:r>
      <w:r>
        <w:rPr>
          <w:rFonts w:ascii="Times New Roman" w:hAnsi="Times New Roman"/>
          <w:sz w:val="24"/>
          <w:szCs w:val="24"/>
        </w:rPr>
        <w:t xml:space="preserve"> odpověděla paní Zdena.</w:t>
      </w:r>
    </w:p>
    <w:p w:rsidR="00A75670" w:rsidRPr="00A75670" w:rsidRDefault="00A75670" w:rsidP="00A75670">
      <w:pPr>
        <w:pStyle w:val="Bezmezer"/>
        <w:spacing w:line="360" w:lineRule="auto"/>
        <w:ind w:firstLine="708"/>
        <w:jc w:val="both"/>
        <w:rPr>
          <w:rFonts w:ascii="Times New Roman" w:hAnsi="Times New Roman" w:cs="Times New Roman"/>
          <w:sz w:val="24"/>
        </w:rPr>
      </w:pPr>
      <w:r w:rsidRPr="00A75670">
        <w:rPr>
          <w:rFonts w:ascii="Times New Roman" w:hAnsi="Times New Roman" w:cs="Times New Roman"/>
          <w:sz w:val="24"/>
        </w:rPr>
        <w:lastRenderedPageBreak/>
        <w:t xml:space="preserve">Jako poslední otázku v sedmé kategorii jsem respondentům položila, jakého věku jsou na jejich </w:t>
      </w:r>
      <w:r>
        <w:rPr>
          <w:rFonts w:ascii="Times New Roman" w:hAnsi="Times New Roman" w:cs="Times New Roman"/>
          <w:sz w:val="24"/>
        </w:rPr>
        <w:t>škole oběti nejčastěji.</w:t>
      </w:r>
    </w:p>
    <w:p w:rsidR="00137DE2" w:rsidRPr="00A75670" w:rsidRDefault="00A75670" w:rsidP="00A75670">
      <w:pPr>
        <w:spacing w:line="360" w:lineRule="auto"/>
        <w:ind w:firstLine="708"/>
        <w:jc w:val="both"/>
        <w:rPr>
          <w:rFonts w:ascii="Times New Roman" w:hAnsi="Times New Roman"/>
          <w:i/>
          <w:sz w:val="24"/>
          <w:szCs w:val="24"/>
        </w:rPr>
      </w:pPr>
      <w:r w:rsidRPr="00A75670">
        <w:rPr>
          <w:rFonts w:ascii="Times New Roman" w:hAnsi="Times New Roman"/>
          <w:sz w:val="24"/>
          <w:szCs w:val="24"/>
        </w:rPr>
        <w:t xml:space="preserve">Respondenta Barbora po chvíli přemýšlení odpověděla: </w:t>
      </w:r>
      <w:r w:rsidRPr="00A75670">
        <w:rPr>
          <w:rFonts w:ascii="Times New Roman" w:hAnsi="Times New Roman"/>
          <w:i/>
          <w:sz w:val="24"/>
          <w:szCs w:val="24"/>
        </w:rPr>
        <w:t xml:space="preserve">„…Já nevím no, to se mění. </w:t>
      </w:r>
      <w:r w:rsidR="00137DE2" w:rsidRPr="00A75670">
        <w:rPr>
          <w:rFonts w:ascii="Times New Roman" w:hAnsi="Times New Roman"/>
          <w:i/>
          <w:sz w:val="24"/>
          <w:szCs w:val="24"/>
        </w:rPr>
        <w:t>Nejčastěji u nás asi 7. nebo 8. třída. To se tak těžko určuje.</w:t>
      </w:r>
      <w:r w:rsidRPr="00A75670">
        <w:rPr>
          <w:rFonts w:ascii="Times New Roman" w:hAnsi="Times New Roman"/>
          <w:i/>
          <w:sz w:val="24"/>
          <w:szCs w:val="24"/>
        </w:rPr>
        <w:t>“</w:t>
      </w:r>
    </w:p>
    <w:p w:rsidR="00137DE2" w:rsidRPr="00A75670" w:rsidRDefault="00A75670" w:rsidP="00A75670">
      <w:pPr>
        <w:spacing w:line="360" w:lineRule="auto"/>
        <w:ind w:firstLine="708"/>
        <w:jc w:val="both"/>
        <w:rPr>
          <w:rFonts w:ascii="Times New Roman" w:hAnsi="Times New Roman"/>
          <w:i/>
          <w:sz w:val="24"/>
          <w:szCs w:val="24"/>
        </w:rPr>
      </w:pPr>
      <w:r>
        <w:rPr>
          <w:rFonts w:ascii="Times New Roman" w:hAnsi="Times New Roman"/>
          <w:sz w:val="24"/>
          <w:szCs w:val="24"/>
        </w:rPr>
        <w:t xml:space="preserve">Naopak paní Hana měla se svou odpovědí naprosto jasno: </w:t>
      </w:r>
      <w:r>
        <w:rPr>
          <w:rFonts w:ascii="Times New Roman" w:hAnsi="Times New Roman"/>
          <w:i/>
          <w:sz w:val="24"/>
          <w:szCs w:val="24"/>
        </w:rPr>
        <w:t xml:space="preserve">„…řekla bych, že u nás je to </w:t>
      </w:r>
      <w:r w:rsidR="00137DE2" w:rsidRPr="00A75670">
        <w:rPr>
          <w:rFonts w:ascii="Times New Roman" w:hAnsi="Times New Roman"/>
          <w:sz w:val="24"/>
          <w:szCs w:val="24"/>
        </w:rPr>
        <w:t>8. třída.</w:t>
      </w:r>
      <w:r>
        <w:rPr>
          <w:rFonts w:ascii="Times New Roman" w:hAnsi="Times New Roman"/>
          <w:sz w:val="24"/>
          <w:szCs w:val="24"/>
        </w:rPr>
        <w:t>“</w:t>
      </w:r>
    </w:p>
    <w:p w:rsidR="00137DE2" w:rsidRPr="00A75670" w:rsidRDefault="00A75670" w:rsidP="00A75670">
      <w:pPr>
        <w:spacing w:line="360" w:lineRule="auto"/>
        <w:ind w:firstLine="708"/>
        <w:jc w:val="both"/>
        <w:rPr>
          <w:rFonts w:ascii="Times New Roman" w:hAnsi="Times New Roman"/>
          <w:i/>
          <w:sz w:val="24"/>
          <w:szCs w:val="24"/>
        </w:rPr>
      </w:pPr>
      <w:r>
        <w:rPr>
          <w:rFonts w:ascii="Times New Roman" w:hAnsi="Times New Roman"/>
          <w:sz w:val="24"/>
          <w:szCs w:val="24"/>
        </w:rPr>
        <w:t xml:space="preserve">Pan Ladislav svou odpověď trochu zlehčil a s menším úsměvem řekl: </w:t>
      </w:r>
      <w:r w:rsidRPr="00A75670">
        <w:rPr>
          <w:rFonts w:ascii="Times New Roman" w:hAnsi="Times New Roman"/>
          <w:i/>
          <w:sz w:val="24"/>
          <w:szCs w:val="24"/>
        </w:rPr>
        <w:t>„…</w:t>
      </w:r>
      <w:r w:rsidR="00137DE2" w:rsidRPr="00A75670">
        <w:rPr>
          <w:rFonts w:ascii="Times New Roman" w:hAnsi="Times New Roman"/>
          <w:i/>
          <w:sz w:val="24"/>
          <w:szCs w:val="24"/>
        </w:rPr>
        <w:t>8. a 9. třída si už dost vyskakuje.</w:t>
      </w:r>
      <w:r w:rsidRPr="00A75670">
        <w:rPr>
          <w:rFonts w:ascii="Times New Roman" w:hAnsi="Times New Roman"/>
          <w:i/>
          <w:sz w:val="24"/>
          <w:szCs w:val="24"/>
        </w:rPr>
        <w:t>“</w:t>
      </w:r>
    </w:p>
    <w:p w:rsidR="00A857CC" w:rsidRPr="00A75670" w:rsidRDefault="00A75670" w:rsidP="00A75670">
      <w:pPr>
        <w:spacing w:line="360" w:lineRule="auto"/>
        <w:ind w:firstLine="708"/>
        <w:jc w:val="both"/>
        <w:rPr>
          <w:rFonts w:ascii="Times New Roman" w:hAnsi="Times New Roman"/>
          <w:i/>
          <w:sz w:val="24"/>
          <w:szCs w:val="24"/>
        </w:rPr>
      </w:pPr>
      <w:r>
        <w:rPr>
          <w:rFonts w:ascii="Times New Roman" w:hAnsi="Times New Roman"/>
          <w:sz w:val="24"/>
          <w:szCs w:val="24"/>
        </w:rPr>
        <w:t>Poslední otázku jsem položila paní Zdeně, která mi s jistotou ve tváři a ochotně odp</w:t>
      </w:r>
      <w:r>
        <w:rPr>
          <w:rFonts w:ascii="Times New Roman" w:hAnsi="Times New Roman"/>
          <w:sz w:val="24"/>
          <w:szCs w:val="24"/>
        </w:rPr>
        <w:t>o</w:t>
      </w:r>
      <w:r>
        <w:rPr>
          <w:rFonts w:ascii="Times New Roman" w:hAnsi="Times New Roman"/>
          <w:sz w:val="24"/>
          <w:szCs w:val="24"/>
        </w:rPr>
        <w:t xml:space="preserve">věděla takto: </w:t>
      </w:r>
      <w:r w:rsidRPr="00A75670">
        <w:rPr>
          <w:rFonts w:ascii="Times New Roman" w:hAnsi="Times New Roman"/>
          <w:i/>
          <w:sz w:val="24"/>
          <w:szCs w:val="24"/>
        </w:rPr>
        <w:t>„…</w:t>
      </w:r>
      <w:r w:rsidR="00137DE2" w:rsidRPr="00A75670">
        <w:rPr>
          <w:rFonts w:ascii="Times New Roman" w:hAnsi="Times New Roman"/>
          <w:i/>
          <w:sz w:val="24"/>
          <w:szCs w:val="24"/>
        </w:rPr>
        <w:t>Na úplném začátku druhého stupně ještě moc ne, žáci se „</w:t>
      </w:r>
      <w:proofErr w:type="spellStart"/>
      <w:r w:rsidR="00137DE2" w:rsidRPr="00A75670">
        <w:rPr>
          <w:rFonts w:ascii="Times New Roman" w:hAnsi="Times New Roman"/>
          <w:i/>
          <w:sz w:val="24"/>
          <w:szCs w:val="24"/>
        </w:rPr>
        <w:t>rozkoukávají</w:t>
      </w:r>
      <w:proofErr w:type="spellEnd"/>
      <w:r w:rsidR="00137DE2" w:rsidRPr="00A75670">
        <w:rPr>
          <w:rFonts w:ascii="Times New Roman" w:hAnsi="Times New Roman"/>
          <w:i/>
          <w:sz w:val="24"/>
          <w:szCs w:val="24"/>
        </w:rPr>
        <w:t>“. Až čím jsou děti starší, tím jsou vynalézavější. Takže když musím říct jedn</w:t>
      </w:r>
      <w:r>
        <w:rPr>
          <w:rFonts w:ascii="Times New Roman" w:hAnsi="Times New Roman"/>
          <w:i/>
          <w:sz w:val="24"/>
          <w:szCs w:val="24"/>
        </w:rPr>
        <w:t>u třídu, byla by to 8. nebo 9. t</w:t>
      </w:r>
      <w:r w:rsidR="00137DE2" w:rsidRPr="00A75670">
        <w:rPr>
          <w:rFonts w:ascii="Times New Roman" w:hAnsi="Times New Roman"/>
          <w:i/>
          <w:sz w:val="24"/>
          <w:szCs w:val="24"/>
        </w:rPr>
        <w:t>řída.</w:t>
      </w:r>
      <w:r w:rsidRPr="00A75670">
        <w:rPr>
          <w:rFonts w:ascii="Times New Roman" w:hAnsi="Times New Roman"/>
          <w:i/>
          <w:sz w:val="24"/>
          <w:szCs w:val="24"/>
        </w:rPr>
        <w:t>“</w:t>
      </w:r>
    </w:p>
    <w:p w:rsidR="00A75670" w:rsidRDefault="00A75670" w:rsidP="0023497A">
      <w:pPr>
        <w:spacing w:line="360" w:lineRule="auto"/>
        <w:jc w:val="both"/>
        <w:rPr>
          <w:rFonts w:ascii="Times New Roman" w:hAnsi="Times New Roman"/>
          <w:b/>
          <w:sz w:val="30"/>
          <w:szCs w:val="30"/>
        </w:rPr>
      </w:pPr>
    </w:p>
    <w:p w:rsidR="00A75670" w:rsidRDefault="00A75670" w:rsidP="0023497A">
      <w:pPr>
        <w:spacing w:line="360" w:lineRule="auto"/>
        <w:jc w:val="both"/>
        <w:rPr>
          <w:rFonts w:ascii="Times New Roman" w:hAnsi="Times New Roman"/>
          <w:b/>
          <w:sz w:val="30"/>
          <w:szCs w:val="30"/>
        </w:rPr>
      </w:pPr>
    </w:p>
    <w:p w:rsidR="00A75670" w:rsidRDefault="00A75670" w:rsidP="0023497A">
      <w:pPr>
        <w:spacing w:line="360" w:lineRule="auto"/>
        <w:jc w:val="both"/>
        <w:rPr>
          <w:rFonts w:ascii="Times New Roman" w:hAnsi="Times New Roman"/>
          <w:b/>
          <w:sz w:val="30"/>
          <w:szCs w:val="30"/>
        </w:rPr>
      </w:pPr>
    </w:p>
    <w:p w:rsidR="00A75670" w:rsidRDefault="00A75670" w:rsidP="0023497A">
      <w:pPr>
        <w:spacing w:line="360" w:lineRule="auto"/>
        <w:jc w:val="both"/>
        <w:rPr>
          <w:rFonts w:ascii="Times New Roman" w:hAnsi="Times New Roman"/>
          <w:b/>
          <w:sz w:val="30"/>
          <w:szCs w:val="30"/>
        </w:rPr>
      </w:pPr>
    </w:p>
    <w:p w:rsidR="00A75670" w:rsidRDefault="00A75670" w:rsidP="0023497A">
      <w:pPr>
        <w:spacing w:line="360" w:lineRule="auto"/>
        <w:jc w:val="both"/>
        <w:rPr>
          <w:rFonts w:ascii="Times New Roman" w:hAnsi="Times New Roman"/>
          <w:b/>
          <w:sz w:val="30"/>
          <w:szCs w:val="30"/>
        </w:rPr>
      </w:pPr>
    </w:p>
    <w:p w:rsidR="00A75670" w:rsidRDefault="00A75670" w:rsidP="0023497A">
      <w:pPr>
        <w:spacing w:line="360" w:lineRule="auto"/>
        <w:jc w:val="both"/>
        <w:rPr>
          <w:rFonts w:ascii="Times New Roman" w:hAnsi="Times New Roman"/>
          <w:b/>
          <w:sz w:val="30"/>
          <w:szCs w:val="30"/>
        </w:rPr>
      </w:pPr>
    </w:p>
    <w:p w:rsidR="00A75670" w:rsidRDefault="00A75670" w:rsidP="0023497A">
      <w:pPr>
        <w:spacing w:line="360" w:lineRule="auto"/>
        <w:jc w:val="both"/>
        <w:rPr>
          <w:rFonts w:ascii="Times New Roman" w:hAnsi="Times New Roman"/>
          <w:b/>
          <w:sz w:val="30"/>
          <w:szCs w:val="30"/>
        </w:rPr>
      </w:pPr>
    </w:p>
    <w:p w:rsidR="00A75670" w:rsidRDefault="00A75670" w:rsidP="0023497A">
      <w:pPr>
        <w:spacing w:line="360" w:lineRule="auto"/>
        <w:jc w:val="both"/>
        <w:rPr>
          <w:rFonts w:ascii="Times New Roman" w:hAnsi="Times New Roman"/>
          <w:b/>
          <w:sz w:val="30"/>
          <w:szCs w:val="30"/>
        </w:rPr>
      </w:pPr>
    </w:p>
    <w:p w:rsidR="00A75670" w:rsidRDefault="00A75670" w:rsidP="0023497A">
      <w:pPr>
        <w:spacing w:line="360" w:lineRule="auto"/>
        <w:jc w:val="both"/>
        <w:rPr>
          <w:rFonts w:ascii="Times New Roman" w:hAnsi="Times New Roman"/>
          <w:b/>
          <w:sz w:val="30"/>
          <w:szCs w:val="30"/>
        </w:rPr>
      </w:pPr>
    </w:p>
    <w:p w:rsidR="00A75670" w:rsidRDefault="00A75670" w:rsidP="0023497A">
      <w:pPr>
        <w:spacing w:line="360" w:lineRule="auto"/>
        <w:jc w:val="both"/>
        <w:rPr>
          <w:rFonts w:ascii="Times New Roman" w:hAnsi="Times New Roman"/>
          <w:b/>
          <w:sz w:val="30"/>
          <w:szCs w:val="30"/>
        </w:rPr>
      </w:pPr>
    </w:p>
    <w:p w:rsidR="00A75670" w:rsidRDefault="00A75670" w:rsidP="0023497A">
      <w:pPr>
        <w:spacing w:line="360" w:lineRule="auto"/>
        <w:jc w:val="both"/>
        <w:rPr>
          <w:rFonts w:ascii="Times New Roman" w:hAnsi="Times New Roman"/>
          <w:b/>
          <w:sz w:val="30"/>
          <w:szCs w:val="30"/>
        </w:rPr>
      </w:pPr>
    </w:p>
    <w:p w:rsidR="0023497A" w:rsidRDefault="00CE0D92" w:rsidP="0023497A">
      <w:pPr>
        <w:spacing w:line="360" w:lineRule="auto"/>
        <w:jc w:val="both"/>
        <w:rPr>
          <w:rFonts w:ascii="Times New Roman" w:hAnsi="Times New Roman"/>
          <w:b/>
          <w:sz w:val="30"/>
          <w:szCs w:val="30"/>
        </w:rPr>
      </w:pPr>
      <w:r>
        <w:rPr>
          <w:rFonts w:ascii="Times New Roman" w:hAnsi="Times New Roman"/>
          <w:b/>
          <w:sz w:val="30"/>
          <w:szCs w:val="30"/>
        </w:rPr>
        <w:lastRenderedPageBreak/>
        <w:t>3</w:t>
      </w:r>
      <w:r w:rsidR="00907465">
        <w:rPr>
          <w:rFonts w:ascii="Times New Roman" w:hAnsi="Times New Roman"/>
          <w:b/>
          <w:sz w:val="30"/>
          <w:szCs w:val="30"/>
        </w:rPr>
        <w:t>.8 Axiální kódování</w:t>
      </w:r>
    </w:p>
    <w:p w:rsidR="00907465" w:rsidRDefault="008D1EA3" w:rsidP="0023497A">
      <w:pPr>
        <w:spacing w:line="360" w:lineRule="auto"/>
        <w:jc w:val="both"/>
        <w:rPr>
          <w:rFonts w:ascii="Times New Roman" w:hAnsi="Times New Roman"/>
          <w:sz w:val="24"/>
          <w:szCs w:val="30"/>
        </w:rPr>
      </w:pPr>
      <w:r>
        <w:rPr>
          <w:rFonts w:ascii="Times New Roman" w:hAnsi="Times New Roman"/>
          <w:b/>
          <w:sz w:val="30"/>
          <w:szCs w:val="30"/>
        </w:rPr>
        <w:tab/>
      </w:r>
      <w:r>
        <w:rPr>
          <w:rFonts w:ascii="Times New Roman" w:hAnsi="Times New Roman"/>
          <w:sz w:val="24"/>
          <w:szCs w:val="30"/>
        </w:rPr>
        <w:t xml:space="preserve">Axiální kódování je druhým ze tří zmíněných kódování a nastupuje </w:t>
      </w:r>
      <w:r w:rsidR="00214C4C">
        <w:rPr>
          <w:rFonts w:ascii="Times New Roman" w:hAnsi="Times New Roman"/>
          <w:sz w:val="24"/>
          <w:szCs w:val="30"/>
        </w:rPr>
        <w:t xml:space="preserve">hned po kódování otevřeném, kdy už máme určené kategorie a máme možnost u nich vytyčit vlastnosti. </w:t>
      </w:r>
    </w:p>
    <w:p w:rsidR="00214C4C" w:rsidRDefault="00214C4C" w:rsidP="00214C4C">
      <w:pPr>
        <w:spacing w:line="360" w:lineRule="auto"/>
        <w:jc w:val="both"/>
        <w:rPr>
          <w:rFonts w:ascii="Times New Roman" w:hAnsi="Times New Roman"/>
          <w:sz w:val="24"/>
          <w:szCs w:val="30"/>
        </w:rPr>
      </w:pPr>
      <w:r>
        <w:rPr>
          <w:rFonts w:ascii="Times New Roman" w:hAnsi="Times New Roman"/>
          <w:sz w:val="24"/>
          <w:szCs w:val="30"/>
        </w:rPr>
        <w:tab/>
        <w:t>Cílem axiálního kódování je vytvořené kategorie spojit a nalézt, co je mezi nimi sp</w:t>
      </w:r>
      <w:r>
        <w:rPr>
          <w:rFonts w:ascii="Times New Roman" w:hAnsi="Times New Roman"/>
          <w:sz w:val="24"/>
          <w:szCs w:val="30"/>
        </w:rPr>
        <w:t>o</w:t>
      </w:r>
      <w:r w:rsidR="000069A5">
        <w:rPr>
          <w:rFonts w:ascii="Times New Roman" w:hAnsi="Times New Roman"/>
          <w:sz w:val="24"/>
          <w:szCs w:val="30"/>
        </w:rPr>
        <w:t>lečného (</w:t>
      </w:r>
      <w:proofErr w:type="spellStart"/>
      <w:r w:rsidR="000069A5">
        <w:rPr>
          <w:rFonts w:ascii="Times New Roman" w:hAnsi="Times New Roman"/>
          <w:sz w:val="24"/>
          <w:szCs w:val="30"/>
        </w:rPr>
        <w:t>Strauss</w:t>
      </w:r>
      <w:proofErr w:type="spellEnd"/>
      <w:r w:rsidR="000069A5">
        <w:rPr>
          <w:rFonts w:ascii="Times New Roman" w:hAnsi="Times New Roman"/>
          <w:sz w:val="24"/>
          <w:szCs w:val="30"/>
        </w:rPr>
        <w:t xml:space="preserve">, </w:t>
      </w:r>
      <w:proofErr w:type="spellStart"/>
      <w:r w:rsidR="000069A5">
        <w:rPr>
          <w:rFonts w:ascii="Times New Roman" w:hAnsi="Times New Roman"/>
          <w:sz w:val="24"/>
          <w:szCs w:val="30"/>
        </w:rPr>
        <w:t>Corbin</w:t>
      </w:r>
      <w:r w:rsidR="00806598">
        <w:rPr>
          <w:rFonts w:ascii="Times New Roman" w:hAnsi="Times New Roman"/>
          <w:sz w:val="24"/>
          <w:szCs w:val="30"/>
        </w:rPr>
        <w:t>ová</w:t>
      </w:r>
      <w:proofErr w:type="spellEnd"/>
      <w:r>
        <w:rPr>
          <w:rFonts w:ascii="Times New Roman" w:hAnsi="Times New Roman"/>
          <w:sz w:val="24"/>
          <w:szCs w:val="30"/>
        </w:rPr>
        <w:t>, 1999).</w:t>
      </w:r>
    </w:p>
    <w:p w:rsidR="007B42D2" w:rsidRPr="00AB2600" w:rsidRDefault="007B42D2" w:rsidP="00214C4C">
      <w:pPr>
        <w:spacing w:line="360" w:lineRule="auto"/>
        <w:jc w:val="both"/>
        <w:rPr>
          <w:rFonts w:ascii="Times New Roman" w:hAnsi="Times New Roman"/>
          <w:b/>
          <w:sz w:val="10"/>
          <w:szCs w:val="30"/>
        </w:rPr>
      </w:pPr>
    </w:p>
    <w:p w:rsidR="00214C4C" w:rsidRDefault="00214C4C" w:rsidP="007B42D2">
      <w:pPr>
        <w:spacing w:line="360" w:lineRule="auto"/>
        <w:jc w:val="both"/>
        <w:rPr>
          <w:rFonts w:ascii="Times New Roman" w:hAnsi="Times New Roman"/>
          <w:sz w:val="24"/>
          <w:szCs w:val="30"/>
        </w:rPr>
      </w:pPr>
      <w:r w:rsidRPr="007B42D2">
        <w:rPr>
          <w:rFonts w:ascii="Times New Roman" w:hAnsi="Times New Roman"/>
          <w:b/>
          <w:sz w:val="24"/>
          <w:szCs w:val="30"/>
        </w:rPr>
        <w:t>Axiální kódování vždy postupuje podle paradigmatického modelu</w:t>
      </w:r>
      <w:r w:rsidR="007B42D2" w:rsidRPr="007B42D2">
        <w:rPr>
          <w:rFonts w:ascii="Times New Roman" w:hAnsi="Times New Roman"/>
          <w:b/>
          <w:sz w:val="24"/>
          <w:szCs w:val="30"/>
        </w:rPr>
        <w:t>:</w:t>
      </w:r>
    </w:p>
    <w:p w:rsidR="00214C4C" w:rsidRPr="008D1EA3" w:rsidRDefault="00214C4C" w:rsidP="00214C4C">
      <w:pPr>
        <w:spacing w:line="360" w:lineRule="auto"/>
        <w:jc w:val="both"/>
        <w:rPr>
          <w:rFonts w:ascii="Times New Roman" w:hAnsi="Times New Roman"/>
          <w:sz w:val="24"/>
          <w:szCs w:val="30"/>
        </w:rPr>
      </w:pPr>
      <w:r>
        <w:rPr>
          <w:rFonts w:ascii="Times New Roman" w:hAnsi="Times New Roman"/>
          <w:sz w:val="24"/>
          <w:szCs w:val="30"/>
        </w:rPr>
        <w:t xml:space="preserve">Příčinné podmínky </w:t>
      </w:r>
      <w:r w:rsidR="007B42D2">
        <w:rPr>
          <w:rFonts w:ascii="Times New Roman" w:hAnsi="Times New Roman"/>
          <w:sz w:val="24"/>
          <w:szCs w:val="30"/>
        </w:rPr>
        <w:t>– Jev – Kontext – Intervenující podmínky – Strategie – Jednání a intera</w:t>
      </w:r>
      <w:r w:rsidR="007B42D2">
        <w:rPr>
          <w:rFonts w:ascii="Times New Roman" w:hAnsi="Times New Roman"/>
          <w:sz w:val="24"/>
          <w:szCs w:val="30"/>
        </w:rPr>
        <w:t>k</w:t>
      </w:r>
      <w:r w:rsidR="007B42D2">
        <w:rPr>
          <w:rFonts w:ascii="Times New Roman" w:hAnsi="Times New Roman"/>
          <w:sz w:val="24"/>
          <w:szCs w:val="30"/>
        </w:rPr>
        <w:t xml:space="preserve">ce – Následky.  </w:t>
      </w:r>
    </w:p>
    <w:p w:rsidR="008C022C" w:rsidRPr="003075C9" w:rsidRDefault="008C022C" w:rsidP="0023497A">
      <w:pPr>
        <w:spacing w:line="360" w:lineRule="auto"/>
        <w:jc w:val="both"/>
        <w:rPr>
          <w:rFonts w:ascii="Times New Roman" w:hAnsi="Times New Roman"/>
          <w:b/>
          <w:sz w:val="10"/>
          <w:szCs w:val="30"/>
        </w:rPr>
      </w:pPr>
    </w:p>
    <w:p w:rsidR="007B42D2" w:rsidRDefault="00CD6DF6" w:rsidP="0023497A">
      <w:pPr>
        <w:spacing w:line="360" w:lineRule="auto"/>
        <w:jc w:val="both"/>
        <w:rPr>
          <w:rFonts w:ascii="Times New Roman" w:hAnsi="Times New Roman"/>
          <w:b/>
          <w:sz w:val="24"/>
          <w:szCs w:val="30"/>
        </w:rPr>
      </w:pPr>
      <w:r>
        <w:rPr>
          <w:rFonts w:ascii="Times New Roman" w:hAnsi="Times New Roman"/>
          <w:b/>
          <w:sz w:val="24"/>
          <w:szCs w:val="30"/>
        </w:rPr>
        <w:t xml:space="preserve">Jev </w:t>
      </w:r>
    </w:p>
    <w:p w:rsidR="005623D7" w:rsidRDefault="00CD6DF6" w:rsidP="0023497A">
      <w:pPr>
        <w:spacing w:line="360" w:lineRule="auto"/>
        <w:jc w:val="both"/>
        <w:rPr>
          <w:rFonts w:ascii="Times New Roman" w:hAnsi="Times New Roman"/>
          <w:sz w:val="24"/>
          <w:szCs w:val="30"/>
        </w:rPr>
      </w:pPr>
      <w:r>
        <w:rPr>
          <w:rFonts w:ascii="Times New Roman" w:hAnsi="Times New Roman"/>
          <w:b/>
          <w:sz w:val="24"/>
          <w:szCs w:val="30"/>
        </w:rPr>
        <w:tab/>
      </w:r>
      <w:r>
        <w:rPr>
          <w:rFonts w:ascii="Times New Roman" w:hAnsi="Times New Roman"/>
          <w:sz w:val="24"/>
          <w:szCs w:val="30"/>
        </w:rPr>
        <w:t>Jevem myslíme ústřední myšlenku, událost, dění nebo i případ, na který je zaměřen soubor</w:t>
      </w:r>
      <w:r w:rsidR="005623D7">
        <w:rPr>
          <w:rFonts w:ascii="Times New Roman" w:hAnsi="Times New Roman"/>
          <w:sz w:val="24"/>
          <w:szCs w:val="30"/>
        </w:rPr>
        <w:t>, jsou</w:t>
      </w:r>
      <w:r>
        <w:rPr>
          <w:rFonts w:ascii="Times New Roman" w:hAnsi="Times New Roman"/>
          <w:sz w:val="24"/>
          <w:szCs w:val="30"/>
        </w:rPr>
        <w:t xml:space="preserve"> </w:t>
      </w:r>
      <w:r w:rsidR="00C769A6">
        <w:rPr>
          <w:rFonts w:ascii="Times New Roman" w:hAnsi="Times New Roman"/>
          <w:sz w:val="24"/>
          <w:szCs w:val="30"/>
        </w:rPr>
        <w:t>v nějakém vztahu</w:t>
      </w:r>
      <w:r w:rsidR="005623D7">
        <w:rPr>
          <w:rFonts w:ascii="Times New Roman" w:hAnsi="Times New Roman"/>
          <w:sz w:val="24"/>
          <w:szCs w:val="30"/>
        </w:rPr>
        <w:t xml:space="preserve"> či</w:t>
      </w:r>
      <w:r w:rsidR="00C769A6">
        <w:rPr>
          <w:rFonts w:ascii="Times New Roman" w:hAnsi="Times New Roman"/>
          <w:sz w:val="24"/>
          <w:szCs w:val="30"/>
        </w:rPr>
        <w:t xml:space="preserve"> interakci</w:t>
      </w:r>
      <w:r w:rsidR="005623D7">
        <w:rPr>
          <w:rFonts w:ascii="Times New Roman" w:hAnsi="Times New Roman"/>
          <w:sz w:val="24"/>
          <w:szCs w:val="30"/>
        </w:rPr>
        <w:t xml:space="preserve"> (</w:t>
      </w:r>
      <w:proofErr w:type="spellStart"/>
      <w:r w:rsidR="005623D7">
        <w:rPr>
          <w:rFonts w:ascii="Times New Roman" w:hAnsi="Times New Roman"/>
          <w:sz w:val="24"/>
          <w:szCs w:val="30"/>
        </w:rPr>
        <w:t>Strauss</w:t>
      </w:r>
      <w:proofErr w:type="spellEnd"/>
      <w:r w:rsidR="000069A5">
        <w:rPr>
          <w:rFonts w:ascii="Times New Roman" w:hAnsi="Times New Roman"/>
          <w:sz w:val="24"/>
          <w:szCs w:val="30"/>
        </w:rPr>
        <w:t>,</w:t>
      </w:r>
      <w:r w:rsidR="005623D7">
        <w:rPr>
          <w:rFonts w:ascii="Times New Roman" w:hAnsi="Times New Roman"/>
          <w:sz w:val="24"/>
          <w:szCs w:val="30"/>
        </w:rPr>
        <w:t xml:space="preserve"> </w:t>
      </w:r>
      <w:proofErr w:type="spellStart"/>
      <w:r w:rsidR="000069A5">
        <w:rPr>
          <w:rFonts w:ascii="Times New Roman" w:hAnsi="Times New Roman"/>
          <w:sz w:val="24"/>
          <w:szCs w:val="30"/>
        </w:rPr>
        <w:t>Corbin</w:t>
      </w:r>
      <w:r w:rsidR="00806598">
        <w:rPr>
          <w:rFonts w:ascii="Times New Roman" w:hAnsi="Times New Roman"/>
          <w:sz w:val="24"/>
          <w:szCs w:val="30"/>
        </w:rPr>
        <w:t>ová</w:t>
      </w:r>
      <w:proofErr w:type="spellEnd"/>
      <w:r w:rsidR="000069A5">
        <w:rPr>
          <w:rFonts w:ascii="Times New Roman" w:hAnsi="Times New Roman"/>
          <w:sz w:val="24"/>
          <w:szCs w:val="30"/>
        </w:rPr>
        <w:t>,</w:t>
      </w:r>
      <w:r w:rsidR="005623D7">
        <w:rPr>
          <w:rFonts w:ascii="Times New Roman" w:hAnsi="Times New Roman"/>
          <w:sz w:val="24"/>
          <w:szCs w:val="30"/>
        </w:rPr>
        <w:t xml:space="preserve"> 1999).</w:t>
      </w:r>
    </w:p>
    <w:p w:rsidR="00AE619A" w:rsidRDefault="00AE619A" w:rsidP="0023497A">
      <w:pPr>
        <w:spacing w:line="360" w:lineRule="auto"/>
        <w:jc w:val="both"/>
        <w:rPr>
          <w:rFonts w:ascii="Times New Roman" w:hAnsi="Times New Roman"/>
          <w:b/>
          <w:sz w:val="24"/>
          <w:szCs w:val="30"/>
        </w:rPr>
      </w:pPr>
      <w:r>
        <w:rPr>
          <w:rFonts w:ascii="Times New Roman" w:hAnsi="Times New Roman"/>
          <w:sz w:val="24"/>
          <w:szCs w:val="30"/>
        </w:rPr>
        <w:tab/>
        <w:t xml:space="preserve">Jako ústřední jev axiálního kódování jsem zvolila </w:t>
      </w:r>
      <w:r w:rsidRPr="00AE619A">
        <w:rPr>
          <w:rFonts w:ascii="Times New Roman" w:hAnsi="Times New Roman"/>
          <w:b/>
          <w:sz w:val="24"/>
          <w:szCs w:val="30"/>
        </w:rPr>
        <w:t>Komplexní řešení školního por</w:t>
      </w:r>
      <w:r w:rsidRPr="00AE619A">
        <w:rPr>
          <w:rFonts w:ascii="Times New Roman" w:hAnsi="Times New Roman"/>
          <w:b/>
          <w:sz w:val="24"/>
          <w:szCs w:val="30"/>
        </w:rPr>
        <w:t>a</w:t>
      </w:r>
      <w:r w:rsidRPr="00AE619A">
        <w:rPr>
          <w:rFonts w:ascii="Times New Roman" w:hAnsi="Times New Roman"/>
          <w:b/>
          <w:sz w:val="24"/>
          <w:szCs w:val="30"/>
        </w:rPr>
        <w:t>denského týmu spolu s dalšími institucemi zabývající se prevencí a řešením šikany.</w:t>
      </w:r>
    </w:p>
    <w:p w:rsidR="00AE619A" w:rsidRPr="00AE619A" w:rsidRDefault="00AE619A" w:rsidP="0023497A">
      <w:pPr>
        <w:spacing w:line="360" w:lineRule="auto"/>
        <w:jc w:val="both"/>
        <w:rPr>
          <w:rFonts w:ascii="Times New Roman" w:hAnsi="Times New Roman"/>
          <w:sz w:val="24"/>
          <w:szCs w:val="30"/>
        </w:rPr>
      </w:pPr>
      <w:r>
        <w:rPr>
          <w:rFonts w:ascii="Times New Roman" w:hAnsi="Times New Roman"/>
          <w:b/>
          <w:sz w:val="24"/>
          <w:szCs w:val="30"/>
        </w:rPr>
        <w:tab/>
      </w:r>
      <w:r>
        <w:rPr>
          <w:rFonts w:ascii="Times New Roman" w:hAnsi="Times New Roman"/>
          <w:sz w:val="24"/>
          <w:szCs w:val="30"/>
        </w:rPr>
        <w:t xml:space="preserve">Tento jev jsem volila především proto, že podle mě je u šikany úplně nejdůležitější to, jak školy problematiku šikany řeší a jak se k ní staví. </w:t>
      </w:r>
      <w:r w:rsidR="00D44121">
        <w:rPr>
          <w:rFonts w:ascii="Times New Roman" w:hAnsi="Times New Roman"/>
          <w:sz w:val="24"/>
          <w:szCs w:val="30"/>
        </w:rPr>
        <w:t>Jestli ji řeší zodpovědně k vyřešení sit</w:t>
      </w:r>
      <w:r w:rsidR="00D44121">
        <w:rPr>
          <w:rFonts w:ascii="Times New Roman" w:hAnsi="Times New Roman"/>
          <w:sz w:val="24"/>
          <w:szCs w:val="30"/>
        </w:rPr>
        <w:t>u</w:t>
      </w:r>
      <w:r w:rsidR="00D44121">
        <w:rPr>
          <w:rFonts w:ascii="Times New Roman" w:hAnsi="Times New Roman"/>
          <w:sz w:val="24"/>
          <w:szCs w:val="30"/>
        </w:rPr>
        <w:t xml:space="preserve">ace nebo se ji snaží ututlat a takzvaně „zamést pod koberec.“ </w:t>
      </w:r>
      <w:r>
        <w:rPr>
          <w:rFonts w:ascii="Times New Roman" w:hAnsi="Times New Roman"/>
          <w:sz w:val="24"/>
          <w:szCs w:val="30"/>
        </w:rPr>
        <w:t>Z odpovědí mých respondentů jednoznačně vyplynulo, že i pro ně jsou postupy to nejdůležitější na tom, jak se problém šik</w:t>
      </w:r>
      <w:r>
        <w:rPr>
          <w:rFonts w:ascii="Times New Roman" w:hAnsi="Times New Roman"/>
          <w:sz w:val="24"/>
          <w:szCs w:val="30"/>
        </w:rPr>
        <w:t>a</w:t>
      </w:r>
      <w:r>
        <w:rPr>
          <w:rFonts w:ascii="Times New Roman" w:hAnsi="Times New Roman"/>
          <w:sz w:val="24"/>
          <w:szCs w:val="30"/>
        </w:rPr>
        <w:t>ny vyřeší. Jestli v pozitivním slova smyslu, nebo v tom negativním. Kooperaci všech zúčas</w:t>
      </w:r>
      <w:r>
        <w:rPr>
          <w:rFonts w:ascii="Times New Roman" w:hAnsi="Times New Roman"/>
          <w:sz w:val="24"/>
          <w:szCs w:val="30"/>
        </w:rPr>
        <w:t>t</w:t>
      </w:r>
      <w:r>
        <w:rPr>
          <w:rFonts w:ascii="Times New Roman" w:hAnsi="Times New Roman"/>
          <w:sz w:val="24"/>
          <w:szCs w:val="30"/>
        </w:rPr>
        <w:t xml:space="preserve">něných i přizvaných považují na začátku problému za základní stavební kámen a </w:t>
      </w:r>
      <w:r w:rsidR="00D44121">
        <w:rPr>
          <w:rFonts w:ascii="Times New Roman" w:hAnsi="Times New Roman"/>
          <w:sz w:val="24"/>
          <w:szCs w:val="30"/>
        </w:rPr>
        <w:t xml:space="preserve">jednoznačně za správně zvolenou cestu, na kterou se s řešením vydat. </w:t>
      </w:r>
      <w:r>
        <w:rPr>
          <w:rFonts w:ascii="Times New Roman" w:hAnsi="Times New Roman"/>
          <w:sz w:val="24"/>
          <w:szCs w:val="30"/>
        </w:rPr>
        <w:t xml:space="preserve">  </w:t>
      </w:r>
    </w:p>
    <w:p w:rsidR="003075C9" w:rsidRPr="003075C9" w:rsidRDefault="003075C9" w:rsidP="0023497A">
      <w:pPr>
        <w:spacing w:line="360" w:lineRule="auto"/>
        <w:jc w:val="both"/>
        <w:rPr>
          <w:rFonts w:ascii="Times New Roman" w:hAnsi="Times New Roman"/>
          <w:b/>
          <w:sz w:val="10"/>
          <w:szCs w:val="30"/>
        </w:rPr>
      </w:pPr>
    </w:p>
    <w:p w:rsidR="005623D7" w:rsidRDefault="005623D7" w:rsidP="0023497A">
      <w:pPr>
        <w:spacing w:line="360" w:lineRule="auto"/>
        <w:jc w:val="both"/>
        <w:rPr>
          <w:rFonts w:ascii="Times New Roman" w:hAnsi="Times New Roman"/>
          <w:b/>
          <w:sz w:val="24"/>
          <w:szCs w:val="30"/>
        </w:rPr>
      </w:pPr>
      <w:r>
        <w:rPr>
          <w:rFonts w:ascii="Times New Roman" w:hAnsi="Times New Roman"/>
          <w:b/>
          <w:sz w:val="24"/>
          <w:szCs w:val="30"/>
        </w:rPr>
        <w:t>Příčinné podmínky</w:t>
      </w:r>
    </w:p>
    <w:p w:rsidR="00B7751B" w:rsidRDefault="005623D7" w:rsidP="0023497A">
      <w:pPr>
        <w:spacing w:line="360" w:lineRule="auto"/>
        <w:jc w:val="both"/>
        <w:rPr>
          <w:rFonts w:ascii="Times New Roman" w:hAnsi="Times New Roman"/>
          <w:sz w:val="24"/>
          <w:szCs w:val="30"/>
        </w:rPr>
      </w:pPr>
      <w:r>
        <w:rPr>
          <w:rFonts w:ascii="Times New Roman" w:hAnsi="Times New Roman"/>
          <w:sz w:val="24"/>
          <w:szCs w:val="30"/>
        </w:rPr>
        <w:tab/>
        <w:t>Příčinné podmínky znamenají jakékoliv události, dění nebo případy, které vedou ke vniku nebo výskytu určitého jevu</w:t>
      </w:r>
      <w:r w:rsidR="000069A5">
        <w:rPr>
          <w:rFonts w:ascii="Times New Roman" w:hAnsi="Times New Roman"/>
          <w:sz w:val="24"/>
          <w:szCs w:val="30"/>
        </w:rPr>
        <w:t xml:space="preserve"> (</w:t>
      </w:r>
      <w:proofErr w:type="spellStart"/>
      <w:r w:rsidR="000069A5">
        <w:rPr>
          <w:rFonts w:ascii="Times New Roman" w:hAnsi="Times New Roman"/>
          <w:sz w:val="24"/>
          <w:szCs w:val="30"/>
        </w:rPr>
        <w:t>Strauss</w:t>
      </w:r>
      <w:proofErr w:type="spellEnd"/>
      <w:r w:rsidR="000069A5">
        <w:rPr>
          <w:rFonts w:ascii="Times New Roman" w:hAnsi="Times New Roman"/>
          <w:sz w:val="24"/>
          <w:szCs w:val="30"/>
        </w:rPr>
        <w:t xml:space="preserve">, </w:t>
      </w:r>
      <w:proofErr w:type="spellStart"/>
      <w:r w:rsidR="000069A5">
        <w:rPr>
          <w:rFonts w:ascii="Times New Roman" w:hAnsi="Times New Roman"/>
          <w:sz w:val="24"/>
          <w:szCs w:val="30"/>
        </w:rPr>
        <w:t>Corbin</w:t>
      </w:r>
      <w:r w:rsidR="00806598">
        <w:rPr>
          <w:rFonts w:ascii="Times New Roman" w:hAnsi="Times New Roman"/>
          <w:sz w:val="24"/>
          <w:szCs w:val="30"/>
        </w:rPr>
        <w:t>ová</w:t>
      </w:r>
      <w:proofErr w:type="spellEnd"/>
      <w:r w:rsidR="000069A5">
        <w:rPr>
          <w:rFonts w:ascii="Times New Roman" w:hAnsi="Times New Roman"/>
          <w:sz w:val="24"/>
          <w:szCs w:val="30"/>
        </w:rPr>
        <w:t>,</w:t>
      </w:r>
      <w:r w:rsidR="005F0D26">
        <w:rPr>
          <w:rFonts w:ascii="Times New Roman" w:hAnsi="Times New Roman"/>
          <w:sz w:val="24"/>
          <w:szCs w:val="30"/>
        </w:rPr>
        <w:t xml:space="preserve"> 1999).</w:t>
      </w:r>
      <w:r>
        <w:rPr>
          <w:rFonts w:ascii="Times New Roman" w:hAnsi="Times New Roman"/>
          <w:sz w:val="24"/>
          <w:szCs w:val="30"/>
        </w:rPr>
        <w:t xml:space="preserve">     </w:t>
      </w:r>
    </w:p>
    <w:p w:rsidR="00D44121" w:rsidRPr="00531D3E" w:rsidRDefault="00D44121" w:rsidP="00D44121">
      <w:pPr>
        <w:spacing w:line="360" w:lineRule="auto"/>
        <w:jc w:val="both"/>
        <w:rPr>
          <w:rFonts w:ascii="Times New Roman" w:hAnsi="Times New Roman"/>
          <w:sz w:val="24"/>
          <w:szCs w:val="30"/>
        </w:rPr>
      </w:pPr>
      <w:r>
        <w:rPr>
          <w:rFonts w:ascii="Times New Roman" w:hAnsi="Times New Roman"/>
          <w:sz w:val="24"/>
          <w:szCs w:val="30"/>
        </w:rPr>
        <w:tab/>
        <w:t xml:space="preserve">Za příčinnými podmínkami komplexního řešení celého týmu vidím především </w:t>
      </w:r>
      <w:r w:rsidRPr="00D44121">
        <w:rPr>
          <w:rFonts w:ascii="Times New Roman" w:hAnsi="Times New Roman"/>
          <w:b/>
          <w:sz w:val="24"/>
          <w:szCs w:val="30"/>
        </w:rPr>
        <w:t>Souvi</w:t>
      </w:r>
      <w:r w:rsidRPr="00D44121">
        <w:rPr>
          <w:rFonts w:ascii="Times New Roman" w:hAnsi="Times New Roman"/>
          <w:b/>
          <w:sz w:val="24"/>
          <w:szCs w:val="30"/>
        </w:rPr>
        <w:t>s</w:t>
      </w:r>
      <w:r w:rsidRPr="00D44121">
        <w:rPr>
          <w:rFonts w:ascii="Times New Roman" w:hAnsi="Times New Roman"/>
          <w:b/>
          <w:sz w:val="24"/>
          <w:szCs w:val="30"/>
        </w:rPr>
        <w:t>lost sociálního postavení, odlišnosti</w:t>
      </w:r>
      <w:r>
        <w:rPr>
          <w:rFonts w:ascii="Times New Roman" w:hAnsi="Times New Roman"/>
          <w:b/>
          <w:sz w:val="24"/>
          <w:szCs w:val="30"/>
        </w:rPr>
        <w:t xml:space="preserve"> žáků</w:t>
      </w:r>
      <w:r w:rsidRPr="00D44121">
        <w:rPr>
          <w:rFonts w:ascii="Times New Roman" w:hAnsi="Times New Roman"/>
          <w:b/>
          <w:sz w:val="24"/>
          <w:szCs w:val="30"/>
        </w:rPr>
        <w:t xml:space="preserve"> – a šikany</w:t>
      </w:r>
      <w:r>
        <w:rPr>
          <w:rFonts w:ascii="Times New Roman" w:hAnsi="Times New Roman"/>
          <w:b/>
          <w:sz w:val="24"/>
          <w:szCs w:val="30"/>
        </w:rPr>
        <w:t xml:space="preserve">, </w:t>
      </w:r>
      <w:r>
        <w:rPr>
          <w:rFonts w:ascii="Times New Roman" w:hAnsi="Times New Roman"/>
          <w:sz w:val="24"/>
          <w:szCs w:val="30"/>
        </w:rPr>
        <w:t>které podle mého názoru i názoru r</w:t>
      </w:r>
      <w:r>
        <w:rPr>
          <w:rFonts w:ascii="Times New Roman" w:hAnsi="Times New Roman"/>
          <w:sz w:val="24"/>
          <w:szCs w:val="30"/>
        </w:rPr>
        <w:t>e</w:t>
      </w:r>
      <w:r>
        <w:rPr>
          <w:rFonts w:ascii="Times New Roman" w:hAnsi="Times New Roman"/>
          <w:sz w:val="24"/>
          <w:szCs w:val="30"/>
        </w:rPr>
        <w:lastRenderedPageBreak/>
        <w:t xml:space="preserve">spondentů nápadně ovlivňuje, jako oběť si agresor pro vybití své frustrace či energie zvolí. Respondenti poukazovali na to, že obětí se ve většině případů nestává vůdce party, člověk ve středu dění nebo oblíbená osoba. Jsou to právě </w:t>
      </w:r>
      <w:r w:rsidR="00531D3E">
        <w:rPr>
          <w:rFonts w:ascii="Times New Roman" w:hAnsi="Times New Roman"/>
          <w:sz w:val="24"/>
          <w:szCs w:val="30"/>
        </w:rPr>
        <w:t>děti, které se něčím od ostatních dětí ve třídě odlišují – zevnějškem, oblečením, intelektem, známkami, kamarády nebo i zájmy. Tohle m</w:t>
      </w:r>
      <w:r w:rsidR="00531D3E">
        <w:rPr>
          <w:rFonts w:ascii="Times New Roman" w:hAnsi="Times New Roman"/>
          <w:sz w:val="24"/>
          <w:szCs w:val="30"/>
        </w:rPr>
        <w:t>o</w:t>
      </w:r>
      <w:r w:rsidR="00531D3E">
        <w:rPr>
          <w:rFonts w:ascii="Times New Roman" w:hAnsi="Times New Roman"/>
          <w:sz w:val="24"/>
          <w:szCs w:val="30"/>
        </w:rPr>
        <w:t>hou být právě ty důvody, proč se oběť stane obětí. Další příčinou je</w:t>
      </w:r>
      <w:r>
        <w:rPr>
          <w:rFonts w:ascii="Times New Roman" w:hAnsi="Times New Roman"/>
          <w:sz w:val="24"/>
          <w:szCs w:val="30"/>
        </w:rPr>
        <w:t xml:space="preserve"> </w:t>
      </w:r>
      <w:r w:rsidRPr="00D44121">
        <w:rPr>
          <w:rFonts w:ascii="Times New Roman" w:hAnsi="Times New Roman"/>
          <w:b/>
          <w:sz w:val="24"/>
          <w:szCs w:val="30"/>
        </w:rPr>
        <w:t>Nerovnoměrné rozložení poměru práce a výr</w:t>
      </w:r>
      <w:r w:rsidR="00531D3E">
        <w:rPr>
          <w:rFonts w:ascii="Times New Roman" w:hAnsi="Times New Roman"/>
          <w:b/>
          <w:sz w:val="24"/>
          <w:szCs w:val="30"/>
        </w:rPr>
        <w:t xml:space="preserve">aznost pomoci učitelského sboru, </w:t>
      </w:r>
      <w:r w:rsidR="00531D3E" w:rsidRPr="00531D3E">
        <w:rPr>
          <w:rFonts w:ascii="Times New Roman" w:hAnsi="Times New Roman"/>
          <w:sz w:val="24"/>
          <w:szCs w:val="30"/>
        </w:rPr>
        <w:t xml:space="preserve">protože </w:t>
      </w:r>
      <w:r w:rsidR="00531D3E">
        <w:rPr>
          <w:rFonts w:ascii="Times New Roman" w:hAnsi="Times New Roman"/>
          <w:sz w:val="24"/>
          <w:szCs w:val="30"/>
        </w:rPr>
        <w:t>odpověď většiny responde</w:t>
      </w:r>
      <w:r w:rsidR="00531D3E">
        <w:rPr>
          <w:rFonts w:ascii="Times New Roman" w:hAnsi="Times New Roman"/>
          <w:sz w:val="24"/>
          <w:szCs w:val="30"/>
        </w:rPr>
        <w:t>n</w:t>
      </w:r>
      <w:r w:rsidR="00531D3E">
        <w:rPr>
          <w:rFonts w:ascii="Times New Roman" w:hAnsi="Times New Roman"/>
          <w:sz w:val="24"/>
          <w:szCs w:val="30"/>
        </w:rPr>
        <w:t xml:space="preserve">tů byla, že nemají na svou práci vyhrazeno dostatek času na to, aby se věnovali právě šikaně. Mají vedle práce poradce i mnoho dalších povinností, jako příprava do školy, vyučování, opravování písemných prací, testů a domácích úkolů, školní výlety, dozory na chodbách a další. Nejsou tedy schopni problému šikany jinak předcházet, než prostřednictvím nějakého preventivního centra a již vzniklé šikany si všímají stejným dílem spolu s dalšími pedagogy, pracovníky či spolužáky daných tříd.   </w:t>
      </w:r>
    </w:p>
    <w:p w:rsidR="003075C9" w:rsidRPr="003075C9" w:rsidRDefault="003075C9" w:rsidP="0023497A">
      <w:pPr>
        <w:spacing w:line="360" w:lineRule="auto"/>
        <w:jc w:val="both"/>
        <w:rPr>
          <w:rFonts w:ascii="Times New Roman" w:hAnsi="Times New Roman"/>
          <w:sz w:val="10"/>
          <w:szCs w:val="30"/>
        </w:rPr>
      </w:pPr>
    </w:p>
    <w:p w:rsidR="005623D7" w:rsidRDefault="005623D7" w:rsidP="0023497A">
      <w:pPr>
        <w:spacing w:line="360" w:lineRule="auto"/>
        <w:jc w:val="both"/>
        <w:rPr>
          <w:rFonts w:ascii="Times New Roman" w:hAnsi="Times New Roman"/>
          <w:b/>
          <w:sz w:val="24"/>
          <w:szCs w:val="30"/>
        </w:rPr>
      </w:pPr>
      <w:r>
        <w:rPr>
          <w:rFonts w:ascii="Times New Roman" w:hAnsi="Times New Roman"/>
          <w:b/>
          <w:sz w:val="24"/>
          <w:szCs w:val="30"/>
        </w:rPr>
        <w:t>Kontext</w:t>
      </w:r>
    </w:p>
    <w:p w:rsidR="003075C9" w:rsidRDefault="005623D7" w:rsidP="0023497A">
      <w:pPr>
        <w:spacing w:line="360" w:lineRule="auto"/>
        <w:jc w:val="both"/>
        <w:rPr>
          <w:rFonts w:ascii="Times New Roman" w:hAnsi="Times New Roman"/>
          <w:sz w:val="24"/>
          <w:szCs w:val="30"/>
        </w:rPr>
      </w:pPr>
      <w:r>
        <w:rPr>
          <w:rFonts w:ascii="Times New Roman" w:hAnsi="Times New Roman"/>
          <w:sz w:val="24"/>
          <w:szCs w:val="30"/>
        </w:rPr>
        <w:tab/>
        <w:t>Kontext definujeme jako konkrétní soubor vlastností, které jsou jevu vlastní. Předst</w:t>
      </w:r>
      <w:r>
        <w:rPr>
          <w:rFonts w:ascii="Times New Roman" w:hAnsi="Times New Roman"/>
          <w:sz w:val="24"/>
          <w:szCs w:val="30"/>
        </w:rPr>
        <w:t>a</w:t>
      </w:r>
      <w:r>
        <w:rPr>
          <w:rFonts w:ascii="Times New Roman" w:hAnsi="Times New Roman"/>
          <w:sz w:val="24"/>
          <w:szCs w:val="30"/>
        </w:rPr>
        <w:t>vuje konkrétní soubor podmínek, za nichž</w:t>
      </w:r>
      <w:r w:rsidR="005F0D26">
        <w:rPr>
          <w:rFonts w:ascii="Times New Roman" w:hAnsi="Times New Roman"/>
          <w:sz w:val="24"/>
          <w:szCs w:val="30"/>
        </w:rPr>
        <w:t xml:space="preserve"> jsou prosazovány strategie jednání, interakce urč</w:t>
      </w:r>
      <w:r w:rsidR="005F0D26">
        <w:rPr>
          <w:rFonts w:ascii="Times New Roman" w:hAnsi="Times New Roman"/>
          <w:sz w:val="24"/>
          <w:szCs w:val="30"/>
        </w:rPr>
        <w:t>e</w:t>
      </w:r>
      <w:r w:rsidR="005F0D26">
        <w:rPr>
          <w:rFonts w:ascii="Times New Roman" w:hAnsi="Times New Roman"/>
          <w:sz w:val="24"/>
          <w:szCs w:val="30"/>
        </w:rPr>
        <w:t xml:space="preserve">né k ovládání, zvládání nebo vykonávání a </w:t>
      </w:r>
      <w:r w:rsidR="000069A5">
        <w:rPr>
          <w:rFonts w:ascii="Times New Roman" w:hAnsi="Times New Roman"/>
          <w:sz w:val="24"/>
          <w:szCs w:val="30"/>
        </w:rPr>
        <w:t>reagování na jev (</w:t>
      </w:r>
      <w:proofErr w:type="spellStart"/>
      <w:r w:rsidR="000069A5">
        <w:rPr>
          <w:rFonts w:ascii="Times New Roman" w:hAnsi="Times New Roman"/>
          <w:sz w:val="24"/>
          <w:szCs w:val="30"/>
        </w:rPr>
        <w:t>Strauss</w:t>
      </w:r>
      <w:proofErr w:type="spellEnd"/>
      <w:r w:rsidR="005F0D26">
        <w:rPr>
          <w:rFonts w:ascii="Times New Roman" w:hAnsi="Times New Roman"/>
          <w:sz w:val="24"/>
          <w:szCs w:val="30"/>
        </w:rPr>
        <w:t xml:space="preserve">, </w:t>
      </w:r>
      <w:proofErr w:type="spellStart"/>
      <w:r w:rsidR="005F0D26">
        <w:rPr>
          <w:rFonts w:ascii="Times New Roman" w:hAnsi="Times New Roman"/>
          <w:sz w:val="24"/>
          <w:szCs w:val="30"/>
        </w:rPr>
        <w:t>Corbin</w:t>
      </w:r>
      <w:r w:rsidR="00806598">
        <w:rPr>
          <w:rFonts w:ascii="Times New Roman" w:hAnsi="Times New Roman"/>
          <w:sz w:val="24"/>
          <w:szCs w:val="30"/>
        </w:rPr>
        <w:t>ová</w:t>
      </w:r>
      <w:proofErr w:type="spellEnd"/>
      <w:r w:rsidR="005F0D26">
        <w:rPr>
          <w:rFonts w:ascii="Times New Roman" w:hAnsi="Times New Roman"/>
          <w:sz w:val="24"/>
          <w:szCs w:val="30"/>
        </w:rPr>
        <w:t xml:space="preserve">, 1999).  </w:t>
      </w:r>
    </w:p>
    <w:p w:rsidR="00531D3E" w:rsidRPr="0079499A" w:rsidRDefault="00531D3E" w:rsidP="0023497A">
      <w:pPr>
        <w:spacing w:line="360" w:lineRule="auto"/>
        <w:jc w:val="both"/>
        <w:rPr>
          <w:rFonts w:ascii="Times New Roman" w:hAnsi="Times New Roman"/>
          <w:sz w:val="24"/>
          <w:szCs w:val="30"/>
        </w:rPr>
      </w:pPr>
      <w:r>
        <w:rPr>
          <w:rFonts w:ascii="Times New Roman" w:hAnsi="Times New Roman"/>
          <w:sz w:val="24"/>
          <w:szCs w:val="30"/>
        </w:rPr>
        <w:tab/>
        <w:t xml:space="preserve">Do kontextu jsem zařadila </w:t>
      </w:r>
      <w:r w:rsidR="0079499A">
        <w:rPr>
          <w:rFonts w:ascii="Times New Roman" w:hAnsi="Times New Roman"/>
          <w:b/>
          <w:sz w:val="24"/>
          <w:szCs w:val="30"/>
        </w:rPr>
        <w:t>Spolupráci třídy s</w:t>
      </w:r>
      <w:r w:rsidRPr="00531D3E">
        <w:rPr>
          <w:rFonts w:ascii="Times New Roman" w:hAnsi="Times New Roman"/>
          <w:b/>
          <w:sz w:val="24"/>
          <w:szCs w:val="30"/>
        </w:rPr>
        <w:t xml:space="preserve"> poradci k úspěšnému dořešení příp</w:t>
      </w:r>
      <w:r w:rsidRPr="00531D3E">
        <w:rPr>
          <w:rFonts w:ascii="Times New Roman" w:hAnsi="Times New Roman"/>
          <w:b/>
          <w:sz w:val="24"/>
          <w:szCs w:val="30"/>
        </w:rPr>
        <w:t>a</w:t>
      </w:r>
      <w:r w:rsidRPr="00531D3E">
        <w:rPr>
          <w:rFonts w:ascii="Times New Roman" w:hAnsi="Times New Roman"/>
          <w:b/>
          <w:sz w:val="24"/>
          <w:szCs w:val="30"/>
        </w:rPr>
        <w:t>du.</w:t>
      </w:r>
      <w:r>
        <w:rPr>
          <w:rFonts w:ascii="Times New Roman" w:hAnsi="Times New Roman"/>
          <w:b/>
          <w:sz w:val="24"/>
          <w:szCs w:val="30"/>
        </w:rPr>
        <w:t xml:space="preserve"> </w:t>
      </w:r>
      <w:r w:rsidR="0079499A">
        <w:rPr>
          <w:rFonts w:ascii="Times New Roman" w:hAnsi="Times New Roman"/>
          <w:sz w:val="24"/>
          <w:szCs w:val="30"/>
        </w:rPr>
        <w:t>Tímto jsem myslela, že pro poradce je spolupráce se třídou, spolu s ostatními, klíčová. Při vzniku problému se poradci obrací na spolužáky oběti a agresora, aby jim poskytli pohled na situaci zevnitř třídy. Poradci se snaží o objektivní pohled na věc, takže jsou povinni se na vzniklou šikanu dívat, z co nejvíce úhlů zvládnou a mohou. Spolužáci jsou totiž s aktéry ne</w:t>
      </w:r>
      <w:r w:rsidR="0079499A">
        <w:rPr>
          <w:rFonts w:ascii="Times New Roman" w:hAnsi="Times New Roman"/>
          <w:sz w:val="24"/>
          <w:szCs w:val="30"/>
        </w:rPr>
        <w:t>j</w:t>
      </w:r>
      <w:r w:rsidR="0079499A">
        <w:rPr>
          <w:rFonts w:ascii="Times New Roman" w:hAnsi="Times New Roman"/>
          <w:sz w:val="24"/>
          <w:szCs w:val="30"/>
        </w:rPr>
        <w:t>častěji a nejdéle. Proto je můžeme pokládat za svědky událostí, které ve třídě nastávaly. M</w:t>
      </w:r>
      <w:r w:rsidR="0079499A">
        <w:rPr>
          <w:rFonts w:ascii="Times New Roman" w:hAnsi="Times New Roman"/>
          <w:sz w:val="24"/>
          <w:szCs w:val="30"/>
        </w:rPr>
        <w:t>o</w:t>
      </w:r>
      <w:r w:rsidR="0079499A">
        <w:rPr>
          <w:rFonts w:ascii="Times New Roman" w:hAnsi="Times New Roman"/>
          <w:sz w:val="24"/>
          <w:szCs w:val="30"/>
        </w:rPr>
        <w:t xml:space="preserve">hou to být kamarádi oběti, kamarádi agresora nebo nepříliš nezúčastnění žáci třídy. A beze svědků se případy velmi těžko řeší.  </w:t>
      </w:r>
    </w:p>
    <w:p w:rsidR="005623D7" w:rsidRPr="00AB2600" w:rsidRDefault="005F0D26" w:rsidP="0023497A">
      <w:pPr>
        <w:spacing w:line="360" w:lineRule="auto"/>
        <w:jc w:val="both"/>
        <w:rPr>
          <w:rFonts w:ascii="Times New Roman" w:hAnsi="Times New Roman"/>
          <w:sz w:val="10"/>
          <w:szCs w:val="30"/>
        </w:rPr>
      </w:pPr>
      <w:r>
        <w:rPr>
          <w:rFonts w:ascii="Times New Roman" w:hAnsi="Times New Roman"/>
          <w:sz w:val="24"/>
          <w:szCs w:val="30"/>
        </w:rPr>
        <w:t xml:space="preserve"> </w:t>
      </w:r>
      <w:r w:rsidR="005623D7">
        <w:rPr>
          <w:rFonts w:ascii="Times New Roman" w:hAnsi="Times New Roman"/>
          <w:sz w:val="24"/>
          <w:szCs w:val="30"/>
        </w:rPr>
        <w:t xml:space="preserve"> </w:t>
      </w:r>
    </w:p>
    <w:p w:rsidR="005F0D26" w:rsidRDefault="005F0D26" w:rsidP="0023497A">
      <w:pPr>
        <w:spacing w:line="360" w:lineRule="auto"/>
        <w:jc w:val="both"/>
        <w:rPr>
          <w:rFonts w:ascii="Times New Roman" w:hAnsi="Times New Roman"/>
          <w:b/>
          <w:sz w:val="24"/>
          <w:szCs w:val="30"/>
        </w:rPr>
      </w:pPr>
      <w:r>
        <w:rPr>
          <w:rFonts w:ascii="Times New Roman" w:hAnsi="Times New Roman"/>
          <w:b/>
          <w:sz w:val="24"/>
          <w:szCs w:val="30"/>
        </w:rPr>
        <w:t>Intervenující podmínky</w:t>
      </w:r>
    </w:p>
    <w:p w:rsidR="00342AB0" w:rsidRDefault="005F0D26" w:rsidP="0023497A">
      <w:pPr>
        <w:spacing w:line="360" w:lineRule="auto"/>
        <w:jc w:val="both"/>
        <w:rPr>
          <w:rFonts w:ascii="Times New Roman" w:hAnsi="Times New Roman"/>
          <w:sz w:val="24"/>
          <w:szCs w:val="30"/>
        </w:rPr>
      </w:pPr>
      <w:r>
        <w:rPr>
          <w:rFonts w:ascii="Times New Roman" w:hAnsi="Times New Roman"/>
          <w:sz w:val="24"/>
          <w:szCs w:val="30"/>
        </w:rPr>
        <w:tab/>
        <w:t>Intervenující podmínky jsou ve své podstatě podmínkami strukturními, které přímo souvisejí se zkoumaným jevem</w:t>
      </w:r>
      <w:r w:rsidR="008346F6">
        <w:rPr>
          <w:rFonts w:ascii="Times New Roman" w:hAnsi="Times New Roman"/>
          <w:sz w:val="24"/>
          <w:szCs w:val="30"/>
        </w:rPr>
        <w:t xml:space="preserve"> a mají vliv na interakci</w:t>
      </w:r>
      <w:r w:rsidR="000069A5">
        <w:rPr>
          <w:rFonts w:ascii="Times New Roman" w:hAnsi="Times New Roman"/>
          <w:sz w:val="24"/>
          <w:szCs w:val="30"/>
        </w:rPr>
        <w:t xml:space="preserve"> a strategii (</w:t>
      </w:r>
      <w:proofErr w:type="spellStart"/>
      <w:r w:rsidR="000069A5">
        <w:rPr>
          <w:rFonts w:ascii="Times New Roman" w:hAnsi="Times New Roman"/>
          <w:sz w:val="24"/>
          <w:szCs w:val="30"/>
        </w:rPr>
        <w:t>Strauss</w:t>
      </w:r>
      <w:proofErr w:type="spellEnd"/>
      <w:r w:rsidR="008346F6">
        <w:rPr>
          <w:rFonts w:ascii="Times New Roman" w:hAnsi="Times New Roman"/>
          <w:sz w:val="24"/>
          <w:szCs w:val="30"/>
        </w:rPr>
        <w:t xml:space="preserve">, </w:t>
      </w:r>
      <w:proofErr w:type="spellStart"/>
      <w:r w:rsidR="008346F6">
        <w:rPr>
          <w:rFonts w:ascii="Times New Roman" w:hAnsi="Times New Roman"/>
          <w:sz w:val="24"/>
          <w:szCs w:val="30"/>
        </w:rPr>
        <w:t>Corbin</w:t>
      </w:r>
      <w:r w:rsidR="00806598">
        <w:rPr>
          <w:rFonts w:ascii="Times New Roman" w:hAnsi="Times New Roman"/>
          <w:sz w:val="24"/>
          <w:szCs w:val="30"/>
        </w:rPr>
        <w:t>ová</w:t>
      </w:r>
      <w:proofErr w:type="spellEnd"/>
      <w:r w:rsidR="008346F6">
        <w:rPr>
          <w:rFonts w:ascii="Times New Roman" w:hAnsi="Times New Roman"/>
          <w:sz w:val="24"/>
          <w:szCs w:val="30"/>
        </w:rPr>
        <w:t>, 1999).</w:t>
      </w:r>
    </w:p>
    <w:p w:rsidR="0079499A" w:rsidRDefault="0079499A" w:rsidP="0023497A">
      <w:pPr>
        <w:spacing w:line="360" w:lineRule="auto"/>
        <w:jc w:val="both"/>
        <w:rPr>
          <w:rFonts w:ascii="Times New Roman" w:hAnsi="Times New Roman"/>
          <w:sz w:val="24"/>
          <w:szCs w:val="30"/>
        </w:rPr>
      </w:pPr>
      <w:r>
        <w:rPr>
          <w:rFonts w:ascii="Times New Roman" w:hAnsi="Times New Roman"/>
          <w:sz w:val="24"/>
          <w:szCs w:val="30"/>
        </w:rPr>
        <w:tab/>
        <w:t xml:space="preserve">Za intervenující podmínky považuji </w:t>
      </w:r>
      <w:r w:rsidRPr="0079499A">
        <w:rPr>
          <w:rFonts w:ascii="Times New Roman" w:hAnsi="Times New Roman"/>
          <w:b/>
          <w:sz w:val="24"/>
          <w:szCs w:val="30"/>
        </w:rPr>
        <w:t>Spojitost praxe s odhalením šikany.</w:t>
      </w:r>
      <w:r>
        <w:rPr>
          <w:rFonts w:ascii="Times New Roman" w:hAnsi="Times New Roman"/>
          <w:b/>
          <w:sz w:val="24"/>
          <w:szCs w:val="30"/>
        </w:rPr>
        <w:t xml:space="preserve"> </w:t>
      </w:r>
      <w:r>
        <w:rPr>
          <w:rFonts w:ascii="Times New Roman" w:hAnsi="Times New Roman"/>
          <w:sz w:val="24"/>
          <w:szCs w:val="30"/>
        </w:rPr>
        <w:t>A to proto, že podle mého názoru odhalování šikany může souviset s praxí, kterou již poradci absolvov</w:t>
      </w:r>
      <w:r>
        <w:rPr>
          <w:rFonts w:ascii="Times New Roman" w:hAnsi="Times New Roman"/>
          <w:sz w:val="24"/>
          <w:szCs w:val="30"/>
        </w:rPr>
        <w:t>a</w:t>
      </w:r>
      <w:r>
        <w:rPr>
          <w:rFonts w:ascii="Times New Roman" w:hAnsi="Times New Roman"/>
          <w:sz w:val="24"/>
          <w:szCs w:val="30"/>
        </w:rPr>
        <w:lastRenderedPageBreak/>
        <w:t>li. Tato myšlenka mi byla potvrzena v odpovědích dokončeného rozhovoru. Respondenti se shodovali na tom, že s</w:t>
      </w:r>
      <w:r w:rsidR="00896FDF">
        <w:rPr>
          <w:rFonts w:ascii="Times New Roman" w:hAnsi="Times New Roman"/>
          <w:sz w:val="24"/>
          <w:szCs w:val="30"/>
        </w:rPr>
        <w:t> </w:t>
      </w:r>
      <w:r>
        <w:rPr>
          <w:rFonts w:ascii="Times New Roman" w:hAnsi="Times New Roman"/>
          <w:sz w:val="24"/>
          <w:szCs w:val="30"/>
        </w:rPr>
        <w:t>přib</w:t>
      </w:r>
      <w:r w:rsidR="00896FDF">
        <w:rPr>
          <w:rFonts w:ascii="Times New Roman" w:hAnsi="Times New Roman"/>
          <w:sz w:val="24"/>
          <w:szCs w:val="30"/>
        </w:rPr>
        <w:t>ývajícím věkem a délkou praxe se nechají od žáků méně a méně oklamat. Někteří zmiňovali i to, že to nesouvisí pouze s délkou praxe, ale i s určitou empatií a pozorováním žáků, jejich vnímáním a čtením mezi řádky, která se ale také zdokonaluje s př</w:t>
      </w:r>
      <w:r w:rsidR="00896FDF">
        <w:rPr>
          <w:rFonts w:ascii="Times New Roman" w:hAnsi="Times New Roman"/>
          <w:sz w:val="24"/>
          <w:szCs w:val="30"/>
        </w:rPr>
        <w:t>í</w:t>
      </w:r>
      <w:r w:rsidR="00896FDF">
        <w:rPr>
          <w:rFonts w:ascii="Times New Roman" w:hAnsi="Times New Roman"/>
          <w:sz w:val="24"/>
          <w:szCs w:val="30"/>
        </w:rPr>
        <w:t xml:space="preserve">mou úměrností vykonávání jejich práce.  </w:t>
      </w:r>
      <w:r>
        <w:rPr>
          <w:rFonts w:ascii="Times New Roman" w:hAnsi="Times New Roman"/>
          <w:sz w:val="24"/>
          <w:szCs w:val="30"/>
        </w:rPr>
        <w:t xml:space="preserve"> </w:t>
      </w:r>
    </w:p>
    <w:p w:rsidR="00896FDF" w:rsidRPr="00896FDF" w:rsidRDefault="00896FDF" w:rsidP="0023497A">
      <w:pPr>
        <w:spacing w:line="360" w:lineRule="auto"/>
        <w:jc w:val="both"/>
        <w:rPr>
          <w:rFonts w:ascii="Times New Roman" w:hAnsi="Times New Roman"/>
          <w:sz w:val="10"/>
          <w:szCs w:val="30"/>
        </w:rPr>
      </w:pPr>
    </w:p>
    <w:p w:rsidR="005F0D26" w:rsidRDefault="008346F6" w:rsidP="0023497A">
      <w:pPr>
        <w:spacing w:line="360" w:lineRule="auto"/>
        <w:jc w:val="both"/>
        <w:rPr>
          <w:rFonts w:ascii="Times New Roman" w:hAnsi="Times New Roman"/>
          <w:sz w:val="24"/>
          <w:szCs w:val="30"/>
        </w:rPr>
      </w:pPr>
      <w:r>
        <w:rPr>
          <w:rFonts w:ascii="Times New Roman" w:hAnsi="Times New Roman"/>
          <w:b/>
          <w:sz w:val="24"/>
          <w:szCs w:val="30"/>
        </w:rPr>
        <w:t>Strategie jednání a interakce</w:t>
      </w:r>
      <w:r w:rsidR="005F0D26">
        <w:rPr>
          <w:rFonts w:ascii="Times New Roman" w:hAnsi="Times New Roman"/>
          <w:sz w:val="24"/>
          <w:szCs w:val="30"/>
        </w:rPr>
        <w:t xml:space="preserve"> </w:t>
      </w:r>
    </w:p>
    <w:p w:rsidR="009102D5" w:rsidRDefault="008346F6" w:rsidP="009102D5">
      <w:pPr>
        <w:spacing w:line="360" w:lineRule="auto"/>
        <w:jc w:val="both"/>
        <w:rPr>
          <w:rFonts w:ascii="Times New Roman" w:hAnsi="Times New Roman"/>
          <w:sz w:val="24"/>
          <w:szCs w:val="30"/>
        </w:rPr>
      </w:pPr>
      <w:r>
        <w:rPr>
          <w:rFonts w:ascii="Times New Roman" w:hAnsi="Times New Roman"/>
          <w:sz w:val="24"/>
          <w:szCs w:val="30"/>
        </w:rPr>
        <w:tab/>
        <w:t xml:space="preserve">Strategie jednání a interakce můžeme popsat jako strategie, které jsou vyvinuté k ovládání, zvládání nebo reagování na určitý jev vyskytující se v daném souboru. </w:t>
      </w:r>
      <w:r w:rsidR="009102D5">
        <w:rPr>
          <w:rFonts w:ascii="Times New Roman" w:hAnsi="Times New Roman"/>
          <w:sz w:val="24"/>
          <w:szCs w:val="30"/>
        </w:rPr>
        <w:t>Vlastnosti jednání jsou záměrnost, cílenost a samozřejmě vývoj v určitém čase a následky tohoto jednání nemusí, ale mohou ovlivňovat d</w:t>
      </w:r>
      <w:r w:rsidR="000069A5">
        <w:rPr>
          <w:rFonts w:ascii="Times New Roman" w:hAnsi="Times New Roman"/>
          <w:sz w:val="24"/>
          <w:szCs w:val="30"/>
        </w:rPr>
        <w:t>aný zkoumaný jev (</w:t>
      </w:r>
      <w:proofErr w:type="spellStart"/>
      <w:r w:rsidR="000069A5">
        <w:rPr>
          <w:rFonts w:ascii="Times New Roman" w:hAnsi="Times New Roman"/>
          <w:sz w:val="24"/>
          <w:szCs w:val="30"/>
        </w:rPr>
        <w:t>Strauss</w:t>
      </w:r>
      <w:proofErr w:type="spellEnd"/>
      <w:r w:rsidR="009102D5">
        <w:rPr>
          <w:rFonts w:ascii="Times New Roman" w:hAnsi="Times New Roman"/>
          <w:sz w:val="24"/>
          <w:szCs w:val="30"/>
        </w:rPr>
        <w:t xml:space="preserve">, </w:t>
      </w:r>
      <w:proofErr w:type="spellStart"/>
      <w:r w:rsidR="009102D5">
        <w:rPr>
          <w:rFonts w:ascii="Times New Roman" w:hAnsi="Times New Roman"/>
          <w:sz w:val="24"/>
          <w:szCs w:val="30"/>
        </w:rPr>
        <w:t>Corbin</w:t>
      </w:r>
      <w:r w:rsidR="00806598">
        <w:rPr>
          <w:rFonts w:ascii="Times New Roman" w:hAnsi="Times New Roman"/>
          <w:sz w:val="24"/>
          <w:szCs w:val="30"/>
        </w:rPr>
        <w:t>ová</w:t>
      </w:r>
      <w:proofErr w:type="spellEnd"/>
      <w:r w:rsidR="009102D5">
        <w:rPr>
          <w:rFonts w:ascii="Times New Roman" w:hAnsi="Times New Roman"/>
          <w:sz w:val="24"/>
          <w:szCs w:val="30"/>
        </w:rPr>
        <w:t>, 1999).</w:t>
      </w:r>
    </w:p>
    <w:p w:rsidR="00896FDF" w:rsidRPr="00896FDF" w:rsidRDefault="00896FDF" w:rsidP="009102D5">
      <w:pPr>
        <w:spacing w:line="360" w:lineRule="auto"/>
        <w:jc w:val="both"/>
        <w:rPr>
          <w:rFonts w:ascii="Times New Roman" w:hAnsi="Times New Roman"/>
          <w:b/>
          <w:sz w:val="24"/>
          <w:szCs w:val="30"/>
        </w:rPr>
      </w:pPr>
      <w:r>
        <w:rPr>
          <w:rFonts w:ascii="Times New Roman" w:hAnsi="Times New Roman"/>
          <w:sz w:val="24"/>
          <w:szCs w:val="30"/>
        </w:rPr>
        <w:tab/>
        <w:t xml:space="preserve">Jako strategii jednání a interakce jsem volila </w:t>
      </w:r>
      <w:r>
        <w:rPr>
          <w:rFonts w:ascii="Times New Roman" w:hAnsi="Times New Roman"/>
          <w:b/>
          <w:sz w:val="24"/>
          <w:szCs w:val="30"/>
        </w:rPr>
        <w:t>Separaci</w:t>
      </w:r>
      <w:r w:rsidRPr="00896FDF">
        <w:rPr>
          <w:rFonts w:ascii="Times New Roman" w:hAnsi="Times New Roman"/>
          <w:b/>
          <w:sz w:val="24"/>
          <w:szCs w:val="30"/>
        </w:rPr>
        <w:t xml:space="preserve"> oběti od agresora</w:t>
      </w:r>
      <w:r>
        <w:rPr>
          <w:rFonts w:ascii="Times New Roman" w:hAnsi="Times New Roman"/>
          <w:b/>
          <w:sz w:val="24"/>
          <w:szCs w:val="30"/>
        </w:rPr>
        <w:t xml:space="preserve">, </w:t>
      </w:r>
      <w:r>
        <w:rPr>
          <w:rFonts w:ascii="Times New Roman" w:hAnsi="Times New Roman"/>
          <w:sz w:val="24"/>
          <w:szCs w:val="30"/>
        </w:rPr>
        <w:t>protože si myslím, že je to nejlepší začátek k tomu, aby se na situaci něco změnilo. Čím méně budou oběť s agresorem v úzkém kontaktu, tím méně bude nastávat podobných situací, ve kterých šikana vznik</w:t>
      </w:r>
      <w:r w:rsidR="0064044B">
        <w:rPr>
          <w:rFonts w:ascii="Times New Roman" w:hAnsi="Times New Roman"/>
          <w:sz w:val="24"/>
          <w:szCs w:val="30"/>
        </w:rPr>
        <w:t>a</w:t>
      </w:r>
      <w:r>
        <w:rPr>
          <w:rFonts w:ascii="Times New Roman" w:hAnsi="Times New Roman"/>
          <w:sz w:val="24"/>
          <w:szCs w:val="30"/>
        </w:rPr>
        <w:t xml:space="preserve">la. </w:t>
      </w:r>
      <w:r w:rsidR="0064044B">
        <w:rPr>
          <w:rFonts w:ascii="Times New Roman" w:hAnsi="Times New Roman"/>
          <w:sz w:val="24"/>
          <w:szCs w:val="30"/>
        </w:rPr>
        <w:t>Rozsadit například aktéry co nejdále od sebe a spolu s kantory hlídat, aby to tak i nadále zůstalo. Dalším bodem je</w:t>
      </w:r>
      <w:r w:rsidRPr="00896FDF">
        <w:rPr>
          <w:rFonts w:ascii="Times New Roman" w:hAnsi="Times New Roman"/>
          <w:b/>
          <w:sz w:val="24"/>
          <w:szCs w:val="30"/>
        </w:rPr>
        <w:t xml:space="preserve"> informovanost o situaci rodi</w:t>
      </w:r>
      <w:r>
        <w:rPr>
          <w:rFonts w:ascii="Times New Roman" w:hAnsi="Times New Roman"/>
          <w:b/>
          <w:sz w:val="24"/>
          <w:szCs w:val="30"/>
        </w:rPr>
        <w:t xml:space="preserve">čů obou stran, </w:t>
      </w:r>
      <w:r>
        <w:rPr>
          <w:rFonts w:ascii="Times New Roman" w:hAnsi="Times New Roman"/>
          <w:sz w:val="24"/>
          <w:szCs w:val="30"/>
        </w:rPr>
        <w:t xml:space="preserve">protože </w:t>
      </w:r>
      <w:r w:rsidR="0064044B">
        <w:rPr>
          <w:rFonts w:ascii="Times New Roman" w:hAnsi="Times New Roman"/>
          <w:sz w:val="24"/>
          <w:szCs w:val="30"/>
        </w:rPr>
        <w:t xml:space="preserve">tím, že se o situaci dozví rodiče žáků – hlavně tedy agresora a oběti, se může také situace dosti změnit. Pokud to rodiče nevezmou na lehkou váhu a ukážou dítěti, že takhle společnost fungovat nemá, se i sám agresor může stáhnout. A naopak oběť v tom vidí podporu.   </w:t>
      </w:r>
    </w:p>
    <w:p w:rsidR="00896FDF" w:rsidRPr="003075C9" w:rsidRDefault="00896FDF" w:rsidP="009102D5">
      <w:pPr>
        <w:spacing w:line="360" w:lineRule="auto"/>
        <w:jc w:val="both"/>
        <w:rPr>
          <w:rFonts w:ascii="Times New Roman" w:hAnsi="Times New Roman"/>
          <w:sz w:val="10"/>
          <w:szCs w:val="30"/>
        </w:rPr>
      </w:pPr>
    </w:p>
    <w:p w:rsidR="009102D5" w:rsidRDefault="009102D5" w:rsidP="0023497A">
      <w:pPr>
        <w:spacing w:line="360" w:lineRule="auto"/>
        <w:jc w:val="both"/>
        <w:rPr>
          <w:rFonts w:ascii="Times New Roman" w:hAnsi="Times New Roman"/>
          <w:b/>
          <w:sz w:val="24"/>
          <w:szCs w:val="30"/>
        </w:rPr>
      </w:pPr>
      <w:r>
        <w:rPr>
          <w:rFonts w:ascii="Times New Roman" w:hAnsi="Times New Roman"/>
          <w:b/>
          <w:sz w:val="24"/>
          <w:szCs w:val="30"/>
        </w:rPr>
        <w:t>Následky</w:t>
      </w:r>
    </w:p>
    <w:p w:rsidR="009102D5" w:rsidRDefault="009102D5" w:rsidP="009102D5">
      <w:pPr>
        <w:spacing w:line="360" w:lineRule="auto"/>
        <w:jc w:val="both"/>
        <w:rPr>
          <w:rFonts w:ascii="Times New Roman" w:hAnsi="Times New Roman"/>
          <w:sz w:val="24"/>
          <w:szCs w:val="30"/>
        </w:rPr>
      </w:pPr>
      <w:r>
        <w:rPr>
          <w:rFonts w:ascii="Times New Roman" w:hAnsi="Times New Roman"/>
          <w:sz w:val="24"/>
          <w:szCs w:val="30"/>
        </w:rPr>
        <w:tab/>
        <w:t>Jsou to následky nebo výsledky jednání a interakce. Konkrétně to jsou například n</w:t>
      </w:r>
      <w:r>
        <w:rPr>
          <w:rFonts w:ascii="Times New Roman" w:hAnsi="Times New Roman"/>
          <w:sz w:val="24"/>
          <w:szCs w:val="30"/>
        </w:rPr>
        <w:t>á</w:t>
      </w:r>
      <w:r>
        <w:rPr>
          <w:rFonts w:ascii="Times New Roman" w:hAnsi="Times New Roman"/>
          <w:sz w:val="24"/>
          <w:szCs w:val="30"/>
        </w:rPr>
        <w:t>sledky jako změny u člověka, změny určitého místa nebo věci a také událostí nebo situací</w:t>
      </w:r>
      <w:r w:rsidR="00E96702">
        <w:rPr>
          <w:rFonts w:ascii="Times New Roman" w:hAnsi="Times New Roman"/>
          <w:sz w:val="24"/>
          <w:szCs w:val="30"/>
        </w:rPr>
        <w:t>. Mohou se tedy stát prvkem u podmínek dalšího jednání</w:t>
      </w:r>
      <w:r w:rsidR="000069A5">
        <w:rPr>
          <w:rFonts w:ascii="Times New Roman" w:hAnsi="Times New Roman"/>
          <w:sz w:val="24"/>
          <w:szCs w:val="30"/>
        </w:rPr>
        <w:t xml:space="preserve"> (</w:t>
      </w:r>
      <w:proofErr w:type="spellStart"/>
      <w:r w:rsidR="000069A5">
        <w:rPr>
          <w:rFonts w:ascii="Times New Roman" w:hAnsi="Times New Roman"/>
          <w:sz w:val="24"/>
          <w:szCs w:val="30"/>
        </w:rPr>
        <w:t>Strauss</w:t>
      </w:r>
      <w:proofErr w:type="spellEnd"/>
      <w:r>
        <w:rPr>
          <w:rFonts w:ascii="Times New Roman" w:hAnsi="Times New Roman"/>
          <w:sz w:val="24"/>
          <w:szCs w:val="30"/>
        </w:rPr>
        <w:t xml:space="preserve">, </w:t>
      </w:r>
      <w:proofErr w:type="spellStart"/>
      <w:r>
        <w:rPr>
          <w:rFonts w:ascii="Times New Roman" w:hAnsi="Times New Roman"/>
          <w:sz w:val="24"/>
          <w:szCs w:val="30"/>
        </w:rPr>
        <w:t>Corbin</w:t>
      </w:r>
      <w:r w:rsidR="00806598">
        <w:rPr>
          <w:rFonts w:ascii="Times New Roman" w:hAnsi="Times New Roman"/>
          <w:sz w:val="24"/>
          <w:szCs w:val="30"/>
        </w:rPr>
        <w:t>ová</w:t>
      </w:r>
      <w:proofErr w:type="spellEnd"/>
      <w:r>
        <w:rPr>
          <w:rFonts w:ascii="Times New Roman" w:hAnsi="Times New Roman"/>
          <w:sz w:val="24"/>
          <w:szCs w:val="30"/>
        </w:rPr>
        <w:t>, 1999).</w:t>
      </w:r>
    </w:p>
    <w:p w:rsidR="00C43D80" w:rsidRDefault="00896FDF" w:rsidP="0023497A">
      <w:pPr>
        <w:spacing w:line="360" w:lineRule="auto"/>
        <w:jc w:val="both"/>
        <w:rPr>
          <w:rFonts w:ascii="Times New Roman" w:hAnsi="Times New Roman"/>
          <w:sz w:val="24"/>
          <w:szCs w:val="30"/>
        </w:rPr>
      </w:pPr>
      <w:r>
        <w:rPr>
          <w:rFonts w:ascii="Times New Roman" w:hAnsi="Times New Roman"/>
          <w:sz w:val="24"/>
          <w:szCs w:val="30"/>
        </w:rPr>
        <w:tab/>
      </w:r>
      <w:r w:rsidR="0064044B">
        <w:rPr>
          <w:rFonts w:ascii="Times New Roman" w:hAnsi="Times New Roman"/>
          <w:sz w:val="24"/>
          <w:szCs w:val="30"/>
        </w:rPr>
        <w:t xml:space="preserve">Jako následky jsem v své </w:t>
      </w:r>
      <w:r w:rsidR="001E2336">
        <w:rPr>
          <w:rFonts w:ascii="Times New Roman" w:hAnsi="Times New Roman"/>
          <w:sz w:val="24"/>
          <w:szCs w:val="30"/>
        </w:rPr>
        <w:t>empirické části práce</w:t>
      </w:r>
      <w:r w:rsidR="0064044B">
        <w:rPr>
          <w:rFonts w:ascii="Times New Roman" w:hAnsi="Times New Roman"/>
          <w:sz w:val="24"/>
          <w:szCs w:val="30"/>
        </w:rPr>
        <w:t xml:space="preserve"> zvolila </w:t>
      </w:r>
      <w:r w:rsidRPr="00896FDF">
        <w:rPr>
          <w:rFonts w:ascii="Times New Roman" w:hAnsi="Times New Roman"/>
          <w:b/>
          <w:sz w:val="24"/>
          <w:szCs w:val="30"/>
        </w:rPr>
        <w:t>Pravidelné a aktivní řešení problému jdoucí k pozitivnímu výsledku.</w:t>
      </w:r>
      <w:r w:rsidR="0064044B">
        <w:rPr>
          <w:rFonts w:ascii="Times New Roman" w:hAnsi="Times New Roman"/>
          <w:b/>
          <w:sz w:val="24"/>
          <w:szCs w:val="30"/>
        </w:rPr>
        <w:t xml:space="preserve"> </w:t>
      </w:r>
      <w:r w:rsidR="0064044B">
        <w:rPr>
          <w:rFonts w:ascii="Times New Roman" w:hAnsi="Times New Roman"/>
          <w:sz w:val="24"/>
          <w:szCs w:val="30"/>
        </w:rPr>
        <w:t>Jedině pravidelné a aktivní řešení může podle mého názoru dopomoci k tomu, a</w:t>
      </w:r>
      <w:r w:rsidR="001E2336">
        <w:rPr>
          <w:rFonts w:ascii="Times New Roman" w:hAnsi="Times New Roman"/>
          <w:sz w:val="24"/>
          <w:szCs w:val="30"/>
        </w:rPr>
        <w:t xml:space="preserve">by se problém spolehlivě vyřešil, úplně vyřešil. </w:t>
      </w:r>
      <w:r w:rsidR="0064044B">
        <w:rPr>
          <w:rFonts w:ascii="Times New Roman" w:hAnsi="Times New Roman"/>
          <w:sz w:val="24"/>
          <w:szCs w:val="30"/>
        </w:rPr>
        <w:t xml:space="preserve">Agresor, ale </w:t>
      </w:r>
      <w:r w:rsidR="001E2336">
        <w:rPr>
          <w:rFonts w:ascii="Times New Roman" w:hAnsi="Times New Roman"/>
          <w:sz w:val="24"/>
          <w:szCs w:val="30"/>
        </w:rPr>
        <w:t>v první řadě</w:t>
      </w:r>
      <w:r w:rsidR="0064044B">
        <w:rPr>
          <w:rFonts w:ascii="Times New Roman" w:hAnsi="Times New Roman"/>
          <w:sz w:val="24"/>
          <w:szCs w:val="30"/>
        </w:rPr>
        <w:t xml:space="preserve"> oběť dochází za poradci nebo za psycholo</w:t>
      </w:r>
      <w:r w:rsidR="001E2336">
        <w:rPr>
          <w:rFonts w:ascii="Times New Roman" w:hAnsi="Times New Roman"/>
          <w:sz w:val="24"/>
          <w:szCs w:val="30"/>
        </w:rPr>
        <w:t>gy</w:t>
      </w:r>
      <w:r w:rsidR="00AB2600">
        <w:rPr>
          <w:rFonts w:ascii="Times New Roman" w:hAnsi="Times New Roman"/>
          <w:sz w:val="24"/>
          <w:szCs w:val="30"/>
        </w:rPr>
        <w:t xml:space="preserve"> pravidelně a společnými silami</w:t>
      </w:r>
      <w:r w:rsidR="0064044B">
        <w:rPr>
          <w:rFonts w:ascii="Times New Roman" w:hAnsi="Times New Roman"/>
          <w:sz w:val="24"/>
          <w:szCs w:val="30"/>
        </w:rPr>
        <w:t xml:space="preserve"> se snaží situaci řešit</w:t>
      </w:r>
      <w:r w:rsidR="001E2336">
        <w:rPr>
          <w:rFonts w:ascii="Times New Roman" w:hAnsi="Times New Roman"/>
          <w:sz w:val="24"/>
          <w:szCs w:val="30"/>
        </w:rPr>
        <w:t>, lepšit</w:t>
      </w:r>
      <w:r w:rsidR="0064044B">
        <w:rPr>
          <w:rFonts w:ascii="Times New Roman" w:hAnsi="Times New Roman"/>
          <w:sz w:val="24"/>
          <w:szCs w:val="30"/>
        </w:rPr>
        <w:t xml:space="preserve"> a spravo</w:t>
      </w:r>
      <w:r w:rsidR="001E2336">
        <w:rPr>
          <w:rFonts w:ascii="Times New Roman" w:hAnsi="Times New Roman"/>
          <w:sz w:val="24"/>
          <w:szCs w:val="30"/>
        </w:rPr>
        <w:t>vat. Hlavní je n</w:t>
      </w:r>
      <w:r w:rsidR="0064044B">
        <w:rPr>
          <w:rFonts w:ascii="Times New Roman" w:hAnsi="Times New Roman"/>
          <w:sz w:val="24"/>
          <w:szCs w:val="30"/>
        </w:rPr>
        <w:t>epřestat v polovině cesty, ale pokračo</w:t>
      </w:r>
      <w:r w:rsidR="001E2336">
        <w:rPr>
          <w:rFonts w:ascii="Times New Roman" w:hAnsi="Times New Roman"/>
          <w:sz w:val="24"/>
          <w:szCs w:val="30"/>
        </w:rPr>
        <w:t>vat ve</w:t>
      </w:r>
      <w:r w:rsidR="0064044B">
        <w:rPr>
          <w:rFonts w:ascii="Times New Roman" w:hAnsi="Times New Roman"/>
          <w:sz w:val="24"/>
          <w:szCs w:val="30"/>
        </w:rPr>
        <w:t xml:space="preserve"> snažení tak, aby </w:t>
      </w:r>
      <w:r w:rsidR="001E2336">
        <w:rPr>
          <w:rFonts w:ascii="Times New Roman" w:hAnsi="Times New Roman"/>
          <w:sz w:val="24"/>
          <w:szCs w:val="30"/>
        </w:rPr>
        <w:t xml:space="preserve">společně poradci, psycholog i oběť </w:t>
      </w:r>
      <w:r w:rsidR="0064044B">
        <w:rPr>
          <w:rFonts w:ascii="Times New Roman" w:hAnsi="Times New Roman"/>
          <w:sz w:val="24"/>
          <w:szCs w:val="30"/>
        </w:rPr>
        <w:t xml:space="preserve">docílili toho, že se problém vyřeší v pozitivním výsledku a snad se již nevrátí.   </w:t>
      </w:r>
    </w:p>
    <w:p w:rsidR="00A857CC" w:rsidRDefault="00645A22" w:rsidP="0023497A">
      <w:pPr>
        <w:spacing w:line="360" w:lineRule="auto"/>
        <w:jc w:val="both"/>
        <w:rPr>
          <w:rFonts w:ascii="Times New Roman" w:hAnsi="Times New Roman"/>
          <w:sz w:val="24"/>
          <w:szCs w:val="30"/>
        </w:rPr>
      </w:pPr>
      <w:r>
        <w:rPr>
          <w:rFonts w:ascii="Times New Roman" w:hAnsi="Times New Roman"/>
          <w:sz w:val="24"/>
          <w:szCs w:val="30"/>
        </w:rPr>
        <w:lastRenderedPageBreak/>
        <w:t>S</w:t>
      </w:r>
      <w:r w:rsidR="00A857CC" w:rsidRPr="00A857CC">
        <w:rPr>
          <w:rFonts w:ascii="Times New Roman" w:hAnsi="Times New Roman"/>
          <w:sz w:val="24"/>
          <w:szCs w:val="30"/>
        </w:rPr>
        <w:t>chéma číslo 1 – paradigmatický model axiálního kódování</w:t>
      </w:r>
    </w:p>
    <w:tbl>
      <w:tblPr>
        <w:tblStyle w:val="Mkatabulky"/>
        <w:tblW w:w="0" w:type="auto"/>
        <w:tblLook w:val="04A0"/>
      </w:tblPr>
      <w:tblGrid>
        <w:gridCol w:w="9212"/>
      </w:tblGrid>
      <w:tr w:rsidR="00A857CC" w:rsidTr="007B357E">
        <w:trPr>
          <w:trHeight w:val="2078"/>
        </w:trPr>
        <w:tc>
          <w:tcPr>
            <w:tcW w:w="9212" w:type="dxa"/>
          </w:tcPr>
          <w:p w:rsidR="00DB6A35" w:rsidRDefault="00DB6A35" w:rsidP="007B357E">
            <w:pPr>
              <w:spacing w:line="360" w:lineRule="auto"/>
              <w:jc w:val="center"/>
              <w:rPr>
                <w:rFonts w:ascii="Times New Roman" w:hAnsi="Times New Roman"/>
                <w:b/>
                <w:sz w:val="24"/>
                <w:szCs w:val="30"/>
              </w:rPr>
            </w:pPr>
          </w:p>
          <w:p w:rsidR="007B357E" w:rsidRPr="007B357E" w:rsidRDefault="00A857CC" w:rsidP="007B357E">
            <w:pPr>
              <w:spacing w:line="360" w:lineRule="auto"/>
              <w:jc w:val="center"/>
              <w:rPr>
                <w:rFonts w:ascii="Times New Roman" w:hAnsi="Times New Roman"/>
                <w:b/>
                <w:sz w:val="24"/>
                <w:szCs w:val="30"/>
              </w:rPr>
            </w:pPr>
            <w:r w:rsidRPr="007B357E">
              <w:rPr>
                <w:rFonts w:ascii="Times New Roman" w:hAnsi="Times New Roman"/>
                <w:b/>
                <w:sz w:val="24"/>
                <w:szCs w:val="30"/>
              </w:rPr>
              <w:t>PŘÍČINNÉ PODMÍNKY</w:t>
            </w:r>
          </w:p>
          <w:p w:rsidR="007B357E" w:rsidRDefault="00716914" w:rsidP="00DB6A35">
            <w:pPr>
              <w:spacing w:line="360" w:lineRule="auto"/>
              <w:jc w:val="center"/>
              <w:rPr>
                <w:rFonts w:ascii="Times New Roman" w:hAnsi="Times New Roman"/>
                <w:sz w:val="24"/>
                <w:szCs w:val="30"/>
              </w:rPr>
            </w:pPr>
            <w:r>
              <w:rPr>
                <w:rFonts w:ascii="Times New Roman" w:hAnsi="Times New Roman"/>
                <w:sz w:val="24"/>
                <w:szCs w:val="30"/>
              </w:rPr>
              <w:t>Souvislost sociálního postavení, odlišnosti</w:t>
            </w:r>
            <w:r w:rsidR="00D44121">
              <w:rPr>
                <w:rFonts w:ascii="Times New Roman" w:hAnsi="Times New Roman"/>
                <w:sz w:val="24"/>
                <w:szCs w:val="30"/>
              </w:rPr>
              <w:t xml:space="preserve"> žáků</w:t>
            </w:r>
            <w:r>
              <w:rPr>
                <w:rFonts w:ascii="Times New Roman" w:hAnsi="Times New Roman"/>
                <w:sz w:val="24"/>
                <w:szCs w:val="30"/>
              </w:rPr>
              <w:t xml:space="preserve"> – a šikany</w:t>
            </w:r>
            <w:r w:rsidR="007B357E">
              <w:rPr>
                <w:rFonts w:ascii="Times New Roman" w:hAnsi="Times New Roman"/>
                <w:sz w:val="24"/>
                <w:szCs w:val="30"/>
              </w:rPr>
              <w:t>.</w:t>
            </w:r>
          </w:p>
          <w:p w:rsidR="007B357E" w:rsidRDefault="00716914" w:rsidP="00A857CC">
            <w:pPr>
              <w:spacing w:line="360" w:lineRule="auto"/>
              <w:jc w:val="center"/>
              <w:rPr>
                <w:rFonts w:ascii="Times New Roman" w:hAnsi="Times New Roman"/>
                <w:sz w:val="24"/>
                <w:szCs w:val="30"/>
              </w:rPr>
            </w:pPr>
            <w:r>
              <w:rPr>
                <w:rFonts w:ascii="Times New Roman" w:hAnsi="Times New Roman"/>
                <w:sz w:val="24"/>
                <w:szCs w:val="30"/>
              </w:rPr>
              <w:t>Nerovnoměrné rozložení poměru práce a výraznost pomoci učitelského sboru.</w:t>
            </w:r>
          </w:p>
        </w:tc>
      </w:tr>
    </w:tbl>
    <w:p w:rsidR="00A857CC" w:rsidRDefault="00E30051" w:rsidP="0023497A">
      <w:pPr>
        <w:spacing w:line="360" w:lineRule="auto"/>
        <w:jc w:val="both"/>
        <w:rPr>
          <w:rFonts w:ascii="Times New Roman" w:hAnsi="Times New Roman"/>
          <w:sz w:val="24"/>
          <w:szCs w:val="30"/>
        </w:rPr>
      </w:pPr>
      <w:r>
        <w:rPr>
          <w:rFonts w:ascii="Times New Roman" w:hAnsi="Times New Roman"/>
          <w:noProof/>
          <w:sz w:val="24"/>
          <w:szCs w:val="30"/>
          <w:lang w:eastAsia="cs-CZ"/>
        </w:rPr>
        <w:pict>
          <v:shapetype id="_x0000_t32" coordsize="21600,21600" o:spt="32" o:oned="t" path="m,l21600,21600e" filled="f">
            <v:path arrowok="t" fillok="f" o:connecttype="none"/>
            <o:lock v:ext="edit" shapetype="t"/>
          </v:shapetype>
          <v:shape id="AutoShape 7" o:spid="_x0000_s1026" type="#_x0000_t32" style="position:absolute;left:0;text-align:left;margin-left:220.9pt;margin-top:12.55pt;width:0;height:39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ThyNAIAAF0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">
            <v:stroke endarrow="block"/>
          </v:shape>
        </w:pict>
      </w:r>
    </w:p>
    <w:p w:rsidR="007B357E" w:rsidRDefault="007B357E" w:rsidP="0023497A">
      <w:pPr>
        <w:spacing w:line="360" w:lineRule="auto"/>
        <w:jc w:val="both"/>
        <w:rPr>
          <w:rFonts w:ascii="Times New Roman" w:hAnsi="Times New Roman"/>
          <w:sz w:val="24"/>
          <w:szCs w:val="30"/>
        </w:rPr>
      </w:pPr>
    </w:p>
    <w:tbl>
      <w:tblPr>
        <w:tblStyle w:val="Mkatabulky"/>
        <w:tblW w:w="0" w:type="auto"/>
        <w:tblLook w:val="04A0"/>
      </w:tblPr>
      <w:tblGrid>
        <w:gridCol w:w="3085"/>
        <w:gridCol w:w="3086"/>
        <w:gridCol w:w="3086"/>
      </w:tblGrid>
      <w:tr w:rsidR="007B357E" w:rsidTr="00DB6A35">
        <w:trPr>
          <w:trHeight w:val="3144"/>
        </w:trPr>
        <w:tc>
          <w:tcPr>
            <w:tcW w:w="3085" w:type="dxa"/>
          </w:tcPr>
          <w:p w:rsidR="00DB6A35" w:rsidRDefault="00DB6A35" w:rsidP="007B357E">
            <w:pPr>
              <w:spacing w:line="360" w:lineRule="auto"/>
              <w:jc w:val="center"/>
              <w:rPr>
                <w:rFonts w:ascii="Times New Roman" w:hAnsi="Times New Roman"/>
                <w:b/>
                <w:sz w:val="24"/>
                <w:szCs w:val="30"/>
              </w:rPr>
            </w:pPr>
          </w:p>
          <w:p w:rsidR="00C42FE5" w:rsidRDefault="007B357E" w:rsidP="007B357E">
            <w:pPr>
              <w:spacing w:line="360" w:lineRule="auto"/>
              <w:jc w:val="center"/>
              <w:rPr>
                <w:rFonts w:ascii="Times New Roman" w:hAnsi="Times New Roman"/>
                <w:b/>
                <w:sz w:val="24"/>
                <w:szCs w:val="30"/>
              </w:rPr>
            </w:pPr>
            <w:r w:rsidRPr="007B357E">
              <w:rPr>
                <w:rFonts w:ascii="Times New Roman" w:hAnsi="Times New Roman"/>
                <w:b/>
                <w:sz w:val="24"/>
                <w:szCs w:val="30"/>
              </w:rPr>
              <w:t>INTERVE</w:t>
            </w:r>
            <w:r w:rsidR="00DB6A35">
              <w:rPr>
                <w:rFonts w:ascii="Times New Roman" w:hAnsi="Times New Roman"/>
                <w:b/>
                <w:sz w:val="24"/>
                <w:szCs w:val="30"/>
              </w:rPr>
              <w:t>NUJÍCÍ</w:t>
            </w:r>
            <w:r w:rsidRPr="007B357E">
              <w:rPr>
                <w:rFonts w:ascii="Times New Roman" w:hAnsi="Times New Roman"/>
                <w:b/>
                <w:sz w:val="24"/>
                <w:szCs w:val="30"/>
              </w:rPr>
              <w:t xml:space="preserve"> </w:t>
            </w:r>
          </w:p>
          <w:p w:rsidR="007B357E" w:rsidRDefault="007B357E" w:rsidP="007B357E">
            <w:pPr>
              <w:spacing w:line="360" w:lineRule="auto"/>
              <w:jc w:val="center"/>
              <w:rPr>
                <w:rFonts w:ascii="Times New Roman" w:hAnsi="Times New Roman"/>
                <w:b/>
                <w:sz w:val="24"/>
                <w:szCs w:val="30"/>
              </w:rPr>
            </w:pPr>
            <w:bookmarkStart w:id="0" w:name="_GoBack"/>
            <w:bookmarkEnd w:id="0"/>
            <w:r w:rsidRPr="007B357E">
              <w:rPr>
                <w:rFonts w:ascii="Times New Roman" w:hAnsi="Times New Roman"/>
                <w:b/>
                <w:sz w:val="24"/>
                <w:szCs w:val="30"/>
              </w:rPr>
              <w:t>PODMÍNKY</w:t>
            </w:r>
          </w:p>
          <w:p w:rsidR="007B357E" w:rsidRPr="007B357E" w:rsidRDefault="00E30051" w:rsidP="007B357E">
            <w:pPr>
              <w:spacing w:line="360" w:lineRule="auto"/>
              <w:jc w:val="center"/>
              <w:rPr>
                <w:rFonts w:ascii="Times New Roman" w:hAnsi="Times New Roman"/>
                <w:sz w:val="24"/>
                <w:szCs w:val="30"/>
              </w:rPr>
            </w:pPr>
            <w:r>
              <w:rPr>
                <w:rFonts w:ascii="Times New Roman" w:hAnsi="Times New Roman"/>
                <w:noProof/>
                <w:sz w:val="24"/>
                <w:szCs w:val="30"/>
                <w:lang w:eastAsia="en-US"/>
              </w:rPr>
              <w:pict>
                <v:shape id="AutoShape 8" o:spid="_x0000_s1039" type="#_x0000_t32" style="position:absolute;left:0;text-align:left;margin-left:112.15pt;margin-top:75.3pt;width:4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">
                  <v:stroke endarrow="block"/>
                </v:shape>
              </w:pict>
            </w:r>
            <w:r w:rsidR="00716914">
              <w:rPr>
                <w:rFonts w:ascii="Times New Roman" w:hAnsi="Times New Roman"/>
                <w:sz w:val="24"/>
                <w:szCs w:val="30"/>
              </w:rPr>
              <w:t>Spojitost praxe s odhalením šikany</w:t>
            </w:r>
            <w:r w:rsidR="007B357E" w:rsidRPr="007B357E">
              <w:rPr>
                <w:rFonts w:ascii="Times New Roman" w:hAnsi="Times New Roman"/>
                <w:sz w:val="24"/>
                <w:szCs w:val="30"/>
              </w:rPr>
              <w:t>.</w:t>
            </w:r>
          </w:p>
        </w:tc>
        <w:tc>
          <w:tcPr>
            <w:tcW w:w="3086" w:type="dxa"/>
          </w:tcPr>
          <w:p w:rsidR="00DB6A35" w:rsidRDefault="00DB6A35" w:rsidP="007B357E">
            <w:pPr>
              <w:spacing w:line="360" w:lineRule="auto"/>
              <w:jc w:val="center"/>
              <w:rPr>
                <w:rFonts w:ascii="Times New Roman" w:hAnsi="Times New Roman"/>
                <w:b/>
                <w:sz w:val="24"/>
                <w:szCs w:val="30"/>
              </w:rPr>
            </w:pPr>
          </w:p>
          <w:p w:rsidR="007B357E" w:rsidRDefault="007B357E" w:rsidP="007B357E">
            <w:pPr>
              <w:spacing w:line="360" w:lineRule="auto"/>
              <w:jc w:val="center"/>
              <w:rPr>
                <w:rFonts w:ascii="Times New Roman" w:hAnsi="Times New Roman"/>
                <w:b/>
                <w:sz w:val="24"/>
                <w:szCs w:val="30"/>
              </w:rPr>
            </w:pPr>
            <w:r w:rsidRPr="007B357E">
              <w:rPr>
                <w:rFonts w:ascii="Times New Roman" w:hAnsi="Times New Roman"/>
                <w:b/>
                <w:sz w:val="24"/>
                <w:szCs w:val="30"/>
              </w:rPr>
              <w:t>JEV</w:t>
            </w:r>
          </w:p>
          <w:p w:rsidR="007B357E" w:rsidRPr="007B357E" w:rsidRDefault="00E30051" w:rsidP="007B357E">
            <w:pPr>
              <w:spacing w:line="360" w:lineRule="auto"/>
              <w:jc w:val="center"/>
              <w:rPr>
                <w:rFonts w:ascii="Times New Roman" w:hAnsi="Times New Roman"/>
                <w:sz w:val="24"/>
                <w:szCs w:val="30"/>
              </w:rPr>
            </w:pPr>
            <w:r>
              <w:rPr>
                <w:rFonts w:ascii="Times New Roman" w:hAnsi="Times New Roman"/>
                <w:noProof/>
                <w:sz w:val="24"/>
                <w:szCs w:val="30"/>
                <w:lang w:eastAsia="en-US"/>
              </w:rPr>
              <w:pict>
                <v:shape id="AutoShape 5" o:spid="_x0000_s1038" type="#_x0000_t32" style="position:absolute;left:0;text-align:left;margin-left:135.65pt;margin-top:96pt;width:41.25pt;height:0;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">
                  <v:stroke endarrow="block"/>
                </v:shape>
              </w:pict>
            </w:r>
            <w:r w:rsidR="007B357E">
              <w:rPr>
                <w:rFonts w:ascii="Times New Roman" w:hAnsi="Times New Roman"/>
                <w:sz w:val="24"/>
                <w:szCs w:val="30"/>
              </w:rPr>
              <w:t>Komplexní řešení školního poradenského týmu spolu s dalšími institucemi zabýv</w:t>
            </w:r>
            <w:r w:rsidR="007B357E">
              <w:rPr>
                <w:rFonts w:ascii="Times New Roman" w:hAnsi="Times New Roman"/>
                <w:sz w:val="24"/>
                <w:szCs w:val="30"/>
              </w:rPr>
              <w:t>a</w:t>
            </w:r>
            <w:r w:rsidR="007B357E">
              <w:rPr>
                <w:rFonts w:ascii="Times New Roman" w:hAnsi="Times New Roman"/>
                <w:sz w:val="24"/>
                <w:szCs w:val="30"/>
              </w:rPr>
              <w:t>jící se prevencí a řešením šikany.</w:t>
            </w:r>
          </w:p>
        </w:tc>
        <w:tc>
          <w:tcPr>
            <w:tcW w:w="3086" w:type="dxa"/>
          </w:tcPr>
          <w:p w:rsidR="00DB6A35" w:rsidRDefault="00DB6A35" w:rsidP="007B357E">
            <w:pPr>
              <w:spacing w:line="360" w:lineRule="auto"/>
              <w:jc w:val="center"/>
              <w:rPr>
                <w:rFonts w:ascii="Times New Roman" w:hAnsi="Times New Roman"/>
                <w:b/>
                <w:sz w:val="24"/>
                <w:szCs w:val="30"/>
              </w:rPr>
            </w:pPr>
          </w:p>
          <w:p w:rsidR="00DB6A35" w:rsidRPr="00716914" w:rsidRDefault="007B357E" w:rsidP="00716914">
            <w:pPr>
              <w:spacing w:line="360" w:lineRule="auto"/>
              <w:jc w:val="center"/>
              <w:rPr>
                <w:rFonts w:ascii="Times New Roman" w:hAnsi="Times New Roman"/>
                <w:b/>
                <w:sz w:val="24"/>
                <w:szCs w:val="30"/>
              </w:rPr>
            </w:pPr>
            <w:r w:rsidRPr="007B357E">
              <w:rPr>
                <w:rFonts w:ascii="Times New Roman" w:hAnsi="Times New Roman"/>
                <w:b/>
                <w:sz w:val="24"/>
                <w:szCs w:val="30"/>
              </w:rPr>
              <w:t>KONTEXT</w:t>
            </w:r>
          </w:p>
          <w:p w:rsidR="00DB6A35" w:rsidRPr="00DB6A35" w:rsidRDefault="004A3C79" w:rsidP="007B357E">
            <w:pPr>
              <w:spacing w:line="360" w:lineRule="auto"/>
              <w:jc w:val="center"/>
              <w:rPr>
                <w:rFonts w:ascii="Times New Roman" w:hAnsi="Times New Roman"/>
                <w:sz w:val="24"/>
                <w:szCs w:val="30"/>
              </w:rPr>
            </w:pPr>
            <w:r>
              <w:rPr>
                <w:rFonts w:ascii="Times New Roman" w:hAnsi="Times New Roman"/>
                <w:sz w:val="24"/>
                <w:szCs w:val="30"/>
              </w:rPr>
              <w:t>Spolupráce třídy a poradců</w:t>
            </w:r>
            <w:r w:rsidR="00DB6A35">
              <w:rPr>
                <w:rFonts w:ascii="Times New Roman" w:hAnsi="Times New Roman"/>
                <w:sz w:val="24"/>
                <w:szCs w:val="30"/>
              </w:rPr>
              <w:t xml:space="preserve"> k úspěšnému dořešení příp</w:t>
            </w:r>
            <w:r w:rsidR="00DB6A35">
              <w:rPr>
                <w:rFonts w:ascii="Times New Roman" w:hAnsi="Times New Roman"/>
                <w:sz w:val="24"/>
                <w:szCs w:val="30"/>
              </w:rPr>
              <w:t>a</w:t>
            </w:r>
            <w:r w:rsidR="00DB6A35">
              <w:rPr>
                <w:rFonts w:ascii="Times New Roman" w:hAnsi="Times New Roman"/>
                <w:sz w:val="24"/>
                <w:szCs w:val="30"/>
              </w:rPr>
              <w:t>du.</w:t>
            </w:r>
          </w:p>
        </w:tc>
      </w:tr>
    </w:tbl>
    <w:p w:rsidR="007B357E" w:rsidRDefault="00E30051" w:rsidP="0023497A">
      <w:pPr>
        <w:spacing w:line="360" w:lineRule="auto"/>
        <w:jc w:val="both"/>
        <w:rPr>
          <w:rFonts w:ascii="Times New Roman" w:hAnsi="Times New Roman"/>
          <w:sz w:val="24"/>
          <w:szCs w:val="30"/>
        </w:rPr>
      </w:pPr>
      <w:r>
        <w:rPr>
          <w:rFonts w:ascii="Times New Roman" w:hAnsi="Times New Roman"/>
          <w:noProof/>
          <w:sz w:val="24"/>
          <w:szCs w:val="30"/>
          <w:lang w:eastAsia="cs-CZ"/>
        </w:rPr>
        <w:pict>
          <v:shape id="AutoShape 14" o:spid="_x0000_s1037" type="#_x0000_t32" style="position:absolute;left:0;text-align:left;margin-left:220.9pt;margin-top:8.95pt;width:0;height:62.2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oxMwIAAF4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">
            <v:stroke endarrow="block"/>
          </v:shape>
        </w:pict>
      </w:r>
      <w:r>
        <w:rPr>
          <w:rFonts w:ascii="Times New Roman" w:hAnsi="Times New Roman"/>
          <w:noProof/>
          <w:sz w:val="24"/>
          <w:szCs w:val="30"/>
          <w:lang w:eastAsia="cs-CZ"/>
        </w:rPr>
        <w:pict>
          <v:shape id="AutoShape 13" o:spid="_x0000_s1036" type="#_x0000_t32" style="position:absolute;left:0;text-align:left;margin-left:331.15pt;margin-top:8.95pt;width:58.5pt;height:62.25pt;flip:x;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">
            <v:stroke endarrow="block"/>
          </v:shape>
        </w:pict>
      </w:r>
      <w:r>
        <w:rPr>
          <w:rFonts w:ascii="Times New Roman" w:hAnsi="Times New Roman"/>
          <w:noProof/>
          <w:sz w:val="24"/>
          <w:szCs w:val="30"/>
          <w:lang w:eastAsia="cs-CZ"/>
        </w:rPr>
        <w:pict>
          <v:shape id="AutoShape 11" o:spid="_x0000_s1035" type="#_x0000_t32" style="position:absolute;left:0;text-align:left;margin-left:60.4pt;margin-top:8.95pt;width:69.75pt;height:62.2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">
            <v:stroke endarrow="block"/>
          </v:shape>
        </w:pict>
      </w:r>
    </w:p>
    <w:p w:rsidR="00DB6A35" w:rsidRPr="00A857CC" w:rsidRDefault="00DB6A35" w:rsidP="0023497A">
      <w:pPr>
        <w:spacing w:line="360" w:lineRule="auto"/>
        <w:jc w:val="both"/>
        <w:rPr>
          <w:rFonts w:ascii="Times New Roman" w:hAnsi="Times New Roman"/>
          <w:sz w:val="24"/>
          <w:szCs w:val="30"/>
        </w:rPr>
      </w:pPr>
    </w:p>
    <w:p w:rsidR="00A857CC" w:rsidRPr="00DB6A35" w:rsidRDefault="00A857CC" w:rsidP="0023497A">
      <w:pPr>
        <w:spacing w:line="360" w:lineRule="auto"/>
        <w:jc w:val="both"/>
        <w:rPr>
          <w:rFonts w:ascii="Times New Roman" w:hAnsi="Times New Roman"/>
          <w:b/>
          <w:sz w:val="12"/>
          <w:szCs w:val="30"/>
        </w:rPr>
      </w:pPr>
    </w:p>
    <w:tbl>
      <w:tblPr>
        <w:tblStyle w:val="Mkatabulky"/>
        <w:tblW w:w="0" w:type="auto"/>
        <w:tblLook w:val="04A0"/>
      </w:tblPr>
      <w:tblGrid>
        <w:gridCol w:w="9257"/>
      </w:tblGrid>
      <w:tr w:rsidR="00DB6A35" w:rsidTr="00DB6A35">
        <w:trPr>
          <w:trHeight w:val="1483"/>
        </w:trPr>
        <w:tc>
          <w:tcPr>
            <w:tcW w:w="9257" w:type="dxa"/>
          </w:tcPr>
          <w:p w:rsidR="00DB6A35" w:rsidRDefault="00DB6A35" w:rsidP="00DB6A35">
            <w:pPr>
              <w:spacing w:line="360" w:lineRule="auto"/>
              <w:jc w:val="center"/>
              <w:rPr>
                <w:rFonts w:ascii="Times New Roman" w:hAnsi="Times New Roman"/>
                <w:b/>
                <w:sz w:val="24"/>
                <w:szCs w:val="30"/>
              </w:rPr>
            </w:pPr>
          </w:p>
          <w:p w:rsidR="00DB6A35" w:rsidRDefault="00DB6A35" w:rsidP="00DB6A35">
            <w:pPr>
              <w:spacing w:line="360" w:lineRule="auto"/>
              <w:jc w:val="center"/>
              <w:rPr>
                <w:rFonts w:ascii="Times New Roman" w:hAnsi="Times New Roman"/>
                <w:b/>
                <w:sz w:val="24"/>
                <w:szCs w:val="30"/>
              </w:rPr>
            </w:pPr>
            <w:r w:rsidRPr="00DB6A35">
              <w:rPr>
                <w:rFonts w:ascii="Times New Roman" w:hAnsi="Times New Roman"/>
                <w:b/>
                <w:sz w:val="24"/>
                <w:szCs w:val="30"/>
              </w:rPr>
              <w:t>STRATEGIE</w:t>
            </w:r>
          </w:p>
          <w:p w:rsidR="00DB6A35" w:rsidRPr="00DB6A35" w:rsidRDefault="00DB6A35" w:rsidP="00DB6A35">
            <w:pPr>
              <w:spacing w:line="360" w:lineRule="auto"/>
              <w:jc w:val="center"/>
              <w:rPr>
                <w:rFonts w:ascii="Times New Roman" w:hAnsi="Times New Roman"/>
                <w:sz w:val="30"/>
                <w:szCs w:val="30"/>
              </w:rPr>
            </w:pPr>
            <w:r>
              <w:rPr>
                <w:rFonts w:ascii="Times New Roman" w:hAnsi="Times New Roman"/>
                <w:sz w:val="24"/>
                <w:szCs w:val="30"/>
              </w:rPr>
              <w:t xml:space="preserve">Separace oběti od agresora a informovanost o situaci rodičů obou stran. </w:t>
            </w:r>
          </w:p>
        </w:tc>
      </w:tr>
    </w:tbl>
    <w:p w:rsidR="00DB6A35" w:rsidRPr="00DB6A35" w:rsidRDefault="00E30051" w:rsidP="0023497A">
      <w:pPr>
        <w:spacing w:line="360" w:lineRule="auto"/>
        <w:jc w:val="both"/>
        <w:rPr>
          <w:rFonts w:ascii="Times New Roman" w:hAnsi="Times New Roman"/>
          <w:b/>
          <w:sz w:val="40"/>
          <w:szCs w:val="30"/>
        </w:rPr>
      </w:pPr>
      <w:r>
        <w:rPr>
          <w:rFonts w:ascii="Times New Roman" w:hAnsi="Times New Roman"/>
          <w:b/>
          <w:noProof/>
          <w:sz w:val="40"/>
          <w:szCs w:val="30"/>
          <w:lang w:eastAsia="cs-CZ"/>
        </w:rPr>
        <w:pict>
          <v:shape id="AutoShape 10" o:spid="_x0000_s1034" type="#_x0000_t32" style="position:absolute;left:0;text-align:left;margin-left:220.9pt;margin-top:7.3pt;width:0;height:28.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">
            <v:stroke endarrow="block"/>
          </v:shape>
        </w:pict>
      </w:r>
    </w:p>
    <w:tbl>
      <w:tblPr>
        <w:tblStyle w:val="Mkatabulky"/>
        <w:tblW w:w="0" w:type="auto"/>
        <w:tblLook w:val="04A0"/>
      </w:tblPr>
      <w:tblGrid>
        <w:gridCol w:w="9212"/>
      </w:tblGrid>
      <w:tr w:rsidR="00DB6A35" w:rsidTr="00DB6A35">
        <w:trPr>
          <w:trHeight w:val="2127"/>
        </w:trPr>
        <w:tc>
          <w:tcPr>
            <w:tcW w:w="9212" w:type="dxa"/>
          </w:tcPr>
          <w:p w:rsidR="00DB6A35" w:rsidRDefault="00DB6A35" w:rsidP="00DB6A35">
            <w:pPr>
              <w:spacing w:line="360" w:lineRule="auto"/>
              <w:jc w:val="center"/>
              <w:rPr>
                <w:rFonts w:ascii="Times New Roman" w:hAnsi="Times New Roman"/>
                <w:b/>
                <w:sz w:val="24"/>
                <w:szCs w:val="30"/>
              </w:rPr>
            </w:pPr>
          </w:p>
          <w:p w:rsidR="00DB6A35" w:rsidRDefault="00DB6A35" w:rsidP="00DB6A35">
            <w:pPr>
              <w:spacing w:line="360" w:lineRule="auto"/>
              <w:jc w:val="center"/>
              <w:rPr>
                <w:rFonts w:ascii="Times New Roman" w:hAnsi="Times New Roman"/>
                <w:b/>
                <w:sz w:val="24"/>
                <w:szCs w:val="30"/>
              </w:rPr>
            </w:pPr>
            <w:r>
              <w:rPr>
                <w:rFonts w:ascii="Times New Roman" w:hAnsi="Times New Roman"/>
                <w:b/>
                <w:sz w:val="24"/>
                <w:szCs w:val="30"/>
              </w:rPr>
              <w:t>NÁSLEDKY</w:t>
            </w:r>
          </w:p>
          <w:p w:rsidR="00DB6A35" w:rsidRDefault="00716914" w:rsidP="00DB6A35">
            <w:pPr>
              <w:spacing w:line="360" w:lineRule="auto"/>
              <w:jc w:val="center"/>
              <w:rPr>
                <w:rFonts w:ascii="Times New Roman" w:hAnsi="Times New Roman"/>
                <w:b/>
                <w:sz w:val="24"/>
                <w:szCs w:val="30"/>
              </w:rPr>
            </w:pPr>
            <w:r>
              <w:rPr>
                <w:rFonts w:ascii="Times New Roman" w:hAnsi="Times New Roman"/>
                <w:b/>
                <w:sz w:val="24"/>
                <w:szCs w:val="30"/>
              </w:rPr>
              <w:t>POZI</w:t>
            </w:r>
            <w:r w:rsidR="00DB6A35">
              <w:rPr>
                <w:rFonts w:ascii="Times New Roman" w:hAnsi="Times New Roman"/>
                <w:b/>
                <w:sz w:val="24"/>
                <w:szCs w:val="30"/>
              </w:rPr>
              <w:t>TIVNÍ</w:t>
            </w:r>
          </w:p>
          <w:p w:rsidR="00DB6A35" w:rsidRPr="00DB6A35" w:rsidRDefault="00716914" w:rsidP="00DB6A35">
            <w:pPr>
              <w:spacing w:line="360" w:lineRule="auto"/>
              <w:jc w:val="center"/>
              <w:rPr>
                <w:rFonts w:ascii="Times New Roman" w:hAnsi="Times New Roman"/>
                <w:sz w:val="24"/>
                <w:szCs w:val="30"/>
              </w:rPr>
            </w:pPr>
            <w:r>
              <w:rPr>
                <w:rFonts w:ascii="Times New Roman" w:hAnsi="Times New Roman"/>
                <w:sz w:val="24"/>
                <w:szCs w:val="30"/>
              </w:rPr>
              <w:t>Pravidelné a aktivní řešení problému jdoucí k pozitivnímu výsledku</w:t>
            </w:r>
            <w:r w:rsidR="00DB6A35">
              <w:rPr>
                <w:rFonts w:ascii="Times New Roman" w:hAnsi="Times New Roman"/>
                <w:sz w:val="24"/>
                <w:szCs w:val="30"/>
              </w:rPr>
              <w:t>.</w:t>
            </w:r>
          </w:p>
        </w:tc>
      </w:tr>
    </w:tbl>
    <w:p w:rsidR="00DB6A35" w:rsidRDefault="00DB6A35" w:rsidP="0023497A">
      <w:pPr>
        <w:spacing w:line="360" w:lineRule="auto"/>
        <w:jc w:val="both"/>
        <w:rPr>
          <w:rFonts w:ascii="Times New Roman" w:hAnsi="Times New Roman"/>
          <w:b/>
          <w:sz w:val="30"/>
          <w:szCs w:val="30"/>
        </w:rPr>
      </w:pPr>
    </w:p>
    <w:p w:rsidR="00907465" w:rsidRDefault="00907465" w:rsidP="0023497A">
      <w:pPr>
        <w:spacing w:line="360" w:lineRule="auto"/>
        <w:jc w:val="both"/>
        <w:rPr>
          <w:rFonts w:ascii="Times New Roman" w:hAnsi="Times New Roman"/>
          <w:b/>
          <w:sz w:val="30"/>
          <w:szCs w:val="30"/>
        </w:rPr>
      </w:pPr>
      <w:r>
        <w:rPr>
          <w:rFonts w:ascii="Times New Roman" w:hAnsi="Times New Roman"/>
          <w:b/>
          <w:sz w:val="30"/>
          <w:szCs w:val="30"/>
        </w:rPr>
        <w:lastRenderedPageBreak/>
        <w:t>3.9 Selektivní kódování</w:t>
      </w:r>
    </w:p>
    <w:p w:rsidR="00FF3F71" w:rsidRDefault="00FF3F71" w:rsidP="00FF3F71">
      <w:pPr>
        <w:spacing w:line="360" w:lineRule="auto"/>
        <w:jc w:val="both"/>
        <w:rPr>
          <w:rFonts w:ascii="Times New Roman" w:hAnsi="Times New Roman"/>
          <w:sz w:val="24"/>
          <w:szCs w:val="30"/>
        </w:rPr>
      </w:pPr>
      <w:r>
        <w:rPr>
          <w:rFonts w:ascii="Times New Roman" w:hAnsi="Times New Roman"/>
          <w:sz w:val="24"/>
          <w:szCs w:val="30"/>
        </w:rPr>
        <w:tab/>
        <w:t>Pro selektivní kódování jsem nejdříve musela vytvořit základ kódováním axiálním. Selektivní kódování je tím posledním krokem</w:t>
      </w:r>
      <w:r w:rsidR="00911595">
        <w:rPr>
          <w:rFonts w:ascii="Times New Roman" w:hAnsi="Times New Roman"/>
          <w:sz w:val="24"/>
          <w:szCs w:val="30"/>
        </w:rPr>
        <w:t xml:space="preserve"> pro dokončení kódování mého výzkumu</w:t>
      </w:r>
      <w:r>
        <w:rPr>
          <w:rFonts w:ascii="Times New Roman" w:hAnsi="Times New Roman"/>
          <w:sz w:val="24"/>
          <w:szCs w:val="30"/>
        </w:rPr>
        <w:t>. Fu</w:t>
      </w:r>
      <w:r>
        <w:rPr>
          <w:rFonts w:ascii="Times New Roman" w:hAnsi="Times New Roman"/>
          <w:sz w:val="24"/>
          <w:szCs w:val="30"/>
        </w:rPr>
        <w:t>n</w:t>
      </w:r>
      <w:r>
        <w:rPr>
          <w:rFonts w:ascii="Times New Roman" w:hAnsi="Times New Roman"/>
          <w:sz w:val="24"/>
          <w:szCs w:val="30"/>
        </w:rPr>
        <w:t xml:space="preserve">guje tak, že se vybere </w:t>
      </w:r>
      <w:r w:rsidR="00911595">
        <w:rPr>
          <w:rFonts w:ascii="Times New Roman" w:hAnsi="Times New Roman"/>
          <w:sz w:val="24"/>
          <w:szCs w:val="30"/>
        </w:rPr>
        <w:t>jedna</w:t>
      </w:r>
      <w:r>
        <w:rPr>
          <w:rFonts w:ascii="Times New Roman" w:hAnsi="Times New Roman"/>
          <w:sz w:val="24"/>
          <w:szCs w:val="30"/>
        </w:rPr>
        <w:t xml:space="preserve"> katego</w:t>
      </w:r>
      <w:r w:rsidR="00911595">
        <w:rPr>
          <w:rFonts w:ascii="Times New Roman" w:hAnsi="Times New Roman"/>
          <w:sz w:val="24"/>
          <w:szCs w:val="30"/>
        </w:rPr>
        <w:t>rie</w:t>
      </w:r>
      <w:r>
        <w:rPr>
          <w:rFonts w:ascii="Times New Roman" w:hAnsi="Times New Roman"/>
          <w:sz w:val="24"/>
          <w:szCs w:val="30"/>
        </w:rPr>
        <w:t>, kterou nazýváme centrální. Centrální kategorie je sy</w:t>
      </w:r>
      <w:r>
        <w:rPr>
          <w:rFonts w:ascii="Times New Roman" w:hAnsi="Times New Roman"/>
          <w:sz w:val="24"/>
          <w:szCs w:val="30"/>
        </w:rPr>
        <w:t>s</w:t>
      </w:r>
      <w:r>
        <w:rPr>
          <w:rFonts w:ascii="Times New Roman" w:hAnsi="Times New Roman"/>
          <w:sz w:val="24"/>
          <w:szCs w:val="30"/>
        </w:rPr>
        <w:t>tematicky předkládá</w:t>
      </w:r>
      <w:r w:rsidR="00911595">
        <w:rPr>
          <w:rFonts w:ascii="Times New Roman" w:hAnsi="Times New Roman"/>
          <w:sz w:val="24"/>
          <w:szCs w:val="30"/>
        </w:rPr>
        <w:t>na</w:t>
      </w:r>
      <w:r>
        <w:rPr>
          <w:rFonts w:ascii="Times New Roman" w:hAnsi="Times New Roman"/>
          <w:sz w:val="24"/>
          <w:szCs w:val="30"/>
        </w:rPr>
        <w:t xml:space="preserve"> do vztahu ke kategoriím ostat</w:t>
      </w:r>
      <w:r w:rsidR="00911595">
        <w:rPr>
          <w:rFonts w:ascii="Times New Roman" w:hAnsi="Times New Roman"/>
          <w:sz w:val="24"/>
          <w:szCs w:val="30"/>
        </w:rPr>
        <w:t>ním,</w:t>
      </w:r>
      <w:r>
        <w:rPr>
          <w:rFonts w:ascii="Times New Roman" w:hAnsi="Times New Roman"/>
          <w:sz w:val="24"/>
          <w:szCs w:val="30"/>
        </w:rPr>
        <w:t xml:space="preserve"> sedmi</w:t>
      </w:r>
      <w:r w:rsidR="00911595">
        <w:rPr>
          <w:rFonts w:ascii="Times New Roman" w:hAnsi="Times New Roman"/>
          <w:sz w:val="24"/>
          <w:szCs w:val="30"/>
        </w:rPr>
        <w:t xml:space="preserve"> kategoriím vytvořeným ot</w:t>
      </w:r>
      <w:r w:rsidR="00911595">
        <w:rPr>
          <w:rFonts w:ascii="Times New Roman" w:hAnsi="Times New Roman"/>
          <w:sz w:val="24"/>
          <w:szCs w:val="30"/>
        </w:rPr>
        <w:t>e</w:t>
      </w:r>
      <w:r w:rsidR="00911595">
        <w:rPr>
          <w:rFonts w:ascii="Times New Roman" w:hAnsi="Times New Roman"/>
          <w:sz w:val="24"/>
          <w:szCs w:val="30"/>
        </w:rPr>
        <w:t>vřeným kódováním</w:t>
      </w:r>
      <w:r>
        <w:rPr>
          <w:rFonts w:ascii="Times New Roman" w:hAnsi="Times New Roman"/>
          <w:sz w:val="24"/>
          <w:szCs w:val="30"/>
        </w:rPr>
        <w:t>. Tyto vztahy mezi kategoriemi se analyzují a ověřují a u kategorií, u nich je to potřeba, se musí dále zdokonalovat a rozvíjet, než se člověk dostane k uspokojivému výsledku (</w:t>
      </w:r>
      <w:proofErr w:type="spellStart"/>
      <w:r>
        <w:rPr>
          <w:rFonts w:ascii="Times New Roman" w:hAnsi="Times New Roman"/>
          <w:sz w:val="24"/>
          <w:szCs w:val="30"/>
        </w:rPr>
        <w:t>Strauss</w:t>
      </w:r>
      <w:proofErr w:type="spellEnd"/>
      <w:r w:rsidR="000069A5">
        <w:rPr>
          <w:rFonts w:ascii="Times New Roman" w:hAnsi="Times New Roman"/>
          <w:sz w:val="24"/>
          <w:szCs w:val="30"/>
        </w:rPr>
        <w:t>,</w:t>
      </w:r>
      <w:r>
        <w:rPr>
          <w:rFonts w:ascii="Times New Roman" w:hAnsi="Times New Roman"/>
          <w:sz w:val="24"/>
          <w:szCs w:val="30"/>
        </w:rPr>
        <w:t xml:space="preserve"> </w:t>
      </w:r>
      <w:proofErr w:type="spellStart"/>
      <w:r w:rsidR="000069A5">
        <w:rPr>
          <w:rFonts w:ascii="Times New Roman" w:hAnsi="Times New Roman"/>
          <w:sz w:val="24"/>
          <w:szCs w:val="30"/>
        </w:rPr>
        <w:t>Corbin</w:t>
      </w:r>
      <w:r w:rsidR="00806598">
        <w:rPr>
          <w:rFonts w:ascii="Times New Roman" w:hAnsi="Times New Roman"/>
          <w:sz w:val="24"/>
          <w:szCs w:val="30"/>
        </w:rPr>
        <w:t>ová</w:t>
      </w:r>
      <w:proofErr w:type="spellEnd"/>
      <w:r>
        <w:rPr>
          <w:rFonts w:ascii="Times New Roman" w:hAnsi="Times New Roman"/>
          <w:sz w:val="24"/>
          <w:szCs w:val="30"/>
        </w:rPr>
        <w:t>, 1999).</w:t>
      </w:r>
    </w:p>
    <w:p w:rsidR="00B315D2" w:rsidRDefault="00FF3F71" w:rsidP="00FF3F71">
      <w:pPr>
        <w:spacing w:line="360" w:lineRule="auto"/>
        <w:jc w:val="both"/>
        <w:rPr>
          <w:rFonts w:ascii="Times New Roman" w:hAnsi="Times New Roman"/>
          <w:sz w:val="24"/>
          <w:szCs w:val="30"/>
        </w:rPr>
      </w:pPr>
      <w:r>
        <w:rPr>
          <w:rFonts w:ascii="Times New Roman" w:hAnsi="Times New Roman"/>
          <w:sz w:val="24"/>
          <w:szCs w:val="30"/>
        </w:rPr>
        <w:tab/>
        <w:t xml:space="preserve">Cíl zmíněného selektivního kódování </w:t>
      </w:r>
      <w:r w:rsidR="00B315D2">
        <w:rPr>
          <w:rFonts w:ascii="Times New Roman" w:hAnsi="Times New Roman"/>
          <w:sz w:val="24"/>
          <w:szCs w:val="30"/>
        </w:rPr>
        <w:t>je především vytvoření kostry příběhu a uvedení ostatních sedmi pomocných kategorií do vztahu k jedné centrální kategorii.</w:t>
      </w:r>
      <w:r>
        <w:rPr>
          <w:rFonts w:ascii="Times New Roman" w:hAnsi="Times New Roman"/>
          <w:sz w:val="24"/>
          <w:szCs w:val="30"/>
        </w:rPr>
        <w:t xml:space="preserve"> </w:t>
      </w:r>
    </w:p>
    <w:p w:rsidR="0009525D" w:rsidRDefault="00B315D2" w:rsidP="00B315D2">
      <w:pPr>
        <w:spacing w:line="360" w:lineRule="auto"/>
        <w:jc w:val="both"/>
        <w:rPr>
          <w:rFonts w:ascii="Times New Roman" w:hAnsi="Times New Roman"/>
          <w:sz w:val="24"/>
          <w:szCs w:val="30"/>
        </w:rPr>
      </w:pPr>
      <w:r>
        <w:rPr>
          <w:rFonts w:ascii="Times New Roman" w:hAnsi="Times New Roman"/>
          <w:sz w:val="24"/>
          <w:szCs w:val="30"/>
        </w:rPr>
        <w:tab/>
        <w:t>Kostru příběhu můžeme definovat jako popis základního jevu výzkumu diplomové práce, který se po tomto výzkumu stává samotnou cen</w:t>
      </w:r>
      <w:r w:rsidR="000069A5">
        <w:rPr>
          <w:rFonts w:ascii="Times New Roman" w:hAnsi="Times New Roman"/>
          <w:sz w:val="24"/>
          <w:szCs w:val="30"/>
        </w:rPr>
        <w:t>trální kategorií (</w:t>
      </w:r>
      <w:proofErr w:type="spellStart"/>
      <w:r w:rsidR="000069A5">
        <w:rPr>
          <w:rFonts w:ascii="Times New Roman" w:hAnsi="Times New Roman"/>
          <w:sz w:val="24"/>
          <w:szCs w:val="30"/>
        </w:rPr>
        <w:t>Strauss</w:t>
      </w:r>
      <w:proofErr w:type="spellEnd"/>
      <w:r w:rsidR="000069A5">
        <w:rPr>
          <w:rFonts w:ascii="Times New Roman" w:hAnsi="Times New Roman"/>
          <w:sz w:val="24"/>
          <w:szCs w:val="30"/>
        </w:rPr>
        <w:t xml:space="preserve">, </w:t>
      </w:r>
      <w:proofErr w:type="spellStart"/>
      <w:r w:rsidR="000069A5">
        <w:rPr>
          <w:rFonts w:ascii="Times New Roman" w:hAnsi="Times New Roman"/>
          <w:sz w:val="24"/>
          <w:szCs w:val="30"/>
        </w:rPr>
        <w:t>Corbin</w:t>
      </w:r>
      <w:r w:rsidR="00806598">
        <w:rPr>
          <w:rFonts w:ascii="Times New Roman" w:hAnsi="Times New Roman"/>
          <w:sz w:val="24"/>
          <w:szCs w:val="30"/>
        </w:rPr>
        <w:t>ová</w:t>
      </w:r>
      <w:proofErr w:type="spellEnd"/>
      <w:r>
        <w:rPr>
          <w:rFonts w:ascii="Times New Roman" w:hAnsi="Times New Roman"/>
          <w:sz w:val="24"/>
          <w:szCs w:val="30"/>
        </w:rPr>
        <w:t>, 1999).</w:t>
      </w:r>
    </w:p>
    <w:p w:rsidR="00B315D2" w:rsidRPr="009734B5" w:rsidRDefault="00B315D2" w:rsidP="00B315D2">
      <w:pPr>
        <w:spacing w:line="360" w:lineRule="auto"/>
        <w:jc w:val="both"/>
        <w:rPr>
          <w:rFonts w:ascii="Times New Roman" w:hAnsi="Times New Roman"/>
          <w:sz w:val="10"/>
          <w:szCs w:val="30"/>
        </w:rPr>
      </w:pPr>
    </w:p>
    <w:p w:rsidR="009102D5" w:rsidRDefault="0009525D" w:rsidP="00B315D2">
      <w:pPr>
        <w:spacing w:line="360" w:lineRule="auto"/>
        <w:jc w:val="both"/>
        <w:rPr>
          <w:rFonts w:ascii="Times New Roman" w:hAnsi="Times New Roman"/>
          <w:b/>
          <w:sz w:val="24"/>
          <w:szCs w:val="30"/>
        </w:rPr>
      </w:pPr>
      <w:r>
        <w:rPr>
          <w:rFonts w:ascii="Times New Roman" w:hAnsi="Times New Roman"/>
          <w:b/>
          <w:sz w:val="24"/>
          <w:szCs w:val="30"/>
        </w:rPr>
        <w:t>Centrální kategorie</w:t>
      </w:r>
    </w:p>
    <w:p w:rsidR="0009525D" w:rsidRPr="00B315D2" w:rsidRDefault="00B315D2" w:rsidP="00B315D2">
      <w:pPr>
        <w:spacing w:line="360" w:lineRule="auto"/>
        <w:ind w:firstLine="708"/>
        <w:jc w:val="both"/>
        <w:rPr>
          <w:rFonts w:ascii="Times New Roman" w:hAnsi="Times New Roman"/>
          <w:sz w:val="24"/>
          <w:szCs w:val="30"/>
        </w:rPr>
      </w:pPr>
      <w:r>
        <w:rPr>
          <w:rFonts w:ascii="Times New Roman" w:hAnsi="Times New Roman"/>
          <w:sz w:val="24"/>
          <w:szCs w:val="30"/>
        </w:rPr>
        <w:t>V tomto odstavci nazvaném centrální kategorie se budu snažit dobře popsat mnou zv</w:t>
      </w:r>
      <w:r>
        <w:rPr>
          <w:rFonts w:ascii="Times New Roman" w:hAnsi="Times New Roman"/>
          <w:sz w:val="24"/>
          <w:szCs w:val="30"/>
        </w:rPr>
        <w:t>o</w:t>
      </w:r>
      <w:r>
        <w:rPr>
          <w:rFonts w:ascii="Times New Roman" w:hAnsi="Times New Roman"/>
          <w:sz w:val="24"/>
          <w:szCs w:val="30"/>
        </w:rPr>
        <w:t xml:space="preserve">lený centrální </w:t>
      </w:r>
      <w:r w:rsidR="00CF3057">
        <w:rPr>
          <w:rFonts w:ascii="Times New Roman" w:hAnsi="Times New Roman"/>
          <w:sz w:val="24"/>
          <w:szCs w:val="30"/>
        </w:rPr>
        <w:t>neboli ústřed</w:t>
      </w:r>
      <w:r w:rsidR="00A31A91">
        <w:rPr>
          <w:rFonts w:ascii="Times New Roman" w:hAnsi="Times New Roman"/>
          <w:sz w:val="24"/>
          <w:szCs w:val="30"/>
        </w:rPr>
        <w:t>n</w:t>
      </w:r>
      <w:r w:rsidR="00CF3057">
        <w:rPr>
          <w:rFonts w:ascii="Times New Roman" w:hAnsi="Times New Roman"/>
          <w:sz w:val="24"/>
          <w:szCs w:val="30"/>
        </w:rPr>
        <w:t xml:space="preserve">í </w:t>
      </w:r>
      <w:r>
        <w:rPr>
          <w:rFonts w:ascii="Times New Roman" w:hAnsi="Times New Roman"/>
          <w:sz w:val="24"/>
          <w:szCs w:val="30"/>
        </w:rPr>
        <w:t>jev, který jsem zvolila především proto, že na základě výzku</w:t>
      </w:r>
      <w:r>
        <w:rPr>
          <w:rFonts w:ascii="Times New Roman" w:hAnsi="Times New Roman"/>
          <w:sz w:val="24"/>
          <w:szCs w:val="30"/>
        </w:rPr>
        <w:t>m</w:t>
      </w:r>
      <w:r>
        <w:rPr>
          <w:rFonts w:ascii="Times New Roman" w:hAnsi="Times New Roman"/>
          <w:sz w:val="24"/>
          <w:szCs w:val="30"/>
        </w:rPr>
        <w:t xml:space="preserve">ného šetření mi vyplynul z kostry příběhu. </w:t>
      </w:r>
    </w:p>
    <w:p w:rsidR="00B42A73" w:rsidRPr="00B42A73" w:rsidRDefault="00B315D2" w:rsidP="00CF3057">
      <w:pPr>
        <w:spacing w:line="360" w:lineRule="auto"/>
        <w:jc w:val="both"/>
        <w:rPr>
          <w:rFonts w:ascii="Times New Roman" w:hAnsi="Times New Roman"/>
          <w:sz w:val="24"/>
          <w:szCs w:val="30"/>
        </w:rPr>
      </w:pPr>
      <w:r>
        <w:rPr>
          <w:rFonts w:ascii="Times New Roman" w:hAnsi="Times New Roman"/>
          <w:b/>
          <w:sz w:val="24"/>
          <w:szCs w:val="30"/>
        </w:rPr>
        <w:tab/>
      </w:r>
      <w:r w:rsidR="00CF3057">
        <w:rPr>
          <w:rFonts w:ascii="Times New Roman" w:hAnsi="Times New Roman"/>
          <w:sz w:val="24"/>
          <w:szCs w:val="30"/>
        </w:rPr>
        <w:t>Pomocí axiálního kódování jsem našla souvislosti mezi jednotlivými kategoriemi. Poté jsem zpracovala kostru příběhu, což můžeme pokládat za krátký zápis, který zobecňuje zjišt</w:t>
      </w:r>
      <w:r w:rsidR="00CF3057">
        <w:rPr>
          <w:rFonts w:ascii="Times New Roman" w:hAnsi="Times New Roman"/>
          <w:sz w:val="24"/>
          <w:szCs w:val="30"/>
        </w:rPr>
        <w:t>ě</w:t>
      </w:r>
      <w:r w:rsidR="00CF3057">
        <w:rPr>
          <w:rFonts w:ascii="Times New Roman" w:hAnsi="Times New Roman"/>
          <w:sz w:val="24"/>
          <w:szCs w:val="30"/>
        </w:rPr>
        <w:t>né skutečnosti a nalezla tak kategorii, která mezi řádky propojovala všechny ostatní kategorie a také do nich zasahovala.</w:t>
      </w:r>
    </w:p>
    <w:p w:rsidR="0009525D" w:rsidRDefault="00CF3057" w:rsidP="009734B5">
      <w:pPr>
        <w:spacing w:before="240" w:line="360" w:lineRule="auto"/>
        <w:jc w:val="both"/>
        <w:rPr>
          <w:rFonts w:ascii="Times New Roman" w:hAnsi="Times New Roman"/>
          <w:sz w:val="24"/>
          <w:szCs w:val="30"/>
        </w:rPr>
      </w:pPr>
      <w:r>
        <w:rPr>
          <w:rFonts w:ascii="Times New Roman" w:hAnsi="Times New Roman"/>
          <w:sz w:val="24"/>
          <w:szCs w:val="30"/>
        </w:rPr>
        <w:tab/>
        <w:t xml:space="preserve">Centrální kategorie: </w:t>
      </w:r>
      <w:r w:rsidRPr="00CF3057">
        <w:rPr>
          <w:rFonts w:ascii="Times New Roman" w:hAnsi="Times New Roman"/>
          <w:b/>
          <w:sz w:val="24"/>
          <w:szCs w:val="30"/>
        </w:rPr>
        <w:t>Neschopnost odhalení šikany samotnými poradci.</w:t>
      </w:r>
      <w:r>
        <w:rPr>
          <w:rFonts w:ascii="Times New Roman" w:hAnsi="Times New Roman"/>
          <w:sz w:val="24"/>
          <w:szCs w:val="30"/>
        </w:rPr>
        <w:t xml:space="preserve">  </w:t>
      </w:r>
    </w:p>
    <w:p w:rsidR="009734B5" w:rsidRPr="009734B5" w:rsidRDefault="009734B5" w:rsidP="009734B5">
      <w:pPr>
        <w:spacing w:before="240" w:line="360" w:lineRule="auto"/>
        <w:jc w:val="both"/>
        <w:rPr>
          <w:rFonts w:ascii="Times New Roman" w:hAnsi="Times New Roman"/>
          <w:sz w:val="10"/>
          <w:szCs w:val="30"/>
        </w:rPr>
      </w:pPr>
    </w:p>
    <w:p w:rsidR="0009525D" w:rsidRDefault="0009525D" w:rsidP="00907465">
      <w:pPr>
        <w:rPr>
          <w:rFonts w:ascii="Times New Roman" w:hAnsi="Times New Roman"/>
          <w:b/>
          <w:sz w:val="24"/>
          <w:szCs w:val="30"/>
        </w:rPr>
      </w:pPr>
      <w:r>
        <w:rPr>
          <w:rFonts w:ascii="Times New Roman" w:hAnsi="Times New Roman"/>
          <w:b/>
          <w:sz w:val="24"/>
          <w:szCs w:val="30"/>
        </w:rPr>
        <w:t>Kostra příběhu</w:t>
      </w:r>
    </w:p>
    <w:p w:rsidR="005407AD" w:rsidRDefault="002629C1" w:rsidP="002629C1">
      <w:pPr>
        <w:spacing w:line="360" w:lineRule="auto"/>
        <w:jc w:val="both"/>
        <w:rPr>
          <w:rFonts w:ascii="Times New Roman" w:hAnsi="Times New Roman"/>
          <w:sz w:val="24"/>
          <w:szCs w:val="30"/>
        </w:rPr>
      </w:pPr>
      <w:r>
        <w:rPr>
          <w:rFonts w:ascii="Times New Roman" w:hAnsi="Times New Roman"/>
          <w:sz w:val="24"/>
          <w:szCs w:val="30"/>
        </w:rPr>
        <w:tab/>
        <w:t xml:space="preserve">Všechny respondenty, které jsem se svými otázkami </w:t>
      </w:r>
      <w:r w:rsidR="005407AD">
        <w:rPr>
          <w:rFonts w:ascii="Times New Roman" w:hAnsi="Times New Roman"/>
          <w:sz w:val="24"/>
          <w:szCs w:val="30"/>
        </w:rPr>
        <w:t xml:space="preserve">o problematice šikany </w:t>
      </w:r>
      <w:r>
        <w:rPr>
          <w:rFonts w:ascii="Times New Roman" w:hAnsi="Times New Roman"/>
          <w:sz w:val="24"/>
          <w:szCs w:val="30"/>
        </w:rPr>
        <w:t xml:space="preserve">oslovila, na </w:t>
      </w:r>
      <w:r w:rsidR="005407AD">
        <w:rPr>
          <w:rFonts w:ascii="Times New Roman" w:hAnsi="Times New Roman"/>
          <w:sz w:val="24"/>
          <w:szCs w:val="30"/>
        </w:rPr>
        <w:t xml:space="preserve">základních </w:t>
      </w:r>
      <w:r>
        <w:rPr>
          <w:rFonts w:ascii="Times New Roman" w:hAnsi="Times New Roman"/>
          <w:sz w:val="24"/>
          <w:szCs w:val="30"/>
        </w:rPr>
        <w:t>školách v</w:t>
      </w:r>
      <w:r w:rsidR="005407AD">
        <w:rPr>
          <w:rFonts w:ascii="Times New Roman" w:hAnsi="Times New Roman"/>
          <w:sz w:val="24"/>
          <w:szCs w:val="30"/>
        </w:rPr>
        <w:t> </w:t>
      </w:r>
      <w:r>
        <w:rPr>
          <w:rFonts w:ascii="Times New Roman" w:hAnsi="Times New Roman"/>
          <w:sz w:val="24"/>
          <w:szCs w:val="30"/>
        </w:rPr>
        <w:t>Olomou</w:t>
      </w:r>
      <w:r w:rsidR="005407AD">
        <w:rPr>
          <w:rFonts w:ascii="Times New Roman" w:hAnsi="Times New Roman"/>
          <w:sz w:val="24"/>
          <w:szCs w:val="30"/>
        </w:rPr>
        <w:t>ckém kraji</w:t>
      </w:r>
      <w:r>
        <w:rPr>
          <w:rFonts w:ascii="Times New Roman" w:hAnsi="Times New Roman"/>
          <w:sz w:val="24"/>
          <w:szCs w:val="30"/>
        </w:rPr>
        <w:t>, mě ujistili, že takhle práce je baví</w:t>
      </w:r>
      <w:r w:rsidR="005407AD">
        <w:rPr>
          <w:rFonts w:ascii="Times New Roman" w:hAnsi="Times New Roman"/>
          <w:sz w:val="24"/>
          <w:szCs w:val="30"/>
        </w:rPr>
        <w:t>.</w:t>
      </w:r>
      <w:r>
        <w:rPr>
          <w:rFonts w:ascii="Times New Roman" w:hAnsi="Times New Roman"/>
          <w:sz w:val="24"/>
          <w:szCs w:val="30"/>
        </w:rPr>
        <w:t xml:space="preserve"> </w:t>
      </w:r>
      <w:r w:rsidR="005407AD">
        <w:rPr>
          <w:rFonts w:ascii="Times New Roman" w:hAnsi="Times New Roman"/>
          <w:sz w:val="24"/>
          <w:szCs w:val="30"/>
        </w:rPr>
        <w:t xml:space="preserve">Shodli se na tom, že jejich práce je </w:t>
      </w:r>
      <w:r>
        <w:rPr>
          <w:rFonts w:ascii="Times New Roman" w:hAnsi="Times New Roman"/>
          <w:sz w:val="24"/>
          <w:szCs w:val="30"/>
        </w:rPr>
        <w:t>určitým smě</w:t>
      </w:r>
      <w:r w:rsidR="005407AD">
        <w:rPr>
          <w:rFonts w:ascii="Times New Roman" w:hAnsi="Times New Roman"/>
          <w:sz w:val="24"/>
          <w:szCs w:val="30"/>
        </w:rPr>
        <w:t xml:space="preserve">rem vlastně </w:t>
      </w:r>
      <w:r>
        <w:rPr>
          <w:rFonts w:ascii="Times New Roman" w:hAnsi="Times New Roman"/>
          <w:sz w:val="24"/>
          <w:szCs w:val="30"/>
        </w:rPr>
        <w:t>napl</w:t>
      </w:r>
      <w:r w:rsidR="005407AD">
        <w:rPr>
          <w:rFonts w:ascii="Times New Roman" w:hAnsi="Times New Roman"/>
          <w:sz w:val="24"/>
          <w:szCs w:val="30"/>
        </w:rPr>
        <w:t>ňuje, jsou s ní celkem spokojeni a měnit by ji určitě zatím nechtěli. Nejsou samozřejmě spokojeni vždy, ve všech povoláních se vysk</w:t>
      </w:r>
      <w:r w:rsidR="005407AD">
        <w:rPr>
          <w:rFonts w:ascii="Times New Roman" w:hAnsi="Times New Roman"/>
          <w:sz w:val="24"/>
          <w:szCs w:val="30"/>
        </w:rPr>
        <w:t>y</w:t>
      </w:r>
      <w:r w:rsidR="005407AD">
        <w:rPr>
          <w:rFonts w:ascii="Times New Roman" w:hAnsi="Times New Roman"/>
          <w:sz w:val="24"/>
          <w:szCs w:val="30"/>
        </w:rPr>
        <w:lastRenderedPageBreak/>
        <w:t>tují věci, které člověku více či méně sedí i nesedí. To je ale podle mého názoru úplně normá</w:t>
      </w:r>
      <w:r w:rsidR="005407AD">
        <w:rPr>
          <w:rFonts w:ascii="Times New Roman" w:hAnsi="Times New Roman"/>
          <w:sz w:val="24"/>
          <w:szCs w:val="30"/>
        </w:rPr>
        <w:t>l</w:t>
      </w:r>
      <w:r w:rsidR="005407AD">
        <w:rPr>
          <w:rFonts w:ascii="Times New Roman" w:hAnsi="Times New Roman"/>
          <w:sz w:val="24"/>
          <w:szCs w:val="30"/>
        </w:rPr>
        <w:t>ní, takové pocity nejspíš pociťuje většina pracujících lidí.</w:t>
      </w:r>
      <w:r>
        <w:rPr>
          <w:rFonts w:ascii="Times New Roman" w:hAnsi="Times New Roman"/>
          <w:sz w:val="24"/>
          <w:szCs w:val="30"/>
        </w:rPr>
        <w:t xml:space="preserve"> </w:t>
      </w:r>
    </w:p>
    <w:p w:rsidR="005407AD" w:rsidRDefault="002629C1" w:rsidP="005407AD">
      <w:pPr>
        <w:spacing w:line="360" w:lineRule="auto"/>
        <w:ind w:firstLine="708"/>
        <w:jc w:val="both"/>
        <w:rPr>
          <w:rFonts w:ascii="Times New Roman" w:hAnsi="Times New Roman"/>
          <w:sz w:val="24"/>
          <w:szCs w:val="30"/>
        </w:rPr>
      </w:pPr>
      <w:r>
        <w:rPr>
          <w:rFonts w:ascii="Times New Roman" w:hAnsi="Times New Roman"/>
          <w:sz w:val="24"/>
          <w:szCs w:val="30"/>
        </w:rPr>
        <w:t xml:space="preserve">Ne všichni </w:t>
      </w:r>
      <w:r w:rsidR="005407AD">
        <w:rPr>
          <w:rFonts w:ascii="Times New Roman" w:hAnsi="Times New Roman"/>
          <w:sz w:val="24"/>
          <w:szCs w:val="30"/>
        </w:rPr>
        <w:t xml:space="preserve">respondenti ale </w:t>
      </w:r>
      <w:r>
        <w:rPr>
          <w:rFonts w:ascii="Times New Roman" w:hAnsi="Times New Roman"/>
          <w:sz w:val="24"/>
          <w:szCs w:val="30"/>
        </w:rPr>
        <w:t>začínali hned jako výchovní poradci nebo školní metodici prevence</w:t>
      </w:r>
      <w:r w:rsidR="005407AD">
        <w:rPr>
          <w:rFonts w:ascii="Times New Roman" w:hAnsi="Times New Roman"/>
          <w:sz w:val="24"/>
          <w:szCs w:val="30"/>
        </w:rPr>
        <w:t>. Někteří z</w:t>
      </w:r>
      <w:r>
        <w:rPr>
          <w:rFonts w:ascii="Times New Roman" w:hAnsi="Times New Roman"/>
          <w:sz w:val="24"/>
          <w:szCs w:val="30"/>
        </w:rPr>
        <w:t>ačínali na</w:t>
      </w:r>
      <w:r w:rsidR="005407AD">
        <w:rPr>
          <w:rFonts w:ascii="Times New Roman" w:hAnsi="Times New Roman"/>
          <w:sz w:val="24"/>
          <w:szCs w:val="30"/>
        </w:rPr>
        <w:t xml:space="preserve"> své</w:t>
      </w:r>
      <w:r>
        <w:rPr>
          <w:rFonts w:ascii="Times New Roman" w:hAnsi="Times New Roman"/>
          <w:sz w:val="24"/>
          <w:szCs w:val="30"/>
        </w:rPr>
        <w:t xml:space="preserve"> škole jako řadoví učitelé, kteří měli starost pouze o vyuč</w:t>
      </w:r>
      <w:r>
        <w:rPr>
          <w:rFonts w:ascii="Times New Roman" w:hAnsi="Times New Roman"/>
          <w:sz w:val="24"/>
          <w:szCs w:val="30"/>
        </w:rPr>
        <w:t>o</w:t>
      </w:r>
      <w:r>
        <w:rPr>
          <w:rFonts w:ascii="Times New Roman" w:hAnsi="Times New Roman"/>
          <w:sz w:val="24"/>
          <w:szCs w:val="30"/>
        </w:rPr>
        <w:t>vání a aktivity s tím spojené.</w:t>
      </w:r>
      <w:r w:rsidR="005407AD">
        <w:rPr>
          <w:rFonts w:ascii="Times New Roman" w:hAnsi="Times New Roman"/>
          <w:sz w:val="24"/>
          <w:szCs w:val="30"/>
        </w:rPr>
        <w:t xml:space="preserve"> Až později se rozhodli, že absolvují kurz a stanou se školním</w:t>
      </w:r>
      <w:r w:rsidR="001C6577">
        <w:rPr>
          <w:rFonts w:ascii="Times New Roman" w:hAnsi="Times New Roman"/>
          <w:sz w:val="24"/>
          <w:szCs w:val="30"/>
        </w:rPr>
        <w:t>i poradci</w:t>
      </w:r>
      <w:r w:rsidR="005407AD">
        <w:rPr>
          <w:rFonts w:ascii="Times New Roman" w:hAnsi="Times New Roman"/>
          <w:sz w:val="24"/>
          <w:szCs w:val="30"/>
        </w:rPr>
        <w:t xml:space="preserve">. </w:t>
      </w:r>
    </w:p>
    <w:p w:rsidR="00ED4010" w:rsidRDefault="005407AD" w:rsidP="00ED4010">
      <w:pPr>
        <w:spacing w:line="360" w:lineRule="auto"/>
        <w:ind w:firstLine="708"/>
        <w:jc w:val="both"/>
        <w:rPr>
          <w:rFonts w:ascii="Times New Roman" w:hAnsi="Times New Roman"/>
          <w:sz w:val="24"/>
          <w:szCs w:val="30"/>
        </w:rPr>
      </w:pPr>
      <w:r>
        <w:rPr>
          <w:rFonts w:ascii="Times New Roman" w:hAnsi="Times New Roman"/>
          <w:sz w:val="24"/>
          <w:szCs w:val="30"/>
        </w:rPr>
        <w:t xml:space="preserve">Se svou prací neměli </w:t>
      </w:r>
      <w:r w:rsidR="00770D89">
        <w:rPr>
          <w:rFonts w:ascii="Times New Roman" w:hAnsi="Times New Roman"/>
          <w:sz w:val="24"/>
          <w:szCs w:val="30"/>
        </w:rPr>
        <w:t xml:space="preserve">poradci </w:t>
      </w:r>
      <w:r>
        <w:rPr>
          <w:rFonts w:ascii="Times New Roman" w:hAnsi="Times New Roman"/>
          <w:sz w:val="24"/>
          <w:szCs w:val="30"/>
        </w:rPr>
        <w:t xml:space="preserve">na </w:t>
      </w:r>
      <w:r w:rsidR="00770D89">
        <w:rPr>
          <w:rFonts w:ascii="Times New Roman" w:hAnsi="Times New Roman"/>
          <w:sz w:val="24"/>
          <w:szCs w:val="30"/>
        </w:rPr>
        <w:t>po</w:t>
      </w:r>
      <w:r>
        <w:rPr>
          <w:rFonts w:ascii="Times New Roman" w:hAnsi="Times New Roman"/>
          <w:sz w:val="24"/>
          <w:szCs w:val="30"/>
        </w:rPr>
        <w:t xml:space="preserve">čátku žádný problém, </w:t>
      </w:r>
      <w:r w:rsidR="00ED4010">
        <w:rPr>
          <w:rFonts w:ascii="Times New Roman" w:hAnsi="Times New Roman"/>
          <w:sz w:val="24"/>
          <w:szCs w:val="30"/>
        </w:rPr>
        <w:t xml:space="preserve">ale postupem času, hlavně posledních pár let se jejich práce začala </w:t>
      </w:r>
      <w:r w:rsidR="00770D89">
        <w:rPr>
          <w:rFonts w:ascii="Times New Roman" w:hAnsi="Times New Roman"/>
          <w:sz w:val="24"/>
          <w:szCs w:val="30"/>
        </w:rPr>
        <w:t xml:space="preserve">celkem </w:t>
      </w:r>
      <w:r w:rsidR="00ED4010">
        <w:rPr>
          <w:rFonts w:ascii="Times New Roman" w:hAnsi="Times New Roman"/>
          <w:sz w:val="24"/>
          <w:szCs w:val="30"/>
        </w:rPr>
        <w:t>měnit. V negativním smyslu slova. Hlavně tedy školní</w:t>
      </w:r>
      <w:r w:rsidR="001C6577">
        <w:rPr>
          <w:rFonts w:ascii="Times New Roman" w:hAnsi="Times New Roman"/>
          <w:sz w:val="24"/>
          <w:szCs w:val="30"/>
        </w:rPr>
        <w:t>m metodikům</w:t>
      </w:r>
      <w:r w:rsidR="00ED4010">
        <w:rPr>
          <w:rFonts w:ascii="Times New Roman" w:hAnsi="Times New Roman"/>
          <w:sz w:val="24"/>
          <w:szCs w:val="30"/>
        </w:rPr>
        <w:t xml:space="preserve"> prevence. Práce se jim začala měnit v tom smyslu, že jí mnoho př</w:t>
      </w:r>
      <w:r w:rsidR="00ED4010">
        <w:rPr>
          <w:rFonts w:ascii="Times New Roman" w:hAnsi="Times New Roman"/>
          <w:sz w:val="24"/>
          <w:szCs w:val="30"/>
        </w:rPr>
        <w:t>i</w:t>
      </w:r>
      <w:r w:rsidR="00ED4010">
        <w:rPr>
          <w:rFonts w:ascii="Times New Roman" w:hAnsi="Times New Roman"/>
          <w:sz w:val="24"/>
          <w:szCs w:val="30"/>
        </w:rPr>
        <w:t>bývalo. Od začátku, kdy se stali poradci, m</w:t>
      </w:r>
      <w:r w:rsidR="00770D89">
        <w:rPr>
          <w:rFonts w:ascii="Times New Roman" w:hAnsi="Times New Roman"/>
          <w:sz w:val="24"/>
          <w:szCs w:val="30"/>
        </w:rPr>
        <w:t>ěli podmínky výkonu práce na úrovni jako všichni ostatní kolegové</w:t>
      </w:r>
      <w:r w:rsidR="00ED4010">
        <w:rPr>
          <w:rFonts w:ascii="Times New Roman" w:hAnsi="Times New Roman"/>
          <w:sz w:val="24"/>
          <w:szCs w:val="30"/>
        </w:rPr>
        <w:t>, ale postupně se začaly nároky mnohonásobně zvyšovat. Jejich stížnosti sp</w:t>
      </w:r>
      <w:r w:rsidR="00ED4010">
        <w:rPr>
          <w:rFonts w:ascii="Times New Roman" w:hAnsi="Times New Roman"/>
          <w:sz w:val="24"/>
          <w:szCs w:val="30"/>
        </w:rPr>
        <w:t>o</w:t>
      </w:r>
      <w:r w:rsidR="00ED4010">
        <w:rPr>
          <w:rFonts w:ascii="Times New Roman" w:hAnsi="Times New Roman"/>
          <w:sz w:val="24"/>
          <w:szCs w:val="30"/>
        </w:rPr>
        <w:t>čívaly v tom, že pracovních hodin mají pořád stejné množství, peněz v jejich výplatě nepřib</w:t>
      </w:r>
      <w:r w:rsidR="00ED4010">
        <w:rPr>
          <w:rFonts w:ascii="Times New Roman" w:hAnsi="Times New Roman"/>
          <w:sz w:val="24"/>
          <w:szCs w:val="30"/>
        </w:rPr>
        <w:t>ý</w:t>
      </w:r>
      <w:r w:rsidR="00ED4010">
        <w:rPr>
          <w:rFonts w:ascii="Times New Roman" w:hAnsi="Times New Roman"/>
          <w:sz w:val="24"/>
          <w:szCs w:val="30"/>
        </w:rPr>
        <w:t>vá, ale za to se zvyšují nároky a úkoly jejich práce. Povinností mají čím dál</w:t>
      </w:r>
      <w:r w:rsidR="001C6577">
        <w:rPr>
          <w:rFonts w:ascii="Times New Roman" w:hAnsi="Times New Roman"/>
          <w:sz w:val="24"/>
          <w:szCs w:val="30"/>
        </w:rPr>
        <w:t xml:space="preserve"> více, administr</w:t>
      </w:r>
      <w:r w:rsidR="001C6577">
        <w:rPr>
          <w:rFonts w:ascii="Times New Roman" w:hAnsi="Times New Roman"/>
          <w:sz w:val="24"/>
          <w:szCs w:val="30"/>
        </w:rPr>
        <w:t>a</w:t>
      </w:r>
      <w:r w:rsidR="001C6577">
        <w:rPr>
          <w:rFonts w:ascii="Times New Roman" w:hAnsi="Times New Roman"/>
          <w:sz w:val="24"/>
          <w:szCs w:val="30"/>
        </w:rPr>
        <w:t>tivy a aktivit. A</w:t>
      </w:r>
      <w:r w:rsidR="00ED4010">
        <w:rPr>
          <w:rFonts w:ascii="Times New Roman" w:hAnsi="Times New Roman"/>
          <w:sz w:val="24"/>
          <w:szCs w:val="30"/>
        </w:rPr>
        <w:t xml:space="preserve">ktuálně </w:t>
      </w:r>
      <w:r w:rsidR="001C6577">
        <w:rPr>
          <w:rFonts w:ascii="Times New Roman" w:hAnsi="Times New Roman"/>
          <w:sz w:val="24"/>
          <w:szCs w:val="30"/>
        </w:rPr>
        <w:t xml:space="preserve">tedy </w:t>
      </w:r>
      <w:r w:rsidR="00ED4010">
        <w:rPr>
          <w:rFonts w:ascii="Times New Roman" w:hAnsi="Times New Roman"/>
          <w:sz w:val="24"/>
          <w:szCs w:val="30"/>
        </w:rPr>
        <w:t>nestíhají dělat skoro nic ze své práce naplno. Všichni ja</w:t>
      </w:r>
      <w:r w:rsidR="001C6577">
        <w:rPr>
          <w:rFonts w:ascii="Times New Roman" w:hAnsi="Times New Roman"/>
          <w:sz w:val="24"/>
          <w:szCs w:val="30"/>
        </w:rPr>
        <w:t>sně zm</w:t>
      </w:r>
      <w:r w:rsidR="001C6577">
        <w:rPr>
          <w:rFonts w:ascii="Times New Roman" w:hAnsi="Times New Roman"/>
          <w:sz w:val="24"/>
          <w:szCs w:val="30"/>
        </w:rPr>
        <w:t>i</w:t>
      </w:r>
      <w:r w:rsidR="001C6577">
        <w:rPr>
          <w:rFonts w:ascii="Times New Roman" w:hAnsi="Times New Roman"/>
          <w:sz w:val="24"/>
          <w:szCs w:val="30"/>
        </w:rPr>
        <w:t xml:space="preserve">ňovali a shodli se na tom, </w:t>
      </w:r>
      <w:r w:rsidR="00ED4010">
        <w:rPr>
          <w:rFonts w:ascii="Times New Roman" w:hAnsi="Times New Roman"/>
          <w:sz w:val="24"/>
          <w:szCs w:val="30"/>
        </w:rPr>
        <w:t>že se s</w:t>
      </w:r>
      <w:r w:rsidR="001C6577">
        <w:rPr>
          <w:rFonts w:ascii="Times New Roman" w:hAnsi="Times New Roman"/>
          <w:sz w:val="24"/>
          <w:szCs w:val="30"/>
        </w:rPr>
        <w:t> </w:t>
      </w:r>
      <w:r w:rsidR="00ED4010">
        <w:rPr>
          <w:rFonts w:ascii="Times New Roman" w:hAnsi="Times New Roman"/>
          <w:sz w:val="24"/>
          <w:szCs w:val="30"/>
        </w:rPr>
        <w:t>tím</w:t>
      </w:r>
      <w:r w:rsidR="001C6577">
        <w:rPr>
          <w:rFonts w:ascii="Times New Roman" w:hAnsi="Times New Roman"/>
          <w:sz w:val="24"/>
          <w:szCs w:val="30"/>
        </w:rPr>
        <w:t xml:space="preserve"> zatím podle jejich názoru i</w:t>
      </w:r>
      <w:r w:rsidR="00770D89">
        <w:rPr>
          <w:rFonts w:ascii="Times New Roman" w:hAnsi="Times New Roman"/>
          <w:sz w:val="24"/>
          <w:szCs w:val="30"/>
        </w:rPr>
        <w:t xml:space="preserve"> názoru jejich vedení nedá </w:t>
      </w:r>
      <w:r w:rsidR="00ED4010">
        <w:rPr>
          <w:rFonts w:ascii="Times New Roman" w:hAnsi="Times New Roman"/>
          <w:sz w:val="24"/>
          <w:szCs w:val="30"/>
        </w:rPr>
        <w:t>nic</w:t>
      </w:r>
      <w:r w:rsidR="00770D89">
        <w:rPr>
          <w:rFonts w:ascii="Times New Roman" w:hAnsi="Times New Roman"/>
          <w:sz w:val="24"/>
          <w:szCs w:val="30"/>
        </w:rPr>
        <w:t xml:space="preserve"> moc</w:t>
      </w:r>
      <w:r w:rsidR="00ED4010">
        <w:rPr>
          <w:rFonts w:ascii="Times New Roman" w:hAnsi="Times New Roman"/>
          <w:sz w:val="24"/>
          <w:szCs w:val="30"/>
        </w:rPr>
        <w:t xml:space="preserve"> dělat, takže se tím </w:t>
      </w:r>
      <w:r w:rsidR="00770D89">
        <w:rPr>
          <w:rFonts w:ascii="Times New Roman" w:hAnsi="Times New Roman"/>
          <w:sz w:val="24"/>
          <w:szCs w:val="30"/>
        </w:rPr>
        <w:t xml:space="preserve">snaží </w:t>
      </w:r>
      <w:r w:rsidR="00ED4010">
        <w:rPr>
          <w:rFonts w:ascii="Times New Roman" w:hAnsi="Times New Roman"/>
          <w:sz w:val="24"/>
          <w:szCs w:val="30"/>
        </w:rPr>
        <w:t>až tak ne</w:t>
      </w:r>
      <w:r w:rsidR="00770D89">
        <w:rPr>
          <w:rFonts w:ascii="Times New Roman" w:hAnsi="Times New Roman"/>
          <w:sz w:val="24"/>
          <w:szCs w:val="30"/>
        </w:rPr>
        <w:t>trápit</w:t>
      </w:r>
      <w:r w:rsidR="00ED4010">
        <w:rPr>
          <w:rFonts w:ascii="Times New Roman" w:hAnsi="Times New Roman"/>
          <w:sz w:val="24"/>
          <w:szCs w:val="30"/>
        </w:rPr>
        <w:t xml:space="preserve">, ale </w:t>
      </w:r>
      <w:r w:rsidR="001C6577">
        <w:rPr>
          <w:rFonts w:ascii="Times New Roman" w:hAnsi="Times New Roman"/>
          <w:sz w:val="24"/>
          <w:szCs w:val="30"/>
        </w:rPr>
        <w:t xml:space="preserve">občas na ně </w:t>
      </w:r>
      <w:r w:rsidR="00ED4010">
        <w:rPr>
          <w:rFonts w:ascii="Times New Roman" w:hAnsi="Times New Roman"/>
          <w:sz w:val="24"/>
          <w:szCs w:val="30"/>
        </w:rPr>
        <w:t>dolé</w:t>
      </w:r>
      <w:r w:rsidR="001C6577">
        <w:rPr>
          <w:rFonts w:ascii="Times New Roman" w:hAnsi="Times New Roman"/>
          <w:sz w:val="24"/>
          <w:szCs w:val="30"/>
        </w:rPr>
        <w:t xml:space="preserve">há </w:t>
      </w:r>
      <w:r w:rsidR="00ED4010">
        <w:rPr>
          <w:rFonts w:ascii="Times New Roman" w:hAnsi="Times New Roman"/>
          <w:sz w:val="24"/>
          <w:szCs w:val="30"/>
        </w:rPr>
        <w:t>stres a tlak ze stálého zv</w:t>
      </w:r>
      <w:r w:rsidR="00ED4010">
        <w:rPr>
          <w:rFonts w:ascii="Times New Roman" w:hAnsi="Times New Roman"/>
          <w:sz w:val="24"/>
          <w:szCs w:val="30"/>
        </w:rPr>
        <w:t>y</w:t>
      </w:r>
      <w:r w:rsidR="00ED4010">
        <w:rPr>
          <w:rFonts w:ascii="Times New Roman" w:hAnsi="Times New Roman"/>
          <w:sz w:val="24"/>
          <w:szCs w:val="30"/>
        </w:rPr>
        <w:t xml:space="preserve">šování nároků na ně. </w:t>
      </w:r>
    </w:p>
    <w:p w:rsidR="002737DD" w:rsidRDefault="00F91E3C" w:rsidP="00902FA0">
      <w:pPr>
        <w:spacing w:line="360" w:lineRule="auto"/>
        <w:ind w:firstLine="708"/>
        <w:jc w:val="both"/>
        <w:rPr>
          <w:rFonts w:ascii="Times New Roman" w:hAnsi="Times New Roman"/>
          <w:sz w:val="24"/>
          <w:szCs w:val="30"/>
        </w:rPr>
      </w:pPr>
      <w:r>
        <w:rPr>
          <w:rFonts w:ascii="Times New Roman" w:hAnsi="Times New Roman"/>
          <w:sz w:val="24"/>
          <w:szCs w:val="30"/>
        </w:rPr>
        <w:t>Zároveň jsem z odpovědí zjistila, že se poradci neobejdou bez pomoci svých kolegů. Jak mají na svou práci čím dál méně času, často spoléhají na objektivitu ostatních p</w:t>
      </w:r>
      <w:r w:rsidR="00770D89">
        <w:rPr>
          <w:rFonts w:ascii="Times New Roman" w:hAnsi="Times New Roman"/>
          <w:sz w:val="24"/>
          <w:szCs w:val="30"/>
        </w:rPr>
        <w:t>edagogů, kteří jsou s žáky někdy</w:t>
      </w:r>
      <w:r>
        <w:rPr>
          <w:rFonts w:ascii="Times New Roman" w:hAnsi="Times New Roman"/>
          <w:sz w:val="24"/>
          <w:szCs w:val="30"/>
        </w:rPr>
        <w:t xml:space="preserve"> více času a na ledasco je upozorní</w:t>
      </w:r>
      <w:r w:rsidR="00770D89">
        <w:rPr>
          <w:rFonts w:ascii="Times New Roman" w:hAnsi="Times New Roman"/>
          <w:sz w:val="24"/>
          <w:szCs w:val="30"/>
        </w:rPr>
        <w:t>. Hlavně tedy třídní učitelé, ty své žáky znají nejlépe ze všech učitelů a je přirozené, když jsou to právě oni, kteří si všimnou z</w:t>
      </w:r>
      <w:r w:rsidR="00902FA0">
        <w:rPr>
          <w:rFonts w:ascii="Times New Roman" w:hAnsi="Times New Roman"/>
          <w:sz w:val="24"/>
          <w:szCs w:val="30"/>
        </w:rPr>
        <w:t>v</w:t>
      </w:r>
      <w:r w:rsidR="00770D89">
        <w:rPr>
          <w:rFonts w:ascii="Times New Roman" w:hAnsi="Times New Roman"/>
          <w:sz w:val="24"/>
          <w:szCs w:val="30"/>
        </w:rPr>
        <w:t>láštního</w:t>
      </w:r>
      <w:r w:rsidR="00902FA0">
        <w:rPr>
          <w:rFonts w:ascii="Times New Roman" w:hAnsi="Times New Roman"/>
          <w:sz w:val="24"/>
          <w:szCs w:val="30"/>
        </w:rPr>
        <w:t>, nezvyklého chování u svých žáků. N</w:t>
      </w:r>
      <w:r>
        <w:rPr>
          <w:rFonts w:ascii="Times New Roman" w:hAnsi="Times New Roman"/>
          <w:sz w:val="24"/>
          <w:szCs w:val="30"/>
        </w:rPr>
        <w:t>ebo</w:t>
      </w:r>
      <w:r w:rsidR="00902FA0">
        <w:rPr>
          <w:rFonts w:ascii="Times New Roman" w:hAnsi="Times New Roman"/>
          <w:sz w:val="24"/>
          <w:szCs w:val="30"/>
        </w:rPr>
        <w:t xml:space="preserve"> je to</w:t>
      </w:r>
      <w:r>
        <w:rPr>
          <w:rFonts w:ascii="Times New Roman" w:hAnsi="Times New Roman"/>
          <w:sz w:val="24"/>
          <w:szCs w:val="30"/>
        </w:rPr>
        <w:t xml:space="preserve"> i pomoc samotných žáků</w:t>
      </w:r>
      <w:r w:rsidR="009666B9">
        <w:rPr>
          <w:rFonts w:ascii="Times New Roman" w:hAnsi="Times New Roman"/>
          <w:sz w:val="24"/>
          <w:szCs w:val="30"/>
        </w:rPr>
        <w:t xml:space="preserve">, kteří zase upozorní na problém ve své třídě nebo </w:t>
      </w:r>
      <w:r w:rsidR="00921117">
        <w:rPr>
          <w:rFonts w:ascii="Times New Roman" w:hAnsi="Times New Roman"/>
          <w:sz w:val="24"/>
          <w:szCs w:val="30"/>
        </w:rPr>
        <w:t xml:space="preserve">dokonce </w:t>
      </w:r>
      <w:r w:rsidR="009666B9">
        <w:rPr>
          <w:rFonts w:ascii="Times New Roman" w:hAnsi="Times New Roman"/>
          <w:sz w:val="24"/>
          <w:szCs w:val="30"/>
        </w:rPr>
        <w:t>u svého kamaráda</w:t>
      </w:r>
      <w:r w:rsidR="00902FA0">
        <w:rPr>
          <w:rFonts w:ascii="Times New Roman" w:hAnsi="Times New Roman"/>
          <w:sz w:val="24"/>
          <w:szCs w:val="30"/>
        </w:rPr>
        <w:t>, který v tomto směru odm</w:t>
      </w:r>
      <w:r w:rsidR="00902FA0">
        <w:rPr>
          <w:rFonts w:ascii="Times New Roman" w:hAnsi="Times New Roman"/>
          <w:sz w:val="24"/>
          <w:szCs w:val="30"/>
        </w:rPr>
        <w:t>í</w:t>
      </w:r>
      <w:r w:rsidR="00902FA0">
        <w:rPr>
          <w:rFonts w:ascii="Times New Roman" w:hAnsi="Times New Roman"/>
          <w:sz w:val="24"/>
          <w:szCs w:val="30"/>
        </w:rPr>
        <w:t>tá být iniciativní</w:t>
      </w:r>
      <w:r>
        <w:rPr>
          <w:rFonts w:ascii="Times New Roman" w:hAnsi="Times New Roman"/>
          <w:sz w:val="24"/>
          <w:szCs w:val="30"/>
        </w:rPr>
        <w:t>.</w:t>
      </w:r>
      <w:r w:rsidR="00902FA0">
        <w:rPr>
          <w:rFonts w:ascii="Times New Roman" w:hAnsi="Times New Roman"/>
          <w:sz w:val="24"/>
          <w:szCs w:val="30"/>
        </w:rPr>
        <w:t xml:space="preserve"> </w:t>
      </w:r>
      <w:r>
        <w:rPr>
          <w:rFonts w:ascii="Times New Roman" w:hAnsi="Times New Roman"/>
          <w:sz w:val="24"/>
          <w:szCs w:val="30"/>
        </w:rPr>
        <w:t xml:space="preserve">Komplexní pohled na šikanu </w:t>
      </w:r>
      <w:r w:rsidR="009666B9">
        <w:rPr>
          <w:rFonts w:ascii="Times New Roman" w:hAnsi="Times New Roman"/>
          <w:sz w:val="24"/>
          <w:szCs w:val="30"/>
        </w:rPr>
        <w:t xml:space="preserve">ze všech stran </w:t>
      </w:r>
      <w:r>
        <w:rPr>
          <w:rFonts w:ascii="Times New Roman" w:hAnsi="Times New Roman"/>
          <w:sz w:val="24"/>
          <w:szCs w:val="30"/>
        </w:rPr>
        <w:t>a pomoc všech pracovníků i zodpovědných spolužáků</w:t>
      </w:r>
      <w:r w:rsidR="009666B9">
        <w:rPr>
          <w:rFonts w:ascii="Times New Roman" w:hAnsi="Times New Roman"/>
          <w:sz w:val="24"/>
          <w:szCs w:val="30"/>
        </w:rPr>
        <w:t>,</w:t>
      </w:r>
      <w:r>
        <w:rPr>
          <w:rFonts w:ascii="Times New Roman" w:hAnsi="Times New Roman"/>
          <w:sz w:val="24"/>
          <w:szCs w:val="30"/>
        </w:rPr>
        <w:t xml:space="preserve"> hraje v</w:t>
      </w:r>
      <w:r w:rsidR="009666B9">
        <w:rPr>
          <w:rFonts w:ascii="Times New Roman" w:hAnsi="Times New Roman"/>
          <w:sz w:val="24"/>
          <w:szCs w:val="30"/>
        </w:rPr>
        <w:t> </w:t>
      </w:r>
      <w:r>
        <w:rPr>
          <w:rFonts w:ascii="Times New Roman" w:hAnsi="Times New Roman"/>
          <w:sz w:val="24"/>
          <w:szCs w:val="30"/>
        </w:rPr>
        <w:t>odha</w:t>
      </w:r>
      <w:r w:rsidR="009666B9">
        <w:rPr>
          <w:rFonts w:ascii="Times New Roman" w:hAnsi="Times New Roman"/>
          <w:sz w:val="24"/>
          <w:szCs w:val="30"/>
        </w:rPr>
        <w:t>l</w:t>
      </w:r>
      <w:r>
        <w:rPr>
          <w:rFonts w:ascii="Times New Roman" w:hAnsi="Times New Roman"/>
          <w:sz w:val="24"/>
          <w:szCs w:val="30"/>
        </w:rPr>
        <w:t>ení</w:t>
      </w:r>
      <w:r w:rsidR="009666B9">
        <w:rPr>
          <w:rFonts w:ascii="Times New Roman" w:hAnsi="Times New Roman"/>
          <w:sz w:val="24"/>
          <w:szCs w:val="30"/>
        </w:rPr>
        <w:t xml:space="preserve"> a vyřešení šikany, </w:t>
      </w:r>
      <w:r w:rsidR="00902FA0">
        <w:rPr>
          <w:rFonts w:ascii="Times New Roman" w:hAnsi="Times New Roman"/>
          <w:sz w:val="24"/>
          <w:szCs w:val="30"/>
        </w:rPr>
        <w:t xml:space="preserve">podle pracovníků </w:t>
      </w:r>
      <w:r w:rsidR="009666B9">
        <w:rPr>
          <w:rFonts w:ascii="Times New Roman" w:hAnsi="Times New Roman"/>
          <w:sz w:val="24"/>
          <w:szCs w:val="30"/>
        </w:rPr>
        <w:t>opravdu ve</w:t>
      </w:r>
      <w:r w:rsidR="009666B9">
        <w:rPr>
          <w:rFonts w:ascii="Times New Roman" w:hAnsi="Times New Roman"/>
          <w:sz w:val="24"/>
          <w:szCs w:val="30"/>
        </w:rPr>
        <w:t>l</w:t>
      </w:r>
      <w:r w:rsidR="009666B9">
        <w:rPr>
          <w:rFonts w:ascii="Times New Roman" w:hAnsi="Times New Roman"/>
          <w:sz w:val="24"/>
          <w:szCs w:val="30"/>
        </w:rPr>
        <w:t xml:space="preserve">kou roli.  </w:t>
      </w:r>
      <w:r>
        <w:rPr>
          <w:rFonts w:ascii="Times New Roman" w:hAnsi="Times New Roman"/>
          <w:sz w:val="24"/>
          <w:szCs w:val="30"/>
        </w:rPr>
        <w:t xml:space="preserve">  </w:t>
      </w:r>
    </w:p>
    <w:p w:rsidR="009734B5" w:rsidRPr="009734B5" w:rsidRDefault="00902FA0" w:rsidP="009734B5">
      <w:pPr>
        <w:spacing w:line="360" w:lineRule="auto"/>
        <w:ind w:firstLine="708"/>
        <w:jc w:val="both"/>
        <w:rPr>
          <w:rFonts w:ascii="Times New Roman" w:hAnsi="Times New Roman"/>
          <w:sz w:val="24"/>
          <w:szCs w:val="30"/>
        </w:rPr>
      </w:pPr>
      <w:r>
        <w:rPr>
          <w:rFonts w:ascii="Times New Roman" w:hAnsi="Times New Roman"/>
          <w:sz w:val="24"/>
          <w:szCs w:val="30"/>
        </w:rPr>
        <w:t>Pozitivem ale podle mě zůstává to, že i když se na poradce v aktuální době valí opra</w:t>
      </w:r>
      <w:r>
        <w:rPr>
          <w:rFonts w:ascii="Times New Roman" w:hAnsi="Times New Roman"/>
          <w:sz w:val="24"/>
          <w:szCs w:val="30"/>
        </w:rPr>
        <w:t>v</w:t>
      </w:r>
      <w:r>
        <w:rPr>
          <w:rFonts w:ascii="Times New Roman" w:hAnsi="Times New Roman"/>
          <w:sz w:val="24"/>
          <w:szCs w:val="30"/>
        </w:rPr>
        <w:t xml:space="preserve">du velké množství </w:t>
      </w:r>
      <w:r w:rsidR="000E61C5">
        <w:rPr>
          <w:rFonts w:ascii="Times New Roman" w:hAnsi="Times New Roman"/>
          <w:sz w:val="24"/>
          <w:szCs w:val="30"/>
        </w:rPr>
        <w:t xml:space="preserve">všemožné </w:t>
      </w:r>
      <w:r>
        <w:rPr>
          <w:rFonts w:ascii="Times New Roman" w:hAnsi="Times New Roman"/>
          <w:sz w:val="24"/>
          <w:szCs w:val="30"/>
        </w:rPr>
        <w:t>práce, kter</w:t>
      </w:r>
      <w:r w:rsidR="000E61C5">
        <w:rPr>
          <w:rFonts w:ascii="Times New Roman" w:hAnsi="Times New Roman"/>
          <w:sz w:val="24"/>
          <w:szCs w:val="30"/>
        </w:rPr>
        <w:t>ou</w:t>
      </w:r>
      <w:r>
        <w:rPr>
          <w:rFonts w:ascii="Times New Roman" w:hAnsi="Times New Roman"/>
          <w:sz w:val="24"/>
          <w:szCs w:val="30"/>
        </w:rPr>
        <w:t xml:space="preserve"> ne vždy dobře zvládají, tak se to i přes to snaží přijmout tak, jak to je a nehledají v tom nepřekonatelnou hranici. I když je to někdy těžké, protože nadřízení potřebují výsledky, snaží se svou práci odvádět co nejlépe a </w:t>
      </w:r>
      <w:r w:rsidR="000E61C5">
        <w:rPr>
          <w:rFonts w:ascii="Times New Roman" w:hAnsi="Times New Roman"/>
          <w:sz w:val="24"/>
          <w:szCs w:val="30"/>
        </w:rPr>
        <w:t xml:space="preserve">jsou v ní i přes strasti spokojeni. </w:t>
      </w:r>
      <w:r>
        <w:rPr>
          <w:rFonts w:ascii="Times New Roman" w:hAnsi="Times New Roman"/>
          <w:sz w:val="24"/>
          <w:szCs w:val="30"/>
        </w:rPr>
        <w:t xml:space="preserve">  </w:t>
      </w:r>
      <w:r w:rsidR="000E61C5">
        <w:rPr>
          <w:rFonts w:ascii="Times New Roman" w:hAnsi="Times New Roman"/>
          <w:sz w:val="24"/>
          <w:szCs w:val="30"/>
        </w:rPr>
        <w:t xml:space="preserve"> </w:t>
      </w:r>
    </w:p>
    <w:p w:rsidR="00C43D80" w:rsidRPr="003075C9" w:rsidRDefault="0009525D" w:rsidP="003075C9">
      <w:pPr>
        <w:pStyle w:val="Bezmezer"/>
        <w:spacing w:after="240"/>
        <w:rPr>
          <w:rFonts w:ascii="Times New Roman" w:hAnsi="Times New Roman" w:cs="Times New Roman"/>
          <w:sz w:val="24"/>
        </w:rPr>
      </w:pPr>
      <w:r w:rsidRPr="003075C9">
        <w:rPr>
          <w:rFonts w:ascii="Times New Roman" w:hAnsi="Times New Roman" w:cs="Times New Roman"/>
          <w:sz w:val="24"/>
        </w:rPr>
        <w:lastRenderedPageBreak/>
        <w:t>Schéma číslo 2 – paradigmatický model selektivního kódování</w:t>
      </w:r>
    </w:p>
    <w:tbl>
      <w:tblPr>
        <w:tblStyle w:val="Mkatabulky"/>
        <w:tblW w:w="0" w:type="auto"/>
        <w:tblLook w:val="04A0"/>
      </w:tblPr>
      <w:tblGrid>
        <w:gridCol w:w="9272"/>
      </w:tblGrid>
      <w:tr w:rsidR="0009704B" w:rsidTr="005B4FF8">
        <w:trPr>
          <w:trHeight w:val="1154"/>
        </w:trPr>
        <w:tc>
          <w:tcPr>
            <w:tcW w:w="9272" w:type="dxa"/>
          </w:tcPr>
          <w:p w:rsidR="0009704B" w:rsidRDefault="0009704B" w:rsidP="0009704B">
            <w:pPr>
              <w:jc w:val="center"/>
              <w:rPr>
                <w:rFonts w:ascii="Times New Roman" w:hAnsi="Times New Roman"/>
                <w:b/>
                <w:sz w:val="24"/>
                <w:szCs w:val="30"/>
              </w:rPr>
            </w:pPr>
          </w:p>
          <w:p w:rsidR="0009704B" w:rsidRDefault="0009704B" w:rsidP="0009704B">
            <w:pPr>
              <w:jc w:val="center"/>
              <w:rPr>
                <w:rFonts w:ascii="Times New Roman" w:hAnsi="Times New Roman"/>
                <w:b/>
                <w:sz w:val="24"/>
                <w:szCs w:val="30"/>
              </w:rPr>
            </w:pPr>
            <w:r w:rsidRPr="0009704B">
              <w:rPr>
                <w:rFonts w:ascii="Times New Roman" w:hAnsi="Times New Roman"/>
                <w:b/>
                <w:sz w:val="24"/>
                <w:szCs w:val="30"/>
              </w:rPr>
              <w:t>PŘÍČINNÉ PODMÍNKY</w:t>
            </w:r>
          </w:p>
          <w:p w:rsidR="00325521" w:rsidRDefault="00325521" w:rsidP="0009704B">
            <w:pPr>
              <w:jc w:val="center"/>
              <w:rPr>
                <w:rFonts w:ascii="Times New Roman" w:hAnsi="Times New Roman"/>
                <w:b/>
                <w:sz w:val="24"/>
                <w:szCs w:val="30"/>
              </w:rPr>
            </w:pPr>
          </w:p>
          <w:p w:rsidR="000C0C41" w:rsidRPr="000C0C41" w:rsidRDefault="000C0C41" w:rsidP="007D3E32">
            <w:pPr>
              <w:spacing w:line="360" w:lineRule="auto"/>
              <w:jc w:val="center"/>
              <w:rPr>
                <w:rFonts w:ascii="Times New Roman" w:hAnsi="Times New Roman"/>
                <w:sz w:val="24"/>
                <w:szCs w:val="30"/>
              </w:rPr>
            </w:pPr>
            <w:r>
              <w:rPr>
                <w:rFonts w:ascii="Times New Roman" w:hAnsi="Times New Roman"/>
                <w:sz w:val="24"/>
                <w:szCs w:val="30"/>
              </w:rPr>
              <w:t xml:space="preserve">Nemožnost </w:t>
            </w:r>
            <w:r w:rsidR="007D3E32">
              <w:rPr>
                <w:rFonts w:ascii="Times New Roman" w:hAnsi="Times New Roman"/>
                <w:sz w:val="24"/>
                <w:szCs w:val="30"/>
              </w:rPr>
              <w:t xml:space="preserve">nadřízených pracovníků, </w:t>
            </w:r>
            <w:r w:rsidR="005B4FF8">
              <w:rPr>
                <w:rFonts w:ascii="Times New Roman" w:hAnsi="Times New Roman"/>
                <w:sz w:val="24"/>
                <w:szCs w:val="30"/>
              </w:rPr>
              <w:t>něco dělat se změnou</w:t>
            </w:r>
            <w:r>
              <w:rPr>
                <w:rFonts w:ascii="Times New Roman" w:hAnsi="Times New Roman"/>
                <w:sz w:val="24"/>
                <w:szCs w:val="30"/>
              </w:rPr>
              <w:t xml:space="preserve"> rozložení práce </w:t>
            </w:r>
            <w:r w:rsidR="005B4FF8">
              <w:rPr>
                <w:rFonts w:ascii="Times New Roman" w:hAnsi="Times New Roman"/>
                <w:sz w:val="24"/>
                <w:szCs w:val="30"/>
              </w:rPr>
              <w:t>po</w:t>
            </w:r>
            <w:r w:rsidR="00770D89">
              <w:rPr>
                <w:rFonts w:ascii="Times New Roman" w:hAnsi="Times New Roman"/>
                <w:sz w:val="24"/>
                <w:szCs w:val="30"/>
              </w:rPr>
              <w:t>radců</w:t>
            </w:r>
            <w:r>
              <w:rPr>
                <w:rFonts w:ascii="Times New Roman" w:hAnsi="Times New Roman"/>
                <w:sz w:val="24"/>
                <w:szCs w:val="30"/>
              </w:rPr>
              <w:t xml:space="preserve">.  </w:t>
            </w:r>
          </w:p>
          <w:p w:rsidR="00325521" w:rsidRPr="00325521" w:rsidRDefault="00325521" w:rsidP="007D3E32">
            <w:pPr>
              <w:spacing w:line="360" w:lineRule="auto"/>
              <w:rPr>
                <w:rFonts w:ascii="Times New Roman" w:hAnsi="Times New Roman"/>
                <w:sz w:val="30"/>
                <w:szCs w:val="30"/>
              </w:rPr>
            </w:pPr>
          </w:p>
        </w:tc>
      </w:tr>
    </w:tbl>
    <w:p w:rsidR="0009704B" w:rsidRDefault="00E30051" w:rsidP="00907465">
      <w:pPr>
        <w:rPr>
          <w:rFonts w:ascii="Times New Roman" w:hAnsi="Times New Roman"/>
          <w:b/>
          <w:sz w:val="30"/>
          <w:szCs w:val="30"/>
        </w:rPr>
      </w:pPr>
      <w:r>
        <w:rPr>
          <w:rFonts w:ascii="Times New Roman" w:hAnsi="Times New Roman"/>
          <w:b/>
          <w:noProof/>
          <w:sz w:val="30"/>
          <w:szCs w:val="30"/>
          <w:lang w:eastAsia="cs-CZ"/>
        </w:rPr>
        <w:pict>
          <v:shape id="AutoShape 16" o:spid="_x0000_s1033" type="#_x0000_t32" style="position:absolute;margin-left:223.9pt;margin-top:3pt;width:0;height:45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Tm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">
            <v:stroke endarrow="block"/>
          </v:shape>
        </w:pict>
      </w:r>
    </w:p>
    <w:p w:rsidR="0009704B" w:rsidRDefault="0009704B" w:rsidP="00907465">
      <w:pPr>
        <w:rPr>
          <w:rFonts w:ascii="Times New Roman" w:hAnsi="Times New Roman"/>
          <w:b/>
          <w:sz w:val="30"/>
          <w:szCs w:val="30"/>
        </w:rPr>
      </w:pPr>
    </w:p>
    <w:tbl>
      <w:tblPr>
        <w:tblStyle w:val="Mkatabulky"/>
        <w:tblW w:w="0" w:type="auto"/>
        <w:tblLook w:val="04A0"/>
      </w:tblPr>
      <w:tblGrid>
        <w:gridCol w:w="3090"/>
        <w:gridCol w:w="3091"/>
        <w:gridCol w:w="3091"/>
      </w:tblGrid>
      <w:tr w:rsidR="0009704B" w:rsidTr="008A2C12">
        <w:trPr>
          <w:trHeight w:val="3024"/>
        </w:trPr>
        <w:tc>
          <w:tcPr>
            <w:tcW w:w="3090" w:type="dxa"/>
          </w:tcPr>
          <w:p w:rsidR="0009704B" w:rsidRDefault="0009704B" w:rsidP="0009704B">
            <w:pPr>
              <w:jc w:val="center"/>
              <w:rPr>
                <w:rFonts w:ascii="Times New Roman" w:hAnsi="Times New Roman"/>
                <w:b/>
                <w:sz w:val="24"/>
                <w:szCs w:val="30"/>
              </w:rPr>
            </w:pPr>
          </w:p>
          <w:p w:rsidR="00A31A91" w:rsidRDefault="00E30051" w:rsidP="0009704B">
            <w:pPr>
              <w:jc w:val="center"/>
              <w:rPr>
                <w:rFonts w:ascii="Times New Roman" w:hAnsi="Times New Roman"/>
                <w:b/>
                <w:sz w:val="24"/>
                <w:szCs w:val="30"/>
              </w:rPr>
            </w:pPr>
            <w:r>
              <w:rPr>
                <w:rFonts w:ascii="Times New Roman" w:hAnsi="Times New Roman"/>
                <w:b/>
                <w:noProof/>
                <w:sz w:val="24"/>
                <w:szCs w:val="30"/>
                <w:lang w:eastAsia="en-US"/>
              </w:rPr>
              <w:pict>
                <v:shape id="AutoShape 20" o:spid="_x0000_s1032" type="#_x0000_t32" style="position:absolute;left:0;text-align:left;margin-left:118.9pt;margin-top:97.75pt;width:38.2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">
                  <v:stroke endarrow="block"/>
                </v:shape>
              </w:pict>
            </w:r>
            <w:r w:rsidR="0009704B" w:rsidRPr="0009704B">
              <w:rPr>
                <w:rFonts w:ascii="Times New Roman" w:hAnsi="Times New Roman"/>
                <w:b/>
                <w:sz w:val="24"/>
                <w:szCs w:val="30"/>
              </w:rPr>
              <w:t xml:space="preserve">INTERVENUJÍCÍ </w:t>
            </w:r>
          </w:p>
          <w:p w:rsidR="0009704B" w:rsidRDefault="0009704B" w:rsidP="0009704B">
            <w:pPr>
              <w:jc w:val="center"/>
              <w:rPr>
                <w:rFonts w:ascii="Times New Roman" w:hAnsi="Times New Roman"/>
                <w:b/>
                <w:sz w:val="24"/>
                <w:szCs w:val="30"/>
              </w:rPr>
            </w:pPr>
            <w:r w:rsidRPr="0009704B">
              <w:rPr>
                <w:rFonts w:ascii="Times New Roman" w:hAnsi="Times New Roman"/>
                <w:b/>
                <w:sz w:val="24"/>
                <w:szCs w:val="30"/>
              </w:rPr>
              <w:t>PODMÍNKY</w:t>
            </w:r>
          </w:p>
          <w:p w:rsidR="00325521" w:rsidRDefault="00325521" w:rsidP="0009704B">
            <w:pPr>
              <w:jc w:val="center"/>
              <w:rPr>
                <w:rFonts w:ascii="Times New Roman" w:hAnsi="Times New Roman"/>
                <w:b/>
                <w:sz w:val="24"/>
                <w:szCs w:val="30"/>
              </w:rPr>
            </w:pPr>
          </w:p>
          <w:p w:rsidR="008A2C12" w:rsidRPr="008A2C12" w:rsidRDefault="005B4FF8" w:rsidP="008A2C12">
            <w:pPr>
              <w:spacing w:line="360" w:lineRule="auto"/>
              <w:jc w:val="center"/>
              <w:rPr>
                <w:rFonts w:ascii="Times New Roman" w:hAnsi="Times New Roman"/>
                <w:sz w:val="24"/>
                <w:szCs w:val="30"/>
              </w:rPr>
            </w:pPr>
            <w:r>
              <w:rPr>
                <w:rFonts w:ascii="Times New Roman" w:hAnsi="Times New Roman"/>
                <w:sz w:val="24"/>
                <w:szCs w:val="30"/>
              </w:rPr>
              <w:t>Nerovnoměrné rozložení práce pora</w:t>
            </w:r>
            <w:r w:rsidR="007D3E32">
              <w:rPr>
                <w:rFonts w:ascii="Times New Roman" w:hAnsi="Times New Roman"/>
                <w:sz w:val="24"/>
                <w:szCs w:val="30"/>
              </w:rPr>
              <w:t>dce a</w:t>
            </w:r>
            <w:r>
              <w:rPr>
                <w:rFonts w:ascii="Times New Roman" w:hAnsi="Times New Roman"/>
                <w:sz w:val="24"/>
                <w:szCs w:val="30"/>
              </w:rPr>
              <w:t xml:space="preserve"> X učitele.</w:t>
            </w:r>
          </w:p>
        </w:tc>
        <w:tc>
          <w:tcPr>
            <w:tcW w:w="3091" w:type="dxa"/>
          </w:tcPr>
          <w:p w:rsidR="0009704B" w:rsidRDefault="0009704B" w:rsidP="0009704B">
            <w:pPr>
              <w:jc w:val="center"/>
              <w:rPr>
                <w:rFonts w:ascii="Times New Roman" w:hAnsi="Times New Roman"/>
                <w:b/>
                <w:sz w:val="24"/>
                <w:szCs w:val="30"/>
              </w:rPr>
            </w:pPr>
          </w:p>
          <w:p w:rsidR="005B4FF8" w:rsidRPr="005B4FF8" w:rsidRDefault="00E30051" w:rsidP="005B4FF8">
            <w:pPr>
              <w:jc w:val="center"/>
              <w:rPr>
                <w:rFonts w:ascii="Times New Roman" w:hAnsi="Times New Roman"/>
                <w:b/>
                <w:sz w:val="24"/>
                <w:szCs w:val="30"/>
              </w:rPr>
            </w:pPr>
            <w:r>
              <w:rPr>
                <w:rFonts w:ascii="Times New Roman" w:hAnsi="Times New Roman"/>
                <w:b/>
                <w:noProof/>
                <w:sz w:val="24"/>
                <w:szCs w:val="30"/>
                <w:lang w:eastAsia="en-US"/>
              </w:rPr>
              <w:pict>
                <v:shape id="AutoShape 22" o:spid="_x0000_s1031" type="#_x0000_t32" style="position:absolute;left:0;text-align:left;margin-left:139.15pt;margin-top:97.75pt;width:38.25pt;height:0;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">
                  <v:stroke endarrow="block"/>
                </v:shape>
              </w:pict>
            </w:r>
            <w:r w:rsidR="0009704B" w:rsidRPr="0009704B">
              <w:rPr>
                <w:rFonts w:ascii="Times New Roman" w:hAnsi="Times New Roman"/>
                <w:b/>
                <w:sz w:val="24"/>
                <w:szCs w:val="30"/>
              </w:rPr>
              <w:t>JEV</w:t>
            </w:r>
          </w:p>
          <w:p w:rsidR="008D2E49" w:rsidRDefault="008D2E49" w:rsidP="0009704B">
            <w:pPr>
              <w:jc w:val="center"/>
              <w:rPr>
                <w:rFonts w:ascii="Times New Roman" w:hAnsi="Times New Roman"/>
                <w:b/>
                <w:sz w:val="24"/>
                <w:szCs w:val="30"/>
              </w:rPr>
            </w:pPr>
          </w:p>
          <w:p w:rsidR="008D2E49" w:rsidRDefault="008D2E49" w:rsidP="00325521">
            <w:pPr>
              <w:spacing w:line="360" w:lineRule="auto"/>
              <w:jc w:val="center"/>
              <w:rPr>
                <w:rFonts w:ascii="Times New Roman" w:hAnsi="Times New Roman"/>
                <w:sz w:val="24"/>
                <w:szCs w:val="30"/>
              </w:rPr>
            </w:pPr>
            <w:r>
              <w:rPr>
                <w:rFonts w:ascii="Times New Roman" w:hAnsi="Times New Roman"/>
                <w:sz w:val="24"/>
                <w:szCs w:val="30"/>
              </w:rPr>
              <w:t xml:space="preserve">Neschopnost odhalení šikany </w:t>
            </w:r>
            <w:r w:rsidR="005B4FF8">
              <w:rPr>
                <w:rFonts w:ascii="Times New Roman" w:hAnsi="Times New Roman"/>
                <w:sz w:val="24"/>
                <w:szCs w:val="30"/>
              </w:rPr>
              <w:t xml:space="preserve">jen </w:t>
            </w:r>
            <w:r>
              <w:rPr>
                <w:rFonts w:ascii="Times New Roman" w:hAnsi="Times New Roman"/>
                <w:sz w:val="24"/>
                <w:szCs w:val="30"/>
              </w:rPr>
              <w:t>samotnými poradci</w:t>
            </w:r>
            <w:r w:rsidR="007D3E32">
              <w:rPr>
                <w:rFonts w:ascii="Times New Roman" w:hAnsi="Times New Roman"/>
                <w:sz w:val="24"/>
                <w:szCs w:val="30"/>
              </w:rPr>
              <w:t xml:space="preserve"> bez pomoci</w:t>
            </w:r>
            <w:r>
              <w:rPr>
                <w:rFonts w:ascii="Times New Roman" w:hAnsi="Times New Roman"/>
                <w:sz w:val="24"/>
                <w:szCs w:val="30"/>
              </w:rPr>
              <w:t>.</w:t>
            </w:r>
          </w:p>
          <w:p w:rsidR="005B4FF8" w:rsidRPr="008D2E49" w:rsidRDefault="005B4FF8" w:rsidP="00325521">
            <w:pPr>
              <w:spacing w:line="360" w:lineRule="auto"/>
              <w:jc w:val="center"/>
              <w:rPr>
                <w:rFonts w:ascii="Times New Roman" w:hAnsi="Times New Roman"/>
                <w:sz w:val="30"/>
                <w:szCs w:val="30"/>
              </w:rPr>
            </w:pPr>
          </w:p>
        </w:tc>
        <w:tc>
          <w:tcPr>
            <w:tcW w:w="3091" w:type="dxa"/>
          </w:tcPr>
          <w:p w:rsidR="0009704B" w:rsidRDefault="0009704B" w:rsidP="0009704B">
            <w:pPr>
              <w:jc w:val="center"/>
              <w:rPr>
                <w:rFonts w:ascii="Times New Roman" w:hAnsi="Times New Roman"/>
                <w:b/>
                <w:sz w:val="24"/>
                <w:szCs w:val="30"/>
              </w:rPr>
            </w:pPr>
          </w:p>
          <w:p w:rsidR="0009704B" w:rsidRDefault="0009704B" w:rsidP="0009704B">
            <w:pPr>
              <w:jc w:val="center"/>
              <w:rPr>
                <w:rFonts w:ascii="Times New Roman" w:hAnsi="Times New Roman"/>
                <w:b/>
                <w:sz w:val="24"/>
                <w:szCs w:val="30"/>
              </w:rPr>
            </w:pPr>
            <w:r>
              <w:rPr>
                <w:rFonts w:ascii="Times New Roman" w:hAnsi="Times New Roman"/>
                <w:b/>
                <w:sz w:val="24"/>
                <w:szCs w:val="30"/>
              </w:rPr>
              <w:t>KONTEXT</w:t>
            </w:r>
          </w:p>
          <w:p w:rsidR="00325521" w:rsidRDefault="00325521" w:rsidP="0009704B">
            <w:pPr>
              <w:jc w:val="center"/>
              <w:rPr>
                <w:rFonts w:ascii="Times New Roman" w:hAnsi="Times New Roman"/>
                <w:b/>
                <w:sz w:val="24"/>
                <w:szCs w:val="30"/>
              </w:rPr>
            </w:pPr>
          </w:p>
          <w:p w:rsidR="005B4FF8" w:rsidRPr="0009704B" w:rsidRDefault="007D3E32" w:rsidP="007D3E32">
            <w:pPr>
              <w:spacing w:line="360" w:lineRule="auto"/>
              <w:jc w:val="center"/>
              <w:rPr>
                <w:rFonts w:ascii="Times New Roman" w:hAnsi="Times New Roman"/>
                <w:b/>
                <w:sz w:val="24"/>
                <w:szCs w:val="30"/>
              </w:rPr>
            </w:pPr>
            <w:r w:rsidRPr="005B4FF8">
              <w:rPr>
                <w:rFonts w:ascii="Times New Roman" w:hAnsi="Times New Roman"/>
                <w:sz w:val="24"/>
                <w:szCs w:val="30"/>
              </w:rPr>
              <w:t>Méně času na poradenství.</w:t>
            </w:r>
          </w:p>
        </w:tc>
      </w:tr>
    </w:tbl>
    <w:p w:rsidR="0009704B" w:rsidRDefault="00E30051" w:rsidP="00907465">
      <w:pPr>
        <w:rPr>
          <w:rFonts w:ascii="Times New Roman" w:hAnsi="Times New Roman"/>
          <w:b/>
          <w:sz w:val="30"/>
          <w:szCs w:val="30"/>
        </w:rPr>
      </w:pPr>
      <w:r>
        <w:rPr>
          <w:rFonts w:ascii="Times New Roman" w:hAnsi="Times New Roman"/>
          <w:b/>
          <w:noProof/>
          <w:sz w:val="30"/>
          <w:szCs w:val="30"/>
          <w:lang w:eastAsia="cs-CZ"/>
        </w:rPr>
        <w:pict>
          <v:shape id="_x0000_s1044" type="#_x0000_t32" style="position:absolute;margin-left:351.45pt;margin-top:7.65pt;width:33pt;height:39.75pt;flip:x;z-index:251675648;mso-position-horizontal-relative:text;mso-position-vertical-relative:text" o:connectortype="straight">
            <v:stroke endarrow="block"/>
          </v:shape>
        </w:pict>
      </w:r>
      <w:r>
        <w:rPr>
          <w:rFonts w:ascii="Times New Roman" w:hAnsi="Times New Roman"/>
          <w:b/>
          <w:noProof/>
          <w:sz w:val="30"/>
          <w:szCs w:val="30"/>
          <w:lang w:eastAsia="cs-CZ"/>
        </w:rPr>
        <w:pict>
          <v:shape id="_x0000_s1042" type="#_x0000_t32" style="position:absolute;margin-left:57.45pt;margin-top:7.65pt;width:36.75pt;height:39.75pt;z-index:251674624;mso-position-horizontal-relative:text;mso-position-vertical-relative:text" o:connectortype="straight">
            <v:stroke endarrow="block"/>
          </v:shape>
        </w:pict>
      </w:r>
      <w:r>
        <w:rPr>
          <w:rFonts w:ascii="Times New Roman" w:hAnsi="Times New Roman"/>
          <w:b/>
          <w:noProof/>
          <w:sz w:val="30"/>
          <w:szCs w:val="30"/>
          <w:lang w:eastAsia="cs-CZ"/>
        </w:rPr>
        <w:pict>
          <v:shape id="_x0000_s1041" type="#_x0000_t32" style="position:absolute;margin-left:223.9pt;margin-top:7.65pt;width:0;height:39.75pt;z-index:251673600;mso-position-horizontal-relative:text;mso-position-vertical-relative:text" o:connectortype="straight">
            <v:stroke endarrow="block"/>
          </v:shape>
        </w:pict>
      </w:r>
    </w:p>
    <w:p w:rsidR="0009704B" w:rsidRDefault="0009704B" w:rsidP="00907465">
      <w:pPr>
        <w:rPr>
          <w:rFonts w:ascii="Times New Roman" w:hAnsi="Times New Roman"/>
          <w:b/>
          <w:sz w:val="30"/>
          <w:szCs w:val="30"/>
        </w:rPr>
      </w:pPr>
    </w:p>
    <w:tbl>
      <w:tblPr>
        <w:tblStyle w:val="Mkatabulky"/>
        <w:tblW w:w="0" w:type="auto"/>
        <w:tblLook w:val="04A0"/>
      </w:tblPr>
      <w:tblGrid>
        <w:gridCol w:w="9212"/>
      </w:tblGrid>
      <w:tr w:rsidR="0009704B" w:rsidTr="007D3E32">
        <w:trPr>
          <w:trHeight w:val="1527"/>
        </w:trPr>
        <w:tc>
          <w:tcPr>
            <w:tcW w:w="9212" w:type="dxa"/>
          </w:tcPr>
          <w:p w:rsidR="005B4FF8" w:rsidRDefault="005B4FF8" w:rsidP="005B4FF8">
            <w:pPr>
              <w:rPr>
                <w:rFonts w:ascii="Times New Roman" w:hAnsi="Times New Roman"/>
                <w:b/>
                <w:sz w:val="24"/>
                <w:szCs w:val="30"/>
              </w:rPr>
            </w:pPr>
          </w:p>
          <w:p w:rsidR="0009704B" w:rsidRDefault="0009704B" w:rsidP="0009704B">
            <w:pPr>
              <w:jc w:val="center"/>
              <w:rPr>
                <w:rFonts w:ascii="Times New Roman" w:hAnsi="Times New Roman"/>
                <w:b/>
                <w:sz w:val="24"/>
                <w:szCs w:val="30"/>
              </w:rPr>
            </w:pPr>
            <w:r w:rsidRPr="0009704B">
              <w:rPr>
                <w:rFonts w:ascii="Times New Roman" w:hAnsi="Times New Roman"/>
                <w:b/>
                <w:sz w:val="24"/>
                <w:szCs w:val="30"/>
              </w:rPr>
              <w:t>STRATEGIE</w:t>
            </w:r>
            <w:r w:rsidR="000C0C41">
              <w:rPr>
                <w:rFonts w:ascii="Times New Roman" w:hAnsi="Times New Roman"/>
                <w:b/>
                <w:sz w:val="24"/>
                <w:szCs w:val="30"/>
              </w:rPr>
              <w:t xml:space="preserve"> JEDNÁNÍ A INTERAKCE</w:t>
            </w:r>
          </w:p>
          <w:p w:rsidR="007D3E32" w:rsidRDefault="007D3E32" w:rsidP="0009704B">
            <w:pPr>
              <w:jc w:val="center"/>
              <w:rPr>
                <w:rFonts w:ascii="Times New Roman" w:hAnsi="Times New Roman"/>
                <w:b/>
                <w:sz w:val="24"/>
                <w:szCs w:val="30"/>
              </w:rPr>
            </w:pPr>
          </w:p>
          <w:p w:rsidR="007D3E32" w:rsidRPr="007D3E32" w:rsidRDefault="007D3E32" w:rsidP="007D3E32">
            <w:pPr>
              <w:jc w:val="center"/>
              <w:rPr>
                <w:rFonts w:ascii="Times New Roman" w:hAnsi="Times New Roman"/>
                <w:sz w:val="24"/>
                <w:szCs w:val="30"/>
              </w:rPr>
            </w:pPr>
            <w:r>
              <w:rPr>
                <w:rFonts w:ascii="Times New Roman" w:hAnsi="Times New Roman"/>
                <w:sz w:val="24"/>
                <w:szCs w:val="30"/>
              </w:rPr>
              <w:t>Potřeba pomoci a spolupráce celého učitelského sboru a žáků</w:t>
            </w:r>
            <w:r w:rsidR="00262830">
              <w:rPr>
                <w:rFonts w:ascii="Times New Roman" w:hAnsi="Times New Roman"/>
                <w:sz w:val="24"/>
                <w:szCs w:val="30"/>
              </w:rPr>
              <w:t>,</w:t>
            </w:r>
            <w:r>
              <w:rPr>
                <w:rFonts w:ascii="Times New Roman" w:hAnsi="Times New Roman"/>
                <w:sz w:val="24"/>
                <w:szCs w:val="30"/>
              </w:rPr>
              <w:t xml:space="preserve"> se školními poradci.</w:t>
            </w:r>
          </w:p>
        </w:tc>
      </w:tr>
    </w:tbl>
    <w:p w:rsidR="0009704B" w:rsidRDefault="00E30051" w:rsidP="00907465">
      <w:pPr>
        <w:rPr>
          <w:rFonts w:ascii="Times New Roman" w:hAnsi="Times New Roman"/>
          <w:b/>
          <w:sz w:val="40"/>
          <w:szCs w:val="30"/>
        </w:rPr>
      </w:pPr>
      <w:r>
        <w:rPr>
          <w:rFonts w:ascii="Times New Roman" w:hAnsi="Times New Roman"/>
          <w:b/>
          <w:noProof/>
          <w:sz w:val="40"/>
          <w:szCs w:val="30"/>
          <w:lang w:eastAsia="cs-CZ"/>
        </w:rPr>
        <w:pict>
          <v:shape id="_x0000_s1040" type="#_x0000_t32" style="position:absolute;margin-left:223.9pt;margin-top:6.5pt;width:0;height:36.75pt;z-index:251672576;mso-position-horizontal-relative:text;mso-position-vertical-relative:text" o:connectortype="straight">
            <v:stroke endarrow="block"/>
          </v:shape>
        </w:pict>
      </w:r>
    </w:p>
    <w:p w:rsidR="005B4FF8" w:rsidRPr="005B4FF8" w:rsidRDefault="005B4FF8" w:rsidP="00907465">
      <w:pPr>
        <w:rPr>
          <w:rFonts w:ascii="Times New Roman" w:hAnsi="Times New Roman"/>
          <w:b/>
          <w:sz w:val="10"/>
          <w:szCs w:val="30"/>
        </w:rPr>
      </w:pPr>
    </w:p>
    <w:tbl>
      <w:tblPr>
        <w:tblStyle w:val="Mkatabulky"/>
        <w:tblW w:w="0" w:type="auto"/>
        <w:tblLook w:val="04A0"/>
      </w:tblPr>
      <w:tblGrid>
        <w:gridCol w:w="9227"/>
      </w:tblGrid>
      <w:tr w:rsidR="0009704B" w:rsidTr="0009704B">
        <w:trPr>
          <w:trHeight w:val="1811"/>
        </w:trPr>
        <w:tc>
          <w:tcPr>
            <w:tcW w:w="9227" w:type="dxa"/>
          </w:tcPr>
          <w:p w:rsidR="0009704B" w:rsidRDefault="0009704B" w:rsidP="0009704B">
            <w:pPr>
              <w:jc w:val="center"/>
              <w:rPr>
                <w:rFonts w:ascii="Times New Roman" w:hAnsi="Times New Roman"/>
                <w:b/>
                <w:sz w:val="24"/>
                <w:szCs w:val="30"/>
              </w:rPr>
            </w:pPr>
          </w:p>
          <w:p w:rsidR="0009704B" w:rsidRDefault="0009704B" w:rsidP="0009704B">
            <w:pPr>
              <w:jc w:val="center"/>
              <w:rPr>
                <w:rFonts w:ascii="Times New Roman" w:hAnsi="Times New Roman"/>
                <w:b/>
                <w:sz w:val="24"/>
                <w:szCs w:val="30"/>
              </w:rPr>
            </w:pPr>
            <w:r w:rsidRPr="0009704B">
              <w:rPr>
                <w:rFonts w:ascii="Times New Roman" w:hAnsi="Times New Roman"/>
                <w:b/>
                <w:sz w:val="24"/>
                <w:szCs w:val="30"/>
              </w:rPr>
              <w:t>NÁSLEDKY</w:t>
            </w:r>
          </w:p>
          <w:p w:rsidR="000C0C41" w:rsidRDefault="000C0C41" w:rsidP="0009704B">
            <w:pPr>
              <w:jc w:val="center"/>
              <w:rPr>
                <w:rFonts w:ascii="Times New Roman" w:hAnsi="Times New Roman"/>
                <w:b/>
                <w:sz w:val="24"/>
                <w:szCs w:val="30"/>
              </w:rPr>
            </w:pPr>
          </w:p>
          <w:p w:rsidR="000C0C41" w:rsidRDefault="007D3E32" w:rsidP="0009704B">
            <w:pPr>
              <w:jc w:val="center"/>
              <w:rPr>
                <w:rFonts w:ascii="Times New Roman" w:hAnsi="Times New Roman"/>
                <w:b/>
                <w:sz w:val="24"/>
                <w:szCs w:val="30"/>
              </w:rPr>
            </w:pPr>
            <w:r>
              <w:rPr>
                <w:rFonts w:ascii="Times New Roman" w:hAnsi="Times New Roman"/>
                <w:b/>
                <w:sz w:val="24"/>
                <w:szCs w:val="30"/>
              </w:rPr>
              <w:t>POZI</w:t>
            </w:r>
            <w:r w:rsidRPr="007D3E32">
              <w:rPr>
                <w:rFonts w:ascii="Times New Roman" w:hAnsi="Times New Roman"/>
                <w:b/>
                <w:sz w:val="24"/>
                <w:szCs w:val="30"/>
              </w:rPr>
              <w:t>TIVNÍ</w:t>
            </w:r>
          </w:p>
          <w:p w:rsidR="007D3E32" w:rsidRDefault="007D3E32" w:rsidP="0009704B">
            <w:pPr>
              <w:jc w:val="center"/>
              <w:rPr>
                <w:rFonts w:ascii="Times New Roman" w:hAnsi="Times New Roman"/>
                <w:b/>
                <w:sz w:val="24"/>
                <w:szCs w:val="30"/>
              </w:rPr>
            </w:pPr>
          </w:p>
          <w:p w:rsidR="007D3E32" w:rsidRDefault="007D3E32" w:rsidP="0009704B">
            <w:pPr>
              <w:jc w:val="center"/>
              <w:rPr>
                <w:rFonts w:ascii="Times New Roman" w:hAnsi="Times New Roman"/>
                <w:sz w:val="24"/>
                <w:szCs w:val="30"/>
              </w:rPr>
            </w:pPr>
            <w:r>
              <w:rPr>
                <w:rFonts w:ascii="Times New Roman" w:hAnsi="Times New Roman"/>
                <w:sz w:val="24"/>
                <w:szCs w:val="30"/>
              </w:rPr>
              <w:t>Odolnost poradců př</w:t>
            </w:r>
            <w:r w:rsidR="00262830">
              <w:rPr>
                <w:rFonts w:ascii="Times New Roman" w:hAnsi="Times New Roman"/>
                <w:sz w:val="24"/>
                <w:szCs w:val="30"/>
              </w:rPr>
              <w:t>i práci pod nátlakem (nenechají se odradit nedostatkem času).</w:t>
            </w:r>
            <w:r>
              <w:rPr>
                <w:rFonts w:ascii="Times New Roman" w:hAnsi="Times New Roman"/>
                <w:sz w:val="24"/>
                <w:szCs w:val="30"/>
              </w:rPr>
              <w:t xml:space="preserve"> </w:t>
            </w:r>
          </w:p>
          <w:p w:rsidR="008A2C12" w:rsidRPr="007D3E32" w:rsidRDefault="008A2C12" w:rsidP="0009704B">
            <w:pPr>
              <w:jc w:val="center"/>
              <w:rPr>
                <w:rFonts w:ascii="Times New Roman" w:hAnsi="Times New Roman"/>
                <w:sz w:val="24"/>
                <w:szCs w:val="30"/>
              </w:rPr>
            </w:pPr>
          </w:p>
          <w:p w:rsidR="007D3E32" w:rsidRDefault="007D3E32" w:rsidP="004A3C79">
            <w:pPr>
              <w:rPr>
                <w:rFonts w:ascii="Times New Roman" w:hAnsi="Times New Roman"/>
                <w:b/>
                <w:sz w:val="30"/>
                <w:szCs w:val="30"/>
              </w:rPr>
            </w:pPr>
          </w:p>
        </w:tc>
      </w:tr>
    </w:tbl>
    <w:p w:rsidR="007D3E32" w:rsidRDefault="007D3E32" w:rsidP="00907465">
      <w:pPr>
        <w:rPr>
          <w:rFonts w:ascii="Times New Roman" w:hAnsi="Times New Roman"/>
          <w:b/>
          <w:sz w:val="30"/>
          <w:szCs w:val="30"/>
        </w:rPr>
      </w:pPr>
    </w:p>
    <w:p w:rsidR="000E61C5" w:rsidRDefault="000E61C5" w:rsidP="00907465">
      <w:pPr>
        <w:rPr>
          <w:rFonts w:ascii="Times New Roman" w:hAnsi="Times New Roman"/>
          <w:b/>
          <w:sz w:val="30"/>
          <w:szCs w:val="30"/>
        </w:rPr>
      </w:pPr>
    </w:p>
    <w:p w:rsidR="00907465" w:rsidRPr="00907465" w:rsidRDefault="00907465" w:rsidP="00907465">
      <w:pPr>
        <w:rPr>
          <w:rFonts w:ascii="Times New Roman" w:hAnsi="Times New Roman"/>
          <w:sz w:val="24"/>
          <w:szCs w:val="24"/>
        </w:rPr>
      </w:pPr>
      <w:r>
        <w:rPr>
          <w:rFonts w:ascii="Times New Roman" w:hAnsi="Times New Roman"/>
          <w:b/>
          <w:sz w:val="30"/>
          <w:szCs w:val="30"/>
        </w:rPr>
        <w:lastRenderedPageBreak/>
        <w:t>3.10 Diskuse</w:t>
      </w:r>
    </w:p>
    <w:p w:rsidR="0029631E" w:rsidRDefault="0029631E" w:rsidP="00557F26">
      <w:pPr>
        <w:spacing w:line="360" w:lineRule="auto"/>
        <w:jc w:val="both"/>
        <w:rPr>
          <w:rFonts w:ascii="Times New Roman" w:hAnsi="Times New Roman"/>
          <w:color w:val="000000" w:themeColor="text1"/>
          <w:sz w:val="24"/>
          <w:szCs w:val="24"/>
        </w:rPr>
      </w:pPr>
      <w:r>
        <w:rPr>
          <w:rFonts w:ascii="Times New Roman" w:hAnsi="Times New Roman"/>
          <w:sz w:val="24"/>
          <w:szCs w:val="24"/>
        </w:rPr>
        <w:tab/>
        <w:t>Na začátku empirické části své práce jsem vytyčila jednu hlavní a tři dílčí</w:t>
      </w:r>
      <w:r w:rsidR="00393E01">
        <w:rPr>
          <w:rFonts w:ascii="Times New Roman" w:hAnsi="Times New Roman"/>
          <w:sz w:val="24"/>
          <w:szCs w:val="24"/>
        </w:rPr>
        <w:tab/>
      </w:r>
      <w:r>
        <w:rPr>
          <w:rFonts w:ascii="Times New Roman" w:hAnsi="Times New Roman"/>
          <w:sz w:val="24"/>
          <w:szCs w:val="24"/>
        </w:rPr>
        <w:t xml:space="preserve"> výzkumné otázky. Hlavní výzkumnou otázkou jsem chtěla prozkoumat, </w:t>
      </w:r>
      <w:r>
        <w:rPr>
          <w:rFonts w:ascii="Times New Roman" w:hAnsi="Times New Roman"/>
          <w:color w:val="000000" w:themeColor="text1"/>
          <w:sz w:val="24"/>
          <w:szCs w:val="24"/>
        </w:rPr>
        <w:t xml:space="preserve">jaké jsou zkušenosti výchovných poradců a školních metodiků prevence s řešením problematiky šikany </w:t>
      </w:r>
      <w:r w:rsidR="009800DB">
        <w:rPr>
          <w:rFonts w:ascii="Times New Roman" w:hAnsi="Times New Roman"/>
          <w:color w:val="000000" w:themeColor="text1"/>
          <w:sz w:val="24"/>
          <w:szCs w:val="24"/>
        </w:rPr>
        <w:t>n</w:t>
      </w:r>
      <w:r>
        <w:rPr>
          <w:rFonts w:ascii="Times New Roman" w:hAnsi="Times New Roman"/>
          <w:color w:val="000000" w:themeColor="text1"/>
          <w:sz w:val="24"/>
          <w:szCs w:val="24"/>
        </w:rPr>
        <w:t>a druhém stupni z</w:t>
      </w:r>
      <w:r>
        <w:rPr>
          <w:rFonts w:ascii="Times New Roman" w:hAnsi="Times New Roman"/>
          <w:color w:val="000000" w:themeColor="text1"/>
          <w:sz w:val="24"/>
          <w:szCs w:val="24"/>
        </w:rPr>
        <w:t>á</w:t>
      </w:r>
      <w:r>
        <w:rPr>
          <w:rFonts w:ascii="Times New Roman" w:hAnsi="Times New Roman"/>
          <w:color w:val="000000" w:themeColor="text1"/>
          <w:sz w:val="24"/>
          <w:szCs w:val="24"/>
        </w:rPr>
        <w:t>kladní</w:t>
      </w:r>
      <w:r w:rsidR="00BF30C4">
        <w:rPr>
          <w:rFonts w:ascii="Times New Roman" w:hAnsi="Times New Roman"/>
          <w:color w:val="000000" w:themeColor="text1"/>
          <w:sz w:val="24"/>
          <w:szCs w:val="24"/>
        </w:rPr>
        <w:t>ch škol</w:t>
      </w:r>
      <w:r w:rsidR="006A532F">
        <w:rPr>
          <w:rFonts w:ascii="Times New Roman" w:hAnsi="Times New Roman"/>
          <w:color w:val="000000" w:themeColor="text1"/>
          <w:sz w:val="24"/>
          <w:szCs w:val="24"/>
        </w:rPr>
        <w:t xml:space="preserve"> v Olomouckém kraji</w:t>
      </w:r>
      <w:r>
        <w:rPr>
          <w:rFonts w:ascii="Times New Roman" w:hAnsi="Times New Roman"/>
          <w:color w:val="000000" w:themeColor="text1"/>
          <w:sz w:val="24"/>
          <w:szCs w:val="24"/>
        </w:rPr>
        <w:t>.</w:t>
      </w:r>
    </w:p>
    <w:p w:rsidR="0028750D" w:rsidRPr="0028750D" w:rsidRDefault="00051516" w:rsidP="0028750D">
      <w:pPr>
        <w:spacing w:line="360" w:lineRule="auto"/>
        <w:ind w:firstLine="708"/>
        <w:jc w:val="both"/>
        <w:rPr>
          <w:rFonts w:ascii="Times New Roman" w:hAnsi="Times New Roman"/>
          <w:sz w:val="24"/>
          <w:szCs w:val="30"/>
        </w:rPr>
      </w:pPr>
      <w:r w:rsidRPr="0028750D">
        <w:rPr>
          <w:rFonts w:ascii="Times New Roman" w:hAnsi="Times New Roman"/>
          <w:color w:val="000000" w:themeColor="text1"/>
          <w:sz w:val="24"/>
          <w:szCs w:val="24"/>
        </w:rPr>
        <w:t>Zkušenosti výchovných poradců a školních metodiků prevence blíže popisují kateg</w:t>
      </w:r>
      <w:r w:rsidRPr="0028750D">
        <w:rPr>
          <w:rFonts w:ascii="Times New Roman" w:hAnsi="Times New Roman"/>
          <w:color w:val="000000" w:themeColor="text1"/>
          <w:sz w:val="24"/>
          <w:szCs w:val="24"/>
        </w:rPr>
        <w:t>o</w:t>
      </w:r>
      <w:r w:rsidR="0038610C" w:rsidRPr="0028750D">
        <w:rPr>
          <w:rFonts w:ascii="Times New Roman" w:hAnsi="Times New Roman"/>
          <w:color w:val="000000" w:themeColor="text1"/>
          <w:sz w:val="24"/>
          <w:szCs w:val="24"/>
        </w:rPr>
        <w:t>r</w:t>
      </w:r>
      <w:r w:rsidR="0028750D" w:rsidRPr="0028750D">
        <w:rPr>
          <w:rFonts w:ascii="Times New Roman" w:hAnsi="Times New Roman"/>
          <w:color w:val="000000" w:themeColor="text1"/>
          <w:sz w:val="24"/>
          <w:szCs w:val="24"/>
        </w:rPr>
        <w:t xml:space="preserve">ie otevřeného kódování. Otázka je především zodpovězena v kategoriích o </w:t>
      </w:r>
      <w:r w:rsidR="0028750D">
        <w:rPr>
          <w:rFonts w:ascii="Times New Roman" w:hAnsi="Times New Roman"/>
          <w:sz w:val="24"/>
          <w:szCs w:val="30"/>
        </w:rPr>
        <w:t>k</w:t>
      </w:r>
      <w:r w:rsidR="0028750D" w:rsidRPr="0028750D">
        <w:rPr>
          <w:rFonts w:ascii="Times New Roman" w:hAnsi="Times New Roman"/>
          <w:sz w:val="24"/>
          <w:szCs w:val="30"/>
        </w:rPr>
        <w:t>omplexní</w:t>
      </w:r>
      <w:r w:rsidR="0028750D">
        <w:rPr>
          <w:rFonts w:ascii="Times New Roman" w:hAnsi="Times New Roman"/>
          <w:sz w:val="24"/>
          <w:szCs w:val="30"/>
        </w:rPr>
        <w:t>m</w:t>
      </w:r>
      <w:r w:rsidR="0028750D" w:rsidRPr="0028750D">
        <w:rPr>
          <w:rFonts w:ascii="Times New Roman" w:hAnsi="Times New Roman"/>
          <w:sz w:val="24"/>
          <w:szCs w:val="30"/>
        </w:rPr>
        <w:t xml:space="preserve"> ř</w:t>
      </w:r>
      <w:r w:rsidR="0028750D" w:rsidRPr="0028750D">
        <w:rPr>
          <w:rFonts w:ascii="Times New Roman" w:hAnsi="Times New Roman"/>
          <w:sz w:val="24"/>
          <w:szCs w:val="30"/>
        </w:rPr>
        <w:t>e</w:t>
      </w:r>
      <w:r w:rsidR="0028750D" w:rsidRPr="0028750D">
        <w:rPr>
          <w:rFonts w:ascii="Times New Roman" w:hAnsi="Times New Roman"/>
          <w:sz w:val="24"/>
          <w:szCs w:val="30"/>
        </w:rPr>
        <w:t>šení školního poradenského týmu spolu s dalšími institucemi zabývajícími se prevencí a řeš</w:t>
      </w:r>
      <w:r w:rsidR="0028750D" w:rsidRPr="0028750D">
        <w:rPr>
          <w:rFonts w:ascii="Times New Roman" w:hAnsi="Times New Roman"/>
          <w:sz w:val="24"/>
          <w:szCs w:val="30"/>
        </w:rPr>
        <w:t>e</w:t>
      </w:r>
      <w:r w:rsidR="0028750D" w:rsidRPr="0028750D">
        <w:rPr>
          <w:rFonts w:ascii="Times New Roman" w:hAnsi="Times New Roman"/>
          <w:sz w:val="24"/>
          <w:szCs w:val="30"/>
        </w:rPr>
        <w:t>ním šika</w:t>
      </w:r>
      <w:r w:rsidR="0028750D">
        <w:rPr>
          <w:rFonts w:ascii="Times New Roman" w:hAnsi="Times New Roman"/>
          <w:sz w:val="24"/>
          <w:szCs w:val="30"/>
        </w:rPr>
        <w:t>ny, separaci</w:t>
      </w:r>
      <w:r w:rsidR="0028750D" w:rsidRPr="0028750D">
        <w:rPr>
          <w:rFonts w:ascii="Times New Roman" w:hAnsi="Times New Roman"/>
          <w:sz w:val="24"/>
          <w:szCs w:val="30"/>
        </w:rPr>
        <w:t xml:space="preserve"> oběti od agresora a informovanost o situaci rodičů </w:t>
      </w:r>
      <w:r w:rsidR="0028750D">
        <w:rPr>
          <w:rFonts w:ascii="Times New Roman" w:hAnsi="Times New Roman"/>
          <w:sz w:val="24"/>
          <w:szCs w:val="30"/>
        </w:rPr>
        <w:t>obou stran a p</w:t>
      </w:r>
      <w:r w:rsidR="0028750D" w:rsidRPr="0028750D">
        <w:rPr>
          <w:rFonts w:ascii="Times New Roman" w:hAnsi="Times New Roman"/>
          <w:sz w:val="24"/>
          <w:szCs w:val="30"/>
        </w:rPr>
        <w:t>ravide</w:t>
      </w:r>
      <w:r w:rsidR="0028750D" w:rsidRPr="0028750D">
        <w:rPr>
          <w:rFonts w:ascii="Times New Roman" w:hAnsi="Times New Roman"/>
          <w:sz w:val="24"/>
          <w:szCs w:val="30"/>
        </w:rPr>
        <w:t>l</w:t>
      </w:r>
      <w:r w:rsidR="0028750D" w:rsidRPr="0028750D">
        <w:rPr>
          <w:rFonts w:ascii="Times New Roman" w:hAnsi="Times New Roman"/>
          <w:sz w:val="24"/>
          <w:szCs w:val="30"/>
        </w:rPr>
        <w:t>né</w:t>
      </w:r>
      <w:r w:rsidR="0028750D">
        <w:rPr>
          <w:rFonts w:ascii="Times New Roman" w:hAnsi="Times New Roman"/>
          <w:sz w:val="24"/>
          <w:szCs w:val="30"/>
        </w:rPr>
        <w:t>m</w:t>
      </w:r>
      <w:r w:rsidR="0028750D" w:rsidRPr="0028750D">
        <w:rPr>
          <w:rFonts w:ascii="Times New Roman" w:hAnsi="Times New Roman"/>
          <w:sz w:val="24"/>
          <w:szCs w:val="30"/>
        </w:rPr>
        <w:t xml:space="preserve"> a aktivní</w:t>
      </w:r>
      <w:r w:rsidR="0028750D">
        <w:rPr>
          <w:rFonts w:ascii="Times New Roman" w:hAnsi="Times New Roman"/>
          <w:sz w:val="24"/>
          <w:szCs w:val="30"/>
        </w:rPr>
        <w:t>m</w:t>
      </w:r>
      <w:r w:rsidR="0028750D" w:rsidRPr="0028750D">
        <w:rPr>
          <w:rFonts w:ascii="Times New Roman" w:hAnsi="Times New Roman"/>
          <w:sz w:val="24"/>
          <w:szCs w:val="30"/>
        </w:rPr>
        <w:t xml:space="preserve"> řešení problému jdoucí k pozitivnímu výsledku.</w:t>
      </w:r>
      <w:r w:rsidR="0028750D">
        <w:rPr>
          <w:rFonts w:ascii="Times New Roman" w:hAnsi="Times New Roman"/>
          <w:sz w:val="24"/>
          <w:szCs w:val="30"/>
        </w:rPr>
        <w:t xml:space="preserve"> </w:t>
      </w:r>
    </w:p>
    <w:p w:rsidR="00C82D1D" w:rsidRDefault="00F8201D" w:rsidP="0029631E">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Všichni respondenti mi velmi ochotně odpovídali na moje otázky týkajících se jejich práce. Procházeli jsme společně jejich z</w:t>
      </w:r>
      <w:r w:rsidR="00272200">
        <w:rPr>
          <w:rFonts w:ascii="Times New Roman" w:hAnsi="Times New Roman"/>
          <w:color w:val="000000" w:themeColor="text1"/>
          <w:sz w:val="24"/>
          <w:szCs w:val="24"/>
        </w:rPr>
        <w:t>kušenosti s prací poradce, co</w:t>
      </w:r>
      <w:r>
        <w:rPr>
          <w:rFonts w:ascii="Times New Roman" w:hAnsi="Times New Roman"/>
          <w:color w:val="000000" w:themeColor="text1"/>
          <w:sz w:val="24"/>
          <w:szCs w:val="24"/>
        </w:rPr>
        <w:t xml:space="preserve"> obnáší, </w:t>
      </w:r>
      <w:r w:rsidR="00272200">
        <w:rPr>
          <w:rFonts w:ascii="Times New Roman" w:hAnsi="Times New Roman"/>
          <w:color w:val="000000" w:themeColor="text1"/>
          <w:sz w:val="24"/>
          <w:szCs w:val="24"/>
        </w:rPr>
        <w:t xml:space="preserve">jakým způsobem pracují s aktéry, </w:t>
      </w:r>
      <w:r>
        <w:rPr>
          <w:rFonts w:ascii="Times New Roman" w:hAnsi="Times New Roman"/>
          <w:color w:val="000000" w:themeColor="text1"/>
          <w:sz w:val="24"/>
          <w:szCs w:val="24"/>
        </w:rPr>
        <w:t>jak postupu</w:t>
      </w:r>
      <w:r w:rsidR="00272200">
        <w:rPr>
          <w:rFonts w:ascii="Times New Roman" w:hAnsi="Times New Roman"/>
          <w:color w:val="000000" w:themeColor="text1"/>
          <w:sz w:val="24"/>
          <w:szCs w:val="24"/>
        </w:rPr>
        <w:t xml:space="preserve">jí u vzniklých případů šikany a jakým způsobem se k nim oběti dostávají. </w:t>
      </w:r>
    </w:p>
    <w:p w:rsidR="0064489E" w:rsidRDefault="00272200" w:rsidP="00C82D1D">
      <w:pPr>
        <w:spacing w:line="36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V hlavních tématech rozhovoru se shodovali a souhlasili i s</w:t>
      </w:r>
      <w:r w:rsidR="00C82D1D">
        <w:rPr>
          <w:rFonts w:ascii="Times New Roman" w:hAnsi="Times New Roman"/>
          <w:color w:val="000000" w:themeColor="text1"/>
          <w:sz w:val="24"/>
          <w:szCs w:val="24"/>
        </w:rPr>
        <w:t xml:space="preserve"> tím, že je </w:t>
      </w:r>
      <w:r>
        <w:rPr>
          <w:rFonts w:ascii="Times New Roman" w:hAnsi="Times New Roman"/>
          <w:color w:val="000000" w:themeColor="text1"/>
          <w:sz w:val="24"/>
          <w:szCs w:val="24"/>
        </w:rPr>
        <w:t>v dnešní d</w:t>
      </w:r>
      <w:r>
        <w:rPr>
          <w:rFonts w:ascii="Times New Roman" w:hAnsi="Times New Roman"/>
          <w:color w:val="000000" w:themeColor="text1"/>
          <w:sz w:val="24"/>
          <w:szCs w:val="24"/>
        </w:rPr>
        <w:t>o</w:t>
      </w:r>
      <w:r>
        <w:rPr>
          <w:rFonts w:ascii="Times New Roman" w:hAnsi="Times New Roman"/>
          <w:color w:val="000000" w:themeColor="text1"/>
          <w:sz w:val="24"/>
          <w:szCs w:val="24"/>
        </w:rPr>
        <w:t>bě </w:t>
      </w:r>
      <w:r w:rsidR="00C82D1D">
        <w:rPr>
          <w:rFonts w:ascii="Times New Roman" w:hAnsi="Times New Roman"/>
          <w:color w:val="000000" w:themeColor="text1"/>
          <w:sz w:val="24"/>
          <w:szCs w:val="24"/>
        </w:rPr>
        <w:t xml:space="preserve">tato problematika </w:t>
      </w:r>
      <w:r>
        <w:rPr>
          <w:rFonts w:ascii="Times New Roman" w:hAnsi="Times New Roman"/>
          <w:color w:val="000000" w:themeColor="text1"/>
          <w:sz w:val="24"/>
          <w:szCs w:val="24"/>
        </w:rPr>
        <w:t>aktuální, ale i přes</w:t>
      </w:r>
      <w:r w:rsidR="00C82D1D">
        <w:rPr>
          <w:rFonts w:ascii="Times New Roman" w:hAnsi="Times New Roman"/>
          <w:color w:val="000000" w:themeColor="text1"/>
          <w:sz w:val="24"/>
          <w:szCs w:val="24"/>
        </w:rPr>
        <w:t>to trochu opomíjená</w:t>
      </w:r>
      <w:r>
        <w:rPr>
          <w:rFonts w:ascii="Times New Roman" w:hAnsi="Times New Roman"/>
          <w:color w:val="000000" w:themeColor="text1"/>
          <w:sz w:val="24"/>
          <w:szCs w:val="24"/>
        </w:rPr>
        <w:t xml:space="preserve">. </w:t>
      </w:r>
      <w:r w:rsidR="00A4260C">
        <w:rPr>
          <w:rFonts w:ascii="Times New Roman" w:hAnsi="Times New Roman"/>
          <w:color w:val="000000" w:themeColor="text1"/>
          <w:sz w:val="24"/>
          <w:szCs w:val="24"/>
        </w:rPr>
        <w:t xml:space="preserve">Za opomíjenou shledávají </w:t>
      </w:r>
      <w:r w:rsidR="00C82D1D">
        <w:rPr>
          <w:rFonts w:ascii="Times New Roman" w:hAnsi="Times New Roman"/>
          <w:color w:val="000000" w:themeColor="text1"/>
          <w:sz w:val="24"/>
          <w:szCs w:val="24"/>
        </w:rPr>
        <w:t>před</w:t>
      </w:r>
      <w:r w:rsidR="00C82D1D">
        <w:rPr>
          <w:rFonts w:ascii="Times New Roman" w:hAnsi="Times New Roman"/>
          <w:color w:val="000000" w:themeColor="text1"/>
          <w:sz w:val="24"/>
          <w:szCs w:val="24"/>
        </w:rPr>
        <w:t>e</w:t>
      </w:r>
      <w:r w:rsidR="00C82D1D">
        <w:rPr>
          <w:rFonts w:ascii="Times New Roman" w:hAnsi="Times New Roman"/>
          <w:color w:val="000000" w:themeColor="text1"/>
          <w:sz w:val="24"/>
          <w:szCs w:val="24"/>
        </w:rPr>
        <w:t xml:space="preserve">vším </w:t>
      </w:r>
      <w:r w:rsidR="00A4260C">
        <w:rPr>
          <w:rFonts w:ascii="Times New Roman" w:hAnsi="Times New Roman"/>
          <w:color w:val="000000" w:themeColor="text1"/>
          <w:sz w:val="24"/>
          <w:szCs w:val="24"/>
        </w:rPr>
        <w:t xml:space="preserve">propracovanost struktury ve školním poradenství. </w:t>
      </w:r>
      <w:r w:rsidR="00C82D1D">
        <w:rPr>
          <w:rFonts w:ascii="Times New Roman" w:hAnsi="Times New Roman"/>
          <w:color w:val="000000" w:themeColor="text1"/>
          <w:sz w:val="24"/>
          <w:szCs w:val="24"/>
        </w:rPr>
        <w:t>Nešikovné rozdělení práce, praco</w:t>
      </w:r>
      <w:r w:rsidR="00C82D1D">
        <w:rPr>
          <w:rFonts w:ascii="Times New Roman" w:hAnsi="Times New Roman"/>
          <w:color w:val="000000" w:themeColor="text1"/>
          <w:sz w:val="24"/>
          <w:szCs w:val="24"/>
        </w:rPr>
        <w:t>v</w:t>
      </w:r>
      <w:r w:rsidR="00C82D1D">
        <w:rPr>
          <w:rFonts w:ascii="Times New Roman" w:hAnsi="Times New Roman"/>
          <w:color w:val="000000" w:themeColor="text1"/>
          <w:sz w:val="24"/>
          <w:szCs w:val="24"/>
        </w:rPr>
        <w:t>ních hodin a požadavků, kterými je zásobuje ve</w:t>
      </w:r>
      <w:r w:rsidR="003C0393">
        <w:rPr>
          <w:rFonts w:ascii="Times New Roman" w:hAnsi="Times New Roman"/>
          <w:color w:val="000000" w:themeColor="text1"/>
          <w:sz w:val="24"/>
          <w:szCs w:val="24"/>
        </w:rPr>
        <w:t xml:space="preserve">dení školy. Z jejich odpovědí, </w:t>
      </w:r>
      <w:r w:rsidR="00C82D1D">
        <w:rPr>
          <w:rFonts w:ascii="Times New Roman" w:hAnsi="Times New Roman"/>
          <w:color w:val="000000" w:themeColor="text1"/>
          <w:sz w:val="24"/>
          <w:szCs w:val="24"/>
        </w:rPr>
        <w:t>popisování sit</w:t>
      </w:r>
      <w:r w:rsidR="00C82D1D">
        <w:rPr>
          <w:rFonts w:ascii="Times New Roman" w:hAnsi="Times New Roman"/>
          <w:color w:val="000000" w:themeColor="text1"/>
          <w:sz w:val="24"/>
          <w:szCs w:val="24"/>
        </w:rPr>
        <w:t>u</w:t>
      </w:r>
      <w:r w:rsidR="00C82D1D">
        <w:rPr>
          <w:rFonts w:ascii="Times New Roman" w:hAnsi="Times New Roman"/>
          <w:color w:val="000000" w:themeColor="text1"/>
          <w:sz w:val="24"/>
          <w:szCs w:val="24"/>
        </w:rPr>
        <w:t xml:space="preserve">ací </w:t>
      </w:r>
      <w:r w:rsidR="003C0393">
        <w:rPr>
          <w:rFonts w:ascii="Times New Roman" w:hAnsi="Times New Roman"/>
          <w:color w:val="000000" w:themeColor="text1"/>
          <w:sz w:val="24"/>
          <w:szCs w:val="24"/>
        </w:rPr>
        <w:t xml:space="preserve">a z jednotlivých kódování práce </w:t>
      </w:r>
      <w:r w:rsidR="00C82D1D">
        <w:rPr>
          <w:rFonts w:ascii="Times New Roman" w:hAnsi="Times New Roman"/>
          <w:color w:val="000000" w:themeColor="text1"/>
          <w:sz w:val="24"/>
          <w:szCs w:val="24"/>
        </w:rPr>
        <w:t>je i mě jasné, že je na ně vyvíjen tlak, který je zcela n</w:t>
      </w:r>
      <w:r w:rsidR="00C82D1D">
        <w:rPr>
          <w:rFonts w:ascii="Times New Roman" w:hAnsi="Times New Roman"/>
          <w:color w:val="000000" w:themeColor="text1"/>
          <w:sz w:val="24"/>
          <w:szCs w:val="24"/>
        </w:rPr>
        <w:t>e</w:t>
      </w:r>
      <w:r w:rsidR="00C82D1D">
        <w:rPr>
          <w:rFonts w:ascii="Times New Roman" w:hAnsi="Times New Roman"/>
          <w:color w:val="000000" w:themeColor="text1"/>
          <w:sz w:val="24"/>
          <w:szCs w:val="24"/>
        </w:rPr>
        <w:t xml:space="preserve">možné potlačit, kvůli dalším, neustále přibývajícím povinnostem. Jsou frustrovaní z toho, že u většiny složek své práce nezvládají odvádět požadovaný výkon v uspokojivé kvalitě. </w:t>
      </w:r>
      <w:r w:rsidR="0064489E">
        <w:rPr>
          <w:rFonts w:ascii="Times New Roman" w:hAnsi="Times New Roman"/>
          <w:color w:val="000000" w:themeColor="text1"/>
          <w:sz w:val="24"/>
          <w:szCs w:val="24"/>
        </w:rPr>
        <w:t xml:space="preserve">Tím plně zodpověděli otázku jejich zkušeností s poradenstvím a uvedli i </w:t>
      </w:r>
      <w:r w:rsidR="003C0393">
        <w:rPr>
          <w:rFonts w:ascii="Times New Roman" w:hAnsi="Times New Roman"/>
          <w:color w:val="000000" w:themeColor="text1"/>
          <w:sz w:val="24"/>
          <w:szCs w:val="24"/>
        </w:rPr>
        <w:t xml:space="preserve">jaká jsou </w:t>
      </w:r>
      <w:r w:rsidR="0064489E">
        <w:rPr>
          <w:rFonts w:ascii="Times New Roman" w:hAnsi="Times New Roman"/>
          <w:color w:val="000000" w:themeColor="text1"/>
          <w:sz w:val="24"/>
          <w:szCs w:val="24"/>
        </w:rPr>
        <w:t xml:space="preserve">úskalí jejich práce. </w:t>
      </w:r>
    </w:p>
    <w:p w:rsidR="003C0393" w:rsidRDefault="003C0393" w:rsidP="00C82D1D">
      <w:pPr>
        <w:spacing w:line="36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Největším úskalím je podle nich to, že na svou práci poradců nemají dostatek času. </w:t>
      </w:r>
      <w:r w:rsidR="009800DB">
        <w:rPr>
          <w:rFonts w:ascii="Times New Roman" w:hAnsi="Times New Roman"/>
          <w:color w:val="000000" w:themeColor="text1"/>
          <w:sz w:val="24"/>
          <w:szCs w:val="24"/>
        </w:rPr>
        <w:t>Výchovní poradci mají sice mírně zkrácené hodiny, ale podle nich samých nijak závratně.</w:t>
      </w:r>
      <w:r>
        <w:rPr>
          <w:rFonts w:ascii="Times New Roman" w:hAnsi="Times New Roman"/>
          <w:color w:val="000000" w:themeColor="text1"/>
          <w:sz w:val="24"/>
          <w:szCs w:val="24"/>
        </w:rPr>
        <w:t xml:space="preserve"> N</w:t>
      </w:r>
      <w:r>
        <w:rPr>
          <w:rFonts w:ascii="Times New Roman" w:hAnsi="Times New Roman"/>
          <w:color w:val="000000" w:themeColor="text1"/>
          <w:sz w:val="24"/>
          <w:szCs w:val="24"/>
        </w:rPr>
        <w:t>a</w:t>
      </w:r>
      <w:r>
        <w:rPr>
          <w:rFonts w:ascii="Times New Roman" w:hAnsi="Times New Roman"/>
          <w:color w:val="000000" w:themeColor="text1"/>
          <w:sz w:val="24"/>
          <w:szCs w:val="24"/>
        </w:rPr>
        <w:t>prosto nepředstavitelné pro ně bylo, když jsem se ptala na otázku, jestli se nějak aktivně podílejí na vyhl</w:t>
      </w:r>
      <w:r>
        <w:rPr>
          <w:rFonts w:ascii="Times New Roman" w:hAnsi="Times New Roman"/>
          <w:color w:val="000000" w:themeColor="text1"/>
          <w:sz w:val="24"/>
          <w:szCs w:val="24"/>
        </w:rPr>
        <w:t>e</w:t>
      </w:r>
      <w:r>
        <w:rPr>
          <w:rFonts w:ascii="Times New Roman" w:hAnsi="Times New Roman"/>
          <w:color w:val="000000" w:themeColor="text1"/>
          <w:sz w:val="24"/>
          <w:szCs w:val="24"/>
        </w:rPr>
        <w:t xml:space="preserve">dávání a odhalování problematiky šikany na jejich škole. S hořkým úsměvem na rtech mi odpovídali, že to </w:t>
      </w:r>
      <w:r w:rsidR="007226E7">
        <w:rPr>
          <w:rFonts w:ascii="Times New Roman" w:hAnsi="Times New Roman"/>
          <w:color w:val="000000" w:themeColor="text1"/>
          <w:sz w:val="24"/>
          <w:szCs w:val="24"/>
        </w:rPr>
        <w:t xml:space="preserve">bohužel vůbec </w:t>
      </w:r>
      <w:r>
        <w:rPr>
          <w:rFonts w:ascii="Times New Roman" w:hAnsi="Times New Roman"/>
          <w:color w:val="000000" w:themeColor="text1"/>
          <w:sz w:val="24"/>
          <w:szCs w:val="24"/>
        </w:rPr>
        <w:t>nepřichází v úvahu. Jsou rádi, že vůbec nějakým způs</w:t>
      </w:r>
      <w:r>
        <w:rPr>
          <w:rFonts w:ascii="Times New Roman" w:hAnsi="Times New Roman"/>
          <w:color w:val="000000" w:themeColor="text1"/>
          <w:sz w:val="24"/>
          <w:szCs w:val="24"/>
        </w:rPr>
        <w:t>o</w:t>
      </w:r>
      <w:r w:rsidR="007226E7">
        <w:rPr>
          <w:rFonts w:ascii="Times New Roman" w:hAnsi="Times New Roman"/>
          <w:color w:val="000000" w:themeColor="text1"/>
          <w:sz w:val="24"/>
          <w:szCs w:val="24"/>
        </w:rPr>
        <w:t>bem zvládají to, co zvládat</w:t>
      </w:r>
      <w:r>
        <w:rPr>
          <w:rFonts w:ascii="Times New Roman" w:hAnsi="Times New Roman"/>
          <w:color w:val="000000" w:themeColor="text1"/>
          <w:sz w:val="24"/>
          <w:szCs w:val="24"/>
        </w:rPr>
        <w:t xml:space="preserve"> mají, ale další přidávání si nových úkolů </w:t>
      </w:r>
      <w:r w:rsidR="007226E7">
        <w:rPr>
          <w:rFonts w:ascii="Times New Roman" w:hAnsi="Times New Roman"/>
          <w:color w:val="000000" w:themeColor="text1"/>
          <w:sz w:val="24"/>
          <w:szCs w:val="24"/>
        </w:rPr>
        <w:t>a s tím i navyšovat vyv</w:t>
      </w:r>
      <w:r w:rsidR="007226E7">
        <w:rPr>
          <w:rFonts w:ascii="Times New Roman" w:hAnsi="Times New Roman"/>
          <w:color w:val="000000" w:themeColor="text1"/>
          <w:sz w:val="24"/>
          <w:szCs w:val="24"/>
        </w:rPr>
        <w:t>í</w:t>
      </w:r>
      <w:r w:rsidR="007226E7">
        <w:rPr>
          <w:rFonts w:ascii="Times New Roman" w:hAnsi="Times New Roman"/>
          <w:color w:val="000000" w:themeColor="text1"/>
          <w:sz w:val="24"/>
          <w:szCs w:val="24"/>
        </w:rPr>
        <w:t xml:space="preserve">jený tlak a stres, to </w:t>
      </w:r>
      <w:r>
        <w:rPr>
          <w:rFonts w:ascii="Times New Roman" w:hAnsi="Times New Roman"/>
          <w:color w:val="000000" w:themeColor="text1"/>
          <w:sz w:val="24"/>
          <w:szCs w:val="24"/>
        </w:rPr>
        <w:t>už by je z</w:t>
      </w:r>
      <w:r w:rsidR="001C4C3E">
        <w:rPr>
          <w:rFonts w:ascii="Times New Roman" w:hAnsi="Times New Roman"/>
          <w:color w:val="000000" w:themeColor="text1"/>
          <w:sz w:val="24"/>
          <w:szCs w:val="24"/>
        </w:rPr>
        <w:t>ačalo ničit</w:t>
      </w:r>
      <w:r>
        <w:rPr>
          <w:rFonts w:ascii="Times New Roman" w:hAnsi="Times New Roman"/>
          <w:color w:val="000000" w:themeColor="text1"/>
          <w:sz w:val="24"/>
          <w:szCs w:val="24"/>
        </w:rPr>
        <w:t xml:space="preserve">.   </w:t>
      </w:r>
    </w:p>
    <w:p w:rsidR="001C4C3E" w:rsidRDefault="001C4C3E" w:rsidP="00C82D1D">
      <w:pPr>
        <w:spacing w:line="36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Respondenti se shodovali i v tom, že se způsobem práce s žáky, kteří si právě proch</w:t>
      </w:r>
      <w:r>
        <w:rPr>
          <w:rFonts w:ascii="Times New Roman" w:hAnsi="Times New Roman"/>
          <w:color w:val="000000" w:themeColor="text1"/>
          <w:sz w:val="24"/>
          <w:szCs w:val="24"/>
        </w:rPr>
        <w:t>á</w:t>
      </w:r>
      <w:r>
        <w:rPr>
          <w:rFonts w:ascii="Times New Roman" w:hAnsi="Times New Roman"/>
          <w:color w:val="000000" w:themeColor="text1"/>
          <w:sz w:val="24"/>
          <w:szCs w:val="24"/>
        </w:rPr>
        <w:t>zejí šikanou i postupy této práce nemají jak výchovní poradci, tak ani školní metodici preve</w:t>
      </w:r>
      <w:r>
        <w:rPr>
          <w:rFonts w:ascii="Times New Roman" w:hAnsi="Times New Roman"/>
          <w:color w:val="000000" w:themeColor="text1"/>
          <w:sz w:val="24"/>
          <w:szCs w:val="24"/>
        </w:rPr>
        <w:t>n</w:t>
      </w:r>
      <w:r>
        <w:rPr>
          <w:rFonts w:ascii="Times New Roman" w:hAnsi="Times New Roman"/>
          <w:color w:val="000000" w:themeColor="text1"/>
          <w:sz w:val="24"/>
          <w:szCs w:val="24"/>
        </w:rPr>
        <w:lastRenderedPageBreak/>
        <w:t>ce žádný problém, postupují totiž podle jasně daných instrukcí</w:t>
      </w:r>
      <w:r w:rsidR="00B75F35">
        <w:rPr>
          <w:rFonts w:ascii="Times New Roman" w:hAnsi="Times New Roman"/>
          <w:color w:val="000000" w:themeColor="text1"/>
          <w:sz w:val="24"/>
          <w:szCs w:val="24"/>
        </w:rPr>
        <w:t xml:space="preserve">. Jdou </w:t>
      </w:r>
      <w:r>
        <w:rPr>
          <w:rFonts w:ascii="Times New Roman" w:hAnsi="Times New Roman"/>
          <w:color w:val="000000" w:themeColor="text1"/>
          <w:sz w:val="24"/>
          <w:szCs w:val="24"/>
        </w:rPr>
        <w:t>za pozitivním dořeše</w:t>
      </w:r>
      <w:r w:rsidR="00B75F35">
        <w:rPr>
          <w:rFonts w:ascii="Times New Roman" w:hAnsi="Times New Roman"/>
          <w:color w:val="000000" w:themeColor="text1"/>
          <w:sz w:val="24"/>
          <w:szCs w:val="24"/>
        </w:rPr>
        <w:t>ním případu a pracují na něm tak</w:t>
      </w:r>
      <w:r w:rsidR="00677FFE">
        <w:rPr>
          <w:rFonts w:ascii="Times New Roman" w:hAnsi="Times New Roman"/>
          <w:color w:val="000000" w:themeColor="text1"/>
          <w:sz w:val="24"/>
          <w:szCs w:val="24"/>
        </w:rPr>
        <w:t xml:space="preserve"> dlouho, než se to opravdu povede. Šikanu dořeší ke spokojenosti aktérů, hlavně tedy ke spokojenosti oběti, která za poradci dochází v pravidelných návštěvách i jejich rodičů</w:t>
      </w:r>
      <w:r w:rsidR="00B75F35">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p>
    <w:p w:rsidR="0088169D" w:rsidRDefault="0088169D" w:rsidP="0088169D">
      <w:pPr>
        <w:spacing w:line="360" w:lineRule="auto"/>
        <w:ind w:firstLine="360"/>
        <w:jc w:val="both"/>
        <w:rPr>
          <w:rFonts w:ascii="Times New Roman" w:hAnsi="Times New Roman"/>
          <w:sz w:val="24"/>
          <w:szCs w:val="30"/>
        </w:rPr>
      </w:pPr>
      <w:r w:rsidRPr="0088169D">
        <w:rPr>
          <w:rFonts w:ascii="Times New Roman" w:hAnsi="Times New Roman"/>
          <w:color w:val="000000" w:themeColor="text1"/>
          <w:sz w:val="24"/>
          <w:szCs w:val="24"/>
        </w:rPr>
        <w:t xml:space="preserve">Dílčí otázka jakým způsobem se oběti k poradcům nejčastěji dostanou, podle mě </w:t>
      </w:r>
      <w:r w:rsidR="009800DB">
        <w:rPr>
          <w:rFonts w:ascii="Times New Roman" w:hAnsi="Times New Roman"/>
          <w:color w:val="000000" w:themeColor="text1"/>
          <w:sz w:val="24"/>
          <w:szCs w:val="24"/>
        </w:rPr>
        <w:t xml:space="preserve">také </w:t>
      </w:r>
      <w:r w:rsidRPr="0088169D">
        <w:rPr>
          <w:rFonts w:ascii="Times New Roman" w:hAnsi="Times New Roman"/>
          <w:color w:val="000000" w:themeColor="text1"/>
          <w:sz w:val="24"/>
          <w:szCs w:val="24"/>
        </w:rPr>
        <w:t xml:space="preserve">souvisí s tím, že poradci nemají mnoho času nazbyt. </w:t>
      </w:r>
      <w:r>
        <w:rPr>
          <w:rFonts w:ascii="Times New Roman" w:hAnsi="Times New Roman"/>
          <w:color w:val="000000" w:themeColor="text1"/>
          <w:sz w:val="24"/>
          <w:szCs w:val="24"/>
        </w:rPr>
        <w:t>Z odpovědí o</w:t>
      </w:r>
      <w:r w:rsidRPr="0088169D">
        <w:rPr>
          <w:rFonts w:ascii="Times New Roman" w:hAnsi="Times New Roman"/>
          <w:color w:val="000000" w:themeColor="text1"/>
          <w:sz w:val="24"/>
          <w:szCs w:val="24"/>
        </w:rPr>
        <w:t>sloven</w:t>
      </w:r>
      <w:r>
        <w:rPr>
          <w:rFonts w:ascii="Times New Roman" w:hAnsi="Times New Roman"/>
          <w:color w:val="000000" w:themeColor="text1"/>
          <w:sz w:val="24"/>
          <w:szCs w:val="24"/>
        </w:rPr>
        <w:t>ých</w:t>
      </w:r>
      <w:r w:rsidRPr="0088169D">
        <w:rPr>
          <w:rFonts w:ascii="Times New Roman" w:hAnsi="Times New Roman"/>
          <w:color w:val="000000" w:themeColor="text1"/>
          <w:sz w:val="24"/>
          <w:szCs w:val="24"/>
        </w:rPr>
        <w:t xml:space="preserve"> poradc</w:t>
      </w:r>
      <w:r>
        <w:rPr>
          <w:rFonts w:ascii="Times New Roman" w:hAnsi="Times New Roman"/>
          <w:color w:val="000000" w:themeColor="text1"/>
          <w:sz w:val="24"/>
          <w:szCs w:val="24"/>
        </w:rPr>
        <w:t xml:space="preserve">ů, jsem vytvořila dvě </w:t>
      </w:r>
      <w:r w:rsidRPr="0088169D">
        <w:rPr>
          <w:rFonts w:ascii="Times New Roman" w:hAnsi="Times New Roman"/>
          <w:color w:val="000000" w:themeColor="text1"/>
          <w:sz w:val="24"/>
          <w:szCs w:val="24"/>
        </w:rPr>
        <w:t>kategorie otevřeného kódov</w:t>
      </w:r>
      <w:r>
        <w:rPr>
          <w:rFonts w:ascii="Times New Roman" w:hAnsi="Times New Roman"/>
          <w:color w:val="000000" w:themeColor="text1"/>
          <w:sz w:val="24"/>
          <w:szCs w:val="24"/>
        </w:rPr>
        <w:t>á</w:t>
      </w:r>
      <w:r w:rsidRPr="0088169D">
        <w:rPr>
          <w:rFonts w:ascii="Times New Roman" w:hAnsi="Times New Roman"/>
          <w:color w:val="000000" w:themeColor="text1"/>
          <w:sz w:val="24"/>
          <w:szCs w:val="24"/>
        </w:rPr>
        <w:t>ní</w:t>
      </w:r>
      <w:r>
        <w:rPr>
          <w:rFonts w:ascii="Times New Roman" w:hAnsi="Times New Roman"/>
          <w:color w:val="000000" w:themeColor="text1"/>
          <w:sz w:val="24"/>
          <w:szCs w:val="24"/>
        </w:rPr>
        <w:t>, které na tuto otázku odpovídají. Kategorie</w:t>
      </w:r>
      <w:r w:rsidRPr="0088169D">
        <w:rPr>
          <w:rFonts w:ascii="Times New Roman" w:hAnsi="Times New Roman"/>
          <w:color w:val="000000" w:themeColor="text1"/>
          <w:sz w:val="24"/>
          <w:szCs w:val="24"/>
        </w:rPr>
        <w:t xml:space="preserve"> </w:t>
      </w:r>
      <w:r>
        <w:rPr>
          <w:rFonts w:ascii="Times New Roman" w:hAnsi="Times New Roman"/>
          <w:color w:val="000000" w:themeColor="text1"/>
          <w:sz w:val="24"/>
          <w:szCs w:val="24"/>
        </w:rPr>
        <w:t>o n</w:t>
      </w:r>
      <w:r>
        <w:rPr>
          <w:rFonts w:ascii="Times New Roman" w:hAnsi="Times New Roman"/>
          <w:sz w:val="24"/>
          <w:szCs w:val="30"/>
        </w:rPr>
        <w:t>erovnoměrnosti</w:t>
      </w:r>
      <w:r w:rsidRPr="0088169D">
        <w:rPr>
          <w:rFonts w:ascii="Times New Roman" w:hAnsi="Times New Roman"/>
          <w:sz w:val="24"/>
          <w:szCs w:val="30"/>
        </w:rPr>
        <w:t xml:space="preserve"> rozložení poměru práce a významnost pomoci učitelského</w:t>
      </w:r>
      <w:r>
        <w:rPr>
          <w:rFonts w:ascii="Times New Roman" w:hAnsi="Times New Roman"/>
          <w:sz w:val="24"/>
          <w:szCs w:val="30"/>
        </w:rPr>
        <w:t xml:space="preserve"> sboru na odhal</w:t>
      </w:r>
      <w:r>
        <w:rPr>
          <w:rFonts w:ascii="Times New Roman" w:hAnsi="Times New Roman"/>
          <w:sz w:val="24"/>
          <w:szCs w:val="30"/>
        </w:rPr>
        <w:t>o</w:t>
      </w:r>
      <w:r>
        <w:rPr>
          <w:rFonts w:ascii="Times New Roman" w:hAnsi="Times New Roman"/>
          <w:sz w:val="24"/>
          <w:szCs w:val="30"/>
        </w:rPr>
        <w:t>vání šikany a p</w:t>
      </w:r>
      <w:r w:rsidRPr="0088169D">
        <w:rPr>
          <w:rFonts w:ascii="Times New Roman" w:hAnsi="Times New Roman"/>
          <w:sz w:val="24"/>
          <w:szCs w:val="30"/>
        </w:rPr>
        <w:t>ravidelné</w:t>
      </w:r>
      <w:r>
        <w:rPr>
          <w:rFonts w:ascii="Times New Roman" w:hAnsi="Times New Roman"/>
          <w:sz w:val="24"/>
          <w:szCs w:val="30"/>
        </w:rPr>
        <w:t>m a o spolupráci</w:t>
      </w:r>
      <w:r w:rsidRPr="0088169D">
        <w:rPr>
          <w:rFonts w:ascii="Times New Roman" w:hAnsi="Times New Roman"/>
          <w:sz w:val="24"/>
          <w:szCs w:val="30"/>
        </w:rPr>
        <w:t xml:space="preserve"> třídy s poradci k úspěšnému dořešení případu.</w:t>
      </w:r>
      <w:r w:rsidR="00537416">
        <w:rPr>
          <w:rFonts w:ascii="Times New Roman" w:hAnsi="Times New Roman"/>
          <w:sz w:val="24"/>
          <w:szCs w:val="30"/>
        </w:rPr>
        <w:t xml:space="preserve"> Tyto kategorie p</w:t>
      </w:r>
      <w:r w:rsidR="00537416">
        <w:rPr>
          <w:rFonts w:ascii="Times New Roman" w:hAnsi="Times New Roman"/>
          <w:sz w:val="24"/>
          <w:szCs w:val="30"/>
        </w:rPr>
        <w:t>o</w:t>
      </w:r>
      <w:r w:rsidR="00537416">
        <w:rPr>
          <w:rFonts w:ascii="Times New Roman" w:hAnsi="Times New Roman"/>
          <w:sz w:val="24"/>
          <w:szCs w:val="30"/>
        </w:rPr>
        <w:t>pisují, že by se poradci ve své podstatě skoro neobešli bez pomoci učitelského sboru, všech pedagogických pracovníků</w:t>
      </w:r>
      <w:r>
        <w:rPr>
          <w:rFonts w:ascii="Times New Roman" w:hAnsi="Times New Roman"/>
          <w:sz w:val="24"/>
          <w:szCs w:val="30"/>
        </w:rPr>
        <w:t xml:space="preserve"> </w:t>
      </w:r>
      <w:r w:rsidR="00537416">
        <w:rPr>
          <w:rFonts w:ascii="Times New Roman" w:hAnsi="Times New Roman"/>
          <w:sz w:val="24"/>
          <w:szCs w:val="30"/>
        </w:rPr>
        <w:t>a i sp</w:t>
      </w:r>
      <w:r w:rsidR="009800DB">
        <w:rPr>
          <w:rFonts w:ascii="Times New Roman" w:hAnsi="Times New Roman"/>
          <w:sz w:val="24"/>
          <w:szCs w:val="30"/>
        </w:rPr>
        <w:t>olupráci spolužáků ve třídě, ve které</w:t>
      </w:r>
      <w:r w:rsidR="00537416">
        <w:rPr>
          <w:rFonts w:ascii="Times New Roman" w:hAnsi="Times New Roman"/>
          <w:sz w:val="24"/>
          <w:szCs w:val="30"/>
        </w:rPr>
        <w:t xml:space="preserve"> problém vzniknul. Jelikož nemají čas na vyhledávání samotných případů, jsou rádi, že mají pomocn</w:t>
      </w:r>
      <w:r w:rsidR="00537416">
        <w:rPr>
          <w:rFonts w:ascii="Times New Roman" w:hAnsi="Times New Roman"/>
          <w:sz w:val="24"/>
          <w:szCs w:val="30"/>
        </w:rPr>
        <w:t>í</w:t>
      </w:r>
      <w:r w:rsidR="00537416">
        <w:rPr>
          <w:rFonts w:ascii="Times New Roman" w:hAnsi="Times New Roman"/>
          <w:sz w:val="24"/>
          <w:szCs w:val="30"/>
        </w:rPr>
        <w:t xml:space="preserve">ky, kteří jim v tomto trošku práci ulehčí a na vzniklé problémy je </w:t>
      </w:r>
      <w:r w:rsidR="00396AA1">
        <w:rPr>
          <w:rFonts w:ascii="Times New Roman" w:hAnsi="Times New Roman"/>
          <w:sz w:val="24"/>
          <w:szCs w:val="30"/>
        </w:rPr>
        <w:t xml:space="preserve">případně </w:t>
      </w:r>
      <w:r w:rsidR="00537416">
        <w:rPr>
          <w:rFonts w:ascii="Times New Roman" w:hAnsi="Times New Roman"/>
          <w:sz w:val="24"/>
          <w:szCs w:val="30"/>
        </w:rPr>
        <w:t xml:space="preserve">upozorní. </w:t>
      </w:r>
    </w:p>
    <w:p w:rsidR="00AD5265" w:rsidRDefault="00AD5265" w:rsidP="0088169D">
      <w:pPr>
        <w:spacing w:line="360" w:lineRule="auto"/>
        <w:ind w:firstLine="360"/>
        <w:jc w:val="both"/>
        <w:rPr>
          <w:rFonts w:ascii="Times New Roman" w:hAnsi="Times New Roman"/>
          <w:sz w:val="24"/>
          <w:szCs w:val="30"/>
        </w:rPr>
      </w:pPr>
      <w:r>
        <w:rPr>
          <w:rFonts w:ascii="Times New Roman" w:hAnsi="Times New Roman"/>
          <w:sz w:val="24"/>
          <w:szCs w:val="30"/>
        </w:rPr>
        <w:tab/>
        <w:t xml:space="preserve">Vzhledem k těmto skutečnostem jsem byla vyvedena z míry, jelikož podle odpovědí respondentů jsou tato povolání na školách v Olomouckém kraji štědře zatíženy pracovním stresem, tlakem, velkým </w:t>
      </w:r>
      <w:r w:rsidR="00396AA1">
        <w:rPr>
          <w:rFonts w:ascii="Times New Roman" w:hAnsi="Times New Roman"/>
          <w:sz w:val="24"/>
          <w:szCs w:val="30"/>
        </w:rPr>
        <w:t>množstvím požadavků a nemožností</w:t>
      </w:r>
      <w:r>
        <w:rPr>
          <w:rFonts w:ascii="Times New Roman" w:hAnsi="Times New Roman"/>
          <w:sz w:val="24"/>
          <w:szCs w:val="30"/>
        </w:rPr>
        <w:t xml:space="preserve"> s touto situací něco udělat.      </w:t>
      </w:r>
    </w:p>
    <w:p w:rsidR="00AD5265" w:rsidRDefault="00AD5265" w:rsidP="0088169D">
      <w:pPr>
        <w:spacing w:line="360" w:lineRule="auto"/>
        <w:ind w:firstLine="360"/>
        <w:jc w:val="both"/>
        <w:rPr>
          <w:rFonts w:ascii="Times New Roman" w:hAnsi="Times New Roman"/>
          <w:sz w:val="24"/>
          <w:szCs w:val="30"/>
        </w:rPr>
      </w:pPr>
      <w:r>
        <w:rPr>
          <w:rFonts w:ascii="Times New Roman" w:hAnsi="Times New Roman"/>
          <w:sz w:val="24"/>
          <w:szCs w:val="30"/>
        </w:rPr>
        <w:tab/>
        <w:t>Na problematiku šikany jsem našla velkou spoustu literatury, která popisuje její zák</w:t>
      </w:r>
      <w:r>
        <w:rPr>
          <w:rFonts w:ascii="Times New Roman" w:hAnsi="Times New Roman"/>
          <w:sz w:val="24"/>
          <w:szCs w:val="30"/>
        </w:rPr>
        <w:t>o</w:t>
      </w:r>
      <w:r>
        <w:rPr>
          <w:rFonts w:ascii="Times New Roman" w:hAnsi="Times New Roman"/>
          <w:sz w:val="24"/>
          <w:szCs w:val="30"/>
        </w:rPr>
        <w:t xml:space="preserve">nitosti, co vlastně tento pojem znamená, jak ji dělíme a jaké jsou její typy, jací jsou účastníci tohoto problému – oběti a agresoři, a samozřejmě její důsledky. </w:t>
      </w:r>
      <w:r w:rsidR="00B53D98">
        <w:rPr>
          <w:rFonts w:ascii="Times New Roman" w:hAnsi="Times New Roman"/>
          <w:sz w:val="24"/>
          <w:szCs w:val="30"/>
        </w:rPr>
        <w:t>Takže si každý o této probl</w:t>
      </w:r>
      <w:r w:rsidR="00B53D98">
        <w:rPr>
          <w:rFonts w:ascii="Times New Roman" w:hAnsi="Times New Roman"/>
          <w:sz w:val="24"/>
          <w:szCs w:val="30"/>
        </w:rPr>
        <w:t>e</w:t>
      </w:r>
      <w:r w:rsidR="00B53D98">
        <w:rPr>
          <w:rFonts w:ascii="Times New Roman" w:hAnsi="Times New Roman"/>
          <w:sz w:val="24"/>
          <w:szCs w:val="30"/>
        </w:rPr>
        <w:t>matice může vyhledat informace, ale co se týče vyvíjeného tlaku na poradce a jejich frustrace, tak jsem mnoho literatury nenašla. Proto doufám, že jsem dostatečně popsala aktuálnost toh</w:t>
      </w:r>
      <w:r w:rsidR="00B53D98">
        <w:rPr>
          <w:rFonts w:ascii="Times New Roman" w:hAnsi="Times New Roman"/>
          <w:sz w:val="24"/>
          <w:szCs w:val="30"/>
        </w:rPr>
        <w:t>o</w:t>
      </w:r>
      <w:r w:rsidR="00B53D98">
        <w:rPr>
          <w:rFonts w:ascii="Times New Roman" w:hAnsi="Times New Roman"/>
          <w:sz w:val="24"/>
          <w:szCs w:val="30"/>
        </w:rPr>
        <w:t>to problému, jeho úskalí a podle mého nepříliš dobře zvolenou strategii pro výkon práce por</w:t>
      </w:r>
      <w:r w:rsidR="00B53D98">
        <w:rPr>
          <w:rFonts w:ascii="Times New Roman" w:hAnsi="Times New Roman"/>
          <w:sz w:val="24"/>
          <w:szCs w:val="30"/>
        </w:rPr>
        <w:t>a</w:t>
      </w:r>
      <w:r w:rsidR="00B53D98">
        <w:rPr>
          <w:rFonts w:ascii="Times New Roman" w:hAnsi="Times New Roman"/>
          <w:sz w:val="24"/>
          <w:szCs w:val="30"/>
        </w:rPr>
        <w:t xml:space="preserve">denských pracovníků.   </w:t>
      </w:r>
      <w:r>
        <w:rPr>
          <w:rFonts w:ascii="Times New Roman" w:hAnsi="Times New Roman"/>
          <w:sz w:val="24"/>
          <w:szCs w:val="30"/>
        </w:rPr>
        <w:t xml:space="preserve"> </w:t>
      </w:r>
    </w:p>
    <w:p w:rsidR="00AD5265" w:rsidRPr="0088169D" w:rsidRDefault="00AD5265" w:rsidP="0088169D">
      <w:pPr>
        <w:spacing w:line="360" w:lineRule="auto"/>
        <w:ind w:firstLine="360"/>
        <w:jc w:val="both"/>
        <w:rPr>
          <w:rFonts w:ascii="Times New Roman" w:hAnsi="Times New Roman"/>
          <w:sz w:val="24"/>
          <w:szCs w:val="30"/>
        </w:rPr>
      </w:pPr>
    </w:p>
    <w:p w:rsidR="007226E7" w:rsidRDefault="007226E7" w:rsidP="00C82D1D">
      <w:pPr>
        <w:spacing w:line="360" w:lineRule="auto"/>
        <w:ind w:firstLine="708"/>
        <w:jc w:val="both"/>
        <w:rPr>
          <w:rFonts w:ascii="Times New Roman" w:hAnsi="Times New Roman"/>
          <w:color w:val="000000" w:themeColor="text1"/>
          <w:sz w:val="24"/>
          <w:szCs w:val="24"/>
        </w:rPr>
      </w:pPr>
    </w:p>
    <w:p w:rsidR="0029631E" w:rsidRDefault="00C82D1D" w:rsidP="00C82D1D">
      <w:pPr>
        <w:spacing w:line="36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272200">
        <w:rPr>
          <w:rFonts w:ascii="Times New Roman" w:hAnsi="Times New Roman"/>
          <w:color w:val="000000" w:themeColor="text1"/>
          <w:sz w:val="24"/>
          <w:szCs w:val="24"/>
        </w:rPr>
        <w:t xml:space="preserve"> </w:t>
      </w:r>
    </w:p>
    <w:p w:rsidR="00272200" w:rsidRPr="00272200" w:rsidRDefault="00272200" w:rsidP="0029631E">
      <w:p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r>
    </w:p>
    <w:p w:rsidR="00B7751B" w:rsidRDefault="00B7751B" w:rsidP="006B5FC1">
      <w:pPr>
        <w:spacing w:line="360" w:lineRule="auto"/>
        <w:jc w:val="both"/>
        <w:rPr>
          <w:rFonts w:ascii="Times New Roman" w:hAnsi="Times New Roman"/>
          <w:b/>
          <w:sz w:val="32"/>
          <w:szCs w:val="24"/>
        </w:rPr>
      </w:pPr>
    </w:p>
    <w:p w:rsidR="006167FE" w:rsidRDefault="006167FE" w:rsidP="006B5FC1">
      <w:pPr>
        <w:spacing w:line="360" w:lineRule="auto"/>
        <w:jc w:val="both"/>
        <w:rPr>
          <w:rFonts w:ascii="Times New Roman" w:hAnsi="Times New Roman"/>
          <w:b/>
          <w:sz w:val="32"/>
          <w:szCs w:val="24"/>
        </w:rPr>
      </w:pPr>
    </w:p>
    <w:p w:rsidR="0023497A" w:rsidRDefault="0023497A" w:rsidP="006B5FC1">
      <w:pPr>
        <w:spacing w:line="360" w:lineRule="auto"/>
        <w:jc w:val="both"/>
        <w:rPr>
          <w:rFonts w:ascii="Times New Roman" w:hAnsi="Times New Roman"/>
          <w:b/>
          <w:sz w:val="32"/>
          <w:szCs w:val="24"/>
        </w:rPr>
      </w:pPr>
      <w:r>
        <w:rPr>
          <w:rFonts w:ascii="Times New Roman" w:hAnsi="Times New Roman"/>
          <w:b/>
          <w:sz w:val="32"/>
          <w:szCs w:val="24"/>
        </w:rPr>
        <w:lastRenderedPageBreak/>
        <w:t>ZÁVĚR</w:t>
      </w:r>
    </w:p>
    <w:p w:rsidR="008F7088" w:rsidRDefault="005B0609" w:rsidP="006B5FC1">
      <w:pPr>
        <w:spacing w:line="360" w:lineRule="auto"/>
        <w:jc w:val="both"/>
        <w:rPr>
          <w:rFonts w:ascii="Times New Roman" w:hAnsi="Times New Roman"/>
          <w:sz w:val="24"/>
          <w:szCs w:val="24"/>
        </w:rPr>
      </w:pPr>
      <w:r>
        <w:rPr>
          <w:rFonts w:ascii="Times New Roman" w:hAnsi="Times New Roman"/>
          <w:sz w:val="24"/>
          <w:szCs w:val="24"/>
        </w:rPr>
        <w:tab/>
        <w:t>V diplomové práci jsem se zaměřila na problematiku šikany na druhém stupni zákla</w:t>
      </w:r>
      <w:r>
        <w:rPr>
          <w:rFonts w:ascii="Times New Roman" w:hAnsi="Times New Roman"/>
          <w:sz w:val="24"/>
          <w:szCs w:val="24"/>
        </w:rPr>
        <w:t>d</w:t>
      </w:r>
      <w:r>
        <w:rPr>
          <w:rFonts w:ascii="Times New Roman" w:hAnsi="Times New Roman"/>
          <w:sz w:val="24"/>
          <w:szCs w:val="24"/>
        </w:rPr>
        <w:t>ních škol v Olomouckém kraji z pohledu výchovného poradce a školního metodika prevence. Je to podle mého názoru povolání, které lidé berou jako každé jiné všední zaměstnání</w:t>
      </w:r>
      <w:r w:rsidR="00EB10AF">
        <w:rPr>
          <w:rFonts w:ascii="Times New Roman" w:hAnsi="Times New Roman"/>
          <w:sz w:val="24"/>
          <w:szCs w:val="24"/>
        </w:rPr>
        <w:t xml:space="preserve"> a</w:t>
      </w:r>
      <w:r>
        <w:rPr>
          <w:rFonts w:ascii="Times New Roman" w:hAnsi="Times New Roman"/>
          <w:sz w:val="24"/>
          <w:szCs w:val="24"/>
        </w:rPr>
        <w:t xml:space="preserve"> </w:t>
      </w:r>
      <w:r w:rsidR="008F7088">
        <w:rPr>
          <w:rFonts w:ascii="Times New Roman" w:hAnsi="Times New Roman"/>
          <w:sz w:val="24"/>
          <w:szCs w:val="24"/>
        </w:rPr>
        <w:t xml:space="preserve">podle mého názoru je </w:t>
      </w:r>
      <w:r>
        <w:rPr>
          <w:rFonts w:ascii="Times New Roman" w:hAnsi="Times New Roman"/>
          <w:sz w:val="24"/>
          <w:szCs w:val="24"/>
        </w:rPr>
        <w:t>zmíněná problematika</w:t>
      </w:r>
      <w:r w:rsidR="008F7088">
        <w:rPr>
          <w:rFonts w:ascii="Times New Roman" w:hAnsi="Times New Roman"/>
          <w:sz w:val="24"/>
          <w:szCs w:val="24"/>
        </w:rPr>
        <w:t xml:space="preserve"> </w:t>
      </w:r>
      <w:r w:rsidR="00EB10AF">
        <w:rPr>
          <w:rFonts w:ascii="Times New Roman" w:hAnsi="Times New Roman"/>
          <w:sz w:val="24"/>
          <w:szCs w:val="24"/>
        </w:rPr>
        <w:t>trochu opomíjena. Začíná být v</w:t>
      </w:r>
      <w:r w:rsidR="008F7088">
        <w:rPr>
          <w:rFonts w:ascii="Times New Roman" w:hAnsi="Times New Roman"/>
          <w:sz w:val="24"/>
          <w:szCs w:val="24"/>
        </w:rPr>
        <w:t> dnešní době</w:t>
      </w:r>
      <w:r w:rsidR="00EB10AF">
        <w:rPr>
          <w:rFonts w:ascii="Times New Roman" w:hAnsi="Times New Roman"/>
          <w:sz w:val="24"/>
          <w:szCs w:val="24"/>
        </w:rPr>
        <w:t xml:space="preserve"> ale</w:t>
      </w:r>
      <w:r w:rsidR="008F7088">
        <w:rPr>
          <w:rFonts w:ascii="Times New Roman" w:hAnsi="Times New Roman"/>
          <w:sz w:val="24"/>
          <w:szCs w:val="24"/>
        </w:rPr>
        <w:t xml:space="preserve"> velmi aktuální a</w:t>
      </w:r>
      <w:r w:rsidR="00EB10AF">
        <w:rPr>
          <w:rFonts w:ascii="Times New Roman" w:hAnsi="Times New Roman"/>
          <w:sz w:val="24"/>
          <w:szCs w:val="24"/>
        </w:rPr>
        <w:t xml:space="preserve"> pomalu</w:t>
      </w:r>
      <w:r w:rsidR="008F7088">
        <w:rPr>
          <w:rFonts w:ascii="Times New Roman" w:hAnsi="Times New Roman"/>
          <w:sz w:val="24"/>
          <w:szCs w:val="24"/>
        </w:rPr>
        <w:t xml:space="preserve"> diskutovaná. Když já byla ve věku druhého stupně základní školy, nebyla problematika </w:t>
      </w:r>
      <w:r w:rsidR="00EB10AF">
        <w:rPr>
          <w:rFonts w:ascii="Times New Roman" w:hAnsi="Times New Roman"/>
          <w:sz w:val="24"/>
          <w:szCs w:val="24"/>
        </w:rPr>
        <w:t>téměř viditelná</w:t>
      </w:r>
      <w:r w:rsidR="008F7088">
        <w:rPr>
          <w:rFonts w:ascii="Times New Roman" w:hAnsi="Times New Roman"/>
          <w:sz w:val="24"/>
          <w:szCs w:val="24"/>
        </w:rPr>
        <w:t xml:space="preserve"> - preventivní programy a komplexní řešení šikany</w:t>
      </w:r>
      <w:r w:rsidR="00EB10AF">
        <w:rPr>
          <w:rFonts w:ascii="Times New Roman" w:hAnsi="Times New Roman"/>
          <w:sz w:val="24"/>
          <w:szCs w:val="24"/>
        </w:rPr>
        <w:t>, to jsem na základní škole slyšela jen málo</w:t>
      </w:r>
      <w:r w:rsidR="008F7088">
        <w:rPr>
          <w:rFonts w:ascii="Times New Roman" w:hAnsi="Times New Roman"/>
          <w:sz w:val="24"/>
          <w:szCs w:val="24"/>
        </w:rPr>
        <w:t xml:space="preserve">. Řekla bych, že je to problém, který se už školy </w:t>
      </w:r>
      <w:r w:rsidR="00EB10AF">
        <w:rPr>
          <w:rFonts w:ascii="Times New Roman" w:hAnsi="Times New Roman"/>
          <w:sz w:val="24"/>
          <w:szCs w:val="24"/>
        </w:rPr>
        <w:t xml:space="preserve">snad tolik </w:t>
      </w:r>
      <w:r w:rsidR="008F7088">
        <w:rPr>
          <w:rFonts w:ascii="Times New Roman" w:hAnsi="Times New Roman"/>
          <w:sz w:val="24"/>
          <w:szCs w:val="24"/>
        </w:rPr>
        <w:t>nesnaží „zametat pod koberec“, ale snaží se proti němu bojovat a jít řešení naproti.</w:t>
      </w:r>
    </w:p>
    <w:p w:rsidR="008F7088" w:rsidRDefault="008F7088" w:rsidP="006B5FC1">
      <w:pPr>
        <w:spacing w:line="360" w:lineRule="auto"/>
        <w:jc w:val="both"/>
        <w:rPr>
          <w:rFonts w:ascii="Times New Roman" w:hAnsi="Times New Roman"/>
          <w:sz w:val="24"/>
          <w:szCs w:val="24"/>
        </w:rPr>
      </w:pPr>
      <w:r>
        <w:rPr>
          <w:rFonts w:ascii="Times New Roman" w:hAnsi="Times New Roman"/>
          <w:sz w:val="24"/>
          <w:szCs w:val="24"/>
        </w:rPr>
        <w:tab/>
        <w:t xml:space="preserve">V teoretické části </w:t>
      </w:r>
      <w:r w:rsidR="00EB10AF">
        <w:rPr>
          <w:rFonts w:ascii="Times New Roman" w:hAnsi="Times New Roman"/>
          <w:sz w:val="24"/>
          <w:szCs w:val="24"/>
        </w:rPr>
        <w:t>jsem definovala základní pojmy jako šikana, její náležitosti, v</w:t>
      </w:r>
      <w:r w:rsidR="00EB10AF">
        <w:rPr>
          <w:rFonts w:ascii="Times New Roman" w:hAnsi="Times New Roman"/>
          <w:sz w:val="24"/>
          <w:szCs w:val="24"/>
        </w:rPr>
        <w:t>ý</w:t>
      </w:r>
      <w:r w:rsidR="00EB10AF">
        <w:rPr>
          <w:rFonts w:ascii="Times New Roman" w:hAnsi="Times New Roman"/>
          <w:sz w:val="24"/>
          <w:szCs w:val="24"/>
        </w:rPr>
        <w:t>chovný poradce a školní metodik prevence, jelikož tyto definice byly mým stavebním kam</w:t>
      </w:r>
      <w:r w:rsidR="00EB10AF">
        <w:rPr>
          <w:rFonts w:ascii="Times New Roman" w:hAnsi="Times New Roman"/>
          <w:sz w:val="24"/>
          <w:szCs w:val="24"/>
        </w:rPr>
        <w:t>e</w:t>
      </w:r>
      <w:r w:rsidR="00EB10AF">
        <w:rPr>
          <w:rFonts w:ascii="Times New Roman" w:hAnsi="Times New Roman"/>
          <w:sz w:val="24"/>
          <w:szCs w:val="24"/>
        </w:rPr>
        <w:t>nem a bez nich bych nebyla schopna vytvořit část praktickou. Tu jen uskutečňovala kvalit</w:t>
      </w:r>
      <w:r w:rsidR="00EB10AF">
        <w:rPr>
          <w:rFonts w:ascii="Times New Roman" w:hAnsi="Times New Roman"/>
          <w:sz w:val="24"/>
          <w:szCs w:val="24"/>
        </w:rPr>
        <w:t>a</w:t>
      </w:r>
      <w:r w:rsidR="00EB10AF">
        <w:rPr>
          <w:rFonts w:ascii="Times New Roman" w:hAnsi="Times New Roman"/>
          <w:sz w:val="24"/>
          <w:szCs w:val="24"/>
        </w:rPr>
        <w:t xml:space="preserve">tivní metodou - formou </w:t>
      </w:r>
      <w:proofErr w:type="spellStart"/>
      <w:r w:rsidR="00EB10AF">
        <w:rPr>
          <w:rFonts w:ascii="Times New Roman" w:hAnsi="Times New Roman"/>
          <w:sz w:val="24"/>
          <w:szCs w:val="24"/>
        </w:rPr>
        <w:t>polostrukturovaného</w:t>
      </w:r>
      <w:proofErr w:type="spellEnd"/>
      <w:r w:rsidR="00EB10AF">
        <w:rPr>
          <w:rFonts w:ascii="Times New Roman" w:hAnsi="Times New Roman"/>
          <w:sz w:val="24"/>
          <w:szCs w:val="24"/>
        </w:rPr>
        <w:t xml:space="preserve"> rozhovoru, který probíhal skupinově se dvěma či třemi respondenty zároveň. Do svého výzkumu jsem vybírala výchovné poradce a školní m</w:t>
      </w:r>
      <w:r w:rsidR="00EB10AF">
        <w:rPr>
          <w:rFonts w:ascii="Times New Roman" w:hAnsi="Times New Roman"/>
          <w:sz w:val="24"/>
          <w:szCs w:val="24"/>
        </w:rPr>
        <w:t>e</w:t>
      </w:r>
      <w:r w:rsidR="00EB10AF">
        <w:rPr>
          <w:rFonts w:ascii="Times New Roman" w:hAnsi="Times New Roman"/>
          <w:sz w:val="24"/>
          <w:szCs w:val="24"/>
        </w:rPr>
        <w:t>todiky prevence působící na druhém stupni základních škol v Olomouckém kraji.</w:t>
      </w:r>
      <w:r w:rsidR="008A7E5E">
        <w:rPr>
          <w:rFonts w:ascii="Times New Roman" w:hAnsi="Times New Roman"/>
          <w:sz w:val="24"/>
          <w:szCs w:val="24"/>
        </w:rPr>
        <w:t xml:space="preserve"> Výzkum byl dále zpracován zakotvenou teorií, kde jsem použila tři základní kódování – otevřené, axiální a selektivní, které je charakteristické pro tento druh výzkumu.</w:t>
      </w:r>
      <w:r w:rsidR="00EB10AF">
        <w:rPr>
          <w:rFonts w:ascii="Times New Roman" w:hAnsi="Times New Roman"/>
          <w:sz w:val="24"/>
          <w:szCs w:val="24"/>
        </w:rPr>
        <w:t xml:space="preserve">  </w:t>
      </w:r>
    </w:p>
    <w:p w:rsidR="0023497A" w:rsidRDefault="008F7088" w:rsidP="006B5FC1">
      <w:pPr>
        <w:spacing w:line="360" w:lineRule="auto"/>
        <w:jc w:val="both"/>
        <w:rPr>
          <w:rFonts w:ascii="Times New Roman" w:hAnsi="Times New Roman"/>
          <w:sz w:val="24"/>
          <w:szCs w:val="24"/>
        </w:rPr>
      </w:pPr>
      <w:r>
        <w:rPr>
          <w:rFonts w:ascii="Times New Roman" w:hAnsi="Times New Roman"/>
          <w:sz w:val="24"/>
          <w:szCs w:val="24"/>
        </w:rPr>
        <w:tab/>
      </w:r>
      <w:r w:rsidR="00371255">
        <w:rPr>
          <w:rFonts w:ascii="Times New Roman" w:hAnsi="Times New Roman"/>
          <w:sz w:val="24"/>
          <w:szCs w:val="24"/>
        </w:rPr>
        <w:t>Pro začátek diplomové práce je také velmi důležité stanovit si v</w:t>
      </w:r>
      <w:r w:rsidR="00F5525A">
        <w:rPr>
          <w:rFonts w:ascii="Times New Roman" w:hAnsi="Times New Roman"/>
          <w:sz w:val="24"/>
          <w:szCs w:val="24"/>
        </w:rPr>
        <w:t>ýzkumný cíl, který specifikuji</w:t>
      </w:r>
      <w:r w:rsidR="00371255">
        <w:rPr>
          <w:rFonts w:ascii="Times New Roman" w:hAnsi="Times New Roman"/>
          <w:sz w:val="24"/>
          <w:szCs w:val="24"/>
        </w:rPr>
        <w:t xml:space="preserve"> výzkumnými otázkami.</w:t>
      </w:r>
      <w:r w:rsidR="00F5525A">
        <w:rPr>
          <w:rFonts w:ascii="Times New Roman" w:hAnsi="Times New Roman"/>
          <w:sz w:val="24"/>
          <w:szCs w:val="24"/>
        </w:rPr>
        <w:t xml:space="preserve"> Pro mě bylo nejdůležitější zmapovat práci poradců, jejich zkušenosti s šikanou nebo lépe řečeno s problematikou jejího řešení. </w:t>
      </w:r>
    </w:p>
    <w:p w:rsidR="00F5525A" w:rsidRDefault="00F5525A" w:rsidP="006B5FC1">
      <w:pPr>
        <w:spacing w:line="360" w:lineRule="auto"/>
        <w:jc w:val="both"/>
        <w:rPr>
          <w:rFonts w:ascii="Times New Roman" w:hAnsi="Times New Roman"/>
          <w:sz w:val="24"/>
          <w:szCs w:val="24"/>
        </w:rPr>
      </w:pPr>
      <w:r>
        <w:rPr>
          <w:rFonts w:ascii="Times New Roman" w:hAnsi="Times New Roman"/>
          <w:sz w:val="24"/>
          <w:szCs w:val="24"/>
        </w:rPr>
        <w:tab/>
        <w:t>Z rozhovorů jsem zjistila, že téma je vel</w:t>
      </w:r>
      <w:r w:rsidR="00084990">
        <w:rPr>
          <w:rFonts w:ascii="Times New Roman" w:hAnsi="Times New Roman"/>
          <w:sz w:val="24"/>
          <w:szCs w:val="24"/>
        </w:rPr>
        <w:t>mi</w:t>
      </w:r>
      <w:r>
        <w:rPr>
          <w:rFonts w:ascii="Times New Roman" w:hAnsi="Times New Roman"/>
          <w:sz w:val="24"/>
          <w:szCs w:val="24"/>
        </w:rPr>
        <w:t xml:space="preserve"> aktuální</w:t>
      </w:r>
      <w:r w:rsidR="00084990">
        <w:rPr>
          <w:rFonts w:ascii="Times New Roman" w:hAnsi="Times New Roman"/>
          <w:sz w:val="24"/>
          <w:szCs w:val="24"/>
        </w:rPr>
        <w:t xml:space="preserve"> a i přes dnešní pokrokovou dobou plnou elektroniky a internetu je těžké se s ní potýkat, doba řešení šikany nijak neulehčuje. Ba naopak. S uspěchanou dobou plnou změn a přibývajícími nároky na učitele mají poradci na řešen</w:t>
      </w:r>
      <w:r w:rsidR="00B038DF">
        <w:rPr>
          <w:rFonts w:ascii="Times New Roman" w:hAnsi="Times New Roman"/>
          <w:sz w:val="24"/>
          <w:szCs w:val="24"/>
        </w:rPr>
        <w:t>í těchto</w:t>
      </w:r>
      <w:r w:rsidR="00084990">
        <w:rPr>
          <w:rFonts w:ascii="Times New Roman" w:hAnsi="Times New Roman"/>
          <w:sz w:val="24"/>
          <w:szCs w:val="24"/>
        </w:rPr>
        <w:t xml:space="preserve"> problém</w:t>
      </w:r>
      <w:r w:rsidR="00B038DF">
        <w:rPr>
          <w:rFonts w:ascii="Times New Roman" w:hAnsi="Times New Roman"/>
          <w:sz w:val="24"/>
          <w:szCs w:val="24"/>
        </w:rPr>
        <w:t>ů</w:t>
      </w:r>
      <w:r w:rsidR="00084990">
        <w:rPr>
          <w:rFonts w:ascii="Times New Roman" w:hAnsi="Times New Roman"/>
          <w:sz w:val="24"/>
          <w:szCs w:val="24"/>
        </w:rPr>
        <w:t xml:space="preserve"> čím dál méně času.</w:t>
      </w:r>
      <w:r w:rsidR="00B038DF">
        <w:rPr>
          <w:rFonts w:ascii="Times New Roman" w:hAnsi="Times New Roman"/>
          <w:sz w:val="24"/>
          <w:szCs w:val="24"/>
        </w:rPr>
        <w:t xml:space="preserve"> Mají problém plnit všechny své povinné aktivity, stíhat administrativní stránku a ještě se naplno věnovat dětem a práci poradce ve škole. </w:t>
      </w:r>
      <w:r w:rsidR="00084990">
        <w:rPr>
          <w:rFonts w:ascii="Times New Roman" w:hAnsi="Times New Roman"/>
          <w:sz w:val="24"/>
          <w:szCs w:val="24"/>
        </w:rPr>
        <w:t xml:space="preserve">   </w:t>
      </w:r>
    </w:p>
    <w:p w:rsidR="00B038DF" w:rsidRDefault="00F5525A" w:rsidP="00B038DF">
      <w:pPr>
        <w:spacing w:line="360" w:lineRule="auto"/>
        <w:ind w:firstLine="708"/>
        <w:jc w:val="both"/>
        <w:rPr>
          <w:rFonts w:ascii="Times New Roman" w:hAnsi="Times New Roman"/>
          <w:sz w:val="24"/>
          <w:szCs w:val="24"/>
        </w:rPr>
      </w:pPr>
      <w:r>
        <w:rPr>
          <w:rFonts w:ascii="Times New Roman" w:hAnsi="Times New Roman"/>
          <w:sz w:val="24"/>
          <w:szCs w:val="24"/>
        </w:rPr>
        <w:t>Otevřeným kódováním jsem zanalyzovala rozhovory s respondenty a docela jasně z nich vyplynulo, jak se s tímto problémem poradci potýkají. Kde jsou úskalí i silnější strá</w:t>
      </w:r>
      <w:r>
        <w:rPr>
          <w:rFonts w:ascii="Times New Roman" w:hAnsi="Times New Roman"/>
          <w:sz w:val="24"/>
          <w:szCs w:val="24"/>
        </w:rPr>
        <w:t>n</w:t>
      </w:r>
      <w:r>
        <w:rPr>
          <w:rFonts w:ascii="Times New Roman" w:hAnsi="Times New Roman"/>
          <w:sz w:val="24"/>
          <w:szCs w:val="24"/>
        </w:rPr>
        <w:t xml:space="preserve">ky. </w:t>
      </w:r>
    </w:p>
    <w:p w:rsidR="003631CE" w:rsidRDefault="00B038DF" w:rsidP="00CA2506">
      <w:pPr>
        <w:spacing w:line="360" w:lineRule="auto"/>
        <w:ind w:firstLine="708"/>
        <w:jc w:val="both"/>
        <w:rPr>
          <w:rFonts w:ascii="Times New Roman" w:hAnsi="Times New Roman"/>
          <w:sz w:val="24"/>
          <w:szCs w:val="24"/>
        </w:rPr>
      </w:pPr>
      <w:r>
        <w:rPr>
          <w:rFonts w:ascii="Times New Roman" w:hAnsi="Times New Roman"/>
          <w:sz w:val="24"/>
          <w:szCs w:val="24"/>
        </w:rPr>
        <w:t>Silnou stránkou poradců zůstává řešení j</w:t>
      </w:r>
      <w:r w:rsidR="00CA2506">
        <w:rPr>
          <w:rFonts w:ascii="Times New Roman" w:hAnsi="Times New Roman"/>
          <w:sz w:val="24"/>
          <w:szCs w:val="24"/>
        </w:rPr>
        <w:t>iž vzniklého problému, kde se nechají vést</w:t>
      </w:r>
      <w:r>
        <w:rPr>
          <w:rFonts w:ascii="Times New Roman" w:hAnsi="Times New Roman"/>
          <w:sz w:val="24"/>
          <w:szCs w:val="24"/>
        </w:rPr>
        <w:t xml:space="preserve"> v přesně zajetých </w:t>
      </w:r>
      <w:r w:rsidR="00CA2506">
        <w:rPr>
          <w:rFonts w:ascii="Times New Roman" w:hAnsi="Times New Roman"/>
          <w:sz w:val="24"/>
          <w:szCs w:val="24"/>
        </w:rPr>
        <w:t>kolejích a spoléhají na instinkt a svou lidskou stránku. Přímo v řešení a d</w:t>
      </w:r>
      <w:r w:rsidR="00CA2506">
        <w:rPr>
          <w:rFonts w:ascii="Times New Roman" w:hAnsi="Times New Roman"/>
          <w:sz w:val="24"/>
          <w:szCs w:val="24"/>
        </w:rPr>
        <w:t>o</w:t>
      </w:r>
      <w:r w:rsidR="00CA2506">
        <w:rPr>
          <w:rFonts w:ascii="Times New Roman" w:hAnsi="Times New Roman"/>
          <w:sz w:val="24"/>
          <w:szCs w:val="24"/>
        </w:rPr>
        <w:lastRenderedPageBreak/>
        <w:t>řešení problému nemají výchovní poradci i s metodiky problém. Úskalí nastává spíše v nal</w:t>
      </w:r>
      <w:r w:rsidR="00CA2506">
        <w:rPr>
          <w:rFonts w:ascii="Times New Roman" w:hAnsi="Times New Roman"/>
          <w:sz w:val="24"/>
          <w:szCs w:val="24"/>
        </w:rPr>
        <w:t>e</w:t>
      </w:r>
      <w:r w:rsidR="00CA2506">
        <w:rPr>
          <w:rFonts w:ascii="Times New Roman" w:hAnsi="Times New Roman"/>
          <w:sz w:val="24"/>
          <w:szCs w:val="24"/>
        </w:rPr>
        <w:t>zení problému</w:t>
      </w:r>
      <w:r w:rsidR="003631CE">
        <w:rPr>
          <w:rFonts w:ascii="Times New Roman" w:hAnsi="Times New Roman"/>
          <w:sz w:val="24"/>
          <w:szCs w:val="24"/>
        </w:rPr>
        <w:t xml:space="preserve"> a chybějící pomocné ruky.</w:t>
      </w:r>
      <w:r w:rsidR="00CA2506">
        <w:rPr>
          <w:rFonts w:ascii="Times New Roman" w:hAnsi="Times New Roman"/>
          <w:sz w:val="24"/>
          <w:szCs w:val="24"/>
        </w:rPr>
        <w:t xml:space="preserve"> Všichni respondenti se shodovali na nemožnosti se dětem více věnovat a odhalovat tak jejich strasti dříve a lépe. Jsou rádi, že s nimi spolupracují jejich kolegové, třídní učitelé a vlastně všichni pedagogičtí pracovníci, někdy dokonce i přímo žáci, kteří dokážou na situace upozornit</w:t>
      </w:r>
      <w:r w:rsidR="003631CE">
        <w:rPr>
          <w:rFonts w:ascii="Times New Roman" w:hAnsi="Times New Roman"/>
          <w:sz w:val="24"/>
          <w:szCs w:val="24"/>
        </w:rPr>
        <w:t>, není to ale dostačující.</w:t>
      </w:r>
    </w:p>
    <w:p w:rsidR="00CA2506" w:rsidRDefault="00CA2506" w:rsidP="00CA2506">
      <w:pPr>
        <w:spacing w:line="360" w:lineRule="auto"/>
        <w:ind w:firstLine="708"/>
        <w:jc w:val="both"/>
        <w:rPr>
          <w:rFonts w:ascii="Times New Roman" w:hAnsi="Times New Roman"/>
          <w:sz w:val="24"/>
          <w:szCs w:val="24"/>
        </w:rPr>
      </w:pPr>
      <w:r>
        <w:rPr>
          <w:rFonts w:ascii="Times New Roman" w:hAnsi="Times New Roman"/>
          <w:sz w:val="24"/>
          <w:szCs w:val="24"/>
        </w:rPr>
        <w:t xml:space="preserve"> Z informací </w:t>
      </w:r>
      <w:r w:rsidR="003631CE">
        <w:rPr>
          <w:rFonts w:ascii="Times New Roman" w:hAnsi="Times New Roman"/>
          <w:sz w:val="24"/>
          <w:szCs w:val="24"/>
        </w:rPr>
        <w:t xml:space="preserve">jasně </w:t>
      </w:r>
      <w:r>
        <w:rPr>
          <w:rFonts w:ascii="Times New Roman" w:hAnsi="Times New Roman"/>
          <w:sz w:val="24"/>
          <w:szCs w:val="24"/>
        </w:rPr>
        <w:t>vyplynulo, že nevědí, jak by bez této spolupráce odhalování šikany probíhalo, ale je to problém většiny škol, na kterých jsem strávila s respondenty čas. Nějaké aktivní vyhledávání obětí nebo řešení vůbec nepadá do úvahy</w:t>
      </w:r>
      <w:r w:rsidR="003631CE">
        <w:rPr>
          <w:rFonts w:ascii="Times New Roman" w:hAnsi="Times New Roman"/>
          <w:sz w:val="24"/>
          <w:szCs w:val="24"/>
        </w:rPr>
        <w:t>, i když se s</w:t>
      </w:r>
      <w:r>
        <w:rPr>
          <w:rFonts w:ascii="Times New Roman" w:hAnsi="Times New Roman"/>
          <w:sz w:val="24"/>
          <w:szCs w:val="24"/>
        </w:rPr>
        <w:t>na</w:t>
      </w:r>
      <w:r w:rsidR="003631CE">
        <w:rPr>
          <w:rFonts w:ascii="Times New Roman" w:hAnsi="Times New Roman"/>
          <w:sz w:val="24"/>
          <w:szCs w:val="24"/>
        </w:rPr>
        <w:t>ží jít do své práce naplno,</w:t>
      </w:r>
      <w:r>
        <w:rPr>
          <w:rFonts w:ascii="Times New Roman" w:hAnsi="Times New Roman"/>
          <w:sz w:val="24"/>
          <w:szCs w:val="24"/>
        </w:rPr>
        <w:t xml:space="preserve"> v</w:t>
      </w:r>
      <w:r w:rsidR="003631CE">
        <w:rPr>
          <w:rFonts w:ascii="Times New Roman" w:hAnsi="Times New Roman"/>
          <w:sz w:val="24"/>
          <w:szCs w:val="24"/>
        </w:rPr>
        <w:t xml:space="preserve"> ten </w:t>
      </w:r>
      <w:r>
        <w:rPr>
          <w:rFonts w:ascii="Times New Roman" w:hAnsi="Times New Roman"/>
          <w:sz w:val="24"/>
          <w:szCs w:val="24"/>
        </w:rPr>
        <w:t>nepatrný čas</w:t>
      </w:r>
      <w:r w:rsidR="003631CE">
        <w:rPr>
          <w:rFonts w:ascii="Times New Roman" w:hAnsi="Times New Roman"/>
          <w:sz w:val="24"/>
          <w:szCs w:val="24"/>
        </w:rPr>
        <w:t>, který mají na poradenství vymezen, to</w:t>
      </w:r>
      <w:r>
        <w:rPr>
          <w:rFonts w:ascii="Times New Roman" w:hAnsi="Times New Roman"/>
          <w:sz w:val="24"/>
          <w:szCs w:val="24"/>
        </w:rPr>
        <w:t xml:space="preserve"> bohužel nestačí.</w:t>
      </w:r>
    </w:p>
    <w:p w:rsidR="008A7E5E" w:rsidRPr="00F9669E" w:rsidRDefault="00F5525A" w:rsidP="00F9669E">
      <w:pPr>
        <w:spacing w:line="360" w:lineRule="auto"/>
        <w:ind w:firstLine="708"/>
        <w:jc w:val="both"/>
        <w:rPr>
          <w:rFonts w:ascii="Times New Roman" w:hAnsi="Times New Roman"/>
          <w:sz w:val="24"/>
          <w:szCs w:val="24"/>
        </w:rPr>
      </w:pPr>
      <w:r>
        <w:rPr>
          <w:rFonts w:ascii="Times New Roman" w:hAnsi="Times New Roman"/>
          <w:sz w:val="24"/>
          <w:szCs w:val="24"/>
        </w:rPr>
        <w:t xml:space="preserve"> </w:t>
      </w:r>
      <w:r w:rsidR="00CA2506">
        <w:rPr>
          <w:rFonts w:ascii="Times New Roman" w:hAnsi="Times New Roman"/>
          <w:sz w:val="24"/>
          <w:szCs w:val="24"/>
        </w:rPr>
        <w:t xml:space="preserve">V praktickém využití by bylo možno </w:t>
      </w:r>
      <w:r w:rsidR="003631CE">
        <w:rPr>
          <w:rFonts w:ascii="Times New Roman" w:hAnsi="Times New Roman"/>
          <w:sz w:val="24"/>
          <w:szCs w:val="24"/>
        </w:rPr>
        <w:t xml:space="preserve">připojit mezi školní </w:t>
      </w:r>
      <w:r w:rsidR="00F9669E">
        <w:rPr>
          <w:rFonts w:ascii="Times New Roman" w:hAnsi="Times New Roman"/>
          <w:sz w:val="24"/>
          <w:szCs w:val="24"/>
        </w:rPr>
        <w:t>poradenský tým</w:t>
      </w:r>
      <w:r w:rsidR="003631CE">
        <w:rPr>
          <w:rFonts w:ascii="Times New Roman" w:hAnsi="Times New Roman"/>
          <w:sz w:val="24"/>
          <w:szCs w:val="24"/>
        </w:rPr>
        <w:t xml:space="preserve"> ještě jednu pomoc</w:t>
      </w:r>
      <w:r w:rsidR="00F9669E">
        <w:rPr>
          <w:rFonts w:ascii="Times New Roman" w:hAnsi="Times New Roman"/>
          <w:sz w:val="24"/>
          <w:szCs w:val="24"/>
        </w:rPr>
        <w:t>nou ruku, která by se žákům měla čas více věnovat</w:t>
      </w:r>
      <w:r w:rsidR="003631CE">
        <w:rPr>
          <w:rFonts w:ascii="Times New Roman" w:hAnsi="Times New Roman"/>
          <w:sz w:val="24"/>
          <w:szCs w:val="24"/>
        </w:rPr>
        <w:t xml:space="preserve">. </w:t>
      </w:r>
      <w:r w:rsidR="00F9669E">
        <w:rPr>
          <w:rFonts w:ascii="Times New Roman" w:hAnsi="Times New Roman"/>
          <w:sz w:val="24"/>
          <w:szCs w:val="24"/>
        </w:rPr>
        <w:t xml:space="preserve">Dozvěděla jsem se, že dokonce i </w:t>
      </w:r>
      <w:r w:rsidR="003631CE">
        <w:rPr>
          <w:rFonts w:ascii="Times New Roman" w:hAnsi="Times New Roman"/>
          <w:sz w:val="24"/>
          <w:szCs w:val="24"/>
        </w:rPr>
        <w:t>školní</w:t>
      </w:r>
      <w:r w:rsidR="00F9669E">
        <w:rPr>
          <w:rFonts w:ascii="Times New Roman" w:hAnsi="Times New Roman"/>
          <w:sz w:val="24"/>
          <w:szCs w:val="24"/>
        </w:rPr>
        <w:t>ch</w:t>
      </w:r>
      <w:r w:rsidR="003631CE">
        <w:rPr>
          <w:rFonts w:ascii="Times New Roman" w:hAnsi="Times New Roman"/>
          <w:sz w:val="24"/>
          <w:szCs w:val="24"/>
        </w:rPr>
        <w:t xml:space="preserve"> psycholog</w:t>
      </w:r>
      <w:r w:rsidR="00F9669E">
        <w:rPr>
          <w:rFonts w:ascii="Times New Roman" w:hAnsi="Times New Roman"/>
          <w:sz w:val="24"/>
          <w:szCs w:val="24"/>
        </w:rPr>
        <w:t>ů je na některých školách v Olomouci a okolí, naprostý nedostatek. Proto by podle mého názoru bylo pro poradce velkou pomocí a úlevou, kdyby se mohli ještě na n</w:t>
      </w:r>
      <w:r w:rsidR="00F9669E">
        <w:rPr>
          <w:rFonts w:ascii="Times New Roman" w:hAnsi="Times New Roman"/>
          <w:sz w:val="24"/>
          <w:szCs w:val="24"/>
        </w:rPr>
        <w:t>ě</w:t>
      </w:r>
      <w:r w:rsidR="00F9669E">
        <w:rPr>
          <w:rFonts w:ascii="Times New Roman" w:hAnsi="Times New Roman"/>
          <w:sz w:val="24"/>
          <w:szCs w:val="24"/>
        </w:rPr>
        <w:t>koho spolehnout. Někoho, kdo by řekněme měl čas „vyrazit do terénu“, měl s dětmi besedy a aktivní hodiny, kde by se navzájem všichni lépe poznali. K takovému člověku by měly děti i více důvěry. Na odhalování problematiky šikany je nejdůležitější děti dobře poznat, pak je člověk schopen si všimnout jakékoliv, i t</w:t>
      </w:r>
      <w:r w:rsidR="00EA0435">
        <w:rPr>
          <w:rFonts w:ascii="Times New Roman" w:hAnsi="Times New Roman"/>
          <w:sz w:val="24"/>
          <w:szCs w:val="24"/>
        </w:rPr>
        <w:t>é nejmenší změny v chování žáků, takže posílit ško</w:t>
      </w:r>
      <w:r w:rsidR="00EA0435">
        <w:rPr>
          <w:rFonts w:ascii="Times New Roman" w:hAnsi="Times New Roman"/>
          <w:sz w:val="24"/>
          <w:szCs w:val="24"/>
        </w:rPr>
        <w:t>l</w:t>
      </w:r>
      <w:r w:rsidR="00EA0435">
        <w:rPr>
          <w:rFonts w:ascii="Times New Roman" w:hAnsi="Times New Roman"/>
          <w:sz w:val="24"/>
          <w:szCs w:val="24"/>
        </w:rPr>
        <w:t xml:space="preserve">ní poradensky tým by byl podle mě krok správnou cestou.  </w:t>
      </w:r>
      <w:r w:rsidR="00F9669E">
        <w:rPr>
          <w:rFonts w:ascii="Times New Roman" w:hAnsi="Times New Roman"/>
          <w:sz w:val="24"/>
          <w:szCs w:val="24"/>
        </w:rPr>
        <w:t xml:space="preserve">   </w:t>
      </w:r>
    </w:p>
    <w:p w:rsidR="008A7E5E" w:rsidRDefault="008A7E5E" w:rsidP="00ED5EEE">
      <w:pPr>
        <w:spacing w:line="360" w:lineRule="auto"/>
        <w:jc w:val="both"/>
        <w:rPr>
          <w:rFonts w:ascii="Times New Roman" w:hAnsi="Times New Roman"/>
          <w:b/>
          <w:sz w:val="32"/>
          <w:szCs w:val="24"/>
        </w:rPr>
      </w:pPr>
    </w:p>
    <w:p w:rsidR="008A7E5E" w:rsidRDefault="008A7E5E" w:rsidP="00ED5EEE">
      <w:pPr>
        <w:spacing w:line="360" w:lineRule="auto"/>
        <w:jc w:val="both"/>
        <w:rPr>
          <w:rFonts w:ascii="Times New Roman" w:hAnsi="Times New Roman"/>
          <w:b/>
          <w:sz w:val="32"/>
          <w:szCs w:val="24"/>
        </w:rPr>
      </w:pPr>
    </w:p>
    <w:p w:rsidR="008A7E5E" w:rsidRDefault="008A7E5E" w:rsidP="00ED5EEE">
      <w:pPr>
        <w:spacing w:line="360" w:lineRule="auto"/>
        <w:jc w:val="both"/>
        <w:rPr>
          <w:rFonts w:ascii="Times New Roman" w:hAnsi="Times New Roman"/>
          <w:b/>
          <w:sz w:val="32"/>
          <w:szCs w:val="24"/>
        </w:rPr>
      </w:pPr>
    </w:p>
    <w:p w:rsidR="008A7E5E" w:rsidRDefault="008A7E5E" w:rsidP="00ED5EEE">
      <w:pPr>
        <w:spacing w:line="360" w:lineRule="auto"/>
        <w:jc w:val="both"/>
        <w:rPr>
          <w:rFonts w:ascii="Times New Roman" w:hAnsi="Times New Roman"/>
          <w:b/>
          <w:sz w:val="32"/>
          <w:szCs w:val="24"/>
        </w:rPr>
      </w:pPr>
    </w:p>
    <w:p w:rsidR="008A7E5E" w:rsidRDefault="008A7E5E" w:rsidP="00ED5EEE">
      <w:pPr>
        <w:spacing w:line="360" w:lineRule="auto"/>
        <w:jc w:val="both"/>
        <w:rPr>
          <w:rFonts w:ascii="Times New Roman" w:hAnsi="Times New Roman"/>
          <w:b/>
          <w:sz w:val="32"/>
          <w:szCs w:val="24"/>
        </w:rPr>
      </w:pPr>
    </w:p>
    <w:p w:rsidR="008A7E5E" w:rsidRDefault="008A7E5E" w:rsidP="00ED5EEE">
      <w:pPr>
        <w:spacing w:line="360" w:lineRule="auto"/>
        <w:jc w:val="both"/>
        <w:rPr>
          <w:rFonts w:ascii="Times New Roman" w:hAnsi="Times New Roman"/>
          <w:b/>
          <w:sz w:val="32"/>
          <w:szCs w:val="24"/>
        </w:rPr>
      </w:pPr>
    </w:p>
    <w:p w:rsidR="008A7E5E" w:rsidRDefault="008A7E5E" w:rsidP="00ED5EEE">
      <w:pPr>
        <w:spacing w:line="360" w:lineRule="auto"/>
        <w:jc w:val="both"/>
        <w:rPr>
          <w:rFonts w:ascii="Times New Roman" w:hAnsi="Times New Roman"/>
          <w:b/>
          <w:sz w:val="32"/>
          <w:szCs w:val="24"/>
        </w:rPr>
      </w:pPr>
    </w:p>
    <w:p w:rsidR="00806598" w:rsidRDefault="00806598" w:rsidP="00ED5EEE">
      <w:pPr>
        <w:spacing w:line="360" w:lineRule="auto"/>
        <w:jc w:val="both"/>
        <w:rPr>
          <w:rFonts w:ascii="Times New Roman" w:hAnsi="Times New Roman"/>
          <w:b/>
          <w:sz w:val="32"/>
          <w:szCs w:val="24"/>
        </w:rPr>
      </w:pPr>
    </w:p>
    <w:p w:rsidR="007803AA" w:rsidRDefault="0023497A" w:rsidP="00ED5EEE">
      <w:pPr>
        <w:spacing w:line="360" w:lineRule="auto"/>
        <w:jc w:val="both"/>
        <w:rPr>
          <w:rFonts w:ascii="Times New Roman" w:hAnsi="Times New Roman"/>
          <w:b/>
          <w:sz w:val="32"/>
          <w:szCs w:val="24"/>
        </w:rPr>
      </w:pPr>
      <w:r>
        <w:rPr>
          <w:rFonts w:ascii="Times New Roman" w:hAnsi="Times New Roman"/>
          <w:b/>
          <w:sz w:val="32"/>
          <w:szCs w:val="24"/>
        </w:rPr>
        <w:lastRenderedPageBreak/>
        <w:t>SEZNAM ZDROJ</w:t>
      </w:r>
      <w:r w:rsidRPr="0023497A">
        <w:rPr>
          <w:rFonts w:ascii="Times New Roman" w:hAnsi="Times New Roman"/>
          <w:b/>
          <w:color w:val="000000" w:themeColor="text1"/>
          <w:sz w:val="32"/>
          <w:shd w:val="clear" w:color="auto" w:fill="FFFFFF"/>
        </w:rPr>
        <w:t>Ů</w:t>
      </w:r>
    </w:p>
    <w:p w:rsidR="00D93FDF" w:rsidRPr="00D93FDF" w:rsidRDefault="00D93FDF" w:rsidP="00630AA1">
      <w:pPr>
        <w:spacing w:after="0" w:line="360" w:lineRule="auto"/>
        <w:jc w:val="both"/>
        <w:rPr>
          <w:rFonts w:ascii="Times New Roman" w:hAnsi="Times New Roman"/>
          <w:sz w:val="30"/>
          <w:szCs w:val="30"/>
        </w:rPr>
      </w:pPr>
      <w:r w:rsidRPr="00D93FDF">
        <w:rPr>
          <w:rFonts w:ascii="Times New Roman" w:hAnsi="Times New Roman"/>
          <w:b/>
          <w:sz w:val="30"/>
          <w:szCs w:val="30"/>
        </w:rPr>
        <w:t>Literatura</w:t>
      </w:r>
    </w:p>
    <w:p w:rsidR="00E030F9" w:rsidRDefault="00E030F9" w:rsidP="00ED5EEE">
      <w:pPr>
        <w:pStyle w:val="Odstavecseseznamem"/>
        <w:numPr>
          <w:ilvl w:val="0"/>
          <w:numId w:val="11"/>
        </w:numPr>
        <w:spacing w:after="48"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ADAMÍK ŠIMEGOVÁ, M. </w:t>
      </w:r>
      <w:r w:rsidR="004B78A5">
        <w:rPr>
          <w:rFonts w:ascii="Times New Roman" w:hAnsi="Times New Roman"/>
          <w:color w:val="000000" w:themeColor="text1"/>
          <w:sz w:val="24"/>
          <w:szCs w:val="24"/>
        </w:rPr>
        <w:t xml:space="preserve">(2011) </w:t>
      </w:r>
      <w:proofErr w:type="spellStart"/>
      <w:r w:rsidRPr="00BD6FA8">
        <w:rPr>
          <w:rFonts w:ascii="Times New Roman" w:hAnsi="Times New Roman"/>
          <w:i/>
          <w:color w:val="000000" w:themeColor="text1"/>
          <w:sz w:val="24"/>
          <w:szCs w:val="24"/>
        </w:rPr>
        <w:t>Šikanovanie</w:t>
      </w:r>
      <w:proofErr w:type="spellEnd"/>
      <w:r w:rsidRPr="00BD6FA8">
        <w:rPr>
          <w:rFonts w:ascii="Times New Roman" w:hAnsi="Times New Roman"/>
          <w:i/>
          <w:color w:val="000000" w:themeColor="text1"/>
          <w:sz w:val="24"/>
          <w:szCs w:val="24"/>
        </w:rPr>
        <w:t xml:space="preserve"> v </w:t>
      </w:r>
      <w:proofErr w:type="spellStart"/>
      <w:r w:rsidRPr="00BD6FA8">
        <w:rPr>
          <w:rFonts w:ascii="Times New Roman" w:hAnsi="Times New Roman"/>
          <w:i/>
          <w:color w:val="000000" w:themeColor="text1"/>
          <w:sz w:val="24"/>
          <w:szCs w:val="24"/>
        </w:rPr>
        <w:t>prostredí</w:t>
      </w:r>
      <w:proofErr w:type="spellEnd"/>
      <w:r w:rsidRPr="00BD6FA8">
        <w:rPr>
          <w:rFonts w:ascii="Times New Roman" w:hAnsi="Times New Roman"/>
          <w:i/>
          <w:color w:val="000000" w:themeColor="text1"/>
          <w:sz w:val="24"/>
          <w:szCs w:val="24"/>
        </w:rPr>
        <w:t xml:space="preserve"> školy.</w:t>
      </w:r>
      <w:r>
        <w:rPr>
          <w:rFonts w:ascii="Times New Roman" w:hAnsi="Times New Roman"/>
          <w:color w:val="000000" w:themeColor="text1"/>
          <w:sz w:val="24"/>
          <w:szCs w:val="24"/>
        </w:rPr>
        <w:t xml:space="preserve"> VEDA.</w:t>
      </w:r>
      <w:r w:rsidR="000842B7">
        <w:rPr>
          <w:rFonts w:ascii="Times New Roman" w:hAnsi="Times New Roman"/>
          <w:color w:val="000000" w:themeColor="text1"/>
          <w:sz w:val="24"/>
          <w:szCs w:val="24"/>
        </w:rPr>
        <w:t xml:space="preserve"> 262 s. ISBN 978-80-8082-484-6.</w:t>
      </w:r>
    </w:p>
    <w:p w:rsidR="00E030F9" w:rsidRPr="00BD6FA8" w:rsidRDefault="00E030F9" w:rsidP="00ED5EEE">
      <w:pPr>
        <w:pStyle w:val="Odstavecseseznamem"/>
        <w:numPr>
          <w:ilvl w:val="0"/>
          <w:numId w:val="11"/>
        </w:numPr>
        <w:spacing w:after="48"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ADAMÍK ŠIMEGOVÁ, M. </w:t>
      </w:r>
      <w:r w:rsidR="004B78A5">
        <w:rPr>
          <w:rFonts w:ascii="Times New Roman" w:hAnsi="Times New Roman"/>
          <w:color w:val="000000" w:themeColor="text1"/>
          <w:sz w:val="24"/>
          <w:szCs w:val="24"/>
        </w:rPr>
        <w:t xml:space="preserve">(2013) </w:t>
      </w:r>
      <w:r>
        <w:rPr>
          <w:rFonts w:ascii="Times New Roman" w:hAnsi="Times New Roman"/>
          <w:i/>
          <w:color w:val="000000" w:themeColor="text1"/>
          <w:sz w:val="24"/>
          <w:szCs w:val="24"/>
        </w:rPr>
        <w:t xml:space="preserve">Výzkum </w:t>
      </w:r>
      <w:proofErr w:type="spellStart"/>
      <w:r>
        <w:rPr>
          <w:rFonts w:ascii="Times New Roman" w:hAnsi="Times New Roman"/>
          <w:i/>
          <w:color w:val="000000" w:themeColor="text1"/>
          <w:sz w:val="24"/>
          <w:szCs w:val="24"/>
        </w:rPr>
        <w:t>šikanovania</w:t>
      </w:r>
      <w:proofErr w:type="spellEnd"/>
      <w:r w:rsidRPr="00BD6FA8">
        <w:rPr>
          <w:rFonts w:ascii="Times New Roman" w:hAnsi="Times New Roman"/>
          <w:i/>
          <w:color w:val="000000" w:themeColor="text1"/>
          <w:sz w:val="24"/>
          <w:szCs w:val="24"/>
        </w:rPr>
        <w:t xml:space="preserve"> v </w:t>
      </w:r>
      <w:proofErr w:type="spellStart"/>
      <w:r w:rsidRPr="00BD6FA8">
        <w:rPr>
          <w:rFonts w:ascii="Times New Roman" w:hAnsi="Times New Roman"/>
          <w:i/>
          <w:color w:val="000000" w:themeColor="text1"/>
          <w:sz w:val="24"/>
          <w:szCs w:val="24"/>
        </w:rPr>
        <w:t>prostredí</w:t>
      </w:r>
      <w:proofErr w:type="spellEnd"/>
      <w:r w:rsidRPr="00BD6FA8">
        <w:rPr>
          <w:rFonts w:ascii="Times New Roman" w:hAnsi="Times New Roman"/>
          <w:i/>
          <w:color w:val="000000" w:themeColor="text1"/>
          <w:sz w:val="24"/>
          <w:szCs w:val="24"/>
        </w:rPr>
        <w:t xml:space="preserve"> školy.</w:t>
      </w:r>
      <w:r>
        <w:rPr>
          <w:rFonts w:ascii="Times New Roman" w:hAnsi="Times New Roman"/>
          <w:color w:val="000000" w:themeColor="text1"/>
          <w:sz w:val="24"/>
          <w:szCs w:val="24"/>
        </w:rPr>
        <w:t xml:space="preserve"> VEDA.</w:t>
      </w:r>
      <w:r w:rsidR="004B78A5">
        <w:rPr>
          <w:rFonts w:ascii="Times New Roman" w:hAnsi="Times New Roman"/>
          <w:color w:val="000000" w:themeColor="text1"/>
          <w:sz w:val="24"/>
          <w:szCs w:val="24"/>
        </w:rPr>
        <w:t xml:space="preserve"> 125 s.</w:t>
      </w:r>
      <w:r w:rsidR="000842B7">
        <w:rPr>
          <w:rFonts w:ascii="Times New Roman" w:hAnsi="Times New Roman"/>
          <w:color w:val="000000" w:themeColor="text1"/>
          <w:sz w:val="24"/>
          <w:szCs w:val="24"/>
        </w:rPr>
        <w:t xml:space="preserve"> ISBN 978-80-8082-543-0.</w:t>
      </w:r>
    </w:p>
    <w:p w:rsidR="00E030F9" w:rsidRPr="00400482" w:rsidRDefault="004B78A5" w:rsidP="00ED5EEE">
      <w:pPr>
        <w:pStyle w:val="Odstavecseseznamem"/>
        <w:numPr>
          <w:ilvl w:val="0"/>
          <w:numId w:val="11"/>
        </w:numPr>
        <w:spacing w:after="48"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BAJEROVÁ, M. (2011</w:t>
      </w:r>
      <w:r w:rsidR="00E030F9" w:rsidRPr="00400482">
        <w:rPr>
          <w:rFonts w:ascii="Times New Roman" w:hAnsi="Times New Roman"/>
          <w:color w:val="000000" w:themeColor="text1"/>
          <w:sz w:val="24"/>
          <w:szCs w:val="24"/>
        </w:rPr>
        <w:t xml:space="preserve">) </w:t>
      </w:r>
      <w:r w:rsidR="00E030F9" w:rsidRPr="00400482">
        <w:rPr>
          <w:rFonts w:ascii="Times New Roman" w:hAnsi="Times New Roman"/>
          <w:i/>
          <w:color w:val="000000" w:themeColor="text1"/>
          <w:sz w:val="24"/>
          <w:szCs w:val="24"/>
        </w:rPr>
        <w:t>Minimalizace šikany.</w:t>
      </w:r>
      <w:r w:rsidR="00E030F9" w:rsidRPr="00400482">
        <w:rPr>
          <w:rFonts w:ascii="Times New Roman" w:hAnsi="Times New Roman"/>
          <w:color w:val="000000" w:themeColor="text1"/>
          <w:sz w:val="24"/>
          <w:szCs w:val="24"/>
        </w:rPr>
        <w:t xml:space="preserve"> Praha: Portál.</w:t>
      </w:r>
      <w:r>
        <w:rPr>
          <w:rFonts w:ascii="Times New Roman" w:hAnsi="Times New Roman"/>
          <w:color w:val="000000" w:themeColor="text1"/>
          <w:sz w:val="24"/>
          <w:szCs w:val="24"/>
        </w:rPr>
        <w:t xml:space="preserve"> 152 s. ISBN 978-80-7367-912-5.</w:t>
      </w:r>
    </w:p>
    <w:p w:rsidR="00E030F9" w:rsidRPr="00400482" w:rsidRDefault="00E030F9" w:rsidP="00ED5EEE">
      <w:pPr>
        <w:numPr>
          <w:ilvl w:val="0"/>
          <w:numId w:val="11"/>
        </w:numPr>
        <w:spacing w:before="100" w:beforeAutospacing="1" w:after="100" w:afterAutospacing="1" w:line="360" w:lineRule="auto"/>
        <w:jc w:val="both"/>
        <w:rPr>
          <w:rFonts w:ascii="Times New Roman" w:eastAsia="Times New Roman" w:hAnsi="Times New Roman"/>
          <w:color w:val="000000" w:themeColor="text1"/>
          <w:sz w:val="24"/>
          <w:szCs w:val="24"/>
          <w:lang w:eastAsia="cs-CZ"/>
        </w:rPr>
      </w:pPr>
      <w:r w:rsidRPr="00400482">
        <w:rPr>
          <w:rFonts w:ascii="Times New Roman" w:eastAsia="Times New Roman" w:hAnsi="Times New Roman"/>
          <w:color w:val="000000" w:themeColor="text1"/>
          <w:sz w:val="24"/>
          <w:szCs w:val="24"/>
          <w:lang w:eastAsia="cs-CZ"/>
        </w:rPr>
        <w:t>BENDL, Stanislav.</w:t>
      </w:r>
      <w:r w:rsidR="004B78A5">
        <w:rPr>
          <w:rFonts w:ascii="Times New Roman" w:eastAsia="Times New Roman" w:hAnsi="Times New Roman"/>
          <w:color w:val="000000" w:themeColor="text1"/>
          <w:sz w:val="24"/>
          <w:szCs w:val="24"/>
          <w:lang w:eastAsia="cs-CZ"/>
        </w:rPr>
        <w:t xml:space="preserve"> (2003)</w:t>
      </w:r>
      <w:r w:rsidRPr="00400482">
        <w:rPr>
          <w:rFonts w:ascii="Times New Roman" w:eastAsia="Times New Roman" w:hAnsi="Times New Roman"/>
          <w:color w:val="000000" w:themeColor="text1"/>
          <w:sz w:val="24"/>
          <w:szCs w:val="24"/>
          <w:lang w:eastAsia="cs-CZ"/>
        </w:rPr>
        <w:t xml:space="preserve"> </w:t>
      </w:r>
      <w:r w:rsidRPr="00400482">
        <w:rPr>
          <w:rFonts w:ascii="Times New Roman" w:eastAsia="Times New Roman" w:hAnsi="Times New Roman"/>
          <w:i/>
          <w:iCs/>
          <w:color w:val="000000" w:themeColor="text1"/>
          <w:sz w:val="24"/>
          <w:szCs w:val="24"/>
          <w:lang w:eastAsia="cs-CZ"/>
        </w:rPr>
        <w:t>Prevence a řešení šikany ve škole</w:t>
      </w:r>
      <w:r w:rsidRPr="00400482">
        <w:rPr>
          <w:rFonts w:ascii="Times New Roman" w:eastAsia="Times New Roman" w:hAnsi="Times New Roman"/>
          <w:color w:val="000000" w:themeColor="text1"/>
          <w:sz w:val="24"/>
          <w:szCs w:val="24"/>
          <w:lang w:eastAsia="cs-CZ"/>
        </w:rPr>
        <w:t>. Prah</w:t>
      </w:r>
      <w:r w:rsidR="004B78A5">
        <w:rPr>
          <w:rFonts w:ascii="Times New Roman" w:eastAsia="Times New Roman" w:hAnsi="Times New Roman"/>
          <w:color w:val="000000" w:themeColor="text1"/>
          <w:sz w:val="24"/>
          <w:szCs w:val="24"/>
          <w:lang w:eastAsia="cs-CZ"/>
        </w:rPr>
        <w:t>a: ISV</w:t>
      </w:r>
      <w:r w:rsidRPr="00400482">
        <w:rPr>
          <w:rFonts w:ascii="Times New Roman" w:eastAsia="Times New Roman" w:hAnsi="Times New Roman"/>
          <w:color w:val="000000" w:themeColor="text1"/>
          <w:sz w:val="24"/>
          <w:szCs w:val="24"/>
          <w:lang w:eastAsia="cs-CZ"/>
        </w:rPr>
        <w:t xml:space="preserve">. 197 s. </w:t>
      </w:r>
      <w:hyperlink r:id="rId11" w:history="1">
        <w:r w:rsidRPr="00400482">
          <w:rPr>
            <w:rFonts w:ascii="Times New Roman" w:eastAsia="Times New Roman" w:hAnsi="Times New Roman"/>
            <w:color w:val="000000" w:themeColor="text1"/>
            <w:sz w:val="24"/>
            <w:szCs w:val="24"/>
            <w:lang w:eastAsia="cs-CZ"/>
          </w:rPr>
          <w:t>ISBN 80-86642-08-9</w:t>
        </w:r>
      </w:hyperlink>
      <w:r w:rsidRPr="00400482">
        <w:rPr>
          <w:rFonts w:ascii="Times New Roman" w:eastAsia="Times New Roman" w:hAnsi="Times New Roman"/>
          <w:color w:val="000000" w:themeColor="text1"/>
          <w:sz w:val="24"/>
          <w:szCs w:val="24"/>
          <w:lang w:eastAsia="cs-CZ"/>
        </w:rPr>
        <w:t>.</w:t>
      </w:r>
      <w:r w:rsidRPr="00B43448">
        <w:rPr>
          <w:rFonts w:ascii="Times New Roman" w:eastAsia="Times New Roman" w:hAnsi="Times New Roman"/>
          <w:color w:val="000000" w:themeColor="text1"/>
          <w:sz w:val="24"/>
          <w:szCs w:val="24"/>
          <w:lang w:eastAsia="cs-CZ"/>
        </w:rPr>
        <w:t xml:space="preserve"> </w:t>
      </w:r>
      <w:r w:rsidRPr="00400482">
        <w:rPr>
          <w:rFonts w:ascii="Times New Roman" w:eastAsia="Times New Roman" w:hAnsi="Times New Roman"/>
          <w:vanish/>
          <w:color w:val="000000" w:themeColor="text1"/>
          <w:sz w:val="24"/>
          <w:szCs w:val="24"/>
          <w:lang w:eastAsia="cs-CZ"/>
        </w:rPr>
        <w:t> </w:t>
      </w:r>
    </w:p>
    <w:p w:rsidR="00E030F9" w:rsidRPr="00690344" w:rsidRDefault="00E030F9" w:rsidP="00690344">
      <w:pPr>
        <w:pStyle w:val="Odstavecseseznamem"/>
        <w:numPr>
          <w:ilvl w:val="0"/>
          <w:numId w:val="11"/>
        </w:numPr>
        <w:spacing w:after="48" w:line="360" w:lineRule="auto"/>
        <w:jc w:val="both"/>
        <w:rPr>
          <w:rFonts w:ascii="Times New Roman" w:hAnsi="Times New Roman"/>
          <w:color w:val="000000" w:themeColor="text1"/>
          <w:sz w:val="24"/>
          <w:szCs w:val="24"/>
        </w:rPr>
      </w:pPr>
      <w:r w:rsidRPr="00400482">
        <w:rPr>
          <w:rFonts w:ascii="Times New Roman" w:hAnsi="Times New Roman"/>
          <w:color w:val="000000" w:themeColor="text1"/>
          <w:sz w:val="24"/>
          <w:szCs w:val="24"/>
        </w:rPr>
        <w:t xml:space="preserve">BOURCET, S., GRAVILLON, I. (2006) </w:t>
      </w:r>
      <w:r w:rsidRPr="00400482">
        <w:rPr>
          <w:rFonts w:ascii="Times New Roman" w:hAnsi="Times New Roman"/>
          <w:i/>
          <w:color w:val="000000" w:themeColor="text1"/>
          <w:sz w:val="24"/>
          <w:szCs w:val="24"/>
        </w:rPr>
        <w:t>Šikana ve škole, na ulici, doma</w:t>
      </w:r>
      <w:r w:rsidRPr="00400482">
        <w:rPr>
          <w:rFonts w:ascii="Times New Roman" w:hAnsi="Times New Roman"/>
          <w:color w:val="000000" w:themeColor="text1"/>
          <w:sz w:val="24"/>
          <w:szCs w:val="24"/>
        </w:rPr>
        <w:t xml:space="preserve">. </w:t>
      </w:r>
      <w:r w:rsidR="00690344" w:rsidRPr="00684FBE">
        <w:rPr>
          <w:rFonts w:ascii="Times New Roman" w:hAnsi="Times New Roman"/>
          <w:i/>
          <w:color w:val="000000" w:themeColor="text1"/>
          <w:sz w:val="24"/>
          <w:szCs w:val="24"/>
        </w:rPr>
        <w:t>Jak bránit své dítě: Praktický průvodce pro rodiče, pedagogy a vychovatele.</w:t>
      </w:r>
      <w:r w:rsidR="00690344">
        <w:rPr>
          <w:rFonts w:ascii="Times New Roman" w:hAnsi="Times New Roman"/>
          <w:i/>
          <w:color w:val="000000" w:themeColor="text1"/>
          <w:sz w:val="24"/>
          <w:szCs w:val="24"/>
        </w:rPr>
        <w:t xml:space="preserve"> </w:t>
      </w:r>
      <w:r w:rsidRPr="00690344">
        <w:rPr>
          <w:rFonts w:ascii="Times New Roman" w:hAnsi="Times New Roman"/>
          <w:color w:val="000000" w:themeColor="text1"/>
          <w:sz w:val="24"/>
          <w:szCs w:val="24"/>
        </w:rPr>
        <w:t>Praha: Albatros.</w:t>
      </w:r>
      <w:r w:rsidR="004B78A5" w:rsidRPr="00690344">
        <w:rPr>
          <w:rFonts w:ascii="Times New Roman" w:hAnsi="Times New Roman"/>
          <w:color w:val="000000" w:themeColor="text1"/>
          <w:sz w:val="24"/>
          <w:szCs w:val="24"/>
        </w:rPr>
        <w:t xml:space="preserve"> 72 s. ISBN 80-00-01552-8.</w:t>
      </w:r>
    </w:p>
    <w:p w:rsidR="00E030F9" w:rsidRDefault="00E030F9" w:rsidP="00ED5EEE">
      <w:pPr>
        <w:pStyle w:val="Odstavecseseznamem"/>
        <w:numPr>
          <w:ilvl w:val="0"/>
          <w:numId w:val="11"/>
        </w:numPr>
        <w:spacing w:after="48"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DĚDOVÁ, M., JANOŠOVÁ, P., KOLLEROVÁ, L., ZÁBRODSKÁ, K. </w:t>
      </w:r>
      <w:r w:rsidR="004B78A5">
        <w:rPr>
          <w:rFonts w:ascii="Times New Roman" w:hAnsi="Times New Roman"/>
          <w:color w:val="000000" w:themeColor="text1"/>
          <w:sz w:val="24"/>
          <w:szCs w:val="24"/>
        </w:rPr>
        <w:t xml:space="preserve">(2016) </w:t>
      </w:r>
      <w:r w:rsidRPr="00BD6FA8">
        <w:rPr>
          <w:rFonts w:ascii="Times New Roman" w:hAnsi="Times New Roman"/>
          <w:i/>
          <w:color w:val="000000" w:themeColor="text1"/>
          <w:sz w:val="24"/>
          <w:szCs w:val="24"/>
        </w:rPr>
        <w:t>Ps</w:t>
      </w:r>
      <w:r w:rsidRPr="00BD6FA8">
        <w:rPr>
          <w:rFonts w:ascii="Times New Roman" w:hAnsi="Times New Roman"/>
          <w:i/>
          <w:color w:val="000000" w:themeColor="text1"/>
          <w:sz w:val="24"/>
          <w:szCs w:val="24"/>
        </w:rPr>
        <w:t>y</w:t>
      </w:r>
      <w:r w:rsidRPr="00BD6FA8">
        <w:rPr>
          <w:rFonts w:ascii="Times New Roman" w:hAnsi="Times New Roman"/>
          <w:i/>
          <w:color w:val="000000" w:themeColor="text1"/>
          <w:sz w:val="24"/>
          <w:szCs w:val="24"/>
        </w:rPr>
        <w:t>chologie školní šikany.</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Grada</w:t>
      </w:r>
      <w:proofErr w:type="spellEnd"/>
      <w:r>
        <w:rPr>
          <w:rFonts w:ascii="Times New Roman" w:hAnsi="Times New Roman"/>
          <w:color w:val="000000" w:themeColor="text1"/>
          <w:sz w:val="24"/>
          <w:szCs w:val="24"/>
        </w:rPr>
        <w:t>.</w:t>
      </w:r>
      <w:r w:rsidR="004B78A5">
        <w:rPr>
          <w:rFonts w:ascii="Times New Roman" w:hAnsi="Times New Roman"/>
          <w:color w:val="000000" w:themeColor="text1"/>
          <w:sz w:val="24"/>
          <w:szCs w:val="24"/>
        </w:rPr>
        <w:t xml:space="preserve"> 416 s. ISBN 978-80-247-2992-3.</w:t>
      </w:r>
    </w:p>
    <w:p w:rsidR="00E030F9" w:rsidRPr="00400482" w:rsidRDefault="00E030F9" w:rsidP="00ED5EEE">
      <w:pPr>
        <w:pStyle w:val="Odstavecseseznamem"/>
        <w:numPr>
          <w:ilvl w:val="0"/>
          <w:numId w:val="11"/>
        </w:numPr>
        <w:spacing w:after="48"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ELLIOTOVÁ, M. (1995) </w:t>
      </w:r>
      <w:r w:rsidRPr="00BD6FA8">
        <w:rPr>
          <w:rFonts w:ascii="Times New Roman" w:hAnsi="Times New Roman"/>
          <w:i/>
          <w:color w:val="000000" w:themeColor="text1"/>
          <w:sz w:val="24"/>
          <w:szCs w:val="24"/>
        </w:rPr>
        <w:t>Jak ochránit své dítě.</w:t>
      </w:r>
      <w:r>
        <w:rPr>
          <w:rFonts w:ascii="Times New Roman" w:hAnsi="Times New Roman"/>
          <w:color w:val="000000" w:themeColor="text1"/>
          <w:sz w:val="24"/>
          <w:szCs w:val="24"/>
        </w:rPr>
        <w:t xml:space="preserve"> Praha: PORTÁL.</w:t>
      </w:r>
      <w:r w:rsidR="004B78A5">
        <w:rPr>
          <w:rFonts w:ascii="Times New Roman" w:hAnsi="Times New Roman"/>
          <w:color w:val="000000" w:themeColor="text1"/>
          <w:sz w:val="24"/>
          <w:szCs w:val="24"/>
        </w:rPr>
        <w:t xml:space="preserve"> 173 s. ISBN 80-7178-034-0.</w:t>
      </w:r>
    </w:p>
    <w:p w:rsidR="00E030F9" w:rsidRDefault="00E030F9" w:rsidP="00ED5EEE">
      <w:pPr>
        <w:pStyle w:val="Odstavecseseznamem"/>
        <w:numPr>
          <w:ilvl w:val="0"/>
          <w:numId w:val="11"/>
        </w:numPr>
        <w:spacing w:after="48" w:line="360" w:lineRule="auto"/>
        <w:jc w:val="both"/>
        <w:rPr>
          <w:rFonts w:ascii="Times New Roman" w:hAnsi="Times New Roman"/>
          <w:color w:val="000000" w:themeColor="text1"/>
          <w:sz w:val="24"/>
          <w:szCs w:val="24"/>
        </w:rPr>
      </w:pPr>
      <w:r w:rsidRPr="00400482">
        <w:rPr>
          <w:rFonts w:ascii="Times New Roman" w:hAnsi="Times New Roman"/>
          <w:color w:val="000000" w:themeColor="text1"/>
          <w:sz w:val="24"/>
          <w:szCs w:val="24"/>
        </w:rPr>
        <w:t>ERB, H</w:t>
      </w:r>
      <w:r>
        <w:rPr>
          <w:rFonts w:ascii="Times New Roman" w:hAnsi="Times New Roman"/>
          <w:color w:val="000000" w:themeColor="text1"/>
          <w:sz w:val="24"/>
          <w:szCs w:val="24"/>
        </w:rPr>
        <w:t>.</w:t>
      </w:r>
      <w:r w:rsidRPr="00400482">
        <w:rPr>
          <w:rFonts w:ascii="Times New Roman" w:hAnsi="Times New Roman"/>
          <w:color w:val="000000" w:themeColor="text1"/>
          <w:sz w:val="24"/>
          <w:szCs w:val="24"/>
        </w:rPr>
        <w:t xml:space="preserve"> (2000) </w:t>
      </w:r>
      <w:r w:rsidRPr="00400482">
        <w:rPr>
          <w:rFonts w:ascii="Times New Roman" w:hAnsi="Times New Roman"/>
          <w:i/>
          <w:color w:val="000000" w:themeColor="text1"/>
          <w:sz w:val="24"/>
          <w:szCs w:val="24"/>
        </w:rPr>
        <w:t>Násilí ve škole a jak mu čelit.</w:t>
      </w:r>
      <w:r w:rsidRPr="00400482">
        <w:rPr>
          <w:rFonts w:ascii="Times New Roman" w:hAnsi="Times New Roman"/>
          <w:color w:val="000000" w:themeColor="text1"/>
          <w:sz w:val="24"/>
          <w:szCs w:val="24"/>
        </w:rPr>
        <w:t xml:space="preserve"> Praha: Amulet.</w:t>
      </w:r>
      <w:r w:rsidR="00954530">
        <w:rPr>
          <w:rFonts w:ascii="Times New Roman" w:hAnsi="Times New Roman"/>
          <w:color w:val="000000" w:themeColor="text1"/>
          <w:sz w:val="24"/>
          <w:szCs w:val="24"/>
        </w:rPr>
        <w:t xml:space="preserve"> 126 s. ISBN 80-86299-22-8.</w:t>
      </w:r>
    </w:p>
    <w:p w:rsidR="00E030F9" w:rsidRPr="003772FB" w:rsidRDefault="00E030F9" w:rsidP="00ED5EEE">
      <w:pPr>
        <w:pStyle w:val="Odstavecseseznamem"/>
        <w:numPr>
          <w:ilvl w:val="0"/>
          <w:numId w:val="11"/>
        </w:numPr>
        <w:spacing w:after="48" w:line="360" w:lineRule="auto"/>
        <w:jc w:val="both"/>
        <w:rPr>
          <w:rFonts w:ascii="Times New Roman" w:hAnsi="Times New Roman"/>
          <w:i/>
          <w:color w:val="000000" w:themeColor="text1"/>
          <w:sz w:val="24"/>
          <w:szCs w:val="24"/>
        </w:rPr>
      </w:pPr>
      <w:r>
        <w:rPr>
          <w:rFonts w:ascii="Times New Roman" w:hAnsi="Times New Roman"/>
          <w:color w:val="000000" w:themeColor="text1"/>
          <w:sz w:val="24"/>
          <w:szCs w:val="24"/>
        </w:rPr>
        <w:t xml:space="preserve">FRANK, P. (1996) </w:t>
      </w:r>
      <w:r w:rsidR="00954530">
        <w:rPr>
          <w:rFonts w:ascii="Times New Roman" w:hAnsi="Times New Roman"/>
          <w:i/>
          <w:color w:val="000000" w:themeColor="text1"/>
          <w:sz w:val="24"/>
          <w:szCs w:val="24"/>
        </w:rPr>
        <w:t>Malý velcí tyrani.</w:t>
      </w:r>
      <w:r w:rsidR="00954530">
        <w:rPr>
          <w:rFonts w:ascii="Times New Roman" w:hAnsi="Times New Roman"/>
          <w:color w:val="000000" w:themeColor="text1"/>
          <w:sz w:val="24"/>
          <w:szCs w:val="24"/>
        </w:rPr>
        <w:t xml:space="preserve"> 142 s. </w:t>
      </w:r>
      <w:r w:rsidR="00690344">
        <w:rPr>
          <w:rFonts w:ascii="Times New Roman" w:hAnsi="Times New Roman"/>
          <w:color w:val="000000" w:themeColor="text1"/>
          <w:sz w:val="24"/>
          <w:szCs w:val="24"/>
        </w:rPr>
        <w:t xml:space="preserve">ISBN </w:t>
      </w:r>
    </w:p>
    <w:p w:rsidR="00E030F9" w:rsidRPr="00400482" w:rsidRDefault="00E030F9" w:rsidP="00ED5EEE">
      <w:pPr>
        <w:pStyle w:val="Odstavecseseznamem"/>
        <w:numPr>
          <w:ilvl w:val="0"/>
          <w:numId w:val="11"/>
        </w:numPr>
        <w:spacing w:after="48" w:line="360" w:lineRule="auto"/>
        <w:jc w:val="both"/>
        <w:rPr>
          <w:rFonts w:ascii="Times New Roman" w:hAnsi="Times New Roman"/>
          <w:color w:val="000000" w:themeColor="text1"/>
          <w:sz w:val="24"/>
          <w:szCs w:val="24"/>
        </w:rPr>
      </w:pPr>
      <w:r w:rsidRPr="00400482">
        <w:rPr>
          <w:rFonts w:ascii="Times New Roman" w:hAnsi="Times New Roman"/>
          <w:color w:val="000000" w:themeColor="text1"/>
          <w:sz w:val="24"/>
          <w:szCs w:val="24"/>
        </w:rPr>
        <w:t xml:space="preserve">FIELD, E. M. (2009) </w:t>
      </w:r>
      <w:r w:rsidRPr="00400482">
        <w:rPr>
          <w:rFonts w:ascii="Times New Roman" w:hAnsi="Times New Roman"/>
          <w:i/>
          <w:color w:val="000000" w:themeColor="text1"/>
          <w:sz w:val="24"/>
          <w:szCs w:val="24"/>
        </w:rPr>
        <w:t>Jak se bránit šikaně.</w:t>
      </w:r>
      <w:r w:rsidRPr="00400482">
        <w:rPr>
          <w:rFonts w:ascii="Times New Roman" w:hAnsi="Times New Roman"/>
          <w:color w:val="000000" w:themeColor="text1"/>
          <w:sz w:val="24"/>
          <w:szCs w:val="24"/>
        </w:rPr>
        <w:t xml:space="preserve"> Praha: </w:t>
      </w:r>
      <w:proofErr w:type="spellStart"/>
      <w:r w:rsidRPr="00400482">
        <w:rPr>
          <w:rFonts w:ascii="Times New Roman" w:hAnsi="Times New Roman"/>
          <w:color w:val="000000" w:themeColor="text1"/>
          <w:sz w:val="24"/>
          <w:szCs w:val="24"/>
        </w:rPr>
        <w:t>Ikar</w:t>
      </w:r>
      <w:proofErr w:type="spellEnd"/>
      <w:r w:rsidRPr="00400482">
        <w:rPr>
          <w:rFonts w:ascii="Times New Roman" w:hAnsi="Times New Roman"/>
          <w:color w:val="000000" w:themeColor="text1"/>
          <w:sz w:val="24"/>
          <w:szCs w:val="24"/>
        </w:rPr>
        <w:t>.</w:t>
      </w:r>
      <w:r w:rsidR="00690344">
        <w:rPr>
          <w:rFonts w:ascii="Times New Roman" w:hAnsi="Times New Roman"/>
          <w:color w:val="000000" w:themeColor="text1"/>
          <w:sz w:val="24"/>
          <w:szCs w:val="24"/>
        </w:rPr>
        <w:t xml:space="preserve"> 312 s. ISBN 978-80-249-1176-2.</w:t>
      </w:r>
    </w:p>
    <w:p w:rsidR="00E030F9" w:rsidRDefault="00E030F9" w:rsidP="00ED5EEE">
      <w:pPr>
        <w:pStyle w:val="Odstavecseseznamem"/>
        <w:numPr>
          <w:ilvl w:val="0"/>
          <w:numId w:val="11"/>
        </w:numPr>
        <w:spacing w:after="48" w:line="360" w:lineRule="auto"/>
        <w:jc w:val="both"/>
        <w:rPr>
          <w:rFonts w:ascii="Times New Roman" w:hAnsi="Times New Roman"/>
          <w:color w:val="000000" w:themeColor="text1"/>
          <w:sz w:val="24"/>
          <w:szCs w:val="24"/>
        </w:rPr>
      </w:pPr>
      <w:r w:rsidRPr="00400482">
        <w:rPr>
          <w:rFonts w:ascii="Times New Roman" w:hAnsi="Times New Roman"/>
          <w:color w:val="000000" w:themeColor="text1"/>
          <w:sz w:val="24"/>
          <w:szCs w:val="24"/>
        </w:rPr>
        <w:t>FISCHER, S.</w:t>
      </w:r>
      <w:r w:rsidR="00690344">
        <w:rPr>
          <w:rFonts w:ascii="Times New Roman" w:hAnsi="Times New Roman"/>
          <w:color w:val="000000" w:themeColor="text1"/>
          <w:sz w:val="24"/>
          <w:szCs w:val="24"/>
        </w:rPr>
        <w:t>, ŠKODA, J.</w:t>
      </w:r>
      <w:r w:rsidRPr="00400482">
        <w:rPr>
          <w:rFonts w:ascii="Times New Roman" w:hAnsi="Times New Roman"/>
          <w:color w:val="000000" w:themeColor="text1"/>
          <w:sz w:val="24"/>
          <w:szCs w:val="24"/>
        </w:rPr>
        <w:t xml:space="preserve"> (2014) </w:t>
      </w:r>
      <w:r w:rsidRPr="00400482">
        <w:rPr>
          <w:rFonts w:ascii="Times New Roman" w:hAnsi="Times New Roman"/>
          <w:i/>
          <w:color w:val="000000" w:themeColor="text1"/>
          <w:sz w:val="24"/>
          <w:szCs w:val="24"/>
        </w:rPr>
        <w:t>Sociální patologie: závažné sociálně patologické j</w:t>
      </w:r>
      <w:r w:rsidRPr="00400482">
        <w:rPr>
          <w:rFonts w:ascii="Times New Roman" w:hAnsi="Times New Roman"/>
          <w:i/>
          <w:color w:val="000000" w:themeColor="text1"/>
          <w:sz w:val="24"/>
          <w:szCs w:val="24"/>
        </w:rPr>
        <w:t>e</w:t>
      </w:r>
      <w:r w:rsidRPr="00400482">
        <w:rPr>
          <w:rFonts w:ascii="Times New Roman" w:hAnsi="Times New Roman"/>
          <w:i/>
          <w:color w:val="000000" w:themeColor="text1"/>
          <w:sz w:val="24"/>
          <w:szCs w:val="24"/>
        </w:rPr>
        <w:t>vy, příčiny, prevence, možnosti řešení.</w:t>
      </w:r>
      <w:r w:rsidRPr="00400482">
        <w:rPr>
          <w:rFonts w:ascii="Times New Roman" w:hAnsi="Times New Roman"/>
          <w:color w:val="000000" w:themeColor="text1"/>
          <w:sz w:val="24"/>
          <w:szCs w:val="24"/>
        </w:rPr>
        <w:t xml:space="preserve"> Praha: </w:t>
      </w:r>
      <w:proofErr w:type="spellStart"/>
      <w:r w:rsidRPr="00400482">
        <w:rPr>
          <w:rFonts w:ascii="Times New Roman" w:hAnsi="Times New Roman"/>
          <w:color w:val="000000" w:themeColor="text1"/>
          <w:sz w:val="24"/>
          <w:szCs w:val="24"/>
        </w:rPr>
        <w:t>Grada</w:t>
      </w:r>
      <w:proofErr w:type="spellEnd"/>
      <w:r w:rsidRPr="00400482">
        <w:rPr>
          <w:rFonts w:ascii="Times New Roman" w:hAnsi="Times New Roman"/>
          <w:color w:val="000000" w:themeColor="text1"/>
          <w:sz w:val="24"/>
          <w:szCs w:val="24"/>
        </w:rPr>
        <w:t>.</w:t>
      </w:r>
      <w:r w:rsidR="00690344">
        <w:rPr>
          <w:rFonts w:ascii="Times New Roman" w:hAnsi="Times New Roman"/>
          <w:color w:val="000000" w:themeColor="text1"/>
          <w:sz w:val="24"/>
          <w:szCs w:val="24"/>
        </w:rPr>
        <w:t xml:space="preserve"> 232 s. ISBN 978-80-247-5046-0.</w:t>
      </w:r>
    </w:p>
    <w:p w:rsidR="00E030F9" w:rsidRDefault="00E030F9" w:rsidP="00ED5EEE">
      <w:pPr>
        <w:pStyle w:val="Odstavecseseznamem"/>
        <w:numPr>
          <w:ilvl w:val="0"/>
          <w:numId w:val="11"/>
        </w:numPr>
        <w:spacing w:after="48"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GAJDOŠOVÁ, E., HERÉNYIOVÁ, G. </w:t>
      </w:r>
      <w:r w:rsidR="00690344">
        <w:rPr>
          <w:rFonts w:ascii="Times New Roman" w:hAnsi="Times New Roman"/>
          <w:color w:val="000000" w:themeColor="text1"/>
          <w:sz w:val="24"/>
          <w:szCs w:val="24"/>
        </w:rPr>
        <w:t xml:space="preserve">(2006) </w:t>
      </w:r>
      <w:r w:rsidRPr="00BD6FA8">
        <w:rPr>
          <w:rFonts w:ascii="Times New Roman" w:hAnsi="Times New Roman"/>
          <w:i/>
          <w:color w:val="000000" w:themeColor="text1"/>
          <w:sz w:val="24"/>
          <w:szCs w:val="24"/>
        </w:rPr>
        <w:t>Rozvíjení emoční inteligence žáků.</w:t>
      </w:r>
      <w:r>
        <w:rPr>
          <w:rFonts w:ascii="Times New Roman" w:hAnsi="Times New Roman"/>
          <w:color w:val="000000" w:themeColor="text1"/>
          <w:sz w:val="24"/>
          <w:szCs w:val="24"/>
        </w:rPr>
        <w:t xml:space="preserve"> Praha: PORTÁL.</w:t>
      </w:r>
      <w:r w:rsidR="00690344">
        <w:rPr>
          <w:rFonts w:ascii="Times New Roman" w:hAnsi="Times New Roman"/>
          <w:color w:val="000000" w:themeColor="text1"/>
          <w:sz w:val="24"/>
          <w:szCs w:val="24"/>
        </w:rPr>
        <w:t xml:space="preserve"> 325 s. ISBN 80-7367-115-8.</w:t>
      </w:r>
    </w:p>
    <w:p w:rsidR="00E030F9" w:rsidRDefault="00E030F9" w:rsidP="00ED5EEE">
      <w:pPr>
        <w:pStyle w:val="Odstavecseseznamem"/>
        <w:numPr>
          <w:ilvl w:val="0"/>
          <w:numId w:val="11"/>
        </w:numPr>
        <w:spacing w:after="48"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GAJDOŠOVÁ, E., BOGÁROVÁ, S. (2001) </w:t>
      </w:r>
      <w:r w:rsidRPr="003772FB">
        <w:rPr>
          <w:rFonts w:ascii="Times New Roman" w:hAnsi="Times New Roman"/>
          <w:i/>
          <w:color w:val="000000" w:themeColor="text1"/>
          <w:sz w:val="24"/>
          <w:szCs w:val="24"/>
        </w:rPr>
        <w:t xml:space="preserve">Problémy </w:t>
      </w:r>
      <w:proofErr w:type="spellStart"/>
      <w:r>
        <w:rPr>
          <w:rFonts w:ascii="Times New Roman" w:hAnsi="Times New Roman"/>
          <w:i/>
          <w:color w:val="000000" w:themeColor="text1"/>
          <w:sz w:val="24"/>
          <w:szCs w:val="24"/>
        </w:rPr>
        <w:t>žia</w:t>
      </w:r>
      <w:r w:rsidRPr="003772FB">
        <w:rPr>
          <w:rFonts w:ascii="Times New Roman" w:hAnsi="Times New Roman"/>
          <w:i/>
          <w:color w:val="000000" w:themeColor="text1"/>
          <w:sz w:val="24"/>
          <w:szCs w:val="24"/>
        </w:rPr>
        <w:t>kov</w:t>
      </w:r>
      <w:proofErr w:type="spellEnd"/>
      <w:r w:rsidRPr="003772FB">
        <w:rPr>
          <w:rFonts w:ascii="Times New Roman" w:hAnsi="Times New Roman"/>
          <w:i/>
          <w:color w:val="000000" w:themeColor="text1"/>
          <w:sz w:val="24"/>
          <w:szCs w:val="24"/>
        </w:rPr>
        <w:t xml:space="preserve"> v </w:t>
      </w:r>
      <w:proofErr w:type="spellStart"/>
      <w:r w:rsidRPr="003772FB">
        <w:rPr>
          <w:rFonts w:ascii="Times New Roman" w:hAnsi="Times New Roman"/>
          <w:i/>
          <w:color w:val="000000" w:themeColor="text1"/>
          <w:sz w:val="24"/>
          <w:szCs w:val="24"/>
        </w:rPr>
        <w:t>správaní</w:t>
      </w:r>
      <w:proofErr w:type="spellEnd"/>
      <w:r w:rsidRPr="003772FB">
        <w:rPr>
          <w:rFonts w:ascii="Times New Roman" w:hAnsi="Times New Roman"/>
          <w:i/>
          <w:color w:val="000000" w:themeColor="text1"/>
          <w:sz w:val="24"/>
          <w:szCs w:val="24"/>
        </w:rPr>
        <w:t xml:space="preserve"> spoj</w:t>
      </w:r>
      <w:r w:rsidR="00393E01">
        <w:rPr>
          <w:rFonts w:ascii="Times New Roman" w:hAnsi="Times New Roman"/>
          <w:i/>
          <w:color w:val="000000" w:themeColor="text1"/>
          <w:sz w:val="24"/>
          <w:szCs w:val="24"/>
        </w:rPr>
        <w:t xml:space="preserve">ené s agresivitou a </w:t>
      </w:r>
      <w:proofErr w:type="gramStart"/>
      <w:r w:rsidR="00393E01">
        <w:rPr>
          <w:rFonts w:ascii="Times New Roman" w:hAnsi="Times New Roman"/>
          <w:i/>
          <w:color w:val="000000" w:themeColor="text1"/>
          <w:sz w:val="24"/>
          <w:szCs w:val="24"/>
        </w:rPr>
        <w:t xml:space="preserve">šikanováním </w:t>
      </w:r>
      <w:r w:rsidRPr="003772FB">
        <w:rPr>
          <w:rFonts w:ascii="Times New Roman" w:hAnsi="Times New Roman"/>
          <w:i/>
          <w:color w:val="000000" w:themeColor="text1"/>
          <w:sz w:val="24"/>
          <w:szCs w:val="24"/>
        </w:rPr>
        <w:t>v školách</w:t>
      </w:r>
      <w:proofErr w:type="gramEnd"/>
      <w:r w:rsidRPr="003772FB">
        <w:rPr>
          <w:rFonts w:ascii="Times New Roman" w:hAnsi="Times New Roman"/>
          <w:i/>
          <w:color w:val="000000" w:themeColor="text1"/>
          <w:sz w:val="24"/>
          <w:szCs w:val="24"/>
        </w:rPr>
        <w:t>.</w:t>
      </w:r>
      <w:r>
        <w:rPr>
          <w:rFonts w:ascii="Times New Roman" w:hAnsi="Times New Roman"/>
          <w:color w:val="000000" w:themeColor="text1"/>
          <w:sz w:val="24"/>
          <w:szCs w:val="24"/>
        </w:rPr>
        <w:t xml:space="preserve"> Bratislava: Metodické centrum města Bratisl</w:t>
      </w:r>
      <w:r>
        <w:rPr>
          <w:rFonts w:ascii="Times New Roman" w:hAnsi="Times New Roman"/>
          <w:color w:val="000000" w:themeColor="text1"/>
          <w:sz w:val="24"/>
          <w:szCs w:val="24"/>
        </w:rPr>
        <w:t>a</w:t>
      </w:r>
      <w:r>
        <w:rPr>
          <w:rFonts w:ascii="Times New Roman" w:hAnsi="Times New Roman"/>
          <w:color w:val="000000" w:themeColor="text1"/>
          <w:sz w:val="24"/>
          <w:szCs w:val="24"/>
        </w:rPr>
        <w:t>vy.</w:t>
      </w:r>
      <w:r w:rsidR="00690344">
        <w:rPr>
          <w:rFonts w:ascii="Times New Roman" w:hAnsi="Times New Roman"/>
          <w:color w:val="000000" w:themeColor="text1"/>
          <w:sz w:val="24"/>
          <w:szCs w:val="24"/>
        </w:rPr>
        <w:t xml:space="preserve"> 81 s.</w:t>
      </w:r>
      <w:r>
        <w:rPr>
          <w:rFonts w:ascii="Times New Roman" w:hAnsi="Times New Roman"/>
          <w:color w:val="000000" w:themeColor="text1"/>
          <w:sz w:val="24"/>
          <w:szCs w:val="24"/>
        </w:rPr>
        <w:t xml:space="preserve"> ISBN 80-7164-309-2.</w:t>
      </w:r>
    </w:p>
    <w:p w:rsidR="00692C29" w:rsidRDefault="00692C29" w:rsidP="00ED5EEE">
      <w:pPr>
        <w:pStyle w:val="Odstavecseseznamem"/>
        <w:numPr>
          <w:ilvl w:val="0"/>
          <w:numId w:val="11"/>
        </w:numPr>
        <w:spacing w:after="48"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GAVORA, P. (2010) </w:t>
      </w:r>
      <w:r w:rsidRPr="00692C29">
        <w:rPr>
          <w:rFonts w:ascii="Times New Roman" w:hAnsi="Times New Roman"/>
          <w:i/>
          <w:color w:val="000000" w:themeColor="text1"/>
          <w:sz w:val="24"/>
          <w:szCs w:val="24"/>
        </w:rPr>
        <w:t>Úvod do pedagogického výzkumu.</w:t>
      </w:r>
      <w:r>
        <w:rPr>
          <w:rFonts w:ascii="Times New Roman" w:hAnsi="Times New Roman"/>
          <w:color w:val="000000" w:themeColor="text1"/>
          <w:sz w:val="24"/>
          <w:szCs w:val="24"/>
        </w:rPr>
        <w:t xml:space="preserve"> Brno: </w:t>
      </w:r>
      <w:proofErr w:type="spellStart"/>
      <w:r>
        <w:rPr>
          <w:rFonts w:ascii="Times New Roman" w:hAnsi="Times New Roman"/>
          <w:color w:val="000000" w:themeColor="text1"/>
          <w:sz w:val="24"/>
          <w:szCs w:val="24"/>
        </w:rPr>
        <w:t>Paido</w:t>
      </w:r>
      <w:proofErr w:type="spellEnd"/>
      <w:r>
        <w:rPr>
          <w:rFonts w:ascii="Times New Roman" w:hAnsi="Times New Roman"/>
          <w:color w:val="000000" w:themeColor="text1"/>
          <w:sz w:val="24"/>
          <w:szCs w:val="24"/>
        </w:rPr>
        <w:t xml:space="preserve">. 261 s. ISBN </w:t>
      </w:r>
      <w:r w:rsidRPr="00692C29">
        <w:rPr>
          <w:rFonts w:ascii="Times New Roman" w:hAnsi="Times New Roman"/>
          <w:color w:val="000000"/>
          <w:sz w:val="24"/>
          <w:szCs w:val="23"/>
          <w:shd w:val="clear" w:color="auto" w:fill="FFFFFF"/>
        </w:rPr>
        <w:t>978-80-7315- 185-0</w:t>
      </w:r>
      <w:r>
        <w:rPr>
          <w:rFonts w:ascii="Times New Roman" w:hAnsi="Times New Roman"/>
          <w:color w:val="000000"/>
          <w:sz w:val="24"/>
          <w:szCs w:val="23"/>
          <w:shd w:val="clear" w:color="auto" w:fill="FFFFFF"/>
        </w:rPr>
        <w:t>.</w:t>
      </w:r>
    </w:p>
    <w:p w:rsidR="005A7C17" w:rsidRDefault="005A7C17" w:rsidP="00ED5EEE">
      <w:pPr>
        <w:pStyle w:val="Odstavecseseznamem"/>
        <w:numPr>
          <w:ilvl w:val="0"/>
          <w:numId w:val="11"/>
        </w:numPr>
        <w:spacing w:after="48"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HARTL, P., HARTLOVÁ, H. (2015) </w:t>
      </w:r>
      <w:r w:rsidRPr="005A7C17">
        <w:rPr>
          <w:rFonts w:ascii="Times New Roman" w:hAnsi="Times New Roman"/>
          <w:i/>
          <w:color w:val="000000" w:themeColor="text1"/>
          <w:sz w:val="24"/>
          <w:szCs w:val="24"/>
        </w:rPr>
        <w:t>Psychologický slovník.</w:t>
      </w:r>
      <w:r>
        <w:rPr>
          <w:rFonts w:ascii="Times New Roman" w:hAnsi="Times New Roman"/>
          <w:color w:val="000000" w:themeColor="text1"/>
          <w:sz w:val="24"/>
          <w:szCs w:val="24"/>
        </w:rPr>
        <w:t xml:space="preserve"> Praha: Portál. 776 s. ISBN 978-80-262-0873-0.</w:t>
      </w:r>
    </w:p>
    <w:p w:rsidR="005A7C17" w:rsidRDefault="005A7C17" w:rsidP="00ED5EEE">
      <w:pPr>
        <w:pStyle w:val="Odstavecseseznamem"/>
        <w:numPr>
          <w:ilvl w:val="0"/>
          <w:numId w:val="11"/>
        </w:numPr>
        <w:spacing w:after="48"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HENDL, J. (2016) </w:t>
      </w:r>
      <w:r w:rsidRPr="005A7C17">
        <w:rPr>
          <w:rFonts w:ascii="Times New Roman" w:hAnsi="Times New Roman"/>
          <w:i/>
          <w:color w:val="000000" w:themeColor="text1"/>
          <w:sz w:val="24"/>
          <w:szCs w:val="24"/>
        </w:rPr>
        <w:t>Kvalitativní výzkum: základní teorie, metody a aplikace.</w:t>
      </w:r>
      <w:r>
        <w:rPr>
          <w:rFonts w:ascii="Times New Roman" w:hAnsi="Times New Roman"/>
          <w:color w:val="000000" w:themeColor="text1"/>
          <w:sz w:val="24"/>
          <w:szCs w:val="24"/>
        </w:rPr>
        <w:t xml:space="preserve"> Praha: Portál. 437 s. ISBN 978-80-262-0982-9.</w:t>
      </w:r>
    </w:p>
    <w:p w:rsidR="001C1AE2" w:rsidRDefault="001C1AE2" w:rsidP="00ED5EEE">
      <w:pPr>
        <w:pStyle w:val="Odstavecseseznamem"/>
        <w:numPr>
          <w:ilvl w:val="0"/>
          <w:numId w:val="11"/>
        </w:numPr>
        <w:spacing w:after="48"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HINDUJA, S., Justin W. PATCHIN. (2008) </w:t>
      </w:r>
      <w:proofErr w:type="spellStart"/>
      <w:r w:rsidRPr="001C1AE2">
        <w:rPr>
          <w:rFonts w:ascii="Times New Roman" w:hAnsi="Times New Roman"/>
          <w:i/>
          <w:color w:val="000000" w:themeColor="text1"/>
          <w:sz w:val="24"/>
          <w:szCs w:val="24"/>
        </w:rPr>
        <w:t>Cyberbullying</w:t>
      </w:r>
      <w:proofErr w:type="spellEnd"/>
      <w:r w:rsidRPr="001C1AE2">
        <w:rPr>
          <w:rFonts w:ascii="Times New Roman" w:hAnsi="Times New Roman"/>
          <w:i/>
          <w:color w:val="000000" w:themeColor="text1"/>
          <w:sz w:val="24"/>
          <w:szCs w:val="24"/>
        </w:rPr>
        <w:t xml:space="preserve">: </w:t>
      </w:r>
      <w:proofErr w:type="spellStart"/>
      <w:r w:rsidRPr="001C1AE2">
        <w:rPr>
          <w:rFonts w:ascii="Times New Roman" w:hAnsi="Times New Roman"/>
          <w:i/>
          <w:color w:val="000000" w:themeColor="text1"/>
          <w:sz w:val="24"/>
          <w:szCs w:val="24"/>
        </w:rPr>
        <w:t>An</w:t>
      </w:r>
      <w:proofErr w:type="spellEnd"/>
      <w:r w:rsidRPr="001C1AE2">
        <w:rPr>
          <w:rFonts w:ascii="Times New Roman" w:hAnsi="Times New Roman"/>
          <w:i/>
          <w:color w:val="000000" w:themeColor="text1"/>
          <w:sz w:val="24"/>
          <w:szCs w:val="24"/>
        </w:rPr>
        <w:t xml:space="preserve"> </w:t>
      </w:r>
      <w:proofErr w:type="spellStart"/>
      <w:r w:rsidRPr="001C1AE2">
        <w:rPr>
          <w:rFonts w:ascii="Times New Roman" w:hAnsi="Times New Roman"/>
          <w:i/>
          <w:color w:val="000000" w:themeColor="text1"/>
          <w:sz w:val="24"/>
          <w:szCs w:val="24"/>
        </w:rPr>
        <w:t>exploratory</w:t>
      </w:r>
      <w:proofErr w:type="spellEnd"/>
      <w:r w:rsidRPr="001C1AE2">
        <w:rPr>
          <w:rFonts w:ascii="Times New Roman" w:hAnsi="Times New Roman"/>
          <w:i/>
          <w:color w:val="000000" w:themeColor="text1"/>
          <w:sz w:val="24"/>
          <w:szCs w:val="24"/>
        </w:rPr>
        <w:t xml:space="preserve"> </w:t>
      </w:r>
      <w:proofErr w:type="spellStart"/>
      <w:r w:rsidRPr="001C1AE2">
        <w:rPr>
          <w:rFonts w:ascii="Times New Roman" w:hAnsi="Times New Roman"/>
          <w:i/>
          <w:color w:val="000000" w:themeColor="text1"/>
          <w:sz w:val="24"/>
          <w:szCs w:val="24"/>
        </w:rPr>
        <w:t>analysis</w:t>
      </w:r>
      <w:proofErr w:type="spellEnd"/>
      <w:r w:rsidRPr="001C1AE2">
        <w:rPr>
          <w:rFonts w:ascii="Times New Roman" w:hAnsi="Times New Roman"/>
          <w:i/>
          <w:color w:val="000000" w:themeColor="text1"/>
          <w:sz w:val="24"/>
          <w:szCs w:val="24"/>
        </w:rPr>
        <w:t xml:space="preserve"> </w:t>
      </w:r>
      <w:proofErr w:type="spellStart"/>
      <w:r w:rsidRPr="001C1AE2">
        <w:rPr>
          <w:rFonts w:ascii="Times New Roman" w:hAnsi="Times New Roman"/>
          <w:i/>
          <w:color w:val="000000" w:themeColor="text1"/>
          <w:sz w:val="24"/>
          <w:szCs w:val="24"/>
        </w:rPr>
        <w:t>of</w:t>
      </w:r>
      <w:proofErr w:type="spellEnd"/>
      <w:r w:rsidRPr="001C1AE2">
        <w:rPr>
          <w:rFonts w:ascii="Times New Roman" w:hAnsi="Times New Roman"/>
          <w:i/>
          <w:color w:val="000000" w:themeColor="text1"/>
          <w:sz w:val="24"/>
          <w:szCs w:val="24"/>
        </w:rPr>
        <w:t xml:space="preserve"> </w:t>
      </w:r>
      <w:proofErr w:type="spellStart"/>
      <w:r w:rsidRPr="001C1AE2">
        <w:rPr>
          <w:rFonts w:ascii="Times New Roman" w:hAnsi="Times New Roman"/>
          <w:i/>
          <w:color w:val="000000" w:themeColor="text1"/>
          <w:sz w:val="24"/>
          <w:szCs w:val="24"/>
        </w:rPr>
        <w:t>factors</w:t>
      </w:r>
      <w:proofErr w:type="spellEnd"/>
      <w:r w:rsidRPr="001C1AE2">
        <w:rPr>
          <w:rFonts w:ascii="Times New Roman" w:hAnsi="Times New Roman"/>
          <w:i/>
          <w:color w:val="000000" w:themeColor="text1"/>
          <w:sz w:val="24"/>
          <w:szCs w:val="24"/>
        </w:rPr>
        <w:t xml:space="preserve"> </w:t>
      </w:r>
      <w:proofErr w:type="spellStart"/>
      <w:r w:rsidRPr="001C1AE2">
        <w:rPr>
          <w:rFonts w:ascii="Times New Roman" w:hAnsi="Times New Roman"/>
          <w:i/>
          <w:color w:val="000000" w:themeColor="text1"/>
          <w:sz w:val="24"/>
          <w:szCs w:val="24"/>
        </w:rPr>
        <w:t>related</w:t>
      </w:r>
      <w:proofErr w:type="spellEnd"/>
      <w:r w:rsidRPr="001C1AE2">
        <w:rPr>
          <w:rFonts w:ascii="Times New Roman" w:hAnsi="Times New Roman"/>
          <w:i/>
          <w:color w:val="000000" w:themeColor="text1"/>
          <w:sz w:val="24"/>
          <w:szCs w:val="24"/>
        </w:rPr>
        <w:t xml:space="preserve"> to </w:t>
      </w:r>
      <w:proofErr w:type="spellStart"/>
      <w:r w:rsidRPr="001C1AE2">
        <w:rPr>
          <w:rFonts w:ascii="Times New Roman" w:hAnsi="Times New Roman"/>
          <w:i/>
          <w:color w:val="000000" w:themeColor="text1"/>
          <w:sz w:val="24"/>
          <w:szCs w:val="24"/>
        </w:rPr>
        <w:t>offending</w:t>
      </w:r>
      <w:proofErr w:type="spellEnd"/>
      <w:r w:rsidRPr="001C1AE2">
        <w:rPr>
          <w:rFonts w:ascii="Times New Roman" w:hAnsi="Times New Roman"/>
          <w:i/>
          <w:color w:val="000000" w:themeColor="text1"/>
          <w:sz w:val="24"/>
          <w:szCs w:val="24"/>
        </w:rPr>
        <w:t xml:space="preserve"> </w:t>
      </w:r>
      <w:proofErr w:type="spellStart"/>
      <w:r w:rsidRPr="001C1AE2">
        <w:rPr>
          <w:rFonts w:ascii="Times New Roman" w:hAnsi="Times New Roman"/>
          <w:i/>
          <w:color w:val="000000" w:themeColor="text1"/>
          <w:sz w:val="24"/>
          <w:szCs w:val="24"/>
        </w:rPr>
        <w:t>and</w:t>
      </w:r>
      <w:proofErr w:type="spellEnd"/>
      <w:r w:rsidRPr="001C1AE2">
        <w:rPr>
          <w:rFonts w:ascii="Times New Roman" w:hAnsi="Times New Roman"/>
          <w:i/>
          <w:color w:val="000000" w:themeColor="text1"/>
          <w:sz w:val="24"/>
          <w:szCs w:val="24"/>
        </w:rPr>
        <w:t xml:space="preserve"> </w:t>
      </w:r>
      <w:proofErr w:type="spellStart"/>
      <w:r w:rsidRPr="001C1AE2">
        <w:rPr>
          <w:rFonts w:ascii="Times New Roman" w:hAnsi="Times New Roman"/>
          <w:i/>
          <w:color w:val="000000" w:themeColor="text1"/>
          <w:sz w:val="24"/>
          <w:szCs w:val="24"/>
        </w:rPr>
        <w:t>victimization</w:t>
      </w:r>
      <w:proofErr w:type="spellEnd"/>
      <w:r w:rsidRPr="001C1AE2">
        <w:rPr>
          <w:rFonts w:ascii="Times New Roman" w:hAnsi="Times New Roman"/>
          <w:i/>
          <w:color w:val="000000" w:themeColor="text1"/>
          <w:sz w:val="24"/>
          <w:szCs w:val="24"/>
        </w:rPr>
        <w:t>.</w:t>
      </w:r>
      <w:r>
        <w:rPr>
          <w:rFonts w:ascii="Times New Roman" w:hAnsi="Times New Roman"/>
          <w:color w:val="000000" w:themeColor="text1"/>
          <w:sz w:val="24"/>
          <w:szCs w:val="24"/>
        </w:rPr>
        <w:t xml:space="preserve"> In. Deviant </w:t>
      </w:r>
      <w:proofErr w:type="spellStart"/>
      <w:r>
        <w:rPr>
          <w:rFonts w:ascii="Times New Roman" w:hAnsi="Times New Roman"/>
          <w:color w:val="000000" w:themeColor="text1"/>
          <w:sz w:val="24"/>
          <w:szCs w:val="24"/>
        </w:rPr>
        <w:t>Behavior</w:t>
      </w:r>
      <w:proofErr w:type="spellEnd"/>
      <w:r>
        <w:rPr>
          <w:rFonts w:ascii="Times New Roman" w:hAnsi="Times New Roman"/>
          <w:color w:val="000000" w:themeColor="text1"/>
          <w:sz w:val="24"/>
          <w:szCs w:val="24"/>
        </w:rPr>
        <w:t>.</w:t>
      </w:r>
      <w:r w:rsidR="00690344">
        <w:rPr>
          <w:rFonts w:ascii="Times New Roman" w:hAnsi="Times New Roman"/>
          <w:color w:val="000000" w:themeColor="text1"/>
          <w:sz w:val="24"/>
          <w:szCs w:val="24"/>
        </w:rPr>
        <w:t xml:space="preserve"> ISBN 978-1-5063-3597-1.</w:t>
      </w:r>
    </w:p>
    <w:p w:rsidR="00E030F9" w:rsidRPr="008977A1" w:rsidRDefault="00E030F9" w:rsidP="00ED5EEE">
      <w:pPr>
        <w:pStyle w:val="Odstavecseseznamem"/>
        <w:numPr>
          <w:ilvl w:val="0"/>
          <w:numId w:val="11"/>
        </w:numPr>
        <w:spacing w:after="48"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HOLEČEK, V. (1997) </w:t>
      </w:r>
      <w:r w:rsidRPr="00D648B3">
        <w:rPr>
          <w:rFonts w:ascii="Times New Roman" w:hAnsi="Times New Roman"/>
          <w:i/>
          <w:color w:val="000000" w:themeColor="text1"/>
          <w:sz w:val="24"/>
          <w:szCs w:val="24"/>
        </w:rPr>
        <w:t>Agresivita a šikana mezi dětmi.</w:t>
      </w:r>
      <w:r w:rsidR="00690344">
        <w:rPr>
          <w:rFonts w:ascii="Times New Roman" w:hAnsi="Times New Roman"/>
          <w:i/>
          <w:color w:val="000000" w:themeColor="text1"/>
          <w:sz w:val="24"/>
          <w:szCs w:val="24"/>
        </w:rPr>
        <w:t xml:space="preserve"> </w:t>
      </w:r>
      <w:r w:rsidR="00690344">
        <w:rPr>
          <w:rFonts w:ascii="Times New Roman" w:hAnsi="Times New Roman"/>
          <w:color w:val="000000" w:themeColor="text1"/>
          <w:sz w:val="24"/>
          <w:szCs w:val="24"/>
        </w:rPr>
        <w:t xml:space="preserve">Plzeň: Pedagogické centrum. </w:t>
      </w:r>
      <w:r w:rsidR="00690344" w:rsidRPr="00690344">
        <w:rPr>
          <w:rFonts w:ascii="Times New Roman" w:hAnsi="Times New Roman"/>
          <w:color w:val="000000" w:themeColor="text1"/>
          <w:sz w:val="24"/>
          <w:szCs w:val="24"/>
        </w:rPr>
        <w:t>51 s.</w:t>
      </w:r>
      <w:r w:rsidR="00690344">
        <w:rPr>
          <w:rFonts w:ascii="Times New Roman" w:hAnsi="Times New Roman"/>
          <w:color w:val="000000" w:themeColor="text1"/>
          <w:sz w:val="24"/>
          <w:szCs w:val="24"/>
        </w:rPr>
        <w:t xml:space="preserve"> ISBN 80-702-0004-9.</w:t>
      </w:r>
      <w:r w:rsidR="00690344" w:rsidRPr="00690344">
        <w:rPr>
          <w:rFonts w:ascii="Times New Roman" w:hAnsi="Times New Roman"/>
          <w:color w:val="000000" w:themeColor="text1"/>
          <w:sz w:val="24"/>
          <w:szCs w:val="24"/>
        </w:rPr>
        <w:t xml:space="preserve"> </w:t>
      </w:r>
    </w:p>
    <w:p w:rsidR="008977A1" w:rsidRDefault="008977A1" w:rsidP="00ED5EEE">
      <w:pPr>
        <w:pStyle w:val="Odstavecseseznamem"/>
        <w:numPr>
          <w:ilvl w:val="0"/>
          <w:numId w:val="11"/>
        </w:numPr>
        <w:spacing w:after="48"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KALOUS, Z.</w:t>
      </w:r>
      <w:r w:rsidR="00690344">
        <w:rPr>
          <w:rFonts w:ascii="Times New Roman" w:hAnsi="Times New Roman"/>
          <w:color w:val="000000" w:themeColor="text1"/>
          <w:sz w:val="24"/>
          <w:szCs w:val="24"/>
        </w:rPr>
        <w:t>, OBST, O.</w:t>
      </w:r>
      <w:r>
        <w:rPr>
          <w:rFonts w:ascii="Times New Roman" w:hAnsi="Times New Roman"/>
          <w:color w:val="000000" w:themeColor="text1"/>
          <w:sz w:val="24"/>
          <w:szCs w:val="24"/>
        </w:rPr>
        <w:t xml:space="preserve"> a kol. (2009) </w:t>
      </w:r>
      <w:r w:rsidRPr="008977A1">
        <w:rPr>
          <w:rFonts w:ascii="Times New Roman" w:hAnsi="Times New Roman"/>
          <w:i/>
          <w:color w:val="000000" w:themeColor="text1"/>
          <w:sz w:val="24"/>
          <w:szCs w:val="24"/>
        </w:rPr>
        <w:t>Školní didaktika.</w:t>
      </w:r>
      <w:r>
        <w:rPr>
          <w:rFonts w:ascii="Times New Roman" w:hAnsi="Times New Roman"/>
          <w:color w:val="000000" w:themeColor="text1"/>
          <w:sz w:val="24"/>
          <w:szCs w:val="24"/>
        </w:rPr>
        <w:t xml:space="preserve"> Praha: Portál.</w:t>
      </w:r>
      <w:r w:rsidR="00690344">
        <w:rPr>
          <w:rFonts w:ascii="Times New Roman" w:hAnsi="Times New Roman"/>
          <w:color w:val="000000" w:themeColor="text1"/>
          <w:sz w:val="24"/>
          <w:szCs w:val="24"/>
        </w:rPr>
        <w:t xml:space="preserve"> 447 s. ISBN 978-80-7367-571-4.</w:t>
      </w:r>
    </w:p>
    <w:p w:rsidR="00323142" w:rsidRDefault="0095237C" w:rsidP="00323142">
      <w:pPr>
        <w:pStyle w:val="Odstavecseseznamem"/>
        <w:numPr>
          <w:ilvl w:val="0"/>
          <w:numId w:val="11"/>
        </w:numPr>
        <w:spacing w:after="48"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KARNSOVÁ, M. (1995) </w:t>
      </w:r>
      <w:r w:rsidRPr="0095237C">
        <w:rPr>
          <w:rFonts w:ascii="Times New Roman" w:hAnsi="Times New Roman"/>
          <w:i/>
          <w:color w:val="000000" w:themeColor="text1"/>
          <w:sz w:val="24"/>
          <w:szCs w:val="24"/>
        </w:rPr>
        <w:t>Jak budovat dobrý vztah mezi učitelem a žákem.</w:t>
      </w:r>
      <w:r>
        <w:rPr>
          <w:rFonts w:ascii="Times New Roman" w:hAnsi="Times New Roman"/>
          <w:color w:val="000000" w:themeColor="text1"/>
          <w:sz w:val="24"/>
          <w:szCs w:val="24"/>
        </w:rPr>
        <w:t xml:space="preserve"> Praha: Po</w:t>
      </w:r>
      <w:r>
        <w:rPr>
          <w:rFonts w:ascii="Times New Roman" w:hAnsi="Times New Roman"/>
          <w:color w:val="000000" w:themeColor="text1"/>
          <w:sz w:val="24"/>
          <w:szCs w:val="24"/>
        </w:rPr>
        <w:t>r</w:t>
      </w:r>
      <w:r>
        <w:rPr>
          <w:rFonts w:ascii="Times New Roman" w:hAnsi="Times New Roman"/>
          <w:color w:val="000000" w:themeColor="text1"/>
          <w:sz w:val="24"/>
          <w:szCs w:val="24"/>
        </w:rPr>
        <w:t>tál. ISBN 80-7178-032-4.</w:t>
      </w:r>
    </w:p>
    <w:p w:rsidR="00515CA2" w:rsidRPr="00323142" w:rsidRDefault="00515CA2" w:rsidP="00323142">
      <w:pPr>
        <w:pStyle w:val="Odstavecseseznamem"/>
        <w:numPr>
          <w:ilvl w:val="0"/>
          <w:numId w:val="11"/>
        </w:numPr>
        <w:spacing w:after="48" w:line="360" w:lineRule="auto"/>
        <w:jc w:val="both"/>
        <w:rPr>
          <w:rFonts w:ascii="Times New Roman" w:hAnsi="Times New Roman"/>
          <w:color w:val="000000" w:themeColor="text1"/>
          <w:sz w:val="24"/>
          <w:szCs w:val="24"/>
        </w:rPr>
      </w:pPr>
      <w:r w:rsidRPr="00323142">
        <w:rPr>
          <w:rFonts w:ascii="Times New Roman" w:hAnsi="Times New Roman"/>
          <w:sz w:val="24"/>
          <w:szCs w:val="23"/>
        </w:rPr>
        <w:t xml:space="preserve">KAVALÍR, Aleš. </w:t>
      </w:r>
      <w:r w:rsidR="00B31885" w:rsidRPr="00323142">
        <w:rPr>
          <w:rFonts w:ascii="Times New Roman" w:hAnsi="Times New Roman"/>
          <w:sz w:val="24"/>
          <w:szCs w:val="23"/>
        </w:rPr>
        <w:t xml:space="preserve">(2009) </w:t>
      </w:r>
      <w:proofErr w:type="spellStart"/>
      <w:r w:rsidRPr="00323142">
        <w:rPr>
          <w:rFonts w:ascii="Times New Roman" w:hAnsi="Times New Roman"/>
          <w:i/>
          <w:iCs/>
          <w:sz w:val="24"/>
          <w:szCs w:val="23"/>
        </w:rPr>
        <w:t>Kyberšikana</w:t>
      </w:r>
      <w:proofErr w:type="spellEnd"/>
      <w:r w:rsidRPr="00323142">
        <w:rPr>
          <w:rFonts w:ascii="Times New Roman" w:hAnsi="Times New Roman"/>
          <w:i/>
          <w:iCs/>
          <w:sz w:val="24"/>
          <w:szCs w:val="23"/>
        </w:rPr>
        <w:t xml:space="preserve"> a její prevence - příručka pro učitele</w:t>
      </w:r>
      <w:r w:rsidR="00B31885" w:rsidRPr="00323142">
        <w:rPr>
          <w:rFonts w:ascii="Times New Roman" w:hAnsi="Times New Roman"/>
          <w:sz w:val="24"/>
          <w:szCs w:val="23"/>
        </w:rPr>
        <w:t xml:space="preserve">. Plzeň: Dragon </w:t>
      </w:r>
      <w:proofErr w:type="spellStart"/>
      <w:r w:rsidR="00B31885" w:rsidRPr="00323142">
        <w:rPr>
          <w:rFonts w:ascii="Times New Roman" w:hAnsi="Times New Roman"/>
          <w:sz w:val="24"/>
          <w:szCs w:val="23"/>
        </w:rPr>
        <w:t>Press</w:t>
      </w:r>
      <w:proofErr w:type="spellEnd"/>
      <w:r w:rsidRPr="00323142">
        <w:rPr>
          <w:rFonts w:ascii="Times New Roman" w:hAnsi="Times New Roman"/>
          <w:sz w:val="24"/>
          <w:szCs w:val="23"/>
        </w:rPr>
        <w:t xml:space="preserve">. ISBN 978-80-86961-78-1. </w:t>
      </w:r>
    </w:p>
    <w:p w:rsidR="008977A1" w:rsidRPr="00400482" w:rsidRDefault="008977A1" w:rsidP="00515CA2">
      <w:pPr>
        <w:pStyle w:val="Odstavecseseznamem"/>
        <w:numPr>
          <w:ilvl w:val="0"/>
          <w:numId w:val="11"/>
        </w:numPr>
        <w:spacing w:after="48"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KEBZA, V. (2005) </w:t>
      </w:r>
      <w:r w:rsidRPr="008977A1">
        <w:rPr>
          <w:rFonts w:ascii="Times New Roman" w:hAnsi="Times New Roman"/>
          <w:i/>
          <w:color w:val="000000" w:themeColor="text1"/>
          <w:sz w:val="24"/>
          <w:szCs w:val="24"/>
        </w:rPr>
        <w:t>Psychosociální determinanty zdraví.</w:t>
      </w:r>
      <w:r>
        <w:rPr>
          <w:rFonts w:ascii="Times New Roman" w:hAnsi="Times New Roman"/>
          <w:color w:val="000000" w:themeColor="text1"/>
          <w:sz w:val="24"/>
          <w:szCs w:val="24"/>
        </w:rPr>
        <w:t xml:space="preserve"> Praha: Academia.</w:t>
      </w:r>
      <w:r w:rsidR="00690344">
        <w:rPr>
          <w:rFonts w:ascii="Times New Roman" w:hAnsi="Times New Roman"/>
          <w:color w:val="000000" w:themeColor="text1"/>
          <w:sz w:val="24"/>
          <w:szCs w:val="24"/>
        </w:rPr>
        <w:t xml:space="preserve"> 264 s. ISBN 80-200-1307-5.</w:t>
      </w:r>
    </w:p>
    <w:p w:rsidR="008977A1" w:rsidRPr="008977A1" w:rsidRDefault="00E030F9" w:rsidP="008977A1">
      <w:pPr>
        <w:pStyle w:val="Odstavecseseznamem"/>
        <w:numPr>
          <w:ilvl w:val="0"/>
          <w:numId w:val="11"/>
        </w:numPr>
        <w:spacing w:after="48" w:line="360" w:lineRule="auto"/>
        <w:jc w:val="both"/>
        <w:rPr>
          <w:rFonts w:ascii="Times New Roman" w:hAnsi="Times New Roman"/>
          <w:color w:val="000000" w:themeColor="text1"/>
          <w:sz w:val="24"/>
          <w:szCs w:val="24"/>
        </w:rPr>
      </w:pPr>
      <w:r w:rsidRPr="00400482">
        <w:rPr>
          <w:rFonts w:ascii="Times New Roman" w:hAnsi="Times New Roman"/>
          <w:color w:val="000000" w:themeColor="text1"/>
          <w:sz w:val="24"/>
          <w:szCs w:val="24"/>
        </w:rPr>
        <w:t xml:space="preserve">KIEFERT, P. (1982) </w:t>
      </w:r>
      <w:r w:rsidRPr="00684FBE">
        <w:rPr>
          <w:rFonts w:ascii="Times New Roman" w:hAnsi="Times New Roman"/>
          <w:i/>
          <w:color w:val="000000" w:themeColor="text1"/>
          <w:sz w:val="24"/>
          <w:szCs w:val="24"/>
        </w:rPr>
        <w:t>Šikana.</w:t>
      </w:r>
      <w:r w:rsidRPr="00400482">
        <w:rPr>
          <w:rFonts w:ascii="Times New Roman" w:hAnsi="Times New Roman"/>
          <w:color w:val="000000" w:themeColor="text1"/>
          <w:sz w:val="24"/>
          <w:szCs w:val="24"/>
        </w:rPr>
        <w:t xml:space="preserve"> Praha: Naše vojsko.</w:t>
      </w:r>
    </w:p>
    <w:p w:rsidR="00E030F9" w:rsidRPr="00400482" w:rsidRDefault="00E030F9" w:rsidP="00ED5EEE">
      <w:pPr>
        <w:pStyle w:val="Odstavecseseznamem"/>
        <w:numPr>
          <w:ilvl w:val="0"/>
          <w:numId w:val="11"/>
        </w:numPr>
        <w:spacing w:after="48"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KOCUROVÁ, M. (2002) </w:t>
      </w:r>
      <w:r w:rsidRPr="003772FB">
        <w:rPr>
          <w:rFonts w:ascii="Times New Roman" w:hAnsi="Times New Roman"/>
          <w:i/>
          <w:color w:val="000000" w:themeColor="text1"/>
          <w:sz w:val="24"/>
          <w:szCs w:val="24"/>
        </w:rPr>
        <w:t xml:space="preserve">Agresivita a šikanování. </w:t>
      </w:r>
      <w:r>
        <w:rPr>
          <w:rFonts w:ascii="Times New Roman" w:hAnsi="Times New Roman"/>
          <w:color w:val="000000" w:themeColor="text1"/>
          <w:sz w:val="24"/>
          <w:szCs w:val="24"/>
        </w:rPr>
        <w:t xml:space="preserve">Plzeň: Pedagogické centrum. ISBN 80-8020-101-0. </w:t>
      </w:r>
    </w:p>
    <w:p w:rsidR="00E030F9" w:rsidRPr="00400482" w:rsidRDefault="00690344" w:rsidP="00ED5EEE">
      <w:pPr>
        <w:pStyle w:val="Odstavecseseznamem"/>
        <w:numPr>
          <w:ilvl w:val="0"/>
          <w:numId w:val="11"/>
        </w:numPr>
        <w:spacing w:after="48"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KOLÁŘ, M. (2001</w:t>
      </w:r>
      <w:r w:rsidR="00E030F9" w:rsidRPr="00400482">
        <w:rPr>
          <w:rFonts w:ascii="Times New Roman" w:hAnsi="Times New Roman"/>
          <w:color w:val="000000" w:themeColor="text1"/>
          <w:sz w:val="24"/>
          <w:szCs w:val="24"/>
        </w:rPr>
        <w:t xml:space="preserve">) </w:t>
      </w:r>
      <w:r w:rsidR="00E030F9" w:rsidRPr="00400482">
        <w:rPr>
          <w:rFonts w:ascii="Times New Roman" w:hAnsi="Times New Roman"/>
          <w:i/>
          <w:color w:val="000000" w:themeColor="text1"/>
          <w:sz w:val="24"/>
          <w:szCs w:val="24"/>
        </w:rPr>
        <w:t>Bolest šikanování.</w:t>
      </w:r>
      <w:r w:rsidR="00E030F9" w:rsidRPr="00400482">
        <w:rPr>
          <w:rFonts w:ascii="Times New Roman" w:hAnsi="Times New Roman"/>
          <w:color w:val="000000" w:themeColor="text1"/>
          <w:sz w:val="24"/>
          <w:szCs w:val="24"/>
        </w:rPr>
        <w:t xml:space="preserve"> Praha: Portál.</w:t>
      </w:r>
      <w:r>
        <w:rPr>
          <w:rFonts w:ascii="Times New Roman" w:hAnsi="Times New Roman"/>
          <w:color w:val="000000" w:themeColor="text1"/>
          <w:sz w:val="24"/>
          <w:szCs w:val="24"/>
        </w:rPr>
        <w:t xml:space="preserve"> 225 s. ISBN 80-7178-513-5. </w:t>
      </w:r>
    </w:p>
    <w:p w:rsidR="00E030F9" w:rsidRPr="00400482" w:rsidRDefault="00E030F9" w:rsidP="00ED5EEE">
      <w:pPr>
        <w:pStyle w:val="Odstavecseseznamem"/>
        <w:numPr>
          <w:ilvl w:val="0"/>
          <w:numId w:val="11"/>
        </w:numPr>
        <w:spacing w:after="48" w:line="360" w:lineRule="auto"/>
        <w:jc w:val="both"/>
        <w:rPr>
          <w:rFonts w:ascii="Times New Roman" w:hAnsi="Times New Roman"/>
          <w:color w:val="000000" w:themeColor="text1"/>
          <w:sz w:val="24"/>
          <w:szCs w:val="24"/>
        </w:rPr>
      </w:pPr>
      <w:r w:rsidRPr="00400482">
        <w:rPr>
          <w:rFonts w:ascii="Times New Roman" w:hAnsi="Times New Roman"/>
          <w:color w:val="000000" w:themeColor="text1"/>
          <w:sz w:val="24"/>
          <w:szCs w:val="24"/>
        </w:rPr>
        <w:t xml:space="preserve">KOLÁŘ, M. (2011) </w:t>
      </w:r>
      <w:r w:rsidRPr="00400482">
        <w:rPr>
          <w:rFonts w:ascii="Times New Roman" w:hAnsi="Times New Roman"/>
          <w:i/>
          <w:color w:val="000000" w:themeColor="text1"/>
          <w:sz w:val="24"/>
          <w:szCs w:val="24"/>
        </w:rPr>
        <w:t>Nová cesta k léčbě šikany.</w:t>
      </w:r>
      <w:r w:rsidRPr="00400482">
        <w:rPr>
          <w:rFonts w:ascii="Times New Roman" w:hAnsi="Times New Roman"/>
          <w:color w:val="000000" w:themeColor="text1"/>
          <w:sz w:val="24"/>
          <w:szCs w:val="24"/>
        </w:rPr>
        <w:t xml:space="preserve"> Praha: Portál.</w:t>
      </w:r>
      <w:r w:rsidR="00690344">
        <w:rPr>
          <w:rFonts w:ascii="Times New Roman" w:hAnsi="Times New Roman"/>
          <w:color w:val="000000" w:themeColor="text1"/>
          <w:sz w:val="24"/>
          <w:szCs w:val="24"/>
        </w:rPr>
        <w:t xml:space="preserve"> 336 s. ISBN 978-80-7367-871-5.</w:t>
      </w:r>
    </w:p>
    <w:p w:rsidR="00E030F9" w:rsidRPr="00BD6FA8" w:rsidRDefault="00E30051" w:rsidP="00ED5EEE">
      <w:pPr>
        <w:numPr>
          <w:ilvl w:val="0"/>
          <w:numId w:val="11"/>
        </w:numPr>
        <w:spacing w:before="100" w:beforeAutospacing="1" w:after="100" w:afterAutospacing="1" w:line="360" w:lineRule="auto"/>
        <w:jc w:val="both"/>
        <w:rPr>
          <w:rStyle w:val="reference-text"/>
          <w:rFonts w:ascii="Times New Roman" w:eastAsia="Times New Roman" w:hAnsi="Times New Roman"/>
          <w:color w:val="000000" w:themeColor="text1"/>
          <w:sz w:val="24"/>
          <w:szCs w:val="24"/>
          <w:lang w:eastAsia="cs-CZ"/>
        </w:rPr>
      </w:pPr>
      <w:hyperlink r:id="rId12" w:tooltip="Michal Kolář" w:history="1">
        <w:r w:rsidR="00E030F9" w:rsidRPr="00690344">
          <w:rPr>
            <w:rStyle w:val="Hypertextovodkaz"/>
            <w:rFonts w:ascii="Times New Roman" w:hAnsi="Times New Roman"/>
            <w:color w:val="000000" w:themeColor="text1"/>
            <w:sz w:val="24"/>
            <w:szCs w:val="24"/>
            <w:u w:val="none"/>
          </w:rPr>
          <w:t>KOLÁŘ, Michal</w:t>
        </w:r>
      </w:hyperlink>
      <w:r w:rsidR="00E030F9" w:rsidRPr="00690344">
        <w:rPr>
          <w:rStyle w:val="CittHTML"/>
          <w:rFonts w:ascii="Times New Roman" w:hAnsi="Times New Roman"/>
          <w:color w:val="000000" w:themeColor="text1"/>
          <w:sz w:val="24"/>
          <w:szCs w:val="24"/>
        </w:rPr>
        <w:t>.</w:t>
      </w:r>
      <w:r w:rsidR="00E030F9" w:rsidRPr="00400482">
        <w:rPr>
          <w:rStyle w:val="CittHTML"/>
          <w:rFonts w:ascii="Times New Roman" w:hAnsi="Times New Roman"/>
          <w:color w:val="000000" w:themeColor="text1"/>
          <w:sz w:val="24"/>
          <w:szCs w:val="24"/>
        </w:rPr>
        <w:t xml:space="preserve"> </w:t>
      </w:r>
      <w:r w:rsidR="00690344">
        <w:rPr>
          <w:rStyle w:val="CittHTML"/>
          <w:rFonts w:ascii="Times New Roman" w:hAnsi="Times New Roman"/>
          <w:i w:val="0"/>
          <w:color w:val="000000" w:themeColor="text1"/>
          <w:sz w:val="24"/>
          <w:szCs w:val="24"/>
        </w:rPr>
        <w:t>(1997</w:t>
      </w:r>
      <w:r w:rsidR="00E030F9" w:rsidRPr="00690344">
        <w:rPr>
          <w:rStyle w:val="CittHTML"/>
          <w:rFonts w:ascii="Times New Roman" w:hAnsi="Times New Roman"/>
          <w:i w:val="0"/>
          <w:color w:val="000000" w:themeColor="text1"/>
          <w:sz w:val="24"/>
          <w:szCs w:val="24"/>
        </w:rPr>
        <w:t>)</w:t>
      </w:r>
      <w:r w:rsidR="00E030F9">
        <w:rPr>
          <w:rStyle w:val="CittHTML"/>
          <w:rFonts w:ascii="Times New Roman" w:hAnsi="Times New Roman"/>
          <w:color w:val="000000" w:themeColor="text1"/>
          <w:sz w:val="24"/>
          <w:szCs w:val="24"/>
        </w:rPr>
        <w:t xml:space="preserve"> </w:t>
      </w:r>
      <w:r w:rsidR="00E030F9" w:rsidRPr="00400482">
        <w:rPr>
          <w:rStyle w:val="CittHTML"/>
          <w:rFonts w:ascii="Times New Roman" w:hAnsi="Times New Roman"/>
          <w:color w:val="000000" w:themeColor="text1"/>
          <w:sz w:val="24"/>
          <w:szCs w:val="24"/>
        </w:rPr>
        <w:t xml:space="preserve">Skrytý </w:t>
      </w:r>
      <w:r w:rsidR="00690344">
        <w:rPr>
          <w:rStyle w:val="CittHTML"/>
          <w:rFonts w:ascii="Times New Roman" w:hAnsi="Times New Roman"/>
          <w:color w:val="000000" w:themeColor="text1"/>
          <w:sz w:val="24"/>
          <w:szCs w:val="24"/>
        </w:rPr>
        <w:t xml:space="preserve">svět šikanování ve školách. </w:t>
      </w:r>
      <w:r w:rsidR="00E030F9" w:rsidRPr="00690344">
        <w:rPr>
          <w:rStyle w:val="CittHTML"/>
          <w:rFonts w:ascii="Times New Roman" w:hAnsi="Times New Roman"/>
          <w:i w:val="0"/>
          <w:color w:val="000000" w:themeColor="text1"/>
          <w:sz w:val="24"/>
          <w:szCs w:val="24"/>
        </w:rPr>
        <w:t>Praha: Portál</w:t>
      </w:r>
      <w:r w:rsidR="00690344">
        <w:rPr>
          <w:rStyle w:val="CittHTML"/>
          <w:rFonts w:ascii="Times New Roman" w:hAnsi="Times New Roman"/>
          <w:i w:val="0"/>
          <w:color w:val="000000" w:themeColor="text1"/>
          <w:sz w:val="24"/>
          <w:szCs w:val="24"/>
        </w:rPr>
        <w:t>. 127 s.</w:t>
      </w:r>
      <w:r w:rsidR="00E030F9" w:rsidRPr="00400482">
        <w:rPr>
          <w:rStyle w:val="CittHTML"/>
          <w:rFonts w:ascii="Times New Roman" w:hAnsi="Times New Roman"/>
          <w:color w:val="000000" w:themeColor="text1"/>
          <w:sz w:val="24"/>
          <w:szCs w:val="24"/>
        </w:rPr>
        <w:t xml:space="preserve"> </w:t>
      </w:r>
      <w:hyperlink r:id="rId13" w:history="1">
        <w:r w:rsidR="00E030F9" w:rsidRPr="00690344">
          <w:rPr>
            <w:rStyle w:val="Hypertextovodkaz"/>
            <w:rFonts w:ascii="Times New Roman" w:hAnsi="Times New Roman"/>
            <w:color w:val="000000" w:themeColor="text1"/>
            <w:sz w:val="24"/>
            <w:szCs w:val="24"/>
            <w:u w:val="none"/>
          </w:rPr>
          <w:t>ISBN 80-7178-123-1</w:t>
        </w:r>
      </w:hyperlink>
      <w:r w:rsidR="00E030F9" w:rsidRPr="00690344">
        <w:rPr>
          <w:rStyle w:val="CittHTML"/>
          <w:rFonts w:ascii="Times New Roman" w:hAnsi="Times New Roman"/>
          <w:color w:val="000000" w:themeColor="text1"/>
          <w:sz w:val="24"/>
          <w:szCs w:val="24"/>
        </w:rPr>
        <w:t>.</w:t>
      </w:r>
      <w:r w:rsidR="00E030F9" w:rsidRPr="00400482">
        <w:rPr>
          <w:rStyle w:val="reference-text"/>
          <w:rFonts w:ascii="Times New Roman" w:hAnsi="Times New Roman"/>
          <w:color w:val="000000" w:themeColor="text1"/>
          <w:sz w:val="24"/>
          <w:szCs w:val="24"/>
        </w:rPr>
        <w:t xml:space="preserve"> </w:t>
      </w:r>
    </w:p>
    <w:p w:rsidR="00E030F9" w:rsidRDefault="00E030F9" w:rsidP="00ED5EEE">
      <w:pPr>
        <w:pStyle w:val="Odstavecseseznamem"/>
        <w:numPr>
          <w:ilvl w:val="0"/>
          <w:numId w:val="11"/>
        </w:numPr>
        <w:spacing w:after="48"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KOLÁŘ, M. (2004</w:t>
      </w:r>
      <w:r w:rsidRPr="00400482">
        <w:rPr>
          <w:rFonts w:ascii="Times New Roman" w:hAnsi="Times New Roman"/>
          <w:color w:val="000000" w:themeColor="text1"/>
          <w:sz w:val="24"/>
          <w:szCs w:val="24"/>
        </w:rPr>
        <w:t xml:space="preserve">) </w:t>
      </w:r>
      <w:r>
        <w:rPr>
          <w:rFonts w:ascii="Times New Roman" w:hAnsi="Times New Roman"/>
          <w:i/>
          <w:color w:val="000000" w:themeColor="text1"/>
          <w:sz w:val="24"/>
          <w:szCs w:val="24"/>
        </w:rPr>
        <w:t>Společenství proti šikaně</w:t>
      </w:r>
      <w:r w:rsidRPr="00400482">
        <w:rPr>
          <w:rFonts w:ascii="Times New Roman" w:hAnsi="Times New Roman"/>
          <w:i/>
          <w:color w:val="000000" w:themeColor="text1"/>
          <w:sz w:val="24"/>
          <w:szCs w:val="24"/>
        </w:rPr>
        <w:t>.</w:t>
      </w:r>
      <w:r w:rsidRPr="00400482">
        <w:rPr>
          <w:rFonts w:ascii="Times New Roman" w:hAnsi="Times New Roman"/>
          <w:color w:val="000000" w:themeColor="text1"/>
          <w:sz w:val="24"/>
          <w:szCs w:val="24"/>
        </w:rPr>
        <w:t xml:space="preserve"> Praha: Portál.</w:t>
      </w:r>
      <w:r w:rsidR="00690344">
        <w:rPr>
          <w:rFonts w:ascii="Times New Roman" w:hAnsi="Times New Roman"/>
          <w:color w:val="000000" w:themeColor="text1"/>
          <w:sz w:val="24"/>
          <w:szCs w:val="24"/>
        </w:rPr>
        <w:t xml:space="preserve"> 255 s. ISBN 80-7178-123-1.</w:t>
      </w:r>
    </w:p>
    <w:p w:rsidR="00E030F9" w:rsidRDefault="00E030F9" w:rsidP="00ED5EEE">
      <w:pPr>
        <w:pStyle w:val="Odstavecseseznamem"/>
        <w:numPr>
          <w:ilvl w:val="0"/>
          <w:numId w:val="11"/>
        </w:numPr>
        <w:spacing w:after="48"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KOLÁŘ, M. (2005</w:t>
      </w:r>
      <w:r w:rsidRPr="00400482">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B4275F">
        <w:rPr>
          <w:rFonts w:ascii="Times New Roman" w:hAnsi="Times New Roman"/>
          <w:i/>
          <w:color w:val="000000" w:themeColor="text1"/>
          <w:sz w:val="24"/>
          <w:szCs w:val="24"/>
        </w:rPr>
        <w:t>Školní násilí a šikanování.</w:t>
      </w:r>
      <w:r>
        <w:rPr>
          <w:rFonts w:ascii="Times New Roman" w:hAnsi="Times New Roman"/>
          <w:color w:val="000000" w:themeColor="text1"/>
          <w:sz w:val="24"/>
          <w:szCs w:val="24"/>
        </w:rPr>
        <w:t xml:space="preserve"> Ostrava: CIT, Ostravská univerzita.</w:t>
      </w:r>
      <w:r w:rsidR="00690344">
        <w:rPr>
          <w:rFonts w:ascii="Times New Roman" w:hAnsi="Times New Roman"/>
          <w:color w:val="000000" w:themeColor="text1"/>
          <w:sz w:val="24"/>
          <w:szCs w:val="24"/>
        </w:rPr>
        <w:t xml:space="preserve"> ISBN 80-239-2994-1.</w:t>
      </w:r>
    </w:p>
    <w:p w:rsidR="00E030F9" w:rsidRDefault="00E030F9" w:rsidP="00ED5EEE">
      <w:pPr>
        <w:pStyle w:val="Odstavecseseznamem"/>
        <w:numPr>
          <w:ilvl w:val="0"/>
          <w:numId w:val="11"/>
        </w:numPr>
        <w:spacing w:after="48"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KOLÁŘ, M. (2003</w:t>
      </w:r>
      <w:r w:rsidRPr="00400482">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sidRPr="00A1477F">
        <w:rPr>
          <w:rFonts w:ascii="Times New Roman" w:hAnsi="Times New Roman"/>
          <w:i/>
          <w:color w:val="000000" w:themeColor="text1"/>
          <w:sz w:val="24"/>
          <w:szCs w:val="24"/>
        </w:rPr>
        <w:t>Specifický program proti šikanování a násilí ve školách a ško</w:t>
      </w:r>
      <w:r w:rsidRPr="00A1477F">
        <w:rPr>
          <w:rFonts w:ascii="Times New Roman" w:hAnsi="Times New Roman"/>
          <w:i/>
          <w:color w:val="000000" w:themeColor="text1"/>
          <w:sz w:val="24"/>
          <w:szCs w:val="24"/>
        </w:rPr>
        <w:t>l</w:t>
      </w:r>
      <w:r w:rsidRPr="00A1477F">
        <w:rPr>
          <w:rFonts w:ascii="Times New Roman" w:hAnsi="Times New Roman"/>
          <w:i/>
          <w:color w:val="000000" w:themeColor="text1"/>
          <w:sz w:val="24"/>
          <w:szCs w:val="24"/>
        </w:rPr>
        <w:t>ských zařízeních.</w:t>
      </w:r>
      <w:r>
        <w:rPr>
          <w:rFonts w:ascii="Times New Roman" w:hAnsi="Times New Roman"/>
          <w:color w:val="000000" w:themeColor="text1"/>
          <w:sz w:val="24"/>
          <w:szCs w:val="24"/>
        </w:rPr>
        <w:t xml:space="preserve"> Praha: MŠMT ČR.</w:t>
      </w:r>
      <w:r w:rsidR="00690344">
        <w:rPr>
          <w:rFonts w:ascii="Times New Roman" w:hAnsi="Times New Roman"/>
          <w:color w:val="000000" w:themeColor="text1"/>
          <w:sz w:val="24"/>
          <w:szCs w:val="24"/>
        </w:rPr>
        <w:t xml:space="preserve"> </w:t>
      </w:r>
    </w:p>
    <w:p w:rsidR="00FA465E" w:rsidRPr="00DA3090" w:rsidRDefault="00FA465E" w:rsidP="00ED5EEE">
      <w:pPr>
        <w:pStyle w:val="Odstavecseseznamem"/>
        <w:numPr>
          <w:ilvl w:val="0"/>
          <w:numId w:val="11"/>
        </w:numPr>
        <w:spacing w:after="48" w:line="360" w:lineRule="auto"/>
        <w:jc w:val="both"/>
        <w:rPr>
          <w:rFonts w:ascii="Times New Roman" w:hAnsi="Times New Roman"/>
          <w:color w:val="000000" w:themeColor="text1"/>
          <w:sz w:val="24"/>
          <w:szCs w:val="24"/>
        </w:rPr>
      </w:pPr>
      <w:r w:rsidRPr="00FA465E">
        <w:rPr>
          <w:rFonts w:ascii="Times New Roman" w:eastAsia="TimesNewRomanPSMT" w:hAnsi="Times New Roman"/>
          <w:sz w:val="24"/>
          <w:szCs w:val="24"/>
        </w:rPr>
        <w:t xml:space="preserve">KOPECKÝ, K.; KREJČÍ, V. (2009) </w:t>
      </w:r>
      <w:proofErr w:type="spellStart"/>
      <w:r w:rsidRPr="00410F75">
        <w:rPr>
          <w:rFonts w:ascii="Times New Roman" w:eastAsia="TimesNewRomanPSMT" w:hAnsi="Times New Roman"/>
          <w:i/>
          <w:sz w:val="24"/>
          <w:szCs w:val="24"/>
        </w:rPr>
        <w:t>Kyberšikana</w:t>
      </w:r>
      <w:proofErr w:type="spellEnd"/>
      <w:r w:rsidRPr="00410F75">
        <w:rPr>
          <w:rFonts w:ascii="Times New Roman" w:eastAsia="TimesNewRomanPSMT" w:hAnsi="Times New Roman"/>
          <w:i/>
          <w:sz w:val="24"/>
          <w:szCs w:val="24"/>
        </w:rPr>
        <w:t xml:space="preserve"> - nová podoba šikany.</w:t>
      </w:r>
      <w:r w:rsidRPr="00FA465E">
        <w:rPr>
          <w:rFonts w:ascii="Times New Roman" w:eastAsia="TimesNewRomanPSMT" w:hAnsi="Times New Roman"/>
          <w:sz w:val="24"/>
          <w:szCs w:val="24"/>
        </w:rPr>
        <w:t xml:space="preserve"> Prevence</w:t>
      </w:r>
      <w:r w:rsidR="00410F75">
        <w:rPr>
          <w:rFonts w:ascii="Times New Roman" w:eastAsia="TimesNewRomanPSMT" w:hAnsi="Times New Roman"/>
          <w:sz w:val="24"/>
          <w:szCs w:val="24"/>
        </w:rPr>
        <w:t>.</w:t>
      </w:r>
    </w:p>
    <w:p w:rsidR="00DA3090" w:rsidRPr="00DA3090" w:rsidRDefault="00DA3090" w:rsidP="00DA3090">
      <w:pPr>
        <w:pStyle w:val="Odstavecseseznamem"/>
        <w:numPr>
          <w:ilvl w:val="0"/>
          <w:numId w:val="11"/>
        </w:numPr>
        <w:spacing w:after="48" w:line="360" w:lineRule="auto"/>
        <w:jc w:val="both"/>
        <w:rPr>
          <w:rFonts w:ascii="Times New Roman" w:hAnsi="Times New Roman"/>
          <w:color w:val="000000" w:themeColor="text1"/>
          <w:sz w:val="24"/>
          <w:szCs w:val="24"/>
        </w:rPr>
      </w:pPr>
      <w:r w:rsidRPr="00DA3090">
        <w:rPr>
          <w:rFonts w:ascii="Times New Roman" w:hAnsi="Times New Roman"/>
          <w:sz w:val="24"/>
          <w:szCs w:val="23"/>
        </w:rPr>
        <w:t xml:space="preserve">KRAUS, B. (2008) </w:t>
      </w:r>
      <w:r w:rsidRPr="00DA3090">
        <w:rPr>
          <w:rFonts w:ascii="Times New Roman" w:hAnsi="Times New Roman"/>
          <w:i/>
          <w:iCs/>
          <w:sz w:val="24"/>
          <w:szCs w:val="23"/>
        </w:rPr>
        <w:t>Základy sociální pedagogiky</w:t>
      </w:r>
      <w:r w:rsidRPr="00DA3090">
        <w:rPr>
          <w:rFonts w:ascii="Times New Roman" w:hAnsi="Times New Roman"/>
          <w:sz w:val="24"/>
          <w:szCs w:val="23"/>
        </w:rPr>
        <w:t>. Praha: Portál, ISBN 978-80-7367-383-3.</w:t>
      </w:r>
    </w:p>
    <w:p w:rsidR="00515CA2" w:rsidRDefault="00B31885" w:rsidP="00515CA2">
      <w:pPr>
        <w:pStyle w:val="Default"/>
        <w:numPr>
          <w:ilvl w:val="0"/>
          <w:numId w:val="11"/>
        </w:numPr>
        <w:spacing w:line="360" w:lineRule="auto"/>
        <w:jc w:val="both"/>
      </w:pPr>
      <w:r>
        <w:lastRenderedPageBreak/>
        <w:t>KREJČÍ, V</w:t>
      </w:r>
      <w:r w:rsidR="00515CA2" w:rsidRPr="00515CA2">
        <w:t xml:space="preserve">. </w:t>
      </w:r>
      <w:proofErr w:type="spellStart"/>
      <w:r w:rsidR="00515CA2" w:rsidRPr="00515CA2">
        <w:rPr>
          <w:i/>
          <w:iCs/>
        </w:rPr>
        <w:t>Kyberšikana</w:t>
      </w:r>
      <w:proofErr w:type="spellEnd"/>
      <w:r w:rsidR="00515CA2" w:rsidRPr="00515CA2">
        <w:rPr>
          <w:i/>
          <w:iCs/>
        </w:rPr>
        <w:t>: kybernetická šikana</w:t>
      </w:r>
      <w:r w:rsidR="00515CA2" w:rsidRPr="00515CA2">
        <w:t>. Olomouc: Pedagogická fakulta Un</w:t>
      </w:r>
      <w:r w:rsidR="00515CA2" w:rsidRPr="00515CA2">
        <w:t>i</w:t>
      </w:r>
      <w:r w:rsidR="00515CA2" w:rsidRPr="00515CA2">
        <w:t xml:space="preserve">verzity Palackého v Olomouci, 2010. ISBN 978-80-254-7791-5. </w:t>
      </w:r>
    </w:p>
    <w:p w:rsidR="00DA3090" w:rsidRPr="00DA3090" w:rsidRDefault="00DA3090" w:rsidP="00515CA2">
      <w:pPr>
        <w:pStyle w:val="Default"/>
        <w:numPr>
          <w:ilvl w:val="0"/>
          <w:numId w:val="11"/>
        </w:numPr>
        <w:spacing w:line="360" w:lineRule="auto"/>
        <w:jc w:val="both"/>
        <w:rPr>
          <w:sz w:val="28"/>
        </w:rPr>
      </w:pPr>
      <w:r w:rsidRPr="00DA3090">
        <w:rPr>
          <w:szCs w:val="23"/>
        </w:rPr>
        <w:t xml:space="preserve">KYRIACOU, Ch. (2005) </w:t>
      </w:r>
      <w:r w:rsidRPr="00DA3090">
        <w:rPr>
          <w:i/>
          <w:iCs/>
          <w:szCs w:val="23"/>
        </w:rPr>
        <w:t>Řešení výchovných problémů ve škole</w:t>
      </w:r>
      <w:r w:rsidRPr="00DA3090">
        <w:rPr>
          <w:szCs w:val="23"/>
        </w:rPr>
        <w:t>. Překlad Dagmar Tomková. Praha: Portál. ISBN 80-7178-945-3.</w:t>
      </w:r>
    </w:p>
    <w:p w:rsidR="0095237C" w:rsidRPr="00515CA2" w:rsidRDefault="0095237C" w:rsidP="00515CA2">
      <w:pPr>
        <w:pStyle w:val="Default"/>
        <w:numPr>
          <w:ilvl w:val="0"/>
          <w:numId w:val="11"/>
        </w:numPr>
        <w:spacing w:line="360" w:lineRule="auto"/>
        <w:jc w:val="both"/>
      </w:pPr>
      <w:r>
        <w:t xml:space="preserve">KŘIVOHLAVÝ, J. (1998) </w:t>
      </w:r>
      <w:r w:rsidRPr="0095237C">
        <w:rPr>
          <w:i/>
        </w:rPr>
        <w:t>Pozitivní psychologie.</w:t>
      </w:r>
      <w:r>
        <w:t xml:space="preserve"> Praha: Portál. ISBN 987-80-7367-726-8. </w:t>
      </w:r>
    </w:p>
    <w:p w:rsidR="00E030F9" w:rsidRPr="00515CA2" w:rsidRDefault="00690344" w:rsidP="00515CA2">
      <w:pPr>
        <w:pStyle w:val="Odstavecseseznamem"/>
        <w:numPr>
          <w:ilvl w:val="0"/>
          <w:numId w:val="11"/>
        </w:numPr>
        <w:spacing w:after="48" w:line="360" w:lineRule="auto"/>
        <w:jc w:val="both"/>
        <w:rPr>
          <w:rStyle w:val="reference-text"/>
          <w:rFonts w:ascii="Times New Roman" w:hAnsi="Times New Roman"/>
          <w:color w:val="000000" w:themeColor="text1"/>
          <w:sz w:val="24"/>
          <w:szCs w:val="24"/>
        </w:rPr>
      </w:pPr>
      <w:r w:rsidRPr="00515CA2">
        <w:rPr>
          <w:rFonts w:ascii="Times New Roman" w:hAnsi="Times New Roman"/>
          <w:color w:val="000000" w:themeColor="text1"/>
          <w:sz w:val="24"/>
          <w:szCs w:val="24"/>
        </w:rPr>
        <w:t>LOVASOVÁ, L. (2006</w:t>
      </w:r>
      <w:r w:rsidR="00E030F9" w:rsidRPr="00515CA2">
        <w:rPr>
          <w:rFonts w:ascii="Times New Roman" w:hAnsi="Times New Roman"/>
          <w:color w:val="000000" w:themeColor="text1"/>
          <w:sz w:val="24"/>
          <w:szCs w:val="24"/>
        </w:rPr>
        <w:t xml:space="preserve">) </w:t>
      </w:r>
      <w:r w:rsidR="00E030F9" w:rsidRPr="00515CA2">
        <w:rPr>
          <w:rFonts w:ascii="Times New Roman" w:hAnsi="Times New Roman"/>
          <w:i/>
          <w:color w:val="000000" w:themeColor="text1"/>
          <w:sz w:val="24"/>
          <w:szCs w:val="24"/>
        </w:rPr>
        <w:t xml:space="preserve">Šikana. </w:t>
      </w:r>
      <w:r w:rsidRPr="00515CA2">
        <w:rPr>
          <w:rFonts w:ascii="Times New Roman" w:hAnsi="Times New Roman"/>
          <w:color w:val="000000" w:themeColor="text1"/>
          <w:sz w:val="24"/>
          <w:szCs w:val="24"/>
        </w:rPr>
        <w:t xml:space="preserve">Praha: Vzdělávací institut ochrany dětí. ISBN 80-86991-65-2. </w:t>
      </w:r>
    </w:p>
    <w:p w:rsidR="00E030F9" w:rsidRDefault="00E030F9" w:rsidP="00515CA2">
      <w:pPr>
        <w:pStyle w:val="Odstavecseseznamem"/>
        <w:numPr>
          <w:ilvl w:val="0"/>
          <w:numId w:val="11"/>
        </w:numPr>
        <w:spacing w:after="48" w:line="360" w:lineRule="auto"/>
        <w:jc w:val="both"/>
        <w:rPr>
          <w:rFonts w:ascii="Times New Roman" w:hAnsi="Times New Roman"/>
          <w:color w:val="000000" w:themeColor="text1"/>
          <w:sz w:val="24"/>
          <w:szCs w:val="24"/>
        </w:rPr>
      </w:pPr>
      <w:r w:rsidRPr="00515CA2">
        <w:rPr>
          <w:rFonts w:ascii="Times New Roman" w:hAnsi="Times New Roman"/>
          <w:color w:val="000000" w:themeColor="text1"/>
          <w:sz w:val="24"/>
          <w:szCs w:val="24"/>
        </w:rPr>
        <w:t>MATTHEWS, J. (2015)</w:t>
      </w:r>
      <w:r w:rsidRPr="00400482">
        <w:rPr>
          <w:rFonts w:ascii="Times New Roman" w:hAnsi="Times New Roman"/>
          <w:color w:val="000000" w:themeColor="text1"/>
          <w:sz w:val="24"/>
          <w:szCs w:val="24"/>
        </w:rPr>
        <w:t xml:space="preserve"> </w:t>
      </w:r>
      <w:r w:rsidRPr="00400482">
        <w:rPr>
          <w:rFonts w:ascii="Times New Roman" w:hAnsi="Times New Roman"/>
          <w:i/>
          <w:color w:val="000000" w:themeColor="text1"/>
          <w:sz w:val="24"/>
          <w:szCs w:val="24"/>
        </w:rPr>
        <w:t>Stop šikaně!.</w:t>
      </w:r>
      <w:r w:rsidRPr="00400482">
        <w:rPr>
          <w:rFonts w:ascii="Times New Roman" w:hAnsi="Times New Roman"/>
          <w:color w:val="000000" w:themeColor="text1"/>
          <w:sz w:val="24"/>
          <w:szCs w:val="24"/>
        </w:rPr>
        <w:t xml:space="preserve"> Jihlava: </w:t>
      </w:r>
      <w:proofErr w:type="spellStart"/>
      <w:r w:rsidRPr="00400482">
        <w:rPr>
          <w:rFonts w:ascii="Times New Roman" w:hAnsi="Times New Roman"/>
          <w:color w:val="000000" w:themeColor="text1"/>
          <w:sz w:val="24"/>
          <w:szCs w:val="24"/>
        </w:rPr>
        <w:t>Baroque</w:t>
      </w:r>
      <w:proofErr w:type="spellEnd"/>
      <w:r w:rsidRPr="00400482">
        <w:rPr>
          <w:rFonts w:ascii="Times New Roman" w:hAnsi="Times New Roman"/>
          <w:color w:val="000000" w:themeColor="text1"/>
          <w:sz w:val="24"/>
          <w:szCs w:val="24"/>
        </w:rPr>
        <w:t xml:space="preserve"> </w:t>
      </w:r>
      <w:proofErr w:type="spellStart"/>
      <w:r w:rsidRPr="00400482">
        <w:rPr>
          <w:rFonts w:ascii="Times New Roman" w:hAnsi="Times New Roman"/>
          <w:color w:val="000000" w:themeColor="text1"/>
          <w:sz w:val="24"/>
          <w:szCs w:val="24"/>
        </w:rPr>
        <w:t>Partners</w:t>
      </w:r>
      <w:proofErr w:type="spellEnd"/>
      <w:r w:rsidRPr="00400482">
        <w:rPr>
          <w:rFonts w:ascii="Times New Roman" w:hAnsi="Times New Roman"/>
          <w:color w:val="000000" w:themeColor="text1"/>
          <w:sz w:val="24"/>
          <w:szCs w:val="24"/>
        </w:rPr>
        <w:t xml:space="preserve"> s.r.o. </w:t>
      </w:r>
      <w:r w:rsidR="00690344">
        <w:rPr>
          <w:rFonts w:ascii="Times New Roman" w:hAnsi="Times New Roman"/>
          <w:color w:val="000000" w:themeColor="text1"/>
          <w:sz w:val="24"/>
          <w:szCs w:val="24"/>
        </w:rPr>
        <w:t>160 s. ISBN 978-80-87923-06-1.</w:t>
      </w:r>
    </w:p>
    <w:p w:rsidR="008977A1" w:rsidRPr="00400482" w:rsidRDefault="008977A1" w:rsidP="00ED5EEE">
      <w:pPr>
        <w:pStyle w:val="Odstavecseseznamem"/>
        <w:numPr>
          <w:ilvl w:val="0"/>
          <w:numId w:val="11"/>
        </w:numPr>
        <w:spacing w:after="48"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MAREŠ, J. (2013) </w:t>
      </w:r>
      <w:r w:rsidRPr="008977A1">
        <w:rPr>
          <w:rFonts w:ascii="Times New Roman" w:hAnsi="Times New Roman"/>
          <w:i/>
          <w:color w:val="000000" w:themeColor="text1"/>
          <w:sz w:val="24"/>
          <w:szCs w:val="24"/>
        </w:rPr>
        <w:t>Pedagogická psychologie.</w:t>
      </w:r>
      <w:r>
        <w:rPr>
          <w:rFonts w:ascii="Times New Roman" w:hAnsi="Times New Roman"/>
          <w:color w:val="000000" w:themeColor="text1"/>
          <w:sz w:val="24"/>
          <w:szCs w:val="24"/>
        </w:rPr>
        <w:t xml:space="preserve"> Praha: Portál.</w:t>
      </w:r>
      <w:r w:rsidR="00690344">
        <w:rPr>
          <w:rFonts w:ascii="Times New Roman" w:hAnsi="Times New Roman"/>
          <w:color w:val="000000" w:themeColor="text1"/>
          <w:sz w:val="24"/>
          <w:szCs w:val="24"/>
        </w:rPr>
        <w:t xml:space="preserve"> ISBN 978-80-262-0174-8.</w:t>
      </w:r>
    </w:p>
    <w:p w:rsidR="00E030F9" w:rsidRDefault="00E030F9" w:rsidP="00ED5EEE">
      <w:pPr>
        <w:pStyle w:val="Odstavecseseznamem"/>
        <w:numPr>
          <w:ilvl w:val="0"/>
          <w:numId w:val="11"/>
        </w:numPr>
        <w:spacing w:after="48" w:line="360" w:lineRule="auto"/>
        <w:jc w:val="both"/>
        <w:rPr>
          <w:rFonts w:ascii="Times New Roman" w:hAnsi="Times New Roman"/>
          <w:color w:val="000000" w:themeColor="text1"/>
          <w:sz w:val="24"/>
          <w:szCs w:val="24"/>
        </w:rPr>
      </w:pPr>
      <w:r w:rsidRPr="00400482">
        <w:rPr>
          <w:rFonts w:ascii="Times New Roman" w:hAnsi="Times New Roman"/>
          <w:color w:val="000000" w:themeColor="text1"/>
          <w:sz w:val="24"/>
          <w:szCs w:val="24"/>
        </w:rPr>
        <w:t xml:space="preserve">MARTÍNEK, Z. (2009) </w:t>
      </w:r>
      <w:r w:rsidRPr="00400482">
        <w:rPr>
          <w:rFonts w:ascii="Times New Roman" w:hAnsi="Times New Roman"/>
          <w:i/>
          <w:color w:val="000000" w:themeColor="text1"/>
          <w:sz w:val="24"/>
          <w:szCs w:val="24"/>
        </w:rPr>
        <w:t>Agresivita a kriminalita školní mládeže</w:t>
      </w:r>
      <w:r w:rsidRPr="00400482">
        <w:rPr>
          <w:rFonts w:ascii="Times New Roman" w:hAnsi="Times New Roman"/>
          <w:color w:val="000000" w:themeColor="text1"/>
          <w:sz w:val="24"/>
          <w:szCs w:val="24"/>
        </w:rPr>
        <w:t xml:space="preserve">. Praha: </w:t>
      </w:r>
      <w:proofErr w:type="spellStart"/>
      <w:r w:rsidRPr="00400482">
        <w:rPr>
          <w:rFonts w:ascii="Times New Roman" w:hAnsi="Times New Roman"/>
          <w:color w:val="000000" w:themeColor="text1"/>
          <w:sz w:val="24"/>
          <w:szCs w:val="24"/>
        </w:rPr>
        <w:t>Grada</w:t>
      </w:r>
      <w:proofErr w:type="spellEnd"/>
      <w:r w:rsidRPr="00400482">
        <w:rPr>
          <w:rFonts w:ascii="Times New Roman" w:hAnsi="Times New Roman"/>
          <w:color w:val="000000" w:themeColor="text1"/>
          <w:sz w:val="24"/>
          <w:szCs w:val="24"/>
        </w:rPr>
        <w:t>.</w:t>
      </w:r>
      <w:r w:rsidR="00690344">
        <w:rPr>
          <w:rFonts w:ascii="Times New Roman" w:hAnsi="Times New Roman"/>
          <w:color w:val="000000" w:themeColor="text1"/>
          <w:sz w:val="24"/>
          <w:szCs w:val="24"/>
        </w:rPr>
        <w:t xml:space="preserve"> 192 s. ISBN 978-80-247-5309-6.</w:t>
      </w:r>
    </w:p>
    <w:p w:rsidR="00910D0B" w:rsidRDefault="00E030F9" w:rsidP="00910D0B">
      <w:pPr>
        <w:pStyle w:val="Odstavecseseznamem"/>
        <w:numPr>
          <w:ilvl w:val="0"/>
          <w:numId w:val="11"/>
        </w:numPr>
        <w:spacing w:after="48"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MAYROCK, A.</w:t>
      </w:r>
      <w:r w:rsidR="00B31885">
        <w:rPr>
          <w:rFonts w:ascii="Times New Roman" w:hAnsi="Times New Roman"/>
          <w:color w:val="000000" w:themeColor="text1"/>
          <w:sz w:val="24"/>
          <w:szCs w:val="24"/>
        </w:rPr>
        <w:t xml:space="preserve"> (2016)</w:t>
      </w:r>
      <w:r>
        <w:rPr>
          <w:rFonts w:ascii="Times New Roman" w:hAnsi="Times New Roman"/>
          <w:color w:val="000000" w:themeColor="text1"/>
          <w:sz w:val="24"/>
          <w:szCs w:val="24"/>
        </w:rPr>
        <w:t xml:space="preserve"> </w:t>
      </w:r>
      <w:r w:rsidRPr="00BD6FA8">
        <w:rPr>
          <w:rFonts w:ascii="Times New Roman" w:hAnsi="Times New Roman"/>
          <w:i/>
          <w:color w:val="000000" w:themeColor="text1"/>
          <w:sz w:val="24"/>
          <w:szCs w:val="24"/>
        </w:rPr>
        <w:t>Jak přežít šikanování.</w:t>
      </w:r>
      <w:r>
        <w:rPr>
          <w:rFonts w:ascii="Times New Roman" w:hAnsi="Times New Roman"/>
          <w:color w:val="000000" w:themeColor="text1"/>
          <w:sz w:val="24"/>
          <w:szCs w:val="24"/>
        </w:rPr>
        <w:t xml:space="preserve"> Praha: </w:t>
      </w:r>
      <w:proofErr w:type="spellStart"/>
      <w:r>
        <w:rPr>
          <w:rFonts w:ascii="Times New Roman" w:hAnsi="Times New Roman"/>
          <w:color w:val="000000" w:themeColor="text1"/>
          <w:sz w:val="24"/>
          <w:szCs w:val="24"/>
        </w:rPr>
        <w:t>Grada</w:t>
      </w:r>
      <w:proofErr w:type="spellEnd"/>
      <w:r>
        <w:rPr>
          <w:rFonts w:ascii="Times New Roman" w:hAnsi="Times New Roman"/>
          <w:color w:val="000000" w:themeColor="text1"/>
          <w:sz w:val="24"/>
          <w:szCs w:val="24"/>
        </w:rPr>
        <w:t>.</w:t>
      </w:r>
      <w:r w:rsidR="00690344">
        <w:rPr>
          <w:rFonts w:ascii="Times New Roman" w:hAnsi="Times New Roman"/>
          <w:color w:val="000000" w:themeColor="text1"/>
          <w:sz w:val="24"/>
          <w:szCs w:val="24"/>
        </w:rPr>
        <w:t xml:space="preserve"> 128 s. ISBN 978-80-262-1006-1.</w:t>
      </w:r>
    </w:p>
    <w:p w:rsidR="00910D0B" w:rsidRPr="00910D0B" w:rsidRDefault="00910D0B" w:rsidP="00910D0B">
      <w:pPr>
        <w:pStyle w:val="Odstavecseseznamem"/>
        <w:numPr>
          <w:ilvl w:val="0"/>
          <w:numId w:val="11"/>
        </w:numPr>
        <w:spacing w:after="48" w:line="360" w:lineRule="auto"/>
        <w:jc w:val="both"/>
        <w:rPr>
          <w:rFonts w:ascii="Times New Roman" w:hAnsi="Times New Roman"/>
          <w:color w:val="000000" w:themeColor="text1"/>
          <w:sz w:val="24"/>
          <w:szCs w:val="24"/>
        </w:rPr>
      </w:pPr>
      <w:r w:rsidRPr="00910D0B">
        <w:rPr>
          <w:rFonts w:ascii="Times New Roman" w:eastAsiaTheme="minorHAnsi" w:hAnsi="Times New Roman"/>
          <w:sz w:val="24"/>
          <w:szCs w:val="24"/>
        </w:rPr>
        <w:t xml:space="preserve">MCGRATH M., J. </w:t>
      </w:r>
      <w:proofErr w:type="spellStart"/>
      <w:r w:rsidRPr="00910D0B">
        <w:rPr>
          <w:rFonts w:ascii="Times New Roman" w:eastAsiaTheme="minorHAnsi" w:hAnsi="Times New Roman"/>
          <w:i/>
          <w:iCs/>
          <w:sz w:val="24"/>
          <w:szCs w:val="24"/>
        </w:rPr>
        <w:t>School</w:t>
      </w:r>
      <w:proofErr w:type="spellEnd"/>
      <w:r w:rsidRPr="00910D0B">
        <w:rPr>
          <w:rFonts w:ascii="Times New Roman" w:eastAsiaTheme="minorHAnsi" w:hAnsi="Times New Roman"/>
          <w:i/>
          <w:iCs/>
          <w:sz w:val="24"/>
          <w:szCs w:val="24"/>
        </w:rPr>
        <w:t xml:space="preserve"> </w:t>
      </w:r>
      <w:proofErr w:type="spellStart"/>
      <w:r w:rsidRPr="00910D0B">
        <w:rPr>
          <w:rFonts w:ascii="Times New Roman" w:eastAsiaTheme="minorHAnsi" w:hAnsi="Times New Roman"/>
          <w:i/>
          <w:iCs/>
          <w:sz w:val="24"/>
          <w:szCs w:val="24"/>
        </w:rPr>
        <w:t>bullying</w:t>
      </w:r>
      <w:proofErr w:type="spellEnd"/>
      <w:r w:rsidRPr="00910D0B">
        <w:rPr>
          <w:rFonts w:ascii="Times New Roman" w:eastAsiaTheme="minorHAnsi" w:hAnsi="Times New Roman"/>
          <w:i/>
          <w:iCs/>
          <w:sz w:val="24"/>
          <w:szCs w:val="24"/>
        </w:rPr>
        <w:t xml:space="preserve">. </w:t>
      </w:r>
      <w:proofErr w:type="spellStart"/>
      <w:r w:rsidRPr="00910D0B">
        <w:rPr>
          <w:rFonts w:ascii="Times New Roman" w:eastAsiaTheme="minorHAnsi" w:hAnsi="Times New Roman"/>
          <w:i/>
          <w:iCs/>
          <w:sz w:val="24"/>
          <w:szCs w:val="24"/>
        </w:rPr>
        <w:t>Tools</w:t>
      </w:r>
      <w:proofErr w:type="spellEnd"/>
      <w:r w:rsidRPr="00910D0B">
        <w:rPr>
          <w:rFonts w:ascii="Times New Roman" w:eastAsiaTheme="minorHAnsi" w:hAnsi="Times New Roman"/>
          <w:i/>
          <w:iCs/>
          <w:sz w:val="24"/>
          <w:szCs w:val="24"/>
        </w:rPr>
        <w:t xml:space="preserve"> </w:t>
      </w:r>
      <w:proofErr w:type="spellStart"/>
      <w:r w:rsidRPr="00910D0B">
        <w:rPr>
          <w:rFonts w:ascii="Times New Roman" w:eastAsiaTheme="minorHAnsi" w:hAnsi="Times New Roman"/>
          <w:i/>
          <w:iCs/>
          <w:sz w:val="24"/>
          <w:szCs w:val="24"/>
        </w:rPr>
        <w:t>for</w:t>
      </w:r>
      <w:proofErr w:type="spellEnd"/>
      <w:r w:rsidRPr="00910D0B">
        <w:rPr>
          <w:rFonts w:ascii="Times New Roman" w:eastAsiaTheme="minorHAnsi" w:hAnsi="Times New Roman"/>
          <w:i/>
          <w:iCs/>
          <w:sz w:val="24"/>
          <w:szCs w:val="24"/>
        </w:rPr>
        <w:t xml:space="preserve"> </w:t>
      </w:r>
      <w:proofErr w:type="spellStart"/>
      <w:r w:rsidRPr="00910D0B">
        <w:rPr>
          <w:rFonts w:ascii="Times New Roman" w:eastAsiaTheme="minorHAnsi" w:hAnsi="Times New Roman"/>
          <w:i/>
          <w:iCs/>
          <w:sz w:val="24"/>
          <w:szCs w:val="24"/>
        </w:rPr>
        <w:t>avoiding</w:t>
      </w:r>
      <w:proofErr w:type="spellEnd"/>
      <w:r w:rsidRPr="00910D0B">
        <w:rPr>
          <w:rFonts w:ascii="Times New Roman" w:eastAsiaTheme="minorHAnsi" w:hAnsi="Times New Roman"/>
          <w:i/>
          <w:iCs/>
          <w:sz w:val="24"/>
          <w:szCs w:val="24"/>
        </w:rPr>
        <w:t xml:space="preserve"> </w:t>
      </w:r>
      <w:proofErr w:type="spellStart"/>
      <w:r w:rsidRPr="00910D0B">
        <w:rPr>
          <w:rFonts w:ascii="Times New Roman" w:eastAsiaTheme="minorHAnsi" w:hAnsi="Times New Roman"/>
          <w:i/>
          <w:iCs/>
          <w:sz w:val="24"/>
          <w:szCs w:val="24"/>
        </w:rPr>
        <w:t>harm</w:t>
      </w:r>
      <w:proofErr w:type="spellEnd"/>
      <w:r w:rsidRPr="00910D0B">
        <w:rPr>
          <w:rFonts w:ascii="Times New Roman" w:eastAsiaTheme="minorHAnsi" w:hAnsi="Times New Roman"/>
          <w:i/>
          <w:iCs/>
          <w:sz w:val="24"/>
          <w:szCs w:val="24"/>
        </w:rPr>
        <w:t xml:space="preserve"> </w:t>
      </w:r>
      <w:proofErr w:type="spellStart"/>
      <w:r w:rsidRPr="00910D0B">
        <w:rPr>
          <w:rFonts w:ascii="Times New Roman" w:eastAsiaTheme="minorHAnsi" w:hAnsi="Times New Roman"/>
          <w:i/>
          <w:iCs/>
          <w:sz w:val="24"/>
          <w:szCs w:val="24"/>
        </w:rPr>
        <w:t>and</w:t>
      </w:r>
      <w:proofErr w:type="spellEnd"/>
      <w:r w:rsidRPr="00910D0B">
        <w:rPr>
          <w:rFonts w:ascii="Times New Roman" w:eastAsiaTheme="minorHAnsi" w:hAnsi="Times New Roman"/>
          <w:i/>
          <w:iCs/>
          <w:sz w:val="24"/>
          <w:szCs w:val="24"/>
        </w:rPr>
        <w:t xml:space="preserve"> lability. </w:t>
      </w:r>
      <w:r w:rsidRPr="00910D0B">
        <w:rPr>
          <w:rFonts w:ascii="Times New Roman" w:eastAsiaTheme="minorHAnsi" w:hAnsi="Times New Roman"/>
          <w:sz w:val="24"/>
          <w:szCs w:val="24"/>
        </w:rPr>
        <w:t xml:space="preserve">1st </w:t>
      </w:r>
      <w:proofErr w:type="spellStart"/>
      <w:r w:rsidRPr="00910D0B">
        <w:rPr>
          <w:rFonts w:ascii="Times New Roman" w:eastAsiaTheme="minorHAnsi" w:hAnsi="Times New Roman"/>
          <w:sz w:val="24"/>
          <w:szCs w:val="24"/>
        </w:rPr>
        <w:t>ed</w:t>
      </w:r>
      <w:proofErr w:type="spellEnd"/>
      <w:r w:rsidRPr="00910D0B">
        <w:rPr>
          <w:rFonts w:ascii="Times New Roman" w:eastAsiaTheme="minorHAnsi" w:hAnsi="Times New Roman"/>
          <w:sz w:val="24"/>
          <w:szCs w:val="24"/>
        </w:rPr>
        <w:t>.</w:t>
      </w:r>
    </w:p>
    <w:p w:rsidR="00910D0B" w:rsidRPr="00910D0B" w:rsidRDefault="00910D0B" w:rsidP="00910D0B">
      <w:pPr>
        <w:pStyle w:val="Odstavecseseznamem"/>
        <w:spacing w:after="48" w:line="360" w:lineRule="auto"/>
        <w:jc w:val="both"/>
        <w:rPr>
          <w:rFonts w:ascii="Times New Roman" w:eastAsiaTheme="minorHAnsi" w:hAnsi="Times New Roman"/>
          <w:sz w:val="24"/>
          <w:szCs w:val="24"/>
        </w:rPr>
      </w:pPr>
      <w:proofErr w:type="spellStart"/>
      <w:r w:rsidRPr="00910D0B">
        <w:rPr>
          <w:rFonts w:ascii="Times New Roman" w:eastAsiaTheme="minorHAnsi" w:hAnsi="Times New Roman"/>
          <w:sz w:val="24"/>
          <w:szCs w:val="24"/>
        </w:rPr>
        <w:t>California</w:t>
      </w:r>
      <w:proofErr w:type="spellEnd"/>
      <w:r w:rsidRPr="00910D0B">
        <w:rPr>
          <w:rFonts w:ascii="Times New Roman" w:eastAsiaTheme="minorHAnsi" w:hAnsi="Times New Roman"/>
          <w:sz w:val="24"/>
          <w:szCs w:val="24"/>
        </w:rPr>
        <w:t xml:space="preserve">: A </w:t>
      </w:r>
      <w:proofErr w:type="spellStart"/>
      <w:r w:rsidRPr="00910D0B">
        <w:rPr>
          <w:rFonts w:ascii="Times New Roman" w:eastAsiaTheme="minorHAnsi" w:hAnsi="Times New Roman"/>
          <w:sz w:val="24"/>
          <w:szCs w:val="24"/>
        </w:rPr>
        <w:t>Sage</w:t>
      </w:r>
      <w:proofErr w:type="spellEnd"/>
      <w:r w:rsidRPr="00910D0B">
        <w:rPr>
          <w:rFonts w:ascii="Times New Roman" w:eastAsiaTheme="minorHAnsi" w:hAnsi="Times New Roman"/>
          <w:sz w:val="24"/>
          <w:szCs w:val="24"/>
        </w:rPr>
        <w:t xml:space="preserve"> </w:t>
      </w:r>
      <w:proofErr w:type="spellStart"/>
      <w:r w:rsidRPr="00910D0B">
        <w:rPr>
          <w:rFonts w:ascii="Times New Roman" w:eastAsiaTheme="minorHAnsi" w:hAnsi="Times New Roman"/>
          <w:sz w:val="24"/>
          <w:szCs w:val="24"/>
        </w:rPr>
        <w:t>Publications</w:t>
      </w:r>
      <w:proofErr w:type="spellEnd"/>
      <w:r w:rsidRPr="00910D0B">
        <w:rPr>
          <w:rFonts w:ascii="Times New Roman" w:eastAsiaTheme="minorHAnsi" w:hAnsi="Times New Roman"/>
          <w:sz w:val="24"/>
          <w:szCs w:val="24"/>
        </w:rPr>
        <w:t xml:space="preserve"> </w:t>
      </w:r>
      <w:proofErr w:type="spellStart"/>
      <w:r w:rsidRPr="00910D0B">
        <w:rPr>
          <w:rFonts w:ascii="Times New Roman" w:eastAsiaTheme="minorHAnsi" w:hAnsi="Times New Roman"/>
          <w:sz w:val="24"/>
          <w:szCs w:val="24"/>
        </w:rPr>
        <w:t>Company</w:t>
      </w:r>
      <w:proofErr w:type="spellEnd"/>
      <w:r w:rsidRPr="00910D0B">
        <w:rPr>
          <w:rFonts w:ascii="Times New Roman" w:eastAsiaTheme="minorHAnsi" w:hAnsi="Times New Roman"/>
          <w:sz w:val="24"/>
          <w:szCs w:val="24"/>
        </w:rPr>
        <w:t>, 2007. 157 p. IBSN 1-4129-1571-6.</w:t>
      </w:r>
    </w:p>
    <w:p w:rsidR="00410F75" w:rsidRPr="00910D0B" w:rsidRDefault="00410F75" w:rsidP="00910D0B">
      <w:pPr>
        <w:pStyle w:val="Odstavecseseznamem"/>
        <w:numPr>
          <w:ilvl w:val="0"/>
          <w:numId w:val="11"/>
        </w:numPr>
        <w:spacing w:after="48" w:line="360" w:lineRule="auto"/>
        <w:jc w:val="both"/>
        <w:rPr>
          <w:rFonts w:ascii="Times New Roman" w:hAnsi="Times New Roman"/>
          <w:color w:val="000000" w:themeColor="text1"/>
          <w:sz w:val="24"/>
          <w:szCs w:val="24"/>
        </w:rPr>
      </w:pPr>
      <w:r w:rsidRPr="00910D0B">
        <w:rPr>
          <w:rFonts w:ascii="Times New Roman" w:hAnsi="Times New Roman"/>
          <w:color w:val="000000" w:themeColor="text1"/>
          <w:sz w:val="24"/>
          <w:szCs w:val="24"/>
        </w:rPr>
        <w:t xml:space="preserve">MERTIN, V., KREJČOVÁ, L. a kolektiv. (2013) </w:t>
      </w:r>
      <w:r w:rsidRPr="00910D0B">
        <w:rPr>
          <w:rFonts w:ascii="Times New Roman" w:hAnsi="Times New Roman"/>
          <w:i/>
          <w:color w:val="000000" w:themeColor="text1"/>
          <w:sz w:val="24"/>
          <w:szCs w:val="24"/>
        </w:rPr>
        <w:t>Výchovné poradenství.</w:t>
      </w:r>
      <w:r w:rsidRPr="00910D0B">
        <w:rPr>
          <w:rFonts w:ascii="Times New Roman" w:hAnsi="Times New Roman"/>
          <w:color w:val="000000" w:themeColor="text1"/>
          <w:sz w:val="24"/>
          <w:szCs w:val="24"/>
        </w:rPr>
        <w:t xml:space="preserve"> Pra</w:t>
      </w:r>
      <w:r w:rsidR="0095237C" w:rsidRPr="00910D0B">
        <w:rPr>
          <w:rFonts w:ascii="Times New Roman" w:hAnsi="Times New Roman"/>
          <w:color w:val="000000" w:themeColor="text1"/>
          <w:sz w:val="24"/>
          <w:szCs w:val="24"/>
        </w:rPr>
        <w:t xml:space="preserve">ha: </w:t>
      </w:r>
      <w:proofErr w:type="spellStart"/>
      <w:r w:rsidR="0095237C" w:rsidRPr="00910D0B">
        <w:rPr>
          <w:rFonts w:ascii="Times New Roman" w:hAnsi="Times New Roman"/>
          <w:color w:val="000000" w:themeColor="text1"/>
          <w:sz w:val="24"/>
          <w:szCs w:val="24"/>
        </w:rPr>
        <w:t>Wo</w:t>
      </w:r>
      <w:r w:rsidR="0095237C" w:rsidRPr="00910D0B">
        <w:rPr>
          <w:rFonts w:ascii="Times New Roman" w:hAnsi="Times New Roman"/>
          <w:color w:val="000000" w:themeColor="text1"/>
          <w:sz w:val="24"/>
          <w:szCs w:val="24"/>
        </w:rPr>
        <w:t>l</w:t>
      </w:r>
      <w:r w:rsidR="0095237C" w:rsidRPr="00910D0B">
        <w:rPr>
          <w:rFonts w:ascii="Times New Roman" w:hAnsi="Times New Roman"/>
          <w:color w:val="000000" w:themeColor="text1"/>
          <w:sz w:val="24"/>
          <w:szCs w:val="24"/>
        </w:rPr>
        <w:t>ters</w:t>
      </w:r>
      <w:proofErr w:type="spellEnd"/>
      <w:r w:rsidR="0095237C" w:rsidRPr="00910D0B">
        <w:rPr>
          <w:rFonts w:ascii="Times New Roman" w:hAnsi="Times New Roman"/>
          <w:color w:val="000000" w:themeColor="text1"/>
          <w:sz w:val="24"/>
          <w:szCs w:val="24"/>
        </w:rPr>
        <w:t xml:space="preserve"> </w:t>
      </w:r>
      <w:proofErr w:type="spellStart"/>
      <w:r w:rsidR="0095237C" w:rsidRPr="00910D0B">
        <w:rPr>
          <w:rFonts w:ascii="Times New Roman" w:hAnsi="Times New Roman"/>
          <w:color w:val="000000" w:themeColor="text1"/>
          <w:sz w:val="24"/>
          <w:szCs w:val="24"/>
        </w:rPr>
        <w:t>Kluwer</w:t>
      </w:r>
      <w:proofErr w:type="spellEnd"/>
      <w:r w:rsidR="0095237C" w:rsidRPr="00910D0B">
        <w:rPr>
          <w:rFonts w:ascii="Times New Roman" w:hAnsi="Times New Roman"/>
          <w:color w:val="000000" w:themeColor="text1"/>
          <w:sz w:val="24"/>
          <w:szCs w:val="24"/>
        </w:rPr>
        <w:t xml:space="preserve"> ČR. 364 s. ISBN 978-80-7478-358-6.</w:t>
      </w:r>
    </w:p>
    <w:p w:rsidR="00BF3774" w:rsidRPr="00910D0B" w:rsidRDefault="00BF3774" w:rsidP="00910D0B">
      <w:pPr>
        <w:pStyle w:val="Odstavecseseznamem"/>
        <w:numPr>
          <w:ilvl w:val="0"/>
          <w:numId w:val="11"/>
        </w:numPr>
        <w:spacing w:after="48" w:line="360" w:lineRule="auto"/>
        <w:jc w:val="both"/>
        <w:rPr>
          <w:rFonts w:ascii="Times New Roman" w:hAnsi="Times New Roman"/>
          <w:color w:val="000000" w:themeColor="text1"/>
          <w:sz w:val="24"/>
          <w:szCs w:val="24"/>
        </w:rPr>
      </w:pPr>
      <w:r w:rsidRPr="00910D0B">
        <w:rPr>
          <w:rFonts w:ascii="Times New Roman" w:hAnsi="Times New Roman"/>
          <w:color w:val="000000" w:themeColor="text1"/>
          <w:sz w:val="24"/>
          <w:szCs w:val="24"/>
        </w:rPr>
        <w:t xml:space="preserve">MIOVSKÝ, M. (2006) </w:t>
      </w:r>
      <w:r w:rsidRPr="00910D0B">
        <w:rPr>
          <w:rFonts w:ascii="Times New Roman" w:hAnsi="Times New Roman"/>
          <w:i/>
          <w:color w:val="000000" w:themeColor="text1"/>
          <w:sz w:val="24"/>
          <w:szCs w:val="24"/>
        </w:rPr>
        <w:t xml:space="preserve">Kvalitativní přístup a metody v psychologickém výzkumu. </w:t>
      </w:r>
      <w:r w:rsidRPr="00910D0B">
        <w:rPr>
          <w:rFonts w:ascii="Times New Roman" w:hAnsi="Times New Roman"/>
          <w:color w:val="000000" w:themeColor="text1"/>
          <w:sz w:val="24"/>
          <w:szCs w:val="24"/>
        </w:rPr>
        <w:t>Pr</w:t>
      </w:r>
      <w:r w:rsidRPr="00910D0B">
        <w:rPr>
          <w:rFonts w:ascii="Times New Roman" w:hAnsi="Times New Roman"/>
          <w:color w:val="000000" w:themeColor="text1"/>
          <w:sz w:val="24"/>
          <w:szCs w:val="24"/>
        </w:rPr>
        <w:t>a</w:t>
      </w:r>
      <w:r w:rsidRPr="00910D0B">
        <w:rPr>
          <w:rFonts w:ascii="Times New Roman" w:hAnsi="Times New Roman"/>
          <w:color w:val="000000" w:themeColor="text1"/>
          <w:sz w:val="24"/>
          <w:szCs w:val="24"/>
        </w:rPr>
        <w:t xml:space="preserve">ha: </w:t>
      </w:r>
      <w:proofErr w:type="spellStart"/>
      <w:r w:rsidRPr="00910D0B">
        <w:rPr>
          <w:rFonts w:ascii="Times New Roman" w:hAnsi="Times New Roman"/>
          <w:color w:val="000000" w:themeColor="text1"/>
          <w:sz w:val="24"/>
          <w:szCs w:val="24"/>
        </w:rPr>
        <w:t>Grada</w:t>
      </w:r>
      <w:proofErr w:type="spellEnd"/>
      <w:r w:rsidRPr="00910D0B">
        <w:rPr>
          <w:rFonts w:ascii="Times New Roman" w:hAnsi="Times New Roman"/>
          <w:color w:val="000000" w:themeColor="text1"/>
          <w:sz w:val="24"/>
          <w:szCs w:val="24"/>
        </w:rPr>
        <w:t>. 332 s. ISBN 978-80-247-1362-5.</w:t>
      </w:r>
    </w:p>
    <w:p w:rsidR="008977A1" w:rsidRDefault="008977A1" w:rsidP="00910D0B">
      <w:pPr>
        <w:pStyle w:val="Odstavecseseznamem"/>
        <w:numPr>
          <w:ilvl w:val="0"/>
          <w:numId w:val="11"/>
        </w:numPr>
        <w:spacing w:after="48"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MINISTERSTVO ŠKOLSTVÍ, MLÁDEŽE A TĚLOVÝCHOVY. (2001) </w:t>
      </w:r>
      <w:r w:rsidRPr="00410F75">
        <w:rPr>
          <w:rFonts w:ascii="Times New Roman" w:hAnsi="Times New Roman"/>
          <w:i/>
          <w:color w:val="000000" w:themeColor="text1"/>
          <w:sz w:val="24"/>
          <w:szCs w:val="24"/>
        </w:rPr>
        <w:t>Národní program rozvoje vzdělávání v České republice.</w:t>
      </w:r>
      <w:r>
        <w:rPr>
          <w:rFonts w:ascii="Times New Roman" w:hAnsi="Times New Roman"/>
          <w:color w:val="000000" w:themeColor="text1"/>
          <w:sz w:val="24"/>
          <w:szCs w:val="24"/>
        </w:rPr>
        <w:t xml:space="preserve"> </w:t>
      </w:r>
      <w:r w:rsidR="00690344">
        <w:rPr>
          <w:rFonts w:ascii="Times New Roman" w:hAnsi="Times New Roman"/>
          <w:color w:val="000000" w:themeColor="text1"/>
          <w:sz w:val="24"/>
          <w:szCs w:val="24"/>
        </w:rPr>
        <w:t xml:space="preserve">Bílá kniha. </w:t>
      </w:r>
      <w:r>
        <w:rPr>
          <w:rFonts w:ascii="Times New Roman" w:hAnsi="Times New Roman"/>
          <w:color w:val="000000" w:themeColor="text1"/>
          <w:sz w:val="24"/>
          <w:szCs w:val="24"/>
        </w:rPr>
        <w:t>Praha: Ústav pro informace ve vzdělávání.</w:t>
      </w:r>
      <w:r w:rsidR="00690344">
        <w:rPr>
          <w:rFonts w:ascii="Times New Roman" w:hAnsi="Times New Roman"/>
          <w:color w:val="000000" w:themeColor="text1"/>
          <w:sz w:val="24"/>
          <w:szCs w:val="24"/>
        </w:rPr>
        <w:t xml:space="preserve"> 98 s. ISBN 80-211-0372-8.</w:t>
      </w:r>
    </w:p>
    <w:p w:rsidR="005A7C17" w:rsidRPr="00400482" w:rsidRDefault="005A7C17" w:rsidP="00910D0B">
      <w:pPr>
        <w:pStyle w:val="Odstavecseseznamem"/>
        <w:numPr>
          <w:ilvl w:val="0"/>
          <w:numId w:val="11"/>
        </w:numPr>
        <w:spacing w:after="48"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MIOVSKÝ, M. (2006) </w:t>
      </w:r>
      <w:r w:rsidRPr="005A7C17">
        <w:rPr>
          <w:rFonts w:ascii="Times New Roman" w:hAnsi="Times New Roman"/>
          <w:i/>
          <w:color w:val="000000" w:themeColor="text1"/>
          <w:sz w:val="24"/>
          <w:szCs w:val="24"/>
        </w:rPr>
        <w:t>Kvalitativní přístup a metody v psychologickém výzkumu.</w:t>
      </w:r>
      <w:r>
        <w:rPr>
          <w:rFonts w:ascii="Times New Roman" w:hAnsi="Times New Roman"/>
          <w:color w:val="000000" w:themeColor="text1"/>
          <w:sz w:val="24"/>
          <w:szCs w:val="24"/>
        </w:rPr>
        <w:t xml:space="preserve"> Pr</w:t>
      </w:r>
      <w:r>
        <w:rPr>
          <w:rFonts w:ascii="Times New Roman" w:hAnsi="Times New Roman"/>
          <w:color w:val="000000" w:themeColor="text1"/>
          <w:sz w:val="24"/>
          <w:szCs w:val="24"/>
        </w:rPr>
        <w:t>a</w:t>
      </w:r>
      <w:r>
        <w:rPr>
          <w:rFonts w:ascii="Times New Roman" w:hAnsi="Times New Roman"/>
          <w:color w:val="000000" w:themeColor="text1"/>
          <w:sz w:val="24"/>
          <w:szCs w:val="24"/>
        </w:rPr>
        <w:t xml:space="preserve">ha: </w:t>
      </w:r>
      <w:proofErr w:type="spellStart"/>
      <w:r>
        <w:rPr>
          <w:rFonts w:ascii="Times New Roman" w:hAnsi="Times New Roman"/>
          <w:color w:val="000000" w:themeColor="text1"/>
          <w:sz w:val="24"/>
          <w:szCs w:val="24"/>
        </w:rPr>
        <w:t>Grada</w:t>
      </w:r>
      <w:proofErr w:type="spellEnd"/>
      <w:r>
        <w:rPr>
          <w:rFonts w:ascii="Times New Roman" w:hAnsi="Times New Roman"/>
          <w:color w:val="000000" w:themeColor="text1"/>
          <w:sz w:val="24"/>
          <w:szCs w:val="24"/>
        </w:rPr>
        <w:t>. 332 s. ISBN 978-80-247-1362-5.</w:t>
      </w:r>
    </w:p>
    <w:p w:rsidR="00910D0B" w:rsidRDefault="00E030F9" w:rsidP="00910D0B">
      <w:pPr>
        <w:pStyle w:val="Odstavecseseznamem"/>
        <w:numPr>
          <w:ilvl w:val="0"/>
          <w:numId w:val="11"/>
        </w:numPr>
        <w:spacing w:after="48" w:line="360" w:lineRule="auto"/>
        <w:jc w:val="both"/>
        <w:rPr>
          <w:rFonts w:ascii="Times New Roman" w:hAnsi="Times New Roman"/>
          <w:color w:val="000000" w:themeColor="text1"/>
          <w:sz w:val="24"/>
          <w:szCs w:val="24"/>
        </w:rPr>
      </w:pPr>
      <w:r w:rsidRPr="00400482">
        <w:rPr>
          <w:rFonts w:ascii="Times New Roman" w:hAnsi="Times New Roman"/>
          <w:color w:val="000000" w:themeColor="text1"/>
          <w:sz w:val="24"/>
          <w:szCs w:val="24"/>
        </w:rPr>
        <w:t>NOVOTNÁ, V., BURDOVÁ, E.</w:t>
      </w:r>
      <w:r w:rsidR="00690344">
        <w:rPr>
          <w:rFonts w:ascii="Times New Roman" w:hAnsi="Times New Roman"/>
          <w:color w:val="000000" w:themeColor="text1"/>
          <w:sz w:val="24"/>
          <w:szCs w:val="24"/>
        </w:rPr>
        <w:t>, RIEDLOVÁ JURKOVÁ, J. (2016</w:t>
      </w:r>
      <w:r w:rsidRPr="00400482">
        <w:rPr>
          <w:rFonts w:ascii="Times New Roman" w:hAnsi="Times New Roman"/>
          <w:color w:val="000000" w:themeColor="text1"/>
          <w:sz w:val="24"/>
          <w:szCs w:val="24"/>
        </w:rPr>
        <w:t xml:space="preserve">) </w:t>
      </w:r>
      <w:r w:rsidRPr="00400482">
        <w:rPr>
          <w:rFonts w:ascii="Times New Roman" w:hAnsi="Times New Roman"/>
          <w:i/>
          <w:color w:val="000000" w:themeColor="text1"/>
          <w:sz w:val="24"/>
          <w:szCs w:val="24"/>
        </w:rPr>
        <w:t>Zákon o sociá</w:t>
      </w:r>
      <w:r w:rsidRPr="00400482">
        <w:rPr>
          <w:rFonts w:ascii="Times New Roman" w:hAnsi="Times New Roman"/>
          <w:i/>
          <w:color w:val="000000" w:themeColor="text1"/>
          <w:sz w:val="24"/>
          <w:szCs w:val="24"/>
        </w:rPr>
        <w:t>l</w:t>
      </w:r>
      <w:r w:rsidRPr="00400482">
        <w:rPr>
          <w:rFonts w:ascii="Times New Roman" w:hAnsi="Times New Roman"/>
          <w:i/>
          <w:color w:val="000000" w:themeColor="text1"/>
          <w:sz w:val="24"/>
          <w:szCs w:val="24"/>
        </w:rPr>
        <w:t>ně-právní ochraně dětí.</w:t>
      </w:r>
      <w:r w:rsidR="00690344">
        <w:rPr>
          <w:rFonts w:ascii="Times New Roman" w:hAnsi="Times New Roman"/>
          <w:color w:val="000000" w:themeColor="text1"/>
          <w:sz w:val="24"/>
          <w:szCs w:val="24"/>
        </w:rPr>
        <w:t xml:space="preserve"> Praha: ANAG. 808 s. ISBN 978-80-7554-022-5.</w:t>
      </w:r>
    </w:p>
    <w:p w:rsidR="00910D0B" w:rsidRPr="00910D0B" w:rsidRDefault="00910D0B" w:rsidP="00910D0B">
      <w:pPr>
        <w:pStyle w:val="Odstavecseseznamem"/>
        <w:numPr>
          <w:ilvl w:val="0"/>
          <w:numId w:val="11"/>
        </w:numPr>
        <w:spacing w:after="48" w:line="360" w:lineRule="auto"/>
        <w:jc w:val="both"/>
        <w:rPr>
          <w:rFonts w:ascii="Times New Roman" w:hAnsi="Times New Roman"/>
          <w:color w:val="000000" w:themeColor="text1"/>
          <w:sz w:val="24"/>
          <w:szCs w:val="24"/>
        </w:rPr>
      </w:pPr>
      <w:r w:rsidRPr="00910D0B">
        <w:rPr>
          <w:rFonts w:ascii="Times New Roman" w:eastAsiaTheme="minorHAnsi" w:hAnsi="Times New Roman"/>
          <w:sz w:val="24"/>
          <w:szCs w:val="24"/>
        </w:rPr>
        <w:t xml:space="preserve">OLWEUS, Dan. </w:t>
      </w:r>
      <w:proofErr w:type="spellStart"/>
      <w:r w:rsidRPr="00910D0B">
        <w:rPr>
          <w:rFonts w:ascii="Times New Roman" w:eastAsiaTheme="minorHAnsi" w:hAnsi="Times New Roman"/>
          <w:i/>
          <w:iCs/>
          <w:sz w:val="24"/>
          <w:szCs w:val="24"/>
        </w:rPr>
        <w:t>Bullying</w:t>
      </w:r>
      <w:proofErr w:type="spellEnd"/>
      <w:r w:rsidRPr="00910D0B">
        <w:rPr>
          <w:rFonts w:ascii="Times New Roman" w:eastAsiaTheme="minorHAnsi" w:hAnsi="Times New Roman"/>
          <w:i/>
          <w:iCs/>
          <w:sz w:val="24"/>
          <w:szCs w:val="24"/>
        </w:rPr>
        <w:t xml:space="preserve"> </w:t>
      </w:r>
      <w:proofErr w:type="spellStart"/>
      <w:r w:rsidRPr="00910D0B">
        <w:rPr>
          <w:rFonts w:ascii="Times New Roman" w:eastAsiaTheme="minorHAnsi" w:hAnsi="Times New Roman"/>
          <w:i/>
          <w:iCs/>
          <w:sz w:val="24"/>
          <w:szCs w:val="24"/>
        </w:rPr>
        <w:t>at</w:t>
      </w:r>
      <w:proofErr w:type="spellEnd"/>
      <w:r w:rsidRPr="00910D0B">
        <w:rPr>
          <w:rFonts w:ascii="Times New Roman" w:eastAsiaTheme="minorHAnsi" w:hAnsi="Times New Roman"/>
          <w:i/>
          <w:iCs/>
          <w:sz w:val="24"/>
          <w:szCs w:val="24"/>
        </w:rPr>
        <w:t xml:space="preserve"> </w:t>
      </w:r>
      <w:proofErr w:type="spellStart"/>
      <w:r w:rsidRPr="00910D0B">
        <w:rPr>
          <w:rFonts w:ascii="Times New Roman" w:eastAsiaTheme="minorHAnsi" w:hAnsi="Times New Roman"/>
          <w:i/>
          <w:iCs/>
          <w:sz w:val="24"/>
          <w:szCs w:val="24"/>
        </w:rPr>
        <w:t>school</w:t>
      </w:r>
      <w:proofErr w:type="spellEnd"/>
      <w:r w:rsidRPr="00910D0B">
        <w:rPr>
          <w:rFonts w:ascii="Times New Roman" w:eastAsiaTheme="minorHAnsi" w:hAnsi="Times New Roman"/>
          <w:i/>
          <w:iCs/>
          <w:sz w:val="24"/>
          <w:szCs w:val="24"/>
        </w:rPr>
        <w:t xml:space="preserve">. </w:t>
      </w:r>
      <w:proofErr w:type="spellStart"/>
      <w:r w:rsidRPr="00910D0B">
        <w:rPr>
          <w:rFonts w:ascii="Times New Roman" w:eastAsiaTheme="minorHAnsi" w:hAnsi="Times New Roman"/>
          <w:i/>
          <w:iCs/>
          <w:sz w:val="24"/>
          <w:szCs w:val="24"/>
        </w:rPr>
        <w:t>What</w:t>
      </w:r>
      <w:proofErr w:type="spellEnd"/>
      <w:r w:rsidRPr="00910D0B">
        <w:rPr>
          <w:rFonts w:ascii="Times New Roman" w:eastAsiaTheme="minorHAnsi" w:hAnsi="Times New Roman"/>
          <w:i/>
          <w:iCs/>
          <w:sz w:val="24"/>
          <w:szCs w:val="24"/>
        </w:rPr>
        <w:t xml:space="preserve"> </w:t>
      </w:r>
      <w:proofErr w:type="spellStart"/>
      <w:r w:rsidRPr="00910D0B">
        <w:rPr>
          <w:rFonts w:ascii="Times New Roman" w:eastAsiaTheme="minorHAnsi" w:hAnsi="Times New Roman"/>
          <w:i/>
          <w:iCs/>
          <w:sz w:val="24"/>
          <w:szCs w:val="24"/>
        </w:rPr>
        <w:t>we</w:t>
      </w:r>
      <w:proofErr w:type="spellEnd"/>
      <w:r w:rsidRPr="00910D0B">
        <w:rPr>
          <w:rFonts w:ascii="Times New Roman" w:eastAsiaTheme="minorHAnsi" w:hAnsi="Times New Roman"/>
          <w:i/>
          <w:iCs/>
          <w:sz w:val="24"/>
          <w:szCs w:val="24"/>
        </w:rPr>
        <w:t xml:space="preserve"> </w:t>
      </w:r>
      <w:proofErr w:type="spellStart"/>
      <w:r w:rsidRPr="00910D0B">
        <w:rPr>
          <w:rFonts w:ascii="Times New Roman" w:eastAsiaTheme="minorHAnsi" w:hAnsi="Times New Roman"/>
          <w:i/>
          <w:iCs/>
          <w:sz w:val="24"/>
          <w:szCs w:val="24"/>
        </w:rPr>
        <w:t>know</w:t>
      </w:r>
      <w:proofErr w:type="spellEnd"/>
      <w:r w:rsidRPr="00910D0B">
        <w:rPr>
          <w:rFonts w:ascii="Times New Roman" w:eastAsiaTheme="minorHAnsi" w:hAnsi="Times New Roman"/>
          <w:i/>
          <w:iCs/>
          <w:sz w:val="24"/>
          <w:szCs w:val="24"/>
        </w:rPr>
        <w:t xml:space="preserve"> </w:t>
      </w:r>
      <w:proofErr w:type="spellStart"/>
      <w:r w:rsidRPr="00910D0B">
        <w:rPr>
          <w:rFonts w:ascii="Times New Roman" w:eastAsiaTheme="minorHAnsi" w:hAnsi="Times New Roman"/>
          <w:i/>
          <w:iCs/>
          <w:sz w:val="24"/>
          <w:szCs w:val="24"/>
        </w:rPr>
        <w:t>and</w:t>
      </w:r>
      <w:proofErr w:type="spellEnd"/>
      <w:r w:rsidRPr="00910D0B">
        <w:rPr>
          <w:rFonts w:ascii="Times New Roman" w:eastAsiaTheme="minorHAnsi" w:hAnsi="Times New Roman"/>
          <w:i/>
          <w:iCs/>
          <w:sz w:val="24"/>
          <w:szCs w:val="24"/>
        </w:rPr>
        <w:t xml:space="preserve"> </w:t>
      </w:r>
      <w:proofErr w:type="spellStart"/>
      <w:r w:rsidRPr="00910D0B">
        <w:rPr>
          <w:rFonts w:ascii="Times New Roman" w:eastAsiaTheme="minorHAnsi" w:hAnsi="Times New Roman"/>
          <w:i/>
          <w:iCs/>
          <w:sz w:val="24"/>
          <w:szCs w:val="24"/>
        </w:rPr>
        <w:t>we</w:t>
      </w:r>
      <w:proofErr w:type="spellEnd"/>
      <w:r w:rsidRPr="00910D0B">
        <w:rPr>
          <w:rFonts w:ascii="Times New Roman" w:eastAsiaTheme="minorHAnsi" w:hAnsi="Times New Roman"/>
          <w:i/>
          <w:iCs/>
          <w:sz w:val="24"/>
          <w:szCs w:val="24"/>
        </w:rPr>
        <w:t xml:space="preserve"> </w:t>
      </w:r>
      <w:proofErr w:type="spellStart"/>
      <w:r w:rsidRPr="00910D0B">
        <w:rPr>
          <w:rFonts w:ascii="Times New Roman" w:eastAsiaTheme="minorHAnsi" w:hAnsi="Times New Roman"/>
          <w:i/>
          <w:iCs/>
          <w:sz w:val="24"/>
          <w:szCs w:val="24"/>
        </w:rPr>
        <w:t>can</w:t>
      </w:r>
      <w:proofErr w:type="spellEnd"/>
      <w:r w:rsidRPr="00910D0B">
        <w:rPr>
          <w:rFonts w:ascii="Times New Roman" w:eastAsiaTheme="minorHAnsi" w:hAnsi="Times New Roman"/>
          <w:i/>
          <w:iCs/>
          <w:sz w:val="24"/>
          <w:szCs w:val="24"/>
        </w:rPr>
        <w:t xml:space="preserve"> do. </w:t>
      </w:r>
      <w:r w:rsidRPr="00910D0B">
        <w:rPr>
          <w:rFonts w:ascii="Times New Roman" w:eastAsiaTheme="minorHAnsi" w:hAnsi="Times New Roman"/>
          <w:sz w:val="24"/>
          <w:szCs w:val="24"/>
        </w:rPr>
        <w:t xml:space="preserve">1st </w:t>
      </w:r>
      <w:proofErr w:type="spellStart"/>
      <w:r w:rsidRPr="00910D0B">
        <w:rPr>
          <w:rFonts w:ascii="Times New Roman" w:eastAsiaTheme="minorHAnsi" w:hAnsi="Times New Roman"/>
          <w:sz w:val="24"/>
          <w:szCs w:val="24"/>
        </w:rPr>
        <w:t>ed</w:t>
      </w:r>
      <w:proofErr w:type="spellEnd"/>
      <w:r w:rsidRPr="00910D0B">
        <w:rPr>
          <w:rFonts w:ascii="Times New Roman" w:eastAsiaTheme="minorHAnsi" w:hAnsi="Times New Roman"/>
          <w:sz w:val="24"/>
          <w:szCs w:val="24"/>
        </w:rPr>
        <w:t xml:space="preserve">. Oxford: </w:t>
      </w:r>
      <w:proofErr w:type="spellStart"/>
      <w:r w:rsidRPr="00910D0B">
        <w:rPr>
          <w:rFonts w:ascii="Times New Roman" w:eastAsiaTheme="minorHAnsi" w:hAnsi="Times New Roman"/>
          <w:sz w:val="24"/>
          <w:szCs w:val="24"/>
        </w:rPr>
        <w:t>Blackwel</w:t>
      </w:r>
      <w:proofErr w:type="spellEnd"/>
      <w:r w:rsidRPr="00910D0B">
        <w:rPr>
          <w:rFonts w:ascii="Times New Roman" w:eastAsiaTheme="minorHAnsi" w:hAnsi="Times New Roman"/>
          <w:sz w:val="24"/>
          <w:szCs w:val="24"/>
        </w:rPr>
        <w:t xml:space="preserve"> </w:t>
      </w:r>
      <w:proofErr w:type="spellStart"/>
      <w:r w:rsidRPr="00910D0B">
        <w:rPr>
          <w:rFonts w:ascii="Times New Roman" w:eastAsiaTheme="minorHAnsi" w:hAnsi="Times New Roman"/>
          <w:sz w:val="24"/>
          <w:szCs w:val="24"/>
        </w:rPr>
        <w:t>Publishers</w:t>
      </w:r>
      <w:proofErr w:type="spellEnd"/>
      <w:r w:rsidRPr="00910D0B">
        <w:rPr>
          <w:rFonts w:ascii="Times New Roman" w:eastAsiaTheme="minorHAnsi" w:hAnsi="Times New Roman"/>
          <w:sz w:val="24"/>
          <w:szCs w:val="24"/>
        </w:rPr>
        <w:t>, 1993. 141 p. IBSN 0-631-19241-7.</w:t>
      </w:r>
    </w:p>
    <w:p w:rsidR="00E030F9" w:rsidRPr="00910D0B" w:rsidRDefault="00E030F9" w:rsidP="00910D0B">
      <w:pPr>
        <w:pStyle w:val="Odstavecseseznamem"/>
        <w:numPr>
          <w:ilvl w:val="0"/>
          <w:numId w:val="11"/>
        </w:numPr>
        <w:spacing w:after="48" w:line="360" w:lineRule="auto"/>
        <w:jc w:val="both"/>
        <w:rPr>
          <w:rFonts w:ascii="Times New Roman" w:hAnsi="Times New Roman"/>
          <w:color w:val="000000" w:themeColor="text1"/>
          <w:sz w:val="24"/>
          <w:szCs w:val="24"/>
        </w:rPr>
      </w:pPr>
      <w:r w:rsidRPr="00910D0B">
        <w:rPr>
          <w:rFonts w:ascii="Times New Roman" w:hAnsi="Times New Roman"/>
          <w:color w:val="000000" w:themeColor="text1"/>
          <w:sz w:val="24"/>
          <w:szCs w:val="24"/>
        </w:rPr>
        <w:t xml:space="preserve">PARRY, J., CARRINGTON, G: (1997) </w:t>
      </w:r>
      <w:r w:rsidRPr="00910D0B">
        <w:rPr>
          <w:rFonts w:ascii="Times New Roman" w:hAnsi="Times New Roman"/>
          <w:i/>
          <w:color w:val="000000" w:themeColor="text1"/>
          <w:sz w:val="24"/>
          <w:szCs w:val="24"/>
        </w:rPr>
        <w:t>Čelíme šikanování: sborník metod</w:t>
      </w:r>
      <w:r w:rsidR="00690344" w:rsidRPr="00910D0B">
        <w:rPr>
          <w:rFonts w:ascii="Times New Roman" w:hAnsi="Times New Roman"/>
          <w:i/>
          <w:color w:val="000000" w:themeColor="text1"/>
          <w:sz w:val="24"/>
          <w:szCs w:val="24"/>
        </w:rPr>
        <w:t>: metodický materiál Institutu pedagogické-psychologického poradenství ČR.</w:t>
      </w:r>
      <w:r w:rsidRPr="00910D0B">
        <w:rPr>
          <w:rFonts w:ascii="Times New Roman" w:hAnsi="Times New Roman"/>
          <w:color w:val="000000" w:themeColor="text1"/>
          <w:sz w:val="24"/>
          <w:szCs w:val="24"/>
        </w:rPr>
        <w:t xml:space="preserve"> Praha: IPPP.</w:t>
      </w:r>
      <w:r w:rsidR="00690344" w:rsidRPr="00910D0B">
        <w:rPr>
          <w:rFonts w:ascii="Times New Roman" w:hAnsi="Times New Roman"/>
          <w:color w:val="000000" w:themeColor="text1"/>
          <w:sz w:val="24"/>
          <w:szCs w:val="24"/>
        </w:rPr>
        <w:t xml:space="preserve"> 114 s. ISBN 80-86856-24-0.</w:t>
      </w:r>
    </w:p>
    <w:p w:rsidR="00E030F9" w:rsidRPr="00910D0B" w:rsidRDefault="00E030F9" w:rsidP="00910D0B">
      <w:pPr>
        <w:pStyle w:val="Odstavecseseznamem"/>
        <w:numPr>
          <w:ilvl w:val="0"/>
          <w:numId w:val="11"/>
        </w:numPr>
        <w:spacing w:before="100" w:beforeAutospacing="1" w:after="100" w:afterAutospacing="1" w:line="360" w:lineRule="auto"/>
        <w:jc w:val="both"/>
        <w:rPr>
          <w:rFonts w:ascii="Times New Roman" w:hAnsi="Times New Roman"/>
          <w:color w:val="000000" w:themeColor="text1"/>
          <w:sz w:val="24"/>
          <w:szCs w:val="24"/>
        </w:rPr>
      </w:pPr>
      <w:r w:rsidRPr="00910D0B">
        <w:rPr>
          <w:rFonts w:ascii="Times New Roman" w:hAnsi="Times New Roman"/>
          <w:color w:val="000000" w:themeColor="text1"/>
          <w:sz w:val="24"/>
          <w:szCs w:val="24"/>
        </w:rPr>
        <w:lastRenderedPageBreak/>
        <w:t xml:space="preserve">PEŠATOVÁ, I. (2007) </w:t>
      </w:r>
      <w:r w:rsidRPr="00910D0B">
        <w:rPr>
          <w:rFonts w:ascii="Times New Roman" w:hAnsi="Times New Roman"/>
          <w:i/>
          <w:color w:val="000000" w:themeColor="text1"/>
          <w:sz w:val="24"/>
          <w:szCs w:val="24"/>
        </w:rPr>
        <w:t>Sociálně patologické jevy u dětí školního věku.</w:t>
      </w:r>
      <w:r w:rsidR="00690344" w:rsidRPr="00910D0B">
        <w:rPr>
          <w:rFonts w:ascii="Times New Roman" w:hAnsi="Times New Roman"/>
          <w:color w:val="000000" w:themeColor="text1"/>
          <w:sz w:val="24"/>
          <w:szCs w:val="24"/>
        </w:rPr>
        <w:t xml:space="preserve"> Liberec: Tec</w:t>
      </w:r>
      <w:r w:rsidR="00690344" w:rsidRPr="00910D0B">
        <w:rPr>
          <w:rFonts w:ascii="Times New Roman" w:hAnsi="Times New Roman"/>
          <w:color w:val="000000" w:themeColor="text1"/>
          <w:sz w:val="24"/>
          <w:szCs w:val="24"/>
        </w:rPr>
        <w:t>h</w:t>
      </w:r>
      <w:r w:rsidR="00690344" w:rsidRPr="00910D0B">
        <w:rPr>
          <w:rFonts w:ascii="Times New Roman" w:hAnsi="Times New Roman"/>
          <w:color w:val="000000" w:themeColor="text1"/>
          <w:sz w:val="24"/>
          <w:szCs w:val="24"/>
        </w:rPr>
        <w:t xml:space="preserve">nická univerzita v Liberci. 365 s. ISBN 978-8073- 72291-3. </w:t>
      </w:r>
    </w:p>
    <w:p w:rsidR="00DA3090" w:rsidRPr="00910D0B" w:rsidRDefault="00DA3090" w:rsidP="00910D0B">
      <w:pPr>
        <w:pStyle w:val="Odstavecseseznamem"/>
        <w:numPr>
          <w:ilvl w:val="0"/>
          <w:numId w:val="11"/>
        </w:numPr>
        <w:spacing w:before="100" w:beforeAutospacing="1" w:after="100" w:afterAutospacing="1" w:line="360" w:lineRule="auto"/>
        <w:jc w:val="both"/>
        <w:rPr>
          <w:rFonts w:ascii="Times New Roman" w:eastAsia="Times New Roman" w:hAnsi="Times New Roman"/>
          <w:color w:val="000000" w:themeColor="text1"/>
          <w:sz w:val="24"/>
          <w:szCs w:val="24"/>
          <w:lang w:eastAsia="cs-CZ"/>
        </w:rPr>
      </w:pPr>
      <w:r w:rsidRPr="00910D0B">
        <w:rPr>
          <w:rFonts w:ascii="Times New Roman" w:hAnsi="Times New Roman"/>
          <w:sz w:val="24"/>
          <w:szCs w:val="23"/>
        </w:rPr>
        <w:t xml:space="preserve">POSPÍŠILOVÁ, B., TYŠER, J. (2003) </w:t>
      </w:r>
      <w:r w:rsidRPr="00910D0B">
        <w:rPr>
          <w:rFonts w:ascii="Times New Roman" w:hAnsi="Times New Roman"/>
          <w:i/>
          <w:sz w:val="24"/>
          <w:szCs w:val="23"/>
        </w:rPr>
        <w:t>Výchovné poradenství.</w:t>
      </w:r>
      <w:r w:rsidRPr="00910D0B">
        <w:rPr>
          <w:rFonts w:ascii="Times New Roman" w:hAnsi="Times New Roman"/>
          <w:sz w:val="24"/>
          <w:szCs w:val="23"/>
        </w:rPr>
        <w:t xml:space="preserve"> Most: </w:t>
      </w:r>
      <w:proofErr w:type="spellStart"/>
      <w:r w:rsidRPr="00910D0B">
        <w:rPr>
          <w:rFonts w:ascii="Times New Roman" w:hAnsi="Times New Roman"/>
          <w:sz w:val="24"/>
          <w:szCs w:val="23"/>
        </w:rPr>
        <w:t>Hněvín</w:t>
      </w:r>
      <w:proofErr w:type="spellEnd"/>
      <w:r w:rsidRPr="00910D0B">
        <w:rPr>
          <w:rFonts w:ascii="Times New Roman" w:hAnsi="Times New Roman"/>
          <w:sz w:val="24"/>
          <w:szCs w:val="23"/>
        </w:rPr>
        <w:t>. ISBN 80-86654-04-4.</w:t>
      </w:r>
    </w:p>
    <w:p w:rsidR="00690344" w:rsidRPr="00690344" w:rsidRDefault="00690344" w:rsidP="00910D0B">
      <w:pPr>
        <w:numPr>
          <w:ilvl w:val="0"/>
          <w:numId w:val="11"/>
        </w:numPr>
        <w:spacing w:before="100" w:beforeAutospacing="1" w:after="100" w:afterAutospacing="1" w:line="360" w:lineRule="auto"/>
        <w:jc w:val="both"/>
        <w:rPr>
          <w:rFonts w:ascii="Times New Roman" w:eastAsia="Times New Roman" w:hAnsi="Times New Roman"/>
          <w:color w:val="000000" w:themeColor="text1"/>
          <w:sz w:val="24"/>
          <w:szCs w:val="24"/>
          <w:lang w:eastAsia="cs-CZ"/>
        </w:rPr>
      </w:pPr>
      <w:r>
        <w:rPr>
          <w:rFonts w:ascii="Times New Roman" w:eastAsia="Times New Roman" w:hAnsi="Times New Roman"/>
          <w:color w:val="000000" w:themeColor="text1"/>
          <w:sz w:val="24"/>
          <w:szCs w:val="24"/>
          <w:lang w:eastAsia="cs-CZ"/>
        </w:rPr>
        <w:t xml:space="preserve">PROCHÁZKOVÁ, J., VANÍČKOVÁ, E., SPILKOVÁ, J. (1997) </w:t>
      </w:r>
      <w:r w:rsidRPr="00A1477F">
        <w:rPr>
          <w:rFonts w:ascii="Times New Roman" w:eastAsia="Times New Roman" w:hAnsi="Times New Roman"/>
          <w:i/>
          <w:color w:val="000000" w:themeColor="text1"/>
          <w:sz w:val="24"/>
          <w:szCs w:val="24"/>
          <w:lang w:eastAsia="cs-CZ"/>
        </w:rPr>
        <w:t>Šikanuji, šikanuješ.</w:t>
      </w:r>
      <w:r>
        <w:rPr>
          <w:rFonts w:ascii="Times New Roman" w:eastAsia="Times New Roman" w:hAnsi="Times New Roman"/>
          <w:color w:val="000000" w:themeColor="text1"/>
          <w:sz w:val="24"/>
          <w:szCs w:val="24"/>
          <w:lang w:eastAsia="cs-CZ"/>
        </w:rPr>
        <w:t xml:space="preserve"> Růžová linka.</w:t>
      </w:r>
    </w:p>
    <w:p w:rsidR="00D93FDF" w:rsidRPr="00ED5EEE" w:rsidRDefault="00D93FDF" w:rsidP="00910D0B">
      <w:pPr>
        <w:numPr>
          <w:ilvl w:val="0"/>
          <w:numId w:val="11"/>
        </w:numPr>
        <w:spacing w:before="100" w:beforeAutospacing="1" w:after="100" w:afterAutospacing="1" w:line="360" w:lineRule="auto"/>
        <w:jc w:val="both"/>
        <w:rPr>
          <w:rFonts w:ascii="Times New Roman" w:eastAsia="Times New Roman" w:hAnsi="Times New Roman"/>
          <w:color w:val="000000" w:themeColor="text1"/>
          <w:sz w:val="24"/>
          <w:szCs w:val="24"/>
          <w:lang w:eastAsia="cs-CZ"/>
        </w:rPr>
      </w:pPr>
      <w:r>
        <w:rPr>
          <w:rFonts w:ascii="Times New Roman" w:hAnsi="Times New Roman"/>
          <w:color w:val="000000" w:themeColor="text1"/>
          <w:sz w:val="24"/>
          <w:szCs w:val="24"/>
        </w:rPr>
        <w:t>PRŮCHA, J</w:t>
      </w:r>
      <w:r w:rsidR="00690344">
        <w:rPr>
          <w:rFonts w:ascii="Times New Roman" w:hAnsi="Times New Roman"/>
          <w:color w:val="000000" w:themeColor="text1"/>
          <w:sz w:val="24"/>
          <w:szCs w:val="24"/>
        </w:rPr>
        <w:t>., WALTEROVÁ, E., MAREŠ, J. (201</w:t>
      </w:r>
      <w:r>
        <w:rPr>
          <w:rFonts w:ascii="Times New Roman" w:hAnsi="Times New Roman"/>
          <w:color w:val="000000" w:themeColor="text1"/>
          <w:sz w:val="24"/>
          <w:szCs w:val="24"/>
        </w:rPr>
        <w:t xml:space="preserve">3) </w:t>
      </w:r>
      <w:r w:rsidRPr="00D93FDF">
        <w:rPr>
          <w:rFonts w:ascii="Times New Roman" w:hAnsi="Times New Roman"/>
          <w:i/>
          <w:color w:val="000000" w:themeColor="text1"/>
          <w:sz w:val="24"/>
          <w:szCs w:val="24"/>
        </w:rPr>
        <w:t>Pedagogický slovník.</w:t>
      </w:r>
      <w:r>
        <w:rPr>
          <w:rFonts w:ascii="Times New Roman" w:hAnsi="Times New Roman"/>
          <w:color w:val="000000" w:themeColor="text1"/>
          <w:sz w:val="24"/>
          <w:szCs w:val="24"/>
        </w:rPr>
        <w:t xml:space="preserve"> Praha: Portál. </w:t>
      </w:r>
      <w:r w:rsidR="00690344">
        <w:rPr>
          <w:rFonts w:ascii="Times New Roman" w:hAnsi="Times New Roman"/>
          <w:color w:val="000000" w:themeColor="text1"/>
          <w:sz w:val="24"/>
          <w:szCs w:val="24"/>
        </w:rPr>
        <w:t>400 s. ISBN 978-80-262-0403-9.</w:t>
      </w:r>
    </w:p>
    <w:p w:rsidR="00ED5EEE" w:rsidRPr="00ED5EEE" w:rsidRDefault="00ED5EEE" w:rsidP="00910D0B">
      <w:pPr>
        <w:numPr>
          <w:ilvl w:val="0"/>
          <w:numId w:val="11"/>
        </w:numPr>
        <w:spacing w:before="100" w:beforeAutospacing="1" w:after="100" w:afterAutospacing="1" w:line="360" w:lineRule="auto"/>
        <w:jc w:val="both"/>
        <w:rPr>
          <w:rFonts w:ascii="Times New Roman" w:eastAsia="Times New Roman" w:hAnsi="Times New Roman"/>
          <w:color w:val="000000" w:themeColor="text1"/>
          <w:sz w:val="24"/>
          <w:szCs w:val="24"/>
          <w:lang w:eastAsia="cs-CZ"/>
        </w:rPr>
      </w:pPr>
      <w:r>
        <w:rPr>
          <w:rFonts w:ascii="Times New Roman" w:hAnsi="Times New Roman"/>
          <w:color w:val="000000" w:themeColor="text1"/>
          <w:sz w:val="24"/>
          <w:szCs w:val="24"/>
        </w:rPr>
        <w:t xml:space="preserve">PUNCH K., F. (2008) </w:t>
      </w:r>
      <w:r w:rsidRPr="00ED5EEE">
        <w:rPr>
          <w:rFonts w:ascii="Times New Roman" w:hAnsi="Times New Roman"/>
          <w:i/>
          <w:color w:val="000000" w:themeColor="text1"/>
          <w:sz w:val="24"/>
          <w:szCs w:val="24"/>
        </w:rPr>
        <w:t>Základy kvantitativního šetření.</w:t>
      </w:r>
      <w:r>
        <w:rPr>
          <w:rFonts w:ascii="Times New Roman" w:hAnsi="Times New Roman"/>
          <w:color w:val="000000" w:themeColor="text1"/>
          <w:sz w:val="24"/>
          <w:szCs w:val="24"/>
        </w:rPr>
        <w:t xml:space="preserve"> Praha: Portál.</w:t>
      </w:r>
      <w:r w:rsidR="00690344">
        <w:rPr>
          <w:rFonts w:ascii="Times New Roman" w:hAnsi="Times New Roman"/>
          <w:color w:val="000000" w:themeColor="text1"/>
          <w:sz w:val="24"/>
          <w:szCs w:val="24"/>
        </w:rPr>
        <w:t xml:space="preserve"> 152 s. ISBN 978-80-7367-381-9.</w:t>
      </w:r>
    </w:p>
    <w:p w:rsidR="00ED5EEE" w:rsidRPr="00ED5EEE" w:rsidRDefault="005A7C17" w:rsidP="00910D0B">
      <w:pPr>
        <w:numPr>
          <w:ilvl w:val="0"/>
          <w:numId w:val="11"/>
        </w:numPr>
        <w:spacing w:before="100" w:beforeAutospacing="1" w:after="48" w:afterAutospacing="1" w:line="360" w:lineRule="auto"/>
        <w:jc w:val="both"/>
        <w:rPr>
          <w:rFonts w:ascii="Times New Roman" w:eastAsia="Times New Roman" w:hAnsi="Times New Roman"/>
          <w:color w:val="000000" w:themeColor="text1"/>
          <w:sz w:val="24"/>
          <w:szCs w:val="24"/>
          <w:lang w:eastAsia="cs-CZ"/>
        </w:rPr>
      </w:pPr>
      <w:r>
        <w:rPr>
          <w:rFonts w:ascii="Times New Roman" w:hAnsi="Times New Roman"/>
          <w:color w:val="000000" w:themeColor="text1"/>
          <w:sz w:val="24"/>
          <w:szCs w:val="24"/>
        </w:rPr>
        <w:t>PUNCH K</w:t>
      </w:r>
      <w:r w:rsidR="00ED5EEE" w:rsidRPr="00ED5EEE">
        <w:rPr>
          <w:rFonts w:ascii="Times New Roman" w:hAnsi="Times New Roman"/>
          <w:color w:val="000000" w:themeColor="text1"/>
          <w:sz w:val="24"/>
          <w:szCs w:val="24"/>
        </w:rPr>
        <w:t>.</w:t>
      </w:r>
      <w:r>
        <w:rPr>
          <w:rFonts w:ascii="Times New Roman" w:hAnsi="Times New Roman"/>
          <w:color w:val="000000" w:themeColor="text1"/>
          <w:sz w:val="24"/>
          <w:szCs w:val="24"/>
        </w:rPr>
        <w:t>,</w:t>
      </w:r>
      <w:r w:rsidR="00ED5EEE" w:rsidRPr="00ED5EEE">
        <w:rPr>
          <w:rFonts w:ascii="Times New Roman" w:hAnsi="Times New Roman"/>
          <w:color w:val="000000" w:themeColor="text1"/>
          <w:sz w:val="24"/>
          <w:szCs w:val="24"/>
        </w:rPr>
        <w:t xml:space="preserve"> F. (2008) </w:t>
      </w:r>
      <w:r w:rsidR="00ED5EEE" w:rsidRPr="00ED5EEE">
        <w:rPr>
          <w:rFonts w:ascii="Times New Roman" w:hAnsi="Times New Roman"/>
          <w:i/>
          <w:color w:val="000000" w:themeColor="text1"/>
          <w:sz w:val="24"/>
          <w:szCs w:val="24"/>
        </w:rPr>
        <w:t>Úspěšný návrh výzkumu.</w:t>
      </w:r>
      <w:r w:rsidR="00ED5EEE">
        <w:rPr>
          <w:rFonts w:ascii="Times New Roman" w:hAnsi="Times New Roman"/>
          <w:color w:val="000000" w:themeColor="text1"/>
          <w:sz w:val="24"/>
          <w:szCs w:val="24"/>
        </w:rPr>
        <w:t xml:space="preserve"> Praha: Por</w:t>
      </w:r>
      <w:r w:rsidR="00ED5EEE" w:rsidRPr="00ED5EEE">
        <w:rPr>
          <w:rFonts w:ascii="Times New Roman" w:hAnsi="Times New Roman"/>
          <w:color w:val="000000" w:themeColor="text1"/>
          <w:sz w:val="24"/>
          <w:szCs w:val="24"/>
        </w:rPr>
        <w:t xml:space="preserve">tál. </w:t>
      </w:r>
      <w:r w:rsidR="00690344">
        <w:rPr>
          <w:rFonts w:ascii="Times New Roman" w:hAnsi="Times New Roman"/>
          <w:color w:val="000000" w:themeColor="text1"/>
          <w:sz w:val="24"/>
          <w:szCs w:val="24"/>
        </w:rPr>
        <w:t>232 s. ISBN 978-80-7367-468-7.</w:t>
      </w:r>
    </w:p>
    <w:p w:rsidR="00E030F9" w:rsidRPr="00400482" w:rsidRDefault="00E030F9" w:rsidP="00910D0B">
      <w:pPr>
        <w:pStyle w:val="Odstavecseseznamem"/>
        <w:numPr>
          <w:ilvl w:val="0"/>
          <w:numId w:val="11"/>
        </w:numPr>
        <w:spacing w:after="48" w:line="360" w:lineRule="auto"/>
        <w:jc w:val="both"/>
        <w:rPr>
          <w:rFonts w:ascii="Times New Roman" w:hAnsi="Times New Roman"/>
          <w:color w:val="000000" w:themeColor="text1"/>
          <w:sz w:val="24"/>
          <w:szCs w:val="24"/>
        </w:rPr>
      </w:pPr>
      <w:r w:rsidRPr="00ED5EEE">
        <w:rPr>
          <w:rFonts w:ascii="Times New Roman" w:hAnsi="Times New Roman"/>
          <w:color w:val="000000" w:themeColor="text1"/>
          <w:sz w:val="24"/>
          <w:szCs w:val="24"/>
        </w:rPr>
        <w:t>ŘÍČAN, P., JANOŠOVÁ, P. (2010)</w:t>
      </w:r>
      <w:r w:rsidRPr="00ED5EEE">
        <w:rPr>
          <w:rFonts w:ascii="Times New Roman" w:hAnsi="Times New Roman"/>
          <w:i/>
          <w:color w:val="000000" w:themeColor="text1"/>
          <w:sz w:val="24"/>
          <w:szCs w:val="24"/>
        </w:rPr>
        <w:t xml:space="preserve"> Jak na šikanu.</w:t>
      </w:r>
      <w:r w:rsidRPr="00ED5EEE">
        <w:rPr>
          <w:rFonts w:ascii="Times New Roman" w:hAnsi="Times New Roman"/>
          <w:color w:val="000000" w:themeColor="text1"/>
          <w:sz w:val="24"/>
          <w:szCs w:val="24"/>
        </w:rPr>
        <w:t xml:space="preserve"> Praha: </w:t>
      </w:r>
      <w:proofErr w:type="spellStart"/>
      <w:r w:rsidRPr="00ED5EEE">
        <w:rPr>
          <w:rFonts w:ascii="Times New Roman" w:hAnsi="Times New Roman"/>
          <w:color w:val="000000" w:themeColor="text1"/>
          <w:sz w:val="24"/>
          <w:szCs w:val="24"/>
        </w:rPr>
        <w:t>Grada</w:t>
      </w:r>
      <w:proofErr w:type="spellEnd"/>
      <w:r w:rsidRPr="00ED5EEE">
        <w:rPr>
          <w:rFonts w:ascii="Times New Roman" w:hAnsi="Times New Roman"/>
          <w:color w:val="000000" w:themeColor="text1"/>
          <w:sz w:val="24"/>
          <w:szCs w:val="24"/>
        </w:rPr>
        <w:t>.</w:t>
      </w:r>
      <w:r w:rsidR="00690344">
        <w:rPr>
          <w:rFonts w:ascii="Times New Roman" w:hAnsi="Times New Roman"/>
          <w:color w:val="000000" w:themeColor="text1"/>
          <w:sz w:val="24"/>
          <w:szCs w:val="24"/>
        </w:rPr>
        <w:t xml:space="preserve"> 160 s. ISBN 978-80-247-2991-6.</w:t>
      </w:r>
    </w:p>
    <w:p w:rsidR="00E030F9" w:rsidRDefault="00E30051" w:rsidP="00910D0B">
      <w:pPr>
        <w:numPr>
          <w:ilvl w:val="0"/>
          <w:numId w:val="11"/>
        </w:numPr>
        <w:spacing w:before="100" w:beforeAutospacing="1" w:after="100" w:afterAutospacing="1" w:line="360" w:lineRule="auto"/>
        <w:jc w:val="both"/>
        <w:rPr>
          <w:rFonts w:ascii="Times New Roman" w:eastAsia="Times New Roman" w:hAnsi="Times New Roman"/>
          <w:color w:val="000000" w:themeColor="text1"/>
          <w:sz w:val="24"/>
          <w:szCs w:val="24"/>
          <w:lang w:eastAsia="cs-CZ"/>
        </w:rPr>
      </w:pPr>
      <w:hyperlink r:id="rId14" w:tooltip="Pavel Říčan" w:history="1">
        <w:r w:rsidR="00690344">
          <w:rPr>
            <w:rFonts w:ascii="Times New Roman" w:eastAsia="Times New Roman" w:hAnsi="Times New Roman"/>
            <w:color w:val="000000" w:themeColor="text1"/>
            <w:sz w:val="24"/>
            <w:szCs w:val="24"/>
            <w:lang w:eastAsia="cs-CZ"/>
          </w:rPr>
          <w:t>ŘÍČAN, P.</w:t>
        </w:r>
      </w:hyperlink>
      <w:r w:rsidR="00690344">
        <w:t xml:space="preserve"> </w:t>
      </w:r>
      <w:r w:rsidR="00690344" w:rsidRPr="00690344">
        <w:rPr>
          <w:rFonts w:ascii="Times New Roman" w:hAnsi="Times New Roman"/>
          <w:sz w:val="24"/>
        </w:rPr>
        <w:t>(1995)</w:t>
      </w:r>
      <w:r w:rsidR="00E030F9" w:rsidRPr="00690344">
        <w:rPr>
          <w:rFonts w:ascii="Times New Roman" w:eastAsia="Times New Roman" w:hAnsi="Times New Roman"/>
          <w:color w:val="000000" w:themeColor="text1"/>
          <w:sz w:val="28"/>
          <w:szCs w:val="24"/>
          <w:lang w:eastAsia="cs-CZ"/>
        </w:rPr>
        <w:t xml:space="preserve"> </w:t>
      </w:r>
      <w:r w:rsidR="00E030F9" w:rsidRPr="00400482">
        <w:rPr>
          <w:rFonts w:ascii="Times New Roman" w:eastAsia="Times New Roman" w:hAnsi="Times New Roman"/>
          <w:i/>
          <w:iCs/>
          <w:color w:val="000000" w:themeColor="text1"/>
          <w:sz w:val="24"/>
          <w:szCs w:val="24"/>
          <w:lang w:eastAsia="cs-CZ"/>
        </w:rPr>
        <w:t>Agresivita a šikana mezi dětmi: jak dát dětem ve škole pocit bezp</w:t>
      </w:r>
      <w:r w:rsidR="00E030F9" w:rsidRPr="00400482">
        <w:rPr>
          <w:rFonts w:ascii="Times New Roman" w:eastAsia="Times New Roman" w:hAnsi="Times New Roman"/>
          <w:i/>
          <w:iCs/>
          <w:color w:val="000000" w:themeColor="text1"/>
          <w:sz w:val="24"/>
          <w:szCs w:val="24"/>
          <w:lang w:eastAsia="cs-CZ"/>
        </w:rPr>
        <w:t>e</w:t>
      </w:r>
      <w:r w:rsidR="00E030F9" w:rsidRPr="00400482">
        <w:rPr>
          <w:rFonts w:ascii="Times New Roman" w:eastAsia="Times New Roman" w:hAnsi="Times New Roman"/>
          <w:i/>
          <w:iCs/>
          <w:color w:val="000000" w:themeColor="text1"/>
          <w:sz w:val="24"/>
          <w:szCs w:val="24"/>
          <w:lang w:eastAsia="cs-CZ"/>
        </w:rPr>
        <w:t>čí</w:t>
      </w:r>
      <w:r w:rsidR="006F19BC">
        <w:rPr>
          <w:rFonts w:ascii="Times New Roman" w:eastAsia="Times New Roman" w:hAnsi="Times New Roman"/>
          <w:color w:val="000000" w:themeColor="text1"/>
          <w:sz w:val="24"/>
          <w:szCs w:val="24"/>
          <w:lang w:eastAsia="cs-CZ"/>
        </w:rPr>
        <w:t>. Praha</w:t>
      </w:r>
      <w:r w:rsidR="00E030F9" w:rsidRPr="00400482">
        <w:rPr>
          <w:rFonts w:ascii="Times New Roman" w:eastAsia="Times New Roman" w:hAnsi="Times New Roman"/>
          <w:color w:val="000000" w:themeColor="text1"/>
          <w:sz w:val="24"/>
          <w:szCs w:val="24"/>
          <w:lang w:eastAsia="cs-CZ"/>
        </w:rPr>
        <w:t>: Port</w:t>
      </w:r>
      <w:r w:rsidR="00690344">
        <w:rPr>
          <w:rFonts w:ascii="Times New Roman" w:eastAsia="Times New Roman" w:hAnsi="Times New Roman"/>
          <w:color w:val="000000" w:themeColor="text1"/>
          <w:sz w:val="24"/>
          <w:szCs w:val="24"/>
          <w:lang w:eastAsia="cs-CZ"/>
        </w:rPr>
        <w:t>ál.</w:t>
      </w:r>
      <w:r w:rsidR="00E030F9" w:rsidRPr="00400482">
        <w:rPr>
          <w:rFonts w:ascii="Times New Roman" w:eastAsia="Times New Roman" w:hAnsi="Times New Roman"/>
          <w:color w:val="000000" w:themeColor="text1"/>
          <w:sz w:val="24"/>
          <w:szCs w:val="24"/>
          <w:lang w:eastAsia="cs-CZ"/>
        </w:rPr>
        <w:t xml:space="preserve"> 95 s. </w:t>
      </w:r>
      <w:hyperlink r:id="rId15" w:history="1">
        <w:r w:rsidR="00E030F9" w:rsidRPr="00400482">
          <w:rPr>
            <w:rFonts w:ascii="Times New Roman" w:eastAsia="Times New Roman" w:hAnsi="Times New Roman"/>
            <w:color w:val="000000" w:themeColor="text1"/>
            <w:sz w:val="24"/>
            <w:szCs w:val="24"/>
            <w:lang w:eastAsia="cs-CZ"/>
          </w:rPr>
          <w:t>ISBN 80-7178-049-9</w:t>
        </w:r>
      </w:hyperlink>
      <w:r w:rsidR="00E030F9" w:rsidRPr="00400482">
        <w:rPr>
          <w:rFonts w:ascii="Times New Roman" w:eastAsia="Times New Roman" w:hAnsi="Times New Roman"/>
          <w:color w:val="000000" w:themeColor="text1"/>
          <w:sz w:val="24"/>
          <w:szCs w:val="24"/>
          <w:lang w:eastAsia="cs-CZ"/>
        </w:rPr>
        <w:t>.</w:t>
      </w:r>
      <w:r w:rsidR="00E030F9" w:rsidRPr="00B43448">
        <w:rPr>
          <w:rFonts w:ascii="Times New Roman" w:eastAsia="Times New Roman" w:hAnsi="Times New Roman"/>
          <w:color w:val="000000" w:themeColor="text1"/>
          <w:sz w:val="24"/>
          <w:szCs w:val="24"/>
          <w:lang w:eastAsia="cs-CZ"/>
        </w:rPr>
        <w:t xml:space="preserve"> </w:t>
      </w:r>
    </w:p>
    <w:p w:rsidR="00E030F9" w:rsidRDefault="00E030F9" w:rsidP="00910D0B">
      <w:pPr>
        <w:numPr>
          <w:ilvl w:val="0"/>
          <w:numId w:val="11"/>
        </w:numPr>
        <w:spacing w:before="100" w:beforeAutospacing="1" w:after="100" w:afterAutospacing="1" w:line="360" w:lineRule="auto"/>
        <w:jc w:val="both"/>
        <w:rPr>
          <w:rFonts w:ascii="Times New Roman" w:eastAsia="Times New Roman" w:hAnsi="Times New Roman"/>
          <w:color w:val="000000" w:themeColor="text1"/>
          <w:sz w:val="24"/>
          <w:szCs w:val="24"/>
          <w:lang w:eastAsia="cs-CZ"/>
        </w:rPr>
      </w:pPr>
      <w:r>
        <w:rPr>
          <w:rFonts w:ascii="Times New Roman" w:eastAsia="Times New Roman" w:hAnsi="Times New Roman"/>
          <w:color w:val="000000" w:themeColor="text1"/>
          <w:sz w:val="24"/>
          <w:szCs w:val="24"/>
          <w:lang w:eastAsia="cs-CZ"/>
        </w:rPr>
        <w:t>SPÁLKOVÁ, D.</w:t>
      </w:r>
      <w:r w:rsidR="00690344">
        <w:rPr>
          <w:rFonts w:ascii="Times New Roman" w:eastAsia="Times New Roman" w:hAnsi="Times New Roman"/>
          <w:color w:val="000000" w:themeColor="text1"/>
          <w:sz w:val="24"/>
          <w:szCs w:val="24"/>
          <w:lang w:eastAsia="cs-CZ"/>
        </w:rPr>
        <w:t xml:space="preserve"> (2009)</w:t>
      </w:r>
      <w:r>
        <w:rPr>
          <w:rFonts w:ascii="Times New Roman" w:eastAsia="Times New Roman" w:hAnsi="Times New Roman"/>
          <w:color w:val="000000" w:themeColor="text1"/>
          <w:sz w:val="24"/>
          <w:szCs w:val="24"/>
          <w:lang w:eastAsia="cs-CZ"/>
        </w:rPr>
        <w:t xml:space="preserve"> </w:t>
      </w:r>
      <w:r w:rsidRPr="00BD6FA8">
        <w:rPr>
          <w:rFonts w:ascii="Times New Roman" w:eastAsia="Times New Roman" w:hAnsi="Times New Roman"/>
          <w:i/>
          <w:color w:val="000000" w:themeColor="text1"/>
          <w:sz w:val="24"/>
          <w:szCs w:val="24"/>
          <w:lang w:eastAsia="cs-CZ"/>
        </w:rPr>
        <w:t>Minimalizace šikany.</w:t>
      </w:r>
      <w:r>
        <w:rPr>
          <w:rFonts w:ascii="Times New Roman" w:eastAsia="Times New Roman" w:hAnsi="Times New Roman"/>
          <w:color w:val="000000" w:themeColor="text1"/>
          <w:sz w:val="24"/>
          <w:szCs w:val="24"/>
          <w:lang w:eastAsia="cs-CZ"/>
        </w:rPr>
        <w:t xml:space="preserve"> </w:t>
      </w:r>
      <w:proofErr w:type="spellStart"/>
      <w:r>
        <w:rPr>
          <w:rFonts w:ascii="Times New Roman" w:eastAsia="Times New Roman" w:hAnsi="Times New Roman"/>
          <w:color w:val="000000" w:themeColor="text1"/>
          <w:sz w:val="24"/>
          <w:szCs w:val="24"/>
          <w:lang w:eastAsia="cs-CZ"/>
        </w:rPr>
        <w:t>Aisis</w:t>
      </w:r>
      <w:proofErr w:type="spellEnd"/>
      <w:r w:rsidR="00690344">
        <w:rPr>
          <w:rFonts w:ascii="Times New Roman" w:eastAsia="Times New Roman" w:hAnsi="Times New Roman"/>
          <w:color w:val="000000" w:themeColor="text1"/>
          <w:sz w:val="24"/>
          <w:szCs w:val="24"/>
          <w:lang w:eastAsia="cs-CZ"/>
        </w:rPr>
        <w:t>. 68 s. ISBN 978-80-9040-712-1.</w:t>
      </w:r>
    </w:p>
    <w:p w:rsidR="005A7C17" w:rsidRDefault="005A7C17" w:rsidP="00910D0B">
      <w:pPr>
        <w:numPr>
          <w:ilvl w:val="0"/>
          <w:numId w:val="11"/>
        </w:numPr>
        <w:spacing w:before="100" w:beforeAutospacing="1" w:after="100" w:afterAutospacing="1" w:line="360" w:lineRule="auto"/>
        <w:jc w:val="both"/>
        <w:rPr>
          <w:rFonts w:ascii="Times New Roman" w:eastAsia="Times New Roman" w:hAnsi="Times New Roman"/>
          <w:color w:val="000000" w:themeColor="text1"/>
          <w:sz w:val="24"/>
          <w:szCs w:val="24"/>
          <w:lang w:eastAsia="cs-CZ"/>
        </w:rPr>
      </w:pPr>
      <w:r>
        <w:rPr>
          <w:rFonts w:ascii="Times New Roman" w:eastAsia="Times New Roman" w:hAnsi="Times New Roman"/>
          <w:color w:val="000000" w:themeColor="text1"/>
          <w:sz w:val="24"/>
          <w:szCs w:val="24"/>
          <w:lang w:eastAsia="cs-CZ"/>
        </w:rPr>
        <w:t xml:space="preserve">STRAUSS, A., L., CORBIN, J. (1999) </w:t>
      </w:r>
      <w:r w:rsidRPr="007B4F91">
        <w:rPr>
          <w:rFonts w:ascii="Times New Roman" w:eastAsia="Times New Roman" w:hAnsi="Times New Roman"/>
          <w:i/>
          <w:color w:val="000000" w:themeColor="text1"/>
          <w:sz w:val="24"/>
          <w:szCs w:val="24"/>
          <w:lang w:eastAsia="cs-CZ"/>
        </w:rPr>
        <w:t>Základy kvalitativního výzkumu: postupy a techniky metody zakotvené teorie.</w:t>
      </w:r>
      <w:r>
        <w:rPr>
          <w:rFonts w:ascii="Times New Roman" w:eastAsia="Times New Roman" w:hAnsi="Times New Roman"/>
          <w:color w:val="000000" w:themeColor="text1"/>
          <w:sz w:val="24"/>
          <w:szCs w:val="24"/>
          <w:lang w:eastAsia="cs-CZ"/>
        </w:rPr>
        <w:t xml:space="preserve"> Brno: Sdružení Podané ruce. 196 s. ISBN 80-85834-60-X.</w:t>
      </w:r>
    </w:p>
    <w:p w:rsidR="00E030F9" w:rsidRDefault="00E030F9" w:rsidP="00910D0B">
      <w:pPr>
        <w:numPr>
          <w:ilvl w:val="0"/>
          <w:numId w:val="11"/>
        </w:numPr>
        <w:spacing w:before="100" w:beforeAutospacing="1" w:after="100" w:afterAutospacing="1" w:line="360" w:lineRule="auto"/>
        <w:jc w:val="both"/>
        <w:rPr>
          <w:rFonts w:ascii="Times New Roman" w:eastAsia="Times New Roman" w:hAnsi="Times New Roman"/>
          <w:color w:val="000000" w:themeColor="text1"/>
          <w:sz w:val="24"/>
          <w:szCs w:val="24"/>
          <w:lang w:eastAsia="cs-CZ"/>
        </w:rPr>
      </w:pPr>
      <w:r>
        <w:rPr>
          <w:rFonts w:ascii="Times New Roman" w:eastAsia="Times New Roman" w:hAnsi="Times New Roman"/>
          <w:color w:val="000000" w:themeColor="text1"/>
          <w:sz w:val="24"/>
          <w:szCs w:val="24"/>
          <w:lang w:eastAsia="cs-CZ"/>
        </w:rPr>
        <w:t>STUCHLÍKOVÁ, I.</w:t>
      </w:r>
      <w:r w:rsidR="00690344">
        <w:rPr>
          <w:rFonts w:ascii="Times New Roman" w:eastAsia="Times New Roman" w:hAnsi="Times New Roman"/>
          <w:color w:val="000000" w:themeColor="text1"/>
          <w:sz w:val="24"/>
          <w:szCs w:val="24"/>
          <w:lang w:eastAsia="cs-CZ"/>
        </w:rPr>
        <w:t>, PROKEŠOVÁ, L., KREJČÍ, M.</w:t>
      </w:r>
      <w:r>
        <w:rPr>
          <w:rFonts w:ascii="Times New Roman" w:eastAsia="Times New Roman" w:hAnsi="Times New Roman"/>
          <w:color w:val="000000" w:themeColor="text1"/>
          <w:sz w:val="24"/>
          <w:szCs w:val="24"/>
          <w:lang w:eastAsia="cs-CZ"/>
        </w:rPr>
        <w:t xml:space="preserve"> (2005) </w:t>
      </w:r>
      <w:r w:rsidRPr="003772FB">
        <w:rPr>
          <w:rFonts w:ascii="Times New Roman" w:eastAsia="Times New Roman" w:hAnsi="Times New Roman"/>
          <w:i/>
          <w:color w:val="000000" w:themeColor="text1"/>
          <w:sz w:val="24"/>
          <w:szCs w:val="24"/>
          <w:lang w:eastAsia="cs-CZ"/>
        </w:rPr>
        <w:t>Zvládání emočních pr</w:t>
      </w:r>
      <w:r w:rsidRPr="003772FB">
        <w:rPr>
          <w:rFonts w:ascii="Times New Roman" w:eastAsia="Times New Roman" w:hAnsi="Times New Roman"/>
          <w:i/>
          <w:color w:val="000000" w:themeColor="text1"/>
          <w:sz w:val="24"/>
          <w:szCs w:val="24"/>
          <w:lang w:eastAsia="cs-CZ"/>
        </w:rPr>
        <w:t>o</w:t>
      </w:r>
      <w:r w:rsidRPr="003772FB">
        <w:rPr>
          <w:rFonts w:ascii="Times New Roman" w:eastAsia="Times New Roman" w:hAnsi="Times New Roman"/>
          <w:i/>
          <w:color w:val="000000" w:themeColor="text1"/>
          <w:sz w:val="24"/>
          <w:szCs w:val="24"/>
          <w:lang w:eastAsia="cs-CZ"/>
        </w:rPr>
        <w:t>blémů školáků.</w:t>
      </w:r>
      <w:r>
        <w:rPr>
          <w:rFonts w:ascii="Times New Roman" w:eastAsia="Times New Roman" w:hAnsi="Times New Roman"/>
          <w:color w:val="000000" w:themeColor="text1"/>
          <w:sz w:val="24"/>
          <w:szCs w:val="24"/>
          <w:lang w:eastAsia="cs-CZ"/>
        </w:rPr>
        <w:t xml:space="preserve"> Praha: PORTÁL.</w:t>
      </w:r>
      <w:r w:rsidR="00690344">
        <w:rPr>
          <w:rFonts w:ascii="Times New Roman" w:eastAsia="Times New Roman" w:hAnsi="Times New Roman"/>
          <w:color w:val="000000" w:themeColor="text1"/>
          <w:sz w:val="24"/>
          <w:szCs w:val="24"/>
          <w:lang w:eastAsia="cs-CZ"/>
        </w:rPr>
        <w:t xml:space="preserve"> 170 s. ISBN 80-7178-534-2.</w:t>
      </w:r>
    </w:p>
    <w:p w:rsidR="00D93FDF" w:rsidRDefault="00D93FDF" w:rsidP="00910D0B">
      <w:pPr>
        <w:numPr>
          <w:ilvl w:val="0"/>
          <w:numId w:val="11"/>
        </w:numPr>
        <w:spacing w:before="100" w:beforeAutospacing="1" w:after="100" w:afterAutospacing="1" w:line="360" w:lineRule="auto"/>
        <w:jc w:val="both"/>
        <w:rPr>
          <w:rFonts w:ascii="Times New Roman" w:eastAsia="Times New Roman" w:hAnsi="Times New Roman"/>
          <w:color w:val="000000" w:themeColor="text1"/>
          <w:sz w:val="24"/>
          <w:szCs w:val="24"/>
          <w:lang w:eastAsia="cs-CZ"/>
        </w:rPr>
      </w:pPr>
      <w:r>
        <w:rPr>
          <w:rFonts w:ascii="Times New Roman" w:eastAsia="Times New Roman" w:hAnsi="Times New Roman"/>
          <w:color w:val="000000" w:themeColor="text1"/>
          <w:sz w:val="24"/>
          <w:szCs w:val="24"/>
          <w:lang w:eastAsia="cs-CZ"/>
        </w:rPr>
        <w:t xml:space="preserve">ŠPAČKOVÁ, A. (2011) </w:t>
      </w:r>
      <w:r w:rsidRPr="00D93FDF">
        <w:rPr>
          <w:rFonts w:ascii="Times New Roman" w:eastAsia="Times New Roman" w:hAnsi="Times New Roman"/>
          <w:i/>
          <w:color w:val="000000" w:themeColor="text1"/>
          <w:sz w:val="24"/>
          <w:szCs w:val="24"/>
          <w:lang w:eastAsia="cs-CZ"/>
        </w:rPr>
        <w:t>Umění dialogu: jak si s lidmi opravdu porozumět.</w:t>
      </w:r>
      <w:r>
        <w:rPr>
          <w:rFonts w:ascii="Times New Roman" w:eastAsia="Times New Roman" w:hAnsi="Times New Roman"/>
          <w:color w:val="000000" w:themeColor="text1"/>
          <w:sz w:val="24"/>
          <w:szCs w:val="24"/>
          <w:lang w:eastAsia="cs-CZ"/>
        </w:rPr>
        <w:t xml:space="preserve"> Praha: </w:t>
      </w:r>
      <w:proofErr w:type="spellStart"/>
      <w:r>
        <w:rPr>
          <w:rFonts w:ascii="Times New Roman" w:eastAsia="Times New Roman" w:hAnsi="Times New Roman"/>
          <w:color w:val="000000" w:themeColor="text1"/>
          <w:sz w:val="24"/>
          <w:szCs w:val="24"/>
          <w:lang w:eastAsia="cs-CZ"/>
        </w:rPr>
        <w:t>Grada</w:t>
      </w:r>
      <w:proofErr w:type="spellEnd"/>
      <w:r>
        <w:rPr>
          <w:rFonts w:ascii="Times New Roman" w:eastAsia="Times New Roman" w:hAnsi="Times New Roman"/>
          <w:color w:val="000000" w:themeColor="text1"/>
          <w:sz w:val="24"/>
          <w:szCs w:val="24"/>
          <w:lang w:eastAsia="cs-CZ"/>
        </w:rPr>
        <w:t>.</w:t>
      </w:r>
      <w:r w:rsidR="00690344">
        <w:rPr>
          <w:rFonts w:ascii="Times New Roman" w:eastAsia="Times New Roman" w:hAnsi="Times New Roman"/>
          <w:color w:val="000000" w:themeColor="text1"/>
          <w:sz w:val="24"/>
          <w:szCs w:val="24"/>
          <w:lang w:eastAsia="cs-CZ"/>
        </w:rPr>
        <w:t xml:space="preserve"> 200 s. ISBN 978-80-247-3810-9.</w:t>
      </w:r>
    </w:p>
    <w:p w:rsidR="00E030F9" w:rsidRDefault="00E030F9" w:rsidP="00910D0B">
      <w:pPr>
        <w:numPr>
          <w:ilvl w:val="0"/>
          <w:numId w:val="11"/>
        </w:numPr>
        <w:spacing w:before="100" w:beforeAutospacing="1" w:after="100" w:afterAutospacing="1" w:line="360" w:lineRule="auto"/>
        <w:jc w:val="both"/>
        <w:rPr>
          <w:rFonts w:ascii="Times New Roman" w:eastAsia="Times New Roman" w:hAnsi="Times New Roman"/>
          <w:color w:val="000000" w:themeColor="text1"/>
          <w:sz w:val="24"/>
          <w:szCs w:val="24"/>
          <w:lang w:eastAsia="cs-CZ"/>
        </w:rPr>
      </w:pPr>
      <w:r>
        <w:rPr>
          <w:rFonts w:ascii="Times New Roman" w:eastAsia="Times New Roman" w:hAnsi="Times New Roman"/>
          <w:color w:val="000000" w:themeColor="text1"/>
          <w:sz w:val="24"/>
          <w:szCs w:val="24"/>
          <w:lang w:eastAsia="cs-CZ"/>
        </w:rPr>
        <w:t xml:space="preserve">ŠTURMA, J. (2001) </w:t>
      </w:r>
      <w:r w:rsidRPr="00684FBE">
        <w:rPr>
          <w:rFonts w:ascii="Times New Roman" w:eastAsia="Times New Roman" w:hAnsi="Times New Roman"/>
          <w:i/>
          <w:color w:val="000000" w:themeColor="text1"/>
          <w:sz w:val="24"/>
          <w:szCs w:val="24"/>
          <w:lang w:eastAsia="cs-CZ"/>
        </w:rPr>
        <w:t>Šikanování a šikanování jako pedagogický problém.</w:t>
      </w:r>
      <w:r>
        <w:rPr>
          <w:rFonts w:ascii="Times New Roman" w:eastAsia="Times New Roman" w:hAnsi="Times New Roman"/>
          <w:color w:val="000000" w:themeColor="text1"/>
          <w:sz w:val="24"/>
          <w:szCs w:val="24"/>
          <w:lang w:eastAsia="cs-CZ"/>
        </w:rPr>
        <w:t xml:space="preserve"> </w:t>
      </w:r>
      <w:r w:rsidR="00690344">
        <w:rPr>
          <w:rFonts w:ascii="Times New Roman" w:eastAsia="Times New Roman" w:hAnsi="Times New Roman"/>
          <w:color w:val="000000" w:themeColor="text1"/>
          <w:sz w:val="24"/>
          <w:szCs w:val="24"/>
          <w:lang w:eastAsia="cs-CZ"/>
        </w:rPr>
        <w:t>Hradec Kr</w:t>
      </w:r>
      <w:r w:rsidR="00690344">
        <w:rPr>
          <w:rFonts w:ascii="Times New Roman" w:eastAsia="Times New Roman" w:hAnsi="Times New Roman"/>
          <w:color w:val="000000" w:themeColor="text1"/>
          <w:sz w:val="24"/>
          <w:szCs w:val="24"/>
          <w:lang w:eastAsia="cs-CZ"/>
        </w:rPr>
        <w:t>á</w:t>
      </w:r>
      <w:r w:rsidR="00690344">
        <w:rPr>
          <w:rFonts w:ascii="Times New Roman" w:eastAsia="Times New Roman" w:hAnsi="Times New Roman"/>
          <w:color w:val="000000" w:themeColor="text1"/>
          <w:sz w:val="24"/>
          <w:szCs w:val="24"/>
          <w:lang w:eastAsia="cs-CZ"/>
        </w:rPr>
        <w:t xml:space="preserve">lové: </w:t>
      </w:r>
      <w:r>
        <w:rPr>
          <w:rFonts w:ascii="Times New Roman" w:eastAsia="Times New Roman" w:hAnsi="Times New Roman"/>
          <w:color w:val="000000" w:themeColor="text1"/>
          <w:sz w:val="24"/>
          <w:szCs w:val="24"/>
          <w:lang w:eastAsia="cs-CZ"/>
        </w:rPr>
        <w:t>Líp.</w:t>
      </w:r>
      <w:r w:rsidR="00690344">
        <w:rPr>
          <w:rFonts w:ascii="Times New Roman" w:eastAsia="Times New Roman" w:hAnsi="Times New Roman"/>
          <w:color w:val="000000" w:themeColor="text1"/>
          <w:sz w:val="24"/>
          <w:szCs w:val="24"/>
          <w:lang w:eastAsia="cs-CZ"/>
        </w:rPr>
        <w:t xml:space="preserve"> 24 s. ISBN 80-9022-985-4. </w:t>
      </w:r>
    </w:p>
    <w:p w:rsidR="007B4F91" w:rsidRDefault="007B4F91" w:rsidP="00910D0B">
      <w:pPr>
        <w:numPr>
          <w:ilvl w:val="0"/>
          <w:numId w:val="11"/>
        </w:numPr>
        <w:spacing w:before="100" w:beforeAutospacing="1" w:after="100" w:afterAutospacing="1" w:line="360" w:lineRule="auto"/>
        <w:jc w:val="both"/>
        <w:rPr>
          <w:rFonts w:ascii="Times New Roman" w:eastAsia="Times New Roman" w:hAnsi="Times New Roman"/>
          <w:color w:val="000000" w:themeColor="text1"/>
          <w:sz w:val="24"/>
          <w:szCs w:val="24"/>
          <w:lang w:eastAsia="cs-CZ"/>
        </w:rPr>
      </w:pPr>
      <w:r>
        <w:rPr>
          <w:rFonts w:ascii="Times New Roman" w:eastAsia="Times New Roman" w:hAnsi="Times New Roman"/>
          <w:color w:val="000000" w:themeColor="text1"/>
          <w:sz w:val="24"/>
          <w:szCs w:val="24"/>
          <w:lang w:eastAsia="cs-CZ"/>
        </w:rPr>
        <w:t xml:space="preserve">ŠVAŘÍČEK, R., ŠEĎOVÁ, K. (2014) </w:t>
      </w:r>
      <w:r w:rsidRPr="007B4F91">
        <w:rPr>
          <w:rFonts w:ascii="Times New Roman" w:eastAsia="Times New Roman" w:hAnsi="Times New Roman"/>
          <w:i/>
          <w:color w:val="000000" w:themeColor="text1"/>
          <w:sz w:val="24"/>
          <w:szCs w:val="24"/>
          <w:lang w:eastAsia="cs-CZ"/>
        </w:rPr>
        <w:t>Kvalitativní výzkum v pedagogických vědách.</w:t>
      </w:r>
      <w:r>
        <w:rPr>
          <w:rFonts w:ascii="Times New Roman" w:eastAsia="Times New Roman" w:hAnsi="Times New Roman"/>
          <w:color w:val="000000" w:themeColor="text1"/>
          <w:sz w:val="24"/>
          <w:szCs w:val="24"/>
          <w:lang w:eastAsia="cs-CZ"/>
        </w:rPr>
        <w:t xml:space="preserve"> Praha: Portál. 377 s. ISBN 978-80-262-0644-6.</w:t>
      </w:r>
    </w:p>
    <w:p w:rsidR="00DA3090" w:rsidRDefault="00DA3090" w:rsidP="00910D0B">
      <w:pPr>
        <w:numPr>
          <w:ilvl w:val="0"/>
          <w:numId w:val="11"/>
        </w:numPr>
        <w:spacing w:before="100" w:beforeAutospacing="1" w:after="100" w:afterAutospacing="1" w:line="360" w:lineRule="auto"/>
        <w:jc w:val="both"/>
        <w:rPr>
          <w:rFonts w:ascii="Times New Roman" w:eastAsia="Times New Roman" w:hAnsi="Times New Roman"/>
          <w:color w:val="000000" w:themeColor="text1"/>
          <w:sz w:val="24"/>
          <w:szCs w:val="24"/>
          <w:lang w:eastAsia="cs-CZ"/>
        </w:rPr>
      </w:pPr>
      <w:r w:rsidRPr="00DA3090">
        <w:rPr>
          <w:rFonts w:ascii="Times New Roman" w:hAnsi="Times New Roman"/>
          <w:sz w:val="24"/>
          <w:szCs w:val="23"/>
        </w:rPr>
        <w:t>TYŠ</w:t>
      </w:r>
      <w:r>
        <w:rPr>
          <w:rFonts w:ascii="Times New Roman" w:hAnsi="Times New Roman"/>
          <w:sz w:val="24"/>
          <w:szCs w:val="23"/>
        </w:rPr>
        <w:t>ER, J</w:t>
      </w:r>
      <w:r w:rsidRPr="00DA3090">
        <w:rPr>
          <w:rFonts w:ascii="Times New Roman" w:hAnsi="Times New Roman"/>
          <w:sz w:val="24"/>
          <w:szCs w:val="23"/>
        </w:rPr>
        <w:t xml:space="preserve">. </w:t>
      </w:r>
      <w:r>
        <w:rPr>
          <w:rFonts w:ascii="Times New Roman" w:hAnsi="Times New Roman"/>
          <w:sz w:val="24"/>
          <w:szCs w:val="23"/>
        </w:rPr>
        <w:t xml:space="preserve">(2006) </w:t>
      </w:r>
      <w:r w:rsidRPr="00DA3090">
        <w:rPr>
          <w:rFonts w:ascii="Times New Roman" w:hAnsi="Times New Roman"/>
          <w:i/>
          <w:iCs/>
          <w:sz w:val="24"/>
          <w:szCs w:val="23"/>
        </w:rPr>
        <w:t>Školní metodik prevence: soubor materiálů</w:t>
      </w:r>
      <w:r w:rsidRPr="00DA3090">
        <w:rPr>
          <w:rFonts w:ascii="Times New Roman" w:hAnsi="Times New Roman"/>
          <w:sz w:val="24"/>
          <w:szCs w:val="23"/>
        </w:rPr>
        <w:t xml:space="preserve">. Most: </w:t>
      </w:r>
      <w:proofErr w:type="spellStart"/>
      <w:r w:rsidRPr="00DA3090">
        <w:rPr>
          <w:rFonts w:ascii="Times New Roman" w:hAnsi="Times New Roman"/>
          <w:sz w:val="24"/>
          <w:szCs w:val="23"/>
        </w:rPr>
        <w:t>Hně</w:t>
      </w:r>
      <w:r>
        <w:rPr>
          <w:rFonts w:ascii="Times New Roman" w:hAnsi="Times New Roman"/>
          <w:sz w:val="24"/>
          <w:szCs w:val="23"/>
        </w:rPr>
        <w:t>vín</w:t>
      </w:r>
      <w:proofErr w:type="spellEnd"/>
      <w:r>
        <w:rPr>
          <w:rFonts w:ascii="Times New Roman" w:hAnsi="Times New Roman"/>
          <w:sz w:val="24"/>
          <w:szCs w:val="23"/>
        </w:rPr>
        <w:t>.</w:t>
      </w:r>
      <w:r w:rsidRPr="00DA3090">
        <w:rPr>
          <w:rFonts w:ascii="Times New Roman" w:hAnsi="Times New Roman"/>
          <w:sz w:val="24"/>
          <w:szCs w:val="23"/>
        </w:rPr>
        <w:t xml:space="preserve"> ISBN 80-86654-17-6.</w:t>
      </w:r>
    </w:p>
    <w:p w:rsidR="00D93FDF" w:rsidRPr="00BD6FA8" w:rsidRDefault="00D93FDF" w:rsidP="00910D0B">
      <w:pPr>
        <w:numPr>
          <w:ilvl w:val="0"/>
          <w:numId w:val="11"/>
        </w:numPr>
        <w:spacing w:before="100" w:beforeAutospacing="1" w:after="100" w:afterAutospacing="1" w:line="360" w:lineRule="auto"/>
        <w:jc w:val="both"/>
        <w:rPr>
          <w:rFonts w:ascii="Times New Roman" w:eastAsia="Times New Roman" w:hAnsi="Times New Roman"/>
          <w:color w:val="000000" w:themeColor="text1"/>
          <w:sz w:val="24"/>
          <w:szCs w:val="24"/>
          <w:lang w:eastAsia="cs-CZ"/>
        </w:rPr>
      </w:pPr>
      <w:r>
        <w:rPr>
          <w:rFonts w:ascii="Times New Roman" w:eastAsia="Times New Roman" w:hAnsi="Times New Roman"/>
          <w:color w:val="000000" w:themeColor="text1"/>
          <w:sz w:val="24"/>
          <w:szCs w:val="24"/>
          <w:lang w:eastAsia="cs-CZ"/>
        </w:rPr>
        <w:t>ÚZ</w:t>
      </w:r>
      <w:r w:rsidR="00690344">
        <w:rPr>
          <w:rFonts w:ascii="Times New Roman" w:eastAsia="Times New Roman" w:hAnsi="Times New Roman"/>
          <w:color w:val="000000" w:themeColor="text1"/>
          <w:sz w:val="24"/>
          <w:szCs w:val="24"/>
          <w:lang w:eastAsia="cs-CZ"/>
        </w:rPr>
        <w:t xml:space="preserve"> 900 NOVÝ OBČANSKÝ ZÁKONÍK. (2012) </w:t>
      </w:r>
      <w:proofErr w:type="spellStart"/>
      <w:r w:rsidR="00690344">
        <w:rPr>
          <w:rFonts w:ascii="Times New Roman" w:eastAsia="Times New Roman" w:hAnsi="Times New Roman"/>
          <w:color w:val="000000" w:themeColor="text1"/>
          <w:sz w:val="24"/>
          <w:szCs w:val="24"/>
          <w:lang w:eastAsia="cs-CZ"/>
        </w:rPr>
        <w:t>Sagit</w:t>
      </w:r>
      <w:proofErr w:type="spellEnd"/>
      <w:r w:rsidR="00690344">
        <w:rPr>
          <w:rFonts w:ascii="Times New Roman" w:eastAsia="Times New Roman" w:hAnsi="Times New Roman"/>
          <w:color w:val="000000" w:themeColor="text1"/>
          <w:sz w:val="24"/>
          <w:szCs w:val="24"/>
          <w:lang w:eastAsia="cs-CZ"/>
        </w:rPr>
        <w:t>. 320 s. ISBN 978-80-7208-920-8.</w:t>
      </w:r>
    </w:p>
    <w:p w:rsidR="00E030F9" w:rsidRDefault="00690344" w:rsidP="00910D0B">
      <w:pPr>
        <w:numPr>
          <w:ilvl w:val="0"/>
          <w:numId w:val="11"/>
        </w:numPr>
        <w:spacing w:before="100" w:beforeAutospacing="1" w:after="100" w:afterAutospacing="1" w:line="360" w:lineRule="auto"/>
        <w:jc w:val="both"/>
        <w:rPr>
          <w:rFonts w:ascii="Times New Roman" w:eastAsia="Times New Roman" w:hAnsi="Times New Roman"/>
          <w:color w:val="000000" w:themeColor="text1"/>
          <w:sz w:val="24"/>
          <w:szCs w:val="24"/>
          <w:lang w:eastAsia="cs-CZ"/>
        </w:rPr>
      </w:pPr>
      <w:r>
        <w:rPr>
          <w:rFonts w:ascii="Times New Roman" w:eastAsia="Times New Roman" w:hAnsi="Times New Roman"/>
          <w:color w:val="000000" w:themeColor="text1"/>
          <w:sz w:val="24"/>
          <w:szCs w:val="24"/>
          <w:lang w:eastAsia="cs-CZ"/>
        </w:rPr>
        <w:t>VÁGNEROVÁ, K. (2011</w:t>
      </w:r>
      <w:r w:rsidR="00E030F9">
        <w:rPr>
          <w:rFonts w:ascii="Times New Roman" w:eastAsia="Times New Roman" w:hAnsi="Times New Roman"/>
          <w:color w:val="000000" w:themeColor="text1"/>
          <w:sz w:val="24"/>
          <w:szCs w:val="24"/>
          <w:lang w:eastAsia="cs-CZ"/>
        </w:rPr>
        <w:t xml:space="preserve">) </w:t>
      </w:r>
      <w:proofErr w:type="spellStart"/>
      <w:r w:rsidR="00E030F9" w:rsidRPr="00684FBE">
        <w:rPr>
          <w:rFonts w:ascii="Times New Roman" w:eastAsia="Times New Roman" w:hAnsi="Times New Roman"/>
          <w:i/>
          <w:color w:val="000000" w:themeColor="text1"/>
          <w:sz w:val="24"/>
          <w:szCs w:val="24"/>
          <w:lang w:eastAsia="cs-CZ"/>
        </w:rPr>
        <w:t>Minizalizace</w:t>
      </w:r>
      <w:proofErr w:type="spellEnd"/>
      <w:r w:rsidR="00E030F9" w:rsidRPr="00684FBE">
        <w:rPr>
          <w:rFonts w:ascii="Times New Roman" w:eastAsia="Times New Roman" w:hAnsi="Times New Roman"/>
          <w:i/>
          <w:color w:val="000000" w:themeColor="text1"/>
          <w:sz w:val="24"/>
          <w:szCs w:val="24"/>
          <w:lang w:eastAsia="cs-CZ"/>
        </w:rPr>
        <w:t xml:space="preserve"> šikany.</w:t>
      </w:r>
      <w:r w:rsidR="00E030F9">
        <w:rPr>
          <w:rFonts w:ascii="Times New Roman" w:eastAsia="Times New Roman" w:hAnsi="Times New Roman"/>
          <w:color w:val="000000" w:themeColor="text1"/>
          <w:sz w:val="24"/>
          <w:szCs w:val="24"/>
          <w:lang w:eastAsia="cs-CZ"/>
        </w:rPr>
        <w:t xml:space="preserve"> Praha: Portál</w:t>
      </w:r>
      <w:r>
        <w:rPr>
          <w:rFonts w:ascii="Times New Roman" w:eastAsia="Times New Roman" w:hAnsi="Times New Roman"/>
          <w:color w:val="000000" w:themeColor="text1"/>
          <w:sz w:val="24"/>
          <w:szCs w:val="24"/>
          <w:lang w:eastAsia="cs-CZ"/>
        </w:rPr>
        <w:t xml:space="preserve">. 152 s. ISBN 978-80-7367-912-5. </w:t>
      </w:r>
    </w:p>
    <w:p w:rsidR="00E030F9" w:rsidRPr="00A1477F" w:rsidRDefault="00E030F9" w:rsidP="00910D0B">
      <w:pPr>
        <w:numPr>
          <w:ilvl w:val="0"/>
          <w:numId w:val="11"/>
        </w:numPr>
        <w:spacing w:before="100" w:beforeAutospacing="1" w:after="100" w:afterAutospacing="1" w:line="360" w:lineRule="auto"/>
        <w:jc w:val="both"/>
        <w:rPr>
          <w:rFonts w:ascii="Times New Roman" w:eastAsia="Times New Roman" w:hAnsi="Times New Roman"/>
          <w:color w:val="000000" w:themeColor="text1"/>
          <w:sz w:val="24"/>
          <w:szCs w:val="24"/>
          <w:lang w:eastAsia="cs-CZ"/>
        </w:rPr>
      </w:pPr>
      <w:r>
        <w:rPr>
          <w:rFonts w:ascii="Times New Roman" w:eastAsia="Times New Roman" w:hAnsi="Times New Roman"/>
          <w:color w:val="000000" w:themeColor="text1"/>
          <w:sz w:val="24"/>
          <w:szCs w:val="24"/>
          <w:lang w:eastAsia="cs-CZ"/>
        </w:rPr>
        <w:lastRenderedPageBreak/>
        <w:t xml:space="preserve">VANÍČKOVÁ, E. (2002) </w:t>
      </w:r>
      <w:r w:rsidRPr="00684FBE">
        <w:rPr>
          <w:rFonts w:ascii="Times New Roman" w:eastAsia="Times New Roman" w:hAnsi="Times New Roman"/>
          <w:i/>
          <w:color w:val="000000" w:themeColor="text1"/>
          <w:sz w:val="24"/>
          <w:szCs w:val="24"/>
          <w:lang w:eastAsia="cs-CZ"/>
        </w:rPr>
        <w:t>Cesta za poznáním šikany, šikanování mezi dětmi</w:t>
      </w:r>
      <w:r w:rsidR="00690344">
        <w:rPr>
          <w:rFonts w:ascii="Times New Roman" w:eastAsia="Times New Roman" w:hAnsi="Times New Roman"/>
          <w:i/>
          <w:color w:val="000000" w:themeColor="text1"/>
          <w:sz w:val="24"/>
          <w:szCs w:val="24"/>
          <w:lang w:eastAsia="cs-CZ"/>
        </w:rPr>
        <w:t>.</w:t>
      </w:r>
      <w:r w:rsidR="00690344">
        <w:rPr>
          <w:rFonts w:ascii="Times New Roman" w:eastAsia="Times New Roman" w:hAnsi="Times New Roman"/>
          <w:color w:val="000000" w:themeColor="text1"/>
          <w:sz w:val="24"/>
          <w:szCs w:val="24"/>
          <w:lang w:eastAsia="cs-CZ"/>
        </w:rPr>
        <w:t xml:space="preserve"> Česká společnost na ochranu dětí. ISBN 80-238-9448-3. </w:t>
      </w:r>
    </w:p>
    <w:p w:rsidR="00E030F9" w:rsidRPr="00515CA2" w:rsidRDefault="00E030F9" w:rsidP="00910D0B">
      <w:pPr>
        <w:numPr>
          <w:ilvl w:val="0"/>
          <w:numId w:val="11"/>
        </w:numPr>
        <w:spacing w:before="100" w:beforeAutospacing="1" w:after="100" w:afterAutospacing="1" w:line="360" w:lineRule="auto"/>
        <w:jc w:val="both"/>
        <w:rPr>
          <w:rFonts w:ascii="Times New Roman" w:eastAsia="Times New Roman" w:hAnsi="Times New Roman"/>
          <w:color w:val="000000" w:themeColor="text1"/>
          <w:sz w:val="24"/>
          <w:szCs w:val="24"/>
          <w:lang w:eastAsia="cs-CZ"/>
        </w:rPr>
      </w:pPr>
      <w:r w:rsidRPr="00515CA2">
        <w:rPr>
          <w:rFonts w:ascii="Times New Roman" w:eastAsia="Times New Roman" w:hAnsi="Times New Roman"/>
          <w:color w:val="000000" w:themeColor="text1"/>
          <w:sz w:val="24"/>
          <w:szCs w:val="24"/>
          <w:lang w:eastAsia="cs-CZ"/>
        </w:rPr>
        <w:t xml:space="preserve">VANÍČKOVÁ, E. </w:t>
      </w:r>
      <w:r w:rsidRPr="00515CA2">
        <w:rPr>
          <w:rFonts w:ascii="Times New Roman" w:eastAsia="Times New Roman" w:hAnsi="Times New Roman"/>
          <w:i/>
          <w:color w:val="000000" w:themeColor="text1"/>
          <w:sz w:val="24"/>
          <w:szCs w:val="24"/>
          <w:lang w:eastAsia="cs-CZ"/>
        </w:rPr>
        <w:t>Malý lexikon šikanování.</w:t>
      </w:r>
      <w:r w:rsidR="00690344" w:rsidRPr="00515CA2">
        <w:rPr>
          <w:rFonts w:ascii="Times New Roman" w:eastAsia="Times New Roman" w:hAnsi="Times New Roman"/>
          <w:color w:val="000000" w:themeColor="text1"/>
          <w:sz w:val="24"/>
          <w:szCs w:val="24"/>
          <w:lang w:eastAsia="cs-CZ"/>
        </w:rPr>
        <w:t xml:space="preserve"> Růžová linka.</w:t>
      </w:r>
    </w:p>
    <w:p w:rsidR="00515CA2" w:rsidRPr="00515CA2" w:rsidRDefault="00515CA2" w:rsidP="00910D0B">
      <w:pPr>
        <w:pStyle w:val="Default"/>
        <w:numPr>
          <w:ilvl w:val="0"/>
          <w:numId w:val="11"/>
        </w:numPr>
        <w:spacing w:line="360" w:lineRule="auto"/>
        <w:jc w:val="both"/>
      </w:pPr>
      <w:r w:rsidRPr="00515CA2">
        <w:t xml:space="preserve">VAŠUTOVÁ, Maria. </w:t>
      </w:r>
      <w:r w:rsidR="00B31885">
        <w:t xml:space="preserve">(2010) </w:t>
      </w:r>
      <w:r w:rsidRPr="00515CA2">
        <w:rPr>
          <w:i/>
          <w:iCs/>
        </w:rPr>
        <w:t>Proměny šikany ve světě nových médií</w:t>
      </w:r>
      <w:r w:rsidRPr="00515CA2">
        <w:t>. Ostrava: Filoz</w:t>
      </w:r>
      <w:r w:rsidRPr="00515CA2">
        <w:t>o</w:t>
      </w:r>
      <w:r w:rsidRPr="00515CA2">
        <w:t>fická fakulta Ostr</w:t>
      </w:r>
      <w:r w:rsidR="00B31885">
        <w:t>avské univerzity v Ostravě</w:t>
      </w:r>
      <w:r w:rsidRPr="00515CA2">
        <w:t xml:space="preserve">. ISBN 978-80-7368-858-5. </w:t>
      </w:r>
    </w:p>
    <w:p w:rsidR="00E030F9" w:rsidRPr="003772FB" w:rsidRDefault="00E030F9" w:rsidP="00910D0B">
      <w:pPr>
        <w:numPr>
          <w:ilvl w:val="0"/>
          <w:numId w:val="11"/>
        </w:numPr>
        <w:spacing w:before="100" w:beforeAutospacing="1" w:after="100" w:afterAutospacing="1" w:line="360" w:lineRule="auto"/>
        <w:jc w:val="both"/>
        <w:rPr>
          <w:rFonts w:ascii="Times New Roman" w:eastAsia="Times New Roman" w:hAnsi="Times New Roman"/>
          <w:color w:val="000000" w:themeColor="text1"/>
          <w:sz w:val="24"/>
          <w:szCs w:val="24"/>
          <w:lang w:eastAsia="cs-CZ"/>
        </w:rPr>
      </w:pPr>
      <w:r w:rsidRPr="00515CA2">
        <w:rPr>
          <w:rFonts w:ascii="Times New Roman" w:eastAsia="Times New Roman" w:hAnsi="Times New Roman"/>
          <w:color w:val="000000" w:themeColor="text1"/>
          <w:sz w:val="24"/>
          <w:szCs w:val="24"/>
          <w:lang w:eastAsia="cs-CZ"/>
        </w:rPr>
        <w:t>VERBOVSKÁ, J. (2001</w:t>
      </w:r>
      <w:r w:rsidRPr="003772FB">
        <w:rPr>
          <w:rFonts w:ascii="Times New Roman" w:eastAsia="Times New Roman" w:hAnsi="Times New Roman"/>
          <w:color w:val="000000" w:themeColor="text1"/>
          <w:sz w:val="24"/>
          <w:szCs w:val="24"/>
          <w:lang w:eastAsia="cs-CZ"/>
        </w:rPr>
        <w:t xml:space="preserve">) </w:t>
      </w:r>
      <w:proofErr w:type="spellStart"/>
      <w:r w:rsidRPr="003772FB">
        <w:rPr>
          <w:rFonts w:ascii="Times New Roman" w:eastAsia="Times New Roman" w:hAnsi="Times New Roman"/>
          <w:i/>
          <w:color w:val="000000" w:themeColor="text1"/>
          <w:sz w:val="24"/>
          <w:szCs w:val="24"/>
          <w:lang w:eastAsia="cs-CZ"/>
        </w:rPr>
        <w:t>Šikanovanie</w:t>
      </w:r>
      <w:proofErr w:type="spellEnd"/>
      <w:r w:rsidRPr="003772FB">
        <w:rPr>
          <w:rFonts w:ascii="Times New Roman" w:eastAsia="Times New Roman" w:hAnsi="Times New Roman"/>
          <w:i/>
          <w:color w:val="000000" w:themeColor="text1"/>
          <w:sz w:val="24"/>
          <w:szCs w:val="24"/>
          <w:lang w:eastAsia="cs-CZ"/>
        </w:rPr>
        <w:t xml:space="preserve"> v škole</w:t>
      </w:r>
      <w:r w:rsidRPr="003772FB">
        <w:rPr>
          <w:rFonts w:ascii="Times New Roman" w:eastAsia="Times New Roman" w:hAnsi="Times New Roman"/>
          <w:color w:val="000000" w:themeColor="text1"/>
          <w:sz w:val="24"/>
          <w:szCs w:val="24"/>
          <w:lang w:eastAsia="cs-CZ"/>
        </w:rPr>
        <w:t xml:space="preserve">. Prešov: </w:t>
      </w:r>
      <w:proofErr w:type="spellStart"/>
      <w:r w:rsidRPr="003772FB">
        <w:rPr>
          <w:rFonts w:ascii="Times New Roman" w:eastAsia="Times New Roman" w:hAnsi="Times New Roman"/>
          <w:color w:val="000000" w:themeColor="text1"/>
          <w:sz w:val="24"/>
          <w:szCs w:val="24"/>
          <w:lang w:eastAsia="cs-CZ"/>
        </w:rPr>
        <w:t>Rokus</w:t>
      </w:r>
      <w:proofErr w:type="spellEnd"/>
      <w:r w:rsidRPr="003772FB">
        <w:rPr>
          <w:rFonts w:ascii="Times New Roman" w:eastAsia="Times New Roman" w:hAnsi="Times New Roman"/>
          <w:color w:val="000000" w:themeColor="text1"/>
          <w:sz w:val="24"/>
          <w:szCs w:val="24"/>
          <w:lang w:eastAsia="cs-CZ"/>
        </w:rPr>
        <w:t>. ISBN 80-968452-4-1.</w:t>
      </w:r>
    </w:p>
    <w:p w:rsidR="00323142" w:rsidRPr="00BE7C02" w:rsidRDefault="00690344" w:rsidP="00BE7C02">
      <w:pPr>
        <w:numPr>
          <w:ilvl w:val="0"/>
          <w:numId w:val="11"/>
        </w:numPr>
        <w:spacing w:before="100" w:beforeAutospacing="1" w:line="360" w:lineRule="auto"/>
        <w:jc w:val="both"/>
        <w:rPr>
          <w:rFonts w:ascii="Times New Roman" w:eastAsia="Times New Roman" w:hAnsi="Times New Roman"/>
          <w:color w:val="000000" w:themeColor="text1"/>
          <w:sz w:val="24"/>
          <w:szCs w:val="24"/>
          <w:lang w:eastAsia="cs-CZ"/>
        </w:rPr>
      </w:pPr>
      <w:r>
        <w:rPr>
          <w:rFonts w:ascii="Times New Roman" w:eastAsia="Times New Roman" w:hAnsi="Times New Roman"/>
          <w:color w:val="000000" w:themeColor="text1"/>
          <w:sz w:val="24"/>
          <w:szCs w:val="24"/>
          <w:lang w:eastAsia="cs-CZ"/>
        </w:rPr>
        <w:t>WEBSTER-DOYLE, T. (2001</w:t>
      </w:r>
      <w:r w:rsidR="00E030F9">
        <w:rPr>
          <w:rFonts w:ascii="Times New Roman" w:eastAsia="Times New Roman" w:hAnsi="Times New Roman"/>
          <w:color w:val="000000" w:themeColor="text1"/>
          <w:sz w:val="24"/>
          <w:szCs w:val="24"/>
          <w:lang w:eastAsia="cs-CZ"/>
        </w:rPr>
        <w:t xml:space="preserve">) </w:t>
      </w:r>
      <w:r w:rsidR="00E030F9" w:rsidRPr="00684FBE">
        <w:rPr>
          <w:rFonts w:ascii="Times New Roman" w:eastAsia="Times New Roman" w:hAnsi="Times New Roman"/>
          <w:i/>
          <w:color w:val="000000" w:themeColor="text1"/>
          <w:sz w:val="24"/>
          <w:szCs w:val="24"/>
          <w:lang w:eastAsia="cs-CZ"/>
        </w:rPr>
        <w:t xml:space="preserve">Proč mě pořád někdo </w:t>
      </w:r>
      <w:proofErr w:type="gramStart"/>
      <w:r w:rsidR="00E030F9" w:rsidRPr="00684FBE">
        <w:rPr>
          <w:rFonts w:ascii="Times New Roman" w:eastAsia="Times New Roman" w:hAnsi="Times New Roman"/>
          <w:i/>
          <w:color w:val="000000" w:themeColor="text1"/>
          <w:sz w:val="24"/>
          <w:szCs w:val="24"/>
          <w:lang w:eastAsia="cs-CZ"/>
        </w:rPr>
        <w:t>šikanuje?/rady</w:t>
      </w:r>
      <w:proofErr w:type="gramEnd"/>
      <w:r w:rsidR="00E030F9" w:rsidRPr="00684FBE">
        <w:rPr>
          <w:rFonts w:ascii="Times New Roman" w:eastAsia="Times New Roman" w:hAnsi="Times New Roman"/>
          <w:i/>
          <w:color w:val="000000" w:themeColor="text1"/>
          <w:sz w:val="24"/>
          <w:szCs w:val="24"/>
          <w:lang w:eastAsia="cs-CZ"/>
        </w:rPr>
        <w:t>, jak zvládat m</w:t>
      </w:r>
      <w:r w:rsidR="00E030F9" w:rsidRPr="00684FBE">
        <w:rPr>
          <w:rFonts w:ascii="Times New Roman" w:eastAsia="Times New Roman" w:hAnsi="Times New Roman"/>
          <w:i/>
          <w:color w:val="000000" w:themeColor="text1"/>
          <w:sz w:val="24"/>
          <w:szCs w:val="24"/>
          <w:lang w:eastAsia="cs-CZ"/>
        </w:rPr>
        <w:t>a</w:t>
      </w:r>
      <w:r w:rsidR="00E030F9" w:rsidRPr="00684FBE">
        <w:rPr>
          <w:rFonts w:ascii="Times New Roman" w:eastAsia="Times New Roman" w:hAnsi="Times New Roman"/>
          <w:i/>
          <w:color w:val="000000" w:themeColor="text1"/>
          <w:sz w:val="24"/>
          <w:szCs w:val="24"/>
          <w:lang w:eastAsia="cs-CZ"/>
        </w:rPr>
        <w:t>lé tyrany.</w:t>
      </w:r>
      <w:r w:rsidR="00E030F9">
        <w:rPr>
          <w:rFonts w:ascii="Times New Roman" w:eastAsia="Times New Roman" w:hAnsi="Times New Roman"/>
          <w:color w:val="000000" w:themeColor="text1"/>
          <w:sz w:val="24"/>
          <w:szCs w:val="24"/>
          <w:lang w:eastAsia="cs-CZ"/>
        </w:rPr>
        <w:t xml:space="preserve"> </w:t>
      </w:r>
      <w:proofErr w:type="spellStart"/>
      <w:r w:rsidR="00E030F9">
        <w:rPr>
          <w:rFonts w:ascii="Times New Roman" w:eastAsia="Times New Roman" w:hAnsi="Times New Roman"/>
          <w:color w:val="000000" w:themeColor="text1"/>
          <w:sz w:val="24"/>
          <w:szCs w:val="24"/>
          <w:lang w:eastAsia="cs-CZ"/>
        </w:rPr>
        <w:t>Pragma</w:t>
      </w:r>
      <w:proofErr w:type="spellEnd"/>
      <w:r w:rsidR="00E030F9">
        <w:rPr>
          <w:rFonts w:ascii="Times New Roman" w:eastAsia="Times New Roman" w:hAnsi="Times New Roman"/>
          <w:color w:val="000000" w:themeColor="text1"/>
          <w:sz w:val="24"/>
          <w:szCs w:val="24"/>
          <w:lang w:eastAsia="cs-CZ"/>
        </w:rPr>
        <w:t>.</w:t>
      </w:r>
      <w:r>
        <w:rPr>
          <w:rFonts w:ascii="Times New Roman" w:eastAsia="Times New Roman" w:hAnsi="Times New Roman"/>
          <w:color w:val="000000" w:themeColor="text1"/>
          <w:sz w:val="24"/>
          <w:szCs w:val="24"/>
          <w:lang w:eastAsia="cs-CZ"/>
        </w:rPr>
        <w:t xml:space="preserve"> 144 s. ISBN 978-80-7205-804-4.</w:t>
      </w:r>
    </w:p>
    <w:p w:rsidR="00D93FDF" w:rsidRPr="00D93FDF" w:rsidRDefault="00D93FDF" w:rsidP="00630AA1">
      <w:pPr>
        <w:spacing w:before="100" w:beforeAutospacing="1" w:after="0" w:line="360" w:lineRule="auto"/>
        <w:jc w:val="both"/>
        <w:rPr>
          <w:rFonts w:ascii="Times New Roman" w:eastAsia="Times New Roman" w:hAnsi="Times New Roman"/>
          <w:b/>
          <w:color w:val="000000" w:themeColor="text1"/>
          <w:sz w:val="30"/>
          <w:szCs w:val="30"/>
          <w:lang w:eastAsia="cs-CZ"/>
        </w:rPr>
      </w:pPr>
      <w:r w:rsidRPr="00D93FDF">
        <w:rPr>
          <w:rFonts w:ascii="Times New Roman" w:eastAsia="Times New Roman" w:hAnsi="Times New Roman"/>
          <w:b/>
          <w:color w:val="000000" w:themeColor="text1"/>
          <w:sz w:val="30"/>
          <w:szCs w:val="30"/>
          <w:lang w:eastAsia="cs-CZ"/>
        </w:rPr>
        <w:t>Články v časopise</w:t>
      </w:r>
    </w:p>
    <w:p w:rsidR="00515CA2" w:rsidRPr="00515CA2" w:rsidRDefault="00515CA2" w:rsidP="00910D0B">
      <w:pPr>
        <w:pStyle w:val="Default"/>
        <w:numPr>
          <w:ilvl w:val="0"/>
          <w:numId w:val="11"/>
        </w:numPr>
        <w:spacing w:line="360" w:lineRule="auto"/>
        <w:jc w:val="both"/>
      </w:pPr>
      <w:r w:rsidRPr="00515CA2">
        <w:t>DOUBRAVA, Lukáš.</w:t>
      </w:r>
      <w:r w:rsidR="00B31885">
        <w:t xml:space="preserve"> (2009)</w:t>
      </w:r>
      <w:r w:rsidRPr="00515CA2">
        <w:t xml:space="preserve"> Nový metodický pokyn definuje </w:t>
      </w:r>
      <w:proofErr w:type="spellStart"/>
      <w:r w:rsidRPr="00515CA2">
        <w:t>kyberšikanu</w:t>
      </w:r>
      <w:proofErr w:type="spellEnd"/>
      <w:r w:rsidRPr="00515CA2">
        <w:t xml:space="preserve">. </w:t>
      </w:r>
      <w:r w:rsidRPr="00515CA2">
        <w:rPr>
          <w:i/>
          <w:iCs/>
        </w:rPr>
        <w:t>Učitelské noviny</w:t>
      </w:r>
      <w:r w:rsidR="00B31885">
        <w:t>.,</w:t>
      </w:r>
      <w:r w:rsidRPr="00515CA2">
        <w:t xml:space="preserve"> </w:t>
      </w:r>
      <w:proofErr w:type="spellStart"/>
      <w:r w:rsidRPr="00515CA2">
        <w:t>roč</w:t>
      </w:r>
      <w:proofErr w:type="spellEnd"/>
      <w:r w:rsidRPr="00515CA2">
        <w:t xml:space="preserve">. 112, č. 2, s. 12-13. ISSN 0139-5718. </w:t>
      </w:r>
    </w:p>
    <w:p w:rsidR="00E030F9" w:rsidRPr="00515CA2" w:rsidRDefault="00E030F9" w:rsidP="00910D0B">
      <w:pPr>
        <w:numPr>
          <w:ilvl w:val="0"/>
          <w:numId w:val="11"/>
        </w:numPr>
        <w:spacing w:before="100" w:beforeAutospacing="1" w:after="100" w:afterAutospacing="1" w:line="360" w:lineRule="auto"/>
        <w:jc w:val="both"/>
        <w:rPr>
          <w:rFonts w:ascii="Times New Roman" w:eastAsia="Times New Roman" w:hAnsi="Times New Roman"/>
          <w:color w:val="000000" w:themeColor="text1"/>
          <w:sz w:val="24"/>
          <w:szCs w:val="24"/>
          <w:lang w:eastAsia="cs-CZ"/>
        </w:rPr>
      </w:pPr>
      <w:r w:rsidRPr="00515CA2">
        <w:rPr>
          <w:rFonts w:ascii="Times New Roman" w:eastAsia="Times New Roman" w:hAnsi="Times New Roman"/>
          <w:color w:val="000000" w:themeColor="text1"/>
          <w:sz w:val="24"/>
          <w:szCs w:val="24"/>
          <w:lang w:eastAsia="cs-CZ"/>
        </w:rPr>
        <w:t xml:space="preserve">KOLÁŘ, M. (2007) </w:t>
      </w:r>
      <w:r w:rsidRPr="00515CA2">
        <w:rPr>
          <w:rFonts w:ascii="Times New Roman" w:eastAsia="Times New Roman" w:hAnsi="Times New Roman"/>
          <w:i/>
          <w:color w:val="000000" w:themeColor="text1"/>
          <w:sz w:val="24"/>
          <w:szCs w:val="24"/>
          <w:lang w:eastAsia="cs-CZ"/>
        </w:rPr>
        <w:t xml:space="preserve">Český školský program proti </w:t>
      </w:r>
      <w:proofErr w:type="spellStart"/>
      <w:r w:rsidRPr="00515CA2">
        <w:rPr>
          <w:rFonts w:ascii="Times New Roman" w:eastAsia="Times New Roman" w:hAnsi="Times New Roman"/>
          <w:i/>
          <w:color w:val="000000" w:themeColor="text1"/>
          <w:sz w:val="24"/>
          <w:szCs w:val="24"/>
          <w:lang w:eastAsia="cs-CZ"/>
        </w:rPr>
        <w:t>šikanovaniu</w:t>
      </w:r>
      <w:proofErr w:type="spellEnd"/>
      <w:r w:rsidRPr="00515CA2">
        <w:rPr>
          <w:rFonts w:ascii="Times New Roman" w:eastAsia="Times New Roman" w:hAnsi="Times New Roman"/>
          <w:i/>
          <w:color w:val="000000" w:themeColor="text1"/>
          <w:sz w:val="24"/>
          <w:szCs w:val="24"/>
          <w:lang w:eastAsia="cs-CZ"/>
        </w:rPr>
        <w:t>.</w:t>
      </w:r>
      <w:r w:rsidRPr="00515CA2">
        <w:rPr>
          <w:rFonts w:ascii="Times New Roman" w:eastAsia="Times New Roman" w:hAnsi="Times New Roman"/>
          <w:color w:val="000000" w:themeColor="text1"/>
          <w:sz w:val="24"/>
          <w:szCs w:val="24"/>
          <w:lang w:eastAsia="cs-CZ"/>
        </w:rPr>
        <w:t xml:space="preserve"> Bratislava: </w:t>
      </w:r>
      <w:proofErr w:type="spellStart"/>
      <w:r w:rsidRPr="00515CA2">
        <w:rPr>
          <w:rFonts w:ascii="Times New Roman" w:eastAsia="Times New Roman" w:hAnsi="Times New Roman"/>
          <w:color w:val="000000" w:themeColor="text1"/>
          <w:sz w:val="24"/>
          <w:szCs w:val="24"/>
          <w:lang w:eastAsia="cs-CZ"/>
        </w:rPr>
        <w:t>Národné</w:t>
      </w:r>
      <w:proofErr w:type="spellEnd"/>
      <w:r w:rsidRPr="00515CA2">
        <w:rPr>
          <w:rFonts w:ascii="Times New Roman" w:eastAsia="Times New Roman" w:hAnsi="Times New Roman"/>
          <w:color w:val="000000" w:themeColor="text1"/>
          <w:sz w:val="24"/>
          <w:szCs w:val="24"/>
          <w:lang w:eastAsia="cs-CZ"/>
        </w:rPr>
        <w:t xml:space="preserve"> </w:t>
      </w:r>
      <w:proofErr w:type="spellStart"/>
      <w:r w:rsidRPr="00515CA2">
        <w:rPr>
          <w:rFonts w:ascii="Times New Roman" w:eastAsia="Times New Roman" w:hAnsi="Times New Roman"/>
          <w:color w:val="000000" w:themeColor="text1"/>
          <w:sz w:val="24"/>
          <w:szCs w:val="24"/>
          <w:lang w:eastAsia="cs-CZ"/>
        </w:rPr>
        <w:t>osvetové</w:t>
      </w:r>
      <w:proofErr w:type="spellEnd"/>
      <w:r w:rsidRPr="00515CA2">
        <w:rPr>
          <w:rFonts w:ascii="Times New Roman" w:eastAsia="Times New Roman" w:hAnsi="Times New Roman"/>
          <w:color w:val="000000" w:themeColor="text1"/>
          <w:sz w:val="24"/>
          <w:szCs w:val="24"/>
          <w:lang w:eastAsia="cs-CZ"/>
        </w:rPr>
        <w:t xml:space="preserve"> centrum. </w:t>
      </w:r>
    </w:p>
    <w:p w:rsidR="00E030F9" w:rsidRPr="00B4275F" w:rsidRDefault="00E030F9" w:rsidP="00910D0B">
      <w:pPr>
        <w:numPr>
          <w:ilvl w:val="0"/>
          <w:numId w:val="11"/>
        </w:numPr>
        <w:spacing w:before="100" w:beforeAutospacing="1" w:after="100" w:afterAutospacing="1" w:line="360" w:lineRule="auto"/>
        <w:jc w:val="both"/>
        <w:rPr>
          <w:rFonts w:ascii="Times New Roman" w:eastAsia="Times New Roman" w:hAnsi="Times New Roman"/>
          <w:color w:val="000000" w:themeColor="text1"/>
          <w:sz w:val="24"/>
          <w:szCs w:val="24"/>
          <w:lang w:eastAsia="cs-CZ"/>
        </w:rPr>
      </w:pPr>
      <w:r w:rsidRPr="00515CA2">
        <w:rPr>
          <w:rFonts w:ascii="Times New Roman" w:eastAsia="Times New Roman" w:hAnsi="Times New Roman"/>
          <w:color w:val="000000" w:themeColor="text1"/>
          <w:sz w:val="24"/>
          <w:szCs w:val="24"/>
          <w:lang w:eastAsia="cs-CZ"/>
        </w:rPr>
        <w:t xml:space="preserve">KOLÁŘ, M. (2007) </w:t>
      </w:r>
      <w:r w:rsidRPr="00515CA2">
        <w:rPr>
          <w:rFonts w:ascii="Times New Roman" w:eastAsia="Times New Roman" w:hAnsi="Times New Roman"/>
          <w:i/>
          <w:color w:val="000000" w:themeColor="text1"/>
          <w:sz w:val="24"/>
          <w:szCs w:val="24"/>
          <w:lang w:eastAsia="cs-CZ"/>
        </w:rPr>
        <w:t>Český školní program</w:t>
      </w:r>
      <w:r>
        <w:rPr>
          <w:rFonts w:ascii="Times New Roman" w:eastAsia="Times New Roman" w:hAnsi="Times New Roman"/>
          <w:i/>
          <w:color w:val="000000" w:themeColor="text1"/>
          <w:sz w:val="24"/>
          <w:szCs w:val="24"/>
          <w:lang w:eastAsia="cs-CZ"/>
        </w:rPr>
        <w:t xml:space="preserve"> proti šikanování</w:t>
      </w:r>
      <w:r w:rsidRPr="00B4275F">
        <w:rPr>
          <w:rFonts w:ascii="Times New Roman" w:eastAsia="Times New Roman" w:hAnsi="Times New Roman"/>
          <w:i/>
          <w:color w:val="000000" w:themeColor="text1"/>
          <w:sz w:val="24"/>
          <w:szCs w:val="24"/>
          <w:lang w:eastAsia="cs-CZ"/>
        </w:rPr>
        <w:t>.</w:t>
      </w:r>
      <w:r>
        <w:rPr>
          <w:rFonts w:ascii="Times New Roman" w:eastAsia="Times New Roman" w:hAnsi="Times New Roman"/>
          <w:i/>
          <w:color w:val="000000" w:themeColor="text1"/>
          <w:sz w:val="24"/>
          <w:szCs w:val="24"/>
          <w:lang w:eastAsia="cs-CZ"/>
        </w:rPr>
        <w:t xml:space="preserve"> </w:t>
      </w:r>
      <w:r w:rsidRPr="00B4275F">
        <w:rPr>
          <w:rFonts w:ascii="Times New Roman" w:eastAsia="Times New Roman" w:hAnsi="Times New Roman"/>
          <w:color w:val="000000" w:themeColor="text1"/>
          <w:sz w:val="24"/>
          <w:szCs w:val="24"/>
          <w:lang w:eastAsia="cs-CZ"/>
        </w:rPr>
        <w:t>Právo a rodina.</w:t>
      </w:r>
      <w:r>
        <w:rPr>
          <w:rFonts w:ascii="Times New Roman" w:eastAsia="Times New Roman" w:hAnsi="Times New Roman"/>
          <w:i/>
          <w:color w:val="000000" w:themeColor="text1"/>
          <w:sz w:val="24"/>
          <w:szCs w:val="24"/>
          <w:lang w:eastAsia="cs-CZ"/>
        </w:rPr>
        <w:t xml:space="preserve"> </w:t>
      </w:r>
    </w:p>
    <w:p w:rsidR="00E030F9" w:rsidRDefault="00E030F9" w:rsidP="00910D0B">
      <w:pPr>
        <w:numPr>
          <w:ilvl w:val="0"/>
          <w:numId w:val="11"/>
        </w:numPr>
        <w:spacing w:before="100" w:beforeAutospacing="1" w:after="100" w:afterAutospacing="1" w:line="360" w:lineRule="auto"/>
        <w:jc w:val="both"/>
        <w:rPr>
          <w:rFonts w:ascii="Times New Roman" w:eastAsia="Times New Roman" w:hAnsi="Times New Roman"/>
          <w:color w:val="000000" w:themeColor="text1"/>
          <w:sz w:val="24"/>
          <w:szCs w:val="24"/>
          <w:lang w:eastAsia="cs-CZ"/>
        </w:rPr>
      </w:pPr>
      <w:r>
        <w:rPr>
          <w:rFonts w:ascii="Times New Roman" w:eastAsia="Times New Roman" w:hAnsi="Times New Roman"/>
          <w:color w:val="000000" w:themeColor="text1"/>
          <w:sz w:val="24"/>
          <w:szCs w:val="24"/>
          <w:lang w:eastAsia="cs-CZ"/>
        </w:rPr>
        <w:t xml:space="preserve">KOLÁŘ, M. (2006) </w:t>
      </w:r>
      <w:r w:rsidRPr="00B4275F">
        <w:rPr>
          <w:rFonts w:ascii="Times New Roman" w:eastAsia="Times New Roman" w:hAnsi="Times New Roman"/>
          <w:i/>
          <w:color w:val="000000" w:themeColor="text1"/>
          <w:sz w:val="24"/>
          <w:szCs w:val="24"/>
          <w:lang w:eastAsia="cs-CZ"/>
        </w:rPr>
        <w:t>Jak na šikanu?</w:t>
      </w:r>
      <w:r>
        <w:rPr>
          <w:rFonts w:ascii="Times New Roman" w:eastAsia="Times New Roman" w:hAnsi="Times New Roman"/>
          <w:color w:val="000000" w:themeColor="text1"/>
          <w:sz w:val="24"/>
          <w:szCs w:val="24"/>
          <w:lang w:eastAsia="cs-CZ"/>
        </w:rPr>
        <w:t xml:space="preserve"> Psychologie dnes 2 (12), 16-18.</w:t>
      </w:r>
      <w:r w:rsidRPr="00B4275F">
        <w:rPr>
          <w:rFonts w:ascii="Times New Roman" w:eastAsia="Times New Roman" w:hAnsi="Times New Roman"/>
          <w:color w:val="000000" w:themeColor="text1"/>
          <w:sz w:val="24"/>
          <w:szCs w:val="24"/>
          <w:lang w:eastAsia="cs-CZ"/>
        </w:rPr>
        <w:t xml:space="preserve"> </w:t>
      </w:r>
    </w:p>
    <w:p w:rsidR="00E030F9" w:rsidRPr="00515CA2" w:rsidRDefault="00E030F9" w:rsidP="00910D0B">
      <w:pPr>
        <w:numPr>
          <w:ilvl w:val="0"/>
          <w:numId w:val="11"/>
        </w:numPr>
        <w:spacing w:before="100" w:beforeAutospacing="1" w:after="0" w:line="360" w:lineRule="auto"/>
        <w:jc w:val="both"/>
        <w:rPr>
          <w:rFonts w:ascii="Times New Roman" w:eastAsia="Times New Roman" w:hAnsi="Times New Roman"/>
          <w:color w:val="000000" w:themeColor="text1"/>
          <w:sz w:val="24"/>
          <w:szCs w:val="24"/>
          <w:lang w:eastAsia="cs-CZ"/>
        </w:rPr>
      </w:pPr>
      <w:r>
        <w:rPr>
          <w:rFonts w:ascii="Times New Roman" w:eastAsia="Times New Roman" w:hAnsi="Times New Roman"/>
          <w:color w:val="000000" w:themeColor="text1"/>
          <w:sz w:val="24"/>
          <w:szCs w:val="24"/>
          <w:lang w:eastAsia="cs-CZ"/>
        </w:rPr>
        <w:t xml:space="preserve">KOLÁŘ, M. (1998) </w:t>
      </w:r>
      <w:r w:rsidRPr="00B4275F">
        <w:rPr>
          <w:rFonts w:ascii="Times New Roman" w:eastAsia="Times New Roman" w:hAnsi="Times New Roman"/>
          <w:i/>
          <w:color w:val="000000" w:themeColor="text1"/>
          <w:sz w:val="24"/>
          <w:szCs w:val="24"/>
          <w:lang w:eastAsia="cs-CZ"/>
        </w:rPr>
        <w:t xml:space="preserve">Soudce </w:t>
      </w:r>
      <w:proofErr w:type="spellStart"/>
      <w:r w:rsidRPr="00B4275F">
        <w:rPr>
          <w:rFonts w:ascii="Times New Roman" w:eastAsia="Times New Roman" w:hAnsi="Times New Roman"/>
          <w:i/>
          <w:color w:val="000000" w:themeColor="text1"/>
          <w:sz w:val="24"/>
          <w:szCs w:val="24"/>
          <w:lang w:eastAsia="cs-CZ"/>
        </w:rPr>
        <w:t>Lynch</w:t>
      </w:r>
      <w:proofErr w:type="spellEnd"/>
      <w:r w:rsidRPr="00B4275F">
        <w:rPr>
          <w:rFonts w:ascii="Times New Roman" w:eastAsia="Times New Roman" w:hAnsi="Times New Roman"/>
          <w:i/>
          <w:color w:val="000000" w:themeColor="text1"/>
          <w:sz w:val="24"/>
          <w:szCs w:val="24"/>
          <w:lang w:eastAsia="cs-CZ"/>
        </w:rPr>
        <w:t xml:space="preserve"> na českých školách? Vyšetřování a léčba specifi</w:t>
      </w:r>
      <w:r w:rsidRPr="00B4275F">
        <w:rPr>
          <w:rFonts w:ascii="Times New Roman" w:eastAsia="Times New Roman" w:hAnsi="Times New Roman"/>
          <w:i/>
          <w:color w:val="000000" w:themeColor="text1"/>
          <w:sz w:val="24"/>
          <w:szCs w:val="24"/>
          <w:lang w:eastAsia="cs-CZ"/>
        </w:rPr>
        <w:t>c</w:t>
      </w:r>
      <w:r w:rsidRPr="00B4275F">
        <w:rPr>
          <w:rFonts w:ascii="Times New Roman" w:eastAsia="Times New Roman" w:hAnsi="Times New Roman"/>
          <w:i/>
          <w:color w:val="000000" w:themeColor="text1"/>
          <w:sz w:val="24"/>
          <w:szCs w:val="24"/>
          <w:lang w:eastAsia="cs-CZ"/>
        </w:rPr>
        <w:t>kých typů šikan. „Prevence šikanování ve školách“.</w:t>
      </w:r>
      <w:r>
        <w:rPr>
          <w:rFonts w:ascii="Times New Roman" w:eastAsia="Times New Roman" w:hAnsi="Times New Roman"/>
          <w:color w:val="000000" w:themeColor="text1"/>
          <w:sz w:val="24"/>
          <w:szCs w:val="24"/>
          <w:lang w:eastAsia="cs-CZ"/>
        </w:rPr>
        <w:t xml:space="preserve"> Praha: Institut </w:t>
      </w:r>
      <w:r w:rsidRPr="00515CA2">
        <w:rPr>
          <w:rFonts w:ascii="Times New Roman" w:eastAsia="Times New Roman" w:hAnsi="Times New Roman"/>
          <w:color w:val="000000" w:themeColor="text1"/>
          <w:sz w:val="24"/>
          <w:szCs w:val="24"/>
          <w:lang w:eastAsia="cs-CZ"/>
        </w:rPr>
        <w:t xml:space="preserve">pedagogicko-psychologického poradenství ČR. </w:t>
      </w:r>
    </w:p>
    <w:p w:rsidR="00630AA1" w:rsidRPr="00BE7C02" w:rsidRDefault="00515CA2" w:rsidP="00BE7C02">
      <w:pPr>
        <w:pStyle w:val="Default"/>
        <w:numPr>
          <w:ilvl w:val="0"/>
          <w:numId w:val="11"/>
        </w:numPr>
        <w:spacing w:line="360" w:lineRule="auto"/>
        <w:jc w:val="both"/>
      </w:pPr>
      <w:r w:rsidRPr="00515CA2">
        <w:t xml:space="preserve">MALÍKOVÁ, Barbora. </w:t>
      </w:r>
      <w:r w:rsidR="00B31885">
        <w:t xml:space="preserve">(2008) </w:t>
      </w:r>
      <w:proofErr w:type="spellStart"/>
      <w:r w:rsidRPr="00515CA2">
        <w:t>Kyberšikana</w:t>
      </w:r>
      <w:proofErr w:type="spellEnd"/>
      <w:r w:rsidRPr="00515CA2">
        <w:t xml:space="preserve">. </w:t>
      </w:r>
      <w:r w:rsidRPr="00515CA2">
        <w:rPr>
          <w:i/>
          <w:iCs/>
        </w:rPr>
        <w:t>Zpravodaj pedagogicko-psychologické poradenství</w:t>
      </w:r>
      <w:r w:rsidR="00B31885">
        <w:t>.</w:t>
      </w:r>
      <w:r w:rsidRPr="00515CA2">
        <w:t xml:space="preserve">, č. 54, s. 29-36. ISSN 1214-7230. </w:t>
      </w:r>
    </w:p>
    <w:p w:rsidR="00D967C9" w:rsidRPr="00D967C9" w:rsidRDefault="00D967C9" w:rsidP="00630AA1">
      <w:pPr>
        <w:spacing w:before="100" w:beforeAutospacing="1" w:after="0" w:line="360" w:lineRule="auto"/>
        <w:jc w:val="both"/>
        <w:rPr>
          <w:rFonts w:ascii="Times New Roman" w:eastAsia="Times New Roman" w:hAnsi="Times New Roman"/>
          <w:b/>
          <w:color w:val="000000" w:themeColor="text1"/>
          <w:sz w:val="30"/>
          <w:szCs w:val="30"/>
          <w:lang w:eastAsia="cs-CZ"/>
        </w:rPr>
      </w:pPr>
      <w:r w:rsidRPr="00D967C9">
        <w:rPr>
          <w:rFonts w:ascii="Times New Roman" w:eastAsia="Times New Roman" w:hAnsi="Times New Roman"/>
          <w:b/>
          <w:color w:val="000000" w:themeColor="text1"/>
          <w:sz w:val="30"/>
          <w:szCs w:val="30"/>
          <w:lang w:eastAsia="cs-CZ"/>
        </w:rPr>
        <w:t>Elektronické zdroje</w:t>
      </w:r>
    </w:p>
    <w:p w:rsidR="00D967C9" w:rsidRPr="00D41990" w:rsidRDefault="00D967C9" w:rsidP="00910D0B">
      <w:pPr>
        <w:numPr>
          <w:ilvl w:val="0"/>
          <w:numId w:val="11"/>
        </w:numPr>
        <w:spacing w:after="0" w:line="360" w:lineRule="auto"/>
        <w:jc w:val="both"/>
        <w:rPr>
          <w:rFonts w:ascii="Times New Roman" w:eastAsia="Times New Roman" w:hAnsi="Times New Roman"/>
          <w:color w:val="000000" w:themeColor="text1"/>
          <w:sz w:val="24"/>
          <w:szCs w:val="24"/>
          <w:lang w:eastAsia="cs-CZ"/>
        </w:rPr>
      </w:pPr>
      <w:r w:rsidRPr="00D967C9">
        <w:rPr>
          <w:rFonts w:ascii="Times New Roman" w:eastAsia="Times New Roman" w:hAnsi="Times New Roman"/>
          <w:i/>
          <w:color w:val="000000" w:themeColor="text1"/>
          <w:sz w:val="24"/>
          <w:szCs w:val="24"/>
          <w:lang w:eastAsia="cs-CZ"/>
        </w:rPr>
        <w:t>Etický kodex výchovných poradců</w:t>
      </w:r>
      <w:r>
        <w:rPr>
          <w:rFonts w:ascii="Times New Roman" w:eastAsia="Times New Roman" w:hAnsi="Times New Roman"/>
          <w:color w:val="000000" w:themeColor="text1"/>
          <w:sz w:val="24"/>
          <w:szCs w:val="24"/>
          <w:lang w:eastAsia="cs-CZ"/>
        </w:rPr>
        <w:t xml:space="preserve"> </w:t>
      </w:r>
      <w:r w:rsidRPr="00D967C9">
        <w:rPr>
          <w:rFonts w:ascii="Times New Roman" w:hAnsi="Times New Roman"/>
          <w:sz w:val="24"/>
        </w:rPr>
        <w:t>[online</w:t>
      </w:r>
      <w:r w:rsidRPr="002C76FA">
        <w:rPr>
          <w:rFonts w:ascii="Times New Roman" w:hAnsi="Times New Roman"/>
          <w:sz w:val="24"/>
        </w:rPr>
        <w:t xml:space="preserve">]. </w:t>
      </w:r>
      <w:r w:rsidR="002C76FA">
        <w:rPr>
          <w:rFonts w:ascii="Times New Roman" w:hAnsi="Times New Roman"/>
          <w:sz w:val="24"/>
          <w:szCs w:val="24"/>
        </w:rPr>
        <w:t>[cit. 2017</w:t>
      </w:r>
      <w:r w:rsidR="002C76FA" w:rsidRPr="002C76FA">
        <w:rPr>
          <w:rFonts w:ascii="Times New Roman" w:hAnsi="Times New Roman"/>
          <w:sz w:val="24"/>
          <w:szCs w:val="24"/>
        </w:rPr>
        <w:t xml:space="preserve">-02-20]. </w:t>
      </w:r>
      <w:r w:rsidRPr="002C76FA">
        <w:rPr>
          <w:rFonts w:ascii="Times New Roman" w:hAnsi="Times New Roman"/>
          <w:sz w:val="24"/>
          <w:szCs w:val="24"/>
        </w:rPr>
        <w:t>D</w:t>
      </w:r>
      <w:r>
        <w:rPr>
          <w:rFonts w:ascii="Times New Roman" w:hAnsi="Times New Roman"/>
          <w:sz w:val="24"/>
        </w:rPr>
        <w:t xml:space="preserve">ostupné z: </w:t>
      </w:r>
      <w:hyperlink r:id="rId16" w:history="1">
        <w:r w:rsidR="00D41990" w:rsidRPr="002A7FDD">
          <w:rPr>
            <w:rStyle w:val="Hypertextovodkaz"/>
            <w:rFonts w:ascii="Times New Roman" w:hAnsi="Times New Roman"/>
            <w:color w:val="000000" w:themeColor="text1"/>
            <w:sz w:val="24"/>
            <w:u w:val="none"/>
          </w:rPr>
          <w:t>http://www.asociacevp.cz/</w:t>
        </w:r>
      </w:hyperlink>
      <w:r w:rsidR="00D41990">
        <w:rPr>
          <w:rFonts w:ascii="Times New Roman" w:hAnsi="Times New Roman"/>
          <w:sz w:val="24"/>
        </w:rPr>
        <w:t xml:space="preserve"> </w:t>
      </w:r>
    </w:p>
    <w:p w:rsidR="00D41990" w:rsidRPr="00DC4B1D" w:rsidRDefault="00D41990" w:rsidP="00910D0B">
      <w:pPr>
        <w:numPr>
          <w:ilvl w:val="0"/>
          <w:numId w:val="11"/>
        </w:numPr>
        <w:spacing w:after="0" w:line="360" w:lineRule="auto"/>
        <w:jc w:val="both"/>
        <w:rPr>
          <w:rFonts w:ascii="Times New Roman" w:eastAsia="Times New Roman" w:hAnsi="Times New Roman"/>
          <w:color w:val="000000" w:themeColor="text1"/>
          <w:sz w:val="24"/>
          <w:szCs w:val="24"/>
          <w:lang w:eastAsia="cs-CZ"/>
        </w:rPr>
      </w:pPr>
      <w:r w:rsidRPr="00D41990">
        <w:rPr>
          <w:rFonts w:ascii="Times New Roman" w:eastAsia="Times New Roman" w:hAnsi="Times New Roman"/>
          <w:i/>
          <w:color w:val="000000" w:themeColor="text1"/>
          <w:sz w:val="24"/>
          <w:szCs w:val="24"/>
          <w:lang w:eastAsia="cs-CZ"/>
        </w:rPr>
        <w:t>Krizová pomoc</w:t>
      </w:r>
      <w:r w:rsidR="001C5987">
        <w:rPr>
          <w:rFonts w:ascii="Times New Roman" w:eastAsia="Times New Roman" w:hAnsi="Times New Roman"/>
          <w:i/>
          <w:color w:val="000000" w:themeColor="text1"/>
          <w:sz w:val="24"/>
          <w:szCs w:val="24"/>
          <w:lang w:eastAsia="cs-CZ"/>
        </w:rPr>
        <w:t>. Dětské krizové centrum (2015) -</w:t>
      </w:r>
      <w:r w:rsidR="001C5987" w:rsidRPr="00393E01">
        <w:rPr>
          <w:rFonts w:ascii="Times New Roman" w:eastAsia="Times New Roman" w:hAnsi="Times New Roman"/>
          <w:i/>
          <w:color w:val="000000" w:themeColor="text1"/>
          <w:sz w:val="24"/>
          <w:szCs w:val="24"/>
          <w:lang w:eastAsia="cs-CZ"/>
        </w:rPr>
        <w:t xml:space="preserve"> </w:t>
      </w:r>
      <w:r>
        <w:rPr>
          <w:rFonts w:ascii="Times New Roman" w:eastAsia="Times New Roman" w:hAnsi="Times New Roman"/>
          <w:i/>
          <w:color w:val="000000" w:themeColor="text1"/>
          <w:sz w:val="24"/>
          <w:szCs w:val="24"/>
          <w:lang w:eastAsia="cs-CZ"/>
        </w:rPr>
        <w:t xml:space="preserve"> </w:t>
      </w:r>
      <w:r w:rsidRPr="00D967C9">
        <w:rPr>
          <w:rFonts w:ascii="Times New Roman" w:hAnsi="Times New Roman"/>
          <w:sz w:val="24"/>
        </w:rPr>
        <w:t>[online</w:t>
      </w:r>
      <w:r w:rsidRPr="002C76FA">
        <w:rPr>
          <w:rFonts w:ascii="Times New Roman" w:hAnsi="Times New Roman"/>
          <w:sz w:val="24"/>
        </w:rPr>
        <w:t xml:space="preserve">]. </w:t>
      </w:r>
      <w:r>
        <w:rPr>
          <w:rFonts w:ascii="Times New Roman" w:hAnsi="Times New Roman"/>
          <w:sz w:val="24"/>
          <w:szCs w:val="24"/>
        </w:rPr>
        <w:t>[cit. 2017</w:t>
      </w:r>
      <w:r w:rsidRPr="002C76FA">
        <w:rPr>
          <w:rFonts w:ascii="Times New Roman" w:hAnsi="Times New Roman"/>
          <w:sz w:val="24"/>
          <w:szCs w:val="24"/>
        </w:rPr>
        <w:t>-02-20].</w:t>
      </w:r>
      <w:r>
        <w:rPr>
          <w:rFonts w:ascii="Times New Roman" w:hAnsi="Times New Roman"/>
          <w:sz w:val="24"/>
          <w:szCs w:val="24"/>
        </w:rPr>
        <w:t xml:space="preserve"> Dostu</w:t>
      </w:r>
      <w:r>
        <w:rPr>
          <w:rFonts w:ascii="Times New Roman" w:hAnsi="Times New Roman"/>
          <w:sz w:val="24"/>
          <w:szCs w:val="24"/>
        </w:rPr>
        <w:t>p</w:t>
      </w:r>
      <w:r>
        <w:rPr>
          <w:rFonts w:ascii="Times New Roman" w:hAnsi="Times New Roman"/>
          <w:sz w:val="24"/>
          <w:szCs w:val="24"/>
        </w:rPr>
        <w:t xml:space="preserve">né z: </w:t>
      </w:r>
      <w:hyperlink r:id="rId17" w:history="1">
        <w:r w:rsidR="00620627" w:rsidRPr="00620627">
          <w:rPr>
            <w:rStyle w:val="Hypertextovodkaz"/>
            <w:rFonts w:ascii="Times New Roman" w:hAnsi="Times New Roman"/>
            <w:color w:val="000000" w:themeColor="text1"/>
            <w:sz w:val="24"/>
            <w:szCs w:val="24"/>
            <w:u w:val="none"/>
          </w:rPr>
          <w:t>http://www.ditekrize.cz/</w:t>
        </w:r>
      </w:hyperlink>
    </w:p>
    <w:p w:rsidR="00DC4B1D" w:rsidRPr="00620627" w:rsidRDefault="00DC4B1D" w:rsidP="00910D0B">
      <w:pPr>
        <w:numPr>
          <w:ilvl w:val="0"/>
          <w:numId w:val="11"/>
        </w:numPr>
        <w:spacing w:after="0" w:line="360" w:lineRule="auto"/>
        <w:jc w:val="both"/>
        <w:rPr>
          <w:rFonts w:ascii="Times New Roman" w:eastAsia="Times New Roman" w:hAnsi="Times New Roman"/>
          <w:color w:val="000000" w:themeColor="text1"/>
          <w:sz w:val="24"/>
          <w:szCs w:val="24"/>
          <w:lang w:eastAsia="cs-CZ"/>
        </w:rPr>
      </w:pPr>
      <w:r>
        <w:rPr>
          <w:rFonts w:ascii="Times New Roman" w:eastAsia="Times New Roman" w:hAnsi="Times New Roman"/>
          <w:color w:val="000000" w:themeColor="text1"/>
          <w:sz w:val="24"/>
          <w:szCs w:val="24"/>
          <w:lang w:eastAsia="cs-CZ"/>
        </w:rPr>
        <w:t xml:space="preserve">KLESNILOVÁ, Z., (2010) </w:t>
      </w:r>
      <w:r w:rsidRPr="00393E01">
        <w:rPr>
          <w:rFonts w:ascii="Times New Roman" w:eastAsia="Times New Roman" w:hAnsi="Times New Roman"/>
          <w:i/>
          <w:color w:val="000000" w:themeColor="text1"/>
          <w:sz w:val="24"/>
          <w:szCs w:val="24"/>
          <w:lang w:eastAsia="cs-CZ"/>
        </w:rPr>
        <w:t>Manuál pro tvorbu minimálního preventivního programu</w:t>
      </w:r>
      <w:r>
        <w:rPr>
          <w:rFonts w:ascii="Times New Roman" w:eastAsia="Times New Roman" w:hAnsi="Times New Roman"/>
          <w:color w:val="000000" w:themeColor="text1"/>
          <w:sz w:val="24"/>
          <w:szCs w:val="24"/>
          <w:lang w:eastAsia="cs-CZ"/>
        </w:rPr>
        <w:t xml:space="preserve"> </w:t>
      </w:r>
      <w:r w:rsidRPr="00D967C9">
        <w:rPr>
          <w:rFonts w:ascii="Times New Roman" w:hAnsi="Times New Roman"/>
          <w:sz w:val="24"/>
        </w:rPr>
        <w:t>[online</w:t>
      </w:r>
      <w:r w:rsidRPr="002C76FA">
        <w:rPr>
          <w:rFonts w:ascii="Times New Roman" w:hAnsi="Times New Roman"/>
          <w:sz w:val="24"/>
        </w:rPr>
        <w:t xml:space="preserve">]. </w:t>
      </w:r>
      <w:r>
        <w:rPr>
          <w:rFonts w:ascii="Times New Roman" w:hAnsi="Times New Roman"/>
          <w:sz w:val="24"/>
          <w:szCs w:val="24"/>
        </w:rPr>
        <w:t>[cit. 2017-04-04</w:t>
      </w:r>
      <w:r w:rsidRPr="002C76FA">
        <w:rPr>
          <w:rFonts w:ascii="Times New Roman" w:hAnsi="Times New Roman"/>
          <w:sz w:val="24"/>
          <w:szCs w:val="24"/>
        </w:rPr>
        <w:t>].</w:t>
      </w:r>
      <w:r>
        <w:rPr>
          <w:rFonts w:ascii="Times New Roman" w:eastAsia="Times New Roman" w:hAnsi="Times New Roman"/>
          <w:color w:val="000000" w:themeColor="text1"/>
          <w:sz w:val="24"/>
          <w:szCs w:val="24"/>
          <w:lang w:eastAsia="cs-CZ"/>
        </w:rPr>
        <w:t xml:space="preserve"> Dostupné z: http://www.msmt.cz/</w:t>
      </w:r>
    </w:p>
    <w:p w:rsidR="00620627" w:rsidRPr="00620627" w:rsidRDefault="00620627" w:rsidP="00910D0B">
      <w:pPr>
        <w:numPr>
          <w:ilvl w:val="0"/>
          <w:numId w:val="11"/>
        </w:numPr>
        <w:spacing w:after="0" w:line="360" w:lineRule="auto"/>
        <w:jc w:val="both"/>
        <w:rPr>
          <w:rFonts w:ascii="Times New Roman" w:eastAsia="Times New Roman" w:hAnsi="Times New Roman"/>
          <w:color w:val="000000" w:themeColor="text1"/>
          <w:sz w:val="24"/>
          <w:szCs w:val="24"/>
          <w:lang w:eastAsia="cs-CZ"/>
        </w:rPr>
      </w:pPr>
      <w:r>
        <w:rPr>
          <w:rFonts w:ascii="Times New Roman" w:eastAsia="Times New Roman" w:hAnsi="Times New Roman"/>
          <w:color w:val="000000" w:themeColor="text1"/>
          <w:sz w:val="24"/>
          <w:szCs w:val="24"/>
          <w:lang w:eastAsia="cs-CZ"/>
        </w:rPr>
        <w:t xml:space="preserve">KOLÁŘ, M., (2007) </w:t>
      </w:r>
      <w:r w:rsidRPr="00620627">
        <w:rPr>
          <w:rFonts w:ascii="Times New Roman" w:eastAsia="Times New Roman" w:hAnsi="Times New Roman"/>
          <w:i/>
          <w:color w:val="000000" w:themeColor="text1"/>
          <w:sz w:val="24"/>
          <w:szCs w:val="24"/>
          <w:lang w:eastAsia="cs-CZ"/>
        </w:rPr>
        <w:t>Společenství proti šikaně</w:t>
      </w:r>
      <w:r>
        <w:rPr>
          <w:rFonts w:ascii="Times New Roman" w:eastAsia="Times New Roman" w:hAnsi="Times New Roman"/>
          <w:i/>
          <w:color w:val="000000" w:themeColor="text1"/>
          <w:sz w:val="24"/>
          <w:szCs w:val="24"/>
          <w:lang w:eastAsia="cs-CZ"/>
        </w:rPr>
        <w:t xml:space="preserve"> </w:t>
      </w:r>
      <w:r w:rsidRPr="00D967C9">
        <w:rPr>
          <w:rFonts w:ascii="Times New Roman" w:hAnsi="Times New Roman"/>
          <w:sz w:val="24"/>
        </w:rPr>
        <w:t>[online</w:t>
      </w:r>
      <w:r w:rsidRPr="002C76FA">
        <w:rPr>
          <w:rFonts w:ascii="Times New Roman" w:hAnsi="Times New Roman"/>
          <w:sz w:val="24"/>
        </w:rPr>
        <w:t xml:space="preserve">]. </w:t>
      </w:r>
      <w:r>
        <w:rPr>
          <w:rFonts w:ascii="Times New Roman" w:hAnsi="Times New Roman"/>
          <w:sz w:val="24"/>
          <w:szCs w:val="24"/>
        </w:rPr>
        <w:t>[cit. 2017-02-18</w:t>
      </w:r>
      <w:r w:rsidRPr="002C76FA">
        <w:rPr>
          <w:rFonts w:ascii="Times New Roman" w:hAnsi="Times New Roman"/>
          <w:sz w:val="24"/>
          <w:szCs w:val="24"/>
        </w:rPr>
        <w:t>].</w:t>
      </w:r>
      <w:r>
        <w:rPr>
          <w:rFonts w:ascii="Times New Roman" w:hAnsi="Times New Roman"/>
          <w:sz w:val="24"/>
          <w:szCs w:val="24"/>
        </w:rPr>
        <w:t xml:space="preserve"> Dostupné z: http//:www.sikana.org/</w:t>
      </w:r>
    </w:p>
    <w:p w:rsidR="00654846" w:rsidRPr="00654846" w:rsidRDefault="00654846" w:rsidP="00910D0B">
      <w:pPr>
        <w:pStyle w:val="Default"/>
        <w:numPr>
          <w:ilvl w:val="0"/>
          <w:numId w:val="11"/>
        </w:numPr>
        <w:spacing w:line="360" w:lineRule="auto"/>
        <w:jc w:val="both"/>
        <w:rPr>
          <w:color w:val="000000" w:themeColor="text1"/>
        </w:rPr>
      </w:pPr>
      <w:r w:rsidRPr="00654846">
        <w:t xml:space="preserve">KREJČÍ, V. (2010). </w:t>
      </w:r>
      <w:proofErr w:type="spellStart"/>
      <w:r w:rsidRPr="00654846">
        <w:rPr>
          <w:i/>
        </w:rPr>
        <w:t>Kyberšikana</w:t>
      </w:r>
      <w:proofErr w:type="spellEnd"/>
      <w:r w:rsidRPr="00654846">
        <w:rPr>
          <w:i/>
        </w:rPr>
        <w:t xml:space="preserve"> – kybernetická šikana.</w:t>
      </w:r>
      <w:r w:rsidRPr="00654846">
        <w:t xml:space="preserve"> Olomouc: E-Bezpečí. </w:t>
      </w:r>
      <w:r w:rsidRPr="00381EB5">
        <w:t>[onl</w:t>
      </w:r>
      <w:r w:rsidRPr="00381EB5">
        <w:t>i</w:t>
      </w:r>
      <w:r w:rsidRPr="00381EB5">
        <w:t xml:space="preserve">ne]. </w:t>
      </w:r>
      <w:r w:rsidRPr="00654846">
        <w:t>[cit. 2. 12. 2012] Do</w:t>
      </w:r>
      <w:r>
        <w:t>stupné</w:t>
      </w:r>
      <w:r w:rsidRPr="00654846">
        <w:t xml:space="preserve"> z</w:t>
      </w:r>
      <w:r>
        <w:t>:</w:t>
      </w:r>
      <w:r w:rsidRPr="00654846">
        <w:t xml:space="preserve"> </w:t>
      </w:r>
      <w:hyperlink r:id="rId18" w:history="1">
        <w:r w:rsidRPr="00654846">
          <w:rPr>
            <w:rStyle w:val="Hypertextovodkaz"/>
            <w:color w:val="000000" w:themeColor="text1"/>
            <w:u w:val="none"/>
          </w:rPr>
          <w:t>http://www.e-nebezpeci.cz/</w:t>
        </w:r>
      </w:hyperlink>
    </w:p>
    <w:p w:rsidR="00515CA2" w:rsidRPr="00654846" w:rsidRDefault="00654846" w:rsidP="00910D0B">
      <w:pPr>
        <w:pStyle w:val="Default"/>
        <w:numPr>
          <w:ilvl w:val="0"/>
          <w:numId w:val="11"/>
        </w:numPr>
        <w:spacing w:line="360" w:lineRule="auto"/>
        <w:jc w:val="both"/>
      </w:pPr>
      <w:r>
        <w:lastRenderedPageBreak/>
        <w:t xml:space="preserve">KREJČÍ, V. (2010) </w:t>
      </w:r>
      <w:r w:rsidRPr="00654846">
        <w:rPr>
          <w:i/>
        </w:rPr>
        <w:t>O</w:t>
      </w:r>
      <w:r w:rsidR="00515CA2" w:rsidRPr="00654846">
        <w:rPr>
          <w:i/>
        </w:rPr>
        <w:t xml:space="preserve"> pro</w:t>
      </w:r>
      <w:r w:rsidRPr="00654846">
        <w:rPr>
          <w:i/>
        </w:rPr>
        <w:t>jektu</w:t>
      </w:r>
      <w:r w:rsidR="00515CA2" w:rsidRPr="00654846">
        <w:t xml:space="preserve"> </w:t>
      </w:r>
      <w:r>
        <w:rPr>
          <w:i/>
          <w:iCs/>
        </w:rPr>
        <w:t>e</w:t>
      </w:r>
      <w:r w:rsidR="00515CA2" w:rsidRPr="00654846">
        <w:rPr>
          <w:i/>
          <w:iCs/>
        </w:rPr>
        <w:t>-bezpečí.</w:t>
      </w:r>
      <w:proofErr w:type="spellStart"/>
      <w:r w:rsidR="00515CA2" w:rsidRPr="00654846">
        <w:rPr>
          <w:i/>
          <w:iCs/>
        </w:rPr>
        <w:t>cz</w:t>
      </w:r>
      <w:proofErr w:type="spellEnd"/>
      <w:r w:rsidR="00515CA2" w:rsidRPr="00654846">
        <w:rPr>
          <w:i/>
          <w:iCs/>
        </w:rPr>
        <w:t xml:space="preserve"> </w:t>
      </w:r>
      <w:r w:rsidR="00D60901" w:rsidRPr="00654846">
        <w:t>[online]. [cit. 2016</w:t>
      </w:r>
      <w:r w:rsidR="00515CA2" w:rsidRPr="00654846">
        <w:t xml:space="preserve">-02-20]. Dostupné z: http://www.e-bezpeci.cz/ </w:t>
      </w:r>
    </w:p>
    <w:p w:rsidR="006754FC" w:rsidRPr="00620627" w:rsidRDefault="006754FC" w:rsidP="00910D0B">
      <w:pPr>
        <w:numPr>
          <w:ilvl w:val="0"/>
          <w:numId w:val="11"/>
        </w:numPr>
        <w:spacing w:before="100" w:beforeAutospacing="1" w:after="0" w:line="360" w:lineRule="auto"/>
        <w:jc w:val="both"/>
        <w:rPr>
          <w:rFonts w:ascii="Times New Roman" w:eastAsia="Times New Roman" w:hAnsi="Times New Roman"/>
          <w:color w:val="000000" w:themeColor="text1"/>
          <w:sz w:val="24"/>
          <w:szCs w:val="24"/>
          <w:lang w:eastAsia="cs-CZ"/>
        </w:rPr>
      </w:pPr>
      <w:r w:rsidRPr="00515CA2">
        <w:rPr>
          <w:rFonts w:ascii="Times New Roman" w:eastAsia="Times New Roman" w:hAnsi="Times New Roman"/>
          <w:color w:val="000000" w:themeColor="text1"/>
          <w:sz w:val="24"/>
          <w:szCs w:val="24"/>
          <w:lang w:eastAsia="cs-CZ"/>
        </w:rPr>
        <w:t xml:space="preserve">KREJČÍ, V. (2010) </w:t>
      </w:r>
      <w:proofErr w:type="spellStart"/>
      <w:r w:rsidRPr="00515CA2">
        <w:rPr>
          <w:rFonts w:ascii="Times New Roman" w:eastAsia="Times New Roman" w:hAnsi="Times New Roman"/>
          <w:i/>
          <w:color w:val="000000" w:themeColor="text1"/>
          <w:sz w:val="24"/>
          <w:szCs w:val="24"/>
          <w:lang w:eastAsia="cs-CZ"/>
        </w:rPr>
        <w:t>Kyberšikana</w:t>
      </w:r>
      <w:proofErr w:type="spellEnd"/>
      <w:r w:rsidRPr="00515CA2">
        <w:rPr>
          <w:rFonts w:ascii="Times New Roman" w:eastAsia="Times New Roman" w:hAnsi="Times New Roman"/>
          <w:i/>
          <w:color w:val="000000" w:themeColor="text1"/>
          <w:sz w:val="24"/>
          <w:szCs w:val="24"/>
          <w:lang w:eastAsia="cs-CZ"/>
        </w:rPr>
        <w:t>: studie.</w:t>
      </w:r>
      <w:r w:rsidRPr="00515CA2">
        <w:rPr>
          <w:rFonts w:ascii="Times New Roman" w:eastAsia="Times New Roman" w:hAnsi="Times New Roman"/>
          <w:color w:val="000000" w:themeColor="text1"/>
          <w:sz w:val="24"/>
          <w:szCs w:val="24"/>
          <w:lang w:eastAsia="cs-CZ"/>
        </w:rPr>
        <w:t xml:space="preserve"> </w:t>
      </w:r>
      <w:r w:rsidR="00381EB5" w:rsidRPr="00381EB5">
        <w:rPr>
          <w:rFonts w:ascii="Times New Roman" w:hAnsi="Times New Roman"/>
          <w:sz w:val="24"/>
          <w:szCs w:val="24"/>
        </w:rPr>
        <w:t>[online]. [cit. 2016</w:t>
      </w:r>
      <w:r w:rsidR="00381EB5">
        <w:rPr>
          <w:rFonts w:ascii="Times New Roman" w:hAnsi="Times New Roman"/>
          <w:sz w:val="24"/>
          <w:szCs w:val="24"/>
        </w:rPr>
        <w:t>-07</w:t>
      </w:r>
      <w:r w:rsidR="00381EB5" w:rsidRPr="00381EB5">
        <w:rPr>
          <w:rFonts w:ascii="Times New Roman" w:hAnsi="Times New Roman"/>
          <w:sz w:val="24"/>
          <w:szCs w:val="24"/>
        </w:rPr>
        <w:t>-23]</w:t>
      </w:r>
      <w:r w:rsidR="00381EB5">
        <w:rPr>
          <w:rFonts w:ascii="Times New Roman" w:hAnsi="Times New Roman"/>
          <w:sz w:val="24"/>
          <w:szCs w:val="24"/>
        </w:rPr>
        <w:t xml:space="preserve">. </w:t>
      </w:r>
      <w:r w:rsidR="00381EB5">
        <w:rPr>
          <w:rFonts w:ascii="Times New Roman" w:eastAsia="Times New Roman" w:hAnsi="Times New Roman"/>
          <w:color w:val="000000" w:themeColor="text1"/>
          <w:sz w:val="24"/>
          <w:szCs w:val="24"/>
          <w:lang w:eastAsia="cs-CZ"/>
        </w:rPr>
        <w:t xml:space="preserve">Dostupné z: </w:t>
      </w:r>
      <w:hyperlink r:id="rId19" w:history="1">
        <w:r w:rsidR="00182395" w:rsidRPr="002C76FA">
          <w:rPr>
            <w:rStyle w:val="Hypertextovodkaz"/>
            <w:rFonts w:ascii="Times New Roman" w:eastAsia="Times New Roman" w:hAnsi="Times New Roman"/>
            <w:color w:val="auto"/>
            <w:sz w:val="24"/>
            <w:szCs w:val="24"/>
            <w:u w:val="none"/>
            <w:lang w:eastAsia="cs-CZ"/>
          </w:rPr>
          <w:t>http://</w:t>
        </w:r>
        <w:r w:rsidR="00182395" w:rsidRPr="002C76FA">
          <w:rPr>
            <w:rStyle w:val="Hypertextovodkaz"/>
            <w:rFonts w:ascii="Times New Roman" w:hAnsi="Times New Roman"/>
            <w:bCs/>
            <w:color w:val="auto"/>
            <w:sz w:val="24"/>
            <w:szCs w:val="24"/>
            <w:u w:val="none"/>
            <w:shd w:val="clear" w:color="auto" w:fill="FFFFFF"/>
          </w:rPr>
          <w:t>www.e-bezpeci.cz/</w:t>
        </w:r>
      </w:hyperlink>
    </w:p>
    <w:p w:rsidR="00620627" w:rsidRPr="00866403" w:rsidRDefault="00620627" w:rsidP="00910D0B">
      <w:pPr>
        <w:numPr>
          <w:ilvl w:val="0"/>
          <w:numId w:val="11"/>
        </w:numPr>
        <w:spacing w:before="100" w:beforeAutospacing="1" w:after="0" w:line="360" w:lineRule="auto"/>
        <w:jc w:val="both"/>
        <w:rPr>
          <w:rFonts w:ascii="Times New Roman" w:eastAsia="Times New Roman" w:hAnsi="Times New Roman"/>
          <w:color w:val="000000" w:themeColor="text1"/>
          <w:sz w:val="24"/>
          <w:szCs w:val="24"/>
          <w:lang w:eastAsia="cs-CZ"/>
        </w:rPr>
      </w:pPr>
      <w:r w:rsidRPr="00620627">
        <w:rPr>
          <w:rFonts w:ascii="Times New Roman" w:hAnsi="Times New Roman"/>
          <w:i/>
          <w:sz w:val="24"/>
          <w:szCs w:val="30"/>
        </w:rPr>
        <w:t>Minimalizace šikany (2018</w:t>
      </w:r>
      <w:r>
        <w:rPr>
          <w:rFonts w:ascii="Times New Roman" w:hAnsi="Times New Roman"/>
          <w:sz w:val="24"/>
          <w:szCs w:val="30"/>
        </w:rPr>
        <w:t xml:space="preserve">) </w:t>
      </w:r>
      <w:r w:rsidRPr="00D967C9">
        <w:rPr>
          <w:rFonts w:ascii="Times New Roman" w:hAnsi="Times New Roman"/>
          <w:sz w:val="24"/>
        </w:rPr>
        <w:t>[online].</w:t>
      </w:r>
      <w:r>
        <w:rPr>
          <w:rFonts w:ascii="Times New Roman" w:hAnsi="Times New Roman"/>
          <w:sz w:val="24"/>
        </w:rPr>
        <w:t xml:space="preserve"> </w:t>
      </w:r>
      <w:r>
        <w:rPr>
          <w:rFonts w:ascii="Times New Roman" w:hAnsi="Times New Roman"/>
          <w:sz w:val="24"/>
          <w:szCs w:val="23"/>
        </w:rPr>
        <w:t>[cit. 2018-04-03</w:t>
      </w:r>
      <w:r w:rsidRPr="00DA3090">
        <w:rPr>
          <w:rFonts w:ascii="Times New Roman" w:hAnsi="Times New Roman"/>
          <w:sz w:val="24"/>
          <w:szCs w:val="23"/>
        </w:rPr>
        <w:t>].</w:t>
      </w:r>
      <w:r>
        <w:rPr>
          <w:rFonts w:ascii="Times New Roman" w:hAnsi="Times New Roman"/>
          <w:sz w:val="24"/>
          <w:szCs w:val="23"/>
        </w:rPr>
        <w:t xml:space="preserve"> Dostupné z: http//www.minimalizacesikany.cz/</w:t>
      </w:r>
    </w:p>
    <w:p w:rsidR="00D967C9" w:rsidRPr="00620627" w:rsidRDefault="00D967C9" w:rsidP="00910D0B">
      <w:pPr>
        <w:numPr>
          <w:ilvl w:val="0"/>
          <w:numId w:val="11"/>
        </w:numPr>
        <w:spacing w:before="100" w:beforeAutospacing="1" w:after="100" w:afterAutospacing="1" w:line="360" w:lineRule="auto"/>
        <w:jc w:val="both"/>
        <w:rPr>
          <w:rFonts w:ascii="Times New Roman" w:eastAsia="Times New Roman" w:hAnsi="Times New Roman"/>
          <w:color w:val="000000" w:themeColor="text1"/>
          <w:sz w:val="24"/>
          <w:szCs w:val="24"/>
          <w:lang w:eastAsia="cs-CZ"/>
        </w:rPr>
      </w:pPr>
      <w:r w:rsidRPr="00D967C9">
        <w:rPr>
          <w:rFonts w:ascii="Times New Roman" w:eastAsia="Times New Roman" w:hAnsi="Times New Roman"/>
          <w:i/>
          <w:color w:val="000000" w:themeColor="text1"/>
          <w:sz w:val="24"/>
          <w:szCs w:val="24"/>
          <w:lang w:eastAsia="cs-CZ"/>
        </w:rPr>
        <w:t>Standardy pro udělování akreditací DVPP</w:t>
      </w:r>
      <w:r>
        <w:rPr>
          <w:rFonts w:ascii="Times New Roman" w:eastAsia="Times New Roman" w:hAnsi="Times New Roman"/>
          <w:color w:val="000000" w:themeColor="text1"/>
          <w:sz w:val="24"/>
          <w:szCs w:val="24"/>
          <w:lang w:eastAsia="cs-CZ"/>
        </w:rPr>
        <w:t xml:space="preserve"> </w:t>
      </w:r>
      <w:r w:rsidRPr="00D967C9">
        <w:rPr>
          <w:rFonts w:ascii="Times New Roman" w:hAnsi="Times New Roman"/>
          <w:sz w:val="24"/>
        </w:rPr>
        <w:t>[online].</w:t>
      </w:r>
      <w:r>
        <w:rPr>
          <w:rFonts w:ascii="Times New Roman" w:hAnsi="Times New Roman"/>
          <w:sz w:val="24"/>
        </w:rPr>
        <w:t xml:space="preserve"> </w:t>
      </w:r>
      <w:r w:rsidR="002C76FA">
        <w:rPr>
          <w:rFonts w:ascii="Times New Roman" w:hAnsi="Times New Roman"/>
          <w:sz w:val="24"/>
          <w:szCs w:val="23"/>
        </w:rPr>
        <w:t>[cit. 2016-07-23</w:t>
      </w:r>
      <w:r w:rsidR="002C76FA" w:rsidRPr="00DA3090">
        <w:rPr>
          <w:rFonts w:ascii="Times New Roman" w:hAnsi="Times New Roman"/>
          <w:sz w:val="24"/>
          <w:szCs w:val="23"/>
        </w:rPr>
        <w:t xml:space="preserve">]. </w:t>
      </w:r>
      <w:r>
        <w:rPr>
          <w:rFonts w:ascii="Times New Roman" w:hAnsi="Times New Roman"/>
          <w:sz w:val="24"/>
        </w:rPr>
        <w:t xml:space="preserve">Dostupné z: </w:t>
      </w:r>
      <w:hyperlink r:id="rId20" w:history="1">
        <w:r w:rsidR="00620627" w:rsidRPr="00620627">
          <w:rPr>
            <w:rStyle w:val="Hypertextovodkaz"/>
            <w:rFonts w:ascii="Times New Roman" w:hAnsi="Times New Roman"/>
            <w:color w:val="000000" w:themeColor="text1"/>
            <w:sz w:val="24"/>
            <w:u w:val="none"/>
          </w:rPr>
          <w:t>http://www.msmt.cz/</w:t>
        </w:r>
      </w:hyperlink>
    </w:p>
    <w:p w:rsidR="00620627" w:rsidRPr="00620627" w:rsidRDefault="00620627" w:rsidP="00910D0B">
      <w:pPr>
        <w:numPr>
          <w:ilvl w:val="0"/>
          <w:numId w:val="11"/>
        </w:numPr>
        <w:spacing w:before="100" w:beforeAutospacing="1" w:after="100" w:afterAutospacing="1" w:line="360" w:lineRule="auto"/>
        <w:jc w:val="both"/>
        <w:rPr>
          <w:rFonts w:ascii="Times New Roman" w:eastAsia="Times New Roman" w:hAnsi="Times New Roman"/>
          <w:i/>
          <w:color w:val="000000" w:themeColor="text1"/>
          <w:sz w:val="24"/>
          <w:szCs w:val="24"/>
          <w:lang w:eastAsia="cs-CZ"/>
        </w:rPr>
      </w:pPr>
      <w:proofErr w:type="spellStart"/>
      <w:r w:rsidRPr="00620627">
        <w:rPr>
          <w:rFonts w:ascii="Times New Roman" w:eastAsia="Times New Roman" w:hAnsi="Times New Roman"/>
          <w:i/>
          <w:color w:val="000000" w:themeColor="text1"/>
          <w:sz w:val="24"/>
          <w:szCs w:val="24"/>
          <w:lang w:eastAsia="cs-CZ"/>
        </w:rPr>
        <w:t>Prev</w:t>
      </w:r>
      <w:proofErr w:type="spellEnd"/>
      <w:r w:rsidRPr="00620627">
        <w:rPr>
          <w:rFonts w:ascii="Times New Roman" w:eastAsia="Times New Roman" w:hAnsi="Times New Roman"/>
          <w:i/>
          <w:color w:val="000000" w:themeColor="text1"/>
          <w:sz w:val="24"/>
          <w:szCs w:val="24"/>
          <w:lang w:eastAsia="cs-CZ"/>
        </w:rPr>
        <w:t>-centrum (2017)</w:t>
      </w:r>
      <w:r>
        <w:rPr>
          <w:rFonts w:ascii="Times New Roman" w:eastAsia="Times New Roman" w:hAnsi="Times New Roman"/>
          <w:i/>
          <w:color w:val="000000" w:themeColor="text1"/>
          <w:sz w:val="24"/>
          <w:szCs w:val="24"/>
          <w:lang w:eastAsia="cs-CZ"/>
        </w:rPr>
        <w:t xml:space="preserve">. </w:t>
      </w:r>
      <w:r w:rsidRPr="00D967C9">
        <w:rPr>
          <w:rFonts w:ascii="Times New Roman" w:hAnsi="Times New Roman"/>
          <w:sz w:val="24"/>
        </w:rPr>
        <w:t>[online].</w:t>
      </w:r>
      <w:r>
        <w:rPr>
          <w:rFonts w:ascii="Times New Roman" w:hAnsi="Times New Roman"/>
          <w:sz w:val="24"/>
        </w:rPr>
        <w:t xml:space="preserve"> </w:t>
      </w:r>
      <w:r>
        <w:rPr>
          <w:rFonts w:ascii="Times New Roman" w:hAnsi="Times New Roman"/>
          <w:sz w:val="24"/>
          <w:szCs w:val="23"/>
        </w:rPr>
        <w:t>[cit. 2018-04-03</w:t>
      </w:r>
      <w:r w:rsidRPr="00DA3090">
        <w:rPr>
          <w:rFonts w:ascii="Times New Roman" w:hAnsi="Times New Roman"/>
          <w:sz w:val="24"/>
          <w:szCs w:val="23"/>
        </w:rPr>
        <w:t>].</w:t>
      </w:r>
      <w:r>
        <w:rPr>
          <w:rFonts w:ascii="Times New Roman" w:hAnsi="Times New Roman"/>
          <w:sz w:val="24"/>
          <w:szCs w:val="23"/>
        </w:rPr>
        <w:t xml:space="preserve"> Dostupné z: http//:www.prevcentrum.cz/</w:t>
      </w:r>
    </w:p>
    <w:p w:rsidR="00AE6E62" w:rsidRPr="00B7566C" w:rsidRDefault="00970EF6" w:rsidP="00910D0B">
      <w:pPr>
        <w:numPr>
          <w:ilvl w:val="0"/>
          <w:numId w:val="11"/>
        </w:numPr>
        <w:spacing w:before="100" w:beforeAutospacing="1" w:after="100" w:afterAutospacing="1" w:line="360" w:lineRule="auto"/>
        <w:jc w:val="both"/>
        <w:rPr>
          <w:rFonts w:ascii="Times New Roman" w:eastAsia="Times New Roman" w:hAnsi="Times New Roman"/>
          <w:color w:val="000000" w:themeColor="text1"/>
          <w:sz w:val="24"/>
          <w:szCs w:val="24"/>
          <w:lang w:eastAsia="cs-CZ"/>
        </w:rPr>
      </w:pPr>
      <w:r w:rsidRPr="00970EF6">
        <w:rPr>
          <w:rFonts w:ascii="Times New Roman" w:eastAsia="Times New Roman" w:hAnsi="Times New Roman"/>
          <w:i/>
          <w:color w:val="000000" w:themeColor="text1"/>
          <w:sz w:val="24"/>
          <w:szCs w:val="24"/>
          <w:lang w:eastAsia="cs-CZ"/>
        </w:rPr>
        <w:t>Preventivní ochrana.</w:t>
      </w:r>
      <w:r w:rsidR="00AE6E62" w:rsidRPr="00970EF6">
        <w:rPr>
          <w:rFonts w:ascii="Times New Roman" w:eastAsia="Times New Roman" w:hAnsi="Times New Roman"/>
          <w:color w:val="000000" w:themeColor="text1"/>
          <w:sz w:val="24"/>
          <w:szCs w:val="24"/>
          <w:lang w:eastAsia="cs-CZ"/>
        </w:rPr>
        <w:t xml:space="preserve"> </w:t>
      </w:r>
      <w:r w:rsidRPr="00970EF6">
        <w:rPr>
          <w:rFonts w:ascii="Times New Roman" w:hAnsi="Times New Roman"/>
          <w:sz w:val="24"/>
        </w:rPr>
        <w:t xml:space="preserve">[online]. </w:t>
      </w:r>
      <w:r w:rsidRPr="00970EF6">
        <w:rPr>
          <w:rFonts w:ascii="Times New Roman" w:hAnsi="Times New Roman"/>
          <w:sz w:val="24"/>
          <w:szCs w:val="23"/>
        </w:rPr>
        <w:t xml:space="preserve">[cit. 2017-09-23]. </w:t>
      </w:r>
      <w:r w:rsidRPr="00970EF6">
        <w:rPr>
          <w:rFonts w:ascii="Times New Roman" w:eastAsia="Times New Roman" w:hAnsi="Times New Roman"/>
          <w:color w:val="000000" w:themeColor="text1"/>
          <w:sz w:val="24"/>
          <w:szCs w:val="24"/>
          <w:lang w:eastAsia="cs-CZ"/>
        </w:rPr>
        <w:t>Dostupné z:</w:t>
      </w:r>
      <w:r w:rsidR="00AE6E62" w:rsidRPr="00970EF6">
        <w:rPr>
          <w:rFonts w:ascii="Times New Roman" w:eastAsia="Times New Roman" w:hAnsi="Times New Roman"/>
          <w:color w:val="000000" w:themeColor="text1"/>
          <w:sz w:val="24"/>
          <w:szCs w:val="24"/>
          <w:lang w:eastAsia="cs-CZ"/>
        </w:rPr>
        <w:t xml:space="preserve"> </w:t>
      </w:r>
      <w:hyperlink r:id="rId21" w:history="1">
        <w:r w:rsidRPr="00970EF6">
          <w:rPr>
            <w:rStyle w:val="Hypertextovodkaz"/>
            <w:rFonts w:ascii="Times New Roman" w:hAnsi="Times New Roman"/>
            <w:bCs/>
            <w:color w:val="auto"/>
            <w:sz w:val="24"/>
            <w:szCs w:val="21"/>
            <w:u w:val="none"/>
            <w:shd w:val="clear" w:color="auto" w:fill="FFFFFF"/>
          </w:rPr>
          <w:t>http://www.policie.cz/</w:t>
        </w:r>
      </w:hyperlink>
      <w:r w:rsidR="006853E4" w:rsidRPr="00B7566C">
        <w:rPr>
          <w:rFonts w:ascii="Times New Roman" w:eastAsia="Times New Roman" w:hAnsi="Times New Roman"/>
          <w:color w:val="000000" w:themeColor="text1"/>
          <w:sz w:val="24"/>
          <w:szCs w:val="24"/>
          <w:lang w:eastAsia="cs-CZ"/>
        </w:rPr>
        <w:t xml:space="preserve"> </w:t>
      </w:r>
    </w:p>
    <w:p w:rsidR="00DA3090" w:rsidRPr="00776187" w:rsidRDefault="00DA3090" w:rsidP="00910D0B">
      <w:pPr>
        <w:numPr>
          <w:ilvl w:val="0"/>
          <w:numId w:val="11"/>
        </w:numPr>
        <w:spacing w:before="100" w:beforeAutospacing="1" w:after="100" w:afterAutospacing="1" w:line="360" w:lineRule="auto"/>
        <w:jc w:val="both"/>
        <w:rPr>
          <w:rFonts w:ascii="Times New Roman" w:eastAsia="Times New Roman" w:hAnsi="Times New Roman"/>
          <w:sz w:val="24"/>
          <w:szCs w:val="24"/>
          <w:lang w:eastAsia="cs-CZ"/>
        </w:rPr>
      </w:pPr>
      <w:r w:rsidRPr="00DA3090">
        <w:rPr>
          <w:rFonts w:ascii="Times New Roman" w:hAnsi="Times New Roman"/>
          <w:i/>
          <w:iCs/>
          <w:sz w:val="24"/>
          <w:szCs w:val="23"/>
        </w:rPr>
        <w:t>Koncepce poradenských služeb poskytovaných ve škole.</w:t>
      </w:r>
      <w:r w:rsidR="00393E01">
        <w:rPr>
          <w:rFonts w:ascii="Times New Roman" w:hAnsi="Times New Roman"/>
          <w:i/>
          <w:iCs/>
          <w:sz w:val="24"/>
          <w:szCs w:val="23"/>
        </w:rPr>
        <w:t xml:space="preserve"> </w:t>
      </w:r>
      <w:proofErr w:type="gramStart"/>
      <w:r w:rsidR="00393E01" w:rsidRPr="006853E4">
        <w:rPr>
          <w:rFonts w:ascii="Times New Roman" w:hAnsi="Times New Roman"/>
          <w:iCs/>
          <w:sz w:val="24"/>
          <w:szCs w:val="23"/>
        </w:rPr>
        <w:t>č.</w:t>
      </w:r>
      <w:proofErr w:type="gramEnd"/>
      <w:r w:rsidR="00393E01" w:rsidRPr="006853E4">
        <w:rPr>
          <w:rFonts w:ascii="Times New Roman" w:hAnsi="Times New Roman"/>
          <w:iCs/>
          <w:sz w:val="24"/>
          <w:szCs w:val="23"/>
        </w:rPr>
        <w:t xml:space="preserve"> </w:t>
      </w:r>
      <w:proofErr w:type="spellStart"/>
      <w:r w:rsidR="00393E01" w:rsidRPr="006853E4">
        <w:rPr>
          <w:rFonts w:ascii="Times New Roman" w:hAnsi="Times New Roman"/>
          <w:iCs/>
          <w:sz w:val="24"/>
          <w:szCs w:val="23"/>
        </w:rPr>
        <w:t>j</w:t>
      </w:r>
      <w:proofErr w:type="spellEnd"/>
      <w:r w:rsidR="00393E01" w:rsidRPr="006853E4">
        <w:rPr>
          <w:rFonts w:ascii="Times New Roman" w:hAnsi="Times New Roman"/>
          <w:iCs/>
          <w:sz w:val="24"/>
          <w:szCs w:val="23"/>
        </w:rPr>
        <w:t>. 27 317/2004 – 24</w:t>
      </w:r>
      <w:r w:rsidR="00393E01">
        <w:rPr>
          <w:rFonts w:ascii="Times New Roman" w:hAnsi="Times New Roman"/>
          <w:iCs/>
          <w:sz w:val="24"/>
          <w:szCs w:val="23"/>
        </w:rPr>
        <w:t>.</w:t>
      </w:r>
      <w:r w:rsidR="00393E01" w:rsidRPr="00DA3090">
        <w:rPr>
          <w:rFonts w:ascii="Times New Roman" w:hAnsi="Times New Roman"/>
          <w:i/>
          <w:iCs/>
          <w:sz w:val="24"/>
          <w:szCs w:val="23"/>
        </w:rPr>
        <w:t xml:space="preserve"> </w:t>
      </w:r>
      <w:r w:rsidRPr="00DA3090">
        <w:rPr>
          <w:rFonts w:ascii="Times New Roman" w:hAnsi="Times New Roman"/>
          <w:i/>
          <w:iCs/>
          <w:sz w:val="24"/>
          <w:szCs w:val="23"/>
        </w:rPr>
        <w:t xml:space="preserve"> </w:t>
      </w:r>
      <w:r w:rsidRPr="00DA3090">
        <w:rPr>
          <w:rFonts w:ascii="Times New Roman" w:hAnsi="Times New Roman"/>
          <w:sz w:val="24"/>
          <w:szCs w:val="23"/>
        </w:rPr>
        <w:t>[onl</w:t>
      </w:r>
      <w:r w:rsidRPr="00DA3090">
        <w:rPr>
          <w:rFonts w:ascii="Times New Roman" w:hAnsi="Times New Roman"/>
          <w:sz w:val="24"/>
          <w:szCs w:val="23"/>
        </w:rPr>
        <w:t>i</w:t>
      </w:r>
      <w:r w:rsidRPr="00DA3090">
        <w:rPr>
          <w:rFonts w:ascii="Times New Roman" w:hAnsi="Times New Roman"/>
          <w:sz w:val="24"/>
          <w:szCs w:val="23"/>
        </w:rPr>
        <w:t xml:space="preserve">ne]. [cit. 2016-04-25]. Dostupné z: </w:t>
      </w:r>
      <w:hyperlink r:id="rId22" w:history="1">
        <w:r w:rsidRPr="002C76FA">
          <w:rPr>
            <w:rStyle w:val="Hypertextovodkaz"/>
            <w:rFonts w:ascii="Times New Roman" w:hAnsi="Times New Roman"/>
            <w:iCs/>
            <w:color w:val="auto"/>
            <w:sz w:val="24"/>
            <w:szCs w:val="23"/>
            <w:u w:val="none"/>
          </w:rPr>
          <w:t>http://www.atre.cz/</w:t>
        </w:r>
      </w:hyperlink>
      <w:r w:rsidR="004F76E1" w:rsidRPr="00776187">
        <w:rPr>
          <w:rFonts w:ascii="Times New Roman" w:eastAsia="Times New Roman" w:hAnsi="Times New Roman"/>
          <w:sz w:val="24"/>
          <w:szCs w:val="24"/>
          <w:lang w:eastAsia="cs-CZ"/>
        </w:rPr>
        <w:t xml:space="preserve"> </w:t>
      </w:r>
    </w:p>
    <w:p w:rsidR="00776187" w:rsidRPr="002C76FA" w:rsidRDefault="00776187" w:rsidP="00910D0B">
      <w:pPr>
        <w:numPr>
          <w:ilvl w:val="0"/>
          <w:numId w:val="11"/>
        </w:numPr>
        <w:spacing w:before="100" w:beforeAutospacing="1" w:after="100" w:afterAutospacing="1" w:line="360" w:lineRule="auto"/>
        <w:jc w:val="both"/>
        <w:rPr>
          <w:rFonts w:ascii="Times New Roman" w:eastAsia="Times New Roman" w:hAnsi="Times New Roman"/>
          <w:sz w:val="24"/>
          <w:szCs w:val="24"/>
          <w:lang w:eastAsia="cs-CZ"/>
        </w:rPr>
      </w:pPr>
      <w:r w:rsidRPr="00630AA1">
        <w:rPr>
          <w:rFonts w:ascii="Times New Roman" w:hAnsi="Times New Roman"/>
          <w:i/>
        </w:rPr>
        <w:t>Minimální preventivní program</w:t>
      </w:r>
      <w:r w:rsidRPr="00630AA1">
        <w:rPr>
          <w:rFonts w:ascii="Times New Roman" w:hAnsi="Times New Roman"/>
        </w:rPr>
        <w:t xml:space="preserve">. </w:t>
      </w:r>
      <w:r w:rsidRPr="00630AA1">
        <w:rPr>
          <w:rFonts w:ascii="Times New Roman" w:hAnsi="Times New Roman"/>
          <w:sz w:val="24"/>
          <w:szCs w:val="23"/>
        </w:rPr>
        <w:t>[online]. [cit. 2018-02-12]. Dostupné z: http://www.prevence-praha.cz/</w:t>
      </w:r>
    </w:p>
    <w:p w:rsidR="00DA3090" w:rsidRPr="001C5987" w:rsidRDefault="00DA3090" w:rsidP="00910D0B">
      <w:pPr>
        <w:numPr>
          <w:ilvl w:val="0"/>
          <w:numId w:val="11"/>
        </w:numPr>
        <w:spacing w:before="100" w:beforeAutospacing="1" w:after="100" w:afterAutospacing="1" w:line="360" w:lineRule="auto"/>
        <w:jc w:val="both"/>
        <w:rPr>
          <w:rFonts w:ascii="Times New Roman" w:eastAsia="Times New Roman" w:hAnsi="Times New Roman"/>
          <w:sz w:val="24"/>
          <w:szCs w:val="24"/>
          <w:lang w:eastAsia="cs-CZ"/>
        </w:rPr>
      </w:pPr>
      <w:r w:rsidRPr="00B7566C">
        <w:rPr>
          <w:rFonts w:ascii="Times New Roman" w:hAnsi="Times New Roman"/>
          <w:i/>
          <w:sz w:val="24"/>
          <w:szCs w:val="23"/>
        </w:rPr>
        <w:t>Vyhláška o dalším vzdělávání pedagogických pracovníků, akreditační komisi a karié</w:t>
      </w:r>
      <w:r w:rsidRPr="00B7566C">
        <w:rPr>
          <w:rFonts w:ascii="Times New Roman" w:hAnsi="Times New Roman"/>
          <w:i/>
          <w:sz w:val="24"/>
          <w:szCs w:val="23"/>
        </w:rPr>
        <w:t>r</w:t>
      </w:r>
      <w:r w:rsidRPr="00B7566C">
        <w:rPr>
          <w:rFonts w:ascii="Times New Roman" w:hAnsi="Times New Roman"/>
          <w:i/>
          <w:sz w:val="24"/>
          <w:szCs w:val="23"/>
        </w:rPr>
        <w:t>ním systému pedagogických pracovníků</w:t>
      </w:r>
      <w:r w:rsidRPr="00DA3090">
        <w:rPr>
          <w:rFonts w:ascii="Times New Roman" w:hAnsi="Times New Roman"/>
          <w:sz w:val="24"/>
          <w:szCs w:val="23"/>
        </w:rPr>
        <w:t xml:space="preserve">. </w:t>
      </w:r>
      <w:r w:rsidR="00393E01" w:rsidRPr="00DA3090">
        <w:rPr>
          <w:rFonts w:ascii="Times New Roman" w:hAnsi="Times New Roman"/>
          <w:sz w:val="24"/>
          <w:szCs w:val="23"/>
        </w:rPr>
        <w:t>Předpis č. 317/2005 Sb.</w:t>
      </w:r>
      <w:r w:rsidR="00393E01">
        <w:rPr>
          <w:rFonts w:ascii="Times New Roman" w:hAnsi="Times New Roman"/>
          <w:sz w:val="24"/>
          <w:szCs w:val="23"/>
        </w:rPr>
        <w:t>,</w:t>
      </w:r>
      <w:r w:rsidR="00393E01" w:rsidRPr="00DA3090">
        <w:rPr>
          <w:rFonts w:ascii="Times New Roman" w:hAnsi="Times New Roman"/>
          <w:sz w:val="24"/>
          <w:szCs w:val="23"/>
        </w:rPr>
        <w:t xml:space="preserve"> </w:t>
      </w:r>
      <w:r w:rsidRPr="00DA3090">
        <w:rPr>
          <w:rFonts w:ascii="Times New Roman" w:hAnsi="Times New Roman"/>
          <w:sz w:val="24"/>
          <w:szCs w:val="23"/>
        </w:rPr>
        <w:t>[online]. [cit. 2016-04-</w:t>
      </w:r>
      <w:r w:rsidRPr="001C5987">
        <w:rPr>
          <w:rFonts w:ascii="Times New Roman" w:hAnsi="Times New Roman"/>
          <w:sz w:val="24"/>
          <w:szCs w:val="23"/>
        </w:rPr>
        <w:t xml:space="preserve">25]. Dostupné z: </w:t>
      </w:r>
      <w:hyperlink r:id="rId23" w:history="1">
        <w:r w:rsidR="00323142" w:rsidRPr="001C5987">
          <w:rPr>
            <w:rStyle w:val="Hypertextovodkaz"/>
            <w:rFonts w:ascii="Times New Roman" w:hAnsi="Times New Roman"/>
            <w:iCs/>
            <w:color w:val="auto"/>
            <w:sz w:val="24"/>
            <w:szCs w:val="23"/>
            <w:u w:val="none"/>
          </w:rPr>
          <w:t>http://www.zakonyprolidi.cz/</w:t>
        </w:r>
      </w:hyperlink>
      <w:r w:rsidR="004F76E1" w:rsidRPr="001C5987">
        <w:rPr>
          <w:rFonts w:ascii="Times New Roman" w:eastAsia="Times New Roman" w:hAnsi="Times New Roman"/>
          <w:sz w:val="24"/>
          <w:szCs w:val="24"/>
          <w:lang w:eastAsia="cs-CZ"/>
        </w:rPr>
        <w:t xml:space="preserve"> </w:t>
      </w:r>
    </w:p>
    <w:p w:rsidR="00B7566C" w:rsidRPr="00B7566C" w:rsidRDefault="001C5987" w:rsidP="00910D0B">
      <w:pPr>
        <w:numPr>
          <w:ilvl w:val="0"/>
          <w:numId w:val="11"/>
        </w:numPr>
        <w:spacing w:before="100" w:beforeAutospacing="1" w:after="100" w:afterAutospacing="1" w:line="360" w:lineRule="auto"/>
        <w:jc w:val="both"/>
        <w:rPr>
          <w:rFonts w:ascii="Times New Roman" w:eastAsia="Times New Roman" w:hAnsi="Times New Roman"/>
          <w:sz w:val="24"/>
          <w:szCs w:val="24"/>
          <w:lang w:eastAsia="cs-CZ"/>
        </w:rPr>
      </w:pPr>
      <w:r w:rsidRPr="001C5987">
        <w:rPr>
          <w:rFonts w:ascii="Times New Roman" w:hAnsi="Times New Roman"/>
          <w:sz w:val="24"/>
        </w:rPr>
        <w:t>NOVOTNÝ, J.,</w:t>
      </w:r>
      <w:r>
        <w:rPr>
          <w:rFonts w:ascii="Times New Roman" w:hAnsi="Times New Roman"/>
          <w:i/>
          <w:sz w:val="24"/>
        </w:rPr>
        <w:t xml:space="preserve"> Metodický</w:t>
      </w:r>
      <w:r w:rsidR="00B7566C" w:rsidRPr="006853E4">
        <w:rPr>
          <w:rFonts w:ascii="Times New Roman" w:hAnsi="Times New Roman"/>
          <w:i/>
          <w:sz w:val="24"/>
        </w:rPr>
        <w:t xml:space="preserve"> portál inspirace a zkušenosti učitelů</w:t>
      </w:r>
      <w:r w:rsidR="00B7566C">
        <w:rPr>
          <w:rFonts w:ascii="Times New Roman" w:hAnsi="Times New Roman"/>
          <w:sz w:val="24"/>
        </w:rPr>
        <w:t xml:space="preserve">. </w:t>
      </w:r>
      <w:r w:rsidR="00393E01">
        <w:rPr>
          <w:rFonts w:ascii="Times New Roman" w:hAnsi="Times New Roman"/>
          <w:sz w:val="24"/>
        </w:rPr>
        <w:t xml:space="preserve">RVP: </w:t>
      </w:r>
      <w:r w:rsidR="00B7566C">
        <w:rPr>
          <w:rFonts w:ascii="Times New Roman" w:hAnsi="Times New Roman"/>
          <w:sz w:val="24"/>
          <w:szCs w:val="23"/>
        </w:rPr>
        <w:t>[online]. [cit. 2018-01</w:t>
      </w:r>
      <w:r w:rsidR="00B7566C" w:rsidRPr="00DA3090">
        <w:rPr>
          <w:rFonts w:ascii="Times New Roman" w:hAnsi="Times New Roman"/>
          <w:sz w:val="24"/>
          <w:szCs w:val="23"/>
        </w:rPr>
        <w:t>-25].</w:t>
      </w:r>
      <w:r w:rsidR="00B7566C">
        <w:rPr>
          <w:rFonts w:ascii="Times New Roman" w:hAnsi="Times New Roman"/>
          <w:sz w:val="24"/>
          <w:szCs w:val="23"/>
        </w:rPr>
        <w:t xml:space="preserve"> Dostupné z: </w:t>
      </w:r>
      <w:r w:rsidR="00B7566C" w:rsidRPr="00B7566C">
        <w:rPr>
          <w:rFonts w:ascii="Times New Roman" w:hAnsi="Times New Roman"/>
          <w:sz w:val="24"/>
          <w:szCs w:val="23"/>
        </w:rPr>
        <w:t>http://wiki.rvp.cz/Knihovna/1.Pedagogický_lexikon/V/Výchovný_poradce</w:t>
      </w:r>
    </w:p>
    <w:p w:rsidR="00630AA1" w:rsidRPr="00BE7C02" w:rsidRDefault="006853E4" w:rsidP="00BE7C02">
      <w:pPr>
        <w:numPr>
          <w:ilvl w:val="0"/>
          <w:numId w:val="11"/>
        </w:numPr>
        <w:spacing w:before="100" w:beforeAutospacing="1" w:after="0" w:line="360" w:lineRule="auto"/>
        <w:jc w:val="both"/>
        <w:rPr>
          <w:rFonts w:ascii="Times New Roman" w:eastAsia="Times New Roman" w:hAnsi="Times New Roman"/>
          <w:color w:val="000000" w:themeColor="text1"/>
          <w:sz w:val="24"/>
          <w:szCs w:val="24"/>
          <w:lang w:eastAsia="cs-CZ"/>
        </w:rPr>
      </w:pPr>
      <w:r>
        <w:rPr>
          <w:rFonts w:ascii="Times New Roman" w:hAnsi="Times New Roman"/>
          <w:iCs/>
          <w:color w:val="000000"/>
          <w:sz w:val="24"/>
          <w:szCs w:val="24"/>
        </w:rPr>
        <w:t xml:space="preserve">ÚZ č. 1211. </w:t>
      </w:r>
      <w:r w:rsidR="00866403" w:rsidRPr="006853E4">
        <w:rPr>
          <w:rFonts w:ascii="Times New Roman" w:hAnsi="Times New Roman"/>
          <w:i/>
          <w:iCs/>
          <w:color w:val="000000"/>
          <w:sz w:val="24"/>
          <w:szCs w:val="24"/>
        </w:rPr>
        <w:t xml:space="preserve">Sbírka zákonů ČR v aktuálním konsolidovaném </w:t>
      </w:r>
      <w:r w:rsidR="00866403" w:rsidRPr="006853E4">
        <w:rPr>
          <w:rFonts w:ascii="Times New Roman" w:hAnsi="Times New Roman"/>
          <w:i/>
          <w:iCs/>
          <w:sz w:val="24"/>
          <w:szCs w:val="24"/>
        </w:rPr>
        <w:t>znění</w:t>
      </w:r>
      <w:r w:rsidR="00866403" w:rsidRPr="002C76FA">
        <w:rPr>
          <w:rFonts w:ascii="Times New Roman" w:hAnsi="Times New Roman"/>
          <w:iCs/>
          <w:sz w:val="24"/>
          <w:szCs w:val="24"/>
        </w:rPr>
        <w:t>.</w:t>
      </w:r>
      <w:r w:rsidR="00866403" w:rsidRPr="002C76FA">
        <w:rPr>
          <w:rFonts w:ascii="Times New Roman" w:hAnsi="Times New Roman"/>
          <w:i/>
          <w:iCs/>
          <w:sz w:val="24"/>
          <w:szCs w:val="24"/>
        </w:rPr>
        <w:t xml:space="preserve"> </w:t>
      </w:r>
      <w:r w:rsidR="00866403" w:rsidRPr="002C76FA">
        <w:rPr>
          <w:rFonts w:ascii="Times New Roman" w:hAnsi="Times New Roman"/>
          <w:sz w:val="24"/>
          <w:szCs w:val="24"/>
        </w:rPr>
        <w:t xml:space="preserve">[online]. </w:t>
      </w:r>
      <w:proofErr w:type="gramStart"/>
      <w:r w:rsidR="00866403" w:rsidRPr="002C76FA">
        <w:rPr>
          <w:rFonts w:ascii="Times New Roman" w:hAnsi="Times New Roman"/>
          <w:sz w:val="24"/>
          <w:szCs w:val="24"/>
        </w:rPr>
        <w:t>cit</w:t>
      </w:r>
      <w:proofErr w:type="gramEnd"/>
      <w:r w:rsidR="00866403" w:rsidRPr="002C76FA">
        <w:rPr>
          <w:rFonts w:ascii="Times New Roman" w:hAnsi="Times New Roman"/>
          <w:sz w:val="24"/>
          <w:szCs w:val="24"/>
        </w:rPr>
        <w:t xml:space="preserve">. 2018-02-12]. Dostupné z: </w:t>
      </w:r>
      <w:r w:rsidR="00866403" w:rsidRPr="002C76FA">
        <w:rPr>
          <w:rFonts w:ascii="Times New Roman" w:hAnsi="Times New Roman"/>
          <w:i/>
          <w:iCs/>
          <w:sz w:val="24"/>
          <w:szCs w:val="24"/>
        </w:rPr>
        <w:t xml:space="preserve">  </w:t>
      </w:r>
      <w:hyperlink r:id="rId24" w:history="1">
        <w:r w:rsidR="00866403" w:rsidRPr="002C76FA">
          <w:rPr>
            <w:rStyle w:val="Hypertextovodkaz"/>
            <w:rFonts w:ascii="Times New Roman" w:hAnsi="Times New Roman"/>
            <w:color w:val="000000"/>
            <w:sz w:val="24"/>
            <w:szCs w:val="24"/>
            <w:u w:val="none"/>
          </w:rPr>
          <w:t>https://www.zakonyprolidi.cz/</w:t>
        </w:r>
      </w:hyperlink>
      <w:r w:rsidR="004F76E1" w:rsidRPr="00BE7C02">
        <w:rPr>
          <w:rFonts w:ascii="Times New Roman" w:eastAsia="Times New Roman" w:hAnsi="Times New Roman"/>
          <w:color w:val="000000" w:themeColor="text1"/>
          <w:sz w:val="24"/>
          <w:szCs w:val="24"/>
          <w:lang w:eastAsia="cs-CZ"/>
        </w:rPr>
        <w:t xml:space="preserve"> </w:t>
      </w:r>
    </w:p>
    <w:p w:rsidR="00690344" w:rsidRPr="00690344" w:rsidRDefault="00690344" w:rsidP="00630AA1">
      <w:pPr>
        <w:spacing w:before="100" w:beforeAutospacing="1" w:after="0" w:line="360" w:lineRule="auto"/>
        <w:jc w:val="both"/>
        <w:rPr>
          <w:rFonts w:ascii="Times New Roman" w:eastAsia="Times New Roman" w:hAnsi="Times New Roman"/>
          <w:b/>
          <w:color w:val="000000" w:themeColor="text1"/>
          <w:sz w:val="30"/>
          <w:szCs w:val="30"/>
          <w:lang w:eastAsia="cs-CZ"/>
        </w:rPr>
      </w:pPr>
      <w:r w:rsidRPr="00690344">
        <w:rPr>
          <w:rFonts w:ascii="Times New Roman" w:eastAsia="Times New Roman" w:hAnsi="Times New Roman"/>
          <w:b/>
          <w:color w:val="000000" w:themeColor="text1"/>
          <w:sz w:val="30"/>
          <w:szCs w:val="30"/>
          <w:lang w:eastAsia="cs-CZ"/>
        </w:rPr>
        <w:t>Sborníky</w:t>
      </w:r>
    </w:p>
    <w:p w:rsidR="007015BC" w:rsidRPr="00BE7C02" w:rsidRDefault="00690344" w:rsidP="00BE7C02">
      <w:pPr>
        <w:numPr>
          <w:ilvl w:val="0"/>
          <w:numId w:val="11"/>
        </w:numPr>
        <w:spacing w:after="100" w:afterAutospacing="1" w:line="360" w:lineRule="auto"/>
        <w:jc w:val="both"/>
        <w:rPr>
          <w:rFonts w:ascii="Times New Roman" w:eastAsia="Times New Roman" w:hAnsi="Times New Roman"/>
          <w:color w:val="000000" w:themeColor="text1"/>
          <w:sz w:val="24"/>
          <w:szCs w:val="24"/>
          <w:lang w:eastAsia="cs-CZ"/>
        </w:rPr>
      </w:pPr>
      <w:r w:rsidRPr="00690344">
        <w:rPr>
          <w:rFonts w:ascii="Times New Roman" w:eastAsia="Times New Roman" w:hAnsi="Times New Roman"/>
          <w:color w:val="000000" w:themeColor="text1"/>
          <w:sz w:val="24"/>
          <w:szCs w:val="30"/>
          <w:lang w:eastAsia="cs-CZ"/>
        </w:rPr>
        <w:t>Školní šikanování: sborník příspěvků 1. celostátní konference 2004. (2004) Pedag</w:t>
      </w:r>
      <w:r w:rsidRPr="00690344">
        <w:rPr>
          <w:rFonts w:ascii="Times New Roman" w:eastAsia="Times New Roman" w:hAnsi="Times New Roman"/>
          <w:color w:val="000000" w:themeColor="text1"/>
          <w:sz w:val="24"/>
          <w:szCs w:val="30"/>
          <w:lang w:eastAsia="cs-CZ"/>
        </w:rPr>
        <w:t>o</w:t>
      </w:r>
      <w:r w:rsidRPr="00690344">
        <w:rPr>
          <w:rFonts w:ascii="Times New Roman" w:eastAsia="Times New Roman" w:hAnsi="Times New Roman"/>
          <w:color w:val="000000" w:themeColor="text1"/>
          <w:sz w:val="24"/>
          <w:szCs w:val="30"/>
          <w:lang w:eastAsia="cs-CZ"/>
        </w:rPr>
        <w:t>gická fakulta Univerzity Palackého v</w:t>
      </w:r>
      <w:r w:rsidR="007E346C">
        <w:rPr>
          <w:rFonts w:ascii="Times New Roman" w:eastAsia="Times New Roman" w:hAnsi="Times New Roman"/>
          <w:color w:val="000000" w:themeColor="text1"/>
          <w:sz w:val="24"/>
          <w:szCs w:val="30"/>
          <w:lang w:eastAsia="cs-CZ"/>
        </w:rPr>
        <w:t> </w:t>
      </w:r>
      <w:r w:rsidRPr="00690344">
        <w:rPr>
          <w:rFonts w:ascii="Times New Roman" w:eastAsia="Times New Roman" w:hAnsi="Times New Roman"/>
          <w:color w:val="000000" w:themeColor="text1"/>
          <w:sz w:val="24"/>
          <w:szCs w:val="30"/>
          <w:lang w:eastAsia="cs-CZ"/>
        </w:rPr>
        <w:t>Olomouci</w:t>
      </w:r>
      <w:r w:rsidR="007E346C">
        <w:rPr>
          <w:rFonts w:ascii="Times New Roman" w:eastAsia="Times New Roman" w:hAnsi="Times New Roman"/>
          <w:color w:val="000000" w:themeColor="text1"/>
          <w:sz w:val="24"/>
          <w:szCs w:val="30"/>
          <w:lang w:eastAsia="cs-CZ"/>
        </w:rPr>
        <w:t>.</w:t>
      </w:r>
      <w:r w:rsidRPr="00690344">
        <w:rPr>
          <w:rFonts w:ascii="Times New Roman" w:eastAsia="Times New Roman" w:hAnsi="Times New Roman"/>
          <w:color w:val="000000" w:themeColor="text1"/>
          <w:sz w:val="24"/>
          <w:szCs w:val="30"/>
          <w:lang w:eastAsia="cs-CZ"/>
        </w:rPr>
        <w:t xml:space="preserve"> </w:t>
      </w:r>
    </w:p>
    <w:p w:rsidR="00515CA2" w:rsidRPr="00515CA2" w:rsidRDefault="00515CA2" w:rsidP="00630AA1">
      <w:pPr>
        <w:spacing w:before="100" w:beforeAutospacing="1" w:after="0" w:line="360" w:lineRule="auto"/>
        <w:jc w:val="both"/>
        <w:rPr>
          <w:rFonts w:ascii="Times New Roman" w:eastAsia="Times New Roman" w:hAnsi="Times New Roman"/>
          <w:b/>
          <w:color w:val="000000" w:themeColor="text1"/>
          <w:sz w:val="30"/>
          <w:szCs w:val="30"/>
          <w:lang w:eastAsia="cs-CZ"/>
        </w:rPr>
      </w:pPr>
      <w:r w:rsidRPr="00515CA2">
        <w:rPr>
          <w:rFonts w:ascii="Times New Roman" w:eastAsia="Times New Roman" w:hAnsi="Times New Roman"/>
          <w:b/>
          <w:color w:val="000000" w:themeColor="text1"/>
          <w:sz w:val="30"/>
          <w:szCs w:val="30"/>
          <w:lang w:eastAsia="cs-CZ"/>
        </w:rPr>
        <w:t xml:space="preserve">Zákony </w:t>
      </w:r>
    </w:p>
    <w:p w:rsidR="003075C9" w:rsidRPr="00620627" w:rsidRDefault="00515CA2" w:rsidP="00910D0B">
      <w:pPr>
        <w:pStyle w:val="Default"/>
        <w:numPr>
          <w:ilvl w:val="0"/>
          <w:numId w:val="11"/>
        </w:numPr>
        <w:spacing w:line="360" w:lineRule="auto"/>
        <w:jc w:val="both"/>
      </w:pPr>
      <w:r w:rsidRPr="00515CA2">
        <w:t xml:space="preserve">Vyhláška č. 116 ze dne 15. dubna 2011 o poskytování poradenských služeb ve školách a školských poradenských zařízeních. In: : </w:t>
      </w:r>
      <w:r w:rsidRPr="00515CA2">
        <w:rPr>
          <w:i/>
          <w:iCs/>
        </w:rPr>
        <w:t>Sbírka zákonů České republiky</w:t>
      </w:r>
      <w:r w:rsidRPr="00515CA2">
        <w:t>. 2011, čás</w:t>
      </w:r>
      <w:r w:rsidRPr="00515CA2">
        <w:t>t</w:t>
      </w:r>
      <w:r w:rsidRPr="00515CA2">
        <w:t xml:space="preserve">ka 43. Dostupné také z: http://www.zakonyprolidi.cz/cs/2011-116. ISSN 1211-1244. </w:t>
      </w:r>
    </w:p>
    <w:p w:rsidR="00BE7C02" w:rsidRDefault="00BE7C02" w:rsidP="009A1BB1">
      <w:pPr>
        <w:spacing w:line="360" w:lineRule="auto"/>
        <w:jc w:val="both"/>
        <w:rPr>
          <w:rFonts w:ascii="Times New Roman" w:hAnsi="Times New Roman"/>
          <w:b/>
          <w:sz w:val="32"/>
          <w:szCs w:val="24"/>
        </w:rPr>
      </w:pPr>
    </w:p>
    <w:p w:rsidR="0052388C" w:rsidRDefault="0052388C" w:rsidP="009A1BB1">
      <w:pPr>
        <w:spacing w:line="360" w:lineRule="auto"/>
        <w:jc w:val="both"/>
        <w:rPr>
          <w:rFonts w:ascii="Times New Roman" w:hAnsi="Times New Roman"/>
          <w:b/>
          <w:sz w:val="32"/>
          <w:szCs w:val="24"/>
        </w:rPr>
      </w:pPr>
      <w:r>
        <w:rPr>
          <w:rFonts w:ascii="Times New Roman" w:hAnsi="Times New Roman"/>
          <w:b/>
          <w:sz w:val="32"/>
          <w:szCs w:val="24"/>
        </w:rPr>
        <w:lastRenderedPageBreak/>
        <w:t>SEZNAM TABULEK</w:t>
      </w:r>
    </w:p>
    <w:p w:rsidR="0052388C" w:rsidRPr="0052388C" w:rsidRDefault="0052388C" w:rsidP="00396AA1">
      <w:pPr>
        <w:spacing w:after="0" w:line="360" w:lineRule="auto"/>
        <w:rPr>
          <w:rFonts w:ascii="Times New Roman" w:hAnsi="Times New Roman"/>
          <w:sz w:val="24"/>
          <w:shd w:val="clear" w:color="auto" w:fill="FFFFFF"/>
        </w:rPr>
      </w:pPr>
      <w:r>
        <w:rPr>
          <w:rFonts w:ascii="Times New Roman" w:hAnsi="Times New Roman"/>
          <w:sz w:val="24"/>
          <w:shd w:val="clear" w:color="auto" w:fill="FFFFFF"/>
        </w:rPr>
        <w:t>Tabulka číslo 1</w:t>
      </w:r>
      <w:r w:rsidRPr="0052388C">
        <w:rPr>
          <w:rFonts w:ascii="Times New Roman" w:hAnsi="Times New Roman"/>
          <w:sz w:val="24"/>
          <w:shd w:val="clear" w:color="auto" w:fill="FFFFFF"/>
        </w:rPr>
        <w:t xml:space="preserve"> – charakteristika respondentů</w:t>
      </w:r>
    </w:p>
    <w:p w:rsidR="0052388C" w:rsidRPr="0052388C" w:rsidRDefault="0052388C" w:rsidP="00396AA1">
      <w:pPr>
        <w:spacing w:after="0" w:line="360" w:lineRule="auto"/>
        <w:rPr>
          <w:rFonts w:ascii="Times New Roman" w:hAnsi="Times New Roman"/>
          <w:sz w:val="24"/>
          <w:shd w:val="clear" w:color="auto" w:fill="FFFFFF"/>
        </w:rPr>
      </w:pPr>
      <w:r>
        <w:rPr>
          <w:rFonts w:ascii="Times New Roman" w:hAnsi="Times New Roman"/>
          <w:sz w:val="24"/>
          <w:shd w:val="clear" w:color="auto" w:fill="FFFFFF"/>
        </w:rPr>
        <w:t xml:space="preserve">Tabulka číslo </w:t>
      </w:r>
      <w:r w:rsidRPr="0052388C">
        <w:rPr>
          <w:rFonts w:ascii="Times New Roman" w:hAnsi="Times New Roman"/>
          <w:sz w:val="24"/>
          <w:shd w:val="clear" w:color="auto" w:fill="FFFFFF"/>
        </w:rPr>
        <w:t xml:space="preserve">2 – přehled </w:t>
      </w:r>
      <w:r>
        <w:rPr>
          <w:rFonts w:ascii="Times New Roman" w:hAnsi="Times New Roman"/>
          <w:sz w:val="24"/>
          <w:shd w:val="clear" w:color="auto" w:fill="FFFFFF"/>
        </w:rPr>
        <w:t>vybraných citací ke kategorii číslo</w:t>
      </w:r>
      <w:r w:rsidRPr="0052388C">
        <w:rPr>
          <w:rFonts w:ascii="Times New Roman" w:hAnsi="Times New Roman"/>
          <w:sz w:val="24"/>
          <w:shd w:val="clear" w:color="auto" w:fill="FFFFFF"/>
        </w:rPr>
        <w:t xml:space="preserve"> 1</w:t>
      </w:r>
    </w:p>
    <w:p w:rsidR="0052388C" w:rsidRPr="0052388C" w:rsidRDefault="0052388C" w:rsidP="00396AA1">
      <w:pPr>
        <w:spacing w:after="0" w:line="360" w:lineRule="auto"/>
        <w:rPr>
          <w:rFonts w:ascii="Times New Roman" w:hAnsi="Times New Roman"/>
          <w:sz w:val="24"/>
          <w:shd w:val="clear" w:color="auto" w:fill="FFFFFF"/>
        </w:rPr>
      </w:pPr>
      <w:r>
        <w:rPr>
          <w:rFonts w:ascii="Times New Roman" w:hAnsi="Times New Roman"/>
          <w:sz w:val="24"/>
          <w:shd w:val="clear" w:color="auto" w:fill="FFFFFF"/>
        </w:rPr>
        <w:t>Tabulka číslo</w:t>
      </w:r>
      <w:r w:rsidRPr="0052388C">
        <w:rPr>
          <w:rFonts w:ascii="Times New Roman" w:hAnsi="Times New Roman"/>
          <w:sz w:val="24"/>
          <w:shd w:val="clear" w:color="auto" w:fill="FFFFFF"/>
        </w:rPr>
        <w:t xml:space="preserve"> 3 – přehled vy</w:t>
      </w:r>
      <w:r>
        <w:rPr>
          <w:rFonts w:ascii="Times New Roman" w:hAnsi="Times New Roman"/>
          <w:sz w:val="24"/>
          <w:shd w:val="clear" w:color="auto" w:fill="FFFFFF"/>
        </w:rPr>
        <w:t>braných citací ke kategorii číslo 2</w:t>
      </w:r>
    </w:p>
    <w:p w:rsidR="0052388C" w:rsidRPr="0052388C" w:rsidRDefault="0052388C" w:rsidP="00396AA1">
      <w:pPr>
        <w:spacing w:after="0" w:line="360" w:lineRule="auto"/>
        <w:rPr>
          <w:rFonts w:ascii="Times New Roman" w:hAnsi="Times New Roman"/>
          <w:sz w:val="24"/>
          <w:shd w:val="clear" w:color="auto" w:fill="FFFFFF"/>
        </w:rPr>
      </w:pPr>
      <w:r>
        <w:rPr>
          <w:rFonts w:ascii="Times New Roman" w:hAnsi="Times New Roman"/>
          <w:sz w:val="24"/>
          <w:shd w:val="clear" w:color="auto" w:fill="FFFFFF"/>
        </w:rPr>
        <w:t>Tabulka číslo</w:t>
      </w:r>
      <w:r w:rsidRPr="0052388C">
        <w:rPr>
          <w:rFonts w:ascii="Times New Roman" w:hAnsi="Times New Roman"/>
          <w:sz w:val="24"/>
          <w:shd w:val="clear" w:color="auto" w:fill="FFFFFF"/>
        </w:rPr>
        <w:t xml:space="preserve"> 4 – přehled vy</w:t>
      </w:r>
      <w:r>
        <w:rPr>
          <w:rFonts w:ascii="Times New Roman" w:hAnsi="Times New Roman"/>
          <w:sz w:val="24"/>
          <w:shd w:val="clear" w:color="auto" w:fill="FFFFFF"/>
        </w:rPr>
        <w:t>braných citací ke kategorii číslo 3</w:t>
      </w:r>
    </w:p>
    <w:p w:rsidR="0052388C" w:rsidRPr="0052388C" w:rsidRDefault="0052388C" w:rsidP="00396AA1">
      <w:pPr>
        <w:spacing w:after="0" w:line="360" w:lineRule="auto"/>
        <w:rPr>
          <w:rFonts w:ascii="Times New Roman" w:hAnsi="Times New Roman"/>
          <w:sz w:val="24"/>
          <w:shd w:val="clear" w:color="auto" w:fill="FFFFFF"/>
        </w:rPr>
      </w:pPr>
      <w:r>
        <w:rPr>
          <w:rFonts w:ascii="Times New Roman" w:hAnsi="Times New Roman"/>
          <w:sz w:val="24"/>
          <w:shd w:val="clear" w:color="auto" w:fill="FFFFFF"/>
        </w:rPr>
        <w:t>Tabulka číslo</w:t>
      </w:r>
      <w:r w:rsidRPr="0052388C">
        <w:rPr>
          <w:rFonts w:ascii="Times New Roman" w:hAnsi="Times New Roman"/>
          <w:sz w:val="24"/>
          <w:shd w:val="clear" w:color="auto" w:fill="FFFFFF"/>
        </w:rPr>
        <w:t xml:space="preserve"> 5 – přehled vy</w:t>
      </w:r>
      <w:r>
        <w:rPr>
          <w:rFonts w:ascii="Times New Roman" w:hAnsi="Times New Roman"/>
          <w:sz w:val="24"/>
          <w:shd w:val="clear" w:color="auto" w:fill="FFFFFF"/>
        </w:rPr>
        <w:t>braných citací ke kategorii číslo 4</w:t>
      </w:r>
    </w:p>
    <w:p w:rsidR="0052388C" w:rsidRPr="0052388C" w:rsidRDefault="0052388C" w:rsidP="00396AA1">
      <w:pPr>
        <w:spacing w:after="0" w:line="360" w:lineRule="auto"/>
        <w:rPr>
          <w:rFonts w:ascii="Times New Roman" w:hAnsi="Times New Roman"/>
          <w:sz w:val="24"/>
          <w:shd w:val="clear" w:color="auto" w:fill="FFFFFF"/>
        </w:rPr>
      </w:pPr>
      <w:r>
        <w:rPr>
          <w:rFonts w:ascii="Times New Roman" w:hAnsi="Times New Roman"/>
          <w:sz w:val="24"/>
          <w:shd w:val="clear" w:color="auto" w:fill="FFFFFF"/>
        </w:rPr>
        <w:t>Tabulka číslo</w:t>
      </w:r>
      <w:r w:rsidRPr="0052388C">
        <w:rPr>
          <w:rFonts w:ascii="Times New Roman" w:hAnsi="Times New Roman"/>
          <w:sz w:val="24"/>
          <w:shd w:val="clear" w:color="auto" w:fill="FFFFFF"/>
        </w:rPr>
        <w:t xml:space="preserve"> 6 – přehled vybraných </w:t>
      </w:r>
      <w:r>
        <w:rPr>
          <w:rFonts w:ascii="Times New Roman" w:hAnsi="Times New Roman"/>
          <w:sz w:val="24"/>
          <w:shd w:val="clear" w:color="auto" w:fill="FFFFFF"/>
        </w:rPr>
        <w:t>citací ke kategorii číslo 5</w:t>
      </w:r>
    </w:p>
    <w:p w:rsidR="0052388C" w:rsidRPr="0052388C" w:rsidRDefault="0052388C" w:rsidP="00396AA1">
      <w:pPr>
        <w:spacing w:after="0" w:line="360" w:lineRule="auto"/>
        <w:rPr>
          <w:rFonts w:ascii="Times New Roman" w:hAnsi="Times New Roman"/>
          <w:sz w:val="24"/>
          <w:shd w:val="clear" w:color="auto" w:fill="FFFFFF"/>
        </w:rPr>
      </w:pPr>
      <w:r>
        <w:rPr>
          <w:rFonts w:ascii="Times New Roman" w:hAnsi="Times New Roman"/>
          <w:sz w:val="24"/>
          <w:shd w:val="clear" w:color="auto" w:fill="FFFFFF"/>
        </w:rPr>
        <w:t>Tabulka číslo</w:t>
      </w:r>
      <w:r w:rsidRPr="0052388C">
        <w:rPr>
          <w:rFonts w:ascii="Times New Roman" w:hAnsi="Times New Roman"/>
          <w:sz w:val="24"/>
          <w:shd w:val="clear" w:color="auto" w:fill="FFFFFF"/>
        </w:rPr>
        <w:t xml:space="preserve"> 7 – přehled vy</w:t>
      </w:r>
      <w:r>
        <w:rPr>
          <w:rFonts w:ascii="Times New Roman" w:hAnsi="Times New Roman"/>
          <w:sz w:val="24"/>
          <w:shd w:val="clear" w:color="auto" w:fill="FFFFFF"/>
        </w:rPr>
        <w:t>braných citací ke kategorii číslo 6</w:t>
      </w:r>
    </w:p>
    <w:p w:rsidR="0052388C" w:rsidRPr="0052388C" w:rsidRDefault="0052388C" w:rsidP="00396AA1">
      <w:pPr>
        <w:spacing w:after="0" w:line="360" w:lineRule="auto"/>
        <w:rPr>
          <w:rFonts w:ascii="Times New Roman" w:hAnsi="Times New Roman"/>
          <w:sz w:val="24"/>
          <w:shd w:val="clear" w:color="auto" w:fill="FFFFFF"/>
        </w:rPr>
      </w:pPr>
      <w:r>
        <w:rPr>
          <w:rFonts w:ascii="Times New Roman" w:hAnsi="Times New Roman"/>
          <w:sz w:val="24"/>
          <w:shd w:val="clear" w:color="auto" w:fill="FFFFFF"/>
        </w:rPr>
        <w:t>Tabulka číslo</w:t>
      </w:r>
      <w:r w:rsidRPr="0052388C">
        <w:rPr>
          <w:rFonts w:ascii="Times New Roman" w:hAnsi="Times New Roman"/>
          <w:sz w:val="24"/>
          <w:shd w:val="clear" w:color="auto" w:fill="FFFFFF"/>
        </w:rPr>
        <w:t xml:space="preserve"> 8 – přehled vy</w:t>
      </w:r>
      <w:r>
        <w:rPr>
          <w:rFonts w:ascii="Times New Roman" w:hAnsi="Times New Roman"/>
          <w:sz w:val="24"/>
          <w:shd w:val="clear" w:color="auto" w:fill="FFFFFF"/>
        </w:rPr>
        <w:t>braných citací ke kategorii číslo 7</w:t>
      </w:r>
    </w:p>
    <w:p w:rsidR="0052388C" w:rsidRPr="0052388C" w:rsidRDefault="0052388C" w:rsidP="00396AA1">
      <w:pPr>
        <w:spacing w:after="0" w:line="360" w:lineRule="auto"/>
        <w:rPr>
          <w:rFonts w:ascii="Times New Roman" w:hAnsi="Times New Roman"/>
          <w:sz w:val="24"/>
          <w:shd w:val="clear" w:color="auto" w:fill="FFFFFF"/>
        </w:rPr>
      </w:pPr>
    </w:p>
    <w:p w:rsidR="0052388C" w:rsidRPr="0052388C" w:rsidRDefault="0052388C" w:rsidP="00396AA1">
      <w:pPr>
        <w:spacing w:after="0" w:line="360" w:lineRule="auto"/>
        <w:rPr>
          <w:rFonts w:ascii="Times New Roman" w:hAnsi="Times New Roman"/>
          <w:sz w:val="24"/>
          <w:shd w:val="clear" w:color="auto" w:fill="FFFFFF"/>
        </w:rPr>
      </w:pPr>
      <w:r>
        <w:rPr>
          <w:rFonts w:ascii="Times New Roman" w:hAnsi="Times New Roman"/>
          <w:sz w:val="24"/>
          <w:shd w:val="clear" w:color="auto" w:fill="FFFFFF"/>
        </w:rPr>
        <w:t>Schéma číslo</w:t>
      </w:r>
      <w:r w:rsidRPr="0052388C">
        <w:rPr>
          <w:rFonts w:ascii="Times New Roman" w:hAnsi="Times New Roman"/>
          <w:sz w:val="24"/>
          <w:shd w:val="clear" w:color="auto" w:fill="FFFFFF"/>
        </w:rPr>
        <w:t xml:space="preserve"> 1 – paradigmatický model axiálního kódování</w:t>
      </w:r>
    </w:p>
    <w:p w:rsidR="0052388C" w:rsidRPr="0052388C" w:rsidRDefault="0052388C" w:rsidP="00396AA1">
      <w:pPr>
        <w:spacing w:after="0" w:line="360" w:lineRule="auto"/>
        <w:jc w:val="both"/>
        <w:rPr>
          <w:rFonts w:ascii="Times New Roman" w:hAnsi="Times New Roman"/>
          <w:b/>
          <w:sz w:val="36"/>
          <w:szCs w:val="24"/>
        </w:rPr>
      </w:pPr>
      <w:r>
        <w:rPr>
          <w:rFonts w:ascii="Times New Roman" w:hAnsi="Times New Roman"/>
          <w:sz w:val="24"/>
          <w:shd w:val="clear" w:color="auto" w:fill="FFFFFF"/>
        </w:rPr>
        <w:t>Schéma číslo</w:t>
      </w:r>
      <w:r w:rsidRPr="0052388C">
        <w:rPr>
          <w:rFonts w:ascii="Times New Roman" w:hAnsi="Times New Roman"/>
          <w:sz w:val="24"/>
          <w:shd w:val="clear" w:color="auto" w:fill="FFFFFF"/>
        </w:rPr>
        <w:t xml:space="preserve"> 2 – paradigmatický model selektivního kódování</w:t>
      </w:r>
    </w:p>
    <w:p w:rsidR="0052388C" w:rsidRPr="0052388C" w:rsidRDefault="0052388C" w:rsidP="00396AA1">
      <w:pPr>
        <w:spacing w:after="0" w:line="360" w:lineRule="auto"/>
        <w:jc w:val="both"/>
        <w:rPr>
          <w:rFonts w:ascii="Times New Roman" w:hAnsi="Times New Roman"/>
          <w:b/>
          <w:sz w:val="36"/>
          <w:szCs w:val="24"/>
        </w:rPr>
      </w:pPr>
    </w:p>
    <w:p w:rsidR="0052388C" w:rsidRDefault="0052388C" w:rsidP="00396AA1">
      <w:pPr>
        <w:spacing w:after="0" w:line="360" w:lineRule="auto"/>
        <w:jc w:val="both"/>
        <w:rPr>
          <w:rFonts w:ascii="Times New Roman" w:hAnsi="Times New Roman"/>
          <w:b/>
          <w:sz w:val="32"/>
          <w:szCs w:val="24"/>
        </w:rPr>
      </w:pPr>
    </w:p>
    <w:p w:rsidR="0052388C" w:rsidRDefault="0052388C" w:rsidP="009A1BB1">
      <w:pPr>
        <w:spacing w:line="360" w:lineRule="auto"/>
        <w:jc w:val="both"/>
        <w:rPr>
          <w:rFonts w:ascii="Times New Roman" w:hAnsi="Times New Roman"/>
          <w:b/>
          <w:sz w:val="32"/>
          <w:szCs w:val="24"/>
        </w:rPr>
      </w:pPr>
    </w:p>
    <w:p w:rsidR="0052388C" w:rsidRDefault="0052388C" w:rsidP="009A1BB1">
      <w:pPr>
        <w:spacing w:line="360" w:lineRule="auto"/>
        <w:jc w:val="both"/>
        <w:rPr>
          <w:rFonts w:ascii="Times New Roman" w:hAnsi="Times New Roman"/>
          <w:b/>
          <w:sz w:val="32"/>
          <w:szCs w:val="24"/>
        </w:rPr>
      </w:pPr>
    </w:p>
    <w:p w:rsidR="0052388C" w:rsidRDefault="0052388C" w:rsidP="009A1BB1">
      <w:pPr>
        <w:spacing w:line="360" w:lineRule="auto"/>
        <w:jc w:val="both"/>
        <w:rPr>
          <w:rFonts w:ascii="Times New Roman" w:hAnsi="Times New Roman"/>
          <w:b/>
          <w:sz w:val="32"/>
          <w:szCs w:val="24"/>
        </w:rPr>
      </w:pPr>
    </w:p>
    <w:p w:rsidR="0052388C" w:rsidRDefault="0052388C" w:rsidP="009A1BB1">
      <w:pPr>
        <w:spacing w:line="360" w:lineRule="auto"/>
        <w:jc w:val="both"/>
        <w:rPr>
          <w:rFonts w:ascii="Times New Roman" w:hAnsi="Times New Roman"/>
          <w:b/>
          <w:sz w:val="32"/>
          <w:szCs w:val="24"/>
        </w:rPr>
      </w:pPr>
    </w:p>
    <w:p w:rsidR="0052388C" w:rsidRDefault="0052388C" w:rsidP="009A1BB1">
      <w:pPr>
        <w:spacing w:line="360" w:lineRule="auto"/>
        <w:jc w:val="both"/>
        <w:rPr>
          <w:rFonts w:ascii="Times New Roman" w:hAnsi="Times New Roman"/>
          <w:b/>
          <w:sz w:val="32"/>
          <w:szCs w:val="24"/>
        </w:rPr>
      </w:pPr>
    </w:p>
    <w:p w:rsidR="00EB6F93" w:rsidRDefault="00EB6F93" w:rsidP="009A1BB1">
      <w:pPr>
        <w:spacing w:line="360" w:lineRule="auto"/>
        <w:jc w:val="both"/>
        <w:rPr>
          <w:rFonts w:ascii="Times New Roman" w:hAnsi="Times New Roman"/>
          <w:b/>
          <w:sz w:val="32"/>
          <w:szCs w:val="24"/>
        </w:rPr>
      </w:pPr>
    </w:p>
    <w:p w:rsidR="003075C9" w:rsidRDefault="003075C9" w:rsidP="009A1BB1">
      <w:pPr>
        <w:spacing w:line="360" w:lineRule="auto"/>
        <w:jc w:val="both"/>
        <w:rPr>
          <w:rFonts w:ascii="Times New Roman" w:hAnsi="Times New Roman"/>
          <w:b/>
          <w:sz w:val="32"/>
          <w:szCs w:val="24"/>
        </w:rPr>
      </w:pPr>
    </w:p>
    <w:p w:rsidR="00396AA1" w:rsidRDefault="00396AA1" w:rsidP="009A1BB1">
      <w:pPr>
        <w:spacing w:line="360" w:lineRule="auto"/>
        <w:jc w:val="both"/>
        <w:rPr>
          <w:rFonts w:ascii="Times New Roman" w:hAnsi="Times New Roman"/>
          <w:b/>
          <w:sz w:val="32"/>
          <w:szCs w:val="24"/>
        </w:rPr>
      </w:pPr>
    </w:p>
    <w:p w:rsidR="00396AA1" w:rsidRDefault="00396AA1" w:rsidP="009A1BB1">
      <w:pPr>
        <w:spacing w:line="360" w:lineRule="auto"/>
        <w:jc w:val="both"/>
        <w:rPr>
          <w:rFonts w:ascii="Times New Roman" w:hAnsi="Times New Roman"/>
          <w:b/>
          <w:sz w:val="32"/>
          <w:szCs w:val="24"/>
        </w:rPr>
      </w:pPr>
    </w:p>
    <w:p w:rsidR="00396AA1" w:rsidRDefault="00396AA1" w:rsidP="009A1BB1">
      <w:pPr>
        <w:spacing w:line="360" w:lineRule="auto"/>
        <w:jc w:val="both"/>
        <w:rPr>
          <w:rFonts w:ascii="Times New Roman" w:hAnsi="Times New Roman"/>
          <w:b/>
          <w:sz w:val="32"/>
          <w:szCs w:val="24"/>
        </w:rPr>
      </w:pPr>
    </w:p>
    <w:p w:rsidR="009A1BB1" w:rsidRDefault="009A1BB1" w:rsidP="009A1BB1">
      <w:pPr>
        <w:spacing w:line="360" w:lineRule="auto"/>
        <w:jc w:val="both"/>
        <w:rPr>
          <w:rFonts w:ascii="Times New Roman" w:hAnsi="Times New Roman"/>
          <w:b/>
          <w:sz w:val="32"/>
          <w:szCs w:val="24"/>
        </w:rPr>
      </w:pPr>
      <w:r>
        <w:rPr>
          <w:rFonts w:ascii="Times New Roman" w:hAnsi="Times New Roman"/>
          <w:b/>
          <w:sz w:val="32"/>
          <w:szCs w:val="24"/>
        </w:rPr>
        <w:lastRenderedPageBreak/>
        <w:t>PŘÍLOHY</w:t>
      </w:r>
    </w:p>
    <w:p w:rsidR="00BF3774" w:rsidRPr="00BF3774" w:rsidRDefault="00BF3774" w:rsidP="009A1BB1">
      <w:pPr>
        <w:spacing w:line="360" w:lineRule="auto"/>
        <w:jc w:val="both"/>
        <w:rPr>
          <w:rFonts w:ascii="Times New Roman" w:hAnsi="Times New Roman"/>
          <w:b/>
          <w:sz w:val="24"/>
          <w:szCs w:val="24"/>
        </w:rPr>
      </w:pPr>
      <w:r>
        <w:rPr>
          <w:rFonts w:ascii="Times New Roman" w:hAnsi="Times New Roman"/>
          <w:b/>
          <w:sz w:val="24"/>
          <w:szCs w:val="24"/>
        </w:rPr>
        <w:t>Příloha č. 1 – Otázky k rozhovoru</w:t>
      </w:r>
    </w:p>
    <w:p w:rsidR="00BF3774" w:rsidRDefault="00BF3774" w:rsidP="009A1BB1">
      <w:pPr>
        <w:spacing w:line="360" w:lineRule="auto"/>
        <w:jc w:val="both"/>
        <w:rPr>
          <w:rFonts w:ascii="Times New Roman" w:hAnsi="Times New Roman"/>
          <w:b/>
          <w:sz w:val="32"/>
          <w:szCs w:val="24"/>
        </w:rPr>
      </w:pPr>
    </w:p>
    <w:p w:rsidR="00BF3774" w:rsidRDefault="00BF3774" w:rsidP="009A1BB1">
      <w:pPr>
        <w:spacing w:line="360" w:lineRule="auto"/>
        <w:jc w:val="both"/>
        <w:rPr>
          <w:rFonts w:ascii="Times New Roman" w:hAnsi="Times New Roman"/>
          <w:b/>
          <w:sz w:val="32"/>
          <w:szCs w:val="24"/>
        </w:rPr>
      </w:pPr>
    </w:p>
    <w:p w:rsidR="00BF3774" w:rsidRDefault="00BF3774" w:rsidP="009A1BB1">
      <w:pPr>
        <w:spacing w:line="360" w:lineRule="auto"/>
        <w:jc w:val="both"/>
        <w:rPr>
          <w:rFonts w:ascii="Times New Roman" w:hAnsi="Times New Roman"/>
          <w:b/>
          <w:sz w:val="32"/>
          <w:szCs w:val="24"/>
        </w:rPr>
      </w:pPr>
    </w:p>
    <w:p w:rsidR="00BF3774" w:rsidRDefault="00BF3774" w:rsidP="009A1BB1">
      <w:pPr>
        <w:spacing w:line="360" w:lineRule="auto"/>
        <w:jc w:val="both"/>
        <w:rPr>
          <w:rFonts w:ascii="Times New Roman" w:hAnsi="Times New Roman"/>
          <w:b/>
          <w:sz w:val="32"/>
          <w:szCs w:val="24"/>
        </w:rPr>
      </w:pPr>
    </w:p>
    <w:p w:rsidR="00BF3774" w:rsidRDefault="00BF3774" w:rsidP="009A1BB1">
      <w:pPr>
        <w:spacing w:line="360" w:lineRule="auto"/>
        <w:jc w:val="both"/>
        <w:rPr>
          <w:rFonts w:ascii="Times New Roman" w:hAnsi="Times New Roman"/>
          <w:b/>
          <w:sz w:val="32"/>
          <w:szCs w:val="24"/>
        </w:rPr>
      </w:pPr>
    </w:p>
    <w:p w:rsidR="00BF3774" w:rsidRDefault="00BF3774" w:rsidP="009A1BB1">
      <w:pPr>
        <w:spacing w:line="360" w:lineRule="auto"/>
        <w:jc w:val="both"/>
        <w:rPr>
          <w:rFonts w:ascii="Times New Roman" w:hAnsi="Times New Roman"/>
          <w:b/>
          <w:sz w:val="32"/>
          <w:szCs w:val="24"/>
        </w:rPr>
      </w:pPr>
    </w:p>
    <w:p w:rsidR="00BF3774" w:rsidRDefault="00BF3774" w:rsidP="009A1BB1">
      <w:pPr>
        <w:spacing w:line="360" w:lineRule="auto"/>
        <w:jc w:val="both"/>
        <w:rPr>
          <w:rFonts w:ascii="Times New Roman" w:hAnsi="Times New Roman"/>
          <w:b/>
          <w:sz w:val="32"/>
          <w:szCs w:val="24"/>
        </w:rPr>
      </w:pPr>
    </w:p>
    <w:p w:rsidR="00BF3774" w:rsidRDefault="00BF3774" w:rsidP="009A1BB1">
      <w:pPr>
        <w:spacing w:line="360" w:lineRule="auto"/>
        <w:jc w:val="both"/>
        <w:rPr>
          <w:rFonts w:ascii="Times New Roman" w:hAnsi="Times New Roman"/>
          <w:b/>
          <w:sz w:val="32"/>
          <w:szCs w:val="24"/>
        </w:rPr>
      </w:pPr>
    </w:p>
    <w:p w:rsidR="00BF3774" w:rsidRDefault="00BF3774" w:rsidP="009A1BB1">
      <w:pPr>
        <w:spacing w:line="360" w:lineRule="auto"/>
        <w:jc w:val="both"/>
        <w:rPr>
          <w:rFonts w:ascii="Times New Roman" w:hAnsi="Times New Roman"/>
          <w:b/>
          <w:sz w:val="32"/>
          <w:szCs w:val="24"/>
        </w:rPr>
      </w:pPr>
    </w:p>
    <w:p w:rsidR="009F4DD6" w:rsidRDefault="009F4DD6" w:rsidP="009A1BB1">
      <w:pPr>
        <w:spacing w:line="360" w:lineRule="auto"/>
        <w:jc w:val="both"/>
        <w:rPr>
          <w:rFonts w:ascii="Times New Roman" w:hAnsi="Times New Roman"/>
          <w:b/>
          <w:sz w:val="32"/>
          <w:szCs w:val="24"/>
        </w:rPr>
      </w:pPr>
    </w:p>
    <w:p w:rsidR="009F4DD6" w:rsidRDefault="009F4DD6" w:rsidP="009A1BB1">
      <w:pPr>
        <w:spacing w:line="360" w:lineRule="auto"/>
        <w:jc w:val="both"/>
        <w:rPr>
          <w:rFonts w:ascii="Times New Roman" w:hAnsi="Times New Roman"/>
          <w:b/>
          <w:sz w:val="32"/>
          <w:szCs w:val="24"/>
        </w:rPr>
      </w:pPr>
    </w:p>
    <w:p w:rsidR="009F4DD6" w:rsidRDefault="009F4DD6" w:rsidP="009A1BB1">
      <w:pPr>
        <w:spacing w:line="360" w:lineRule="auto"/>
        <w:jc w:val="both"/>
        <w:rPr>
          <w:rFonts w:ascii="Times New Roman" w:hAnsi="Times New Roman"/>
          <w:b/>
          <w:sz w:val="32"/>
          <w:szCs w:val="24"/>
        </w:rPr>
      </w:pPr>
    </w:p>
    <w:p w:rsidR="009F4DD6" w:rsidRDefault="009F4DD6" w:rsidP="009A1BB1">
      <w:pPr>
        <w:spacing w:line="360" w:lineRule="auto"/>
        <w:jc w:val="both"/>
        <w:rPr>
          <w:rFonts w:ascii="Times New Roman" w:hAnsi="Times New Roman"/>
          <w:b/>
          <w:sz w:val="32"/>
          <w:szCs w:val="24"/>
        </w:rPr>
      </w:pPr>
    </w:p>
    <w:p w:rsidR="009F4DD6" w:rsidRDefault="009F4DD6" w:rsidP="009A1BB1">
      <w:pPr>
        <w:spacing w:line="360" w:lineRule="auto"/>
        <w:jc w:val="both"/>
        <w:rPr>
          <w:rFonts w:ascii="Times New Roman" w:hAnsi="Times New Roman"/>
          <w:b/>
          <w:sz w:val="32"/>
          <w:szCs w:val="24"/>
        </w:rPr>
      </w:pPr>
    </w:p>
    <w:p w:rsidR="009F4DD6" w:rsidRDefault="009F4DD6" w:rsidP="009A1BB1">
      <w:pPr>
        <w:spacing w:line="360" w:lineRule="auto"/>
        <w:jc w:val="both"/>
        <w:rPr>
          <w:rFonts w:ascii="Times New Roman" w:hAnsi="Times New Roman"/>
          <w:b/>
          <w:sz w:val="32"/>
          <w:szCs w:val="24"/>
        </w:rPr>
      </w:pPr>
    </w:p>
    <w:p w:rsidR="009F4DD6" w:rsidRDefault="009F4DD6" w:rsidP="009A1BB1">
      <w:pPr>
        <w:spacing w:line="360" w:lineRule="auto"/>
        <w:jc w:val="both"/>
        <w:rPr>
          <w:rFonts w:ascii="Times New Roman" w:hAnsi="Times New Roman"/>
          <w:b/>
          <w:sz w:val="32"/>
          <w:szCs w:val="24"/>
        </w:rPr>
      </w:pPr>
    </w:p>
    <w:p w:rsidR="009F4DD6" w:rsidRDefault="009F4DD6" w:rsidP="009A1BB1">
      <w:pPr>
        <w:spacing w:line="360" w:lineRule="auto"/>
        <w:jc w:val="both"/>
        <w:rPr>
          <w:rFonts w:ascii="Times New Roman" w:hAnsi="Times New Roman"/>
          <w:b/>
          <w:sz w:val="32"/>
          <w:szCs w:val="24"/>
        </w:rPr>
      </w:pPr>
    </w:p>
    <w:p w:rsidR="009A1BB1" w:rsidRDefault="009A1BB1" w:rsidP="009A1BB1">
      <w:pPr>
        <w:spacing w:line="360" w:lineRule="auto"/>
        <w:jc w:val="both"/>
        <w:rPr>
          <w:rFonts w:ascii="Times New Roman" w:hAnsi="Times New Roman"/>
          <w:b/>
          <w:sz w:val="32"/>
          <w:szCs w:val="24"/>
        </w:rPr>
      </w:pPr>
      <w:r>
        <w:rPr>
          <w:rFonts w:ascii="Times New Roman" w:hAnsi="Times New Roman"/>
          <w:b/>
          <w:sz w:val="32"/>
          <w:szCs w:val="24"/>
        </w:rPr>
        <w:lastRenderedPageBreak/>
        <w:t>Otázky k</w:t>
      </w:r>
      <w:r w:rsidR="00BA48DB">
        <w:rPr>
          <w:rFonts w:ascii="Times New Roman" w:hAnsi="Times New Roman"/>
          <w:b/>
          <w:sz w:val="32"/>
          <w:szCs w:val="24"/>
        </w:rPr>
        <w:t> </w:t>
      </w:r>
      <w:r>
        <w:rPr>
          <w:rFonts w:ascii="Times New Roman" w:hAnsi="Times New Roman"/>
          <w:b/>
          <w:sz w:val="32"/>
          <w:szCs w:val="24"/>
        </w:rPr>
        <w:t>r</w:t>
      </w:r>
      <w:r w:rsidRPr="006B5FC1">
        <w:rPr>
          <w:rFonts w:ascii="Times New Roman" w:hAnsi="Times New Roman"/>
          <w:b/>
          <w:sz w:val="32"/>
          <w:szCs w:val="24"/>
        </w:rPr>
        <w:t>ozhovor</w:t>
      </w:r>
      <w:r>
        <w:rPr>
          <w:rFonts w:ascii="Times New Roman" w:hAnsi="Times New Roman"/>
          <w:b/>
          <w:sz w:val="32"/>
          <w:szCs w:val="24"/>
        </w:rPr>
        <w:t>u</w:t>
      </w:r>
    </w:p>
    <w:p w:rsidR="00BA48DB" w:rsidRPr="00D878E4" w:rsidRDefault="00BA48DB" w:rsidP="00BA48DB">
      <w:pPr>
        <w:spacing w:line="360" w:lineRule="auto"/>
        <w:jc w:val="both"/>
        <w:rPr>
          <w:rFonts w:ascii="Times New Roman" w:hAnsi="Times New Roman"/>
          <w:b/>
          <w:sz w:val="30"/>
          <w:szCs w:val="30"/>
        </w:rPr>
      </w:pPr>
      <w:r>
        <w:rPr>
          <w:rFonts w:ascii="Times New Roman" w:hAnsi="Times New Roman"/>
          <w:b/>
          <w:sz w:val="30"/>
          <w:szCs w:val="30"/>
        </w:rPr>
        <w:t>I</w:t>
      </w:r>
      <w:r w:rsidR="0081516A">
        <w:rPr>
          <w:rFonts w:ascii="Times New Roman" w:hAnsi="Times New Roman"/>
          <w:b/>
          <w:sz w:val="30"/>
          <w:szCs w:val="30"/>
        </w:rPr>
        <w:t>. PRÁCE PORADCŮ</w:t>
      </w:r>
    </w:p>
    <w:p w:rsidR="00BA48DB" w:rsidRDefault="00BA48DB" w:rsidP="00BA48DB">
      <w:pPr>
        <w:pStyle w:val="Odstavecseseznamem"/>
        <w:numPr>
          <w:ilvl w:val="0"/>
          <w:numId w:val="25"/>
        </w:numPr>
        <w:spacing w:line="360" w:lineRule="auto"/>
        <w:jc w:val="both"/>
        <w:rPr>
          <w:rFonts w:ascii="Times New Roman" w:hAnsi="Times New Roman"/>
          <w:sz w:val="24"/>
          <w:szCs w:val="24"/>
        </w:rPr>
      </w:pPr>
      <w:r w:rsidRPr="00876AC2">
        <w:rPr>
          <w:rFonts w:ascii="Times New Roman" w:hAnsi="Times New Roman"/>
          <w:sz w:val="24"/>
          <w:szCs w:val="24"/>
        </w:rPr>
        <w:t>Jak dlouho se věnujete této práci?</w:t>
      </w:r>
    </w:p>
    <w:p w:rsidR="00BA48DB" w:rsidRDefault="00BA48DB" w:rsidP="00BA48DB">
      <w:pPr>
        <w:pStyle w:val="Odstavecseseznamem"/>
        <w:numPr>
          <w:ilvl w:val="0"/>
          <w:numId w:val="25"/>
        </w:numPr>
        <w:spacing w:line="360" w:lineRule="auto"/>
        <w:jc w:val="both"/>
        <w:rPr>
          <w:rFonts w:ascii="Times New Roman" w:hAnsi="Times New Roman"/>
          <w:sz w:val="24"/>
          <w:szCs w:val="24"/>
        </w:rPr>
      </w:pPr>
      <w:r w:rsidRPr="00876AC2">
        <w:rPr>
          <w:rFonts w:ascii="Times New Roman" w:hAnsi="Times New Roman"/>
          <w:sz w:val="24"/>
          <w:szCs w:val="24"/>
        </w:rPr>
        <w:t>Kolik případů šikany jste již musela řešit?</w:t>
      </w:r>
    </w:p>
    <w:p w:rsidR="00BA48DB" w:rsidRDefault="00BA48DB" w:rsidP="00BA48DB">
      <w:pPr>
        <w:pStyle w:val="Odstavecseseznamem"/>
        <w:numPr>
          <w:ilvl w:val="0"/>
          <w:numId w:val="25"/>
        </w:numPr>
        <w:spacing w:line="360" w:lineRule="auto"/>
        <w:jc w:val="both"/>
        <w:rPr>
          <w:rFonts w:ascii="Times New Roman" w:hAnsi="Times New Roman"/>
          <w:sz w:val="24"/>
          <w:szCs w:val="24"/>
        </w:rPr>
      </w:pPr>
      <w:r w:rsidRPr="00876AC2">
        <w:rPr>
          <w:rFonts w:ascii="Times New Roman" w:hAnsi="Times New Roman"/>
          <w:sz w:val="24"/>
          <w:szCs w:val="24"/>
        </w:rPr>
        <w:t>Rozpoznáváte s délkou své praxe oběti šikany snáz?</w:t>
      </w:r>
    </w:p>
    <w:p w:rsidR="00BA48DB" w:rsidRDefault="00BA48DB" w:rsidP="00BA48DB">
      <w:pPr>
        <w:pStyle w:val="Odstavecseseznamem"/>
        <w:numPr>
          <w:ilvl w:val="0"/>
          <w:numId w:val="25"/>
        </w:numPr>
        <w:spacing w:line="360" w:lineRule="auto"/>
        <w:jc w:val="both"/>
        <w:rPr>
          <w:rFonts w:ascii="Times New Roman" w:hAnsi="Times New Roman"/>
          <w:sz w:val="24"/>
          <w:szCs w:val="24"/>
        </w:rPr>
      </w:pPr>
      <w:r w:rsidRPr="00876AC2">
        <w:rPr>
          <w:rFonts w:ascii="Times New Roman" w:hAnsi="Times New Roman"/>
          <w:sz w:val="24"/>
          <w:szCs w:val="24"/>
        </w:rPr>
        <w:t>Myslíte si, že délka Vaší praxe ovlivňuje rozpoznávání a řešení šikany?</w:t>
      </w:r>
    </w:p>
    <w:p w:rsidR="00BA48DB" w:rsidRPr="00EB6F93" w:rsidRDefault="00BA48DB" w:rsidP="00EB6F93">
      <w:pPr>
        <w:pStyle w:val="Odstavecseseznamem"/>
        <w:numPr>
          <w:ilvl w:val="0"/>
          <w:numId w:val="25"/>
        </w:numPr>
        <w:spacing w:line="360" w:lineRule="auto"/>
        <w:jc w:val="both"/>
        <w:rPr>
          <w:rFonts w:ascii="Times New Roman" w:hAnsi="Times New Roman"/>
          <w:sz w:val="24"/>
          <w:szCs w:val="24"/>
        </w:rPr>
      </w:pPr>
      <w:r w:rsidRPr="00876AC2">
        <w:rPr>
          <w:rFonts w:ascii="Times New Roman" w:hAnsi="Times New Roman"/>
          <w:sz w:val="24"/>
          <w:szCs w:val="24"/>
        </w:rPr>
        <w:t>Myslíte si, že dokážete odhalit většinu případů šikany na Vaší škole?</w:t>
      </w:r>
    </w:p>
    <w:p w:rsidR="00BA48DB" w:rsidRPr="00EB6F93" w:rsidRDefault="00BA48DB" w:rsidP="00BA48DB">
      <w:pPr>
        <w:spacing w:after="0" w:line="360" w:lineRule="auto"/>
        <w:jc w:val="both"/>
        <w:rPr>
          <w:rFonts w:ascii="Times New Roman" w:hAnsi="Times New Roman"/>
          <w:sz w:val="12"/>
          <w:szCs w:val="24"/>
        </w:rPr>
      </w:pPr>
    </w:p>
    <w:p w:rsidR="009A1BB1" w:rsidRPr="00D878E4" w:rsidRDefault="009A1BB1" w:rsidP="00BA48DB">
      <w:pPr>
        <w:spacing w:before="240" w:line="360" w:lineRule="auto"/>
        <w:jc w:val="both"/>
        <w:rPr>
          <w:rFonts w:ascii="Times New Roman" w:hAnsi="Times New Roman"/>
          <w:b/>
          <w:sz w:val="28"/>
          <w:szCs w:val="24"/>
        </w:rPr>
      </w:pPr>
      <w:r>
        <w:rPr>
          <w:rFonts w:ascii="Times New Roman" w:hAnsi="Times New Roman"/>
          <w:b/>
          <w:sz w:val="28"/>
          <w:szCs w:val="24"/>
        </w:rPr>
        <w:t>I</w:t>
      </w:r>
      <w:r w:rsidR="00BA48DB">
        <w:rPr>
          <w:rFonts w:ascii="Times New Roman" w:hAnsi="Times New Roman"/>
          <w:b/>
          <w:sz w:val="28"/>
          <w:szCs w:val="24"/>
        </w:rPr>
        <w:t>I</w:t>
      </w:r>
      <w:r>
        <w:rPr>
          <w:rFonts w:ascii="Times New Roman" w:hAnsi="Times New Roman"/>
          <w:b/>
          <w:sz w:val="28"/>
          <w:szCs w:val="24"/>
        </w:rPr>
        <w:t>. ŘEŠENÍ ŠIKANY</w:t>
      </w:r>
    </w:p>
    <w:p w:rsidR="009A1BB1" w:rsidRPr="009F4DD6" w:rsidRDefault="009A1BB1" w:rsidP="009F4DD6">
      <w:pPr>
        <w:pStyle w:val="Odstavecseseznamem"/>
        <w:numPr>
          <w:ilvl w:val="0"/>
          <w:numId w:val="25"/>
        </w:numPr>
        <w:spacing w:line="360" w:lineRule="auto"/>
        <w:jc w:val="both"/>
        <w:rPr>
          <w:rFonts w:ascii="Times New Roman" w:hAnsi="Times New Roman"/>
          <w:sz w:val="24"/>
          <w:szCs w:val="24"/>
        </w:rPr>
      </w:pPr>
      <w:r w:rsidRPr="009F4DD6">
        <w:rPr>
          <w:rFonts w:ascii="Times New Roman" w:hAnsi="Times New Roman"/>
          <w:sz w:val="24"/>
          <w:szCs w:val="24"/>
        </w:rPr>
        <w:t>Jakým způsobem pracujete s žáky, kteří procházejí šikanou?</w:t>
      </w:r>
    </w:p>
    <w:p w:rsidR="009A1BB1" w:rsidRPr="00113CE4" w:rsidRDefault="009A1BB1" w:rsidP="009F4DD6">
      <w:pPr>
        <w:pStyle w:val="Odstavecseseznamem"/>
        <w:numPr>
          <w:ilvl w:val="0"/>
          <w:numId w:val="25"/>
        </w:numPr>
        <w:spacing w:line="360" w:lineRule="auto"/>
        <w:jc w:val="both"/>
        <w:rPr>
          <w:rFonts w:ascii="Times New Roman" w:hAnsi="Times New Roman"/>
          <w:sz w:val="24"/>
          <w:szCs w:val="24"/>
        </w:rPr>
      </w:pPr>
      <w:r>
        <w:rPr>
          <w:rFonts w:ascii="Times New Roman" w:hAnsi="Times New Roman"/>
          <w:sz w:val="24"/>
          <w:szCs w:val="24"/>
        </w:rPr>
        <w:t>Zvlá</w:t>
      </w:r>
      <w:r w:rsidR="0081516A">
        <w:rPr>
          <w:rFonts w:ascii="Times New Roman" w:hAnsi="Times New Roman"/>
          <w:sz w:val="24"/>
          <w:szCs w:val="24"/>
        </w:rPr>
        <w:t>dáte se při své práci</w:t>
      </w:r>
      <w:r>
        <w:rPr>
          <w:rFonts w:ascii="Times New Roman" w:hAnsi="Times New Roman"/>
          <w:sz w:val="24"/>
          <w:szCs w:val="24"/>
        </w:rPr>
        <w:t xml:space="preserve"> poradce, podle Vašeho názoru dostatečně věnovat případům šikany?</w:t>
      </w:r>
    </w:p>
    <w:p w:rsidR="009A1BB1" w:rsidRDefault="009A1BB1" w:rsidP="009F4DD6">
      <w:pPr>
        <w:pStyle w:val="Odstavecseseznamem"/>
        <w:numPr>
          <w:ilvl w:val="0"/>
          <w:numId w:val="25"/>
        </w:numPr>
        <w:spacing w:line="360" w:lineRule="auto"/>
        <w:jc w:val="both"/>
        <w:rPr>
          <w:rFonts w:ascii="Times New Roman" w:hAnsi="Times New Roman"/>
          <w:sz w:val="24"/>
          <w:szCs w:val="24"/>
        </w:rPr>
      </w:pPr>
      <w:r>
        <w:rPr>
          <w:rFonts w:ascii="Times New Roman" w:hAnsi="Times New Roman"/>
          <w:sz w:val="24"/>
          <w:szCs w:val="24"/>
        </w:rPr>
        <w:t>Řešíte problém i s rodiči oběti nebo agresora? Jak?</w:t>
      </w:r>
    </w:p>
    <w:p w:rsidR="009A1BB1" w:rsidRDefault="009A1BB1" w:rsidP="009F4DD6">
      <w:pPr>
        <w:pStyle w:val="Odstavecseseznamem"/>
        <w:numPr>
          <w:ilvl w:val="0"/>
          <w:numId w:val="25"/>
        </w:numPr>
        <w:spacing w:line="360" w:lineRule="auto"/>
        <w:jc w:val="both"/>
        <w:rPr>
          <w:rFonts w:ascii="Times New Roman" w:hAnsi="Times New Roman"/>
          <w:sz w:val="24"/>
          <w:szCs w:val="24"/>
        </w:rPr>
      </w:pPr>
      <w:r>
        <w:rPr>
          <w:rFonts w:ascii="Times New Roman" w:hAnsi="Times New Roman"/>
          <w:sz w:val="24"/>
          <w:szCs w:val="24"/>
        </w:rPr>
        <w:t>Vyhledáváte aktivně oběti šikany? Jak?</w:t>
      </w:r>
    </w:p>
    <w:p w:rsidR="009A1BB1" w:rsidRDefault="009A1BB1" w:rsidP="009F4DD6">
      <w:pPr>
        <w:pStyle w:val="Odstavecseseznamem"/>
        <w:numPr>
          <w:ilvl w:val="0"/>
          <w:numId w:val="25"/>
        </w:numPr>
        <w:spacing w:line="360" w:lineRule="auto"/>
        <w:jc w:val="both"/>
        <w:rPr>
          <w:rFonts w:ascii="Times New Roman" w:hAnsi="Times New Roman"/>
          <w:sz w:val="24"/>
          <w:szCs w:val="24"/>
        </w:rPr>
      </w:pPr>
      <w:r>
        <w:rPr>
          <w:rFonts w:ascii="Times New Roman" w:hAnsi="Times New Roman"/>
          <w:sz w:val="24"/>
          <w:szCs w:val="24"/>
        </w:rPr>
        <w:t>Dochází k Vám oběti šikany se svým problémem v pravidelných intervalech? Jak ča</w:t>
      </w:r>
      <w:r>
        <w:rPr>
          <w:rFonts w:ascii="Times New Roman" w:hAnsi="Times New Roman"/>
          <w:sz w:val="24"/>
          <w:szCs w:val="24"/>
        </w:rPr>
        <w:t>s</w:t>
      </w:r>
      <w:r>
        <w:rPr>
          <w:rFonts w:ascii="Times New Roman" w:hAnsi="Times New Roman"/>
          <w:sz w:val="24"/>
          <w:szCs w:val="24"/>
        </w:rPr>
        <w:t>to?</w:t>
      </w:r>
    </w:p>
    <w:p w:rsidR="009A1BB1" w:rsidRDefault="009A1BB1" w:rsidP="009F4DD6">
      <w:pPr>
        <w:pStyle w:val="Odstavecseseznamem"/>
        <w:numPr>
          <w:ilvl w:val="0"/>
          <w:numId w:val="25"/>
        </w:numPr>
        <w:spacing w:line="360" w:lineRule="auto"/>
        <w:jc w:val="both"/>
        <w:rPr>
          <w:rFonts w:ascii="Times New Roman" w:hAnsi="Times New Roman"/>
          <w:sz w:val="24"/>
          <w:szCs w:val="24"/>
        </w:rPr>
      </w:pPr>
      <w:r>
        <w:rPr>
          <w:rFonts w:ascii="Times New Roman" w:hAnsi="Times New Roman"/>
          <w:sz w:val="24"/>
          <w:szCs w:val="24"/>
        </w:rPr>
        <w:t>Dostávají se k Vám oběti šikany opakovaně? I po vyřešení problému?</w:t>
      </w:r>
    </w:p>
    <w:p w:rsidR="009A1BB1" w:rsidRDefault="009A1BB1" w:rsidP="009F4DD6">
      <w:pPr>
        <w:pStyle w:val="Odstavecseseznamem"/>
        <w:numPr>
          <w:ilvl w:val="0"/>
          <w:numId w:val="25"/>
        </w:numPr>
        <w:spacing w:line="360" w:lineRule="auto"/>
        <w:jc w:val="both"/>
        <w:rPr>
          <w:rFonts w:ascii="Times New Roman" w:hAnsi="Times New Roman"/>
          <w:sz w:val="24"/>
          <w:szCs w:val="24"/>
        </w:rPr>
      </w:pPr>
      <w:r>
        <w:rPr>
          <w:rFonts w:ascii="Times New Roman" w:hAnsi="Times New Roman"/>
          <w:sz w:val="24"/>
          <w:szCs w:val="24"/>
        </w:rPr>
        <w:t>Dokážete rozpoznat oběť podle jejího chování? Jak?</w:t>
      </w:r>
    </w:p>
    <w:p w:rsidR="009A1BB1" w:rsidRDefault="009A1BB1" w:rsidP="009F4DD6">
      <w:pPr>
        <w:pStyle w:val="Odstavecseseznamem"/>
        <w:numPr>
          <w:ilvl w:val="0"/>
          <w:numId w:val="25"/>
        </w:numPr>
        <w:spacing w:line="360" w:lineRule="auto"/>
        <w:jc w:val="both"/>
        <w:rPr>
          <w:rFonts w:ascii="Times New Roman" w:hAnsi="Times New Roman"/>
          <w:sz w:val="24"/>
          <w:szCs w:val="24"/>
        </w:rPr>
      </w:pPr>
      <w:r>
        <w:rPr>
          <w:rFonts w:ascii="Times New Roman" w:hAnsi="Times New Roman"/>
          <w:sz w:val="24"/>
          <w:szCs w:val="24"/>
        </w:rPr>
        <w:t>Máte nějakou osnovu, podle které postupujete? Nebo se postup případ od případu m</w:t>
      </w:r>
      <w:r>
        <w:rPr>
          <w:rFonts w:ascii="Times New Roman" w:hAnsi="Times New Roman"/>
          <w:sz w:val="24"/>
          <w:szCs w:val="24"/>
        </w:rPr>
        <w:t>ě</w:t>
      </w:r>
      <w:r>
        <w:rPr>
          <w:rFonts w:ascii="Times New Roman" w:hAnsi="Times New Roman"/>
          <w:sz w:val="24"/>
          <w:szCs w:val="24"/>
        </w:rPr>
        <w:t xml:space="preserve">ní? </w:t>
      </w:r>
    </w:p>
    <w:p w:rsidR="009A1BB1" w:rsidRDefault="009A1BB1" w:rsidP="009F4DD6">
      <w:pPr>
        <w:pStyle w:val="Odstavecseseznamem"/>
        <w:numPr>
          <w:ilvl w:val="0"/>
          <w:numId w:val="25"/>
        </w:numPr>
        <w:spacing w:line="360" w:lineRule="auto"/>
        <w:jc w:val="both"/>
        <w:rPr>
          <w:rFonts w:ascii="Times New Roman" w:hAnsi="Times New Roman"/>
          <w:sz w:val="24"/>
          <w:szCs w:val="24"/>
        </w:rPr>
      </w:pPr>
      <w:r>
        <w:rPr>
          <w:rFonts w:ascii="Times New Roman" w:hAnsi="Times New Roman"/>
          <w:sz w:val="24"/>
          <w:szCs w:val="24"/>
        </w:rPr>
        <w:t>Řešíte problém následně i s celou třídou?</w:t>
      </w:r>
    </w:p>
    <w:p w:rsidR="009A1BB1" w:rsidRPr="00D878E4" w:rsidRDefault="009A1BB1" w:rsidP="009A1BB1">
      <w:pPr>
        <w:pStyle w:val="Odstavecseseznamem"/>
        <w:spacing w:line="360" w:lineRule="auto"/>
        <w:jc w:val="both"/>
        <w:rPr>
          <w:rFonts w:ascii="Times New Roman" w:hAnsi="Times New Roman"/>
          <w:sz w:val="24"/>
          <w:szCs w:val="24"/>
        </w:rPr>
      </w:pPr>
    </w:p>
    <w:p w:rsidR="009A1BB1" w:rsidRPr="00D878E4" w:rsidRDefault="009A1BB1" w:rsidP="009A1BB1">
      <w:pPr>
        <w:spacing w:line="360" w:lineRule="auto"/>
        <w:jc w:val="both"/>
        <w:rPr>
          <w:rFonts w:ascii="Times New Roman" w:hAnsi="Times New Roman"/>
          <w:b/>
          <w:sz w:val="30"/>
          <w:szCs w:val="30"/>
        </w:rPr>
      </w:pPr>
      <w:r w:rsidRPr="00D878E4">
        <w:rPr>
          <w:rFonts w:ascii="Times New Roman" w:hAnsi="Times New Roman"/>
          <w:b/>
          <w:sz w:val="30"/>
          <w:szCs w:val="30"/>
        </w:rPr>
        <w:t>II</w:t>
      </w:r>
      <w:r w:rsidR="00BA48DB">
        <w:rPr>
          <w:rFonts w:ascii="Times New Roman" w:hAnsi="Times New Roman"/>
          <w:b/>
          <w:sz w:val="30"/>
          <w:szCs w:val="30"/>
        </w:rPr>
        <w:t>I</w:t>
      </w:r>
      <w:r w:rsidRPr="00D878E4">
        <w:rPr>
          <w:rFonts w:ascii="Times New Roman" w:hAnsi="Times New Roman"/>
          <w:b/>
          <w:sz w:val="30"/>
          <w:szCs w:val="30"/>
        </w:rPr>
        <w:t>. AGRESOR A OBĚŤ</w:t>
      </w:r>
    </w:p>
    <w:p w:rsidR="009A1BB1" w:rsidRPr="009F4DD6" w:rsidRDefault="009A1BB1" w:rsidP="009F4DD6">
      <w:pPr>
        <w:pStyle w:val="Odstavecseseznamem"/>
        <w:numPr>
          <w:ilvl w:val="0"/>
          <w:numId w:val="25"/>
        </w:numPr>
        <w:spacing w:line="360" w:lineRule="auto"/>
        <w:jc w:val="both"/>
        <w:rPr>
          <w:rFonts w:ascii="Times New Roman" w:hAnsi="Times New Roman"/>
          <w:sz w:val="24"/>
          <w:szCs w:val="24"/>
        </w:rPr>
      </w:pPr>
      <w:r w:rsidRPr="009F4DD6">
        <w:rPr>
          <w:rFonts w:ascii="Times New Roman" w:hAnsi="Times New Roman"/>
          <w:sz w:val="24"/>
          <w:szCs w:val="24"/>
        </w:rPr>
        <w:t>Jaký typ povahy nejčastěji šikana postihuje?</w:t>
      </w:r>
    </w:p>
    <w:p w:rsidR="009A1BB1" w:rsidRDefault="009A1BB1" w:rsidP="009F4DD6">
      <w:pPr>
        <w:pStyle w:val="Odstavecseseznamem"/>
        <w:numPr>
          <w:ilvl w:val="0"/>
          <w:numId w:val="25"/>
        </w:numPr>
        <w:spacing w:line="360" w:lineRule="auto"/>
        <w:jc w:val="both"/>
        <w:rPr>
          <w:rFonts w:ascii="Times New Roman" w:hAnsi="Times New Roman"/>
          <w:sz w:val="24"/>
          <w:szCs w:val="24"/>
        </w:rPr>
      </w:pPr>
      <w:r w:rsidRPr="00876AC2">
        <w:rPr>
          <w:rFonts w:ascii="Times New Roman" w:hAnsi="Times New Roman"/>
          <w:sz w:val="24"/>
          <w:szCs w:val="24"/>
        </w:rPr>
        <w:t>Jakého věku jsou oběti nejčastěji?</w:t>
      </w:r>
    </w:p>
    <w:p w:rsidR="009A1BB1" w:rsidRDefault="009A1BB1" w:rsidP="009F4DD6">
      <w:pPr>
        <w:pStyle w:val="Odstavecseseznamem"/>
        <w:numPr>
          <w:ilvl w:val="0"/>
          <w:numId w:val="25"/>
        </w:numPr>
        <w:spacing w:line="360" w:lineRule="auto"/>
        <w:jc w:val="both"/>
        <w:rPr>
          <w:rFonts w:ascii="Times New Roman" w:hAnsi="Times New Roman"/>
          <w:sz w:val="24"/>
          <w:szCs w:val="24"/>
        </w:rPr>
      </w:pPr>
      <w:r w:rsidRPr="00876AC2">
        <w:rPr>
          <w:rFonts w:ascii="Times New Roman" w:hAnsi="Times New Roman"/>
          <w:sz w:val="24"/>
          <w:szCs w:val="24"/>
        </w:rPr>
        <w:t>Jaký typ šikany nejčastěji s oběťmi řešíte?</w:t>
      </w:r>
    </w:p>
    <w:p w:rsidR="009A1BB1" w:rsidRDefault="009A1BB1" w:rsidP="009F4DD6">
      <w:pPr>
        <w:pStyle w:val="Odstavecseseznamem"/>
        <w:numPr>
          <w:ilvl w:val="0"/>
          <w:numId w:val="25"/>
        </w:numPr>
        <w:spacing w:line="360" w:lineRule="auto"/>
        <w:jc w:val="both"/>
        <w:rPr>
          <w:rFonts w:ascii="Times New Roman" w:hAnsi="Times New Roman"/>
          <w:sz w:val="24"/>
          <w:szCs w:val="24"/>
        </w:rPr>
      </w:pPr>
      <w:r w:rsidRPr="00876AC2">
        <w:rPr>
          <w:rFonts w:ascii="Times New Roman" w:hAnsi="Times New Roman"/>
          <w:sz w:val="24"/>
          <w:szCs w:val="24"/>
        </w:rPr>
        <w:t>Dochází za Vámi více případů psychické nebo fyzické šikany?</w:t>
      </w:r>
    </w:p>
    <w:p w:rsidR="009A1BB1" w:rsidRDefault="009A1BB1" w:rsidP="009F4DD6">
      <w:pPr>
        <w:pStyle w:val="Odstavecseseznamem"/>
        <w:numPr>
          <w:ilvl w:val="0"/>
          <w:numId w:val="25"/>
        </w:numPr>
        <w:spacing w:line="360" w:lineRule="auto"/>
        <w:jc w:val="both"/>
        <w:rPr>
          <w:rFonts w:ascii="Times New Roman" w:hAnsi="Times New Roman"/>
          <w:sz w:val="24"/>
          <w:szCs w:val="24"/>
        </w:rPr>
      </w:pPr>
      <w:r w:rsidRPr="00876AC2">
        <w:rPr>
          <w:rFonts w:ascii="Times New Roman" w:hAnsi="Times New Roman"/>
          <w:sz w:val="24"/>
          <w:szCs w:val="24"/>
        </w:rPr>
        <w:t>Řešíte problém aktivně i s agresorem? Jak?</w:t>
      </w:r>
    </w:p>
    <w:p w:rsidR="009A1BB1" w:rsidRDefault="009A1BB1" w:rsidP="009F4DD6">
      <w:pPr>
        <w:pStyle w:val="Odstavecseseznamem"/>
        <w:numPr>
          <w:ilvl w:val="0"/>
          <w:numId w:val="25"/>
        </w:numPr>
        <w:spacing w:line="360" w:lineRule="auto"/>
        <w:jc w:val="both"/>
        <w:rPr>
          <w:rFonts w:ascii="Times New Roman" w:hAnsi="Times New Roman"/>
          <w:sz w:val="24"/>
          <w:szCs w:val="24"/>
        </w:rPr>
      </w:pPr>
      <w:r w:rsidRPr="00876AC2">
        <w:rPr>
          <w:rFonts w:ascii="Times New Roman" w:hAnsi="Times New Roman"/>
          <w:sz w:val="24"/>
          <w:szCs w:val="24"/>
        </w:rPr>
        <w:t>Jsou podle Vás oběti schopny použít Vaše rady a odvrátit, případně eliminovat útoky agresorů?</w:t>
      </w:r>
    </w:p>
    <w:p w:rsidR="009A1BB1" w:rsidRDefault="009A1BB1" w:rsidP="009F4DD6">
      <w:pPr>
        <w:pStyle w:val="Odstavecseseznamem"/>
        <w:numPr>
          <w:ilvl w:val="0"/>
          <w:numId w:val="25"/>
        </w:numPr>
        <w:spacing w:line="360" w:lineRule="auto"/>
        <w:jc w:val="both"/>
        <w:rPr>
          <w:rFonts w:ascii="Times New Roman" w:hAnsi="Times New Roman"/>
          <w:sz w:val="24"/>
          <w:szCs w:val="24"/>
        </w:rPr>
      </w:pPr>
      <w:r w:rsidRPr="00876AC2">
        <w:rPr>
          <w:rFonts w:ascii="Times New Roman" w:hAnsi="Times New Roman"/>
          <w:sz w:val="24"/>
          <w:szCs w:val="24"/>
        </w:rPr>
        <w:lastRenderedPageBreak/>
        <w:t>Posíláte oběti do nějakých dalších zařízení nebo za doktory? Kam? Jakými?</w:t>
      </w:r>
    </w:p>
    <w:p w:rsidR="009A1BB1" w:rsidRDefault="009A1BB1" w:rsidP="009F4DD6">
      <w:pPr>
        <w:pStyle w:val="Odstavecseseznamem"/>
        <w:numPr>
          <w:ilvl w:val="0"/>
          <w:numId w:val="25"/>
        </w:numPr>
        <w:spacing w:line="360" w:lineRule="auto"/>
        <w:jc w:val="both"/>
        <w:rPr>
          <w:rFonts w:ascii="Times New Roman" w:hAnsi="Times New Roman"/>
          <w:sz w:val="24"/>
          <w:szCs w:val="24"/>
        </w:rPr>
      </w:pPr>
      <w:r w:rsidRPr="00876AC2">
        <w:rPr>
          <w:rFonts w:ascii="Times New Roman" w:hAnsi="Times New Roman"/>
          <w:sz w:val="24"/>
          <w:szCs w:val="24"/>
        </w:rPr>
        <w:t>Vyhledávají oběti pomoc sami od sebe?</w:t>
      </w:r>
    </w:p>
    <w:p w:rsidR="002936E1" w:rsidRDefault="002936E1" w:rsidP="002936E1">
      <w:pPr>
        <w:spacing w:line="360" w:lineRule="auto"/>
        <w:jc w:val="both"/>
        <w:rPr>
          <w:rFonts w:ascii="Times New Roman" w:hAnsi="Times New Roman"/>
          <w:sz w:val="24"/>
          <w:szCs w:val="24"/>
        </w:rPr>
      </w:pPr>
    </w:p>
    <w:p w:rsidR="002936E1" w:rsidRDefault="002936E1" w:rsidP="002936E1">
      <w:pPr>
        <w:spacing w:line="360" w:lineRule="auto"/>
        <w:jc w:val="both"/>
        <w:rPr>
          <w:rFonts w:ascii="Times New Roman" w:hAnsi="Times New Roman"/>
          <w:sz w:val="24"/>
          <w:szCs w:val="24"/>
        </w:rPr>
      </w:pPr>
    </w:p>
    <w:p w:rsidR="002936E1" w:rsidRDefault="002936E1" w:rsidP="002936E1">
      <w:pPr>
        <w:spacing w:line="360" w:lineRule="auto"/>
        <w:jc w:val="both"/>
        <w:rPr>
          <w:rFonts w:ascii="Times New Roman" w:hAnsi="Times New Roman"/>
          <w:sz w:val="24"/>
          <w:szCs w:val="24"/>
        </w:rPr>
      </w:pPr>
    </w:p>
    <w:p w:rsidR="002936E1" w:rsidRDefault="002936E1" w:rsidP="002936E1">
      <w:pPr>
        <w:spacing w:line="360" w:lineRule="auto"/>
        <w:jc w:val="both"/>
        <w:rPr>
          <w:rFonts w:ascii="Times New Roman" w:hAnsi="Times New Roman"/>
          <w:sz w:val="24"/>
          <w:szCs w:val="24"/>
        </w:rPr>
      </w:pPr>
    </w:p>
    <w:p w:rsidR="002936E1" w:rsidRDefault="002936E1" w:rsidP="002936E1">
      <w:pPr>
        <w:spacing w:line="360" w:lineRule="auto"/>
        <w:jc w:val="both"/>
        <w:rPr>
          <w:rFonts w:ascii="Times New Roman" w:hAnsi="Times New Roman"/>
          <w:sz w:val="24"/>
          <w:szCs w:val="24"/>
        </w:rPr>
      </w:pPr>
    </w:p>
    <w:p w:rsidR="002936E1" w:rsidRDefault="002936E1" w:rsidP="002936E1">
      <w:pPr>
        <w:spacing w:line="360" w:lineRule="auto"/>
        <w:jc w:val="both"/>
        <w:rPr>
          <w:rFonts w:ascii="Times New Roman" w:hAnsi="Times New Roman"/>
          <w:sz w:val="24"/>
          <w:szCs w:val="24"/>
        </w:rPr>
      </w:pPr>
    </w:p>
    <w:p w:rsidR="002936E1" w:rsidRDefault="002936E1" w:rsidP="002936E1">
      <w:pPr>
        <w:spacing w:line="360" w:lineRule="auto"/>
        <w:jc w:val="both"/>
        <w:rPr>
          <w:rFonts w:ascii="Times New Roman" w:hAnsi="Times New Roman"/>
          <w:sz w:val="24"/>
          <w:szCs w:val="24"/>
        </w:rPr>
      </w:pPr>
    </w:p>
    <w:p w:rsidR="002936E1" w:rsidRDefault="002936E1" w:rsidP="002936E1">
      <w:pPr>
        <w:spacing w:line="360" w:lineRule="auto"/>
        <w:jc w:val="both"/>
        <w:rPr>
          <w:rFonts w:ascii="Times New Roman" w:hAnsi="Times New Roman"/>
          <w:sz w:val="24"/>
          <w:szCs w:val="24"/>
        </w:rPr>
      </w:pPr>
    </w:p>
    <w:p w:rsidR="002936E1" w:rsidRDefault="002936E1" w:rsidP="002936E1">
      <w:pPr>
        <w:spacing w:line="360" w:lineRule="auto"/>
        <w:jc w:val="both"/>
        <w:rPr>
          <w:rFonts w:ascii="Times New Roman" w:hAnsi="Times New Roman"/>
          <w:sz w:val="24"/>
          <w:szCs w:val="24"/>
        </w:rPr>
      </w:pPr>
    </w:p>
    <w:p w:rsidR="002936E1" w:rsidRDefault="002936E1" w:rsidP="002936E1">
      <w:pPr>
        <w:spacing w:line="360" w:lineRule="auto"/>
        <w:jc w:val="both"/>
        <w:rPr>
          <w:rFonts w:ascii="Times New Roman" w:hAnsi="Times New Roman"/>
          <w:sz w:val="24"/>
          <w:szCs w:val="24"/>
        </w:rPr>
      </w:pPr>
    </w:p>
    <w:p w:rsidR="002936E1" w:rsidRDefault="002936E1" w:rsidP="002936E1">
      <w:pPr>
        <w:spacing w:line="360" w:lineRule="auto"/>
        <w:jc w:val="both"/>
        <w:rPr>
          <w:rFonts w:ascii="Times New Roman" w:hAnsi="Times New Roman"/>
          <w:sz w:val="24"/>
          <w:szCs w:val="24"/>
        </w:rPr>
      </w:pPr>
    </w:p>
    <w:p w:rsidR="002936E1" w:rsidRDefault="002936E1" w:rsidP="002936E1">
      <w:pPr>
        <w:spacing w:line="360" w:lineRule="auto"/>
        <w:jc w:val="both"/>
        <w:rPr>
          <w:rFonts w:ascii="Times New Roman" w:hAnsi="Times New Roman"/>
          <w:sz w:val="24"/>
          <w:szCs w:val="24"/>
        </w:rPr>
      </w:pPr>
    </w:p>
    <w:p w:rsidR="002936E1" w:rsidRDefault="002936E1" w:rsidP="002936E1">
      <w:pPr>
        <w:spacing w:line="360" w:lineRule="auto"/>
        <w:jc w:val="both"/>
        <w:rPr>
          <w:rFonts w:ascii="Times New Roman" w:hAnsi="Times New Roman"/>
          <w:sz w:val="24"/>
          <w:szCs w:val="24"/>
        </w:rPr>
      </w:pPr>
    </w:p>
    <w:p w:rsidR="002936E1" w:rsidRDefault="002936E1" w:rsidP="002936E1">
      <w:pPr>
        <w:spacing w:line="360" w:lineRule="auto"/>
        <w:jc w:val="both"/>
        <w:rPr>
          <w:rFonts w:ascii="Times New Roman" w:hAnsi="Times New Roman"/>
          <w:sz w:val="24"/>
          <w:szCs w:val="24"/>
        </w:rPr>
      </w:pPr>
    </w:p>
    <w:p w:rsidR="002936E1" w:rsidRDefault="002936E1" w:rsidP="002936E1">
      <w:pPr>
        <w:spacing w:line="360" w:lineRule="auto"/>
        <w:jc w:val="both"/>
        <w:rPr>
          <w:rFonts w:ascii="Times New Roman" w:hAnsi="Times New Roman"/>
          <w:sz w:val="24"/>
          <w:szCs w:val="24"/>
        </w:rPr>
      </w:pPr>
    </w:p>
    <w:p w:rsidR="002936E1" w:rsidRDefault="002936E1" w:rsidP="002936E1">
      <w:pPr>
        <w:spacing w:line="360" w:lineRule="auto"/>
        <w:jc w:val="both"/>
        <w:rPr>
          <w:rFonts w:ascii="Times New Roman" w:hAnsi="Times New Roman"/>
          <w:sz w:val="24"/>
          <w:szCs w:val="24"/>
        </w:rPr>
      </w:pPr>
    </w:p>
    <w:p w:rsidR="002936E1" w:rsidRDefault="002936E1" w:rsidP="002936E1">
      <w:pPr>
        <w:spacing w:line="360" w:lineRule="auto"/>
        <w:jc w:val="both"/>
        <w:rPr>
          <w:rFonts w:ascii="Times New Roman" w:hAnsi="Times New Roman"/>
          <w:sz w:val="24"/>
          <w:szCs w:val="24"/>
        </w:rPr>
      </w:pPr>
    </w:p>
    <w:p w:rsidR="002936E1" w:rsidRDefault="002936E1" w:rsidP="002936E1">
      <w:pPr>
        <w:spacing w:line="360" w:lineRule="auto"/>
        <w:jc w:val="both"/>
        <w:rPr>
          <w:rFonts w:ascii="Times New Roman" w:hAnsi="Times New Roman"/>
          <w:sz w:val="24"/>
          <w:szCs w:val="24"/>
        </w:rPr>
      </w:pPr>
    </w:p>
    <w:p w:rsidR="002936E1" w:rsidRDefault="002936E1" w:rsidP="002936E1">
      <w:pPr>
        <w:spacing w:line="360" w:lineRule="auto"/>
        <w:jc w:val="both"/>
        <w:rPr>
          <w:rFonts w:ascii="Times New Roman" w:hAnsi="Times New Roman"/>
          <w:sz w:val="24"/>
          <w:szCs w:val="24"/>
        </w:rPr>
      </w:pPr>
    </w:p>
    <w:p w:rsidR="002936E1" w:rsidRDefault="002936E1" w:rsidP="002936E1">
      <w:pPr>
        <w:spacing w:line="360" w:lineRule="auto"/>
        <w:jc w:val="both"/>
        <w:rPr>
          <w:rFonts w:ascii="Times New Roman" w:hAnsi="Times New Roman"/>
          <w:sz w:val="24"/>
          <w:szCs w:val="24"/>
        </w:rPr>
      </w:pPr>
    </w:p>
    <w:p w:rsidR="009A1BB1" w:rsidRPr="00515CA2" w:rsidRDefault="009A1BB1" w:rsidP="00515CA2">
      <w:pPr>
        <w:spacing w:before="100" w:beforeAutospacing="1" w:after="100" w:afterAutospacing="1" w:line="360" w:lineRule="auto"/>
        <w:jc w:val="both"/>
        <w:rPr>
          <w:rFonts w:ascii="Times New Roman" w:eastAsia="Times New Roman" w:hAnsi="Times New Roman"/>
          <w:color w:val="000000" w:themeColor="text1"/>
          <w:sz w:val="24"/>
          <w:szCs w:val="24"/>
          <w:lang w:eastAsia="cs-CZ"/>
        </w:rPr>
      </w:pPr>
    </w:p>
    <w:sectPr w:rsidR="009A1BB1" w:rsidRPr="00515CA2" w:rsidSect="005A6581">
      <w:footerReference w:type="default" r:id="rId25"/>
      <w:pgSz w:w="11906" w:h="16838"/>
      <w:pgMar w:top="1418" w:right="1134" w:bottom="1418" w:left="1701" w:header="708" w:footer="708"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181" w:rsidRDefault="009A7181" w:rsidP="000F02D1">
      <w:pPr>
        <w:spacing w:after="0" w:line="240" w:lineRule="auto"/>
      </w:pPr>
      <w:r>
        <w:separator/>
      </w:r>
    </w:p>
  </w:endnote>
  <w:endnote w:type="continuationSeparator" w:id="0">
    <w:p w:rsidR="009A7181" w:rsidRDefault="009A7181" w:rsidP="000F02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urlz MT">
    <w:altName w:val="Juice ITC"/>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8291460"/>
      <w:docPartObj>
        <w:docPartGallery w:val="Page Numbers (Bottom of Page)"/>
        <w:docPartUnique/>
      </w:docPartObj>
    </w:sdtPr>
    <w:sdtContent>
      <w:p w:rsidR="009800DB" w:rsidRDefault="009800DB">
        <w:pPr>
          <w:pStyle w:val="Zpat"/>
          <w:jc w:val="center"/>
        </w:pPr>
        <w:fldSimple w:instr="PAGE   \* MERGEFORMAT">
          <w:r w:rsidR="00396AA1">
            <w:rPr>
              <w:noProof/>
            </w:rPr>
            <w:t>98</w:t>
          </w:r>
        </w:fldSimple>
      </w:p>
    </w:sdtContent>
  </w:sdt>
  <w:p w:rsidR="009800DB" w:rsidRDefault="009800DB">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181" w:rsidRDefault="009A7181" w:rsidP="000F02D1">
      <w:pPr>
        <w:spacing w:after="0" w:line="240" w:lineRule="auto"/>
      </w:pPr>
      <w:r>
        <w:separator/>
      </w:r>
    </w:p>
  </w:footnote>
  <w:footnote w:type="continuationSeparator" w:id="0">
    <w:p w:rsidR="009A7181" w:rsidRDefault="009A7181" w:rsidP="000F02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644D"/>
    <w:multiLevelType w:val="multilevel"/>
    <w:tmpl w:val="E60E5436"/>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nsid w:val="031F6338"/>
    <w:multiLevelType w:val="hybridMultilevel"/>
    <w:tmpl w:val="82F2ED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2C5CE5"/>
    <w:multiLevelType w:val="hybridMultilevel"/>
    <w:tmpl w:val="103088A2"/>
    <w:lvl w:ilvl="0" w:tplc="61B4CF4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6B169FD"/>
    <w:multiLevelType w:val="hybridMultilevel"/>
    <w:tmpl w:val="17B4B3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AE3597D"/>
    <w:multiLevelType w:val="hybridMultilevel"/>
    <w:tmpl w:val="D4DC8624"/>
    <w:lvl w:ilvl="0" w:tplc="2026C19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BF848AD"/>
    <w:multiLevelType w:val="multilevel"/>
    <w:tmpl w:val="C5863586"/>
    <w:lvl w:ilvl="0">
      <w:start w:val="1"/>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DFA736C"/>
    <w:multiLevelType w:val="hybridMultilevel"/>
    <w:tmpl w:val="B80AED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845B40"/>
    <w:multiLevelType w:val="hybridMultilevel"/>
    <w:tmpl w:val="B3B84ED2"/>
    <w:lvl w:ilvl="0" w:tplc="65DE8C1C">
      <w:start w:val="1"/>
      <w:numFmt w:val="decimal"/>
      <w:lvlText w:val="%1."/>
      <w:lvlJc w:val="left"/>
      <w:pPr>
        <w:ind w:left="720" w:hanging="360"/>
      </w:pPr>
      <w:rPr>
        <w:rFonts w:eastAsia="Calibri"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3C76D71"/>
    <w:multiLevelType w:val="multilevel"/>
    <w:tmpl w:val="B204F9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6064D9"/>
    <w:multiLevelType w:val="multilevel"/>
    <w:tmpl w:val="68B8D8F6"/>
    <w:lvl w:ilvl="0">
      <w:start w:val="1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1553401A"/>
    <w:multiLevelType w:val="hybridMultilevel"/>
    <w:tmpl w:val="2C3C3D6C"/>
    <w:lvl w:ilvl="0" w:tplc="6272106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56E6365"/>
    <w:multiLevelType w:val="hybridMultilevel"/>
    <w:tmpl w:val="2BF0DD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A1A08D5"/>
    <w:multiLevelType w:val="hybridMultilevel"/>
    <w:tmpl w:val="AD9E3AB8"/>
    <w:lvl w:ilvl="0" w:tplc="292A90CE">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A8C1449"/>
    <w:multiLevelType w:val="hybridMultilevel"/>
    <w:tmpl w:val="82F2F2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D7B3453"/>
    <w:multiLevelType w:val="multilevel"/>
    <w:tmpl w:val="30B04D3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F94348E"/>
    <w:multiLevelType w:val="hybridMultilevel"/>
    <w:tmpl w:val="76EEEE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05A5DEE"/>
    <w:multiLevelType w:val="hybridMultilevel"/>
    <w:tmpl w:val="B3B84ED2"/>
    <w:lvl w:ilvl="0" w:tplc="65DE8C1C">
      <w:start w:val="1"/>
      <w:numFmt w:val="decimal"/>
      <w:lvlText w:val="%1."/>
      <w:lvlJc w:val="left"/>
      <w:pPr>
        <w:ind w:left="720" w:hanging="360"/>
      </w:pPr>
      <w:rPr>
        <w:rFonts w:eastAsia="Calibri"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0DD0586"/>
    <w:multiLevelType w:val="hybridMultilevel"/>
    <w:tmpl w:val="35C2DE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717699E"/>
    <w:multiLevelType w:val="hybridMultilevel"/>
    <w:tmpl w:val="4E68586C"/>
    <w:lvl w:ilvl="0" w:tplc="C0E2366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B853EB3"/>
    <w:multiLevelType w:val="hybridMultilevel"/>
    <w:tmpl w:val="193EA8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020682D"/>
    <w:multiLevelType w:val="hybridMultilevel"/>
    <w:tmpl w:val="DEF27D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34F227C"/>
    <w:multiLevelType w:val="multilevel"/>
    <w:tmpl w:val="3B70866C"/>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75E56EC"/>
    <w:multiLevelType w:val="hybridMultilevel"/>
    <w:tmpl w:val="89D4F0CE"/>
    <w:lvl w:ilvl="0" w:tplc="BC08192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7630C3F"/>
    <w:multiLevelType w:val="multilevel"/>
    <w:tmpl w:val="E60E5436"/>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nsid w:val="398E4A82"/>
    <w:multiLevelType w:val="hybridMultilevel"/>
    <w:tmpl w:val="B3B84ED2"/>
    <w:lvl w:ilvl="0" w:tplc="65DE8C1C">
      <w:start w:val="1"/>
      <w:numFmt w:val="decimal"/>
      <w:lvlText w:val="%1."/>
      <w:lvlJc w:val="left"/>
      <w:pPr>
        <w:ind w:left="720" w:hanging="360"/>
      </w:pPr>
      <w:rPr>
        <w:rFonts w:eastAsia="Calibri"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C890EBB"/>
    <w:multiLevelType w:val="hybridMultilevel"/>
    <w:tmpl w:val="F01CFF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F155BC2"/>
    <w:multiLevelType w:val="hybridMultilevel"/>
    <w:tmpl w:val="17B4B3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93E0A13"/>
    <w:multiLevelType w:val="hybridMultilevel"/>
    <w:tmpl w:val="7DE88D42"/>
    <w:lvl w:ilvl="0" w:tplc="6272106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D0F7F3D"/>
    <w:multiLevelType w:val="hybridMultilevel"/>
    <w:tmpl w:val="9C3C405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7052336"/>
    <w:multiLevelType w:val="multilevel"/>
    <w:tmpl w:val="F610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B521B6"/>
    <w:multiLevelType w:val="multilevel"/>
    <w:tmpl w:val="DE4A5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FE0594C"/>
    <w:multiLevelType w:val="hybridMultilevel"/>
    <w:tmpl w:val="E8D00704"/>
    <w:lvl w:ilvl="0" w:tplc="5EC40CC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1EC72DF"/>
    <w:multiLevelType w:val="hybridMultilevel"/>
    <w:tmpl w:val="77660D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3A74245"/>
    <w:multiLevelType w:val="hybridMultilevel"/>
    <w:tmpl w:val="403EDD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6DD7F11"/>
    <w:multiLevelType w:val="hybridMultilevel"/>
    <w:tmpl w:val="C4A6BA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EBD2A9F"/>
    <w:multiLevelType w:val="hybridMultilevel"/>
    <w:tmpl w:val="314215F2"/>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7A00263"/>
    <w:multiLevelType w:val="hybridMultilevel"/>
    <w:tmpl w:val="8684F038"/>
    <w:lvl w:ilvl="0" w:tplc="62E45AD2">
      <w:start w:val="1"/>
      <w:numFmt w:val="decimal"/>
      <w:lvlText w:val="%1."/>
      <w:lvlJc w:val="left"/>
      <w:pPr>
        <w:ind w:left="1788" w:hanging="360"/>
      </w:pPr>
      <w:rPr>
        <w:rFonts w:hint="default"/>
      </w:rPr>
    </w:lvl>
    <w:lvl w:ilvl="1" w:tplc="04050019" w:tentative="1">
      <w:start w:val="1"/>
      <w:numFmt w:val="lowerLetter"/>
      <w:lvlText w:val="%2."/>
      <w:lvlJc w:val="left"/>
      <w:pPr>
        <w:ind w:left="2508" w:hanging="360"/>
      </w:pPr>
    </w:lvl>
    <w:lvl w:ilvl="2" w:tplc="0405001B" w:tentative="1">
      <w:start w:val="1"/>
      <w:numFmt w:val="lowerRoman"/>
      <w:lvlText w:val="%3."/>
      <w:lvlJc w:val="right"/>
      <w:pPr>
        <w:ind w:left="3228" w:hanging="180"/>
      </w:pPr>
    </w:lvl>
    <w:lvl w:ilvl="3" w:tplc="0405000F" w:tentative="1">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37">
    <w:nsid w:val="78535654"/>
    <w:multiLevelType w:val="multilevel"/>
    <w:tmpl w:val="E60E5436"/>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8">
    <w:nsid w:val="7C69275B"/>
    <w:multiLevelType w:val="hybridMultilevel"/>
    <w:tmpl w:val="8E9441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CAA499A"/>
    <w:multiLevelType w:val="hybridMultilevel"/>
    <w:tmpl w:val="98C8AC52"/>
    <w:lvl w:ilvl="0" w:tplc="EC02A24A">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CDB2A9A"/>
    <w:multiLevelType w:val="hybridMultilevel"/>
    <w:tmpl w:val="4D0294D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D30671F"/>
    <w:multiLevelType w:val="hybridMultilevel"/>
    <w:tmpl w:val="319A705E"/>
    <w:lvl w:ilvl="0" w:tplc="62721064">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EC06BBD"/>
    <w:multiLevelType w:val="hybridMultilevel"/>
    <w:tmpl w:val="DAB2953C"/>
    <w:lvl w:ilvl="0" w:tplc="06C4D45E">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7"/>
  </w:num>
  <w:num w:numId="2">
    <w:abstractNumId w:val="38"/>
  </w:num>
  <w:num w:numId="3">
    <w:abstractNumId w:val="36"/>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9"/>
  </w:num>
  <w:num w:numId="7">
    <w:abstractNumId w:val="1"/>
  </w:num>
  <w:num w:numId="8">
    <w:abstractNumId w:val="33"/>
  </w:num>
  <w:num w:numId="9">
    <w:abstractNumId w:val="13"/>
  </w:num>
  <w:num w:numId="10">
    <w:abstractNumId w:val="39"/>
  </w:num>
  <w:num w:numId="11">
    <w:abstractNumId w:val="7"/>
  </w:num>
  <w:num w:numId="12">
    <w:abstractNumId w:val="40"/>
  </w:num>
  <w:num w:numId="13">
    <w:abstractNumId w:val="22"/>
  </w:num>
  <w:num w:numId="14">
    <w:abstractNumId w:val="23"/>
  </w:num>
  <w:num w:numId="15">
    <w:abstractNumId w:val="15"/>
  </w:num>
  <w:num w:numId="16">
    <w:abstractNumId w:val="8"/>
  </w:num>
  <w:num w:numId="17">
    <w:abstractNumId w:val="12"/>
  </w:num>
  <w:num w:numId="18">
    <w:abstractNumId w:val="0"/>
  </w:num>
  <w:num w:numId="19">
    <w:abstractNumId w:val="14"/>
  </w:num>
  <w:num w:numId="20">
    <w:abstractNumId w:val="5"/>
  </w:num>
  <w:num w:numId="21">
    <w:abstractNumId w:val="41"/>
  </w:num>
  <w:num w:numId="22">
    <w:abstractNumId w:val="25"/>
  </w:num>
  <w:num w:numId="23">
    <w:abstractNumId w:val="11"/>
  </w:num>
  <w:num w:numId="24">
    <w:abstractNumId w:val="20"/>
  </w:num>
  <w:num w:numId="25">
    <w:abstractNumId w:val="34"/>
  </w:num>
  <w:num w:numId="26">
    <w:abstractNumId w:val="9"/>
  </w:num>
  <w:num w:numId="27">
    <w:abstractNumId w:val="10"/>
  </w:num>
  <w:num w:numId="28">
    <w:abstractNumId w:val="4"/>
  </w:num>
  <w:num w:numId="29">
    <w:abstractNumId w:val="21"/>
  </w:num>
  <w:num w:numId="30">
    <w:abstractNumId w:val="35"/>
  </w:num>
  <w:num w:numId="31">
    <w:abstractNumId w:val="31"/>
  </w:num>
  <w:num w:numId="32">
    <w:abstractNumId w:val="2"/>
  </w:num>
  <w:num w:numId="33">
    <w:abstractNumId w:val="18"/>
  </w:num>
  <w:num w:numId="34">
    <w:abstractNumId w:val="27"/>
  </w:num>
  <w:num w:numId="35">
    <w:abstractNumId w:val="42"/>
  </w:num>
  <w:num w:numId="36">
    <w:abstractNumId w:val="28"/>
  </w:num>
  <w:num w:numId="37">
    <w:abstractNumId w:val="6"/>
  </w:num>
  <w:num w:numId="38">
    <w:abstractNumId w:val="26"/>
  </w:num>
  <w:num w:numId="39">
    <w:abstractNumId w:val="37"/>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30"/>
  </w:num>
  <w:num w:numId="43">
    <w:abstractNumId w:val="16"/>
  </w:num>
  <w:num w:numId="44">
    <w:abstractNumId w:val="24"/>
  </w:num>
  <w:num w:numId="4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7803AA"/>
    <w:rsid w:val="00000736"/>
    <w:rsid w:val="0000381A"/>
    <w:rsid w:val="000069A5"/>
    <w:rsid w:val="0001289B"/>
    <w:rsid w:val="0001551C"/>
    <w:rsid w:val="00021CBD"/>
    <w:rsid w:val="0002339D"/>
    <w:rsid w:val="00027619"/>
    <w:rsid w:val="0003234B"/>
    <w:rsid w:val="00033C4A"/>
    <w:rsid w:val="000417C9"/>
    <w:rsid w:val="000427BD"/>
    <w:rsid w:val="00043656"/>
    <w:rsid w:val="00044292"/>
    <w:rsid w:val="00044B28"/>
    <w:rsid w:val="000464EE"/>
    <w:rsid w:val="000468B1"/>
    <w:rsid w:val="00046AF4"/>
    <w:rsid w:val="00051516"/>
    <w:rsid w:val="00051DB2"/>
    <w:rsid w:val="0005763A"/>
    <w:rsid w:val="000579C7"/>
    <w:rsid w:val="00057BC9"/>
    <w:rsid w:val="0006301D"/>
    <w:rsid w:val="000649A3"/>
    <w:rsid w:val="00067066"/>
    <w:rsid w:val="0007224B"/>
    <w:rsid w:val="000752F1"/>
    <w:rsid w:val="0007535F"/>
    <w:rsid w:val="00076251"/>
    <w:rsid w:val="00080FB4"/>
    <w:rsid w:val="00083578"/>
    <w:rsid w:val="000842B7"/>
    <w:rsid w:val="00084864"/>
    <w:rsid w:val="00084990"/>
    <w:rsid w:val="0008499D"/>
    <w:rsid w:val="00087C7E"/>
    <w:rsid w:val="000921AC"/>
    <w:rsid w:val="0009305A"/>
    <w:rsid w:val="0009517A"/>
    <w:rsid w:val="0009525D"/>
    <w:rsid w:val="0009704B"/>
    <w:rsid w:val="000975A3"/>
    <w:rsid w:val="0009787D"/>
    <w:rsid w:val="000A076C"/>
    <w:rsid w:val="000A2509"/>
    <w:rsid w:val="000A2CE4"/>
    <w:rsid w:val="000B39E3"/>
    <w:rsid w:val="000B5DE6"/>
    <w:rsid w:val="000B637E"/>
    <w:rsid w:val="000C0C41"/>
    <w:rsid w:val="000C26ED"/>
    <w:rsid w:val="000C31DB"/>
    <w:rsid w:val="000C3E82"/>
    <w:rsid w:val="000D2B35"/>
    <w:rsid w:val="000D351B"/>
    <w:rsid w:val="000E22B0"/>
    <w:rsid w:val="000E45A7"/>
    <w:rsid w:val="000E61C5"/>
    <w:rsid w:val="000F02D1"/>
    <w:rsid w:val="000F0456"/>
    <w:rsid w:val="000F0B57"/>
    <w:rsid w:val="000F13F1"/>
    <w:rsid w:val="000F4D11"/>
    <w:rsid w:val="00100005"/>
    <w:rsid w:val="00104B24"/>
    <w:rsid w:val="001055A3"/>
    <w:rsid w:val="00111946"/>
    <w:rsid w:val="00113CE4"/>
    <w:rsid w:val="0011628E"/>
    <w:rsid w:val="00116E51"/>
    <w:rsid w:val="00122C99"/>
    <w:rsid w:val="001230FA"/>
    <w:rsid w:val="00123247"/>
    <w:rsid w:val="0012588F"/>
    <w:rsid w:val="00126695"/>
    <w:rsid w:val="00126B00"/>
    <w:rsid w:val="00127404"/>
    <w:rsid w:val="001313CC"/>
    <w:rsid w:val="00131743"/>
    <w:rsid w:val="00134A56"/>
    <w:rsid w:val="00136D98"/>
    <w:rsid w:val="00137030"/>
    <w:rsid w:val="00137DE2"/>
    <w:rsid w:val="00142293"/>
    <w:rsid w:val="001426CC"/>
    <w:rsid w:val="001436EF"/>
    <w:rsid w:val="001447F2"/>
    <w:rsid w:val="00145933"/>
    <w:rsid w:val="00145DFD"/>
    <w:rsid w:val="00145F3F"/>
    <w:rsid w:val="00146BAC"/>
    <w:rsid w:val="00147232"/>
    <w:rsid w:val="001502DD"/>
    <w:rsid w:val="00152968"/>
    <w:rsid w:val="0015593E"/>
    <w:rsid w:val="001577D0"/>
    <w:rsid w:val="00157B38"/>
    <w:rsid w:val="00161EA9"/>
    <w:rsid w:val="0016208B"/>
    <w:rsid w:val="00162F3E"/>
    <w:rsid w:val="001634E9"/>
    <w:rsid w:val="001658D2"/>
    <w:rsid w:val="001664C3"/>
    <w:rsid w:val="00167FF1"/>
    <w:rsid w:val="00170240"/>
    <w:rsid w:val="00173A83"/>
    <w:rsid w:val="001756B8"/>
    <w:rsid w:val="001756B9"/>
    <w:rsid w:val="001766D7"/>
    <w:rsid w:val="001779B0"/>
    <w:rsid w:val="0018211E"/>
    <w:rsid w:val="00182395"/>
    <w:rsid w:val="00186695"/>
    <w:rsid w:val="00186AC1"/>
    <w:rsid w:val="00191D50"/>
    <w:rsid w:val="0019529D"/>
    <w:rsid w:val="001958ED"/>
    <w:rsid w:val="00197A62"/>
    <w:rsid w:val="001A1E1C"/>
    <w:rsid w:val="001A2A84"/>
    <w:rsid w:val="001A4C6C"/>
    <w:rsid w:val="001A644F"/>
    <w:rsid w:val="001B149A"/>
    <w:rsid w:val="001B2AA0"/>
    <w:rsid w:val="001B3338"/>
    <w:rsid w:val="001C1AE2"/>
    <w:rsid w:val="001C3E56"/>
    <w:rsid w:val="001C3EFB"/>
    <w:rsid w:val="001C4C3E"/>
    <w:rsid w:val="001C4F01"/>
    <w:rsid w:val="001C5987"/>
    <w:rsid w:val="001C6577"/>
    <w:rsid w:val="001D27B0"/>
    <w:rsid w:val="001D290B"/>
    <w:rsid w:val="001D5418"/>
    <w:rsid w:val="001D7518"/>
    <w:rsid w:val="001E2336"/>
    <w:rsid w:val="001E2930"/>
    <w:rsid w:val="001E30B5"/>
    <w:rsid w:val="001E43F3"/>
    <w:rsid w:val="001E70E7"/>
    <w:rsid w:val="001F0E10"/>
    <w:rsid w:val="001F2310"/>
    <w:rsid w:val="001F3D79"/>
    <w:rsid w:val="001F691B"/>
    <w:rsid w:val="001F6FB9"/>
    <w:rsid w:val="00204645"/>
    <w:rsid w:val="00207E38"/>
    <w:rsid w:val="0021311F"/>
    <w:rsid w:val="00214C4C"/>
    <w:rsid w:val="002170CB"/>
    <w:rsid w:val="00223462"/>
    <w:rsid w:val="00225AE8"/>
    <w:rsid w:val="00227243"/>
    <w:rsid w:val="002278E5"/>
    <w:rsid w:val="0023092A"/>
    <w:rsid w:val="00231E4D"/>
    <w:rsid w:val="00232936"/>
    <w:rsid w:val="0023497A"/>
    <w:rsid w:val="00240131"/>
    <w:rsid w:val="00240C5B"/>
    <w:rsid w:val="00244CB5"/>
    <w:rsid w:val="00246DD3"/>
    <w:rsid w:val="00253D06"/>
    <w:rsid w:val="00256683"/>
    <w:rsid w:val="00257048"/>
    <w:rsid w:val="00262830"/>
    <w:rsid w:val="002629C1"/>
    <w:rsid w:val="00263537"/>
    <w:rsid w:val="00264EA4"/>
    <w:rsid w:val="002656D1"/>
    <w:rsid w:val="00265DE6"/>
    <w:rsid w:val="00265F59"/>
    <w:rsid w:val="00266BF9"/>
    <w:rsid w:val="00266E9E"/>
    <w:rsid w:val="00267518"/>
    <w:rsid w:val="00272200"/>
    <w:rsid w:val="002729CA"/>
    <w:rsid w:val="002737DD"/>
    <w:rsid w:val="0027738B"/>
    <w:rsid w:val="00282F44"/>
    <w:rsid w:val="00283482"/>
    <w:rsid w:val="0028470D"/>
    <w:rsid w:val="00284A5A"/>
    <w:rsid w:val="0028750D"/>
    <w:rsid w:val="00290C9D"/>
    <w:rsid w:val="002936E1"/>
    <w:rsid w:val="00293C49"/>
    <w:rsid w:val="002958EA"/>
    <w:rsid w:val="00295CC7"/>
    <w:rsid w:val="0029631E"/>
    <w:rsid w:val="00297971"/>
    <w:rsid w:val="002A161D"/>
    <w:rsid w:val="002A1AD5"/>
    <w:rsid w:val="002A7FDD"/>
    <w:rsid w:val="002B0628"/>
    <w:rsid w:val="002B1B08"/>
    <w:rsid w:val="002B1B61"/>
    <w:rsid w:val="002B2835"/>
    <w:rsid w:val="002B51BA"/>
    <w:rsid w:val="002B6579"/>
    <w:rsid w:val="002B6E70"/>
    <w:rsid w:val="002C025C"/>
    <w:rsid w:val="002C14C0"/>
    <w:rsid w:val="002C39F1"/>
    <w:rsid w:val="002C66D4"/>
    <w:rsid w:val="002C76FA"/>
    <w:rsid w:val="002D0AF8"/>
    <w:rsid w:val="002D0F97"/>
    <w:rsid w:val="002E06E7"/>
    <w:rsid w:val="002E19CF"/>
    <w:rsid w:val="002E26D0"/>
    <w:rsid w:val="002E2B7F"/>
    <w:rsid w:val="002E540B"/>
    <w:rsid w:val="002E749B"/>
    <w:rsid w:val="002E78B3"/>
    <w:rsid w:val="002F05C6"/>
    <w:rsid w:val="002F1D8A"/>
    <w:rsid w:val="002F3767"/>
    <w:rsid w:val="002F4D55"/>
    <w:rsid w:val="00300172"/>
    <w:rsid w:val="0030276C"/>
    <w:rsid w:val="0030463D"/>
    <w:rsid w:val="00306123"/>
    <w:rsid w:val="003075C9"/>
    <w:rsid w:val="00310F0A"/>
    <w:rsid w:val="0031218F"/>
    <w:rsid w:val="00312362"/>
    <w:rsid w:val="00313D65"/>
    <w:rsid w:val="00316408"/>
    <w:rsid w:val="00316F56"/>
    <w:rsid w:val="0032162C"/>
    <w:rsid w:val="00322D90"/>
    <w:rsid w:val="00323142"/>
    <w:rsid w:val="00325521"/>
    <w:rsid w:val="0032780E"/>
    <w:rsid w:val="00330A52"/>
    <w:rsid w:val="00331AD7"/>
    <w:rsid w:val="00332D28"/>
    <w:rsid w:val="00333FA5"/>
    <w:rsid w:val="0033522B"/>
    <w:rsid w:val="00337DBD"/>
    <w:rsid w:val="00342AB0"/>
    <w:rsid w:val="00346975"/>
    <w:rsid w:val="00351B27"/>
    <w:rsid w:val="00352FD1"/>
    <w:rsid w:val="003601E7"/>
    <w:rsid w:val="00362450"/>
    <w:rsid w:val="00362C0A"/>
    <w:rsid w:val="00362EBA"/>
    <w:rsid w:val="003631CE"/>
    <w:rsid w:val="00371255"/>
    <w:rsid w:val="00372F70"/>
    <w:rsid w:val="00380C30"/>
    <w:rsid w:val="0038152F"/>
    <w:rsid w:val="00381EB5"/>
    <w:rsid w:val="003829BE"/>
    <w:rsid w:val="003838B9"/>
    <w:rsid w:val="0038610C"/>
    <w:rsid w:val="00392F55"/>
    <w:rsid w:val="00393E01"/>
    <w:rsid w:val="003964BB"/>
    <w:rsid w:val="00396AA1"/>
    <w:rsid w:val="00396ACB"/>
    <w:rsid w:val="00397DC5"/>
    <w:rsid w:val="003A220D"/>
    <w:rsid w:val="003A5202"/>
    <w:rsid w:val="003A6C6E"/>
    <w:rsid w:val="003B1A76"/>
    <w:rsid w:val="003B7910"/>
    <w:rsid w:val="003C0393"/>
    <w:rsid w:val="003C0F40"/>
    <w:rsid w:val="003C1319"/>
    <w:rsid w:val="003C20F4"/>
    <w:rsid w:val="003C2A5D"/>
    <w:rsid w:val="003C462A"/>
    <w:rsid w:val="003C574D"/>
    <w:rsid w:val="003D018E"/>
    <w:rsid w:val="003D1DAF"/>
    <w:rsid w:val="003D2582"/>
    <w:rsid w:val="003D26BE"/>
    <w:rsid w:val="003D6F29"/>
    <w:rsid w:val="003D782A"/>
    <w:rsid w:val="003E16A7"/>
    <w:rsid w:val="003E31CD"/>
    <w:rsid w:val="003F3E81"/>
    <w:rsid w:val="003F460A"/>
    <w:rsid w:val="003F4755"/>
    <w:rsid w:val="003F4E9B"/>
    <w:rsid w:val="003F7452"/>
    <w:rsid w:val="003F7BCF"/>
    <w:rsid w:val="00405BB2"/>
    <w:rsid w:val="00407F6D"/>
    <w:rsid w:val="00410F75"/>
    <w:rsid w:val="0041315B"/>
    <w:rsid w:val="004158F3"/>
    <w:rsid w:val="00417251"/>
    <w:rsid w:val="00420520"/>
    <w:rsid w:val="0042150F"/>
    <w:rsid w:val="00422C3F"/>
    <w:rsid w:val="0042554A"/>
    <w:rsid w:val="004278C6"/>
    <w:rsid w:val="00427DEF"/>
    <w:rsid w:val="00432052"/>
    <w:rsid w:val="00432E0F"/>
    <w:rsid w:val="00434BA2"/>
    <w:rsid w:val="004360AC"/>
    <w:rsid w:val="00440936"/>
    <w:rsid w:val="004431B5"/>
    <w:rsid w:val="00447A14"/>
    <w:rsid w:val="00450B34"/>
    <w:rsid w:val="004523B0"/>
    <w:rsid w:val="00453355"/>
    <w:rsid w:val="0045466C"/>
    <w:rsid w:val="00454676"/>
    <w:rsid w:val="004557CF"/>
    <w:rsid w:val="00455F0B"/>
    <w:rsid w:val="0045722B"/>
    <w:rsid w:val="00460B08"/>
    <w:rsid w:val="00462367"/>
    <w:rsid w:val="00463491"/>
    <w:rsid w:val="004637CB"/>
    <w:rsid w:val="004639A5"/>
    <w:rsid w:val="004700D9"/>
    <w:rsid w:val="00483E7A"/>
    <w:rsid w:val="00492818"/>
    <w:rsid w:val="00493FB0"/>
    <w:rsid w:val="00494995"/>
    <w:rsid w:val="004968E2"/>
    <w:rsid w:val="004A3990"/>
    <w:rsid w:val="004A3C79"/>
    <w:rsid w:val="004A475D"/>
    <w:rsid w:val="004B062E"/>
    <w:rsid w:val="004B4A76"/>
    <w:rsid w:val="004B6205"/>
    <w:rsid w:val="004B78A5"/>
    <w:rsid w:val="004C1038"/>
    <w:rsid w:val="004C292D"/>
    <w:rsid w:val="004C2F50"/>
    <w:rsid w:val="004C50C2"/>
    <w:rsid w:val="004C741A"/>
    <w:rsid w:val="004D056E"/>
    <w:rsid w:val="004D6764"/>
    <w:rsid w:val="004D6FDF"/>
    <w:rsid w:val="004D7924"/>
    <w:rsid w:val="004E2006"/>
    <w:rsid w:val="004E4687"/>
    <w:rsid w:val="004E4F96"/>
    <w:rsid w:val="004E71A5"/>
    <w:rsid w:val="004F0799"/>
    <w:rsid w:val="004F3594"/>
    <w:rsid w:val="004F5BE3"/>
    <w:rsid w:val="004F76E1"/>
    <w:rsid w:val="005032BD"/>
    <w:rsid w:val="00503388"/>
    <w:rsid w:val="00503A64"/>
    <w:rsid w:val="00504651"/>
    <w:rsid w:val="005058AE"/>
    <w:rsid w:val="0050598E"/>
    <w:rsid w:val="005100A3"/>
    <w:rsid w:val="00510AD0"/>
    <w:rsid w:val="005136F1"/>
    <w:rsid w:val="00515CA2"/>
    <w:rsid w:val="00520BCF"/>
    <w:rsid w:val="00521A70"/>
    <w:rsid w:val="00522253"/>
    <w:rsid w:val="00522FE3"/>
    <w:rsid w:val="0052388C"/>
    <w:rsid w:val="0053006D"/>
    <w:rsid w:val="00531D3E"/>
    <w:rsid w:val="005328EB"/>
    <w:rsid w:val="00534460"/>
    <w:rsid w:val="0053719B"/>
    <w:rsid w:val="00537416"/>
    <w:rsid w:val="00537603"/>
    <w:rsid w:val="00540681"/>
    <w:rsid w:val="005407AD"/>
    <w:rsid w:val="005416D2"/>
    <w:rsid w:val="00541B59"/>
    <w:rsid w:val="005426A2"/>
    <w:rsid w:val="0054742D"/>
    <w:rsid w:val="00547D74"/>
    <w:rsid w:val="005524BB"/>
    <w:rsid w:val="00552DF9"/>
    <w:rsid w:val="005548C3"/>
    <w:rsid w:val="005558ED"/>
    <w:rsid w:val="00557625"/>
    <w:rsid w:val="0055788F"/>
    <w:rsid w:val="00557F26"/>
    <w:rsid w:val="0056059D"/>
    <w:rsid w:val="005623D7"/>
    <w:rsid w:val="005630D7"/>
    <w:rsid w:val="005654E5"/>
    <w:rsid w:val="00565723"/>
    <w:rsid w:val="0056745F"/>
    <w:rsid w:val="00571D05"/>
    <w:rsid w:val="00573A4D"/>
    <w:rsid w:val="0057587C"/>
    <w:rsid w:val="0057756C"/>
    <w:rsid w:val="00577BB9"/>
    <w:rsid w:val="005803CF"/>
    <w:rsid w:val="0058186F"/>
    <w:rsid w:val="00585F9F"/>
    <w:rsid w:val="005879AF"/>
    <w:rsid w:val="00587BDB"/>
    <w:rsid w:val="005918EF"/>
    <w:rsid w:val="00593391"/>
    <w:rsid w:val="005943F6"/>
    <w:rsid w:val="00594425"/>
    <w:rsid w:val="005958B9"/>
    <w:rsid w:val="005A0612"/>
    <w:rsid w:val="005A12E9"/>
    <w:rsid w:val="005A39CE"/>
    <w:rsid w:val="005A44D6"/>
    <w:rsid w:val="005A6581"/>
    <w:rsid w:val="005A69E1"/>
    <w:rsid w:val="005A7C17"/>
    <w:rsid w:val="005B0609"/>
    <w:rsid w:val="005B08DF"/>
    <w:rsid w:val="005B1D4D"/>
    <w:rsid w:val="005B2D3C"/>
    <w:rsid w:val="005B4FF8"/>
    <w:rsid w:val="005B5018"/>
    <w:rsid w:val="005B581F"/>
    <w:rsid w:val="005C0FC4"/>
    <w:rsid w:val="005C156E"/>
    <w:rsid w:val="005C45F6"/>
    <w:rsid w:val="005C7C24"/>
    <w:rsid w:val="005D158A"/>
    <w:rsid w:val="005D180F"/>
    <w:rsid w:val="005D65A4"/>
    <w:rsid w:val="005E260C"/>
    <w:rsid w:val="005E29F6"/>
    <w:rsid w:val="005E462B"/>
    <w:rsid w:val="005F00BB"/>
    <w:rsid w:val="005F0D26"/>
    <w:rsid w:val="005F1574"/>
    <w:rsid w:val="005F277A"/>
    <w:rsid w:val="005F665C"/>
    <w:rsid w:val="00601D49"/>
    <w:rsid w:val="006025AD"/>
    <w:rsid w:val="00612B51"/>
    <w:rsid w:val="00615ACB"/>
    <w:rsid w:val="006167FE"/>
    <w:rsid w:val="0061744F"/>
    <w:rsid w:val="00617A94"/>
    <w:rsid w:val="00617E44"/>
    <w:rsid w:val="00620627"/>
    <w:rsid w:val="00620B23"/>
    <w:rsid w:val="00621819"/>
    <w:rsid w:val="00621DA2"/>
    <w:rsid w:val="00622EF8"/>
    <w:rsid w:val="0062606D"/>
    <w:rsid w:val="0063061F"/>
    <w:rsid w:val="00630AA1"/>
    <w:rsid w:val="00631F83"/>
    <w:rsid w:val="006326BC"/>
    <w:rsid w:val="00636230"/>
    <w:rsid w:val="0064044B"/>
    <w:rsid w:val="0064489E"/>
    <w:rsid w:val="006459CA"/>
    <w:rsid w:val="00645A22"/>
    <w:rsid w:val="00650ABA"/>
    <w:rsid w:val="006536E0"/>
    <w:rsid w:val="00654846"/>
    <w:rsid w:val="00656C25"/>
    <w:rsid w:val="006643F1"/>
    <w:rsid w:val="00665E11"/>
    <w:rsid w:val="00674E5F"/>
    <w:rsid w:val="00674F75"/>
    <w:rsid w:val="00674FE7"/>
    <w:rsid w:val="006754FC"/>
    <w:rsid w:val="00677FFE"/>
    <w:rsid w:val="00682A2E"/>
    <w:rsid w:val="006853E4"/>
    <w:rsid w:val="00687446"/>
    <w:rsid w:val="00690344"/>
    <w:rsid w:val="00690A4F"/>
    <w:rsid w:val="00692C29"/>
    <w:rsid w:val="00696C2F"/>
    <w:rsid w:val="00697D59"/>
    <w:rsid w:val="006A3527"/>
    <w:rsid w:val="006A532F"/>
    <w:rsid w:val="006A7133"/>
    <w:rsid w:val="006A766A"/>
    <w:rsid w:val="006A7C25"/>
    <w:rsid w:val="006B5431"/>
    <w:rsid w:val="006B55D7"/>
    <w:rsid w:val="006B5669"/>
    <w:rsid w:val="006B5FC1"/>
    <w:rsid w:val="006B65C4"/>
    <w:rsid w:val="006B7891"/>
    <w:rsid w:val="006B799D"/>
    <w:rsid w:val="006C33CF"/>
    <w:rsid w:val="006C52DE"/>
    <w:rsid w:val="006C5F32"/>
    <w:rsid w:val="006C5FBF"/>
    <w:rsid w:val="006C695E"/>
    <w:rsid w:val="006C7F4F"/>
    <w:rsid w:val="006D0EF7"/>
    <w:rsid w:val="006D1718"/>
    <w:rsid w:val="006D22A3"/>
    <w:rsid w:val="006D515A"/>
    <w:rsid w:val="006D5DB8"/>
    <w:rsid w:val="006E0C76"/>
    <w:rsid w:val="006E4263"/>
    <w:rsid w:val="006E43AF"/>
    <w:rsid w:val="006E43B5"/>
    <w:rsid w:val="006E7F42"/>
    <w:rsid w:val="006F0E95"/>
    <w:rsid w:val="006F19BC"/>
    <w:rsid w:val="006F1DD1"/>
    <w:rsid w:val="006F1DFB"/>
    <w:rsid w:val="006F38F6"/>
    <w:rsid w:val="006F4551"/>
    <w:rsid w:val="007015BC"/>
    <w:rsid w:val="0070202D"/>
    <w:rsid w:val="00704460"/>
    <w:rsid w:val="007058CC"/>
    <w:rsid w:val="00706282"/>
    <w:rsid w:val="0070696A"/>
    <w:rsid w:val="007075C6"/>
    <w:rsid w:val="00711CDC"/>
    <w:rsid w:val="0071220F"/>
    <w:rsid w:val="00716914"/>
    <w:rsid w:val="007212AE"/>
    <w:rsid w:val="007226E7"/>
    <w:rsid w:val="00724A80"/>
    <w:rsid w:val="00730711"/>
    <w:rsid w:val="00733520"/>
    <w:rsid w:val="00736459"/>
    <w:rsid w:val="00737891"/>
    <w:rsid w:val="00737E6B"/>
    <w:rsid w:val="007417C0"/>
    <w:rsid w:val="007418DA"/>
    <w:rsid w:val="00745FDD"/>
    <w:rsid w:val="007508F7"/>
    <w:rsid w:val="00751EDC"/>
    <w:rsid w:val="00760763"/>
    <w:rsid w:val="00761878"/>
    <w:rsid w:val="007673D1"/>
    <w:rsid w:val="00770D89"/>
    <w:rsid w:val="00771BD1"/>
    <w:rsid w:val="00772D8E"/>
    <w:rsid w:val="00772FB3"/>
    <w:rsid w:val="00773CF3"/>
    <w:rsid w:val="007742CA"/>
    <w:rsid w:val="00775326"/>
    <w:rsid w:val="0077546B"/>
    <w:rsid w:val="00776187"/>
    <w:rsid w:val="00776753"/>
    <w:rsid w:val="007803AA"/>
    <w:rsid w:val="00782060"/>
    <w:rsid w:val="00782D74"/>
    <w:rsid w:val="00784C8A"/>
    <w:rsid w:val="007859A1"/>
    <w:rsid w:val="00785E33"/>
    <w:rsid w:val="00786720"/>
    <w:rsid w:val="00787433"/>
    <w:rsid w:val="00794820"/>
    <w:rsid w:val="0079499A"/>
    <w:rsid w:val="007957B8"/>
    <w:rsid w:val="00795ACB"/>
    <w:rsid w:val="007A49AE"/>
    <w:rsid w:val="007A5043"/>
    <w:rsid w:val="007A62A6"/>
    <w:rsid w:val="007B1B29"/>
    <w:rsid w:val="007B34FB"/>
    <w:rsid w:val="007B357E"/>
    <w:rsid w:val="007B3BEB"/>
    <w:rsid w:val="007B42D2"/>
    <w:rsid w:val="007B4D4E"/>
    <w:rsid w:val="007B4F91"/>
    <w:rsid w:val="007B548A"/>
    <w:rsid w:val="007C2E7A"/>
    <w:rsid w:val="007C4995"/>
    <w:rsid w:val="007C569C"/>
    <w:rsid w:val="007C5B27"/>
    <w:rsid w:val="007D11E4"/>
    <w:rsid w:val="007D26ED"/>
    <w:rsid w:val="007D2B9E"/>
    <w:rsid w:val="007D3567"/>
    <w:rsid w:val="007D38C2"/>
    <w:rsid w:val="007D3E32"/>
    <w:rsid w:val="007D3E74"/>
    <w:rsid w:val="007D4235"/>
    <w:rsid w:val="007E0EC8"/>
    <w:rsid w:val="007E26E2"/>
    <w:rsid w:val="007E2D9D"/>
    <w:rsid w:val="007E2DDA"/>
    <w:rsid w:val="007E346C"/>
    <w:rsid w:val="007E3A68"/>
    <w:rsid w:val="007E6357"/>
    <w:rsid w:val="007E7FB4"/>
    <w:rsid w:val="007F1473"/>
    <w:rsid w:val="007F2FE8"/>
    <w:rsid w:val="007F491B"/>
    <w:rsid w:val="008004A8"/>
    <w:rsid w:val="00802184"/>
    <w:rsid w:val="00803220"/>
    <w:rsid w:val="008047FC"/>
    <w:rsid w:val="00804DA1"/>
    <w:rsid w:val="00805349"/>
    <w:rsid w:val="00806598"/>
    <w:rsid w:val="0080755B"/>
    <w:rsid w:val="0081179E"/>
    <w:rsid w:val="00813510"/>
    <w:rsid w:val="0081516A"/>
    <w:rsid w:val="008170ED"/>
    <w:rsid w:val="008177D0"/>
    <w:rsid w:val="00822799"/>
    <w:rsid w:val="00823A56"/>
    <w:rsid w:val="00827BD2"/>
    <w:rsid w:val="0083384C"/>
    <w:rsid w:val="00833A7C"/>
    <w:rsid w:val="008346F6"/>
    <w:rsid w:val="00835057"/>
    <w:rsid w:val="008365D9"/>
    <w:rsid w:val="00837450"/>
    <w:rsid w:val="00840908"/>
    <w:rsid w:val="008462F4"/>
    <w:rsid w:val="00853AC1"/>
    <w:rsid w:val="00853EE5"/>
    <w:rsid w:val="00854978"/>
    <w:rsid w:val="00861A92"/>
    <w:rsid w:val="00863F16"/>
    <w:rsid w:val="00866403"/>
    <w:rsid w:val="00870C8B"/>
    <w:rsid w:val="0087347C"/>
    <w:rsid w:val="0087364B"/>
    <w:rsid w:val="00873D53"/>
    <w:rsid w:val="00875401"/>
    <w:rsid w:val="00876AC2"/>
    <w:rsid w:val="00877768"/>
    <w:rsid w:val="008801F2"/>
    <w:rsid w:val="0088110B"/>
    <w:rsid w:val="0088169D"/>
    <w:rsid w:val="00881851"/>
    <w:rsid w:val="008846DB"/>
    <w:rsid w:val="00884F88"/>
    <w:rsid w:val="00893D86"/>
    <w:rsid w:val="00896C61"/>
    <w:rsid w:val="00896FAA"/>
    <w:rsid w:val="00896FDF"/>
    <w:rsid w:val="008977A1"/>
    <w:rsid w:val="008A2C12"/>
    <w:rsid w:val="008A4D0D"/>
    <w:rsid w:val="008A65F3"/>
    <w:rsid w:val="008A7E5E"/>
    <w:rsid w:val="008B2A3C"/>
    <w:rsid w:val="008B4FC6"/>
    <w:rsid w:val="008B5FBD"/>
    <w:rsid w:val="008B61FE"/>
    <w:rsid w:val="008C022C"/>
    <w:rsid w:val="008C626D"/>
    <w:rsid w:val="008C63CF"/>
    <w:rsid w:val="008C6529"/>
    <w:rsid w:val="008C6944"/>
    <w:rsid w:val="008D1EA3"/>
    <w:rsid w:val="008D2297"/>
    <w:rsid w:val="008D2B75"/>
    <w:rsid w:val="008D2E49"/>
    <w:rsid w:val="008D3555"/>
    <w:rsid w:val="008D3B2E"/>
    <w:rsid w:val="008D5C48"/>
    <w:rsid w:val="008D63DC"/>
    <w:rsid w:val="008F14BF"/>
    <w:rsid w:val="008F1DDA"/>
    <w:rsid w:val="008F397A"/>
    <w:rsid w:val="008F44D8"/>
    <w:rsid w:val="008F7088"/>
    <w:rsid w:val="00902FA0"/>
    <w:rsid w:val="009033D2"/>
    <w:rsid w:val="0090382E"/>
    <w:rsid w:val="00907465"/>
    <w:rsid w:val="009102D5"/>
    <w:rsid w:val="00910D0B"/>
    <w:rsid w:val="00911595"/>
    <w:rsid w:val="00914304"/>
    <w:rsid w:val="00915595"/>
    <w:rsid w:val="00921117"/>
    <w:rsid w:val="00921407"/>
    <w:rsid w:val="00922A44"/>
    <w:rsid w:val="009253D7"/>
    <w:rsid w:val="009267DB"/>
    <w:rsid w:val="00927396"/>
    <w:rsid w:val="009322B8"/>
    <w:rsid w:val="009325F5"/>
    <w:rsid w:val="00932860"/>
    <w:rsid w:val="00935276"/>
    <w:rsid w:val="0094443D"/>
    <w:rsid w:val="00944489"/>
    <w:rsid w:val="00944F97"/>
    <w:rsid w:val="00947020"/>
    <w:rsid w:val="0094748B"/>
    <w:rsid w:val="00947F19"/>
    <w:rsid w:val="0095137E"/>
    <w:rsid w:val="0095237C"/>
    <w:rsid w:val="00954530"/>
    <w:rsid w:val="00955F8F"/>
    <w:rsid w:val="00963664"/>
    <w:rsid w:val="009666B9"/>
    <w:rsid w:val="00970EF6"/>
    <w:rsid w:val="00972399"/>
    <w:rsid w:val="0097314E"/>
    <w:rsid w:val="009734B5"/>
    <w:rsid w:val="00976F24"/>
    <w:rsid w:val="009776CC"/>
    <w:rsid w:val="00977B6D"/>
    <w:rsid w:val="009800DB"/>
    <w:rsid w:val="00980308"/>
    <w:rsid w:val="00980D7B"/>
    <w:rsid w:val="00983D74"/>
    <w:rsid w:val="00987318"/>
    <w:rsid w:val="00990A19"/>
    <w:rsid w:val="00995C3E"/>
    <w:rsid w:val="00995C4C"/>
    <w:rsid w:val="00996E63"/>
    <w:rsid w:val="009A1BB1"/>
    <w:rsid w:val="009A259A"/>
    <w:rsid w:val="009A527D"/>
    <w:rsid w:val="009A57F2"/>
    <w:rsid w:val="009A7181"/>
    <w:rsid w:val="009B04F7"/>
    <w:rsid w:val="009B05AD"/>
    <w:rsid w:val="009B358B"/>
    <w:rsid w:val="009B7684"/>
    <w:rsid w:val="009B786B"/>
    <w:rsid w:val="009C0EF6"/>
    <w:rsid w:val="009C3F49"/>
    <w:rsid w:val="009C4B88"/>
    <w:rsid w:val="009C56E9"/>
    <w:rsid w:val="009C6397"/>
    <w:rsid w:val="009C7FAF"/>
    <w:rsid w:val="009D0783"/>
    <w:rsid w:val="009D0848"/>
    <w:rsid w:val="009D0A1B"/>
    <w:rsid w:val="009D24A4"/>
    <w:rsid w:val="009D2FD7"/>
    <w:rsid w:val="009E0BBD"/>
    <w:rsid w:val="009E41F0"/>
    <w:rsid w:val="009E445D"/>
    <w:rsid w:val="009E6075"/>
    <w:rsid w:val="009E705C"/>
    <w:rsid w:val="009E72E2"/>
    <w:rsid w:val="009E797C"/>
    <w:rsid w:val="009F4DD6"/>
    <w:rsid w:val="009F6209"/>
    <w:rsid w:val="009F6575"/>
    <w:rsid w:val="009F76DE"/>
    <w:rsid w:val="009F7FBA"/>
    <w:rsid w:val="00A00974"/>
    <w:rsid w:val="00A02580"/>
    <w:rsid w:val="00A03A43"/>
    <w:rsid w:val="00A05580"/>
    <w:rsid w:val="00A11938"/>
    <w:rsid w:val="00A13D3F"/>
    <w:rsid w:val="00A238F9"/>
    <w:rsid w:val="00A25203"/>
    <w:rsid w:val="00A2702F"/>
    <w:rsid w:val="00A3142D"/>
    <w:rsid w:val="00A31A91"/>
    <w:rsid w:val="00A31D9E"/>
    <w:rsid w:val="00A345F9"/>
    <w:rsid w:val="00A35954"/>
    <w:rsid w:val="00A35A11"/>
    <w:rsid w:val="00A41752"/>
    <w:rsid w:val="00A4260C"/>
    <w:rsid w:val="00A435C0"/>
    <w:rsid w:val="00A43EF3"/>
    <w:rsid w:val="00A51895"/>
    <w:rsid w:val="00A51B6D"/>
    <w:rsid w:val="00A53334"/>
    <w:rsid w:val="00A54ABF"/>
    <w:rsid w:val="00A54EAC"/>
    <w:rsid w:val="00A55835"/>
    <w:rsid w:val="00A5585D"/>
    <w:rsid w:val="00A55A1B"/>
    <w:rsid w:val="00A56799"/>
    <w:rsid w:val="00A60DFE"/>
    <w:rsid w:val="00A63DC9"/>
    <w:rsid w:val="00A64425"/>
    <w:rsid w:val="00A65C89"/>
    <w:rsid w:val="00A702D0"/>
    <w:rsid w:val="00A71652"/>
    <w:rsid w:val="00A717AC"/>
    <w:rsid w:val="00A748B5"/>
    <w:rsid w:val="00A75670"/>
    <w:rsid w:val="00A8217D"/>
    <w:rsid w:val="00A857CC"/>
    <w:rsid w:val="00A85F7D"/>
    <w:rsid w:val="00A8609B"/>
    <w:rsid w:val="00A935B1"/>
    <w:rsid w:val="00A9488E"/>
    <w:rsid w:val="00A94973"/>
    <w:rsid w:val="00A94D16"/>
    <w:rsid w:val="00AA05DC"/>
    <w:rsid w:val="00AA0EC9"/>
    <w:rsid w:val="00AA7197"/>
    <w:rsid w:val="00AB2600"/>
    <w:rsid w:val="00AB2D70"/>
    <w:rsid w:val="00AB3BBD"/>
    <w:rsid w:val="00AC1579"/>
    <w:rsid w:val="00AC3C63"/>
    <w:rsid w:val="00AC4369"/>
    <w:rsid w:val="00AD0760"/>
    <w:rsid w:val="00AD09B1"/>
    <w:rsid w:val="00AD3DED"/>
    <w:rsid w:val="00AD44B0"/>
    <w:rsid w:val="00AD5265"/>
    <w:rsid w:val="00AD638B"/>
    <w:rsid w:val="00AE145C"/>
    <w:rsid w:val="00AE3096"/>
    <w:rsid w:val="00AE34CB"/>
    <w:rsid w:val="00AE550F"/>
    <w:rsid w:val="00AE619A"/>
    <w:rsid w:val="00AE6E62"/>
    <w:rsid w:val="00AF0D11"/>
    <w:rsid w:val="00AF7420"/>
    <w:rsid w:val="00B01DEB"/>
    <w:rsid w:val="00B0360D"/>
    <w:rsid w:val="00B038DF"/>
    <w:rsid w:val="00B04455"/>
    <w:rsid w:val="00B04664"/>
    <w:rsid w:val="00B10D1F"/>
    <w:rsid w:val="00B112A7"/>
    <w:rsid w:val="00B12153"/>
    <w:rsid w:val="00B12C10"/>
    <w:rsid w:val="00B171D8"/>
    <w:rsid w:val="00B21427"/>
    <w:rsid w:val="00B272B7"/>
    <w:rsid w:val="00B315D2"/>
    <w:rsid w:val="00B31885"/>
    <w:rsid w:val="00B3506A"/>
    <w:rsid w:val="00B3511F"/>
    <w:rsid w:val="00B35650"/>
    <w:rsid w:val="00B401E2"/>
    <w:rsid w:val="00B402CF"/>
    <w:rsid w:val="00B42A73"/>
    <w:rsid w:val="00B43C74"/>
    <w:rsid w:val="00B4675F"/>
    <w:rsid w:val="00B4769E"/>
    <w:rsid w:val="00B5219E"/>
    <w:rsid w:val="00B528DB"/>
    <w:rsid w:val="00B53AAB"/>
    <w:rsid w:val="00B53D98"/>
    <w:rsid w:val="00B55932"/>
    <w:rsid w:val="00B615CC"/>
    <w:rsid w:val="00B61E88"/>
    <w:rsid w:val="00B671D1"/>
    <w:rsid w:val="00B676B6"/>
    <w:rsid w:val="00B70D86"/>
    <w:rsid w:val="00B7566C"/>
    <w:rsid w:val="00B75F35"/>
    <w:rsid w:val="00B7751B"/>
    <w:rsid w:val="00B86358"/>
    <w:rsid w:val="00B95C47"/>
    <w:rsid w:val="00B97FBA"/>
    <w:rsid w:val="00BA3FA7"/>
    <w:rsid w:val="00BA48DB"/>
    <w:rsid w:val="00BB1740"/>
    <w:rsid w:val="00BB3FAF"/>
    <w:rsid w:val="00BB6538"/>
    <w:rsid w:val="00BB69B3"/>
    <w:rsid w:val="00BC3479"/>
    <w:rsid w:val="00BC3D32"/>
    <w:rsid w:val="00BC62D7"/>
    <w:rsid w:val="00BD110C"/>
    <w:rsid w:val="00BD1789"/>
    <w:rsid w:val="00BD2C70"/>
    <w:rsid w:val="00BD3D5B"/>
    <w:rsid w:val="00BD4FAE"/>
    <w:rsid w:val="00BD6491"/>
    <w:rsid w:val="00BD7516"/>
    <w:rsid w:val="00BD7E2B"/>
    <w:rsid w:val="00BE1234"/>
    <w:rsid w:val="00BE3FCD"/>
    <w:rsid w:val="00BE7C02"/>
    <w:rsid w:val="00BF30C4"/>
    <w:rsid w:val="00BF3774"/>
    <w:rsid w:val="00BF4690"/>
    <w:rsid w:val="00BF5298"/>
    <w:rsid w:val="00BF6330"/>
    <w:rsid w:val="00BF65B3"/>
    <w:rsid w:val="00C00E3B"/>
    <w:rsid w:val="00C0134C"/>
    <w:rsid w:val="00C07ABD"/>
    <w:rsid w:val="00C14D66"/>
    <w:rsid w:val="00C1590A"/>
    <w:rsid w:val="00C15933"/>
    <w:rsid w:val="00C175B6"/>
    <w:rsid w:val="00C17F39"/>
    <w:rsid w:val="00C20FEF"/>
    <w:rsid w:val="00C21450"/>
    <w:rsid w:val="00C26B25"/>
    <w:rsid w:val="00C3259A"/>
    <w:rsid w:val="00C335D2"/>
    <w:rsid w:val="00C419AB"/>
    <w:rsid w:val="00C42451"/>
    <w:rsid w:val="00C42FE5"/>
    <w:rsid w:val="00C43D80"/>
    <w:rsid w:val="00C47363"/>
    <w:rsid w:val="00C557AB"/>
    <w:rsid w:val="00C610B8"/>
    <w:rsid w:val="00C6236A"/>
    <w:rsid w:val="00C6240F"/>
    <w:rsid w:val="00C66489"/>
    <w:rsid w:val="00C66ED1"/>
    <w:rsid w:val="00C67F54"/>
    <w:rsid w:val="00C7048A"/>
    <w:rsid w:val="00C72055"/>
    <w:rsid w:val="00C728C2"/>
    <w:rsid w:val="00C7294D"/>
    <w:rsid w:val="00C73B2A"/>
    <w:rsid w:val="00C75486"/>
    <w:rsid w:val="00C75840"/>
    <w:rsid w:val="00C769A6"/>
    <w:rsid w:val="00C800D4"/>
    <w:rsid w:val="00C82D1D"/>
    <w:rsid w:val="00C8518C"/>
    <w:rsid w:val="00C8679A"/>
    <w:rsid w:val="00C90DDE"/>
    <w:rsid w:val="00C912E5"/>
    <w:rsid w:val="00C92206"/>
    <w:rsid w:val="00C92B24"/>
    <w:rsid w:val="00C95E0B"/>
    <w:rsid w:val="00C96B55"/>
    <w:rsid w:val="00C96EEE"/>
    <w:rsid w:val="00CA0BFF"/>
    <w:rsid w:val="00CA0DD0"/>
    <w:rsid w:val="00CA2506"/>
    <w:rsid w:val="00CA4E85"/>
    <w:rsid w:val="00CA61D9"/>
    <w:rsid w:val="00CB2911"/>
    <w:rsid w:val="00CC0D6A"/>
    <w:rsid w:val="00CC18EF"/>
    <w:rsid w:val="00CC335D"/>
    <w:rsid w:val="00CC3A5E"/>
    <w:rsid w:val="00CC3CB0"/>
    <w:rsid w:val="00CC6CF4"/>
    <w:rsid w:val="00CC7F0E"/>
    <w:rsid w:val="00CD0785"/>
    <w:rsid w:val="00CD0D3A"/>
    <w:rsid w:val="00CD1EF5"/>
    <w:rsid w:val="00CD3BFE"/>
    <w:rsid w:val="00CD42F0"/>
    <w:rsid w:val="00CD65F5"/>
    <w:rsid w:val="00CD6DF6"/>
    <w:rsid w:val="00CE0D92"/>
    <w:rsid w:val="00CE10AC"/>
    <w:rsid w:val="00CE3500"/>
    <w:rsid w:val="00CE6251"/>
    <w:rsid w:val="00CF1B3C"/>
    <w:rsid w:val="00CF2564"/>
    <w:rsid w:val="00CF3057"/>
    <w:rsid w:val="00CF75A2"/>
    <w:rsid w:val="00D00363"/>
    <w:rsid w:val="00D01BE2"/>
    <w:rsid w:val="00D03144"/>
    <w:rsid w:val="00D03993"/>
    <w:rsid w:val="00D03CF2"/>
    <w:rsid w:val="00D042F9"/>
    <w:rsid w:val="00D058EF"/>
    <w:rsid w:val="00D05B8D"/>
    <w:rsid w:val="00D05C46"/>
    <w:rsid w:val="00D078A6"/>
    <w:rsid w:val="00D12675"/>
    <w:rsid w:val="00D12E4B"/>
    <w:rsid w:val="00D13D2A"/>
    <w:rsid w:val="00D14DC9"/>
    <w:rsid w:val="00D175E1"/>
    <w:rsid w:val="00D17F6B"/>
    <w:rsid w:val="00D23771"/>
    <w:rsid w:val="00D305CC"/>
    <w:rsid w:val="00D32C72"/>
    <w:rsid w:val="00D34125"/>
    <w:rsid w:val="00D37D13"/>
    <w:rsid w:val="00D40DC3"/>
    <w:rsid w:val="00D41990"/>
    <w:rsid w:val="00D42EDA"/>
    <w:rsid w:val="00D44121"/>
    <w:rsid w:val="00D445D4"/>
    <w:rsid w:val="00D45742"/>
    <w:rsid w:val="00D468A0"/>
    <w:rsid w:val="00D47AB1"/>
    <w:rsid w:val="00D5448B"/>
    <w:rsid w:val="00D56427"/>
    <w:rsid w:val="00D60901"/>
    <w:rsid w:val="00D62A0D"/>
    <w:rsid w:val="00D633A3"/>
    <w:rsid w:val="00D661D8"/>
    <w:rsid w:val="00D70530"/>
    <w:rsid w:val="00D72D9E"/>
    <w:rsid w:val="00D740A7"/>
    <w:rsid w:val="00D7593F"/>
    <w:rsid w:val="00D76EE3"/>
    <w:rsid w:val="00D806F9"/>
    <w:rsid w:val="00D82139"/>
    <w:rsid w:val="00D87418"/>
    <w:rsid w:val="00D878E4"/>
    <w:rsid w:val="00D90C3B"/>
    <w:rsid w:val="00D9362F"/>
    <w:rsid w:val="00D93FDF"/>
    <w:rsid w:val="00D94DE0"/>
    <w:rsid w:val="00D967C9"/>
    <w:rsid w:val="00DA23B7"/>
    <w:rsid w:val="00DA2F8E"/>
    <w:rsid w:val="00DA3090"/>
    <w:rsid w:val="00DA39EF"/>
    <w:rsid w:val="00DA6774"/>
    <w:rsid w:val="00DA7658"/>
    <w:rsid w:val="00DB4531"/>
    <w:rsid w:val="00DB6A35"/>
    <w:rsid w:val="00DB7930"/>
    <w:rsid w:val="00DC0B54"/>
    <w:rsid w:val="00DC33C0"/>
    <w:rsid w:val="00DC4B1D"/>
    <w:rsid w:val="00DC7816"/>
    <w:rsid w:val="00DC7CFE"/>
    <w:rsid w:val="00DD2D21"/>
    <w:rsid w:val="00DD31C7"/>
    <w:rsid w:val="00DD42D1"/>
    <w:rsid w:val="00DD4CB8"/>
    <w:rsid w:val="00DD4D19"/>
    <w:rsid w:val="00DE3DC9"/>
    <w:rsid w:val="00DF2FB7"/>
    <w:rsid w:val="00DF42B0"/>
    <w:rsid w:val="00E030F9"/>
    <w:rsid w:val="00E0313F"/>
    <w:rsid w:val="00E04918"/>
    <w:rsid w:val="00E05452"/>
    <w:rsid w:val="00E12044"/>
    <w:rsid w:val="00E152E2"/>
    <w:rsid w:val="00E1696D"/>
    <w:rsid w:val="00E21197"/>
    <w:rsid w:val="00E245C4"/>
    <w:rsid w:val="00E251D9"/>
    <w:rsid w:val="00E25754"/>
    <w:rsid w:val="00E25BBE"/>
    <w:rsid w:val="00E3003A"/>
    <w:rsid w:val="00E30051"/>
    <w:rsid w:val="00E337E9"/>
    <w:rsid w:val="00E33BD5"/>
    <w:rsid w:val="00E34516"/>
    <w:rsid w:val="00E34713"/>
    <w:rsid w:val="00E355EC"/>
    <w:rsid w:val="00E360B8"/>
    <w:rsid w:val="00E37E9F"/>
    <w:rsid w:val="00E412AE"/>
    <w:rsid w:val="00E4369B"/>
    <w:rsid w:val="00E47610"/>
    <w:rsid w:val="00E536A0"/>
    <w:rsid w:val="00E54BA6"/>
    <w:rsid w:val="00E56BEB"/>
    <w:rsid w:val="00E60D78"/>
    <w:rsid w:val="00E61C4D"/>
    <w:rsid w:val="00E63858"/>
    <w:rsid w:val="00E65FB6"/>
    <w:rsid w:val="00E66568"/>
    <w:rsid w:val="00E6751A"/>
    <w:rsid w:val="00E729B4"/>
    <w:rsid w:val="00E7697C"/>
    <w:rsid w:val="00E821D1"/>
    <w:rsid w:val="00E82A37"/>
    <w:rsid w:val="00E849B9"/>
    <w:rsid w:val="00E87AFF"/>
    <w:rsid w:val="00E908B0"/>
    <w:rsid w:val="00E9109B"/>
    <w:rsid w:val="00E96702"/>
    <w:rsid w:val="00E97A21"/>
    <w:rsid w:val="00EA0435"/>
    <w:rsid w:val="00EA0B02"/>
    <w:rsid w:val="00EA3BDE"/>
    <w:rsid w:val="00EA46CD"/>
    <w:rsid w:val="00EA55A6"/>
    <w:rsid w:val="00EA61AB"/>
    <w:rsid w:val="00EA761A"/>
    <w:rsid w:val="00EB10AF"/>
    <w:rsid w:val="00EB10B0"/>
    <w:rsid w:val="00EB2BCC"/>
    <w:rsid w:val="00EB4177"/>
    <w:rsid w:val="00EB4920"/>
    <w:rsid w:val="00EB4F5C"/>
    <w:rsid w:val="00EB6F93"/>
    <w:rsid w:val="00EC3827"/>
    <w:rsid w:val="00EC6B31"/>
    <w:rsid w:val="00EC7B86"/>
    <w:rsid w:val="00ED0446"/>
    <w:rsid w:val="00ED06F8"/>
    <w:rsid w:val="00ED0850"/>
    <w:rsid w:val="00ED0C50"/>
    <w:rsid w:val="00ED4010"/>
    <w:rsid w:val="00ED45F7"/>
    <w:rsid w:val="00ED5EEE"/>
    <w:rsid w:val="00ED5F5B"/>
    <w:rsid w:val="00EE0B5C"/>
    <w:rsid w:val="00EE12D2"/>
    <w:rsid w:val="00EE396F"/>
    <w:rsid w:val="00EE66DA"/>
    <w:rsid w:val="00EE6E59"/>
    <w:rsid w:val="00EE7877"/>
    <w:rsid w:val="00EF2A37"/>
    <w:rsid w:val="00EF61D9"/>
    <w:rsid w:val="00F048C5"/>
    <w:rsid w:val="00F04BA8"/>
    <w:rsid w:val="00F05A39"/>
    <w:rsid w:val="00F10799"/>
    <w:rsid w:val="00F125EA"/>
    <w:rsid w:val="00F17401"/>
    <w:rsid w:val="00F20030"/>
    <w:rsid w:val="00F217AF"/>
    <w:rsid w:val="00F22116"/>
    <w:rsid w:val="00F23C4F"/>
    <w:rsid w:val="00F25495"/>
    <w:rsid w:val="00F25D88"/>
    <w:rsid w:val="00F27678"/>
    <w:rsid w:val="00F32E80"/>
    <w:rsid w:val="00F35118"/>
    <w:rsid w:val="00F44B4B"/>
    <w:rsid w:val="00F44F4C"/>
    <w:rsid w:val="00F4556D"/>
    <w:rsid w:val="00F45A60"/>
    <w:rsid w:val="00F46798"/>
    <w:rsid w:val="00F5525A"/>
    <w:rsid w:val="00F56150"/>
    <w:rsid w:val="00F57C46"/>
    <w:rsid w:val="00F62CC8"/>
    <w:rsid w:val="00F642A2"/>
    <w:rsid w:val="00F6470D"/>
    <w:rsid w:val="00F65597"/>
    <w:rsid w:val="00F709AF"/>
    <w:rsid w:val="00F721C8"/>
    <w:rsid w:val="00F72381"/>
    <w:rsid w:val="00F752EC"/>
    <w:rsid w:val="00F81F59"/>
    <w:rsid w:val="00F8201D"/>
    <w:rsid w:val="00F823E2"/>
    <w:rsid w:val="00F831BC"/>
    <w:rsid w:val="00F84E79"/>
    <w:rsid w:val="00F8785F"/>
    <w:rsid w:val="00F91E3C"/>
    <w:rsid w:val="00F936B5"/>
    <w:rsid w:val="00F94F1A"/>
    <w:rsid w:val="00F961AE"/>
    <w:rsid w:val="00F9669E"/>
    <w:rsid w:val="00FA1C19"/>
    <w:rsid w:val="00FA2FFE"/>
    <w:rsid w:val="00FA462C"/>
    <w:rsid w:val="00FA465E"/>
    <w:rsid w:val="00FA6721"/>
    <w:rsid w:val="00FA6E25"/>
    <w:rsid w:val="00FB0CA2"/>
    <w:rsid w:val="00FB160A"/>
    <w:rsid w:val="00FB1825"/>
    <w:rsid w:val="00FB2915"/>
    <w:rsid w:val="00FB3E44"/>
    <w:rsid w:val="00FB5044"/>
    <w:rsid w:val="00FC157C"/>
    <w:rsid w:val="00FC20DE"/>
    <w:rsid w:val="00FC36E6"/>
    <w:rsid w:val="00FC6119"/>
    <w:rsid w:val="00FC6F87"/>
    <w:rsid w:val="00FC7048"/>
    <w:rsid w:val="00FC7EF3"/>
    <w:rsid w:val="00FD4604"/>
    <w:rsid w:val="00FD74D3"/>
    <w:rsid w:val="00FE0CD7"/>
    <w:rsid w:val="00FE364C"/>
    <w:rsid w:val="00FE40EA"/>
    <w:rsid w:val="00FE6C27"/>
    <w:rsid w:val="00FF350B"/>
    <w:rsid w:val="00FF3F71"/>
    <w:rsid w:val="00FF4783"/>
    <w:rsid w:val="00FF72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rules v:ext="edit">
        <o:r id="V:Rule15" type="connector" idref="#AutoShape 22"/>
        <o:r id="V:Rule16" type="connector" idref="#_x0000_s1044"/>
        <o:r id="V:Rule17" type="connector" idref="#_x0000_s1041"/>
        <o:r id="V:Rule18" type="connector" idref="#AutoShape 16"/>
        <o:r id="V:Rule19" type="connector" idref="#AutoShape 13"/>
        <o:r id="V:Rule20" type="connector" idref="#_x0000_s1040"/>
        <o:r id="V:Rule21" type="connector" idref="#_x0000_s1042"/>
        <o:r id="V:Rule22" type="connector" idref="#AutoShape 7"/>
        <o:r id="V:Rule23" type="connector" idref="#AutoShape 8"/>
        <o:r id="V:Rule24" type="connector" idref="#AutoShape 5"/>
        <o:r id="V:Rule25" type="connector" idref="#AutoShape 10"/>
        <o:r id="V:Rule26" type="connector" idref="#AutoShape 14"/>
        <o:r id="V:Rule27" type="connector" idref="#AutoShape 20"/>
        <o:r id="V:Rule28"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03AA"/>
    <w:rPr>
      <w:rFonts w:ascii="Calibri" w:eastAsia="Calibri" w:hAnsi="Calibri" w:cs="Times New Roman"/>
    </w:rPr>
  </w:style>
  <w:style w:type="paragraph" w:styleId="Nadpis1">
    <w:name w:val="heading 1"/>
    <w:basedOn w:val="Normln"/>
    <w:next w:val="Normln"/>
    <w:link w:val="Nadpis1Char"/>
    <w:uiPriority w:val="9"/>
    <w:qFormat/>
    <w:rsid w:val="00AA05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A05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AA05DC"/>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AA05D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A05DC"/>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AA05DC"/>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AA05DC"/>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AA05DC"/>
    <w:rPr>
      <w:rFonts w:asciiTheme="majorHAnsi" w:eastAsiaTheme="majorEastAsia" w:hAnsiTheme="majorHAnsi" w:cstheme="majorBidi"/>
      <w:b/>
      <w:bCs/>
      <w:i/>
      <w:iCs/>
      <w:color w:val="4F81BD" w:themeColor="accent1"/>
    </w:rPr>
  </w:style>
  <w:style w:type="paragraph" w:styleId="Podtitul">
    <w:name w:val="Subtitle"/>
    <w:basedOn w:val="Normln"/>
    <w:next w:val="Normln"/>
    <w:link w:val="PodtitulChar"/>
    <w:uiPriority w:val="11"/>
    <w:qFormat/>
    <w:rsid w:val="00AA05D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AA05DC"/>
    <w:rPr>
      <w:rFonts w:asciiTheme="majorHAnsi" w:eastAsiaTheme="majorEastAsia" w:hAnsiTheme="majorHAnsi" w:cstheme="majorBidi"/>
      <w:i/>
      <w:iCs/>
      <w:color w:val="4F81BD" w:themeColor="accent1"/>
      <w:spacing w:val="15"/>
      <w:sz w:val="24"/>
      <w:szCs w:val="24"/>
    </w:rPr>
  </w:style>
  <w:style w:type="paragraph" w:styleId="Bezmezer">
    <w:name w:val="No Spacing"/>
    <w:uiPriority w:val="1"/>
    <w:qFormat/>
    <w:rsid w:val="00AA05DC"/>
    <w:pPr>
      <w:spacing w:after="0" w:line="240" w:lineRule="auto"/>
    </w:pPr>
  </w:style>
  <w:style w:type="paragraph" w:styleId="Zpat">
    <w:name w:val="footer"/>
    <w:basedOn w:val="Normln"/>
    <w:link w:val="ZpatChar"/>
    <w:uiPriority w:val="99"/>
    <w:unhideWhenUsed/>
    <w:rsid w:val="007803AA"/>
    <w:pPr>
      <w:tabs>
        <w:tab w:val="center" w:pos="4536"/>
        <w:tab w:val="right" w:pos="9072"/>
      </w:tabs>
      <w:spacing w:after="0" w:line="240" w:lineRule="auto"/>
    </w:pPr>
  </w:style>
  <w:style w:type="character" w:customStyle="1" w:styleId="ZpatChar">
    <w:name w:val="Zápatí Char"/>
    <w:basedOn w:val="Standardnpsmoodstavce"/>
    <w:link w:val="Zpat"/>
    <w:uiPriority w:val="99"/>
    <w:rsid w:val="007803AA"/>
    <w:rPr>
      <w:rFonts w:ascii="Calibri" w:eastAsia="Calibri" w:hAnsi="Calibri" w:cs="Times New Roman"/>
    </w:rPr>
  </w:style>
  <w:style w:type="table" w:styleId="Mkatabulky">
    <w:name w:val="Table Grid"/>
    <w:basedOn w:val="Normlntabulka"/>
    <w:rsid w:val="007803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7803AA"/>
    <w:pPr>
      <w:ind w:left="720"/>
      <w:contextualSpacing/>
    </w:pPr>
  </w:style>
  <w:style w:type="paragraph" w:styleId="Textbubliny">
    <w:name w:val="Balloon Text"/>
    <w:basedOn w:val="Normln"/>
    <w:link w:val="TextbublinyChar"/>
    <w:uiPriority w:val="99"/>
    <w:semiHidden/>
    <w:unhideWhenUsed/>
    <w:rsid w:val="007803A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03AA"/>
    <w:rPr>
      <w:rFonts w:ascii="Tahoma" w:eastAsia="Calibri" w:hAnsi="Tahoma" w:cs="Tahoma"/>
      <w:sz w:val="16"/>
      <w:szCs w:val="16"/>
    </w:rPr>
  </w:style>
  <w:style w:type="paragraph" w:styleId="Zkladntext">
    <w:name w:val="Body Text"/>
    <w:basedOn w:val="Normln"/>
    <w:link w:val="ZkladntextChar"/>
    <w:uiPriority w:val="99"/>
    <w:unhideWhenUsed/>
    <w:rsid w:val="0001551C"/>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ZkladntextChar">
    <w:name w:val="Základní text Char"/>
    <w:basedOn w:val="Standardnpsmoodstavce"/>
    <w:link w:val="Zkladntext"/>
    <w:uiPriority w:val="99"/>
    <w:rsid w:val="0001551C"/>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01551C"/>
  </w:style>
  <w:style w:type="paragraph" w:customStyle="1" w:styleId="ww-zkladntext2">
    <w:name w:val="ww-zkladntext2"/>
    <w:basedOn w:val="Normln"/>
    <w:rsid w:val="0001551C"/>
    <w:pPr>
      <w:spacing w:before="100" w:beforeAutospacing="1" w:after="100" w:afterAutospacing="1" w:line="240" w:lineRule="auto"/>
    </w:pPr>
    <w:rPr>
      <w:rFonts w:ascii="Times New Roman" w:eastAsia="Times New Roman" w:hAnsi="Times New Roman"/>
      <w:sz w:val="24"/>
      <w:szCs w:val="24"/>
      <w:lang w:eastAsia="cs-CZ"/>
    </w:rPr>
  </w:style>
  <w:style w:type="character" w:styleId="Hypertextovodkaz">
    <w:name w:val="Hyperlink"/>
    <w:basedOn w:val="Standardnpsmoodstavce"/>
    <w:uiPriority w:val="99"/>
    <w:unhideWhenUsed/>
    <w:rsid w:val="00E030F9"/>
    <w:rPr>
      <w:color w:val="0000FF"/>
      <w:u w:val="single"/>
    </w:rPr>
  </w:style>
  <w:style w:type="character" w:styleId="CittHTML">
    <w:name w:val="HTML Cite"/>
    <w:basedOn w:val="Standardnpsmoodstavce"/>
    <w:uiPriority w:val="99"/>
    <w:semiHidden/>
    <w:unhideWhenUsed/>
    <w:rsid w:val="00E030F9"/>
    <w:rPr>
      <w:i/>
      <w:iCs/>
    </w:rPr>
  </w:style>
  <w:style w:type="character" w:customStyle="1" w:styleId="reference-text">
    <w:name w:val="reference-text"/>
    <w:basedOn w:val="Standardnpsmoodstavce"/>
    <w:rsid w:val="00E030F9"/>
  </w:style>
  <w:style w:type="paragraph" w:styleId="Zhlav">
    <w:name w:val="header"/>
    <w:basedOn w:val="Normln"/>
    <w:link w:val="ZhlavChar"/>
    <w:uiPriority w:val="99"/>
    <w:unhideWhenUsed/>
    <w:rsid w:val="00D806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806F9"/>
    <w:rPr>
      <w:rFonts w:ascii="Calibri" w:eastAsia="Calibri" w:hAnsi="Calibri" w:cs="Times New Roman"/>
    </w:rPr>
  </w:style>
  <w:style w:type="paragraph" w:customStyle="1" w:styleId="Default">
    <w:name w:val="Default"/>
    <w:rsid w:val="00515C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sbn">
    <w:name w:val="isbn"/>
    <w:basedOn w:val="Standardnpsmoodstavce"/>
    <w:rsid w:val="001436EF"/>
  </w:style>
  <w:style w:type="table" w:customStyle="1" w:styleId="Svtlstnovn1">
    <w:name w:val="Světlé stínování1"/>
    <w:basedOn w:val="Normlntabulka"/>
    <w:uiPriority w:val="60"/>
    <w:rsid w:val="0059442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rmtovanvHTML">
    <w:name w:val="HTML Preformatted"/>
    <w:basedOn w:val="Normln"/>
    <w:link w:val="FormtovanvHTMLChar"/>
    <w:uiPriority w:val="99"/>
    <w:unhideWhenUsed/>
    <w:rsid w:val="00834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346F6"/>
    <w:rPr>
      <w:rFonts w:ascii="Courier New" w:eastAsia="Times New Roman" w:hAnsi="Courier New" w:cs="Courier New"/>
      <w:sz w:val="20"/>
      <w:szCs w:val="20"/>
      <w:lang w:eastAsia="cs-CZ"/>
    </w:rPr>
  </w:style>
  <w:style w:type="paragraph" w:styleId="Normlnweb">
    <w:name w:val="Normal (Web)"/>
    <w:basedOn w:val="Normln"/>
    <w:uiPriority w:val="99"/>
    <w:semiHidden/>
    <w:unhideWhenUsed/>
    <w:rsid w:val="00601D49"/>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601D49"/>
    <w:rPr>
      <w:b/>
      <w:bCs/>
    </w:rPr>
  </w:style>
</w:styles>
</file>

<file path=word/webSettings.xml><?xml version="1.0" encoding="utf-8"?>
<w:webSettings xmlns:r="http://schemas.openxmlformats.org/officeDocument/2006/relationships" xmlns:w="http://schemas.openxmlformats.org/wordprocessingml/2006/main">
  <w:divs>
    <w:div w:id="89859973">
      <w:bodyDiv w:val="1"/>
      <w:marLeft w:val="0"/>
      <w:marRight w:val="0"/>
      <w:marTop w:val="0"/>
      <w:marBottom w:val="0"/>
      <w:divBdr>
        <w:top w:val="none" w:sz="0" w:space="0" w:color="auto"/>
        <w:left w:val="none" w:sz="0" w:space="0" w:color="auto"/>
        <w:bottom w:val="none" w:sz="0" w:space="0" w:color="auto"/>
        <w:right w:val="none" w:sz="0" w:space="0" w:color="auto"/>
      </w:divBdr>
    </w:div>
    <w:div w:id="122965574">
      <w:bodyDiv w:val="1"/>
      <w:marLeft w:val="0"/>
      <w:marRight w:val="0"/>
      <w:marTop w:val="0"/>
      <w:marBottom w:val="0"/>
      <w:divBdr>
        <w:top w:val="none" w:sz="0" w:space="0" w:color="auto"/>
        <w:left w:val="none" w:sz="0" w:space="0" w:color="auto"/>
        <w:bottom w:val="none" w:sz="0" w:space="0" w:color="auto"/>
        <w:right w:val="none" w:sz="0" w:space="0" w:color="auto"/>
      </w:divBdr>
    </w:div>
    <w:div w:id="289359846">
      <w:bodyDiv w:val="1"/>
      <w:marLeft w:val="0"/>
      <w:marRight w:val="0"/>
      <w:marTop w:val="0"/>
      <w:marBottom w:val="0"/>
      <w:divBdr>
        <w:top w:val="none" w:sz="0" w:space="0" w:color="auto"/>
        <w:left w:val="none" w:sz="0" w:space="0" w:color="auto"/>
        <w:bottom w:val="none" w:sz="0" w:space="0" w:color="auto"/>
        <w:right w:val="none" w:sz="0" w:space="0" w:color="auto"/>
      </w:divBdr>
    </w:div>
    <w:div w:id="819418657">
      <w:bodyDiv w:val="1"/>
      <w:marLeft w:val="0"/>
      <w:marRight w:val="0"/>
      <w:marTop w:val="0"/>
      <w:marBottom w:val="0"/>
      <w:divBdr>
        <w:top w:val="none" w:sz="0" w:space="0" w:color="auto"/>
        <w:left w:val="none" w:sz="0" w:space="0" w:color="auto"/>
        <w:bottom w:val="none" w:sz="0" w:space="0" w:color="auto"/>
        <w:right w:val="none" w:sz="0" w:space="0" w:color="auto"/>
      </w:divBdr>
    </w:div>
    <w:div w:id="915893309">
      <w:bodyDiv w:val="1"/>
      <w:marLeft w:val="0"/>
      <w:marRight w:val="0"/>
      <w:marTop w:val="0"/>
      <w:marBottom w:val="0"/>
      <w:divBdr>
        <w:top w:val="none" w:sz="0" w:space="0" w:color="auto"/>
        <w:left w:val="none" w:sz="0" w:space="0" w:color="auto"/>
        <w:bottom w:val="none" w:sz="0" w:space="0" w:color="auto"/>
        <w:right w:val="none" w:sz="0" w:space="0" w:color="auto"/>
      </w:divBdr>
    </w:div>
    <w:div w:id="1074543730">
      <w:bodyDiv w:val="1"/>
      <w:marLeft w:val="0"/>
      <w:marRight w:val="0"/>
      <w:marTop w:val="0"/>
      <w:marBottom w:val="0"/>
      <w:divBdr>
        <w:top w:val="none" w:sz="0" w:space="0" w:color="auto"/>
        <w:left w:val="none" w:sz="0" w:space="0" w:color="auto"/>
        <w:bottom w:val="none" w:sz="0" w:space="0" w:color="auto"/>
        <w:right w:val="none" w:sz="0" w:space="0" w:color="auto"/>
      </w:divBdr>
    </w:div>
    <w:div w:id="1176843379">
      <w:bodyDiv w:val="1"/>
      <w:marLeft w:val="0"/>
      <w:marRight w:val="0"/>
      <w:marTop w:val="0"/>
      <w:marBottom w:val="0"/>
      <w:divBdr>
        <w:top w:val="none" w:sz="0" w:space="0" w:color="auto"/>
        <w:left w:val="none" w:sz="0" w:space="0" w:color="auto"/>
        <w:bottom w:val="none" w:sz="0" w:space="0" w:color="auto"/>
        <w:right w:val="none" w:sz="0" w:space="0" w:color="auto"/>
      </w:divBdr>
    </w:div>
    <w:div w:id="1379822583">
      <w:bodyDiv w:val="1"/>
      <w:marLeft w:val="0"/>
      <w:marRight w:val="0"/>
      <w:marTop w:val="0"/>
      <w:marBottom w:val="0"/>
      <w:divBdr>
        <w:top w:val="none" w:sz="0" w:space="0" w:color="auto"/>
        <w:left w:val="none" w:sz="0" w:space="0" w:color="auto"/>
        <w:bottom w:val="none" w:sz="0" w:space="0" w:color="auto"/>
        <w:right w:val="none" w:sz="0" w:space="0" w:color="auto"/>
      </w:divBdr>
    </w:div>
    <w:div w:id="1611471771">
      <w:bodyDiv w:val="1"/>
      <w:marLeft w:val="0"/>
      <w:marRight w:val="0"/>
      <w:marTop w:val="0"/>
      <w:marBottom w:val="0"/>
      <w:divBdr>
        <w:top w:val="none" w:sz="0" w:space="0" w:color="auto"/>
        <w:left w:val="none" w:sz="0" w:space="0" w:color="auto"/>
        <w:bottom w:val="none" w:sz="0" w:space="0" w:color="auto"/>
        <w:right w:val="none" w:sz="0" w:space="0" w:color="auto"/>
      </w:divBdr>
    </w:div>
    <w:div w:id="1613630138">
      <w:bodyDiv w:val="1"/>
      <w:marLeft w:val="0"/>
      <w:marRight w:val="0"/>
      <w:marTop w:val="0"/>
      <w:marBottom w:val="0"/>
      <w:divBdr>
        <w:top w:val="none" w:sz="0" w:space="0" w:color="auto"/>
        <w:left w:val="none" w:sz="0" w:space="0" w:color="auto"/>
        <w:bottom w:val="none" w:sz="0" w:space="0" w:color="auto"/>
        <w:right w:val="none" w:sz="0" w:space="0" w:color="auto"/>
      </w:divBdr>
    </w:div>
    <w:div w:id="170085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s.wikipedia.org/wiki/Speci%C3%A1ln%C3%AD:Zdroje_knih/8071781231" TargetMode="External"/><Relationship Id="rId18" Type="http://schemas.openxmlformats.org/officeDocument/2006/relationships/hyperlink" Target="http://www.e-nebezpeci.c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olicie.cz/clanek/preventivni-informace-sikana.aspx" TargetMode="External"/><Relationship Id="rId7" Type="http://schemas.openxmlformats.org/officeDocument/2006/relationships/endnotes" Target="endnotes.xml"/><Relationship Id="rId12" Type="http://schemas.openxmlformats.org/officeDocument/2006/relationships/hyperlink" Target="https://cs.wikipedia.org/wiki/Michal_Kol%C3%A1%C5%99" TargetMode="External"/><Relationship Id="rId17" Type="http://schemas.openxmlformats.org/officeDocument/2006/relationships/hyperlink" Target="http://www.ditekrize.c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sociacevp.cz/" TargetMode="External"/><Relationship Id="rId20" Type="http://schemas.openxmlformats.org/officeDocument/2006/relationships/hyperlink" Target="http://www.msmt.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wikipedia.org/wiki/Speci%C3%A1ln%C3%AD:Zdroje_knih/8086642089" TargetMode="External"/><Relationship Id="rId24" Type="http://schemas.openxmlformats.org/officeDocument/2006/relationships/hyperlink" Target="https://www.zakonyprolidi.cz/cs/2016-197" TargetMode="External"/><Relationship Id="rId5" Type="http://schemas.openxmlformats.org/officeDocument/2006/relationships/webSettings" Target="webSettings.xml"/><Relationship Id="rId15" Type="http://schemas.openxmlformats.org/officeDocument/2006/relationships/hyperlink" Target="https://cs.wikipedia.org/wiki/Speci%C3%A1ln%C3%AD:Zdroje_knih/8071780499" TargetMode="External"/><Relationship Id="rId23" Type="http://schemas.openxmlformats.org/officeDocument/2006/relationships/hyperlink" Target="http://www.zakonyprolidi.cz/cs/2005-317" TargetMode="External"/><Relationship Id="rId10" Type="http://schemas.openxmlformats.org/officeDocument/2006/relationships/hyperlink" Target="http://www.prvok.upol.cz/" TargetMode="External"/><Relationship Id="rId19" Type="http://schemas.openxmlformats.org/officeDocument/2006/relationships/hyperlink" Target="http://www.e-bezpeci.cz/" TargetMode="External"/><Relationship Id="rId4" Type="http://schemas.openxmlformats.org/officeDocument/2006/relationships/settings" Target="settings.xml"/><Relationship Id="rId9" Type="http://schemas.openxmlformats.org/officeDocument/2006/relationships/hyperlink" Target="http://www.upss.cz/products/doc-phdr-tomas-cech-ph-d/" TargetMode="External"/><Relationship Id="rId14" Type="http://schemas.openxmlformats.org/officeDocument/2006/relationships/hyperlink" Target="https://cs.wikipedia.org/wiki/Pavel_%C5%98%C3%AD%C4%8Dan" TargetMode="External"/><Relationship Id="rId22" Type="http://schemas.openxmlformats.org/officeDocument/2006/relationships/hyperlink" Target="http://www.atre.cz/zakony/page0001.htm" TargetMode="External"/><Relationship Id="rId27"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lastní 1">
      <a:majorFont>
        <a:latin typeface="Curlz MT"/>
        <a:ea typeface=""/>
        <a:cs typeface=""/>
      </a:majorFont>
      <a:minorFont>
        <a:latin typeface="Calibri"/>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7B9EC-6DC8-4913-A6F2-B9EB75BBD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3861</TotalTime>
  <Pages>1</Pages>
  <Words>25863</Words>
  <Characters>152598</Characters>
  <Application>Microsoft Office Word</Application>
  <DocSecurity>0</DocSecurity>
  <Lines>1271</Lines>
  <Paragraphs>356</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178105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kutlakovi</dc:creator>
  <cp:lastModifiedBy>Kutláková Andrea</cp:lastModifiedBy>
  <cp:revision>80</cp:revision>
  <dcterms:created xsi:type="dcterms:W3CDTF">2018-04-03T09:16:00Z</dcterms:created>
  <dcterms:modified xsi:type="dcterms:W3CDTF">2018-04-10T14:38:00Z</dcterms:modified>
</cp:coreProperties>
</file>