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DF5D44" w14:textId="77777777" w:rsidR="007210F2" w:rsidRDefault="007210F2" w:rsidP="007210F2">
      <w:pPr>
        <w:spacing w:line="355" w:lineRule="auto"/>
        <w:ind w:left="560"/>
        <w:jc w:val="center"/>
        <w:rPr>
          <w:rFonts w:eastAsia="Times New Roman"/>
          <w:b/>
          <w:bCs/>
          <w:sz w:val="40"/>
          <w:szCs w:val="40"/>
        </w:rPr>
      </w:pPr>
      <w:bookmarkStart w:id="0" w:name="page1"/>
      <w:bookmarkEnd w:id="0"/>
      <w:r>
        <w:rPr>
          <w:rFonts w:eastAsia="Times New Roman"/>
          <w:b/>
          <w:bCs/>
          <w:sz w:val="40"/>
          <w:szCs w:val="40"/>
        </w:rPr>
        <w:t>UNIVERZITA PALACKÉHO V OLOMOUCI PEDAGOGICKÁ FAKULTA</w:t>
      </w:r>
    </w:p>
    <w:p w14:paraId="6409B1AC" w14:textId="77777777" w:rsidR="007210F2" w:rsidRDefault="007210F2" w:rsidP="007210F2">
      <w:pPr>
        <w:spacing w:line="355" w:lineRule="auto"/>
        <w:ind w:left="560"/>
        <w:jc w:val="center"/>
        <w:rPr>
          <w:sz w:val="20"/>
          <w:szCs w:val="20"/>
        </w:rPr>
      </w:pPr>
      <w:r>
        <w:rPr>
          <w:rFonts w:eastAsia="Times New Roman"/>
          <w:b/>
          <w:bCs/>
          <w:sz w:val="40"/>
          <w:szCs w:val="40"/>
        </w:rPr>
        <w:t>Katedra technické a informační výchovy</w:t>
      </w:r>
    </w:p>
    <w:p w14:paraId="62F2079F" w14:textId="77777777" w:rsidR="007210F2" w:rsidRDefault="007210F2" w:rsidP="007210F2">
      <w:pPr>
        <w:spacing w:line="200" w:lineRule="exact"/>
        <w:rPr>
          <w:szCs w:val="24"/>
        </w:rPr>
      </w:pPr>
    </w:p>
    <w:p w14:paraId="2CEF8A8E" w14:textId="712F2640" w:rsidR="007210F2" w:rsidRDefault="007210F2" w:rsidP="007210F2">
      <w:pPr>
        <w:spacing w:line="200" w:lineRule="exact"/>
        <w:rPr>
          <w:szCs w:val="24"/>
        </w:rPr>
      </w:pPr>
    </w:p>
    <w:p w14:paraId="38DB4ADB" w14:textId="4FD372B9" w:rsidR="007210F2" w:rsidRDefault="007210F2" w:rsidP="007210F2">
      <w:pPr>
        <w:spacing w:line="200" w:lineRule="exact"/>
        <w:rPr>
          <w:szCs w:val="24"/>
        </w:rPr>
      </w:pPr>
    </w:p>
    <w:p w14:paraId="7DE501C3" w14:textId="77777777" w:rsidR="007210F2" w:rsidRDefault="007210F2" w:rsidP="007210F2">
      <w:pPr>
        <w:spacing w:line="200" w:lineRule="exact"/>
        <w:rPr>
          <w:szCs w:val="24"/>
        </w:rPr>
      </w:pPr>
    </w:p>
    <w:p w14:paraId="7CA32959" w14:textId="77777777" w:rsidR="007210F2" w:rsidRDefault="007210F2" w:rsidP="007210F2">
      <w:pPr>
        <w:spacing w:line="200" w:lineRule="exact"/>
        <w:rPr>
          <w:szCs w:val="24"/>
        </w:rPr>
      </w:pPr>
    </w:p>
    <w:p w14:paraId="1A762B47" w14:textId="77777777" w:rsidR="007210F2" w:rsidRDefault="007210F2" w:rsidP="007210F2">
      <w:pPr>
        <w:spacing w:line="200" w:lineRule="exact"/>
        <w:rPr>
          <w:szCs w:val="24"/>
        </w:rPr>
      </w:pPr>
    </w:p>
    <w:p w14:paraId="426704A8" w14:textId="77777777" w:rsidR="007210F2" w:rsidRDefault="007210F2" w:rsidP="007210F2">
      <w:pPr>
        <w:spacing w:line="295" w:lineRule="exact"/>
        <w:rPr>
          <w:szCs w:val="24"/>
        </w:rPr>
      </w:pPr>
    </w:p>
    <w:p w14:paraId="47C7450F" w14:textId="6E2DE0D6" w:rsidR="007210F2" w:rsidRPr="00475006" w:rsidRDefault="007210F2" w:rsidP="00475006">
      <w:pPr>
        <w:ind w:right="-559"/>
        <w:jc w:val="center"/>
        <w:rPr>
          <w:sz w:val="20"/>
          <w:szCs w:val="20"/>
        </w:rPr>
      </w:pPr>
      <w:r>
        <w:rPr>
          <w:rFonts w:eastAsia="Times New Roman"/>
          <w:b/>
          <w:bCs/>
          <w:sz w:val="40"/>
          <w:szCs w:val="40"/>
        </w:rPr>
        <w:t>Diplomová práce</w:t>
      </w:r>
    </w:p>
    <w:p w14:paraId="42B119E1" w14:textId="77777777" w:rsidR="007210F2" w:rsidRDefault="007210F2" w:rsidP="007210F2">
      <w:pPr>
        <w:ind w:left="3520"/>
        <w:rPr>
          <w:sz w:val="20"/>
          <w:szCs w:val="20"/>
        </w:rPr>
      </w:pPr>
      <w:r>
        <w:rPr>
          <w:rFonts w:eastAsia="Times New Roman"/>
          <w:sz w:val="34"/>
          <w:szCs w:val="34"/>
        </w:rPr>
        <w:t>Ing. Jan Mikulčík</w:t>
      </w:r>
    </w:p>
    <w:p w14:paraId="1F3AA6E1" w14:textId="77777777" w:rsidR="007210F2" w:rsidRDefault="007210F2" w:rsidP="007210F2">
      <w:pPr>
        <w:spacing w:line="200" w:lineRule="exact"/>
        <w:rPr>
          <w:szCs w:val="24"/>
        </w:rPr>
      </w:pPr>
    </w:p>
    <w:p w14:paraId="4F3F3700" w14:textId="77777777" w:rsidR="007210F2" w:rsidRDefault="007210F2" w:rsidP="007210F2">
      <w:pPr>
        <w:spacing w:line="200" w:lineRule="exact"/>
        <w:rPr>
          <w:szCs w:val="24"/>
        </w:rPr>
      </w:pPr>
    </w:p>
    <w:p w14:paraId="472DE7A5" w14:textId="77777777" w:rsidR="007210F2" w:rsidRDefault="007210F2" w:rsidP="007210F2">
      <w:pPr>
        <w:spacing w:line="375" w:lineRule="exact"/>
        <w:rPr>
          <w:szCs w:val="24"/>
        </w:rPr>
      </w:pPr>
    </w:p>
    <w:p w14:paraId="471C8D51" w14:textId="77777777" w:rsidR="007210F2" w:rsidRDefault="007210F2" w:rsidP="007210F2">
      <w:pPr>
        <w:ind w:left="880"/>
        <w:jc w:val="center"/>
        <w:rPr>
          <w:sz w:val="20"/>
          <w:szCs w:val="20"/>
        </w:rPr>
      </w:pPr>
      <w:r>
        <w:rPr>
          <w:rFonts w:eastAsia="Times New Roman"/>
          <w:b/>
          <w:bCs/>
          <w:sz w:val="34"/>
          <w:szCs w:val="34"/>
        </w:rPr>
        <w:t xml:space="preserve">Návrh didaktického textu pro učitele SŠ k problematice tvorby </w:t>
      </w:r>
      <w:proofErr w:type="gramStart"/>
      <w:r>
        <w:rPr>
          <w:rFonts w:eastAsia="Times New Roman"/>
          <w:b/>
          <w:bCs/>
          <w:sz w:val="34"/>
          <w:szCs w:val="34"/>
        </w:rPr>
        <w:t>3D</w:t>
      </w:r>
      <w:proofErr w:type="gramEnd"/>
      <w:r>
        <w:rPr>
          <w:rFonts w:eastAsia="Times New Roman"/>
          <w:b/>
          <w:bCs/>
          <w:sz w:val="34"/>
          <w:szCs w:val="34"/>
        </w:rPr>
        <w:t xml:space="preserve"> počítačových her</w:t>
      </w:r>
    </w:p>
    <w:p w14:paraId="2D66373E" w14:textId="55819EE2" w:rsidR="007210F2" w:rsidRDefault="007210F2" w:rsidP="007210F2">
      <w:pPr>
        <w:spacing w:line="200" w:lineRule="exact"/>
        <w:rPr>
          <w:szCs w:val="24"/>
        </w:rPr>
      </w:pPr>
    </w:p>
    <w:p w14:paraId="68B9267B" w14:textId="2206297B" w:rsidR="007210F2" w:rsidRDefault="007210F2" w:rsidP="007210F2">
      <w:pPr>
        <w:spacing w:line="200" w:lineRule="exact"/>
        <w:rPr>
          <w:szCs w:val="24"/>
        </w:rPr>
      </w:pPr>
    </w:p>
    <w:p w14:paraId="617223A1" w14:textId="72CDD06B" w:rsidR="007210F2" w:rsidRDefault="007210F2" w:rsidP="007210F2">
      <w:pPr>
        <w:spacing w:line="200" w:lineRule="exact"/>
        <w:rPr>
          <w:szCs w:val="24"/>
        </w:rPr>
      </w:pPr>
    </w:p>
    <w:p w14:paraId="5CC19F84" w14:textId="0B117488" w:rsidR="007210F2" w:rsidRDefault="007210F2" w:rsidP="007210F2">
      <w:pPr>
        <w:spacing w:line="200" w:lineRule="exact"/>
        <w:rPr>
          <w:szCs w:val="24"/>
        </w:rPr>
      </w:pPr>
    </w:p>
    <w:p w14:paraId="37B03643" w14:textId="7E1E6C4C" w:rsidR="007210F2" w:rsidRDefault="007210F2" w:rsidP="007210F2">
      <w:pPr>
        <w:spacing w:line="200" w:lineRule="exact"/>
        <w:rPr>
          <w:szCs w:val="24"/>
        </w:rPr>
      </w:pPr>
    </w:p>
    <w:p w14:paraId="702D9625" w14:textId="1FE5F112" w:rsidR="007210F2" w:rsidRDefault="007210F2" w:rsidP="007210F2">
      <w:pPr>
        <w:spacing w:line="200" w:lineRule="exact"/>
        <w:rPr>
          <w:szCs w:val="24"/>
        </w:rPr>
      </w:pPr>
    </w:p>
    <w:p w14:paraId="535DFB1B" w14:textId="57772428" w:rsidR="007210F2" w:rsidRDefault="007210F2" w:rsidP="007210F2">
      <w:pPr>
        <w:spacing w:line="200" w:lineRule="exact"/>
        <w:rPr>
          <w:szCs w:val="24"/>
        </w:rPr>
      </w:pPr>
    </w:p>
    <w:p w14:paraId="10B2FB36" w14:textId="3D5BF094" w:rsidR="007210F2" w:rsidRDefault="007210F2" w:rsidP="007210F2">
      <w:pPr>
        <w:spacing w:line="200" w:lineRule="exact"/>
        <w:rPr>
          <w:szCs w:val="24"/>
        </w:rPr>
      </w:pPr>
    </w:p>
    <w:p w14:paraId="03481452" w14:textId="77777777" w:rsidR="007210F2" w:rsidRDefault="007210F2" w:rsidP="007210F2">
      <w:pPr>
        <w:spacing w:line="200" w:lineRule="exact"/>
        <w:rPr>
          <w:szCs w:val="24"/>
        </w:rPr>
      </w:pPr>
    </w:p>
    <w:p w14:paraId="4561FEB2" w14:textId="77777777" w:rsidR="007210F2" w:rsidRDefault="007210F2" w:rsidP="007210F2">
      <w:pPr>
        <w:spacing w:line="200" w:lineRule="exact"/>
        <w:rPr>
          <w:szCs w:val="24"/>
        </w:rPr>
      </w:pPr>
    </w:p>
    <w:p w14:paraId="5B74BCD7" w14:textId="77777777" w:rsidR="007210F2" w:rsidRDefault="007210F2" w:rsidP="007210F2">
      <w:pPr>
        <w:spacing w:line="200" w:lineRule="exact"/>
        <w:rPr>
          <w:szCs w:val="24"/>
        </w:rPr>
      </w:pPr>
    </w:p>
    <w:p w14:paraId="287D7D91" w14:textId="26877BC5" w:rsidR="007210F2" w:rsidRDefault="007210F2" w:rsidP="007210F2">
      <w:pPr>
        <w:spacing w:line="200" w:lineRule="exact"/>
        <w:rPr>
          <w:szCs w:val="24"/>
        </w:rPr>
      </w:pPr>
    </w:p>
    <w:p w14:paraId="545CBBD6" w14:textId="77777777" w:rsidR="00475006" w:rsidRDefault="00475006" w:rsidP="007210F2">
      <w:pPr>
        <w:spacing w:line="200" w:lineRule="exact"/>
        <w:rPr>
          <w:szCs w:val="24"/>
        </w:rPr>
      </w:pPr>
    </w:p>
    <w:p w14:paraId="597A14C8" w14:textId="711750E6" w:rsidR="007210F2" w:rsidRDefault="007210F2" w:rsidP="00475006">
      <w:pPr>
        <w:tabs>
          <w:tab w:val="left" w:pos="3180"/>
        </w:tabs>
        <w:spacing w:line="240" w:lineRule="auto"/>
        <w:rPr>
          <w:sz w:val="20"/>
          <w:szCs w:val="20"/>
        </w:rPr>
      </w:pPr>
      <w:r>
        <w:rPr>
          <w:rFonts w:eastAsia="Times New Roman"/>
          <w:sz w:val="28"/>
          <w:szCs w:val="28"/>
        </w:rPr>
        <w:t>Olomouc 2022</w:t>
      </w:r>
      <w:r>
        <w:rPr>
          <w:sz w:val="20"/>
          <w:szCs w:val="20"/>
        </w:rPr>
        <w:tab/>
      </w:r>
      <w:r>
        <w:rPr>
          <w:sz w:val="20"/>
          <w:szCs w:val="20"/>
        </w:rPr>
        <w:tab/>
      </w:r>
      <w:r>
        <w:rPr>
          <w:sz w:val="20"/>
          <w:szCs w:val="20"/>
        </w:rPr>
        <w:tab/>
      </w:r>
      <w:r>
        <w:rPr>
          <w:rFonts w:eastAsia="Times New Roman"/>
          <w:sz w:val="28"/>
          <w:szCs w:val="28"/>
        </w:rPr>
        <w:t xml:space="preserve">Vedoucí práce: Mgr. Jan </w:t>
      </w:r>
      <w:proofErr w:type="spellStart"/>
      <w:r>
        <w:rPr>
          <w:rFonts w:eastAsia="Times New Roman"/>
          <w:sz w:val="28"/>
          <w:szCs w:val="28"/>
        </w:rPr>
        <w:t>Kubrický</w:t>
      </w:r>
      <w:proofErr w:type="spellEnd"/>
      <w:r>
        <w:rPr>
          <w:rFonts w:eastAsia="Times New Roman"/>
          <w:sz w:val="28"/>
          <w:szCs w:val="28"/>
        </w:rPr>
        <w:t>, Ph.D.</w:t>
      </w:r>
      <w:bookmarkStart w:id="1" w:name="page2"/>
      <w:bookmarkEnd w:id="1"/>
    </w:p>
    <w:p w14:paraId="3B7C2063" w14:textId="77777777" w:rsidR="007210F2" w:rsidRDefault="007210F2" w:rsidP="007210F2">
      <w:pPr>
        <w:spacing w:line="200" w:lineRule="exact"/>
        <w:rPr>
          <w:sz w:val="20"/>
          <w:szCs w:val="20"/>
        </w:rPr>
      </w:pPr>
    </w:p>
    <w:p w14:paraId="23F346BD" w14:textId="77777777" w:rsidR="007210F2" w:rsidRDefault="007210F2" w:rsidP="007210F2">
      <w:pPr>
        <w:spacing w:line="200" w:lineRule="exact"/>
        <w:rPr>
          <w:sz w:val="20"/>
          <w:szCs w:val="20"/>
        </w:rPr>
      </w:pPr>
    </w:p>
    <w:p w14:paraId="46ED9328" w14:textId="77777777" w:rsidR="007210F2" w:rsidRDefault="007210F2" w:rsidP="007210F2">
      <w:pPr>
        <w:spacing w:line="200" w:lineRule="exact"/>
        <w:rPr>
          <w:sz w:val="20"/>
          <w:szCs w:val="20"/>
        </w:rPr>
      </w:pPr>
    </w:p>
    <w:p w14:paraId="23333ED9" w14:textId="77777777" w:rsidR="007210F2" w:rsidRDefault="007210F2" w:rsidP="007210F2">
      <w:pPr>
        <w:spacing w:line="200" w:lineRule="exact"/>
        <w:rPr>
          <w:sz w:val="20"/>
          <w:szCs w:val="20"/>
        </w:rPr>
      </w:pPr>
    </w:p>
    <w:p w14:paraId="7FFED216" w14:textId="77777777" w:rsidR="007210F2" w:rsidRDefault="007210F2" w:rsidP="007210F2">
      <w:pPr>
        <w:spacing w:line="200" w:lineRule="exact"/>
        <w:rPr>
          <w:sz w:val="20"/>
          <w:szCs w:val="20"/>
        </w:rPr>
      </w:pPr>
    </w:p>
    <w:p w14:paraId="6DCE8C3A" w14:textId="77777777" w:rsidR="007210F2" w:rsidRDefault="007210F2" w:rsidP="007210F2">
      <w:pPr>
        <w:spacing w:line="200" w:lineRule="exact"/>
        <w:rPr>
          <w:sz w:val="20"/>
          <w:szCs w:val="20"/>
        </w:rPr>
      </w:pPr>
    </w:p>
    <w:p w14:paraId="27E67F30" w14:textId="77777777" w:rsidR="007210F2" w:rsidRDefault="007210F2" w:rsidP="007210F2">
      <w:pPr>
        <w:spacing w:line="200" w:lineRule="exact"/>
        <w:rPr>
          <w:sz w:val="20"/>
          <w:szCs w:val="20"/>
        </w:rPr>
      </w:pPr>
    </w:p>
    <w:p w14:paraId="50AA207D" w14:textId="77777777" w:rsidR="007210F2" w:rsidRDefault="007210F2" w:rsidP="007210F2">
      <w:pPr>
        <w:spacing w:line="200" w:lineRule="exact"/>
        <w:rPr>
          <w:sz w:val="20"/>
          <w:szCs w:val="20"/>
        </w:rPr>
      </w:pPr>
    </w:p>
    <w:p w14:paraId="29AD4343" w14:textId="60C0EC1B" w:rsidR="007210F2" w:rsidRDefault="007210F2" w:rsidP="007210F2">
      <w:pPr>
        <w:spacing w:line="390" w:lineRule="exact"/>
        <w:rPr>
          <w:sz w:val="20"/>
          <w:szCs w:val="20"/>
        </w:rPr>
      </w:pPr>
    </w:p>
    <w:p w14:paraId="642EB7F9" w14:textId="6F54C86F" w:rsidR="007210F2" w:rsidRDefault="007210F2" w:rsidP="007210F2">
      <w:pPr>
        <w:spacing w:line="390" w:lineRule="exact"/>
        <w:rPr>
          <w:sz w:val="20"/>
          <w:szCs w:val="20"/>
        </w:rPr>
      </w:pPr>
    </w:p>
    <w:p w14:paraId="229A49A1" w14:textId="14077058" w:rsidR="007210F2" w:rsidRDefault="007210F2" w:rsidP="007210F2">
      <w:pPr>
        <w:spacing w:line="390" w:lineRule="exact"/>
        <w:rPr>
          <w:sz w:val="20"/>
          <w:szCs w:val="20"/>
        </w:rPr>
      </w:pPr>
    </w:p>
    <w:p w14:paraId="7C6DA50D" w14:textId="1561CFB2" w:rsidR="007210F2" w:rsidRDefault="007210F2" w:rsidP="007210F2">
      <w:pPr>
        <w:spacing w:line="390" w:lineRule="exact"/>
        <w:rPr>
          <w:sz w:val="20"/>
          <w:szCs w:val="20"/>
        </w:rPr>
      </w:pPr>
    </w:p>
    <w:p w14:paraId="6469AFC3" w14:textId="4588AC59" w:rsidR="007210F2" w:rsidRDefault="007210F2" w:rsidP="007210F2">
      <w:pPr>
        <w:spacing w:line="390" w:lineRule="exact"/>
        <w:rPr>
          <w:sz w:val="20"/>
          <w:szCs w:val="20"/>
        </w:rPr>
      </w:pPr>
    </w:p>
    <w:p w14:paraId="2748AA60" w14:textId="29BCE8C3" w:rsidR="007210F2" w:rsidRDefault="007210F2" w:rsidP="007210F2">
      <w:pPr>
        <w:spacing w:line="390" w:lineRule="exact"/>
        <w:rPr>
          <w:sz w:val="20"/>
          <w:szCs w:val="20"/>
        </w:rPr>
      </w:pPr>
    </w:p>
    <w:p w14:paraId="4F3A4A0B" w14:textId="0A377399" w:rsidR="007210F2" w:rsidRDefault="007210F2" w:rsidP="007210F2">
      <w:pPr>
        <w:spacing w:line="390" w:lineRule="exact"/>
        <w:rPr>
          <w:sz w:val="20"/>
          <w:szCs w:val="20"/>
        </w:rPr>
      </w:pPr>
    </w:p>
    <w:p w14:paraId="0C5A61C4" w14:textId="026563FD" w:rsidR="007210F2" w:rsidRDefault="007210F2" w:rsidP="007210F2">
      <w:pPr>
        <w:spacing w:line="390" w:lineRule="exact"/>
        <w:rPr>
          <w:sz w:val="20"/>
          <w:szCs w:val="20"/>
        </w:rPr>
      </w:pPr>
    </w:p>
    <w:p w14:paraId="06B994D7" w14:textId="188FAADE" w:rsidR="007210F2" w:rsidRDefault="007210F2" w:rsidP="007210F2">
      <w:pPr>
        <w:spacing w:line="390" w:lineRule="exact"/>
        <w:rPr>
          <w:sz w:val="20"/>
          <w:szCs w:val="20"/>
        </w:rPr>
      </w:pPr>
    </w:p>
    <w:p w14:paraId="5A9AB7F1" w14:textId="7C8F7712" w:rsidR="007210F2" w:rsidRDefault="007210F2" w:rsidP="007210F2">
      <w:pPr>
        <w:spacing w:line="390" w:lineRule="exact"/>
        <w:rPr>
          <w:sz w:val="20"/>
          <w:szCs w:val="20"/>
        </w:rPr>
      </w:pPr>
    </w:p>
    <w:p w14:paraId="26D7DFE2" w14:textId="42B49BC5" w:rsidR="007210F2" w:rsidRDefault="007210F2" w:rsidP="007210F2">
      <w:pPr>
        <w:spacing w:line="390" w:lineRule="exact"/>
        <w:rPr>
          <w:sz w:val="20"/>
          <w:szCs w:val="20"/>
        </w:rPr>
      </w:pPr>
    </w:p>
    <w:p w14:paraId="25C8B706" w14:textId="20222E95" w:rsidR="007210F2" w:rsidRDefault="007210F2" w:rsidP="007210F2">
      <w:pPr>
        <w:spacing w:line="390" w:lineRule="exact"/>
        <w:rPr>
          <w:sz w:val="20"/>
          <w:szCs w:val="20"/>
        </w:rPr>
      </w:pPr>
    </w:p>
    <w:p w14:paraId="5A61D5F4" w14:textId="7659EAF2" w:rsidR="007210F2" w:rsidRDefault="007210F2" w:rsidP="007210F2">
      <w:pPr>
        <w:spacing w:line="390" w:lineRule="exact"/>
        <w:rPr>
          <w:sz w:val="20"/>
          <w:szCs w:val="20"/>
        </w:rPr>
      </w:pPr>
    </w:p>
    <w:p w14:paraId="72974909" w14:textId="30D9D9AD" w:rsidR="007210F2" w:rsidRDefault="007210F2" w:rsidP="007210F2">
      <w:pPr>
        <w:spacing w:line="390" w:lineRule="exact"/>
        <w:rPr>
          <w:sz w:val="20"/>
          <w:szCs w:val="20"/>
        </w:rPr>
      </w:pPr>
    </w:p>
    <w:p w14:paraId="3080A1FB" w14:textId="51D2F5BF" w:rsidR="007210F2" w:rsidRDefault="007210F2" w:rsidP="007210F2">
      <w:pPr>
        <w:spacing w:line="390" w:lineRule="exact"/>
        <w:rPr>
          <w:sz w:val="20"/>
          <w:szCs w:val="20"/>
        </w:rPr>
      </w:pPr>
    </w:p>
    <w:p w14:paraId="72BDE461" w14:textId="77777777" w:rsidR="007210F2" w:rsidRDefault="007210F2" w:rsidP="007210F2">
      <w:pPr>
        <w:spacing w:line="390" w:lineRule="exact"/>
        <w:rPr>
          <w:sz w:val="20"/>
          <w:szCs w:val="20"/>
        </w:rPr>
      </w:pPr>
    </w:p>
    <w:p w14:paraId="76FA31BC" w14:textId="77777777" w:rsidR="007210F2" w:rsidRDefault="007210F2" w:rsidP="007210F2">
      <w:pPr>
        <w:spacing w:line="354" w:lineRule="auto"/>
        <w:ind w:left="540"/>
        <w:rPr>
          <w:sz w:val="20"/>
          <w:szCs w:val="20"/>
        </w:rPr>
      </w:pPr>
      <w:r>
        <w:rPr>
          <w:rFonts w:eastAsia="Times New Roman"/>
          <w:szCs w:val="24"/>
        </w:rPr>
        <w:t xml:space="preserve">Prohlašuji, že jsem diplomovou práci na téma „Návrh didaktického textu pro učitele SŠ k problematice tvorby </w:t>
      </w:r>
      <w:proofErr w:type="gramStart"/>
      <w:r>
        <w:rPr>
          <w:rFonts w:eastAsia="Times New Roman"/>
          <w:szCs w:val="24"/>
        </w:rPr>
        <w:t>3D</w:t>
      </w:r>
      <w:proofErr w:type="gramEnd"/>
      <w:r>
        <w:rPr>
          <w:rFonts w:eastAsia="Times New Roman"/>
          <w:szCs w:val="24"/>
        </w:rPr>
        <w:t xml:space="preserve"> počítačových her“ vypracoval samostatně a řádně jsem uvedl a citoval všechny použité prameny, které uvádím v seznamu bibliografických citací.</w:t>
      </w:r>
    </w:p>
    <w:p w14:paraId="7752F5AD" w14:textId="77777777" w:rsidR="007210F2" w:rsidRDefault="007210F2" w:rsidP="007210F2">
      <w:pPr>
        <w:spacing w:line="200" w:lineRule="exact"/>
        <w:rPr>
          <w:sz w:val="20"/>
          <w:szCs w:val="20"/>
        </w:rPr>
      </w:pPr>
    </w:p>
    <w:p w14:paraId="44A7DBC4" w14:textId="77777777" w:rsidR="007210F2" w:rsidRDefault="007210F2" w:rsidP="007210F2">
      <w:pPr>
        <w:spacing w:line="223" w:lineRule="exact"/>
        <w:rPr>
          <w:sz w:val="20"/>
          <w:szCs w:val="20"/>
        </w:rPr>
      </w:pPr>
    </w:p>
    <w:p w14:paraId="76A6DA06" w14:textId="5C5B380F" w:rsidR="007210F2" w:rsidRDefault="007210F2" w:rsidP="007210F2">
      <w:pPr>
        <w:tabs>
          <w:tab w:val="left" w:pos="7080"/>
        </w:tabs>
        <w:ind w:left="540"/>
        <w:rPr>
          <w:sz w:val="20"/>
          <w:szCs w:val="20"/>
        </w:rPr>
      </w:pPr>
      <w:r>
        <w:rPr>
          <w:rFonts w:eastAsia="Times New Roman"/>
          <w:szCs w:val="24"/>
        </w:rPr>
        <w:t xml:space="preserve">Olomouc </w:t>
      </w:r>
      <w:r w:rsidR="00DD12AC">
        <w:rPr>
          <w:rFonts w:eastAsia="Times New Roman"/>
          <w:szCs w:val="24"/>
        </w:rPr>
        <w:t>5</w:t>
      </w:r>
      <w:r>
        <w:rPr>
          <w:rFonts w:eastAsia="Times New Roman"/>
          <w:szCs w:val="24"/>
        </w:rPr>
        <w:t>. 4. 2022</w:t>
      </w:r>
      <w:r>
        <w:rPr>
          <w:sz w:val="20"/>
          <w:szCs w:val="20"/>
        </w:rPr>
        <w:tab/>
      </w:r>
      <w:r>
        <w:rPr>
          <w:rFonts w:eastAsia="Times New Roman"/>
          <w:sz w:val="23"/>
          <w:szCs w:val="23"/>
        </w:rPr>
        <w:t>Podpis autora práce:</w:t>
      </w:r>
    </w:p>
    <w:p w14:paraId="7A0700A0" w14:textId="77777777" w:rsidR="007210F2" w:rsidRDefault="007210F2" w:rsidP="007210F2">
      <w:pPr>
        <w:sectPr w:rsidR="007210F2">
          <w:footerReference w:type="default" r:id="rId8"/>
          <w:pgSz w:w="11900" w:h="16838"/>
          <w:pgMar w:top="1440" w:right="1426" w:bottom="924" w:left="1440" w:header="0" w:footer="0" w:gutter="0"/>
          <w:cols w:space="708" w:equalWidth="0">
            <w:col w:w="9040"/>
          </w:cols>
        </w:sectPr>
      </w:pPr>
    </w:p>
    <w:p w14:paraId="06B5E5BE" w14:textId="77777777" w:rsidR="007210F2" w:rsidRDefault="007210F2" w:rsidP="007210F2">
      <w:pPr>
        <w:spacing w:line="200" w:lineRule="exact"/>
        <w:rPr>
          <w:sz w:val="20"/>
          <w:szCs w:val="20"/>
        </w:rPr>
      </w:pPr>
      <w:bookmarkStart w:id="2" w:name="page3"/>
      <w:bookmarkEnd w:id="2"/>
    </w:p>
    <w:p w14:paraId="0B3B6140" w14:textId="77777777" w:rsidR="007210F2" w:rsidRDefault="007210F2" w:rsidP="007210F2">
      <w:pPr>
        <w:spacing w:line="200" w:lineRule="exact"/>
        <w:rPr>
          <w:sz w:val="20"/>
          <w:szCs w:val="20"/>
        </w:rPr>
      </w:pPr>
    </w:p>
    <w:p w14:paraId="000E82B6" w14:textId="77777777" w:rsidR="007210F2" w:rsidRDefault="007210F2" w:rsidP="007210F2">
      <w:pPr>
        <w:spacing w:line="200" w:lineRule="exact"/>
        <w:rPr>
          <w:sz w:val="20"/>
          <w:szCs w:val="20"/>
        </w:rPr>
      </w:pPr>
    </w:p>
    <w:p w14:paraId="47B924E8" w14:textId="77777777" w:rsidR="007210F2" w:rsidRDefault="007210F2" w:rsidP="007210F2">
      <w:pPr>
        <w:spacing w:line="200" w:lineRule="exact"/>
        <w:rPr>
          <w:sz w:val="20"/>
          <w:szCs w:val="20"/>
        </w:rPr>
      </w:pPr>
    </w:p>
    <w:p w14:paraId="24C9B93E" w14:textId="77777777" w:rsidR="007210F2" w:rsidRDefault="007210F2" w:rsidP="007210F2">
      <w:pPr>
        <w:spacing w:line="200" w:lineRule="exact"/>
        <w:rPr>
          <w:sz w:val="20"/>
          <w:szCs w:val="20"/>
        </w:rPr>
      </w:pPr>
    </w:p>
    <w:p w14:paraId="69D44248" w14:textId="77777777" w:rsidR="007210F2" w:rsidRDefault="007210F2" w:rsidP="007210F2">
      <w:pPr>
        <w:spacing w:line="200" w:lineRule="exact"/>
        <w:rPr>
          <w:sz w:val="20"/>
          <w:szCs w:val="20"/>
        </w:rPr>
      </w:pPr>
    </w:p>
    <w:p w14:paraId="0EFFBE4B" w14:textId="77777777" w:rsidR="007210F2" w:rsidRDefault="007210F2" w:rsidP="007210F2">
      <w:pPr>
        <w:spacing w:line="200" w:lineRule="exact"/>
        <w:rPr>
          <w:sz w:val="20"/>
          <w:szCs w:val="20"/>
        </w:rPr>
      </w:pPr>
    </w:p>
    <w:p w14:paraId="0433F993" w14:textId="77777777" w:rsidR="007210F2" w:rsidRDefault="007210F2" w:rsidP="007210F2">
      <w:pPr>
        <w:spacing w:line="200" w:lineRule="exact"/>
        <w:rPr>
          <w:sz w:val="20"/>
          <w:szCs w:val="20"/>
        </w:rPr>
      </w:pPr>
    </w:p>
    <w:p w14:paraId="58FA23F7" w14:textId="77777777" w:rsidR="007210F2" w:rsidRDefault="007210F2" w:rsidP="007210F2">
      <w:pPr>
        <w:spacing w:line="200" w:lineRule="exact"/>
        <w:rPr>
          <w:sz w:val="20"/>
          <w:szCs w:val="20"/>
        </w:rPr>
      </w:pPr>
    </w:p>
    <w:p w14:paraId="0F4290FA" w14:textId="77777777" w:rsidR="007210F2" w:rsidRDefault="007210F2" w:rsidP="007210F2">
      <w:pPr>
        <w:spacing w:line="200" w:lineRule="exact"/>
        <w:rPr>
          <w:sz w:val="20"/>
          <w:szCs w:val="20"/>
        </w:rPr>
      </w:pPr>
    </w:p>
    <w:p w14:paraId="07C07CEC" w14:textId="77777777" w:rsidR="007210F2" w:rsidRDefault="007210F2" w:rsidP="007210F2">
      <w:pPr>
        <w:spacing w:line="200" w:lineRule="exact"/>
        <w:rPr>
          <w:sz w:val="20"/>
          <w:szCs w:val="20"/>
        </w:rPr>
      </w:pPr>
    </w:p>
    <w:p w14:paraId="7E8522C0" w14:textId="77777777" w:rsidR="007210F2" w:rsidRDefault="007210F2" w:rsidP="007210F2">
      <w:pPr>
        <w:spacing w:line="200" w:lineRule="exact"/>
        <w:rPr>
          <w:sz w:val="20"/>
          <w:szCs w:val="20"/>
        </w:rPr>
      </w:pPr>
    </w:p>
    <w:p w14:paraId="549328B8" w14:textId="77777777" w:rsidR="007210F2" w:rsidRDefault="007210F2" w:rsidP="007210F2">
      <w:pPr>
        <w:spacing w:line="200" w:lineRule="exact"/>
        <w:rPr>
          <w:sz w:val="20"/>
          <w:szCs w:val="20"/>
        </w:rPr>
      </w:pPr>
    </w:p>
    <w:p w14:paraId="2C8DF62F" w14:textId="77777777" w:rsidR="007210F2" w:rsidRDefault="007210F2" w:rsidP="007210F2">
      <w:pPr>
        <w:spacing w:line="200" w:lineRule="exact"/>
        <w:rPr>
          <w:sz w:val="20"/>
          <w:szCs w:val="20"/>
        </w:rPr>
      </w:pPr>
    </w:p>
    <w:p w14:paraId="5D2A2CA8" w14:textId="77777777" w:rsidR="007210F2" w:rsidRDefault="007210F2" w:rsidP="007210F2">
      <w:pPr>
        <w:spacing w:line="200" w:lineRule="exact"/>
        <w:rPr>
          <w:sz w:val="20"/>
          <w:szCs w:val="20"/>
        </w:rPr>
      </w:pPr>
    </w:p>
    <w:p w14:paraId="36002317" w14:textId="77777777" w:rsidR="007210F2" w:rsidRDefault="007210F2" w:rsidP="007210F2">
      <w:pPr>
        <w:spacing w:line="200" w:lineRule="exact"/>
        <w:rPr>
          <w:sz w:val="20"/>
          <w:szCs w:val="20"/>
        </w:rPr>
      </w:pPr>
    </w:p>
    <w:p w14:paraId="3E4EFF13" w14:textId="77777777" w:rsidR="007210F2" w:rsidRDefault="007210F2" w:rsidP="007210F2">
      <w:pPr>
        <w:spacing w:line="200" w:lineRule="exact"/>
        <w:rPr>
          <w:sz w:val="20"/>
          <w:szCs w:val="20"/>
        </w:rPr>
      </w:pPr>
    </w:p>
    <w:p w14:paraId="779C4DF2" w14:textId="77777777" w:rsidR="007210F2" w:rsidRDefault="007210F2" w:rsidP="007210F2">
      <w:pPr>
        <w:spacing w:line="200" w:lineRule="exact"/>
        <w:rPr>
          <w:sz w:val="20"/>
          <w:szCs w:val="20"/>
        </w:rPr>
      </w:pPr>
    </w:p>
    <w:p w14:paraId="42673925" w14:textId="77777777" w:rsidR="007210F2" w:rsidRDefault="007210F2" w:rsidP="007210F2">
      <w:pPr>
        <w:spacing w:line="200" w:lineRule="exact"/>
        <w:rPr>
          <w:sz w:val="20"/>
          <w:szCs w:val="20"/>
        </w:rPr>
      </w:pPr>
    </w:p>
    <w:p w14:paraId="0D082094" w14:textId="79EF4B14" w:rsidR="007210F2" w:rsidRDefault="007210F2" w:rsidP="007210F2">
      <w:pPr>
        <w:spacing w:line="200" w:lineRule="exact"/>
        <w:rPr>
          <w:sz w:val="20"/>
          <w:szCs w:val="20"/>
        </w:rPr>
      </w:pPr>
    </w:p>
    <w:p w14:paraId="6C20498E" w14:textId="2DB2C034" w:rsidR="007210F2" w:rsidRDefault="007210F2" w:rsidP="007210F2">
      <w:pPr>
        <w:spacing w:line="200" w:lineRule="exact"/>
        <w:rPr>
          <w:sz w:val="20"/>
          <w:szCs w:val="20"/>
        </w:rPr>
      </w:pPr>
    </w:p>
    <w:p w14:paraId="3D8448DB" w14:textId="16EBDBB8" w:rsidR="007210F2" w:rsidRDefault="007210F2" w:rsidP="007210F2">
      <w:pPr>
        <w:spacing w:line="200" w:lineRule="exact"/>
        <w:rPr>
          <w:sz w:val="20"/>
          <w:szCs w:val="20"/>
        </w:rPr>
      </w:pPr>
    </w:p>
    <w:p w14:paraId="7158D35E" w14:textId="77B1BFD2" w:rsidR="007210F2" w:rsidRDefault="007210F2" w:rsidP="007210F2">
      <w:pPr>
        <w:spacing w:line="200" w:lineRule="exact"/>
        <w:rPr>
          <w:sz w:val="20"/>
          <w:szCs w:val="20"/>
        </w:rPr>
      </w:pPr>
    </w:p>
    <w:p w14:paraId="7918D319" w14:textId="48675101" w:rsidR="007210F2" w:rsidRDefault="007210F2" w:rsidP="007210F2">
      <w:pPr>
        <w:spacing w:line="200" w:lineRule="exact"/>
        <w:rPr>
          <w:sz w:val="20"/>
          <w:szCs w:val="20"/>
        </w:rPr>
      </w:pPr>
    </w:p>
    <w:p w14:paraId="3E9B74FF" w14:textId="6CE4281C" w:rsidR="007210F2" w:rsidRDefault="007210F2" w:rsidP="007210F2">
      <w:pPr>
        <w:spacing w:line="200" w:lineRule="exact"/>
        <w:rPr>
          <w:sz w:val="20"/>
          <w:szCs w:val="20"/>
        </w:rPr>
      </w:pPr>
    </w:p>
    <w:p w14:paraId="07E3B356" w14:textId="456392C7" w:rsidR="007210F2" w:rsidRDefault="007210F2" w:rsidP="007210F2">
      <w:pPr>
        <w:spacing w:line="200" w:lineRule="exact"/>
        <w:rPr>
          <w:sz w:val="20"/>
          <w:szCs w:val="20"/>
        </w:rPr>
      </w:pPr>
    </w:p>
    <w:p w14:paraId="1802C066" w14:textId="3C9BD64E" w:rsidR="007210F2" w:rsidRDefault="007210F2" w:rsidP="007210F2">
      <w:pPr>
        <w:spacing w:line="200" w:lineRule="exact"/>
        <w:rPr>
          <w:sz w:val="20"/>
          <w:szCs w:val="20"/>
        </w:rPr>
      </w:pPr>
    </w:p>
    <w:p w14:paraId="41795297" w14:textId="6662460B" w:rsidR="007210F2" w:rsidRDefault="007210F2" w:rsidP="007210F2">
      <w:pPr>
        <w:spacing w:line="200" w:lineRule="exact"/>
        <w:rPr>
          <w:sz w:val="20"/>
          <w:szCs w:val="20"/>
        </w:rPr>
      </w:pPr>
    </w:p>
    <w:p w14:paraId="6325F002" w14:textId="417558AA" w:rsidR="007210F2" w:rsidRDefault="007210F2" w:rsidP="007210F2">
      <w:pPr>
        <w:spacing w:line="200" w:lineRule="exact"/>
        <w:rPr>
          <w:sz w:val="20"/>
          <w:szCs w:val="20"/>
        </w:rPr>
      </w:pPr>
    </w:p>
    <w:p w14:paraId="4DD746BA" w14:textId="56C126A9" w:rsidR="007210F2" w:rsidRDefault="007210F2" w:rsidP="007210F2">
      <w:pPr>
        <w:spacing w:line="200" w:lineRule="exact"/>
        <w:rPr>
          <w:sz w:val="20"/>
          <w:szCs w:val="20"/>
        </w:rPr>
      </w:pPr>
    </w:p>
    <w:p w14:paraId="4AF4FA1C" w14:textId="332BE069" w:rsidR="007210F2" w:rsidRDefault="007210F2" w:rsidP="007210F2">
      <w:pPr>
        <w:spacing w:line="200" w:lineRule="exact"/>
        <w:rPr>
          <w:sz w:val="20"/>
          <w:szCs w:val="20"/>
        </w:rPr>
      </w:pPr>
    </w:p>
    <w:p w14:paraId="354CE6A0" w14:textId="623850BB" w:rsidR="007210F2" w:rsidRDefault="007210F2" w:rsidP="007210F2">
      <w:pPr>
        <w:spacing w:line="200" w:lineRule="exact"/>
        <w:rPr>
          <w:sz w:val="20"/>
          <w:szCs w:val="20"/>
        </w:rPr>
      </w:pPr>
    </w:p>
    <w:p w14:paraId="257DF026" w14:textId="6B72AFF4" w:rsidR="007210F2" w:rsidRDefault="007210F2" w:rsidP="007210F2">
      <w:pPr>
        <w:spacing w:line="200" w:lineRule="exact"/>
        <w:rPr>
          <w:sz w:val="20"/>
          <w:szCs w:val="20"/>
        </w:rPr>
      </w:pPr>
    </w:p>
    <w:p w14:paraId="7487ADEE" w14:textId="77777777" w:rsidR="007210F2" w:rsidRDefault="007210F2" w:rsidP="007210F2">
      <w:pPr>
        <w:spacing w:line="200" w:lineRule="exact"/>
        <w:rPr>
          <w:sz w:val="20"/>
          <w:szCs w:val="20"/>
        </w:rPr>
      </w:pPr>
    </w:p>
    <w:p w14:paraId="0BD682F8" w14:textId="77777777" w:rsidR="007210F2" w:rsidRDefault="007210F2" w:rsidP="007210F2">
      <w:pPr>
        <w:spacing w:line="390" w:lineRule="exact"/>
        <w:rPr>
          <w:sz w:val="20"/>
          <w:szCs w:val="20"/>
        </w:rPr>
      </w:pPr>
    </w:p>
    <w:p w14:paraId="7E680A49" w14:textId="6D0DB634" w:rsidR="007210F2" w:rsidRDefault="007210F2" w:rsidP="007210F2">
      <w:pPr>
        <w:rPr>
          <w:rFonts w:eastAsia="Times New Roman"/>
          <w:szCs w:val="24"/>
        </w:rPr>
      </w:pPr>
      <w:r w:rsidRPr="004B37C8">
        <w:rPr>
          <w:rFonts w:eastAsia="Times New Roman"/>
          <w:szCs w:val="24"/>
        </w:rPr>
        <w:t>Děkuji vedoucímu mé práce pa</w:t>
      </w:r>
      <w:r>
        <w:rPr>
          <w:rFonts w:eastAsia="Times New Roman"/>
          <w:szCs w:val="24"/>
        </w:rPr>
        <w:t>n</w:t>
      </w:r>
      <w:r w:rsidRPr="004B37C8">
        <w:rPr>
          <w:rFonts w:eastAsia="Times New Roman"/>
          <w:szCs w:val="24"/>
        </w:rPr>
        <w:t>u Mgr. Jan</w:t>
      </w:r>
      <w:r>
        <w:rPr>
          <w:rFonts w:eastAsia="Times New Roman"/>
          <w:szCs w:val="24"/>
          <w:lang w:val="en-US"/>
        </w:rPr>
        <w:t>u</w:t>
      </w:r>
      <w:r w:rsidRPr="004B37C8">
        <w:rPr>
          <w:rFonts w:eastAsia="Times New Roman"/>
          <w:szCs w:val="24"/>
        </w:rPr>
        <w:t xml:space="preserve"> </w:t>
      </w:r>
      <w:proofErr w:type="spellStart"/>
      <w:r w:rsidRPr="004B37C8">
        <w:rPr>
          <w:rFonts w:eastAsia="Times New Roman"/>
          <w:szCs w:val="24"/>
        </w:rPr>
        <w:t>Kubrickému</w:t>
      </w:r>
      <w:proofErr w:type="spellEnd"/>
      <w:r>
        <w:rPr>
          <w:rFonts w:eastAsia="Times New Roman"/>
          <w:szCs w:val="24"/>
        </w:rPr>
        <w:t>, Ph.D</w:t>
      </w:r>
      <w:r w:rsidRPr="004B37C8">
        <w:rPr>
          <w:rFonts w:eastAsia="Times New Roman"/>
          <w:szCs w:val="24"/>
        </w:rPr>
        <w:t>., za odbo</w:t>
      </w:r>
      <w:r>
        <w:rPr>
          <w:rFonts w:eastAsia="Times New Roman"/>
          <w:szCs w:val="24"/>
        </w:rPr>
        <w:t>r</w:t>
      </w:r>
      <w:r w:rsidRPr="004B37C8">
        <w:rPr>
          <w:rFonts w:eastAsia="Times New Roman"/>
          <w:szCs w:val="24"/>
        </w:rPr>
        <w:t>né vedení diplomové práce, poskytnutí konzultací, vstřícný přístup, poskytování rad a materiálových podkladů k</w:t>
      </w:r>
      <w:r w:rsidR="009472BA">
        <w:rPr>
          <w:rFonts w:eastAsia="Times New Roman"/>
          <w:szCs w:val="24"/>
        </w:rPr>
        <w:t> </w:t>
      </w:r>
      <w:r w:rsidRPr="004B37C8">
        <w:rPr>
          <w:rFonts w:eastAsia="Times New Roman"/>
          <w:szCs w:val="24"/>
        </w:rPr>
        <w:t>práci. Děkuji také své rodině za podporu v průběhu studia</w:t>
      </w:r>
      <w:r w:rsidR="00B366A2">
        <w:rPr>
          <w:rFonts w:eastAsia="Times New Roman"/>
          <w:szCs w:val="24"/>
        </w:rPr>
        <w:t>.</w:t>
      </w:r>
    </w:p>
    <w:p w14:paraId="3F6B1639" w14:textId="58A649BF" w:rsidR="0098505C" w:rsidRDefault="0098505C" w:rsidP="007210F2">
      <w:pPr>
        <w:sectPr w:rsidR="0098505C">
          <w:pgSz w:w="11900" w:h="16838"/>
          <w:pgMar w:top="1440" w:right="1406" w:bottom="1440" w:left="1440" w:header="0" w:footer="0" w:gutter="0"/>
          <w:cols w:space="708" w:equalWidth="0">
            <w:col w:w="9060"/>
          </w:cols>
        </w:sectPr>
      </w:pPr>
    </w:p>
    <w:sdt>
      <w:sdtPr>
        <w:rPr>
          <w:rFonts w:ascii="Times New Roman" w:eastAsiaTheme="minorHAnsi" w:hAnsi="Times New Roman" w:cstheme="minorBidi"/>
          <w:color w:val="auto"/>
          <w:sz w:val="24"/>
          <w:szCs w:val="22"/>
          <w:lang w:eastAsia="en-US"/>
        </w:rPr>
        <w:id w:val="1889685561"/>
        <w:docPartObj>
          <w:docPartGallery w:val="Table of Contents"/>
          <w:docPartUnique/>
        </w:docPartObj>
      </w:sdtPr>
      <w:sdtEndPr>
        <w:rPr>
          <w:b/>
          <w:bCs/>
        </w:rPr>
      </w:sdtEndPr>
      <w:sdtContent>
        <w:p w14:paraId="5FCCEC55" w14:textId="7D2204DA" w:rsidR="0098505C" w:rsidRPr="00DE156A" w:rsidRDefault="0098505C">
          <w:pPr>
            <w:pStyle w:val="Nadpisobsahu"/>
            <w:rPr>
              <w:rFonts w:ascii="Times New Roman" w:hAnsi="Times New Roman" w:cs="Times New Roman"/>
              <w:b/>
              <w:bCs/>
              <w:color w:val="auto"/>
            </w:rPr>
          </w:pPr>
          <w:r w:rsidRPr="00DE156A">
            <w:rPr>
              <w:rFonts w:ascii="Times New Roman" w:hAnsi="Times New Roman" w:cs="Times New Roman"/>
              <w:b/>
              <w:bCs/>
              <w:color w:val="auto"/>
            </w:rPr>
            <w:t>Obsah</w:t>
          </w:r>
        </w:p>
        <w:p w14:paraId="14AAA6E4" w14:textId="087C4B1F" w:rsidR="00FB142C" w:rsidRDefault="0098505C">
          <w:pPr>
            <w:pStyle w:val="Obsah1"/>
            <w:tabs>
              <w:tab w:val="right" w:leader="dot" w:pos="9061"/>
            </w:tabs>
            <w:rPr>
              <w:rFonts w:asciiTheme="minorHAnsi" w:eastAsiaTheme="minorEastAsia" w:hAnsiTheme="minorHAnsi"/>
              <w:noProof/>
              <w:sz w:val="22"/>
              <w:lang w:eastAsia="cs-CZ"/>
            </w:rPr>
          </w:pPr>
          <w:r>
            <w:fldChar w:fldCharType="begin"/>
          </w:r>
          <w:r>
            <w:instrText xml:space="preserve"> TOC \o "1-3" \h \z \u </w:instrText>
          </w:r>
          <w:r>
            <w:fldChar w:fldCharType="separate"/>
          </w:r>
          <w:hyperlink w:anchor="_Toc96101073" w:history="1">
            <w:r w:rsidR="00FB142C" w:rsidRPr="009A3F00">
              <w:rPr>
                <w:rStyle w:val="Hypertextovodkaz"/>
                <w:rFonts w:eastAsia="Times New Roman"/>
                <w:noProof/>
              </w:rPr>
              <w:t>Úvodem</w:t>
            </w:r>
            <w:r w:rsidR="00FB142C">
              <w:rPr>
                <w:noProof/>
                <w:webHidden/>
              </w:rPr>
              <w:tab/>
            </w:r>
            <w:r w:rsidR="00FB142C">
              <w:rPr>
                <w:noProof/>
                <w:webHidden/>
              </w:rPr>
              <w:fldChar w:fldCharType="begin"/>
            </w:r>
            <w:r w:rsidR="00FB142C">
              <w:rPr>
                <w:noProof/>
                <w:webHidden/>
              </w:rPr>
              <w:instrText xml:space="preserve"> PAGEREF _Toc96101073 \h </w:instrText>
            </w:r>
            <w:r w:rsidR="00FB142C">
              <w:rPr>
                <w:noProof/>
                <w:webHidden/>
              </w:rPr>
            </w:r>
            <w:r w:rsidR="00FB142C">
              <w:rPr>
                <w:noProof/>
                <w:webHidden/>
              </w:rPr>
              <w:fldChar w:fldCharType="separate"/>
            </w:r>
            <w:r w:rsidR="00FB142C">
              <w:rPr>
                <w:noProof/>
                <w:webHidden/>
              </w:rPr>
              <w:t>6</w:t>
            </w:r>
            <w:r w:rsidR="00FB142C">
              <w:rPr>
                <w:noProof/>
                <w:webHidden/>
              </w:rPr>
              <w:fldChar w:fldCharType="end"/>
            </w:r>
          </w:hyperlink>
        </w:p>
        <w:p w14:paraId="71D139A3" w14:textId="67324EB2" w:rsidR="00FB142C" w:rsidRDefault="00951B47">
          <w:pPr>
            <w:pStyle w:val="Obsah1"/>
            <w:tabs>
              <w:tab w:val="left" w:pos="480"/>
              <w:tab w:val="right" w:leader="dot" w:pos="9061"/>
            </w:tabs>
            <w:rPr>
              <w:rFonts w:asciiTheme="minorHAnsi" w:eastAsiaTheme="minorEastAsia" w:hAnsiTheme="minorHAnsi"/>
              <w:noProof/>
              <w:sz w:val="22"/>
              <w:lang w:eastAsia="cs-CZ"/>
            </w:rPr>
          </w:pPr>
          <w:hyperlink w:anchor="_Toc96101074" w:history="1">
            <w:r w:rsidR="00FB142C" w:rsidRPr="009A3F00">
              <w:rPr>
                <w:rStyle w:val="Hypertextovodkaz"/>
                <w:noProof/>
              </w:rPr>
              <w:t>1</w:t>
            </w:r>
            <w:r w:rsidR="00FB142C">
              <w:rPr>
                <w:rFonts w:asciiTheme="minorHAnsi" w:eastAsiaTheme="minorEastAsia" w:hAnsiTheme="minorHAnsi"/>
                <w:noProof/>
                <w:sz w:val="22"/>
                <w:lang w:eastAsia="cs-CZ"/>
              </w:rPr>
              <w:tab/>
            </w:r>
            <w:r w:rsidR="00FB142C" w:rsidRPr="009A3F00">
              <w:rPr>
                <w:rStyle w:val="Hypertextovodkaz"/>
                <w:noProof/>
                <w:shd w:val="clear" w:color="auto" w:fill="FFFFFF"/>
              </w:rPr>
              <w:t>Didaktické texty</w:t>
            </w:r>
            <w:r w:rsidR="00FB142C">
              <w:rPr>
                <w:noProof/>
                <w:webHidden/>
              </w:rPr>
              <w:tab/>
            </w:r>
            <w:r w:rsidR="00FB142C">
              <w:rPr>
                <w:noProof/>
                <w:webHidden/>
              </w:rPr>
              <w:fldChar w:fldCharType="begin"/>
            </w:r>
            <w:r w:rsidR="00FB142C">
              <w:rPr>
                <w:noProof/>
                <w:webHidden/>
              </w:rPr>
              <w:instrText xml:space="preserve"> PAGEREF _Toc96101074 \h </w:instrText>
            </w:r>
            <w:r w:rsidR="00FB142C">
              <w:rPr>
                <w:noProof/>
                <w:webHidden/>
              </w:rPr>
            </w:r>
            <w:r w:rsidR="00FB142C">
              <w:rPr>
                <w:noProof/>
                <w:webHidden/>
              </w:rPr>
              <w:fldChar w:fldCharType="separate"/>
            </w:r>
            <w:r w:rsidR="00FB142C">
              <w:rPr>
                <w:noProof/>
                <w:webHidden/>
              </w:rPr>
              <w:t>8</w:t>
            </w:r>
            <w:r w:rsidR="00FB142C">
              <w:rPr>
                <w:noProof/>
                <w:webHidden/>
              </w:rPr>
              <w:fldChar w:fldCharType="end"/>
            </w:r>
          </w:hyperlink>
        </w:p>
        <w:p w14:paraId="029D26FE" w14:textId="01A970DA" w:rsidR="00FB142C" w:rsidRDefault="00951B47">
          <w:pPr>
            <w:pStyle w:val="Obsah1"/>
            <w:tabs>
              <w:tab w:val="left" w:pos="480"/>
              <w:tab w:val="right" w:leader="dot" w:pos="9061"/>
            </w:tabs>
            <w:rPr>
              <w:rFonts w:asciiTheme="minorHAnsi" w:eastAsiaTheme="minorEastAsia" w:hAnsiTheme="minorHAnsi"/>
              <w:noProof/>
              <w:sz w:val="22"/>
              <w:lang w:eastAsia="cs-CZ"/>
            </w:rPr>
          </w:pPr>
          <w:hyperlink w:anchor="_Toc96101075" w:history="1">
            <w:r w:rsidR="00FB142C" w:rsidRPr="009A3F00">
              <w:rPr>
                <w:rStyle w:val="Hypertextovodkaz"/>
                <w:noProof/>
              </w:rPr>
              <w:t>2</w:t>
            </w:r>
            <w:r w:rsidR="00FB142C">
              <w:rPr>
                <w:rFonts w:asciiTheme="minorHAnsi" w:eastAsiaTheme="minorEastAsia" w:hAnsiTheme="minorHAnsi"/>
                <w:noProof/>
                <w:sz w:val="22"/>
                <w:lang w:eastAsia="cs-CZ"/>
              </w:rPr>
              <w:tab/>
            </w:r>
            <w:r w:rsidR="00FB142C" w:rsidRPr="009A3F00">
              <w:rPr>
                <w:rStyle w:val="Hypertextovodkaz"/>
                <w:noProof/>
              </w:rPr>
              <w:t>Koncipování metodické příručky</w:t>
            </w:r>
            <w:r w:rsidR="00FB142C">
              <w:rPr>
                <w:noProof/>
                <w:webHidden/>
              </w:rPr>
              <w:tab/>
            </w:r>
            <w:r w:rsidR="00FB142C">
              <w:rPr>
                <w:noProof/>
                <w:webHidden/>
              </w:rPr>
              <w:fldChar w:fldCharType="begin"/>
            </w:r>
            <w:r w:rsidR="00FB142C">
              <w:rPr>
                <w:noProof/>
                <w:webHidden/>
              </w:rPr>
              <w:instrText xml:space="preserve"> PAGEREF _Toc96101075 \h </w:instrText>
            </w:r>
            <w:r w:rsidR="00FB142C">
              <w:rPr>
                <w:noProof/>
                <w:webHidden/>
              </w:rPr>
            </w:r>
            <w:r w:rsidR="00FB142C">
              <w:rPr>
                <w:noProof/>
                <w:webHidden/>
              </w:rPr>
              <w:fldChar w:fldCharType="separate"/>
            </w:r>
            <w:r w:rsidR="00FB142C">
              <w:rPr>
                <w:noProof/>
                <w:webHidden/>
              </w:rPr>
              <w:t>11</w:t>
            </w:r>
            <w:r w:rsidR="00FB142C">
              <w:rPr>
                <w:noProof/>
                <w:webHidden/>
              </w:rPr>
              <w:fldChar w:fldCharType="end"/>
            </w:r>
          </w:hyperlink>
        </w:p>
        <w:p w14:paraId="61ED8CA7" w14:textId="14FC271F" w:rsidR="00FB142C" w:rsidRDefault="00951B47">
          <w:pPr>
            <w:pStyle w:val="Obsah2"/>
            <w:rPr>
              <w:rFonts w:asciiTheme="minorHAnsi" w:eastAsiaTheme="minorEastAsia" w:hAnsiTheme="minorHAnsi"/>
              <w:noProof/>
              <w:sz w:val="22"/>
              <w:lang w:eastAsia="cs-CZ"/>
            </w:rPr>
          </w:pPr>
          <w:hyperlink w:anchor="_Toc96101076" w:history="1">
            <w:r w:rsidR="00FB142C" w:rsidRPr="009A3F00">
              <w:rPr>
                <w:rStyle w:val="Hypertextovodkaz"/>
                <w:noProof/>
              </w:rPr>
              <w:t>2.1</w:t>
            </w:r>
            <w:r w:rsidR="00FB142C">
              <w:rPr>
                <w:rFonts w:asciiTheme="minorHAnsi" w:eastAsiaTheme="minorEastAsia" w:hAnsiTheme="minorHAnsi"/>
                <w:noProof/>
                <w:sz w:val="22"/>
                <w:lang w:eastAsia="cs-CZ"/>
              </w:rPr>
              <w:tab/>
            </w:r>
            <w:r w:rsidR="00FB142C" w:rsidRPr="009A3F00">
              <w:rPr>
                <w:rStyle w:val="Hypertextovodkaz"/>
                <w:noProof/>
                <w:shd w:val="clear" w:color="auto" w:fill="FFFFFF"/>
              </w:rPr>
              <w:t>Orientace na výchovně vzdělávací cíle</w:t>
            </w:r>
            <w:r w:rsidR="00FB142C">
              <w:rPr>
                <w:noProof/>
                <w:webHidden/>
              </w:rPr>
              <w:tab/>
            </w:r>
            <w:r w:rsidR="00FB142C">
              <w:rPr>
                <w:noProof/>
                <w:webHidden/>
              </w:rPr>
              <w:fldChar w:fldCharType="begin"/>
            </w:r>
            <w:r w:rsidR="00FB142C">
              <w:rPr>
                <w:noProof/>
                <w:webHidden/>
              </w:rPr>
              <w:instrText xml:space="preserve"> PAGEREF _Toc96101076 \h </w:instrText>
            </w:r>
            <w:r w:rsidR="00FB142C">
              <w:rPr>
                <w:noProof/>
                <w:webHidden/>
              </w:rPr>
            </w:r>
            <w:r w:rsidR="00FB142C">
              <w:rPr>
                <w:noProof/>
                <w:webHidden/>
              </w:rPr>
              <w:fldChar w:fldCharType="separate"/>
            </w:r>
            <w:r w:rsidR="00FB142C">
              <w:rPr>
                <w:noProof/>
                <w:webHidden/>
              </w:rPr>
              <w:t>11</w:t>
            </w:r>
            <w:r w:rsidR="00FB142C">
              <w:rPr>
                <w:noProof/>
                <w:webHidden/>
              </w:rPr>
              <w:fldChar w:fldCharType="end"/>
            </w:r>
          </w:hyperlink>
        </w:p>
        <w:p w14:paraId="7139CD37" w14:textId="0506BE5F" w:rsidR="00FB142C" w:rsidRDefault="00951B47">
          <w:pPr>
            <w:pStyle w:val="Obsah3"/>
            <w:rPr>
              <w:rFonts w:asciiTheme="minorHAnsi" w:eastAsiaTheme="minorEastAsia" w:hAnsiTheme="minorHAnsi"/>
              <w:noProof/>
              <w:sz w:val="22"/>
              <w:lang w:eastAsia="cs-CZ"/>
            </w:rPr>
          </w:pPr>
          <w:hyperlink w:anchor="_Toc96101077" w:history="1">
            <w:r w:rsidR="00FB142C" w:rsidRPr="009A3F00">
              <w:rPr>
                <w:rStyle w:val="Hypertextovodkaz"/>
                <w:noProof/>
              </w:rPr>
              <w:t>2.1.1</w:t>
            </w:r>
            <w:r w:rsidR="00FB142C">
              <w:rPr>
                <w:rFonts w:asciiTheme="minorHAnsi" w:eastAsiaTheme="minorEastAsia" w:hAnsiTheme="minorHAnsi"/>
                <w:noProof/>
                <w:sz w:val="22"/>
                <w:lang w:eastAsia="cs-CZ"/>
              </w:rPr>
              <w:tab/>
            </w:r>
            <w:r w:rsidR="00FB142C" w:rsidRPr="009A3F00">
              <w:rPr>
                <w:rStyle w:val="Hypertextovodkaz"/>
                <w:noProof/>
                <w:shd w:val="clear" w:color="auto" w:fill="FFFFFF"/>
              </w:rPr>
              <w:t>Kognitivní cíle</w:t>
            </w:r>
            <w:r w:rsidR="00FB142C">
              <w:rPr>
                <w:noProof/>
                <w:webHidden/>
              </w:rPr>
              <w:tab/>
            </w:r>
            <w:r w:rsidR="00FB142C">
              <w:rPr>
                <w:noProof/>
                <w:webHidden/>
              </w:rPr>
              <w:fldChar w:fldCharType="begin"/>
            </w:r>
            <w:r w:rsidR="00FB142C">
              <w:rPr>
                <w:noProof/>
                <w:webHidden/>
              </w:rPr>
              <w:instrText xml:space="preserve"> PAGEREF _Toc96101077 \h </w:instrText>
            </w:r>
            <w:r w:rsidR="00FB142C">
              <w:rPr>
                <w:noProof/>
                <w:webHidden/>
              </w:rPr>
            </w:r>
            <w:r w:rsidR="00FB142C">
              <w:rPr>
                <w:noProof/>
                <w:webHidden/>
              </w:rPr>
              <w:fldChar w:fldCharType="separate"/>
            </w:r>
            <w:r w:rsidR="00FB142C">
              <w:rPr>
                <w:noProof/>
                <w:webHidden/>
              </w:rPr>
              <w:t>13</w:t>
            </w:r>
            <w:r w:rsidR="00FB142C">
              <w:rPr>
                <w:noProof/>
                <w:webHidden/>
              </w:rPr>
              <w:fldChar w:fldCharType="end"/>
            </w:r>
          </w:hyperlink>
        </w:p>
        <w:p w14:paraId="5182B310" w14:textId="41FF8038" w:rsidR="00FB142C" w:rsidRDefault="00951B47">
          <w:pPr>
            <w:pStyle w:val="Obsah3"/>
            <w:rPr>
              <w:rFonts w:asciiTheme="minorHAnsi" w:eastAsiaTheme="minorEastAsia" w:hAnsiTheme="minorHAnsi"/>
              <w:noProof/>
              <w:sz w:val="22"/>
              <w:lang w:eastAsia="cs-CZ"/>
            </w:rPr>
          </w:pPr>
          <w:hyperlink w:anchor="_Toc96101078" w:history="1">
            <w:r w:rsidR="00FB142C" w:rsidRPr="009A3F00">
              <w:rPr>
                <w:rStyle w:val="Hypertextovodkaz"/>
                <w:noProof/>
              </w:rPr>
              <w:t>2.1.2</w:t>
            </w:r>
            <w:r w:rsidR="00FB142C">
              <w:rPr>
                <w:rFonts w:asciiTheme="minorHAnsi" w:eastAsiaTheme="minorEastAsia" w:hAnsiTheme="minorHAnsi"/>
                <w:noProof/>
                <w:sz w:val="22"/>
                <w:lang w:eastAsia="cs-CZ"/>
              </w:rPr>
              <w:tab/>
            </w:r>
            <w:r w:rsidR="00FB142C" w:rsidRPr="009A3F00">
              <w:rPr>
                <w:rStyle w:val="Hypertextovodkaz"/>
                <w:noProof/>
                <w:shd w:val="clear" w:color="auto" w:fill="FFFFFF"/>
              </w:rPr>
              <w:t>Psychomototické cíle</w:t>
            </w:r>
            <w:r w:rsidR="00FB142C">
              <w:rPr>
                <w:noProof/>
                <w:webHidden/>
              </w:rPr>
              <w:tab/>
            </w:r>
            <w:r w:rsidR="00FB142C">
              <w:rPr>
                <w:noProof/>
                <w:webHidden/>
              </w:rPr>
              <w:fldChar w:fldCharType="begin"/>
            </w:r>
            <w:r w:rsidR="00FB142C">
              <w:rPr>
                <w:noProof/>
                <w:webHidden/>
              </w:rPr>
              <w:instrText xml:space="preserve"> PAGEREF _Toc96101078 \h </w:instrText>
            </w:r>
            <w:r w:rsidR="00FB142C">
              <w:rPr>
                <w:noProof/>
                <w:webHidden/>
              </w:rPr>
            </w:r>
            <w:r w:rsidR="00FB142C">
              <w:rPr>
                <w:noProof/>
                <w:webHidden/>
              </w:rPr>
              <w:fldChar w:fldCharType="separate"/>
            </w:r>
            <w:r w:rsidR="00FB142C">
              <w:rPr>
                <w:noProof/>
                <w:webHidden/>
              </w:rPr>
              <w:t>14</w:t>
            </w:r>
            <w:r w:rsidR="00FB142C">
              <w:rPr>
                <w:noProof/>
                <w:webHidden/>
              </w:rPr>
              <w:fldChar w:fldCharType="end"/>
            </w:r>
          </w:hyperlink>
        </w:p>
        <w:p w14:paraId="1E1C3EDD" w14:textId="33B7A81A" w:rsidR="00FB142C" w:rsidRDefault="00951B47">
          <w:pPr>
            <w:pStyle w:val="Obsah3"/>
            <w:rPr>
              <w:rFonts w:asciiTheme="minorHAnsi" w:eastAsiaTheme="minorEastAsia" w:hAnsiTheme="minorHAnsi"/>
              <w:noProof/>
              <w:sz w:val="22"/>
              <w:lang w:eastAsia="cs-CZ"/>
            </w:rPr>
          </w:pPr>
          <w:hyperlink w:anchor="_Toc96101079" w:history="1">
            <w:r w:rsidR="00FB142C" w:rsidRPr="009A3F00">
              <w:rPr>
                <w:rStyle w:val="Hypertextovodkaz"/>
                <w:noProof/>
              </w:rPr>
              <w:t>2.1.3</w:t>
            </w:r>
            <w:r w:rsidR="00FB142C">
              <w:rPr>
                <w:rFonts w:asciiTheme="minorHAnsi" w:eastAsiaTheme="minorEastAsia" w:hAnsiTheme="minorHAnsi"/>
                <w:noProof/>
                <w:sz w:val="22"/>
                <w:lang w:eastAsia="cs-CZ"/>
              </w:rPr>
              <w:tab/>
            </w:r>
            <w:r w:rsidR="00FB142C" w:rsidRPr="009A3F00">
              <w:rPr>
                <w:rStyle w:val="Hypertextovodkaz"/>
                <w:noProof/>
                <w:shd w:val="clear" w:color="auto" w:fill="FFFFFF"/>
              </w:rPr>
              <w:t>Afektivní cíle</w:t>
            </w:r>
            <w:r w:rsidR="00FB142C">
              <w:rPr>
                <w:noProof/>
                <w:webHidden/>
              </w:rPr>
              <w:tab/>
            </w:r>
            <w:r w:rsidR="00FB142C">
              <w:rPr>
                <w:noProof/>
                <w:webHidden/>
              </w:rPr>
              <w:fldChar w:fldCharType="begin"/>
            </w:r>
            <w:r w:rsidR="00FB142C">
              <w:rPr>
                <w:noProof/>
                <w:webHidden/>
              </w:rPr>
              <w:instrText xml:space="preserve"> PAGEREF _Toc96101079 \h </w:instrText>
            </w:r>
            <w:r w:rsidR="00FB142C">
              <w:rPr>
                <w:noProof/>
                <w:webHidden/>
              </w:rPr>
            </w:r>
            <w:r w:rsidR="00FB142C">
              <w:rPr>
                <w:noProof/>
                <w:webHidden/>
              </w:rPr>
              <w:fldChar w:fldCharType="separate"/>
            </w:r>
            <w:r w:rsidR="00FB142C">
              <w:rPr>
                <w:noProof/>
                <w:webHidden/>
              </w:rPr>
              <w:t>15</w:t>
            </w:r>
            <w:r w:rsidR="00FB142C">
              <w:rPr>
                <w:noProof/>
                <w:webHidden/>
              </w:rPr>
              <w:fldChar w:fldCharType="end"/>
            </w:r>
          </w:hyperlink>
        </w:p>
        <w:p w14:paraId="3CA453CA" w14:textId="5AE4075C" w:rsidR="00FB142C" w:rsidRDefault="00951B47">
          <w:pPr>
            <w:pStyle w:val="Obsah3"/>
            <w:rPr>
              <w:rFonts w:asciiTheme="minorHAnsi" w:eastAsiaTheme="minorEastAsia" w:hAnsiTheme="minorHAnsi"/>
              <w:noProof/>
              <w:sz w:val="22"/>
              <w:lang w:eastAsia="cs-CZ"/>
            </w:rPr>
          </w:pPr>
          <w:hyperlink w:anchor="_Toc96101080" w:history="1">
            <w:r w:rsidR="00FB142C" w:rsidRPr="009A3F00">
              <w:rPr>
                <w:rStyle w:val="Hypertextovodkaz"/>
                <w:noProof/>
              </w:rPr>
              <w:t>2.1.4</w:t>
            </w:r>
            <w:r w:rsidR="00FB142C">
              <w:rPr>
                <w:rFonts w:asciiTheme="minorHAnsi" w:eastAsiaTheme="minorEastAsia" w:hAnsiTheme="minorHAnsi"/>
                <w:noProof/>
                <w:sz w:val="22"/>
                <w:lang w:eastAsia="cs-CZ"/>
              </w:rPr>
              <w:tab/>
            </w:r>
            <w:r w:rsidR="00FB142C" w:rsidRPr="009A3F00">
              <w:rPr>
                <w:rStyle w:val="Hypertextovodkaz"/>
                <w:noProof/>
                <w:shd w:val="clear" w:color="auto" w:fill="FFFFFF"/>
              </w:rPr>
              <w:t>Možnosti výuky orientované na dosahování cílů</w:t>
            </w:r>
            <w:r w:rsidR="00FB142C">
              <w:rPr>
                <w:noProof/>
                <w:webHidden/>
              </w:rPr>
              <w:tab/>
            </w:r>
            <w:r w:rsidR="00FB142C">
              <w:rPr>
                <w:noProof/>
                <w:webHidden/>
              </w:rPr>
              <w:fldChar w:fldCharType="begin"/>
            </w:r>
            <w:r w:rsidR="00FB142C">
              <w:rPr>
                <w:noProof/>
                <w:webHidden/>
              </w:rPr>
              <w:instrText xml:space="preserve"> PAGEREF _Toc96101080 \h </w:instrText>
            </w:r>
            <w:r w:rsidR="00FB142C">
              <w:rPr>
                <w:noProof/>
                <w:webHidden/>
              </w:rPr>
            </w:r>
            <w:r w:rsidR="00FB142C">
              <w:rPr>
                <w:noProof/>
                <w:webHidden/>
              </w:rPr>
              <w:fldChar w:fldCharType="separate"/>
            </w:r>
            <w:r w:rsidR="00FB142C">
              <w:rPr>
                <w:noProof/>
                <w:webHidden/>
              </w:rPr>
              <w:t>16</w:t>
            </w:r>
            <w:r w:rsidR="00FB142C">
              <w:rPr>
                <w:noProof/>
                <w:webHidden/>
              </w:rPr>
              <w:fldChar w:fldCharType="end"/>
            </w:r>
          </w:hyperlink>
        </w:p>
        <w:p w14:paraId="072F4C5F" w14:textId="065293FA" w:rsidR="00FB142C" w:rsidRDefault="00951B47">
          <w:pPr>
            <w:pStyle w:val="Obsah2"/>
            <w:rPr>
              <w:rFonts w:asciiTheme="minorHAnsi" w:eastAsiaTheme="minorEastAsia" w:hAnsiTheme="minorHAnsi"/>
              <w:noProof/>
              <w:sz w:val="22"/>
              <w:lang w:eastAsia="cs-CZ"/>
            </w:rPr>
          </w:pPr>
          <w:hyperlink w:anchor="_Toc96101081" w:history="1">
            <w:r w:rsidR="00FB142C" w:rsidRPr="009A3F00">
              <w:rPr>
                <w:rStyle w:val="Hypertextovodkaz"/>
                <w:noProof/>
              </w:rPr>
              <w:t>2.2</w:t>
            </w:r>
            <w:r w:rsidR="00FB142C">
              <w:rPr>
                <w:rFonts w:asciiTheme="minorHAnsi" w:eastAsiaTheme="minorEastAsia" w:hAnsiTheme="minorHAnsi"/>
                <w:noProof/>
                <w:sz w:val="22"/>
                <w:lang w:eastAsia="cs-CZ"/>
              </w:rPr>
              <w:tab/>
            </w:r>
            <w:r w:rsidR="00FB142C" w:rsidRPr="009A3F00">
              <w:rPr>
                <w:rStyle w:val="Hypertextovodkaz"/>
                <w:noProof/>
                <w:shd w:val="clear" w:color="auto" w:fill="FFFFFF"/>
              </w:rPr>
              <w:t>Didaktická analýza učiva</w:t>
            </w:r>
            <w:r w:rsidR="00FB142C">
              <w:rPr>
                <w:noProof/>
                <w:webHidden/>
              </w:rPr>
              <w:tab/>
            </w:r>
            <w:r w:rsidR="00FB142C">
              <w:rPr>
                <w:noProof/>
                <w:webHidden/>
              </w:rPr>
              <w:fldChar w:fldCharType="begin"/>
            </w:r>
            <w:r w:rsidR="00FB142C">
              <w:rPr>
                <w:noProof/>
                <w:webHidden/>
              </w:rPr>
              <w:instrText xml:space="preserve"> PAGEREF _Toc96101081 \h </w:instrText>
            </w:r>
            <w:r w:rsidR="00FB142C">
              <w:rPr>
                <w:noProof/>
                <w:webHidden/>
              </w:rPr>
            </w:r>
            <w:r w:rsidR="00FB142C">
              <w:rPr>
                <w:noProof/>
                <w:webHidden/>
              </w:rPr>
              <w:fldChar w:fldCharType="separate"/>
            </w:r>
            <w:r w:rsidR="00FB142C">
              <w:rPr>
                <w:noProof/>
                <w:webHidden/>
              </w:rPr>
              <w:t>17</w:t>
            </w:r>
            <w:r w:rsidR="00FB142C">
              <w:rPr>
                <w:noProof/>
                <w:webHidden/>
              </w:rPr>
              <w:fldChar w:fldCharType="end"/>
            </w:r>
          </w:hyperlink>
        </w:p>
        <w:p w14:paraId="3C917FC6" w14:textId="332BD77E" w:rsidR="00FB142C" w:rsidRDefault="00951B47">
          <w:pPr>
            <w:pStyle w:val="Obsah2"/>
            <w:rPr>
              <w:rFonts w:asciiTheme="minorHAnsi" w:eastAsiaTheme="minorEastAsia" w:hAnsiTheme="minorHAnsi"/>
              <w:noProof/>
              <w:sz w:val="22"/>
              <w:lang w:eastAsia="cs-CZ"/>
            </w:rPr>
          </w:pPr>
          <w:hyperlink w:anchor="_Toc96101082" w:history="1">
            <w:r w:rsidR="00FB142C" w:rsidRPr="009A3F00">
              <w:rPr>
                <w:rStyle w:val="Hypertextovodkaz"/>
                <w:noProof/>
              </w:rPr>
              <w:t>2.3</w:t>
            </w:r>
            <w:r w:rsidR="00FB142C">
              <w:rPr>
                <w:rFonts w:asciiTheme="minorHAnsi" w:eastAsiaTheme="minorEastAsia" w:hAnsiTheme="minorHAnsi"/>
                <w:noProof/>
                <w:sz w:val="22"/>
                <w:lang w:eastAsia="cs-CZ"/>
              </w:rPr>
              <w:tab/>
            </w:r>
            <w:r w:rsidR="00FB142C" w:rsidRPr="009A3F00">
              <w:rPr>
                <w:rStyle w:val="Hypertextovodkaz"/>
                <w:noProof/>
                <w:shd w:val="clear" w:color="auto" w:fill="FFFFFF"/>
              </w:rPr>
              <w:t>Vnitřní a vnější motivace k školní práci</w:t>
            </w:r>
            <w:r w:rsidR="00FB142C">
              <w:rPr>
                <w:noProof/>
                <w:webHidden/>
              </w:rPr>
              <w:tab/>
            </w:r>
            <w:r w:rsidR="00FB142C">
              <w:rPr>
                <w:noProof/>
                <w:webHidden/>
              </w:rPr>
              <w:fldChar w:fldCharType="begin"/>
            </w:r>
            <w:r w:rsidR="00FB142C">
              <w:rPr>
                <w:noProof/>
                <w:webHidden/>
              </w:rPr>
              <w:instrText xml:space="preserve"> PAGEREF _Toc96101082 \h </w:instrText>
            </w:r>
            <w:r w:rsidR="00FB142C">
              <w:rPr>
                <w:noProof/>
                <w:webHidden/>
              </w:rPr>
            </w:r>
            <w:r w:rsidR="00FB142C">
              <w:rPr>
                <w:noProof/>
                <w:webHidden/>
              </w:rPr>
              <w:fldChar w:fldCharType="separate"/>
            </w:r>
            <w:r w:rsidR="00FB142C">
              <w:rPr>
                <w:noProof/>
                <w:webHidden/>
              </w:rPr>
              <w:t>18</w:t>
            </w:r>
            <w:r w:rsidR="00FB142C">
              <w:rPr>
                <w:noProof/>
                <w:webHidden/>
              </w:rPr>
              <w:fldChar w:fldCharType="end"/>
            </w:r>
          </w:hyperlink>
        </w:p>
        <w:p w14:paraId="34DFAFAA" w14:textId="2B8C44B4" w:rsidR="00FB142C" w:rsidRDefault="00951B47">
          <w:pPr>
            <w:pStyle w:val="Obsah2"/>
            <w:rPr>
              <w:rFonts w:asciiTheme="minorHAnsi" w:eastAsiaTheme="minorEastAsia" w:hAnsiTheme="minorHAnsi"/>
              <w:noProof/>
              <w:sz w:val="22"/>
              <w:lang w:eastAsia="cs-CZ"/>
            </w:rPr>
          </w:pPr>
          <w:hyperlink w:anchor="_Toc96101083" w:history="1">
            <w:r w:rsidR="00FB142C" w:rsidRPr="009A3F00">
              <w:rPr>
                <w:rStyle w:val="Hypertextovodkaz"/>
                <w:noProof/>
              </w:rPr>
              <w:t>2.4</w:t>
            </w:r>
            <w:r w:rsidR="00FB142C">
              <w:rPr>
                <w:rFonts w:asciiTheme="minorHAnsi" w:eastAsiaTheme="minorEastAsia" w:hAnsiTheme="minorHAnsi"/>
                <w:noProof/>
                <w:sz w:val="22"/>
                <w:lang w:eastAsia="cs-CZ"/>
              </w:rPr>
              <w:tab/>
            </w:r>
            <w:r w:rsidR="00FB142C" w:rsidRPr="009A3F00">
              <w:rPr>
                <w:rStyle w:val="Hypertextovodkaz"/>
                <w:noProof/>
                <w:shd w:val="clear" w:color="auto" w:fill="FFFFFF"/>
              </w:rPr>
              <w:t>Uplatnění problémového vyučování</w:t>
            </w:r>
            <w:r w:rsidR="00FB142C">
              <w:rPr>
                <w:noProof/>
                <w:webHidden/>
              </w:rPr>
              <w:tab/>
            </w:r>
            <w:r w:rsidR="00FB142C">
              <w:rPr>
                <w:noProof/>
                <w:webHidden/>
              </w:rPr>
              <w:fldChar w:fldCharType="begin"/>
            </w:r>
            <w:r w:rsidR="00FB142C">
              <w:rPr>
                <w:noProof/>
                <w:webHidden/>
              </w:rPr>
              <w:instrText xml:space="preserve"> PAGEREF _Toc96101083 \h </w:instrText>
            </w:r>
            <w:r w:rsidR="00FB142C">
              <w:rPr>
                <w:noProof/>
                <w:webHidden/>
              </w:rPr>
            </w:r>
            <w:r w:rsidR="00FB142C">
              <w:rPr>
                <w:noProof/>
                <w:webHidden/>
              </w:rPr>
              <w:fldChar w:fldCharType="separate"/>
            </w:r>
            <w:r w:rsidR="00FB142C">
              <w:rPr>
                <w:noProof/>
                <w:webHidden/>
              </w:rPr>
              <w:t>23</w:t>
            </w:r>
            <w:r w:rsidR="00FB142C">
              <w:rPr>
                <w:noProof/>
                <w:webHidden/>
              </w:rPr>
              <w:fldChar w:fldCharType="end"/>
            </w:r>
          </w:hyperlink>
        </w:p>
        <w:p w14:paraId="0462D358" w14:textId="6E10463E" w:rsidR="00FB142C" w:rsidRDefault="00951B47">
          <w:pPr>
            <w:pStyle w:val="Obsah3"/>
            <w:rPr>
              <w:rFonts w:asciiTheme="minorHAnsi" w:eastAsiaTheme="minorEastAsia" w:hAnsiTheme="minorHAnsi"/>
              <w:noProof/>
              <w:sz w:val="22"/>
              <w:lang w:eastAsia="cs-CZ"/>
            </w:rPr>
          </w:pPr>
          <w:hyperlink w:anchor="_Toc96101084" w:history="1">
            <w:r w:rsidR="00FB142C" w:rsidRPr="009A3F00">
              <w:rPr>
                <w:rStyle w:val="Hypertextovodkaz"/>
                <w:noProof/>
              </w:rPr>
              <w:t>2.4.1</w:t>
            </w:r>
            <w:r w:rsidR="00FB142C">
              <w:rPr>
                <w:rFonts w:asciiTheme="minorHAnsi" w:eastAsiaTheme="minorEastAsia" w:hAnsiTheme="minorHAnsi"/>
                <w:noProof/>
                <w:sz w:val="22"/>
                <w:lang w:eastAsia="cs-CZ"/>
              </w:rPr>
              <w:tab/>
            </w:r>
            <w:r w:rsidR="00FB142C" w:rsidRPr="009A3F00">
              <w:rPr>
                <w:rStyle w:val="Hypertextovodkaz"/>
                <w:noProof/>
              </w:rPr>
              <w:t>Role učitele v problémovém vyučování</w:t>
            </w:r>
            <w:r w:rsidR="00FB142C">
              <w:rPr>
                <w:noProof/>
                <w:webHidden/>
              </w:rPr>
              <w:tab/>
            </w:r>
            <w:r w:rsidR="00FB142C">
              <w:rPr>
                <w:noProof/>
                <w:webHidden/>
              </w:rPr>
              <w:fldChar w:fldCharType="begin"/>
            </w:r>
            <w:r w:rsidR="00FB142C">
              <w:rPr>
                <w:noProof/>
                <w:webHidden/>
              </w:rPr>
              <w:instrText xml:space="preserve"> PAGEREF _Toc96101084 \h </w:instrText>
            </w:r>
            <w:r w:rsidR="00FB142C">
              <w:rPr>
                <w:noProof/>
                <w:webHidden/>
              </w:rPr>
            </w:r>
            <w:r w:rsidR="00FB142C">
              <w:rPr>
                <w:noProof/>
                <w:webHidden/>
              </w:rPr>
              <w:fldChar w:fldCharType="separate"/>
            </w:r>
            <w:r w:rsidR="00FB142C">
              <w:rPr>
                <w:noProof/>
                <w:webHidden/>
              </w:rPr>
              <w:t>26</w:t>
            </w:r>
            <w:r w:rsidR="00FB142C">
              <w:rPr>
                <w:noProof/>
                <w:webHidden/>
              </w:rPr>
              <w:fldChar w:fldCharType="end"/>
            </w:r>
          </w:hyperlink>
        </w:p>
        <w:p w14:paraId="5E528E7D" w14:textId="6F54CA9C" w:rsidR="00FB142C" w:rsidRDefault="00951B47">
          <w:pPr>
            <w:pStyle w:val="Obsah3"/>
            <w:rPr>
              <w:rFonts w:asciiTheme="minorHAnsi" w:eastAsiaTheme="minorEastAsia" w:hAnsiTheme="minorHAnsi"/>
              <w:noProof/>
              <w:sz w:val="22"/>
              <w:lang w:eastAsia="cs-CZ"/>
            </w:rPr>
          </w:pPr>
          <w:hyperlink w:anchor="_Toc96101085" w:history="1">
            <w:r w:rsidR="00FB142C" w:rsidRPr="009A3F00">
              <w:rPr>
                <w:rStyle w:val="Hypertextovodkaz"/>
                <w:noProof/>
              </w:rPr>
              <w:t>2.4.2</w:t>
            </w:r>
            <w:r w:rsidR="00FB142C">
              <w:rPr>
                <w:rFonts w:asciiTheme="minorHAnsi" w:eastAsiaTheme="minorEastAsia" w:hAnsiTheme="minorHAnsi"/>
                <w:noProof/>
                <w:sz w:val="22"/>
                <w:lang w:eastAsia="cs-CZ"/>
              </w:rPr>
              <w:tab/>
            </w:r>
            <w:r w:rsidR="00FB142C" w:rsidRPr="009A3F00">
              <w:rPr>
                <w:rStyle w:val="Hypertextovodkaz"/>
                <w:noProof/>
              </w:rPr>
              <w:t>Jak probíhá příprava učitele na problémové vyučování</w:t>
            </w:r>
            <w:r w:rsidR="00FB142C">
              <w:rPr>
                <w:noProof/>
                <w:webHidden/>
              </w:rPr>
              <w:tab/>
            </w:r>
            <w:r w:rsidR="00FB142C">
              <w:rPr>
                <w:noProof/>
                <w:webHidden/>
              </w:rPr>
              <w:fldChar w:fldCharType="begin"/>
            </w:r>
            <w:r w:rsidR="00FB142C">
              <w:rPr>
                <w:noProof/>
                <w:webHidden/>
              </w:rPr>
              <w:instrText xml:space="preserve"> PAGEREF _Toc96101085 \h </w:instrText>
            </w:r>
            <w:r w:rsidR="00FB142C">
              <w:rPr>
                <w:noProof/>
                <w:webHidden/>
              </w:rPr>
            </w:r>
            <w:r w:rsidR="00FB142C">
              <w:rPr>
                <w:noProof/>
                <w:webHidden/>
              </w:rPr>
              <w:fldChar w:fldCharType="separate"/>
            </w:r>
            <w:r w:rsidR="00FB142C">
              <w:rPr>
                <w:noProof/>
                <w:webHidden/>
              </w:rPr>
              <w:t>27</w:t>
            </w:r>
            <w:r w:rsidR="00FB142C">
              <w:rPr>
                <w:noProof/>
                <w:webHidden/>
              </w:rPr>
              <w:fldChar w:fldCharType="end"/>
            </w:r>
          </w:hyperlink>
        </w:p>
        <w:p w14:paraId="2031421B" w14:textId="54886D19" w:rsidR="00FB142C" w:rsidRDefault="00951B47">
          <w:pPr>
            <w:pStyle w:val="Obsah3"/>
            <w:rPr>
              <w:rFonts w:asciiTheme="minorHAnsi" w:eastAsiaTheme="minorEastAsia" w:hAnsiTheme="minorHAnsi"/>
              <w:noProof/>
              <w:sz w:val="22"/>
              <w:lang w:eastAsia="cs-CZ"/>
            </w:rPr>
          </w:pPr>
          <w:hyperlink w:anchor="_Toc96101086" w:history="1">
            <w:r w:rsidR="00FB142C" w:rsidRPr="009A3F00">
              <w:rPr>
                <w:rStyle w:val="Hypertextovodkaz"/>
                <w:noProof/>
              </w:rPr>
              <w:t>2.4.3</w:t>
            </w:r>
            <w:r w:rsidR="00FB142C">
              <w:rPr>
                <w:rFonts w:asciiTheme="minorHAnsi" w:eastAsiaTheme="minorEastAsia" w:hAnsiTheme="minorHAnsi"/>
                <w:noProof/>
                <w:sz w:val="22"/>
                <w:lang w:eastAsia="cs-CZ"/>
              </w:rPr>
              <w:tab/>
            </w:r>
            <w:r w:rsidR="00FB142C" w:rsidRPr="009A3F00">
              <w:rPr>
                <w:rStyle w:val="Hypertextovodkaz"/>
                <w:noProof/>
              </w:rPr>
              <w:t>Uspořádání aktivit žákům</w:t>
            </w:r>
            <w:r w:rsidR="00FB142C">
              <w:rPr>
                <w:noProof/>
                <w:webHidden/>
              </w:rPr>
              <w:tab/>
            </w:r>
            <w:r w:rsidR="00FB142C">
              <w:rPr>
                <w:noProof/>
                <w:webHidden/>
              </w:rPr>
              <w:fldChar w:fldCharType="begin"/>
            </w:r>
            <w:r w:rsidR="00FB142C">
              <w:rPr>
                <w:noProof/>
                <w:webHidden/>
              </w:rPr>
              <w:instrText xml:space="preserve"> PAGEREF _Toc96101086 \h </w:instrText>
            </w:r>
            <w:r w:rsidR="00FB142C">
              <w:rPr>
                <w:noProof/>
                <w:webHidden/>
              </w:rPr>
            </w:r>
            <w:r w:rsidR="00FB142C">
              <w:rPr>
                <w:noProof/>
                <w:webHidden/>
              </w:rPr>
              <w:fldChar w:fldCharType="separate"/>
            </w:r>
            <w:r w:rsidR="00FB142C">
              <w:rPr>
                <w:noProof/>
                <w:webHidden/>
              </w:rPr>
              <w:t>28</w:t>
            </w:r>
            <w:r w:rsidR="00FB142C">
              <w:rPr>
                <w:noProof/>
                <w:webHidden/>
              </w:rPr>
              <w:fldChar w:fldCharType="end"/>
            </w:r>
          </w:hyperlink>
        </w:p>
        <w:p w14:paraId="1CC1C07B" w14:textId="4236CC07" w:rsidR="00FB142C" w:rsidRDefault="00951B47">
          <w:pPr>
            <w:pStyle w:val="Obsah3"/>
            <w:rPr>
              <w:rFonts w:asciiTheme="minorHAnsi" w:eastAsiaTheme="minorEastAsia" w:hAnsiTheme="minorHAnsi"/>
              <w:noProof/>
              <w:sz w:val="22"/>
              <w:lang w:eastAsia="cs-CZ"/>
            </w:rPr>
          </w:pPr>
          <w:hyperlink w:anchor="_Toc96101087" w:history="1">
            <w:r w:rsidR="00FB142C" w:rsidRPr="009A3F00">
              <w:rPr>
                <w:rStyle w:val="Hypertextovodkaz"/>
                <w:noProof/>
              </w:rPr>
              <w:t>2.4.4</w:t>
            </w:r>
            <w:r w:rsidR="00FB142C">
              <w:rPr>
                <w:rFonts w:asciiTheme="minorHAnsi" w:eastAsiaTheme="minorEastAsia" w:hAnsiTheme="minorHAnsi"/>
                <w:noProof/>
                <w:sz w:val="22"/>
                <w:lang w:eastAsia="cs-CZ"/>
              </w:rPr>
              <w:tab/>
            </w:r>
            <w:r w:rsidR="00FB142C" w:rsidRPr="009A3F00">
              <w:rPr>
                <w:rStyle w:val="Hypertextovodkaz"/>
                <w:noProof/>
              </w:rPr>
              <w:t>Role žáka v problémovém vyučování</w:t>
            </w:r>
            <w:r w:rsidR="00FB142C">
              <w:rPr>
                <w:noProof/>
                <w:webHidden/>
              </w:rPr>
              <w:tab/>
            </w:r>
            <w:r w:rsidR="00FB142C">
              <w:rPr>
                <w:noProof/>
                <w:webHidden/>
              </w:rPr>
              <w:fldChar w:fldCharType="begin"/>
            </w:r>
            <w:r w:rsidR="00FB142C">
              <w:rPr>
                <w:noProof/>
                <w:webHidden/>
              </w:rPr>
              <w:instrText xml:space="preserve"> PAGEREF _Toc96101087 \h </w:instrText>
            </w:r>
            <w:r w:rsidR="00FB142C">
              <w:rPr>
                <w:noProof/>
                <w:webHidden/>
              </w:rPr>
            </w:r>
            <w:r w:rsidR="00FB142C">
              <w:rPr>
                <w:noProof/>
                <w:webHidden/>
              </w:rPr>
              <w:fldChar w:fldCharType="separate"/>
            </w:r>
            <w:r w:rsidR="00FB142C">
              <w:rPr>
                <w:noProof/>
                <w:webHidden/>
              </w:rPr>
              <w:t>28</w:t>
            </w:r>
            <w:r w:rsidR="00FB142C">
              <w:rPr>
                <w:noProof/>
                <w:webHidden/>
              </w:rPr>
              <w:fldChar w:fldCharType="end"/>
            </w:r>
          </w:hyperlink>
        </w:p>
        <w:p w14:paraId="5001EAC7" w14:textId="0EC8A779" w:rsidR="00FB142C" w:rsidRDefault="00951B47">
          <w:pPr>
            <w:pStyle w:val="Obsah3"/>
            <w:rPr>
              <w:rFonts w:asciiTheme="minorHAnsi" w:eastAsiaTheme="minorEastAsia" w:hAnsiTheme="minorHAnsi"/>
              <w:noProof/>
              <w:sz w:val="22"/>
              <w:lang w:eastAsia="cs-CZ"/>
            </w:rPr>
          </w:pPr>
          <w:hyperlink w:anchor="_Toc96101088" w:history="1">
            <w:r w:rsidR="00FB142C" w:rsidRPr="009A3F00">
              <w:rPr>
                <w:rStyle w:val="Hypertextovodkaz"/>
                <w:noProof/>
              </w:rPr>
              <w:t>2.4.5</w:t>
            </w:r>
            <w:r w:rsidR="00FB142C">
              <w:rPr>
                <w:rFonts w:asciiTheme="minorHAnsi" w:eastAsiaTheme="minorEastAsia" w:hAnsiTheme="minorHAnsi"/>
                <w:noProof/>
                <w:sz w:val="22"/>
                <w:lang w:eastAsia="cs-CZ"/>
              </w:rPr>
              <w:tab/>
            </w:r>
            <w:r w:rsidR="00FB142C" w:rsidRPr="009A3F00">
              <w:rPr>
                <w:rStyle w:val="Hypertextovodkaz"/>
                <w:noProof/>
              </w:rPr>
              <w:t>Žádoucí myšlenková posloupnost činností žáka</w:t>
            </w:r>
            <w:r w:rsidR="00FB142C">
              <w:rPr>
                <w:noProof/>
                <w:webHidden/>
              </w:rPr>
              <w:tab/>
            </w:r>
            <w:r w:rsidR="00FB142C">
              <w:rPr>
                <w:noProof/>
                <w:webHidden/>
              </w:rPr>
              <w:fldChar w:fldCharType="begin"/>
            </w:r>
            <w:r w:rsidR="00FB142C">
              <w:rPr>
                <w:noProof/>
                <w:webHidden/>
              </w:rPr>
              <w:instrText xml:space="preserve"> PAGEREF _Toc96101088 \h </w:instrText>
            </w:r>
            <w:r w:rsidR="00FB142C">
              <w:rPr>
                <w:noProof/>
                <w:webHidden/>
              </w:rPr>
            </w:r>
            <w:r w:rsidR="00FB142C">
              <w:rPr>
                <w:noProof/>
                <w:webHidden/>
              </w:rPr>
              <w:fldChar w:fldCharType="separate"/>
            </w:r>
            <w:r w:rsidR="00FB142C">
              <w:rPr>
                <w:noProof/>
                <w:webHidden/>
              </w:rPr>
              <w:t>28</w:t>
            </w:r>
            <w:r w:rsidR="00FB142C">
              <w:rPr>
                <w:noProof/>
                <w:webHidden/>
              </w:rPr>
              <w:fldChar w:fldCharType="end"/>
            </w:r>
          </w:hyperlink>
        </w:p>
        <w:p w14:paraId="7498A1B1" w14:textId="3E6BFE72" w:rsidR="00FB142C" w:rsidRDefault="00951B47">
          <w:pPr>
            <w:pStyle w:val="Obsah2"/>
            <w:rPr>
              <w:rFonts w:asciiTheme="minorHAnsi" w:eastAsiaTheme="minorEastAsia" w:hAnsiTheme="minorHAnsi"/>
              <w:noProof/>
              <w:sz w:val="22"/>
              <w:lang w:eastAsia="cs-CZ"/>
            </w:rPr>
          </w:pPr>
          <w:hyperlink w:anchor="_Toc96101089" w:history="1">
            <w:r w:rsidR="00FB142C" w:rsidRPr="009A3F00">
              <w:rPr>
                <w:rStyle w:val="Hypertextovodkaz"/>
                <w:noProof/>
              </w:rPr>
              <w:t>2.5</w:t>
            </w:r>
            <w:r w:rsidR="00FB142C">
              <w:rPr>
                <w:rFonts w:asciiTheme="minorHAnsi" w:eastAsiaTheme="minorEastAsia" w:hAnsiTheme="minorHAnsi"/>
                <w:noProof/>
                <w:sz w:val="22"/>
                <w:lang w:eastAsia="cs-CZ"/>
              </w:rPr>
              <w:tab/>
            </w:r>
            <w:r w:rsidR="00FB142C" w:rsidRPr="009A3F00">
              <w:rPr>
                <w:rStyle w:val="Hypertextovodkaz"/>
                <w:noProof/>
                <w:shd w:val="clear" w:color="auto" w:fill="FFFFFF"/>
              </w:rPr>
              <w:t>Učitelova příprava na vyučování</w:t>
            </w:r>
            <w:r w:rsidR="00FB142C">
              <w:rPr>
                <w:noProof/>
                <w:webHidden/>
              </w:rPr>
              <w:tab/>
            </w:r>
            <w:r w:rsidR="00FB142C">
              <w:rPr>
                <w:noProof/>
                <w:webHidden/>
              </w:rPr>
              <w:fldChar w:fldCharType="begin"/>
            </w:r>
            <w:r w:rsidR="00FB142C">
              <w:rPr>
                <w:noProof/>
                <w:webHidden/>
              </w:rPr>
              <w:instrText xml:space="preserve"> PAGEREF _Toc96101089 \h </w:instrText>
            </w:r>
            <w:r w:rsidR="00FB142C">
              <w:rPr>
                <w:noProof/>
                <w:webHidden/>
              </w:rPr>
            </w:r>
            <w:r w:rsidR="00FB142C">
              <w:rPr>
                <w:noProof/>
                <w:webHidden/>
              </w:rPr>
              <w:fldChar w:fldCharType="separate"/>
            </w:r>
            <w:r w:rsidR="00FB142C">
              <w:rPr>
                <w:noProof/>
                <w:webHidden/>
              </w:rPr>
              <w:t>30</w:t>
            </w:r>
            <w:r w:rsidR="00FB142C">
              <w:rPr>
                <w:noProof/>
                <w:webHidden/>
              </w:rPr>
              <w:fldChar w:fldCharType="end"/>
            </w:r>
          </w:hyperlink>
        </w:p>
        <w:p w14:paraId="1E7FF57E" w14:textId="6C62558A" w:rsidR="00FB142C" w:rsidRDefault="00951B47">
          <w:pPr>
            <w:pStyle w:val="Obsah3"/>
            <w:rPr>
              <w:rFonts w:asciiTheme="minorHAnsi" w:eastAsiaTheme="minorEastAsia" w:hAnsiTheme="minorHAnsi"/>
              <w:noProof/>
              <w:sz w:val="22"/>
              <w:lang w:eastAsia="cs-CZ"/>
            </w:rPr>
          </w:pPr>
          <w:hyperlink w:anchor="_Toc96101090" w:history="1">
            <w:r w:rsidR="00FB142C" w:rsidRPr="009A3F00">
              <w:rPr>
                <w:rStyle w:val="Hypertextovodkaz"/>
                <w:noProof/>
              </w:rPr>
              <w:t>2.5.1</w:t>
            </w:r>
            <w:r w:rsidR="00FB142C">
              <w:rPr>
                <w:rFonts w:asciiTheme="minorHAnsi" w:eastAsiaTheme="minorEastAsia" w:hAnsiTheme="minorHAnsi"/>
                <w:noProof/>
                <w:sz w:val="22"/>
                <w:lang w:eastAsia="cs-CZ"/>
              </w:rPr>
              <w:tab/>
            </w:r>
            <w:r w:rsidR="00FB142C" w:rsidRPr="009A3F00">
              <w:rPr>
                <w:rStyle w:val="Hypertextovodkaz"/>
                <w:noProof/>
                <w:shd w:val="clear" w:color="auto" w:fill="FFFFFF"/>
              </w:rPr>
              <w:t>Příprava na vyučování podle Slavomíra Rysa</w:t>
            </w:r>
            <w:r w:rsidR="00FB142C">
              <w:rPr>
                <w:noProof/>
                <w:webHidden/>
              </w:rPr>
              <w:tab/>
            </w:r>
            <w:r w:rsidR="00FB142C">
              <w:rPr>
                <w:noProof/>
                <w:webHidden/>
              </w:rPr>
              <w:fldChar w:fldCharType="begin"/>
            </w:r>
            <w:r w:rsidR="00FB142C">
              <w:rPr>
                <w:noProof/>
                <w:webHidden/>
              </w:rPr>
              <w:instrText xml:space="preserve"> PAGEREF _Toc96101090 \h </w:instrText>
            </w:r>
            <w:r w:rsidR="00FB142C">
              <w:rPr>
                <w:noProof/>
                <w:webHidden/>
              </w:rPr>
            </w:r>
            <w:r w:rsidR="00FB142C">
              <w:rPr>
                <w:noProof/>
                <w:webHidden/>
              </w:rPr>
              <w:fldChar w:fldCharType="separate"/>
            </w:r>
            <w:r w:rsidR="00FB142C">
              <w:rPr>
                <w:noProof/>
                <w:webHidden/>
              </w:rPr>
              <w:t>32</w:t>
            </w:r>
            <w:r w:rsidR="00FB142C">
              <w:rPr>
                <w:noProof/>
                <w:webHidden/>
              </w:rPr>
              <w:fldChar w:fldCharType="end"/>
            </w:r>
          </w:hyperlink>
        </w:p>
        <w:p w14:paraId="2DF9B5B8" w14:textId="28075A1C" w:rsidR="00FB142C" w:rsidRDefault="00951B47">
          <w:pPr>
            <w:pStyle w:val="Obsah2"/>
            <w:rPr>
              <w:rFonts w:asciiTheme="minorHAnsi" w:eastAsiaTheme="minorEastAsia" w:hAnsiTheme="minorHAnsi"/>
              <w:noProof/>
              <w:sz w:val="22"/>
              <w:lang w:eastAsia="cs-CZ"/>
            </w:rPr>
          </w:pPr>
          <w:hyperlink w:anchor="_Toc96101091" w:history="1">
            <w:r w:rsidR="00FB142C" w:rsidRPr="009A3F00">
              <w:rPr>
                <w:rStyle w:val="Hypertextovodkaz"/>
                <w:noProof/>
              </w:rPr>
              <w:t>2.6</w:t>
            </w:r>
            <w:r w:rsidR="00FB142C">
              <w:rPr>
                <w:rFonts w:asciiTheme="minorHAnsi" w:eastAsiaTheme="minorEastAsia" w:hAnsiTheme="minorHAnsi"/>
                <w:noProof/>
                <w:sz w:val="22"/>
                <w:lang w:eastAsia="cs-CZ"/>
              </w:rPr>
              <w:tab/>
            </w:r>
            <w:r w:rsidR="00FB142C" w:rsidRPr="009A3F00">
              <w:rPr>
                <w:rStyle w:val="Hypertextovodkaz"/>
                <w:noProof/>
                <w:shd w:val="clear" w:color="auto" w:fill="FFFFFF"/>
              </w:rPr>
              <w:t>Piktogramy užité v metodické příručce</w:t>
            </w:r>
            <w:r w:rsidR="00FB142C">
              <w:rPr>
                <w:noProof/>
                <w:webHidden/>
              </w:rPr>
              <w:tab/>
            </w:r>
            <w:r w:rsidR="00FB142C">
              <w:rPr>
                <w:noProof/>
                <w:webHidden/>
              </w:rPr>
              <w:fldChar w:fldCharType="begin"/>
            </w:r>
            <w:r w:rsidR="00FB142C">
              <w:rPr>
                <w:noProof/>
                <w:webHidden/>
              </w:rPr>
              <w:instrText xml:space="preserve"> PAGEREF _Toc96101091 \h </w:instrText>
            </w:r>
            <w:r w:rsidR="00FB142C">
              <w:rPr>
                <w:noProof/>
                <w:webHidden/>
              </w:rPr>
            </w:r>
            <w:r w:rsidR="00FB142C">
              <w:rPr>
                <w:noProof/>
                <w:webHidden/>
              </w:rPr>
              <w:fldChar w:fldCharType="separate"/>
            </w:r>
            <w:r w:rsidR="00FB142C">
              <w:rPr>
                <w:noProof/>
                <w:webHidden/>
              </w:rPr>
              <w:t>33</w:t>
            </w:r>
            <w:r w:rsidR="00FB142C">
              <w:rPr>
                <w:noProof/>
                <w:webHidden/>
              </w:rPr>
              <w:fldChar w:fldCharType="end"/>
            </w:r>
          </w:hyperlink>
        </w:p>
        <w:p w14:paraId="5FBD309A" w14:textId="5F06258E" w:rsidR="00FB142C" w:rsidRDefault="00951B47">
          <w:pPr>
            <w:pStyle w:val="Obsah1"/>
            <w:tabs>
              <w:tab w:val="left" w:pos="480"/>
              <w:tab w:val="right" w:leader="dot" w:pos="9061"/>
            </w:tabs>
            <w:rPr>
              <w:rFonts w:asciiTheme="minorHAnsi" w:eastAsiaTheme="minorEastAsia" w:hAnsiTheme="minorHAnsi"/>
              <w:noProof/>
              <w:sz w:val="22"/>
              <w:lang w:eastAsia="cs-CZ"/>
            </w:rPr>
          </w:pPr>
          <w:hyperlink w:anchor="_Toc96101092" w:history="1">
            <w:r w:rsidR="00FB142C" w:rsidRPr="009A3F00">
              <w:rPr>
                <w:rStyle w:val="Hypertextovodkaz"/>
                <w:noProof/>
              </w:rPr>
              <w:t>3</w:t>
            </w:r>
            <w:r w:rsidR="00FB142C">
              <w:rPr>
                <w:rFonts w:asciiTheme="minorHAnsi" w:eastAsiaTheme="minorEastAsia" w:hAnsiTheme="minorHAnsi"/>
                <w:noProof/>
                <w:sz w:val="22"/>
                <w:lang w:eastAsia="cs-CZ"/>
              </w:rPr>
              <w:tab/>
            </w:r>
            <w:r w:rsidR="00FB142C" w:rsidRPr="009A3F00">
              <w:rPr>
                <w:rStyle w:val="Hypertextovodkaz"/>
                <w:noProof/>
              </w:rPr>
              <w:t>Tvorba grafického obsahu</w:t>
            </w:r>
            <w:r w:rsidR="00FB142C">
              <w:rPr>
                <w:noProof/>
                <w:webHidden/>
              </w:rPr>
              <w:tab/>
            </w:r>
            <w:r w:rsidR="00FB142C">
              <w:rPr>
                <w:noProof/>
                <w:webHidden/>
              </w:rPr>
              <w:fldChar w:fldCharType="begin"/>
            </w:r>
            <w:r w:rsidR="00FB142C">
              <w:rPr>
                <w:noProof/>
                <w:webHidden/>
              </w:rPr>
              <w:instrText xml:space="preserve"> PAGEREF _Toc96101092 \h </w:instrText>
            </w:r>
            <w:r w:rsidR="00FB142C">
              <w:rPr>
                <w:noProof/>
                <w:webHidden/>
              </w:rPr>
            </w:r>
            <w:r w:rsidR="00FB142C">
              <w:rPr>
                <w:noProof/>
                <w:webHidden/>
              </w:rPr>
              <w:fldChar w:fldCharType="separate"/>
            </w:r>
            <w:r w:rsidR="00FB142C">
              <w:rPr>
                <w:noProof/>
                <w:webHidden/>
              </w:rPr>
              <w:t>36</w:t>
            </w:r>
            <w:r w:rsidR="00FB142C">
              <w:rPr>
                <w:noProof/>
                <w:webHidden/>
              </w:rPr>
              <w:fldChar w:fldCharType="end"/>
            </w:r>
          </w:hyperlink>
        </w:p>
        <w:p w14:paraId="77FE7F33" w14:textId="2AAE2A97" w:rsidR="00FB142C" w:rsidRDefault="00951B47">
          <w:pPr>
            <w:pStyle w:val="Obsah2"/>
            <w:rPr>
              <w:rFonts w:asciiTheme="minorHAnsi" w:eastAsiaTheme="minorEastAsia" w:hAnsiTheme="minorHAnsi"/>
              <w:noProof/>
              <w:sz w:val="22"/>
              <w:lang w:eastAsia="cs-CZ"/>
            </w:rPr>
          </w:pPr>
          <w:hyperlink w:anchor="_Toc96101093" w:history="1">
            <w:r w:rsidR="00FB142C" w:rsidRPr="009A3F00">
              <w:rPr>
                <w:rStyle w:val="Hypertextovodkaz"/>
                <w:noProof/>
              </w:rPr>
              <w:t>3.1</w:t>
            </w:r>
            <w:r w:rsidR="00FB142C">
              <w:rPr>
                <w:rFonts w:asciiTheme="minorHAnsi" w:eastAsiaTheme="minorEastAsia" w:hAnsiTheme="minorHAnsi"/>
                <w:noProof/>
                <w:sz w:val="22"/>
                <w:lang w:eastAsia="cs-CZ"/>
              </w:rPr>
              <w:tab/>
            </w:r>
            <w:r w:rsidR="00FB142C" w:rsidRPr="009A3F00">
              <w:rPr>
                <w:rStyle w:val="Hypertextovodkaz"/>
                <w:noProof/>
              </w:rPr>
              <w:t>Modelování 3D objektů v Autodesk 3ds Max</w:t>
            </w:r>
            <w:r w:rsidR="00FB142C">
              <w:rPr>
                <w:noProof/>
                <w:webHidden/>
              </w:rPr>
              <w:tab/>
            </w:r>
            <w:r w:rsidR="00FB142C">
              <w:rPr>
                <w:noProof/>
                <w:webHidden/>
              </w:rPr>
              <w:fldChar w:fldCharType="begin"/>
            </w:r>
            <w:r w:rsidR="00FB142C">
              <w:rPr>
                <w:noProof/>
                <w:webHidden/>
              </w:rPr>
              <w:instrText xml:space="preserve"> PAGEREF _Toc96101093 \h </w:instrText>
            </w:r>
            <w:r w:rsidR="00FB142C">
              <w:rPr>
                <w:noProof/>
                <w:webHidden/>
              </w:rPr>
            </w:r>
            <w:r w:rsidR="00FB142C">
              <w:rPr>
                <w:noProof/>
                <w:webHidden/>
              </w:rPr>
              <w:fldChar w:fldCharType="separate"/>
            </w:r>
            <w:r w:rsidR="00FB142C">
              <w:rPr>
                <w:noProof/>
                <w:webHidden/>
              </w:rPr>
              <w:t>40</w:t>
            </w:r>
            <w:r w:rsidR="00FB142C">
              <w:rPr>
                <w:noProof/>
                <w:webHidden/>
              </w:rPr>
              <w:fldChar w:fldCharType="end"/>
            </w:r>
          </w:hyperlink>
        </w:p>
        <w:p w14:paraId="7962C002" w14:textId="6AB7BD65" w:rsidR="00FB142C" w:rsidRDefault="00951B47">
          <w:pPr>
            <w:pStyle w:val="Obsah3"/>
            <w:rPr>
              <w:rFonts w:asciiTheme="minorHAnsi" w:eastAsiaTheme="minorEastAsia" w:hAnsiTheme="minorHAnsi"/>
              <w:noProof/>
              <w:sz w:val="22"/>
              <w:lang w:eastAsia="cs-CZ"/>
            </w:rPr>
          </w:pPr>
          <w:hyperlink w:anchor="_Toc96101094" w:history="1">
            <w:r w:rsidR="00FB142C" w:rsidRPr="009A3F00">
              <w:rPr>
                <w:rStyle w:val="Hypertextovodkaz"/>
                <w:noProof/>
              </w:rPr>
              <w:t>3.1.1</w:t>
            </w:r>
            <w:r w:rsidR="00FB142C">
              <w:rPr>
                <w:rFonts w:asciiTheme="minorHAnsi" w:eastAsiaTheme="minorEastAsia" w:hAnsiTheme="minorHAnsi"/>
                <w:noProof/>
                <w:sz w:val="22"/>
                <w:lang w:eastAsia="cs-CZ"/>
              </w:rPr>
              <w:tab/>
            </w:r>
            <w:r w:rsidR="00FB142C" w:rsidRPr="009A3F00">
              <w:rPr>
                <w:rStyle w:val="Hypertextovodkaz"/>
                <w:noProof/>
              </w:rPr>
              <w:t>Modifikátor Lathe</w:t>
            </w:r>
            <w:r w:rsidR="00FB142C">
              <w:rPr>
                <w:noProof/>
                <w:webHidden/>
              </w:rPr>
              <w:tab/>
            </w:r>
            <w:r w:rsidR="00FB142C">
              <w:rPr>
                <w:noProof/>
                <w:webHidden/>
              </w:rPr>
              <w:fldChar w:fldCharType="begin"/>
            </w:r>
            <w:r w:rsidR="00FB142C">
              <w:rPr>
                <w:noProof/>
                <w:webHidden/>
              </w:rPr>
              <w:instrText xml:space="preserve"> PAGEREF _Toc96101094 \h </w:instrText>
            </w:r>
            <w:r w:rsidR="00FB142C">
              <w:rPr>
                <w:noProof/>
                <w:webHidden/>
              </w:rPr>
            </w:r>
            <w:r w:rsidR="00FB142C">
              <w:rPr>
                <w:noProof/>
                <w:webHidden/>
              </w:rPr>
              <w:fldChar w:fldCharType="separate"/>
            </w:r>
            <w:r w:rsidR="00FB142C">
              <w:rPr>
                <w:noProof/>
                <w:webHidden/>
              </w:rPr>
              <w:t>42</w:t>
            </w:r>
            <w:r w:rsidR="00FB142C">
              <w:rPr>
                <w:noProof/>
                <w:webHidden/>
              </w:rPr>
              <w:fldChar w:fldCharType="end"/>
            </w:r>
          </w:hyperlink>
        </w:p>
        <w:p w14:paraId="5C6D0FED" w14:textId="338D3373" w:rsidR="00FB142C" w:rsidRDefault="00951B47">
          <w:pPr>
            <w:pStyle w:val="Obsah3"/>
            <w:rPr>
              <w:rFonts w:asciiTheme="minorHAnsi" w:eastAsiaTheme="minorEastAsia" w:hAnsiTheme="minorHAnsi"/>
              <w:noProof/>
              <w:sz w:val="22"/>
              <w:lang w:eastAsia="cs-CZ"/>
            </w:rPr>
          </w:pPr>
          <w:hyperlink w:anchor="_Toc96101095" w:history="1">
            <w:r w:rsidR="00FB142C" w:rsidRPr="009A3F00">
              <w:rPr>
                <w:rStyle w:val="Hypertextovodkaz"/>
                <w:noProof/>
              </w:rPr>
              <w:t>3.1.2</w:t>
            </w:r>
            <w:r w:rsidR="00FB142C">
              <w:rPr>
                <w:rFonts w:asciiTheme="minorHAnsi" w:eastAsiaTheme="minorEastAsia" w:hAnsiTheme="minorHAnsi"/>
                <w:noProof/>
                <w:sz w:val="22"/>
                <w:lang w:eastAsia="cs-CZ"/>
              </w:rPr>
              <w:tab/>
            </w:r>
            <w:r w:rsidR="00FB142C" w:rsidRPr="009A3F00">
              <w:rPr>
                <w:rStyle w:val="Hypertextovodkaz"/>
                <w:noProof/>
              </w:rPr>
              <w:t>Modifikátor Loft</w:t>
            </w:r>
            <w:r w:rsidR="00FB142C">
              <w:rPr>
                <w:noProof/>
                <w:webHidden/>
              </w:rPr>
              <w:tab/>
            </w:r>
            <w:r w:rsidR="00FB142C">
              <w:rPr>
                <w:noProof/>
                <w:webHidden/>
              </w:rPr>
              <w:fldChar w:fldCharType="begin"/>
            </w:r>
            <w:r w:rsidR="00FB142C">
              <w:rPr>
                <w:noProof/>
                <w:webHidden/>
              </w:rPr>
              <w:instrText xml:space="preserve"> PAGEREF _Toc96101095 \h </w:instrText>
            </w:r>
            <w:r w:rsidR="00FB142C">
              <w:rPr>
                <w:noProof/>
                <w:webHidden/>
              </w:rPr>
            </w:r>
            <w:r w:rsidR="00FB142C">
              <w:rPr>
                <w:noProof/>
                <w:webHidden/>
              </w:rPr>
              <w:fldChar w:fldCharType="separate"/>
            </w:r>
            <w:r w:rsidR="00FB142C">
              <w:rPr>
                <w:noProof/>
                <w:webHidden/>
              </w:rPr>
              <w:t>45</w:t>
            </w:r>
            <w:r w:rsidR="00FB142C">
              <w:rPr>
                <w:noProof/>
                <w:webHidden/>
              </w:rPr>
              <w:fldChar w:fldCharType="end"/>
            </w:r>
          </w:hyperlink>
        </w:p>
        <w:p w14:paraId="5F08D308" w14:textId="1CFA83DF" w:rsidR="00FB142C" w:rsidRDefault="00951B47">
          <w:pPr>
            <w:pStyle w:val="Obsah3"/>
            <w:rPr>
              <w:rFonts w:asciiTheme="minorHAnsi" w:eastAsiaTheme="minorEastAsia" w:hAnsiTheme="minorHAnsi"/>
              <w:noProof/>
              <w:sz w:val="22"/>
              <w:lang w:eastAsia="cs-CZ"/>
            </w:rPr>
          </w:pPr>
          <w:hyperlink w:anchor="_Toc96101096" w:history="1">
            <w:r w:rsidR="00FB142C" w:rsidRPr="009A3F00">
              <w:rPr>
                <w:rStyle w:val="Hypertextovodkaz"/>
                <w:noProof/>
              </w:rPr>
              <w:t>3.1.3</w:t>
            </w:r>
            <w:r w:rsidR="00FB142C">
              <w:rPr>
                <w:rFonts w:asciiTheme="minorHAnsi" w:eastAsiaTheme="minorEastAsia" w:hAnsiTheme="minorHAnsi"/>
                <w:noProof/>
                <w:sz w:val="22"/>
                <w:lang w:eastAsia="cs-CZ"/>
              </w:rPr>
              <w:tab/>
            </w:r>
            <w:r w:rsidR="00FB142C" w:rsidRPr="009A3F00">
              <w:rPr>
                <w:rStyle w:val="Hypertextovodkaz"/>
                <w:noProof/>
              </w:rPr>
              <w:t>Skládání objektů pomocí ProBoolean</w:t>
            </w:r>
            <w:r w:rsidR="00FB142C">
              <w:rPr>
                <w:noProof/>
                <w:webHidden/>
              </w:rPr>
              <w:tab/>
            </w:r>
            <w:r w:rsidR="00FB142C">
              <w:rPr>
                <w:noProof/>
                <w:webHidden/>
              </w:rPr>
              <w:fldChar w:fldCharType="begin"/>
            </w:r>
            <w:r w:rsidR="00FB142C">
              <w:rPr>
                <w:noProof/>
                <w:webHidden/>
              </w:rPr>
              <w:instrText xml:space="preserve"> PAGEREF _Toc96101096 \h </w:instrText>
            </w:r>
            <w:r w:rsidR="00FB142C">
              <w:rPr>
                <w:noProof/>
                <w:webHidden/>
              </w:rPr>
            </w:r>
            <w:r w:rsidR="00FB142C">
              <w:rPr>
                <w:noProof/>
                <w:webHidden/>
              </w:rPr>
              <w:fldChar w:fldCharType="separate"/>
            </w:r>
            <w:r w:rsidR="00FB142C">
              <w:rPr>
                <w:noProof/>
                <w:webHidden/>
              </w:rPr>
              <w:t>46</w:t>
            </w:r>
            <w:r w:rsidR="00FB142C">
              <w:rPr>
                <w:noProof/>
                <w:webHidden/>
              </w:rPr>
              <w:fldChar w:fldCharType="end"/>
            </w:r>
          </w:hyperlink>
        </w:p>
        <w:p w14:paraId="7094D53C" w14:textId="38E984C1" w:rsidR="00FB142C" w:rsidRDefault="00951B47">
          <w:pPr>
            <w:pStyle w:val="Obsah3"/>
            <w:rPr>
              <w:rFonts w:asciiTheme="minorHAnsi" w:eastAsiaTheme="minorEastAsia" w:hAnsiTheme="minorHAnsi"/>
              <w:noProof/>
              <w:sz w:val="22"/>
              <w:lang w:eastAsia="cs-CZ"/>
            </w:rPr>
          </w:pPr>
          <w:hyperlink w:anchor="_Toc96101097" w:history="1">
            <w:r w:rsidR="00FB142C" w:rsidRPr="009A3F00">
              <w:rPr>
                <w:rStyle w:val="Hypertextovodkaz"/>
                <w:noProof/>
              </w:rPr>
              <w:t>3.1.4</w:t>
            </w:r>
            <w:r w:rsidR="00FB142C">
              <w:rPr>
                <w:rFonts w:asciiTheme="minorHAnsi" w:eastAsiaTheme="minorEastAsia" w:hAnsiTheme="minorHAnsi"/>
                <w:noProof/>
                <w:sz w:val="22"/>
                <w:lang w:eastAsia="cs-CZ"/>
              </w:rPr>
              <w:tab/>
            </w:r>
            <w:r w:rsidR="00FB142C" w:rsidRPr="009A3F00">
              <w:rPr>
                <w:rStyle w:val="Hypertextovodkaz"/>
                <w:noProof/>
              </w:rPr>
              <w:t>Modifikátor Displace</w:t>
            </w:r>
            <w:r w:rsidR="00FB142C">
              <w:rPr>
                <w:noProof/>
                <w:webHidden/>
              </w:rPr>
              <w:tab/>
            </w:r>
            <w:r w:rsidR="00FB142C">
              <w:rPr>
                <w:noProof/>
                <w:webHidden/>
              </w:rPr>
              <w:fldChar w:fldCharType="begin"/>
            </w:r>
            <w:r w:rsidR="00FB142C">
              <w:rPr>
                <w:noProof/>
                <w:webHidden/>
              </w:rPr>
              <w:instrText xml:space="preserve"> PAGEREF _Toc96101097 \h </w:instrText>
            </w:r>
            <w:r w:rsidR="00FB142C">
              <w:rPr>
                <w:noProof/>
                <w:webHidden/>
              </w:rPr>
            </w:r>
            <w:r w:rsidR="00FB142C">
              <w:rPr>
                <w:noProof/>
                <w:webHidden/>
              </w:rPr>
              <w:fldChar w:fldCharType="separate"/>
            </w:r>
            <w:r w:rsidR="00FB142C">
              <w:rPr>
                <w:noProof/>
                <w:webHidden/>
              </w:rPr>
              <w:t>48</w:t>
            </w:r>
            <w:r w:rsidR="00FB142C">
              <w:rPr>
                <w:noProof/>
                <w:webHidden/>
              </w:rPr>
              <w:fldChar w:fldCharType="end"/>
            </w:r>
          </w:hyperlink>
        </w:p>
        <w:p w14:paraId="18C55E41" w14:textId="458D5615" w:rsidR="00FB142C" w:rsidRDefault="00951B47">
          <w:pPr>
            <w:pStyle w:val="Obsah3"/>
            <w:rPr>
              <w:rFonts w:asciiTheme="minorHAnsi" w:eastAsiaTheme="minorEastAsia" w:hAnsiTheme="minorHAnsi"/>
              <w:noProof/>
              <w:sz w:val="22"/>
              <w:lang w:eastAsia="cs-CZ"/>
            </w:rPr>
          </w:pPr>
          <w:hyperlink w:anchor="_Toc96101098" w:history="1">
            <w:r w:rsidR="00FB142C" w:rsidRPr="009A3F00">
              <w:rPr>
                <w:rStyle w:val="Hypertextovodkaz"/>
                <w:noProof/>
              </w:rPr>
              <w:t>3.1.5</w:t>
            </w:r>
            <w:r w:rsidR="00FB142C">
              <w:rPr>
                <w:rFonts w:asciiTheme="minorHAnsi" w:eastAsiaTheme="minorEastAsia" w:hAnsiTheme="minorHAnsi"/>
                <w:noProof/>
                <w:sz w:val="22"/>
                <w:lang w:eastAsia="cs-CZ"/>
              </w:rPr>
              <w:tab/>
            </w:r>
            <w:r w:rsidR="00FB142C" w:rsidRPr="009A3F00">
              <w:rPr>
                <w:rStyle w:val="Hypertextovodkaz"/>
                <w:noProof/>
              </w:rPr>
              <w:t>Modifikátor Edit Poly</w:t>
            </w:r>
            <w:r w:rsidR="00FB142C">
              <w:rPr>
                <w:noProof/>
                <w:webHidden/>
              </w:rPr>
              <w:tab/>
            </w:r>
            <w:r w:rsidR="00FB142C">
              <w:rPr>
                <w:noProof/>
                <w:webHidden/>
              </w:rPr>
              <w:fldChar w:fldCharType="begin"/>
            </w:r>
            <w:r w:rsidR="00FB142C">
              <w:rPr>
                <w:noProof/>
                <w:webHidden/>
              </w:rPr>
              <w:instrText xml:space="preserve"> PAGEREF _Toc96101098 \h </w:instrText>
            </w:r>
            <w:r w:rsidR="00FB142C">
              <w:rPr>
                <w:noProof/>
                <w:webHidden/>
              </w:rPr>
            </w:r>
            <w:r w:rsidR="00FB142C">
              <w:rPr>
                <w:noProof/>
                <w:webHidden/>
              </w:rPr>
              <w:fldChar w:fldCharType="separate"/>
            </w:r>
            <w:r w:rsidR="00FB142C">
              <w:rPr>
                <w:noProof/>
                <w:webHidden/>
              </w:rPr>
              <w:t>50</w:t>
            </w:r>
            <w:r w:rsidR="00FB142C">
              <w:rPr>
                <w:noProof/>
                <w:webHidden/>
              </w:rPr>
              <w:fldChar w:fldCharType="end"/>
            </w:r>
          </w:hyperlink>
        </w:p>
        <w:p w14:paraId="66BD960A" w14:textId="07CDA1E7" w:rsidR="00FB142C" w:rsidRDefault="00951B47">
          <w:pPr>
            <w:pStyle w:val="Obsah2"/>
            <w:rPr>
              <w:rFonts w:asciiTheme="minorHAnsi" w:eastAsiaTheme="minorEastAsia" w:hAnsiTheme="minorHAnsi"/>
              <w:noProof/>
              <w:sz w:val="22"/>
              <w:lang w:eastAsia="cs-CZ"/>
            </w:rPr>
          </w:pPr>
          <w:hyperlink w:anchor="_Toc96101099" w:history="1">
            <w:r w:rsidR="00FB142C" w:rsidRPr="009A3F00">
              <w:rPr>
                <w:rStyle w:val="Hypertextovodkaz"/>
                <w:noProof/>
              </w:rPr>
              <w:t>3.2</w:t>
            </w:r>
            <w:r w:rsidR="00FB142C">
              <w:rPr>
                <w:rFonts w:asciiTheme="minorHAnsi" w:eastAsiaTheme="minorEastAsia" w:hAnsiTheme="minorHAnsi"/>
                <w:noProof/>
                <w:sz w:val="22"/>
                <w:lang w:eastAsia="cs-CZ"/>
              </w:rPr>
              <w:tab/>
            </w:r>
            <w:r w:rsidR="00FB142C" w:rsidRPr="009A3F00">
              <w:rPr>
                <w:rStyle w:val="Hypertextovodkaz"/>
                <w:noProof/>
              </w:rPr>
              <w:t>Modelování objektů do hry „Fantasy golf“</w:t>
            </w:r>
            <w:r w:rsidR="00FB142C">
              <w:rPr>
                <w:noProof/>
                <w:webHidden/>
              </w:rPr>
              <w:tab/>
            </w:r>
            <w:r w:rsidR="00FB142C">
              <w:rPr>
                <w:noProof/>
                <w:webHidden/>
              </w:rPr>
              <w:fldChar w:fldCharType="begin"/>
            </w:r>
            <w:r w:rsidR="00FB142C">
              <w:rPr>
                <w:noProof/>
                <w:webHidden/>
              </w:rPr>
              <w:instrText xml:space="preserve"> PAGEREF _Toc96101099 \h </w:instrText>
            </w:r>
            <w:r w:rsidR="00FB142C">
              <w:rPr>
                <w:noProof/>
                <w:webHidden/>
              </w:rPr>
            </w:r>
            <w:r w:rsidR="00FB142C">
              <w:rPr>
                <w:noProof/>
                <w:webHidden/>
              </w:rPr>
              <w:fldChar w:fldCharType="separate"/>
            </w:r>
            <w:r w:rsidR="00FB142C">
              <w:rPr>
                <w:noProof/>
                <w:webHidden/>
              </w:rPr>
              <w:t>54</w:t>
            </w:r>
            <w:r w:rsidR="00FB142C">
              <w:rPr>
                <w:noProof/>
                <w:webHidden/>
              </w:rPr>
              <w:fldChar w:fldCharType="end"/>
            </w:r>
          </w:hyperlink>
        </w:p>
        <w:p w14:paraId="1231E0D7" w14:textId="22332E0D" w:rsidR="00FB142C" w:rsidRDefault="00951B47">
          <w:pPr>
            <w:pStyle w:val="Obsah3"/>
            <w:rPr>
              <w:rFonts w:asciiTheme="minorHAnsi" w:eastAsiaTheme="minorEastAsia" w:hAnsiTheme="minorHAnsi"/>
              <w:noProof/>
              <w:sz w:val="22"/>
              <w:lang w:eastAsia="cs-CZ"/>
            </w:rPr>
          </w:pPr>
          <w:hyperlink w:anchor="_Toc96101100" w:history="1">
            <w:r w:rsidR="00FB142C" w:rsidRPr="009A3F00">
              <w:rPr>
                <w:rStyle w:val="Hypertextovodkaz"/>
                <w:noProof/>
              </w:rPr>
              <w:t>3.2.1</w:t>
            </w:r>
            <w:r w:rsidR="00FB142C">
              <w:rPr>
                <w:rFonts w:asciiTheme="minorHAnsi" w:eastAsiaTheme="minorEastAsia" w:hAnsiTheme="minorHAnsi"/>
                <w:noProof/>
                <w:sz w:val="22"/>
                <w:lang w:eastAsia="cs-CZ"/>
              </w:rPr>
              <w:tab/>
            </w:r>
            <w:r w:rsidR="00FB142C" w:rsidRPr="009A3F00">
              <w:rPr>
                <w:rStyle w:val="Hypertextovodkaz"/>
                <w:noProof/>
              </w:rPr>
              <w:t>Model míčku</w:t>
            </w:r>
            <w:r w:rsidR="00FB142C">
              <w:rPr>
                <w:noProof/>
                <w:webHidden/>
              </w:rPr>
              <w:tab/>
            </w:r>
            <w:r w:rsidR="00FB142C">
              <w:rPr>
                <w:noProof/>
                <w:webHidden/>
              </w:rPr>
              <w:fldChar w:fldCharType="begin"/>
            </w:r>
            <w:r w:rsidR="00FB142C">
              <w:rPr>
                <w:noProof/>
                <w:webHidden/>
              </w:rPr>
              <w:instrText xml:space="preserve"> PAGEREF _Toc96101100 \h </w:instrText>
            </w:r>
            <w:r w:rsidR="00FB142C">
              <w:rPr>
                <w:noProof/>
                <w:webHidden/>
              </w:rPr>
            </w:r>
            <w:r w:rsidR="00FB142C">
              <w:rPr>
                <w:noProof/>
                <w:webHidden/>
              </w:rPr>
              <w:fldChar w:fldCharType="separate"/>
            </w:r>
            <w:r w:rsidR="00FB142C">
              <w:rPr>
                <w:noProof/>
                <w:webHidden/>
              </w:rPr>
              <w:t>54</w:t>
            </w:r>
            <w:r w:rsidR="00FB142C">
              <w:rPr>
                <w:noProof/>
                <w:webHidden/>
              </w:rPr>
              <w:fldChar w:fldCharType="end"/>
            </w:r>
          </w:hyperlink>
        </w:p>
        <w:p w14:paraId="1E8B5E77" w14:textId="0C6C1DD2" w:rsidR="00FB142C" w:rsidRDefault="00951B47">
          <w:pPr>
            <w:pStyle w:val="Obsah3"/>
            <w:rPr>
              <w:rFonts w:asciiTheme="minorHAnsi" w:eastAsiaTheme="minorEastAsia" w:hAnsiTheme="minorHAnsi"/>
              <w:noProof/>
              <w:sz w:val="22"/>
              <w:lang w:eastAsia="cs-CZ"/>
            </w:rPr>
          </w:pPr>
          <w:hyperlink w:anchor="_Toc96101101" w:history="1">
            <w:r w:rsidR="00FB142C" w:rsidRPr="009A3F00">
              <w:rPr>
                <w:rStyle w:val="Hypertextovodkaz"/>
                <w:noProof/>
              </w:rPr>
              <w:t>3.2.2</w:t>
            </w:r>
            <w:r w:rsidR="00FB142C">
              <w:rPr>
                <w:rFonts w:asciiTheme="minorHAnsi" w:eastAsiaTheme="minorEastAsia" w:hAnsiTheme="minorHAnsi"/>
                <w:noProof/>
                <w:sz w:val="22"/>
                <w:lang w:eastAsia="cs-CZ"/>
              </w:rPr>
              <w:tab/>
            </w:r>
            <w:r w:rsidR="00FB142C" w:rsidRPr="009A3F00">
              <w:rPr>
                <w:rStyle w:val="Hypertextovodkaz"/>
                <w:noProof/>
              </w:rPr>
              <w:t>Model terénu</w:t>
            </w:r>
            <w:r w:rsidR="00FB142C">
              <w:rPr>
                <w:noProof/>
                <w:webHidden/>
              </w:rPr>
              <w:tab/>
            </w:r>
            <w:r w:rsidR="00FB142C">
              <w:rPr>
                <w:noProof/>
                <w:webHidden/>
              </w:rPr>
              <w:fldChar w:fldCharType="begin"/>
            </w:r>
            <w:r w:rsidR="00FB142C">
              <w:rPr>
                <w:noProof/>
                <w:webHidden/>
              </w:rPr>
              <w:instrText xml:space="preserve"> PAGEREF _Toc96101101 \h </w:instrText>
            </w:r>
            <w:r w:rsidR="00FB142C">
              <w:rPr>
                <w:noProof/>
                <w:webHidden/>
              </w:rPr>
            </w:r>
            <w:r w:rsidR="00FB142C">
              <w:rPr>
                <w:noProof/>
                <w:webHidden/>
              </w:rPr>
              <w:fldChar w:fldCharType="separate"/>
            </w:r>
            <w:r w:rsidR="00FB142C">
              <w:rPr>
                <w:noProof/>
                <w:webHidden/>
              </w:rPr>
              <w:t>57</w:t>
            </w:r>
            <w:r w:rsidR="00FB142C">
              <w:rPr>
                <w:noProof/>
                <w:webHidden/>
              </w:rPr>
              <w:fldChar w:fldCharType="end"/>
            </w:r>
          </w:hyperlink>
        </w:p>
        <w:p w14:paraId="63B3C435" w14:textId="24EB1873" w:rsidR="00FB142C" w:rsidRDefault="00951B47">
          <w:pPr>
            <w:pStyle w:val="Obsah2"/>
            <w:rPr>
              <w:rFonts w:asciiTheme="minorHAnsi" w:eastAsiaTheme="minorEastAsia" w:hAnsiTheme="minorHAnsi"/>
              <w:noProof/>
              <w:sz w:val="22"/>
              <w:lang w:eastAsia="cs-CZ"/>
            </w:rPr>
          </w:pPr>
          <w:hyperlink w:anchor="_Toc96101102" w:history="1">
            <w:r w:rsidR="00FB142C" w:rsidRPr="009A3F00">
              <w:rPr>
                <w:rStyle w:val="Hypertextovodkaz"/>
                <w:noProof/>
              </w:rPr>
              <w:t>3.3</w:t>
            </w:r>
            <w:r w:rsidR="00FB142C">
              <w:rPr>
                <w:rFonts w:asciiTheme="minorHAnsi" w:eastAsiaTheme="minorEastAsia" w:hAnsiTheme="minorHAnsi"/>
                <w:noProof/>
                <w:sz w:val="22"/>
                <w:lang w:eastAsia="cs-CZ"/>
              </w:rPr>
              <w:tab/>
            </w:r>
            <w:r w:rsidR="00FB142C" w:rsidRPr="009A3F00">
              <w:rPr>
                <w:rStyle w:val="Hypertextovodkaz"/>
                <w:noProof/>
              </w:rPr>
              <w:t>Materiálové inženýrství</w:t>
            </w:r>
            <w:r w:rsidR="00FB142C">
              <w:rPr>
                <w:noProof/>
                <w:webHidden/>
              </w:rPr>
              <w:tab/>
            </w:r>
            <w:r w:rsidR="00FB142C">
              <w:rPr>
                <w:noProof/>
                <w:webHidden/>
              </w:rPr>
              <w:fldChar w:fldCharType="begin"/>
            </w:r>
            <w:r w:rsidR="00FB142C">
              <w:rPr>
                <w:noProof/>
                <w:webHidden/>
              </w:rPr>
              <w:instrText xml:space="preserve"> PAGEREF _Toc96101102 \h </w:instrText>
            </w:r>
            <w:r w:rsidR="00FB142C">
              <w:rPr>
                <w:noProof/>
                <w:webHidden/>
              </w:rPr>
            </w:r>
            <w:r w:rsidR="00FB142C">
              <w:rPr>
                <w:noProof/>
                <w:webHidden/>
              </w:rPr>
              <w:fldChar w:fldCharType="separate"/>
            </w:r>
            <w:r w:rsidR="00FB142C">
              <w:rPr>
                <w:noProof/>
                <w:webHidden/>
              </w:rPr>
              <w:t>65</w:t>
            </w:r>
            <w:r w:rsidR="00FB142C">
              <w:rPr>
                <w:noProof/>
                <w:webHidden/>
              </w:rPr>
              <w:fldChar w:fldCharType="end"/>
            </w:r>
          </w:hyperlink>
        </w:p>
        <w:p w14:paraId="027B2250" w14:textId="7551D783" w:rsidR="00FB142C" w:rsidRDefault="00951B47">
          <w:pPr>
            <w:pStyle w:val="Obsah3"/>
            <w:rPr>
              <w:rFonts w:asciiTheme="minorHAnsi" w:eastAsiaTheme="minorEastAsia" w:hAnsiTheme="minorHAnsi"/>
              <w:noProof/>
              <w:sz w:val="22"/>
              <w:lang w:eastAsia="cs-CZ"/>
            </w:rPr>
          </w:pPr>
          <w:hyperlink w:anchor="_Toc96101103" w:history="1">
            <w:r w:rsidR="00FB142C" w:rsidRPr="009A3F00">
              <w:rPr>
                <w:rStyle w:val="Hypertextovodkaz"/>
                <w:noProof/>
              </w:rPr>
              <w:t>3.3.1</w:t>
            </w:r>
            <w:r w:rsidR="00FB142C">
              <w:rPr>
                <w:rFonts w:asciiTheme="minorHAnsi" w:eastAsiaTheme="minorEastAsia" w:hAnsiTheme="minorHAnsi"/>
                <w:noProof/>
                <w:sz w:val="22"/>
                <w:lang w:eastAsia="cs-CZ"/>
              </w:rPr>
              <w:tab/>
            </w:r>
            <w:r w:rsidR="00FB142C" w:rsidRPr="009A3F00">
              <w:rPr>
                <w:rStyle w:val="Hypertextovodkaz"/>
                <w:noProof/>
              </w:rPr>
              <w:t>Export textur z WorldMachine</w:t>
            </w:r>
            <w:r w:rsidR="00FB142C">
              <w:rPr>
                <w:noProof/>
                <w:webHidden/>
              </w:rPr>
              <w:tab/>
            </w:r>
            <w:r w:rsidR="00FB142C">
              <w:rPr>
                <w:noProof/>
                <w:webHidden/>
              </w:rPr>
              <w:fldChar w:fldCharType="begin"/>
            </w:r>
            <w:r w:rsidR="00FB142C">
              <w:rPr>
                <w:noProof/>
                <w:webHidden/>
              </w:rPr>
              <w:instrText xml:space="preserve"> PAGEREF _Toc96101103 \h </w:instrText>
            </w:r>
            <w:r w:rsidR="00FB142C">
              <w:rPr>
                <w:noProof/>
                <w:webHidden/>
              </w:rPr>
            </w:r>
            <w:r w:rsidR="00FB142C">
              <w:rPr>
                <w:noProof/>
                <w:webHidden/>
              </w:rPr>
              <w:fldChar w:fldCharType="separate"/>
            </w:r>
            <w:r w:rsidR="00FB142C">
              <w:rPr>
                <w:noProof/>
                <w:webHidden/>
              </w:rPr>
              <w:t>65</w:t>
            </w:r>
            <w:r w:rsidR="00FB142C">
              <w:rPr>
                <w:noProof/>
                <w:webHidden/>
              </w:rPr>
              <w:fldChar w:fldCharType="end"/>
            </w:r>
          </w:hyperlink>
        </w:p>
        <w:p w14:paraId="48E0109B" w14:textId="447D3BDD" w:rsidR="00FB142C" w:rsidRDefault="00951B47">
          <w:pPr>
            <w:pStyle w:val="Obsah3"/>
            <w:rPr>
              <w:rFonts w:asciiTheme="minorHAnsi" w:eastAsiaTheme="minorEastAsia" w:hAnsiTheme="minorHAnsi"/>
              <w:noProof/>
              <w:sz w:val="22"/>
              <w:lang w:eastAsia="cs-CZ"/>
            </w:rPr>
          </w:pPr>
          <w:hyperlink w:anchor="_Toc96101104" w:history="1">
            <w:r w:rsidR="00FB142C" w:rsidRPr="009A3F00">
              <w:rPr>
                <w:rStyle w:val="Hypertextovodkaz"/>
                <w:noProof/>
              </w:rPr>
              <w:t>3.3.2</w:t>
            </w:r>
            <w:r w:rsidR="00FB142C">
              <w:rPr>
                <w:rFonts w:asciiTheme="minorHAnsi" w:eastAsiaTheme="minorEastAsia" w:hAnsiTheme="minorHAnsi"/>
                <w:noProof/>
                <w:sz w:val="22"/>
                <w:lang w:eastAsia="cs-CZ"/>
              </w:rPr>
              <w:tab/>
            </w:r>
            <w:r w:rsidR="00FB142C" w:rsidRPr="009A3F00">
              <w:rPr>
                <w:rStyle w:val="Hypertextovodkaz"/>
                <w:noProof/>
              </w:rPr>
              <w:t>Tvorba textury terénu v Adobe Substance Painter</w:t>
            </w:r>
            <w:r w:rsidR="00FB142C">
              <w:rPr>
                <w:noProof/>
                <w:webHidden/>
              </w:rPr>
              <w:tab/>
            </w:r>
            <w:r w:rsidR="00FB142C">
              <w:rPr>
                <w:noProof/>
                <w:webHidden/>
              </w:rPr>
              <w:fldChar w:fldCharType="begin"/>
            </w:r>
            <w:r w:rsidR="00FB142C">
              <w:rPr>
                <w:noProof/>
                <w:webHidden/>
              </w:rPr>
              <w:instrText xml:space="preserve"> PAGEREF _Toc96101104 \h </w:instrText>
            </w:r>
            <w:r w:rsidR="00FB142C">
              <w:rPr>
                <w:noProof/>
                <w:webHidden/>
              </w:rPr>
            </w:r>
            <w:r w:rsidR="00FB142C">
              <w:rPr>
                <w:noProof/>
                <w:webHidden/>
              </w:rPr>
              <w:fldChar w:fldCharType="separate"/>
            </w:r>
            <w:r w:rsidR="00FB142C">
              <w:rPr>
                <w:noProof/>
                <w:webHidden/>
              </w:rPr>
              <w:t>67</w:t>
            </w:r>
            <w:r w:rsidR="00FB142C">
              <w:rPr>
                <w:noProof/>
                <w:webHidden/>
              </w:rPr>
              <w:fldChar w:fldCharType="end"/>
            </w:r>
          </w:hyperlink>
        </w:p>
        <w:p w14:paraId="56E9F755" w14:textId="7987C149" w:rsidR="00FB142C" w:rsidRDefault="00951B47">
          <w:pPr>
            <w:pStyle w:val="Obsah3"/>
            <w:rPr>
              <w:rFonts w:asciiTheme="minorHAnsi" w:eastAsiaTheme="minorEastAsia" w:hAnsiTheme="minorHAnsi"/>
              <w:noProof/>
              <w:sz w:val="22"/>
              <w:lang w:eastAsia="cs-CZ"/>
            </w:rPr>
          </w:pPr>
          <w:hyperlink w:anchor="_Toc96101105" w:history="1">
            <w:r w:rsidR="00FB142C" w:rsidRPr="009A3F00">
              <w:rPr>
                <w:rStyle w:val="Hypertextovodkaz"/>
                <w:noProof/>
              </w:rPr>
              <w:t>3.3.3</w:t>
            </w:r>
            <w:r w:rsidR="00FB142C">
              <w:rPr>
                <w:rFonts w:asciiTheme="minorHAnsi" w:eastAsiaTheme="minorEastAsia" w:hAnsiTheme="minorHAnsi"/>
                <w:noProof/>
                <w:sz w:val="22"/>
                <w:lang w:eastAsia="cs-CZ"/>
              </w:rPr>
              <w:tab/>
            </w:r>
            <w:r w:rsidR="00FB142C" w:rsidRPr="009A3F00">
              <w:rPr>
                <w:rStyle w:val="Hypertextovodkaz"/>
                <w:noProof/>
              </w:rPr>
              <w:t>Materiálové sloty a dokončení v 3ds Max</w:t>
            </w:r>
            <w:r w:rsidR="00FB142C">
              <w:rPr>
                <w:noProof/>
                <w:webHidden/>
              </w:rPr>
              <w:tab/>
            </w:r>
            <w:r w:rsidR="00FB142C">
              <w:rPr>
                <w:noProof/>
                <w:webHidden/>
              </w:rPr>
              <w:fldChar w:fldCharType="begin"/>
            </w:r>
            <w:r w:rsidR="00FB142C">
              <w:rPr>
                <w:noProof/>
                <w:webHidden/>
              </w:rPr>
              <w:instrText xml:space="preserve"> PAGEREF _Toc96101105 \h </w:instrText>
            </w:r>
            <w:r w:rsidR="00FB142C">
              <w:rPr>
                <w:noProof/>
                <w:webHidden/>
              </w:rPr>
            </w:r>
            <w:r w:rsidR="00FB142C">
              <w:rPr>
                <w:noProof/>
                <w:webHidden/>
              </w:rPr>
              <w:fldChar w:fldCharType="separate"/>
            </w:r>
            <w:r w:rsidR="00FB142C">
              <w:rPr>
                <w:noProof/>
                <w:webHidden/>
              </w:rPr>
              <w:t>69</w:t>
            </w:r>
            <w:r w:rsidR="00FB142C">
              <w:rPr>
                <w:noProof/>
                <w:webHidden/>
              </w:rPr>
              <w:fldChar w:fldCharType="end"/>
            </w:r>
          </w:hyperlink>
        </w:p>
        <w:p w14:paraId="68C24D5F" w14:textId="080D0460" w:rsidR="00FB142C" w:rsidRDefault="00951B47">
          <w:pPr>
            <w:pStyle w:val="Obsah2"/>
            <w:rPr>
              <w:rFonts w:asciiTheme="minorHAnsi" w:eastAsiaTheme="minorEastAsia" w:hAnsiTheme="minorHAnsi"/>
              <w:noProof/>
              <w:sz w:val="22"/>
              <w:lang w:eastAsia="cs-CZ"/>
            </w:rPr>
          </w:pPr>
          <w:hyperlink w:anchor="_Toc96101106" w:history="1">
            <w:r w:rsidR="00FB142C" w:rsidRPr="009A3F00">
              <w:rPr>
                <w:rStyle w:val="Hypertextovodkaz"/>
                <w:noProof/>
              </w:rPr>
              <w:t>3.4</w:t>
            </w:r>
            <w:r w:rsidR="00FB142C">
              <w:rPr>
                <w:rFonts w:asciiTheme="minorHAnsi" w:eastAsiaTheme="minorEastAsia" w:hAnsiTheme="minorHAnsi"/>
                <w:noProof/>
                <w:sz w:val="22"/>
                <w:lang w:eastAsia="cs-CZ"/>
              </w:rPr>
              <w:tab/>
            </w:r>
            <w:r w:rsidR="00FB142C" w:rsidRPr="009A3F00">
              <w:rPr>
                <w:rStyle w:val="Hypertextovodkaz"/>
                <w:noProof/>
              </w:rPr>
              <w:t>Export objektů a materiálu do engine Babylon.js</w:t>
            </w:r>
            <w:r w:rsidR="00FB142C">
              <w:rPr>
                <w:noProof/>
                <w:webHidden/>
              </w:rPr>
              <w:tab/>
            </w:r>
            <w:r w:rsidR="00FB142C">
              <w:rPr>
                <w:noProof/>
                <w:webHidden/>
              </w:rPr>
              <w:fldChar w:fldCharType="begin"/>
            </w:r>
            <w:r w:rsidR="00FB142C">
              <w:rPr>
                <w:noProof/>
                <w:webHidden/>
              </w:rPr>
              <w:instrText xml:space="preserve"> PAGEREF _Toc96101106 \h </w:instrText>
            </w:r>
            <w:r w:rsidR="00FB142C">
              <w:rPr>
                <w:noProof/>
                <w:webHidden/>
              </w:rPr>
            </w:r>
            <w:r w:rsidR="00FB142C">
              <w:rPr>
                <w:noProof/>
                <w:webHidden/>
              </w:rPr>
              <w:fldChar w:fldCharType="separate"/>
            </w:r>
            <w:r w:rsidR="00FB142C">
              <w:rPr>
                <w:noProof/>
                <w:webHidden/>
              </w:rPr>
              <w:t>73</w:t>
            </w:r>
            <w:r w:rsidR="00FB142C">
              <w:rPr>
                <w:noProof/>
                <w:webHidden/>
              </w:rPr>
              <w:fldChar w:fldCharType="end"/>
            </w:r>
          </w:hyperlink>
        </w:p>
        <w:p w14:paraId="011F1905" w14:textId="1B49FF6D" w:rsidR="00FB142C" w:rsidRDefault="00951B47">
          <w:pPr>
            <w:pStyle w:val="Obsah2"/>
            <w:rPr>
              <w:rFonts w:asciiTheme="minorHAnsi" w:eastAsiaTheme="minorEastAsia" w:hAnsiTheme="minorHAnsi"/>
              <w:noProof/>
              <w:sz w:val="22"/>
              <w:lang w:eastAsia="cs-CZ"/>
            </w:rPr>
          </w:pPr>
          <w:hyperlink w:anchor="_Toc96101107" w:history="1">
            <w:r w:rsidR="00FB142C" w:rsidRPr="009A3F00">
              <w:rPr>
                <w:rStyle w:val="Hypertextovodkaz"/>
                <w:noProof/>
              </w:rPr>
              <w:t>3.5</w:t>
            </w:r>
            <w:r w:rsidR="00FB142C">
              <w:rPr>
                <w:rFonts w:asciiTheme="minorHAnsi" w:eastAsiaTheme="minorEastAsia" w:hAnsiTheme="minorHAnsi"/>
                <w:noProof/>
                <w:sz w:val="22"/>
                <w:lang w:eastAsia="cs-CZ"/>
              </w:rPr>
              <w:tab/>
            </w:r>
            <w:r w:rsidR="00FB142C" w:rsidRPr="009A3F00">
              <w:rPr>
                <w:rStyle w:val="Hypertextovodkaz"/>
                <w:noProof/>
              </w:rPr>
              <w:t>Učební úkoly a shrnutí třetí kapitoly</w:t>
            </w:r>
            <w:r w:rsidR="00FB142C">
              <w:rPr>
                <w:noProof/>
                <w:webHidden/>
              </w:rPr>
              <w:tab/>
            </w:r>
            <w:r w:rsidR="00FB142C">
              <w:rPr>
                <w:noProof/>
                <w:webHidden/>
              </w:rPr>
              <w:fldChar w:fldCharType="begin"/>
            </w:r>
            <w:r w:rsidR="00FB142C">
              <w:rPr>
                <w:noProof/>
                <w:webHidden/>
              </w:rPr>
              <w:instrText xml:space="preserve"> PAGEREF _Toc96101107 \h </w:instrText>
            </w:r>
            <w:r w:rsidR="00FB142C">
              <w:rPr>
                <w:noProof/>
                <w:webHidden/>
              </w:rPr>
            </w:r>
            <w:r w:rsidR="00FB142C">
              <w:rPr>
                <w:noProof/>
                <w:webHidden/>
              </w:rPr>
              <w:fldChar w:fldCharType="separate"/>
            </w:r>
            <w:r w:rsidR="00FB142C">
              <w:rPr>
                <w:noProof/>
                <w:webHidden/>
              </w:rPr>
              <w:t>75</w:t>
            </w:r>
            <w:r w:rsidR="00FB142C">
              <w:rPr>
                <w:noProof/>
                <w:webHidden/>
              </w:rPr>
              <w:fldChar w:fldCharType="end"/>
            </w:r>
          </w:hyperlink>
        </w:p>
        <w:p w14:paraId="210F90B0" w14:textId="7AA44A7F" w:rsidR="00FB142C" w:rsidRDefault="00951B47">
          <w:pPr>
            <w:pStyle w:val="Obsah1"/>
            <w:tabs>
              <w:tab w:val="left" w:pos="480"/>
              <w:tab w:val="right" w:leader="dot" w:pos="9061"/>
            </w:tabs>
            <w:rPr>
              <w:rFonts w:asciiTheme="minorHAnsi" w:eastAsiaTheme="minorEastAsia" w:hAnsiTheme="minorHAnsi"/>
              <w:noProof/>
              <w:sz w:val="22"/>
              <w:lang w:eastAsia="cs-CZ"/>
            </w:rPr>
          </w:pPr>
          <w:hyperlink w:anchor="_Toc96101108" w:history="1">
            <w:r w:rsidR="00FB142C" w:rsidRPr="009A3F00">
              <w:rPr>
                <w:rStyle w:val="Hypertextovodkaz"/>
                <w:noProof/>
              </w:rPr>
              <w:t>4</w:t>
            </w:r>
            <w:r w:rsidR="00FB142C">
              <w:rPr>
                <w:rFonts w:asciiTheme="minorHAnsi" w:eastAsiaTheme="minorEastAsia" w:hAnsiTheme="minorHAnsi"/>
                <w:noProof/>
                <w:sz w:val="22"/>
                <w:lang w:eastAsia="cs-CZ"/>
              </w:rPr>
              <w:tab/>
            </w:r>
            <w:r w:rsidR="00FB142C" w:rsidRPr="009A3F00">
              <w:rPr>
                <w:rStyle w:val="Hypertextovodkaz"/>
                <w:noProof/>
              </w:rPr>
              <w:t>Tvorba hry v Babylon.js</w:t>
            </w:r>
            <w:r w:rsidR="00FB142C">
              <w:rPr>
                <w:noProof/>
                <w:webHidden/>
              </w:rPr>
              <w:tab/>
            </w:r>
            <w:r w:rsidR="00FB142C">
              <w:rPr>
                <w:noProof/>
                <w:webHidden/>
              </w:rPr>
              <w:fldChar w:fldCharType="begin"/>
            </w:r>
            <w:r w:rsidR="00FB142C">
              <w:rPr>
                <w:noProof/>
                <w:webHidden/>
              </w:rPr>
              <w:instrText xml:space="preserve"> PAGEREF _Toc96101108 \h </w:instrText>
            </w:r>
            <w:r w:rsidR="00FB142C">
              <w:rPr>
                <w:noProof/>
                <w:webHidden/>
              </w:rPr>
            </w:r>
            <w:r w:rsidR="00FB142C">
              <w:rPr>
                <w:noProof/>
                <w:webHidden/>
              </w:rPr>
              <w:fldChar w:fldCharType="separate"/>
            </w:r>
            <w:r w:rsidR="00FB142C">
              <w:rPr>
                <w:noProof/>
                <w:webHidden/>
              </w:rPr>
              <w:t>78</w:t>
            </w:r>
            <w:r w:rsidR="00FB142C">
              <w:rPr>
                <w:noProof/>
                <w:webHidden/>
              </w:rPr>
              <w:fldChar w:fldCharType="end"/>
            </w:r>
          </w:hyperlink>
        </w:p>
        <w:p w14:paraId="6D2E686F" w14:textId="65C0E8AB" w:rsidR="00FB142C" w:rsidRDefault="00951B47">
          <w:pPr>
            <w:pStyle w:val="Obsah2"/>
            <w:rPr>
              <w:rFonts w:asciiTheme="minorHAnsi" w:eastAsiaTheme="minorEastAsia" w:hAnsiTheme="minorHAnsi"/>
              <w:noProof/>
              <w:sz w:val="22"/>
              <w:lang w:eastAsia="cs-CZ"/>
            </w:rPr>
          </w:pPr>
          <w:hyperlink w:anchor="_Toc96101109" w:history="1">
            <w:r w:rsidR="00FB142C" w:rsidRPr="009A3F00">
              <w:rPr>
                <w:rStyle w:val="Hypertextovodkaz"/>
                <w:noProof/>
              </w:rPr>
              <w:t>4.1</w:t>
            </w:r>
            <w:r w:rsidR="00FB142C">
              <w:rPr>
                <w:rFonts w:asciiTheme="minorHAnsi" w:eastAsiaTheme="minorEastAsia" w:hAnsiTheme="minorHAnsi"/>
                <w:noProof/>
                <w:sz w:val="22"/>
                <w:lang w:eastAsia="cs-CZ"/>
              </w:rPr>
              <w:tab/>
            </w:r>
            <w:r w:rsidR="00FB142C" w:rsidRPr="009A3F00">
              <w:rPr>
                <w:rStyle w:val="Hypertextovodkaz"/>
                <w:noProof/>
              </w:rPr>
              <w:t>Základní projekt Babylon.js v HTML a JavaScriptu</w:t>
            </w:r>
            <w:r w:rsidR="00FB142C">
              <w:rPr>
                <w:noProof/>
                <w:webHidden/>
              </w:rPr>
              <w:tab/>
            </w:r>
            <w:r w:rsidR="00FB142C">
              <w:rPr>
                <w:noProof/>
                <w:webHidden/>
              </w:rPr>
              <w:fldChar w:fldCharType="begin"/>
            </w:r>
            <w:r w:rsidR="00FB142C">
              <w:rPr>
                <w:noProof/>
                <w:webHidden/>
              </w:rPr>
              <w:instrText xml:space="preserve"> PAGEREF _Toc96101109 \h </w:instrText>
            </w:r>
            <w:r w:rsidR="00FB142C">
              <w:rPr>
                <w:noProof/>
                <w:webHidden/>
              </w:rPr>
            </w:r>
            <w:r w:rsidR="00FB142C">
              <w:rPr>
                <w:noProof/>
                <w:webHidden/>
              </w:rPr>
              <w:fldChar w:fldCharType="separate"/>
            </w:r>
            <w:r w:rsidR="00FB142C">
              <w:rPr>
                <w:noProof/>
                <w:webHidden/>
              </w:rPr>
              <w:t>82</w:t>
            </w:r>
            <w:r w:rsidR="00FB142C">
              <w:rPr>
                <w:noProof/>
                <w:webHidden/>
              </w:rPr>
              <w:fldChar w:fldCharType="end"/>
            </w:r>
          </w:hyperlink>
        </w:p>
        <w:p w14:paraId="28694E05" w14:textId="2DB9EC24" w:rsidR="00FB142C" w:rsidRDefault="00951B47">
          <w:pPr>
            <w:pStyle w:val="Obsah2"/>
            <w:rPr>
              <w:rFonts w:asciiTheme="minorHAnsi" w:eastAsiaTheme="minorEastAsia" w:hAnsiTheme="minorHAnsi"/>
              <w:noProof/>
              <w:sz w:val="22"/>
              <w:lang w:eastAsia="cs-CZ"/>
            </w:rPr>
          </w:pPr>
          <w:hyperlink w:anchor="_Toc96101110" w:history="1">
            <w:r w:rsidR="00FB142C" w:rsidRPr="009A3F00">
              <w:rPr>
                <w:rStyle w:val="Hypertextovodkaz"/>
                <w:noProof/>
              </w:rPr>
              <w:t>4.2</w:t>
            </w:r>
            <w:r w:rsidR="00FB142C">
              <w:rPr>
                <w:rFonts w:asciiTheme="minorHAnsi" w:eastAsiaTheme="minorEastAsia" w:hAnsiTheme="minorHAnsi"/>
                <w:noProof/>
                <w:sz w:val="22"/>
                <w:lang w:eastAsia="cs-CZ"/>
              </w:rPr>
              <w:tab/>
            </w:r>
            <w:r w:rsidR="00FB142C" w:rsidRPr="009A3F00">
              <w:rPr>
                <w:rStyle w:val="Hypertextovodkaz"/>
                <w:noProof/>
              </w:rPr>
              <w:t>Implementace herních objektů</w:t>
            </w:r>
            <w:r w:rsidR="00FB142C">
              <w:rPr>
                <w:noProof/>
                <w:webHidden/>
              </w:rPr>
              <w:tab/>
            </w:r>
            <w:r w:rsidR="00FB142C">
              <w:rPr>
                <w:noProof/>
                <w:webHidden/>
              </w:rPr>
              <w:fldChar w:fldCharType="begin"/>
            </w:r>
            <w:r w:rsidR="00FB142C">
              <w:rPr>
                <w:noProof/>
                <w:webHidden/>
              </w:rPr>
              <w:instrText xml:space="preserve"> PAGEREF _Toc96101110 \h </w:instrText>
            </w:r>
            <w:r w:rsidR="00FB142C">
              <w:rPr>
                <w:noProof/>
                <w:webHidden/>
              </w:rPr>
            </w:r>
            <w:r w:rsidR="00FB142C">
              <w:rPr>
                <w:noProof/>
                <w:webHidden/>
              </w:rPr>
              <w:fldChar w:fldCharType="separate"/>
            </w:r>
            <w:r w:rsidR="00FB142C">
              <w:rPr>
                <w:noProof/>
                <w:webHidden/>
              </w:rPr>
              <w:t>85</w:t>
            </w:r>
            <w:r w:rsidR="00FB142C">
              <w:rPr>
                <w:noProof/>
                <w:webHidden/>
              </w:rPr>
              <w:fldChar w:fldCharType="end"/>
            </w:r>
          </w:hyperlink>
        </w:p>
        <w:p w14:paraId="6AE2D009" w14:textId="09C24723" w:rsidR="00FB142C" w:rsidRDefault="00951B47">
          <w:pPr>
            <w:pStyle w:val="Obsah3"/>
            <w:rPr>
              <w:rFonts w:asciiTheme="minorHAnsi" w:eastAsiaTheme="minorEastAsia" w:hAnsiTheme="minorHAnsi"/>
              <w:noProof/>
              <w:sz w:val="22"/>
              <w:lang w:eastAsia="cs-CZ"/>
            </w:rPr>
          </w:pPr>
          <w:hyperlink w:anchor="_Toc96101111" w:history="1">
            <w:r w:rsidR="00FB142C" w:rsidRPr="009A3F00">
              <w:rPr>
                <w:rStyle w:val="Hypertextovodkaz"/>
                <w:noProof/>
              </w:rPr>
              <w:t>4.2.1</w:t>
            </w:r>
            <w:r w:rsidR="00FB142C">
              <w:rPr>
                <w:rFonts w:asciiTheme="minorHAnsi" w:eastAsiaTheme="minorEastAsia" w:hAnsiTheme="minorHAnsi"/>
                <w:noProof/>
                <w:sz w:val="22"/>
                <w:lang w:eastAsia="cs-CZ"/>
              </w:rPr>
              <w:tab/>
            </w:r>
            <w:r w:rsidR="00FB142C" w:rsidRPr="009A3F00">
              <w:rPr>
                <w:rStyle w:val="Hypertextovodkaz"/>
                <w:noProof/>
              </w:rPr>
              <w:t>Implementace základních 3D primitiv v Babylon.js</w:t>
            </w:r>
            <w:r w:rsidR="00FB142C">
              <w:rPr>
                <w:noProof/>
                <w:webHidden/>
              </w:rPr>
              <w:tab/>
            </w:r>
            <w:r w:rsidR="00FB142C">
              <w:rPr>
                <w:noProof/>
                <w:webHidden/>
              </w:rPr>
              <w:fldChar w:fldCharType="begin"/>
            </w:r>
            <w:r w:rsidR="00FB142C">
              <w:rPr>
                <w:noProof/>
                <w:webHidden/>
              </w:rPr>
              <w:instrText xml:space="preserve"> PAGEREF _Toc96101111 \h </w:instrText>
            </w:r>
            <w:r w:rsidR="00FB142C">
              <w:rPr>
                <w:noProof/>
                <w:webHidden/>
              </w:rPr>
            </w:r>
            <w:r w:rsidR="00FB142C">
              <w:rPr>
                <w:noProof/>
                <w:webHidden/>
              </w:rPr>
              <w:fldChar w:fldCharType="separate"/>
            </w:r>
            <w:r w:rsidR="00FB142C">
              <w:rPr>
                <w:noProof/>
                <w:webHidden/>
              </w:rPr>
              <w:t>85</w:t>
            </w:r>
            <w:r w:rsidR="00FB142C">
              <w:rPr>
                <w:noProof/>
                <w:webHidden/>
              </w:rPr>
              <w:fldChar w:fldCharType="end"/>
            </w:r>
          </w:hyperlink>
        </w:p>
        <w:p w14:paraId="1A53C848" w14:textId="06BC05BE" w:rsidR="00FB142C" w:rsidRDefault="00951B47">
          <w:pPr>
            <w:pStyle w:val="Obsah3"/>
            <w:rPr>
              <w:rFonts w:asciiTheme="minorHAnsi" w:eastAsiaTheme="minorEastAsia" w:hAnsiTheme="minorHAnsi"/>
              <w:noProof/>
              <w:sz w:val="22"/>
              <w:lang w:eastAsia="cs-CZ"/>
            </w:rPr>
          </w:pPr>
          <w:hyperlink w:anchor="_Toc96101112" w:history="1">
            <w:r w:rsidR="00FB142C" w:rsidRPr="009A3F00">
              <w:rPr>
                <w:rStyle w:val="Hypertextovodkaz"/>
                <w:noProof/>
              </w:rPr>
              <w:t>4.2.2</w:t>
            </w:r>
            <w:r w:rsidR="00FB142C">
              <w:rPr>
                <w:rFonts w:asciiTheme="minorHAnsi" w:eastAsiaTheme="minorEastAsia" w:hAnsiTheme="minorHAnsi"/>
                <w:noProof/>
                <w:sz w:val="22"/>
                <w:lang w:eastAsia="cs-CZ"/>
              </w:rPr>
              <w:tab/>
            </w:r>
            <w:r w:rsidR="00FB142C" w:rsidRPr="009A3F00">
              <w:rPr>
                <w:rStyle w:val="Hypertextovodkaz"/>
                <w:noProof/>
              </w:rPr>
              <w:t>Import objektů do Babylon.js</w:t>
            </w:r>
            <w:r w:rsidR="00FB142C">
              <w:rPr>
                <w:noProof/>
                <w:webHidden/>
              </w:rPr>
              <w:tab/>
            </w:r>
            <w:r w:rsidR="00FB142C">
              <w:rPr>
                <w:noProof/>
                <w:webHidden/>
              </w:rPr>
              <w:fldChar w:fldCharType="begin"/>
            </w:r>
            <w:r w:rsidR="00FB142C">
              <w:rPr>
                <w:noProof/>
                <w:webHidden/>
              </w:rPr>
              <w:instrText xml:space="preserve"> PAGEREF _Toc96101112 \h </w:instrText>
            </w:r>
            <w:r w:rsidR="00FB142C">
              <w:rPr>
                <w:noProof/>
                <w:webHidden/>
              </w:rPr>
            </w:r>
            <w:r w:rsidR="00FB142C">
              <w:rPr>
                <w:noProof/>
                <w:webHidden/>
              </w:rPr>
              <w:fldChar w:fldCharType="separate"/>
            </w:r>
            <w:r w:rsidR="00FB142C">
              <w:rPr>
                <w:noProof/>
                <w:webHidden/>
              </w:rPr>
              <w:t>86</w:t>
            </w:r>
            <w:r w:rsidR="00FB142C">
              <w:rPr>
                <w:noProof/>
                <w:webHidden/>
              </w:rPr>
              <w:fldChar w:fldCharType="end"/>
            </w:r>
          </w:hyperlink>
        </w:p>
        <w:p w14:paraId="1B3731EC" w14:textId="23E715E9" w:rsidR="00FB142C" w:rsidRDefault="00951B47">
          <w:pPr>
            <w:pStyle w:val="Obsah2"/>
            <w:rPr>
              <w:rFonts w:asciiTheme="minorHAnsi" w:eastAsiaTheme="minorEastAsia" w:hAnsiTheme="minorHAnsi"/>
              <w:noProof/>
              <w:sz w:val="22"/>
              <w:lang w:eastAsia="cs-CZ"/>
            </w:rPr>
          </w:pPr>
          <w:hyperlink w:anchor="_Toc96101113" w:history="1">
            <w:r w:rsidR="00FB142C" w:rsidRPr="009A3F00">
              <w:rPr>
                <w:rStyle w:val="Hypertextovodkaz"/>
                <w:noProof/>
              </w:rPr>
              <w:t>4.3</w:t>
            </w:r>
            <w:r w:rsidR="00FB142C">
              <w:rPr>
                <w:rFonts w:asciiTheme="minorHAnsi" w:eastAsiaTheme="minorEastAsia" w:hAnsiTheme="minorHAnsi"/>
                <w:noProof/>
                <w:sz w:val="22"/>
                <w:lang w:eastAsia="cs-CZ"/>
              </w:rPr>
              <w:tab/>
            </w:r>
            <w:r w:rsidR="00FB142C" w:rsidRPr="009A3F00">
              <w:rPr>
                <w:rStyle w:val="Hypertextovodkaz"/>
                <w:noProof/>
              </w:rPr>
              <w:t>Osvětlení</w:t>
            </w:r>
            <w:r w:rsidR="00FB142C">
              <w:rPr>
                <w:noProof/>
                <w:webHidden/>
              </w:rPr>
              <w:tab/>
            </w:r>
            <w:r w:rsidR="00FB142C">
              <w:rPr>
                <w:noProof/>
                <w:webHidden/>
              </w:rPr>
              <w:fldChar w:fldCharType="begin"/>
            </w:r>
            <w:r w:rsidR="00FB142C">
              <w:rPr>
                <w:noProof/>
                <w:webHidden/>
              </w:rPr>
              <w:instrText xml:space="preserve"> PAGEREF _Toc96101113 \h </w:instrText>
            </w:r>
            <w:r w:rsidR="00FB142C">
              <w:rPr>
                <w:noProof/>
                <w:webHidden/>
              </w:rPr>
            </w:r>
            <w:r w:rsidR="00FB142C">
              <w:rPr>
                <w:noProof/>
                <w:webHidden/>
              </w:rPr>
              <w:fldChar w:fldCharType="separate"/>
            </w:r>
            <w:r w:rsidR="00FB142C">
              <w:rPr>
                <w:noProof/>
                <w:webHidden/>
              </w:rPr>
              <w:t>87</w:t>
            </w:r>
            <w:r w:rsidR="00FB142C">
              <w:rPr>
                <w:noProof/>
                <w:webHidden/>
              </w:rPr>
              <w:fldChar w:fldCharType="end"/>
            </w:r>
          </w:hyperlink>
        </w:p>
        <w:p w14:paraId="2F82F451" w14:textId="3F21EF3C" w:rsidR="00FB142C" w:rsidRDefault="00951B47">
          <w:pPr>
            <w:pStyle w:val="Obsah3"/>
            <w:rPr>
              <w:rFonts w:asciiTheme="minorHAnsi" w:eastAsiaTheme="minorEastAsia" w:hAnsiTheme="minorHAnsi"/>
              <w:noProof/>
              <w:sz w:val="22"/>
              <w:lang w:eastAsia="cs-CZ"/>
            </w:rPr>
          </w:pPr>
          <w:hyperlink w:anchor="_Toc96101114" w:history="1">
            <w:r w:rsidR="00FB142C" w:rsidRPr="009A3F00">
              <w:rPr>
                <w:rStyle w:val="Hypertextovodkaz"/>
                <w:noProof/>
              </w:rPr>
              <w:t>4.3.1</w:t>
            </w:r>
            <w:r w:rsidR="00FB142C">
              <w:rPr>
                <w:rFonts w:asciiTheme="minorHAnsi" w:eastAsiaTheme="minorEastAsia" w:hAnsiTheme="minorHAnsi"/>
                <w:noProof/>
                <w:sz w:val="22"/>
                <w:lang w:eastAsia="cs-CZ"/>
              </w:rPr>
              <w:tab/>
            </w:r>
            <w:r w:rsidR="00FB142C" w:rsidRPr="009A3F00">
              <w:rPr>
                <w:rStyle w:val="Hypertextovodkaz"/>
                <w:noProof/>
              </w:rPr>
              <w:t>Metody nasvícení scény</w:t>
            </w:r>
            <w:r w:rsidR="00FB142C">
              <w:rPr>
                <w:noProof/>
                <w:webHidden/>
              </w:rPr>
              <w:tab/>
            </w:r>
            <w:r w:rsidR="00FB142C">
              <w:rPr>
                <w:noProof/>
                <w:webHidden/>
              </w:rPr>
              <w:fldChar w:fldCharType="begin"/>
            </w:r>
            <w:r w:rsidR="00FB142C">
              <w:rPr>
                <w:noProof/>
                <w:webHidden/>
              </w:rPr>
              <w:instrText xml:space="preserve"> PAGEREF _Toc96101114 \h </w:instrText>
            </w:r>
            <w:r w:rsidR="00FB142C">
              <w:rPr>
                <w:noProof/>
                <w:webHidden/>
              </w:rPr>
            </w:r>
            <w:r w:rsidR="00FB142C">
              <w:rPr>
                <w:noProof/>
                <w:webHidden/>
              </w:rPr>
              <w:fldChar w:fldCharType="separate"/>
            </w:r>
            <w:r w:rsidR="00FB142C">
              <w:rPr>
                <w:noProof/>
                <w:webHidden/>
              </w:rPr>
              <w:t>88</w:t>
            </w:r>
            <w:r w:rsidR="00FB142C">
              <w:rPr>
                <w:noProof/>
                <w:webHidden/>
              </w:rPr>
              <w:fldChar w:fldCharType="end"/>
            </w:r>
          </w:hyperlink>
        </w:p>
        <w:p w14:paraId="4DE38923" w14:textId="39B6B562" w:rsidR="00FB142C" w:rsidRDefault="00951B47">
          <w:pPr>
            <w:pStyle w:val="Obsah3"/>
            <w:rPr>
              <w:rFonts w:asciiTheme="minorHAnsi" w:eastAsiaTheme="minorEastAsia" w:hAnsiTheme="minorHAnsi"/>
              <w:noProof/>
              <w:sz w:val="22"/>
              <w:lang w:eastAsia="cs-CZ"/>
            </w:rPr>
          </w:pPr>
          <w:hyperlink w:anchor="_Toc96101115" w:history="1">
            <w:r w:rsidR="00FB142C" w:rsidRPr="009A3F00">
              <w:rPr>
                <w:rStyle w:val="Hypertextovodkaz"/>
                <w:noProof/>
              </w:rPr>
              <w:t>4.3.2</w:t>
            </w:r>
            <w:r w:rsidR="00FB142C">
              <w:rPr>
                <w:rFonts w:asciiTheme="minorHAnsi" w:eastAsiaTheme="minorEastAsia" w:hAnsiTheme="minorHAnsi"/>
                <w:noProof/>
                <w:sz w:val="22"/>
                <w:lang w:eastAsia="cs-CZ"/>
              </w:rPr>
              <w:tab/>
            </w:r>
            <w:r w:rsidR="00FB142C" w:rsidRPr="009A3F00">
              <w:rPr>
                <w:rStyle w:val="Hypertextovodkaz"/>
                <w:noProof/>
              </w:rPr>
              <w:t>Nasvícení scény, hry v Babylon.js</w:t>
            </w:r>
            <w:r w:rsidR="00FB142C">
              <w:rPr>
                <w:noProof/>
                <w:webHidden/>
              </w:rPr>
              <w:tab/>
            </w:r>
            <w:r w:rsidR="00FB142C">
              <w:rPr>
                <w:noProof/>
                <w:webHidden/>
              </w:rPr>
              <w:fldChar w:fldCharType="begin"/>
            </w:r>
            <w:r w:rsidR="00FB142C">
              <w:rPr>
                <w:noProof/>
                <w:webHidden/>
              </w:rPr>
              <w:instrText xml:space="preserve"> PAGEREF _Toc96101115 \h </w:instrText>
            </w:r>
            <w:r w:rsidR="00FB142C">
              <w:rPr>
                <w:noProof/>
                <w:webHidden/>
              </w:rPr>
            </w:r>
            <w:r w:rsidR="00FB142C">
              <w:rPr>
                <w:noProof/>
                <w:webHidden/>
              </w:rPr>
              <w:fldChar w:fldCharType="separate"/>
            </w:r>
            <w:r w:rsidR="00FB142C">
              <w:rPr>
                <w:noProof/>
                <w:webHidden/>
              </w:rPr>
              <w:t>89</w:t>
            </w:r>
            <w:r w:rsidR="00FB142C">
              <w:rPr>
                <w:noProof/>
                <w:webHidden/>
              </w:rPr>
              <w:fldChar w:fldCharType="end"/>
            </w:r>
          </w:hyperlink>
        </w:p>
        <w:p w14:paraId="2D10E905" w14:textId="66ECA4A0" w:rsidR="00FB142C" w:rsidRDefault="00951B47">
          <w:pPr>
            <w:pStyle w:val="Obsah2"/>
            <w:rPr>
              <w:rFonts w:asciiTheme="minorHAnsi" w:eastAsiaTheme="minorEastAsia" w:hAnsiTheme="minorHAnsi"/>
              <w:noProof/>
              <w:sz w:val="22"/>
              <w:lang w:eastAsia="cs-CZ"/>
            </w:rPr>
          </w:pPr>
          <w:hyperlink w:anchor="_Toc96101116" w:history="1">
            <w:r w:rsidR="00FB142C" w:rsidRPr="009A3F00">
              <w:rPr>
                <w:rStyle w:val="Hypertextovodkaz"/>
                <w:noProof/>
              </w:rPr>
              <w:t>4.4</w:t>
            </w:r>
            <w:r w:rsidR="00FB142C">
              <w:rPr>
                <w:rFonts w:asciiTheme="minorHAnsi" w:eastAsiaTheme="minorEastAsia" w:hAnsiTheme="minorHAnsi"/>
                <w:noProof/>
                <w:sz w:val="22"/>
                <w:lang w:eastAsia="cs-CZ"/>
              </w:rPr>
              <w:tab/>
            </w:r>
            <w:r w:rsidR="00FB142C" w:rsidRPr="009A3F00">
              <w:rPr>
                <w:rStyle w:val="Hypertextovodkaz"/>
                <w:noProof/>
              </w:rPr>
              <w:t>Kamera</w:t>
            </w:r>
            <w:r w:rsidR="00FB142C">
              <w:rPr>
                <w:noProof/>
                <w:webHidden/>
              </w:rPr>
              <w:tab/>
            </w:r>
            <w:r w:rsidR="00FB142C">
              <w:rPr>
                <w:noProof/>
                <w:webHidden/>
              </w:rPr>
              <w:fldChar w:fldCharType="begin"/>
            </w:r>
            <w:r w:rsidR="00FB142C">
              <w:rPr>
                <w:noProof/>
                <w:webHidden/>
              </w:rPr>
              <w:instrText xml:space="preserve"> PAGEREF _Toc96101116 \h </w:instrText>
            </w:r>
            <w:r w:rsidR="00FB142C">
              <w:rPr>
                <w:noProof/>
                <w:webHidden/>
              </w:rPr>
            </w:r>
            <w:r w:rsidR="00FB142C">
              <w:rPr>
                <w:noProof/>
                <w:webHidden/>
              </w:rPr>
              <w:fldChar w:fldCharType="separate"/>
            </w:r>
            <w:r w:rsidR="00FB142C">
              <w:rPr>
                <w:noProof/>
                <w:webHidden/>
              </w:rPr>
              <w:t>90</w:t>
            </w:r>
            <w:r w:rsidR="00FB142C">
              <w:rPr>
                <w:noProof/>
                <w:webHidden/>
              </w:rPr>
              <w:fldChar w:fldCharType="end"/>
            </w:r>
          </w:hyperlink>
        </w:p>
        <w:p w14:paraId="7CC82E78" w14:textId="7CEAAD81" w:rsidR="00FB142C" w:rsidRDefault="00951B47">
          <w:pPr>
            <w:pStyle w:val="Obsah2"/>
            <w:rPr>
              <w:rFonts w:asciiTheme="minorHAnsi" w:eastAsiaTheme="minorEastAsia" w:hAnsiTheme="minorHAnsi"/>
              <w:noProof/>
              <w:sz w:val="22"/>
              <w:lang w:eastAsia="cs-CZ"/>
            </w:rPr>
          </w:pPr>
          <w:hyperlink w:anchor="_Toc96101117" w:history="1">
            <w:r w:rsidR="00FB142C" w:rsidRPr="009A3F00">
              <w:rPr>
                <w:rStyle w:val="Hypertextovodkaz"/>
                <w:noProof/>
              </w:rPr>
              <w:t>4.5</w:t>
            </w:r>
            <w:r w:rsidR="00FB142C">
              <w:rPr>
                <w:rFonts w:asciiTheme="minorHAnsi" w:eastAsiaTheme="minorEastAsia" w:hAnsiTheme="minorHAnsi"/>
                <w:noProof/>
                <w:sz w:val="22"/>
                <w:lang w:eastAsia="cs-CZ"/>
              </w:rPr>
              <w:tab/>
            </w:r>
            <w:r w:rsidR="00FB142C" w:rsidRPr="009A3F00">
              <w:rPr>
                <w:rStyle w:val="Hypertextovodkaz"/>
                <w:noProof/>
              </w:rPr>
              <w:t>Závěrečné poznámky</w:t>
            </w:r>
            <w:r w:rsidR="00FB142C">
              <w:rPr>
                <w:noProof/>
                <w:webHidden/>
              </w:rPr>
              <w:tab/>
            </w:r>
            <w:r w:rsidR="00FB142C">
              <w:rPr>
                <w:noProof/>
                <w:webHidden/>
              </w:rPr>
              <w:fldChar w:fldCharType="begin"/>
            </w:r>
            <w:r w:rsidR="00FB142C">
              <w:rPr>
                <w:noProof/>
                <w:webHidden/>
              </w:rPr>
              <w:instrText xml:space="preserve"> PAGEREF _Toc96101117 \h </w:instrText>
            </w:r>
            <w:r w:rsidR="00FB142C">
              <w:rPr>
                <w:noProof/>
                <w:webHidden/>
              </w:rPr>
            </w:r>
            <w:r w:rsidR="00FB142C">
              <w:rPr>
                <w:noProof/>
                <w:webHidden/>
              </w:rPr>
              <w:fldChar w:fldCharType="separate"/>
            </w:r>
            <w:r w:rsidR="00FB142C">
              <w:rPr>
                <w:noProof/>
                <w:webHidden/>
              </w:rPr>
              <w:t>91</w:t>
            </w:r>
            <w:r w:rsidR="00FB142C">
              <w:rPr>
                <w:noProof/>
                <w:webHidden/>
              </w:rPr>
              <w:fldChar w:fldCharType="end"/>
            </w:r>
          </w:hyperlink>
        </w:p>
        <w:p w14:paraId="26ABA0A4" w14:textId="11B85E09" w:rsidR="00FB142C" w:rsidRDefault="00951B47">
          <w:pPr>
            <w:pStyle w:val="Obsah3"/>
            <w:rPr>
              <w:rFonts w:asciiTheme="minorHAnsi" w:eastAsiaTheme="minorEastAsia" w:hAnsiTheme="minorHAnsi"/>
              <w:noProof/>
              <w:sz w:val="22"/>
              <w:lang w:eastAsia="cs-CZ"/>
            </w:rPr>
          </w:pPr>
          <w:hyperlink w:anchor="_Toc96101118" w:history="1">
            <w:r w:rsidR="00FB142C" w:rsidRPr="009A3F00">
              <w:rPr>
                <w:rStyle w:val="Hypertextovodkaz"/>
                <w:noProof/>
              </w:rPr>
              <w:t>4.5.1</w:t>
            </w:r>
            <w:r w:rsidR="00FB142C">
              <w:rPr>
                <w:rFonts w:asciiTheme="minorHAnsi" w:eastAsiaTheme="minorEastAsia" w:hAnsiTheme="minorHAnsi"/>
                <w:noProof/>
                <w:sz w:val="22"/>
                <w:lang w:eastAsia="cs-CZ"/>
              </w:rPr>
              <w:tab/>
            </w:r>
            <w:r w:rsidR="00FB142C" w:rsidRPr="009A3F00">
              <w:rPr>
                <w:rStyle w:val="Hypertextovodkaz"/>
                <w:noProof/>
              </w:rPr>
              <w:t>Možnosti uživatelského vstupu</w:t>
            </w:r>
            <w:r w:rsidR="00FB142C">
              <w:rPr>
                <w:noProof/>
                <w:webHidden/>
              </w:rPr>
              <w:tab/>
            </w:r>
            <w:r w:rsidR="00FB142C">
              <w:rPr>
                <w:noProof/>
                <w:webHidden/>
              </w:rPr>
              <w:fldChar w:fldCharType="begin"/>
            </w:r>
            <w:r w:rsidR="00FB142C">
              <w:rPr>
                <w:noProof/>
                <w:webHidden/>
              </w:rPr>
              <w:instrText xml:space="preserve"> PAGEREF _Toc96101118 \h </w:instrText>
            </w:r>
            <w:r w:rsidR="00FB142C">
              <w:rPr>
                <w:noProof/>
                <w:webHidden/>
              </w:rPr>
            </w:r>
            <w:r w:rsidR="00FB142C">
              <w:rPr>
                <w:noProof/>
                <w:webHidden/>
              </w:rPr>
              <w:fldChar w:fldCharType="separate"/>
            </w:r>
            <w:r w:rsidR="00FB142C">
              <w:rPr>
                <w:noProof/>
                <w:webHidden/>
              </w:rPr>
              <w:t>92</w:t>
            </w:r>
            <w:r w:rsidR="00FB142C">
              <w:rPr>
                <w:noProof/>
                <w:webHidden/>
              </w:rPr>
              <w:fldChar w:fldCharType="end"/>
            </w:r>
          </w:hyperlink>
        </w:p>
        <w:p w14:paraId="213E6E8D" w14:textId="779707CA" w:rsidR="00FB142C" w:rsidRDefault="00951B47">
          <w:pPr>
            <w:pStyle w:val="Obsah3"/>
            <w:rPr>
              <w:rFonts w:asciiTheme="minorHAnsi" w:eastAsiaTheme="minorEastAsia" w:hAnsiTheme="minorHAnsi"/>
              <w:noProof/>
              <w:sz w:val="22"/>
              <w:lang w:eastAsia="cs-CZ"/>
            </w:rPr>
          </w:pPr>
          <w:hyperlink w:anchor="_Toc96101119" w:history="1">
            <w:r w:rsidR="00FB142C" w:rsidRPr="009A3F00">
              <w:rPr>
                <w:rStyle w:val="Hypertextovodkaz"/>
                <w:noProof/>
              </w:rPr>
              <w:t>4.5.2</w:t>
            </w:r>
            <w:r w:rsidR="00FB142C">
              <w:rPr>
                <w:rFonts w:asciiTheme="minorHAnsi" w:eastAsiaTheme="minorEastAsia" w:hAnsiTheme="minorHAnsi"/>
                <w:noProof/>
                <w:sz w:val="22"/>
                <w:lang w:eastAsia="cs-CZ"/>
              </w:rPr>
              <w:tab/>
            </w:r>
            <w:r w:rsidR="00FB142C" w:rsidRPr="009A3F00">
              <w:rPr>
                <w:rStyle w:val="Hypertextovodkaz"/>
                <w:noProof/>
              </w:rPr>
              <w:t>Fyzika a kolize hry</w:t>
            </w:r>
            <w:r w:rsidR="00FB142C">
              <w:rPr>
                <w:noProof/>
                <w:webHidden/>
              </w:rPr>
              <w:tab/>
            </w:r>
            <w:r w:rsidR="00FB142C">
              <w:rPr>
                <w:noProof/>
                <w:webHidden/>
              </w:rPr>
              <w:fldChar w:fldCharType="begin"/>
            </w:r>
            <w:r w:rsidR="00FB142C">
              <w:rPr>
                <w:noProof/>
                <w:webHidden/>
              </w:rPr>
              <w:instrText xml:space="preserve"> PAGEREF _Toc96101119 \h </w:instrText>
            </w:r>
            <w:r w:rsidR="00FB142C">
              <w:rPr>
                <w:noProof/>
                <w:webHidden/>
              </w:rPr>
            </w:r>
            <w:r w:rsidR="00FB142C">
              <w:rPr>
                <w:noProof/>
                <w:webHidden/>
              </w:rPr>
              <w:fldChar w:fldCharType="separate"/>
            </w:r>
            <w:r w:rsidR="00FB142C">
              <w:rPr>
                <w:noProof/>
                <w:webHidden/>
              </w:rPr>
              <w:t>92</w:t>
            </w:r>
            <w:r w:rsidR="00FB142C">
              <w:rPr>
                <w:noProof/>
                <w:webHidden/>
              </w:rPr>
              <w:fldChar w:fldCharType="end"/>
            </w:r>
          </w:hyperlink>
        </w:p>
        <w:p w14:paraId="7323C8D3" w14:textId="26315BFE" w:rsidR="00FB142C" w:rsidRDefault="00951B47">
          <w:pPr>
            <w:pStyle w:val="Obsah1"/>
            <w:tabs>
              <w:tab w:val="right" w:leader="dot" w:pos="9061"/>
            </w:tabs>
            <w:rPr>
              <w:rFonts w:asciiTheme="minorHAnsi" w:eastAsiaTheme="minorEastAsia" w:hAnsiTheme="minorHAnsi"/>
              <w:noProof/>
              <w:sz w:val="22"/>
              <w:lang w:eastAsia="cs-CZ"/>
            </w:rPr>
          </w:pPr>
          <w:hyperlink w:anchor="_Toc96101120" w:history="1">
            <w:r w:rsidR="00FB142C" w:rsidRPr="009A3F00">
              <w:rPr>
                <w:rStyle w:val="Hypertextovodkaz"/>
                <w:noProof/>
              </w:rPr>
              <w:t>Závěr</w:t>
            </w:r>
            <w:r w:rsidR="00FB142C">
              <w:rPr>
                <w:noProof/>
                <w:webHidden/>
              </w:rPr>
              <w:tab/>
            </w:r>
            <w:r w:rsidR="00FB142C">
              <w:rPr>
                <w:noProof/>
                <w:webHidden/>
              </w:rPr>
              <w:fldChar w:fldCharType="begin"/>
            </w:r>
            <w:r w:rsidR="00FB142C">
              <w:rPr>
                <w:noProof/>
                <w:webHidden/>
              </w:rPr>
              <w:instrText xml:space="preserve"> PAGEREF _Toc96101120 \h </w:instrText>
            </w:r>
            <w:r w:rsidR="00FB142C">
              <w:rPr>
                <w:noProof/>
                <w:webHidden/>
              </w:rPr>
            </w:r>
            <w:r w:rsidR="00FB142C">
              <w:rPr>
                <w:noProof/>
                <w:webHidden/>
              </w:rPr>
              <w:fldChar w:fldCharType="separate"/>
            </w:r>
            <w:r w:rsidR="00FB142C">
              <w:rPr>
                <w:noProof/>
                <w:webHidden/>
              </w:rPr>
              <w:t>97</w:t>
            </w:r>
            <w:r w:rsidR="00FB142C">
              <w:rPr>
                <w:noProof/>
                <w:webHidden/>
              </w:rPr>
              <w:fldChar w:fldCharType="end"/>
            </w:r>
          </w:hyperlink>
        </w:p>
        <w:p w14:paraId="3EDC29EF" w14:textId="733D6996" w:rsidR="00FB142C" w:rsidRDefault="00951B47">
          <w:pPr>
            <w:pStyle w:val="Obsah1"/>
            <w:tabs>
              <w:tab w:val="right" w:leader="dot" w:pos="9061"/>
            </w:tabs>
            <w:rPr>
              <w:rFonts w:asciiTheme="minorHAnsi" w:eastAsiaTheme="minorEastAsia" w:hAnsiTheme="minorHAnsi"/>
              <w:noProof/>
              <w:sz w:val="22"/>
              <w:lang w:eastAsia="cs-CZ"/>
            </w:rPr>
          </w:pPr>
          <w:hyperlink w:anchor="_Toc96101121" w:history="1">
            <w:r w:rsidR="00FB142C" w:rsidRPr="009A3F00">
              <w:rPr>
                <w:rStyle w:val="Hypertextovodkaz"/>
                <w:rFonts w:eastAsia="Times New Roman"/>
                <w:noProof/>
              </w:rPr>
              <w:t>Užitá literatura</w:t>
            </w:r>
            <w:r w:rsidR="00FB142C">
              <w:rPr>
                <w:noProof/>
                <w:webHidden/>
              </w:rPr>
              <w:tab/>
            </w:r>
            <w:r w:rsidR="00FB142C">
              <w:rPr>
                <w:noProof/>
                <w:webHidden/>
              </w:rPr>
              <w:fldChar w:fldCharType="begin"/>
            </w:r>
            <w:r w:rsidR="00FB142C">
              <w:rPr>
                <w:noProof/>
                <w:webHidden/>
              </w:rPr>
              <w:instrText xml:space="preserve"> PAGEREF _Toc96101121 \h </w:instrText>
            </w:r>
            <w:r w:rsidR="00FB142C">
              <w:rPr>
                <w:noProof/>
                <w:webHidden/>
              </w:rPr>
            </w:r>
            <w:r w:rsidR="00FB142C">
              <w:rPr>
                <w:noProof/>
                <w:webHidden/>
              </w:rPr>
              <w:fldChar w:fldCharType="separate"/>
            </w:r>
            <w:r w:rsidR="00FB142C">
              <w:rPr>
                <w:noProof/>
                <w:webHidden/>
              </w:rPr>
              <w:t>99</w:t>
            </w:r>
            <w:r w:rsidR="00FB142C">
              <w:rPr>
                <w:noProof/>
                <w:webHidden/>
              </w:rPr>
              <w:fldChar w:fldCharType="end"/>
            </w:r>
          </w:hyperlink>
        </w:p>
        <w:p w14:paraId="1F41833A" w14:textId="48A184DE" w:rsidR="00FB142C" w:rsidRDefault="00951B47">
          <w:pPr>
            <w:pStyle w:val="Obsah1"/>
            <w:tabs>
              <w:tab w:val="right" w:leader="dot" w:pos="9061"/>
            </w:tabs>
            <w:rPr>
              <w:rFonts w:asciiTheme="minorHAnsi" w:eastAsiaTheme="minorEastAsia" w:hAnsiTheme="minorHAnsi"/>
              <w:noProof/>
              <w:sz w:val="22"/>
              <w:lang w:eastAsia="cs-CZ"/>
            </w:rPr>
          </w:pPr>
          <w:hyperlink w:anchor="_Toc96101122" w:history="1">
            <w:r w:rsidR="00FB142C" w:rsidRPr="009A3F00">
              <w:rPr>
                <w:rStyle w:val="Hypertextovodkaz"/>
                <w:noProof/>
              </w:rPr>
              <w:t>Seznam obrázků</w:t>
            </w:r>
            <w:r w:rsidR="00FB142C">
              <w:rPr>
                <w:noProof/>
                <w:webHidden/>
              </w:rPr>
              <w:tab/>
            </w:r>
            <w:r w:rsidR="00FB142C">
              <w:rPr>
                <w:noProof/>
                <w:webHidden/>
              </w:rPr>
              <w:fldChar w:fldCharType="begin"/>
            </w:r>
            <w:r w:rsidR="00FB142C">
              <w:rPr>
                <w:noProof/>
                <w:webHidden/>
              </w:rPr>
              <w:instrText xml:space="preserve"> PAGEREF _Toc96101122 \h </w:instrText>
            </w:r>
            <w:r w:rsidR="00FB142C">
              <w:rPr>
                <w:noProof/>
                <w:webHidden/>
              </w:rPr>
            </w:r>
            <w:r w:rsidR="00FB142C">
              <w:rPr>
                <w:noProof/>
                <w:webHidden/>
              </w:rPr>
              <w:fldChar w:fldCharType="separate"/>
            </w:r>
            <w:r w:rsidR="00FB142C">
              <w:rPr>
                <w:noProof/>
                <w:webHidden/>
              </w:rPr>
              <w:t>106</w:t>
            </w:r>
            <w:r w:rsidR="00FB142C">
              <w:rPr>
                <w:noProof/>
                <w:webHidden/>
              </w:rPr>
              <w:fldChar w:fldCharType="end"/>
            </w:r>
          </w:hyperlink>
        </w:p>
        <w:p w14:paraId="2F5413E6" w14:textId="7407FB7A" w:rsidR="00FB142C" w:rsidRDefault="00951B47">
          <w:pPr>
            <w:pStyle w:val="Obsah1"/>
            <w:tabs>
              <w:tab w:val="right" w:leader="dot" w:pos="9061"/>
            </w:tabs>
            <w:rPr>
              <w:rFonts w:asciiTheme="minorHAnsi" w:eastAsiaTheme="minorEastAsia" w:hAnsiTheme="minorHAnsi"/>
              <w:noProof/>
              <w:sz w:val="22"/>
              <w:lang w:eastAsia="cs-CZ"/>
            </w:rPr>
          </w:pPr>
          <w:hyperlink w:anchor="_Toc96101123" w:history="1">
            <w:r w:rsidR="00FB142C" w:rsidRPr="009A3F00">
              <w:rPr>
                <w:rStyle w:val="Hypertextovodkaz"/>
                <w:noProof/>
              </w:rPr>
              <w:t>Seznam programových kódů</w:t>
            </w:r>
            <w:r w:rsidR="00FB142C">
              <w:rPr>
                <w:noProof/>
                <w:webHidden/>
              </w:rPr>
              <w:tab/>
            </w:r>
            <w:r w:rsidR="00FB142C">
              <w:rPr>
                <w:noProof/>
                <w:webHidden/>
              </w:rPr>
              <w:fldChar w:fldCharType="begin"/>
            </w:r>
            <w:r w:rsidR="00FB142C">
              <w:rPr>
                <w:noProof/>
                <w:webHidden/>
              </w:rPr>
              <w:instrText xml:space="preserve"> PAGEREF _Toc96101123 \h </w:instrText>
            </w:r>
            <w:r w:rsidR="00FB142C">
              <w:rPr>
                <w:noProof/>
                <w:webHidden/>
              </w:rPr>
            </w:r>
            <w:r w:rsidR="00FB142C">
              <w:rPr>
                <w:noProof/>
                <w:webHidden/>
              </w:rPr>
              <w:fldChar w:fldCharType="separate"/>
            </w:r>
            <w:r w:rsidR="00FB142C">
              <w:rPr>
                <w:noProof/>
                <w:webHidden/>
              </w:rPr>
              <w:t>107</w:t>
            </w:r>
            <w:r w:rsidR="00FB142C">
              <w:rPr>
                <w:noProof/>
                <w:webHidden/>
              </w:rPr>
              <w:fldChar w:fldCharType="end"/>
            </w:r>
          </w:hyperlink>
        </w:p>
        <w:p w14:paraId="2D7A7CC1" w14:textId="478C3180" w:rsidR="00091B71" w:rsidRDefault="0098505C" w:rsidP="0098505C">
          <w:r>
            <w:rPr>
              <w:b/>
              <w:bCs/>
            </w:rPr>
            <w:fldChar w:fldCharType="end"/>
          </w:r>
        </w:p>
      </w:sdtContent>
    </w:sdt>
    <w:p w14:paraId="4EE3E265" w14:textId="77777777" w:rsidR="00091B71" w:rsidRDefault="00091B71" w:rsidP="0098505C"/>
    <w:p w14:paraId="2FA0E261" w14:textId="4F10B45B" w:rsidR="00091B71" w:rsidRDefault="00091B71" w:rsidP="0098505C">
      <w:pPr>
        <w:sectPr w:rsidR="00091B71" w:rsidSect="00B61C91">
          <w:pgSz w:w="11906" w:h="16838"/>
          <w:pgMar w:top="1418" w:right="1134" w:bottom="1418" w:left="1701" w:header="709" w:footer="709" w:gutter="0"/>
          <w:cols w:space="708"/>
          <w:docGrid w:linePitch="360"/>
        </w:sectPr>
      </w:pPr>
    </w:p>
    <w:p w14:paraId="5BB5992F" w14:textId="268C7B32" w:rsidR="00475006" w:rsidRPr="00475006" w:rsidRDefault="00475006" w:rsidP="00475006">
      <w:pPr>
        <w:pStyle w:val="Nadpis1"/>
        <w:numPr>
          <w:ilvl w:val="0"/>
          <w:numId w:val="0"/>
        </w:numPr>
        <w:rPr>
          <w:rFonts w:eastAsia="Times New Roman"/>
        </w:rPr>
      </w:pPr>
      <w:bookmarkStart w:id="3" w:name="_Toc96101073"/>
      <w:r>
        <w:rPr>
          <w:rFonts w:eastAsia="Times New Roman"/>
        </w:rPr>
        <w:lastRenderedPageBreak/>
        <w:t>Úvodem</w:t>
      </w:r>
      <w:bookmarkEnd w:id="3"/>
    </w:p>
    <w:p w14:paraId="2138E742" w14:textId="10EFC526" w:rsidR="00475006" w:rsidRPr="00856B25" w:rsidRDefault="00475006" w:rsidP="0098505C">
      <w:pPr>
        <w:ind w:firstLine="708"/>
        <w:rPr>
          <w:color w:val="000000" w:themeColor="text1"/>
          <w:szCs w:val="24"/>
        </w:rPr>
      </w:pPr>
      <w:r w:rsidRPr="00856B25">
        <w:rPr>
          <w:color w:val="000000" w:themeColor="text1"/>
          <w:szCs w:val="24"/>
        </w:rPr>
        <w:t>Hraní počítačových her je dnes běžnou součástí moderní společnosti, napříč generacemi nebo pohlavím. Většina lidí vlastní jednu či více platforem určenou pro tento „jednoduchý“ zdroj pobavení.  Nejeden hráč pod vlivem líbivé atmosféry z hraní, virtuální reality, zatouží</w:t>
      </w:r>
      <w:r w:rsidR="004A4E23">
        <w:rPr>
          <w:color w:val="000000" w:themeColor="text1"/>
          <w:szCs w:val="24"/>
        </w:rPr>
        <w:t xml:space="preserve"> </w:t>
      </w:r>
      <w:r w:rsidRPr="00856B25">
        <w:rPr>
          <w:color w:val="000000" w:themeColor="text1"/>
          <w:szCs w:val="24"/>
        </w:rPr>
        <w:t>po</w:t>
      </w:r>
      <w:r w:rsidR="002A29DA">
        <w:rPr>
          <w:color w:val="000000" w:themeColor="text1"/>
          <w:szCs w:val="24"/>
        </w:rPr>
        <w:t> </w:t>
      </w:r>
      <w:r w:rsidRPr="00856B25">
        <w:rPr>
          <w:color w:val="000000" w:themeColor="text1"/>
          <w:szCs w:val="24"/>
        </w:rPr>
        <w:t xml:space="preserve">vytvoření si hry vlastní. </w:t>
      </w:r>
      <w:r w:rsidR="00CC3FF3">
        <w:rPr>
          <w:color w:val="000000" w:themeColor="text1"/>
          <w:szCs w:val="24"/>
        </w:rPr>
        <w:t>Profesionální t</w:t>
      </w:r>
      <w:r w:rsidRPr="00856B25">
        <w:rPr>
          <w:color w:val="000000" w:themeColor="text1"/>
          <w:szCs w:val="24"/>
        </w:rPr>
        <w:t xml:space="preserve">vůrci her z Česka, zaznamenali v roce 2020 obrat z prodaných her v řádu několika miliard korun. O popularitě fenoménu jménem počítačová hra </w:t>
      </w:r>
      <w:r w:rsidR="00A02FA7">
        <w:rPr>
          <w:color w:val="000000" w:themeColor="text1"/>
          <w:szCs w:val="24"/>
        </w:rPr>
        <w:t>ne</w:t>
      </w:r>
      <w:r w:rsidRPr="00856B25">
        <w:rPr>
          <w:color w:val="000000" w:themeColor="text1"/>
          <w:szCs w:val="24"/>
        </w:rPr>
        <w:t xml:space="preserve">může být sporu. Zde se rodí nápad na zpracování </w:t>
      </w:r>
      <w:r w:rsidR="008121BB">
        <w:rPr>
          <w:color w:val="000000" w:themeColor="text1"/>
          <w:szCs w:val="24"/>
        </w:rPr>
        <w:t>metodické příručky</w:t>
      </w:r>
      <w:r w:rsidR="00CC3FF3">
        <w:rPr>
          <w:color w:val="000000" w:themeColor="text1"/>
          <w:szCs w:val="24"/>
        </w:rPr>
        <w:t>,</w:t>
      </w:r>
      <w:r w:rsidRPr="00856B25">
        <w:rPr>
          <w:color w:val="000000" w:themeColor="text1"/>
          <w:szCs w:val="24"/>
        </w:rPr>
        <w:t xml:space="preserve"> pro učitele středních škol, kter</w:t>
      </w:r>
      <w:r w:rsidR="00FF4781">
        <w:rPr>
          <w:color w:val="000000" w:themeColor="text1"/>
          <w:szCs w:val="24"/>
        </w:rPr>
        <w:t>á</w:t>
      </w:r>
      <w:r w:rsidRPr="00856B25">
        <w:rPr>
          <w:color w:val="000000" w:themeColor="text1"/>
          <w:szCs w:val="24"/>
        </w:rPr>
        <w:t xml:space="preserve"> zpracovává atraktivní téma, s nímž se mohou snáze identifikovat žáci technických oborů. Domníváme se, že téma má díky své multimediální </w:t>
      </w:r>
      <w:r w:rsidR="00FF4781">
        <w:rPr>
          <w:color w:val="000000" w:themeColor="text1"/>
          <w:szCs w:val="24"/>
        </w:rPr>
        <w:t xml:space="preserve">a interdisciplinární </w:t>
      </w:r>
      <w:r w:rsidRPr="00856B25">
        <w:rPr>
          <w:color w:val="000000" w:themeColor="text1"/>
          <w:szCs w:val="24"/>
        </w:rPr>
        <w:t>dimenzi synergetický potenciál</w:t>
      </w:r>
      <w:r w:rsidR="00FF4781">
        <w:rPr>
          <w:color w:val="000000" w:themeColor="text1"/>
          <w:szCs w:val="24"/>
        </w:rPr>
        <w:t>,</w:t>
      </w:r>
      <w:r w:rsidRPr="00856B25">
        <w:rPr>
          <w:color w:val="000000" w:themeColor="text1"/>
          <w:szCs w:val="24"/>
        </w:rPr>
        <w:t xml:space="preserve"> podněcovat vnitřní motivaci žáků</w:t>
      </w:r>
      <w:r w:rsidR="00FF4781">
        <w:rPr>
          <w:color w:val="000000" w:themeColor="text1"/>
          <w:szCs w:val="24"/>
        </w:rPr>
        <w:t xml:space="preserve"> a žáky aktivizovat</w:t>
      </w:r>
      <w:r w:rsidRPr="00856B25">
        <w:rPr>
          <w:color w:val="000000" w:themeColor="text1"/>
          <w:szCs w:val="24"/>
        </w:rPr>
        <w:t xml:space="preserve"> v oblasti počítačové grafiky</w:t>
      </w:r>
      <w:r w:rsidR="008121BB">
        <w:rPr>
          <w:color w:val="000000" w:themeColor="text1"/>
          <w:szCs w:val="24"/>
        </w:rPr>
        <w:t xml:space="preserve"> a</w:t>
      </w:r>
      <w:r w:rsidRPr="00856B25">
        <w:rPr>
          <w:color w:val="000000" w:themeColor="text1"/>
          <w:szCs w:val="24"/>
        </w:rPr>
        <w:t xml:space="preserve"> programován</w:t>
      </w:r>
      <w:r w:rsidR="008121BB">
        <w:rPr>
          <w:color w:val="000000" w:themeColor="text1"/>
          <w:szCs w:val="24"/>
        </w:rPr>
        <w:t>í,</w:t>
      </w:r>
      <w:r w:rsidRPr="00856B25">
        <w:rPr>
          <w:color w:val="000000" w:themeColor="text1"/>
          <w:szCs w:val="24"/>
        </w:rPr>
        <w:t xml:space="preserve"> často</w:t>
      </w:r>
      <w:r w:rsidR="008121BB">
        <w:rPr>
          <w:color w:val="000000" w:themeColor="text1"/>
          <w:szCs w:val="24"/>
        </w:rPr>
        <w:t xml:space="preserve"> až</w:t>
      </w:r>
      <w:r w:rsidRPr="00856B25">
        <w:rPr>
          <w:color w:val="000000" w:themeColor="text1"/>
          <w:szCs w:val="24"/>
        </w:rPr>
        <w:t xml:space="preserve"> za hranicemi školního vyučování. </w:t>
      </w:r>
    </w:p>
    <w:p w14:paraId="3FF236EC" w14:textId="7F1BE591" w:rsidR="00475006" w:rsidRPr="00856B25" w:rsidRDefault="00475006" w:rsidP="0098505C">
      <w:pPr>
        <w:ind w:firstLine="708"/>
        <w:rPr>
          <w:color w:val="000000" w:themeColor="text1"/>
          <w:szCs w:val="24"/>
        </w:rPr>
      </w:pPr>
      <w:r w:rsidRPr="00856B25">
        <w:rPr>
          <w:color w:val="000000" w:themeColor="text1"/>
          <w:szCs w:val="24"/>
        </w:rPr>
        <w:t>Důvodem výběru předmětného tématu, je</w:t>
      </w:r>
      <w:r w:rsidR="00A02FA7">
        <w:rPr>
          <w:color w:val="000000" w:themeColor="text1"/>
          <w:szCs w:val="24"/>
        </w:rPr>
        <w:t xml:space="preserve"> také</w:t>
      </w:r>
      <w:r w:rsidR="001449DB">
        <w:rPr>
          <w:color w:val="000000" w:themeColor="text1"/>
          <w:szCs w:val="24"/>
        </w:rPr>
        <w:t xml:space="preserve"> náš</w:t>
      </w:r>
      <w:r w:rsidRPr="00856B25">
        <w:rPr>
          <w:color w:val="000000" w:themeColor="text1"/>
          <w:szCs w:val="24"/>
        </w:rPr>
        <w:t xml:space="preserve"> dlouhodobý zájem o danou problematiku a několikaletá zkušenost s vývoj</w:t>
      </w:r>
      <w:r w:rsidR="00CE5CF1">
        <w:rPr>
          <w:color w:val="000000" w:themeColor="text1"/>
          <w:szCs w:val="24"/>
        </w:rPr>
        <w:t>em</w:t>
      </w:r>
      <w:r w:rsidRPr="00856B25">
        <w:rPr>
          <w:color w:val="000000" w:themeColor="text1"/>
          <w:szCs w:val="24"/>
        </w:rPr>
        <w:t xml:space="preserve"> výukového softwar</w:t>
      </w:r>
      <w:r w:rsidR="00201EA0">
        <w:rPr>
          <w:color w:val="000000" w:themeColor="text1"/>
          <w:szCs w:val="24"/>
        </w:rPr>
        <w:t>u</w:t>
      </w:r>
      <w:r w:rsidRPr="00856B25">
        <w:rPr>
          <w:color w:val="000000" w:themeColor="text1"/>
          <w:szCs w:val="24"/>
        </w:rPr>
        <w:t xml:space="preserve"> u společnosti </w:t>
      </w:r>
      <w:proofErr w:type="spellStart"/>
      <w:r w:rsidRPr="00856B25">
        <w:rPr>
          <w:color w:val="000000" w:themeColor="text1"/>
          <w:szCs w:val="24"/>
        </w:rPr>
        <w:t>TeraSoft</w:t>
      </w:r>
      <w:proofErr w:type="spellEnd"/>
      <w:r w:rsidR="002E429E">
        <w:rPr>
          <w:color w:val="000000" w:themeColor="text1"/>
          <w:szCs w:val="24"/>
        </w:rPr>
        <w:t> </w:t>
      </w:r>
      <w:r w:rsidRPr="00856B25">
        <w:rPr>
          <w:color w:val="000000" w:themeColor="text1"/>
          <w:szCs w:val="24"/>
        </w:rPr>
        <w:t xml:space="preserve">a. s., která byla konfrontována vlastní praxí učitele ICT na střední škole. Hledali jsme pro žáky atraktivní téma – „průvodce“, s nimž se mohou </w:t>
      </w:r>
      <w:r w:rsidR="00A02FA7">
        <w:rPr>
          <w:color w:val="000000" w:themeColor="text1"/>
          <w:szCs w:val="24"/>
        </w:rPr>
        <w:t>snadno</w:t>
      </w:r>
      <w:r w:rsidRPr="00856B25">
        <w:rPr>
          <w:color w:val="000000" w:themeColor="text1"/>
          <w:szCs w:val="24"/>
        </w:rPr>
        <w:t xml:space="preserve"> ztotožnit a potřebné znalosti z tematických celků algoritmizace a multimediální tvorb</w:t>
      </w:r>
      <w:r w:rsidR="00CE5CF1">
        <w:rPr>
          <w:color w:val="000000" w:themeColor="text1"/>
          <w:szCs w:val="24"/>
        </w:rPr>
        <w:t>y</w:t>
      </w:r>
      <w:r w:rsidRPr="00856B25">
        <w:rPr>
          <w:color w:val="000000" w:themeColor="text1"/>
          <w:szCs w:val="24"/>
        </w:rPr>
        <w:t xml:space="preserve"> si tak snáze osvojit.</w:t>
      </w:r>
      <w:r>
        <w:rPr>
          <w:color w:val="000000" w:themeColor="text1"/>
          <w:szCs w:val="24"/>
        </w:rPr>
        <w:t xml:space="preserve"> </w:t>
      </w:r>
      <w:r w:rsidRPr="00856B25">
        <w:rPr>
          <w:color w:val="000000" w:themeColor="text1"/>
          <w:szCs w:val="24"/>
        </w:rPr>
        <w:t>Žák získá kompetence k</w:t>
      </w:r>
      <w:r w:rsidR="00CE5CF1">
        <w:rPr>
          <w:color w:val="000000" w:themeColor="text1"/>
          <w:szCs w:val="24"/>
        </w:rPr>
        <w:t> </w:t>
      </w:r>
      <w:r w:rsidRPr="00856B25">
        <w:rPr>
          <w:color w:val="000000" w:themeColor="text1"/>
          <w:szCs w:val="24"/>
        </w:rPr>
        <w:t>programování</w:t>
      </w:r>
      <w:r w:rsidR="00CE5CF1">
        <w:rPr>
          <w:color w:val="000000" w:themeColor="text1"/>
          <w:szCs w:val="24"/>
        </w:rPr>
        <w:t xml:space="preserve"> multimediální aplikace a</w:t>
      </w:r>
      <w:r w:rsidRPr="00856B25">
        <w:rPr>
          <w:color w:val="000000" w:themeColor="text1"/>
          <w:szCs w:val="24"/>
        </w:rPr>
        <w:t xml:space="preserve"> tvorbě </w:t>
      </w:r>
      <w:proofErr w:type="gramStart"/>
      <w:r w:rsidRPr="00856B25">
        <w:rPr>
          <w:color w:val="000000" w:themeColor="text1"/>
          <w:szCs w:val="24"/>
        </w:rPr>
        <w:t>3D</w:t>
      </w:r>
      <w:proofErr w:type="gramEnd"/>
      <w:r w:rsidRPr="00856B25">
        <w:rPr>
          <w:color w:val="000000" w:themeColor="text1"/>
          <w:szCs w:val="24"/>
        </w:rPr>
        <w:t xml:space="preserve"> objektů, komplexních </w:t>
      </w:r>
      <w:r w:rsidR="00CE5CF1">
        <w:rPr>
          <w:color w:val="000000" w:themeColor="text1"/>
          <w:szCs w:val="24"/>
        </w:rPr>
        <w:t>scén v počítačové hře</w:t>
      </w:r>
      <w:r w:rsidRPr="00856B25">
        <w:rPr>
          <w:color w:val="000000" w:themeColor="text1"/>
          <w:szCs w:val="24"/>
        </w:rPr>
        <w:t>. Učiteli text umožní postupovat s žáky problematikou jednotlivých kapitol více koncepčně a blíže postupům profesionálů.</w:t>
      </w:r>
    </w:p>
    <w:p w14:paraId="310ECC3F" w14:textId="0ADE76A7" w:rsidR="009E04F7" w:rsidRDefault="00475006" w:rsidP="00BD4332">
      <w:pPr>
        <w:ind w:firstLine="708"/>
        <w:rPr>
          <w:color w:val="000000" w:themeColor="text1"/>
          <w:szCs w:val="24"/>
        </w:rPr>
      </w:pPr>
      <w:bookmarkStart w:id="4" w:name="_Hlk88313578"/>
      <w:r w:rsidRPr="00856B25">
        <w:rPr>
          <w:color w:val="000000" w:themeColor="text1"/>
          <w:szCs w:val="24"/>
        </w:rPr>
        <w:t>Hlavním cílem diplomové práce tedy</w:t>
      </w:r>
      <w:r w:rsidR="00201EA0">
        <w:rPr>
          <w:color w:val="000000" w:themeColor="text1"/>
          <w:szCs w:val="24"/>
        </w:rPr>
        <w:t xml:space="preserve"> </w:t>
      </w:r>
      <w:proofErr w:type="gramStart"/>
      <w:r w:rsidR="00201EA0">
        <w:rPr>
          <w:color w:val="000000" w:themeColor="text1"/>
          <w:szCs w:val="24"/>
        </w:rPr>
        <w:t>je</w:t>
      </w:r>
      <w:r w:rsidR="00D05BAD">
        <w:rPr>
          <w:color w:val="000000" w:themeColor="text1"/>
          <w:szCs w:val="24"/>
        </w:rPr>
        <w:t xml:space="preserve"> -</w:t>
      </w:r>
      <w:r w:rsidRPr="00856B25">
        <w:rPr>
          <w:color w:val="000000" w:themeColor="text1"/>
          <w:szCs w:val="24"/>
        </w:rPr>
        <w:t xml:space="preserve"> </w:t>
      </w:r>
      <w:r w:rsidR="00EE1183">
        <w:rPr>
          <w:color w:val="000000" w:themeColor="text1"/>
          <w:szCs w:val="24"/>
        </w:rPr>
        <w:t>návrh</w:t>
      </w:r>
      <w:proofErr w:type="gramEnd"/>
      <w:r w:rsidRPr="00856B25">
        <w:rPr>
          <w:color w:val="000000" w:themeColor="text1"/>
          <w:szCs w:val="24"/>
        </w:rPr>
        <w:t xml:space="preserve"> </w:t>
      </w:r>
      <w:r w:rsidR="00C71EBA">
        <w:rPr>
          <w:color w:val="000000" w:themeColor="text1"/>
          <w:szCs w:val="24"/>
        </w:rPr>
        <w:t>metodické příručky</w:t>
      </w:r>
      <w:r w:rsidRPr="00856B25">
        <w:rPr>
          <w:color w:val="000000" w:themeColor="text1"/>
          <w:szCs w:val="24"/>
        </w:rPr>
        <w:t>, věnovan</w:t>
      </w:r>
      <w:r w:rsidR="001449DB">
        <w:rPr>
          <w:color w:val="000000" w:themeColor="text1"/>
          <w:szCs w:val="24"/>
        </w:rPr>
        <w:t>é</w:t>
      </w:r>
      <w:r w:rsidRPr="00856B25">
        <w:rPr>
          <w:color w:val="000000" w:themeColor="text1"/>
          <w:szCs w:val="24"/>
        </w:rPr>
        <w:t xml:space="preserve"> tvorbě nenásilné 3D počítačové hře</w:t>
      </w:r>
      <w:r w:rsidR="00FF4781">
        <w:rPr>
          <w:color w:val="000000" w:themeColor="text1"/>
          <w:szCs w:val="24"/>
        </w:rPr>
        <w:t xml:space="preserve"> s</w:t>
      </w:r>
      <w:r w:rsidRPr="00856B25">
        <w:rPr>
          <w:color w:val="000000" w:themeColor="text1"/>
          <w:szCs w:val="24"/>
        </w:rPr>
        <w:t xml:space="preserve"> pracovním názvem </w:t>
      </w:r>
      <w:r w:rsidR="00FF4781">
        <w:rPr>
          <w:color w:val="000000" w:themeColor="text1"/>
          <w:szCs w:val="24"/>
        </w:rPr>
        <w:t>F</w:t>
      </w:r>
      <w:r w:rsidRPr="00856B25">
        <w:rPr>
          <w:color w:val="000000" w:themeColor="text1"/>
          <w:szCs w:val="24"/>
        </w:rPr>
        <w:t>antasy golf. Práce je logicky členěna</w:t>
      </w:r>
      <w:r w:rsidR="004A4E23">
        <w:rPr>
          <w:color w:val="000000" w:themeColor="text1"/>
          <w:szCs w:val="24"/>
        </w:rPr>
        <w:t> </w:t>
      </w:r>
      <w:r w:rsidRPr="00856B25">
        <w:rPr>
          <w:color w:val="000000" w:themeColor="text1"/>
          <w:szCs w:val="24"/>
        </w:rPr>
        <w:t>na</w:t>
      </w:r>
      <w:r w:rsidR="004A4E23">
        <w:rPr>
          <w:color w:val="000000" w:themeColor="text1"/>
          <w:szCs w:val="24"/>
        </w:rPr>
        <w:t> </w:t>
      </w:r>
      <w:r w:rsidRPr="00856B25">
        <w:rPr>
          <w:color w:val="000000" w:themeColor="text1"/>
          <w:szCs w:val="24"/>
        </w:rPr>
        <w:t>teoreticko</w:t>
      </w:r>
      <w:r w:rsidR="00972FDF">
        <w:rPr>
          <w:color w:val="000000" w:themeColor="text1"/>
          <w:szCs w:val="24"/>
        </w:rPr>
        <w:t>u</w:t>
      </w:r>
      <w:r w:rsidRPr="00856B25">
        <w:rPr>
          <w:color w:val="000000" w:themeColor="text1"/>
          <w:szCs w:val="24"/>
        </w:rPr>
        <w:t xml:space="preserve"> a praktickou část</w:t>
      </w:r>
      <w:r w:rsidR="00201EA0">
        <w:rPr>
          <w:color w:val="000000" w:themeColor="text1"/>
          <w:szCs w:val="24"/>
        </w:rPr>
        <w:t>.</w:t>
      </w:r>
      <w:r w:rsidRPr="00856B25">
        <w:rPr>
          <w:color w:val="000000" w:themeColor="text1"/>
          <w:szCs w:val="24"/>
        </w:rPr>
        <w:t xml:space="preserve"> </w:t>
      </w:r>
    </w:p>
    <w:p w14:paraId="633F67C0" w14:textId="1E95D6FB" w:rsidR="008E0964" w:rsidRDefault="00BA7CFE" w:rsidP="008E0964">
      <w:pPr>
        <w:ind w:firstLine="708"/>
        <w:rPr>
          <w:szCs w:val="24"/>
        </w:rPr>
      </w:pPr>
      <w:r w:rsidRPr="003F213E">
        <w:rPr>
          <w:szCs w:val="24"/>
        </w:rPr>
        <w:t>Teoretická kapitola první, vymezuje pojem didaktický text, jakožto didaktický prostředek materiální povahy a identifikuje postavení navrhované metodické příručky ve</w:t>
      </w:r>
      <w:r w:rsidR="009472BA">
        <w:rPr>
          <w:szCs w:val="24"/>
        </w:rPr>
        <w:t> </w:t>
      </w:r>
      <w:r w:rsidRPr="003F213E">
        <w:rPr>
          <w:szCs w:val="24"/>
        </w:rPr>
        <w:t xml:space="preserve">struktuře didaktických textů. </w:t>
      </w:r>
      <w:r w:rsidR="00150846" w:rsidRPr="003F213E">
        <w:rPr>
          <w:szCs w:val="24"/>
        </w:rPr>
        <w:t>První kapitola také č</w:t>
      </w:r>
      <w:r w:rsidRPr="003F213E">
        <w:rPr>
          <w:szCs w:val="24"/>
        </w:rPr>
        <w:t>erpá z cenného výzkumu badatelky</w:t>
      </w:r>
      <w:r w:rsidR="00D93450" w:rsidRPr="003F213E">
        <w:rPr>
          <w:szCs w:val="24"/>
        </w:rPr>
        <w:t xml:space="preserve"> Jany</w:t>
      </w:r>
      <w:r w:rsidRPr="003F213E">
        <w:rPr>
          <w:szCs w:val="24"/>
        </w:rPr>
        <w:t xml:space="preserve"> Staré (2021), kter</w:t>
      </w:r>
      <w:r w:rsidR="004A6694" w:rsidRPr="003F213E">
        <w:rPr>
          <w:szCs w:val="24"/>
        </w:rPr>
        <w:t>ý</w:t>
      </w:r>
      <w:r w:rsidRPr="003F213E">
        <w:rPr>
          <w:szCs w:val="24"/>
        </w:rPr>
        <w:t xml:space="preserve"> identifikuje preferované vlastnosti metodických příruček český</w:t>
      </w:r>
      <w:r w:rsidR="00AA18D4" w:rsidRPr="003F213E">
        <w:rPr>
          <w:szCs w:val="24"/>
        </w:rPr>
        <w:t>mi</w:t>
      </w:r>
      <w:r w:rsidRPr="003F213E">
        <w:rPr>
          <w:szCs w:val="24"/>
        </w:rPr>
        <w:t xml:space="preserve"> učitel</w:t>
      </w:r>
      <w:r w:rsidR="00AA18D4" w:rsidRPr="003F213E">
        <w:rPr>
          <w:szCs w:val="24"/>
        </w:rPr>
        <w:t>i</w:t>
      </w:r>
      <w:r w:rsidRPr="003F213E">
        <w:rPr>
          <w:szCs w:val="24"/>
        </w:rPr>
        <w:t xml:space="preserve">. </w:t>
      </w:r>
    </w:p>
    <w:p w14:paraId="0F0E4AA2" w14:textId="77011F21" w:rsidR="00BA7CFE" w:rsidRPr="003F213E" w:rsidRDefault="00BA7CFE" w:rsidP="008E0964">
      <w:pPr>
        <w:ind w:firstLine="708"/>
        <w:rPr>
          <w:szCs w:val="24"/>
        </w:rPr>
      </w:pPr>
      <w:r w:rsidRPr="003F213E">
        <w:rPr>
          <w:szCs w:val="24"/>
        </w:rPr>
        <w:t>V druhé, rovněž teoretické kapitole, identifikujeme další vlastnosti účinné metodické příručky. Klíčovým je nám třetí typ přípravy učitele na vyučování podle Slavomíra Rysa (1979). Odpovídáme na problémové otázky, kterak je možno kvalitní metodickou příručku na</w:t>
      </w:r>
      <w:r w:rsidR="002A29DA">
        <w:rPr>
          <w:szCs w:val="24"/>
        </w:rPr>
        <w:t> </w:t>
      </w:r>
      <w:r w:rsidRPr="003F213E">
        <w:rPr>
          <w:szCs w:val="24"/>
        </w:rPr>
        <w:t xml:space="preserve">pozadí relevantní pedagogické teorie a naší pedagogické zkušenosti vypracovat. Kapitola ale současně řeší otázku, jak obecně realizovat výuku s dopomocí navrhované metodické příručky. Věnujeme se tak postupně problematice stanovení výchovně vzdělávacích cílů, </w:t>
      </w:r>
      <w:r w:rsidRPr="003F213E">
        <w:rPr>
          <w:szCs w:val="24"/>
        </w:rPr>
        <w:lastRenderedPageBreak/>
        <w:t>didaktické analýze učiva nebo zásadám správné motivaci žáků pro školní práci. Podrobněji se věnujeme problémové vyučovací metodě, která zaujímá ve výuce technických předmětů výjimečné postavení a nejinak je tomu v kontextu s představovanou metodickou příručkou.</w:t>
      </w:r>
    </w:p>
    <w:bookmarkEnd w:id="4"/>
    <w:p w14:paraId="63EAF373" w14:textId="21E2B9BD" w:rsidR="00201EA0" w:rsidRPr="003F213E" w:rsidRDefault="00475006" w:rsidP="00BD4332">
      <w:pPr>
        <w:ind w:firstLine="708"/>
        <w:rPr>
          <w:szCs w:val="24"/>
        </w:rPr>
      </w:pPr>
      <w:r w:rsidRPr="003F213E">
        <w:rPr>
          <w:szCs w:val="24"/>
        </w:rPr>
        <w:t xml:space="preserve"> </w:t>
      </w:r>
      <w:r w:rsidR="00EE1183" w:rsidRPr="003F213E">
        <w:rPr>
          <w:szCs w:val="24"/>
        </w:rPr>
        <w:t>Kapitola třetí a čtvrtá je samotn</w:t>
      </w:r>
      <w:r w:rsidR="00C71EBA" w:rsidRPr="003F213E">
        <w:rPr>
          <w:szCs w:val="24"/>
        </w:rPr>
        <w:t>ou</w:t>
      </w:r>
      <w:r w:rsidR="00EE1183" w:rsidRPr="003F213E">
        <w:rPr>
          <w:szCs w:val="24"/>
        </w:rPr>
        <w:t xml:space="preserve"> </w:t>
      </w:r>
      <w:r w:rsidR="00C71EBA" w:rsidRPr="003F213E">
        <w:rPr>
          <w:szCs w:val="24"/>
        </w:rPr>
        <w:t>metodickou příručkou</w:t>
      </w:r>
      <w:r w:rsidR="00EE1183" w:rsidRPr="003F213E">
        <w:rPr>
          <w:szCs w:val="24"/>
        </w:rPr>
        <w:t>. Tyto kapitoly jsou rozděleny na teoretickou část, která odpovídá na výzkumnou otázku, jak</w:t>
      </w:r>
      <w:r w:rsidR="006116B9" w:rsidRPr="003F213E">
        <w:rPr>
          <w:szCs w:val="24"/>
        </w:rPr>
        <w:t xml:space="preserve"> konkrétně a účinně</w:t>
      </w:r>
      <w:r w:rsidR="00EE1183" w:rsidRPr="003F213E">
        <w:rPr>
          <w:szCs w:val="24"/>
        </w:rPr>
        <w:t xml:space="preserve"> vytvářet interaktivní 3D obsah s žáky a co nejblíže profesionálnímu pracovnímu postupu.</w:t>
      </w:r>
      <w:r w:rsidR="006A3503" w:rsidRPr="003F213E">
        <w:rPr>
          <w:szCs w:val="24"/>
        </w:rPr>
        <w:t xml:space="preserve"> Praktickým výstupem těchto kapitol j</w:t>
      </w:r>
      <w:r w:rsidR="00DE3752" w:rsidRPr="003F213E">
        <w:rPr>
          <w:szCs w:val="24"/>
        </w:rPr>
        <w:t>sou</w:t>
      </w:r>
      <w:r w:rsidR="00BD0CFD" w:rsidRPr="003F213E">
        <w:rPr>
          <w:szCs w:val="24"/>
        </w:rPr>
        <w:t xml:space="preserve"> metodické, procesní pokyny k řízení výuky,</w:t>
      </w:r>
      <w:r w:rsidR="00DE3752" w:rsidRPr="003F213E">
        <w:rPr>
          <w:szCs w:val="24"/>
        </w:rPr>
        <w:t xml:space="preserve"> řešené učební úlohy s rostoucí náročností</w:t>
      </w:r>
      <w:r w:rsidR="00BD0CFD" w:rsidRPr="003F213E">
        <w:rPr>
          <w:szCs w:val="24"/>
        </w:rPr>
        <w:t xml:space="preserve"> </w:t>
      </w:r>
      <w:r w:rsidR="00DE3752" w:rsidRPr="003F213E">
        <w:rPr>
          <w:szCs w:val="24"/>
        </w:rPr>
        <w:t>a konečně</w:t>
      </w:r>
      <w:r w:rsidR="006A3503" w:rsidRPr="003F213E">
        <w:rPr>
          <w:szCs w:val="24"/>
        </w:rPr>
        <w:t xml:space="preserve"> spustitelná počítačová hra Fantasy golf</w:t>
      </w:r>
      <w:r w:rsidR="00BD0CFD" w:rsidRPr="003F213E">
        <w:rPr>
          <w:szCs w:val="24"/>
        </w:rPr>
        <w:t>, včetně komentovaného zdrojového kódu.</w:t>
      </w:r>
      <w:r w:rsidR="00670724" w:rsidRPr="003F213E">
        <w:rPr>
          <w:szCs w:val="24"/>
        </w:rPr>
        <w:t xml:space="preserve"> Přiložené zdrojové kódy a</w:t>
      </w:r>
      <w:r w:rsidR="006824E7" w:rsidRPr="003F213E">
        <w:rPr>
          <w:szCs w:val="24"/>
        </w:rPr>
        <w:t xml:space="preserve"> další</w:t>
      </w:r>
      <w:r w:rsidR="00670724" w:rsidRPr="003F213E">
        <w:rPr>
          <w:szCs w:val="24"/>
        </w:rPr>
        <w:t xml:space="preserve"> soubory, jsou </w:t>
      </w:r>
      <w:r w:rsidR="00F23C02" w:rsidRPr="003F213E">
        <w:rPr>
          <w:szCs w:val="24"/>
        </w:rPr>
        <w:t xml:space="preserve">důležitou součástí naší metodické příručky. </w:t>
      </w:r>
    </w:p>
    <w:p w14:paraId="25BCF419" w14:textId="2B047BD4" w:rsidR="00C71EBA" w:rsidRDefault="00475006" w:rsidP="00BD4332">
      <w:pPr>
        <w:ind w:firstLine="708"/>
        <w:rPr>
          <w:color w:val="000000" w:themeColor="text1"/>
          <w:szCs w:val="24"/>
        </w:rPr>
      </w:pPr>
      <w:r w:rsidRPr="00856B25">
        <w:rPr>
          <w:color w:val="000000" w:themeColor="text1"/>
          <w:szCs w:val="24"/>
        </w:rPr>
        <w:t xml:space="preserve"> </w:t>
      </w:r>
    </w:p>
    <w:p w14:paraId="660F4623" w14:textId="7147B996" w:rsidR="00F0482D" w:rsidRDefault="00F0482D" w:rsidP="00BD4332">
      <w:pPr>
        <w:ind w:firstLine="708"/>
        <w:rPr>
          <w:color w:val="000000" w:themeColor="text1"/>
          <w:szCs w:val="24"/>
        </w:rPr>
      </w:pPr>
    </w:p>
    <w:p w14:paraId="67A7A880" w14:textId="349595F3" w:rsidR="00F0482D" w:rsidRDefault="00F0482D" w:rsidP="00BD4332">
      <w:pPr>
        <w:ind w:firstLine="708"/>
        <w:rPr>
          <w:color w:val="000000" w:themeColor="text1"/>
          <w:szCs w:val="24"/>
        </w:rPr>
      </w:pPr>
    </w:p>
    <w:p w14:paraId="69A64FFC" w14:textId="112FA3B0" w:rsidR="00F0482D" w:rsidRDefault="00F0482D" w:rsidP="00BD4332">
      <w:pPr>
        <w:ind w:firstLine="708"/>
        <w:rPr>
          <w:color w:val="000000" w:themeColor="text1"/>
          <w:szCs w:val="24"/>
        </w:rPr>
      </w:pPr>
    </w:p>
    <w:p w14:paraId="6BA75EA4" w14:textId="259DA19C" w:rsidR="00F0482D" w:rsidRDefault="00F0482D" w:rsidP="00BD4332">
      <w:pPr>
        <w:ind w:firstLine="708"/>
        <w:rPr>
          <w:color w:val="000000" w:themeColor="text1"/>
          <w:szCs w:val="24"/>
        </w:rPr>
      </w:pPr>
    </w:p>
    <w:p w14:paraId="2B4D9CD7" w14:textId="42818812" w:rsidR="00F0482D" w:rsidRDefault="00F0482D" w:rsidP="00BD4332">
      <w:pPr>
        <w:ind w:firstLine="708"/>
        <w:rPr>
          <w:color w:val="000000" w:themeColor="text1"/>
          <w:szCs w:val="24"/>
        </w:rPr>
      </w:pPr>
    </w:p>
    <w:p w14:paraId="7E4DEB02" w14:textId="77DC0D93" w:rsidR="00F0482D" w:rsidRDefault="00F0482D" w:rsidP="00BD4332">
      <w:pPr>
        <w:ind w:firstLine="708"/>
        <w:rPr>
          <w:color w:val="000000" w:themeColor="text1"/>
          <w:szCs w:val="24"/>
        </w:rPr>
      </w:pPr>
    </w:p>
    <w:p w14:paraId="5001C1CE" w14:textId="5A284C80" w:rsidR="00F0482D" w:rsidRDefault="00F0482D" w:rsidP="00BD4332">
      <w:pPr>
        <w:ind w:firstLine="708"/>
        <w:rPr>
          <w:color w:val="000000" w:themeColor="text1"/>
          <w:szCs w:val="24"/>
        </w:rPr>
      </w:pPr>
    </w:p>
    <w:p w14:paraId="570BC0F6" w14:textId="109E0A65" w:rsidR="00F0482D" w:rsidRDefault="00F0482D" w:rsidP="00BD4332">
      <w:pPr>
        <w:ind w:firstLine="708"/>
        <w:rPr>
          <w:color w:val="000000" w:themeColor="text1"/>
          <w:szCs w:val="24"/>
        </w:rPr>
      </w:pPr>
    </w:p>
    <w:p w14:paraId="1A0184E8" w14:textId="1C88E14C" w:rsidR="00F0482D" w:rsidRDefault="00F0482D" w:rsidP="00BD4332">
      <w:pPr>
        <w:ind w:firstLine="708"/>
        <w:rPr>
          <w:color w:val="000000" w:themeColor="text1"/>
          <w:szCs w:val="24"/>
        </w:rPr>
      </w:pPr>
    </w:p>
    <w:p w14:paraId="4A37E312" w14:textId="2F066DDD" w:rsidR="00F0482D" w:rsidRDefault="00F0482D" w:rsidP="00BD4332">
      <w:pPr>
        <w:ind w:firstLine="708"/>
        <w:rPr>
          <w:color w:val="000000" w:themeColor="text1"/>
          <w:szCs w:val="24"/>
        </w:rPr>
      </w:pPr>
    </w:p>
    <w:p w14:paraId="24B1794D" w14:textId="3AF1FE54" w:rsidR="00F0482D" w:rsidRDefault="00F0482D" w:rsidP="00BD4332">
      <w:pPr>
        <w:ind w:firstLine="708"/>
        <w:rPr>
          <w:color w:val="000000" w:themeColor="text1"/>
          <w:szCs w:val="24"/>
        </w:rPr>
      </w:pPr>
    </w:p>
    <w:p w14:paraId="70B6BF45" w14:textId="78A78F0C" w:rsidR="00F0482D" w:rsidRDefault="00F0482D" w:rsidP="00BD4332">
      <w:pPr>
        <w:ind w:firstLine="708"/>
        <w:rPr>
          <w:color w:val="000000" w:themeColor="text1"/>
          <w:szCs w:val="24"/>
        </w:rPr>
      </w:pPr>
    </w:p>
    <w:p w14:paraId="4F27C8C7" w14:textId="444E593A" w:rsidR="0015730C" w:rsidRDefault="0015730C" w:rsidP="00BD4332">
      <w:pPr>
        <w:ind w:firstLine="708"/>
        <w:rPr>
          <w:color w:val="000000" w:themeColor="text1"/>
          <w:szCs w:val="24"/>
        </w:rPr>
      </w:pPr>
    </w:p>
    <w:p w14:paraId="0CC1E53C" w14:textId="77777777" w:rsidR="0015730C" w:rsidRPr="00C71EBA" w:rsidRDefault="0015730C" w:rsidP="00BD4332">
      <w:pPr>
        <w:ind w:firstLine="708"/>
        <w:rPr>
          <w:color w:val="000000" w:themeColor="text1"/>
          <w:szCs w:val="24"/>
        </w:rPr>
      </w:pPr>
    </w:p>
    <w:p w14:paraId="71C266BB" w14:textId="3E428336" w:rsidR="008B5661" w:rsidRPr="008B5661" w:rsidRDefault="003B5766" w:rsidP="008B5661">
      <w:pPr>
        <w:pStyle w:val="Nadpis1"/>
        <w:rPr>
          <w:shd w:val="clear" w:color="auto" w:fill="FFFFFF"/>
        </w:rPr>
      </w:pPr>
      <w:bookmarkStart w:id="5" w:name="_Toc96101074"/>
      <w:r w:rsidRPr="008B5661">
        <w:rPr>
          <w:shd w:val="clear" w:color="auto" w:fill="FFFFFF"/>
        </w:rPr>
        <w:lastRenderedPageBreak/>
        <w:t>Didaktické texty</w:t>
      </w:r>
      <w:bookmarkEnd w:id="5"/>
    </w:p>
    <w:p w14:paraId="034C8D53" w14:textId="77777777" w:rsidR="003B5766" w:rsidRPr="003B5766" w:rsidRDefault="003B5766" w:rsidP="001335E9">
      <w:pPr>
        <w:ind w:firstLine="709"/>
        <w:rPr>
          <w:rStyle w:val="fontstyle21"/>
        </w:rPr>
      </w:pPr>
      <w:r w:rsidRPr="003B5766">
        <w:rPr>
          <w:rStyle w:val="fontstyle01"/>
          <w:b w:val="0"/>
        </w:rPr>
        <w:t>„Didaktický text je</w:t>
      </w:r>
      <w:r w:rsidRPr="003B5766">
        <w:rPr>
          <w:rStyle w:val="fontstyle01"/>
        </w:rPr>
        <w:t xml:space="preserve"> </w:t>
      </w:r>
      <w:r w:rsidRPr="003B5766">
        <w:rPr>
          <w:rStyle w:val="fontstyle21"/>
          <w:i/>
          <w:iCs/>
        </w:rPr>
        <w:t>jakýkoli text, který je zkonstruován tak, aby byl nosičem didaktické</w:t>
      </w:r>
      <w:r w:rsidRPr="003B5766">
        <w:rPr>
          <w:rFonts w:ascii="TimesNewRomanPSMT" w:hAnsi="TimesNewRomanPSMT"/>
          <w:i/>
          <w:iCs/>
          <w:color w:val="000000"/>
        </w:rPr>
        <w:br/>
      </w:r>
      <w:r w:rsidRPr="003B5766">
        <w:rPr>
          <w:rStyle w:val="fontstyle21"/>
          <w:i/>
          <w:iCs/>
        </w:rPr>
        <w:t>informace.</w:t>
      </w:r>
      <w:r w:rsidRPr="003B5766">
        <w:rPr>
          <w:rStyle w:val="fontstyle21"/>
        </w:rPr>
        <w:t>“ (Průcha, Walterová, Mareš, 2003).</w:t>
      </w:r>
    </w:p>
    <w:p w14:paraId="2AD66E63" w14:textId="74419F48" w:rsidR="003B5766" w:rsidRPr="003B5766" w:rsidRDefault="007E4FE1" w:rsidP="000E4AD6">
      <w:pPr>
        <w:ind w:firstLine="708"/>
        <w:rPr>
          <w:rStyle w:val="fontstyle21"/>
          <w:rFonts w:cs="Times New Roman"/>
        </w:rPr>
      </w:pPr>
      <w:r>
        <w:rPr>
          <w:noProof/>
        </w:rPr>
        <mc:AlternateContent>
          <mc:Choice Requires="wps">
            <w:drawing>
              <wp:anchor distT="0" distB="0" distL="114300" distR="114300" simplePos="0" relativeHeight="251715584" behindDoc="0" locked="0" layoutInCell="1" allowOverlap="1" wp14:anchorId="2B26450D" wp14:editId="69FD8991">
                <wp:simplePos x="0" y="0"/>
                <wp:positionH relativeFrom="column">
                  <wp:posOffset>-3810</wp:posOffset>
                </wp:positionH>
                <wp:positionV relativeFrom="paragraph">
                  <wp:posOffset>5115560</wp:posOffset>
                </wp:positionV>
                <wp:extent cx="5760720" cy="635"/>
                <wp:effectExtent l="0" t="0" r="0" b="0"/>
                <wp:wrapTopAndBottom/>
                <wp:docPr id="1" name="Textové pole 1"/>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6D7BF571" w14:textId="36FCCB4D" w:rsidR="007E4FE1" w:rsidRPr="00173A9A" w:rsidRDefault="007E4FE1" w:rsidP="007E4FE1">
                            <w:pPr>
                              <w:pStyle w:val="Titulek"/>
                              <w:rPr>
                                <w:rFonts w:ascii="TimesNewRomanPSMT" w:hAnsi="TimesNewRomanPSMT" w:cs="Times New Roman"/>
                                <w:noProof/>
                                <w:color w:val="000000"/>
                                <w:szCs w:val="24"/>
                              </w:rPr>
                            </w:pPr>
                            <w:bookmarkStart w:id="6" w:name="_Toc86313233"/>
                            <w:bookmarkStart w:id="7" w:name="_Toc88320471"/>
                            <w:bookmarkStart w:id="8" w:name="_Toc88326320"/>
                            <w:r>
                              <w:t xml:space="preserve">Obrázek </w:t>
                            </w:r>
                            <w:r w:rsidR="00951B47">
                              <w:fldChar w:fldCharType="begin"/>
                            </w:r>
                            <w:r w:rsidR="00951B47">
                              <w:instrText xml:space="preserve"> SEQ Obrázek \* ARABIC </w:instrText>
                            </w:r>
                            <w:r w:rsidR="00951B47">
                              <w:fldChar w:fldCharType="separate"/>
                            </w:r>
                            <w:r w:rsidR="002466FE">
                              <w:rPr>
                                <w:noProof/>
                              </w:rPr>
                              <w:t>1</w:t>
                            </w:r>
                            <w:r w:rsidR="00951B47">
                              <w:rPr>
                                <w:noProof/>
                              </w:rPr>
                              <w:fldChar w:fldCharType="end"/>
                            </w:r>
                            <w:r>
                              <w:t xml:space="preserve">: </w:t>
                            </w:r>
                            <w:r w:rsidRPr="0015730C">
                              <w:rPr>
                                <w:i/>
                                <w:iCs w:val="0"/>
                              </w:rPr>
                              <w:t>Didaktické texty (Převzato z: Stejskalová 2009)</w:t>
                            </w:r>
                            <w:bookmarkEnd w:id="6"/>
                            <w:bookmarkEnd w:id="7"/>
                            <w:bookmarkEnd w:id="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2B26450D" id="_x0000_t202" coordsize="21600,21600" o:spt="202" path="m,l,21600r21600,l21600,xe">
                <v:stroke joinstyle="miter"/>
                <v:path gradientshapeok="t" o:connecttype="rect"/>
              </v:shapetype>
              <v:shape id="Textové pole 1" o:spid="_x0000_s1026" type="#_x0000_t202" style="position:absolute;left:0;text-align:left;margin-left:-.3pt;margin-top:402.8pt;width:453.6pt;height:.05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" stroked="f">
                <v:textbox style="mso-fit-shape-to-text:t" inset="0,0,0,0">
                  <w:txbxContent>
                    <w:p w14:paraId="6D7BF571" w14:textId="36FCCB4D" w:rsidR="007E4FE1" w:rsidRPr="00173A9A" w:rsidRDefault="007E4FE1" w:rsidP="007E4FE1">
                      <w:pPr>
                        <w:pStyle w:val="Titulek"/>
                        <w:rPr>
                          <w:rFonts w:ascii="TimesNewRomanPSMT" w:hAnsi="TimesNewRomanPSMT" w:cs="Times New Roman"/>
                          <w:noProof/>
                          <w:color w:val="000000"/>
                          <w:szCs w:val="24"/>
                        </w:rPr>
                      </w:pPr>
                      <w:bookmarkStart w:id="9" w:name="_Toc86313233"/>
                      <w:bookmarkStart w:id="10" w:name="_Toc88320471"/>
                      <w:bookmarkStart w:id="11" w:name="_Toc88326320"/>
                      <w:r>
                        <w:t xml:space="preserve">Obrázek </w:t>
                      </w:r>
                      <w:r w:rsidR="00951B47">
                        <w:fldChar w:fldCharType="begin"/>
                      </w:r>
                      <w:r w:rsidR="00951B47">
                        <w:instrText xml:space="preserve"> SEQ Obrázek \* ARABIC </w:instrText>
                      </w:r>
                      <w:r w:rsidR="00951B47">
                        <w:fldChar w:fldCharType="separate"/>
                      </w:r>
                      <w:r w:rsidR="002466FE">
                        <w:rPr>
                          <w:noProof/>
                        </w:rPr>
                        <w:t>1</w:t>
                      </w:r>
                      <w:r w:rsidR="00951B47">
                        <w:rPr>
                          <w:noProof/>
                        </w:rPr>
                        <w:fldChar w:fldCharType="end"/>
                      </w:r>
                      <w:r>
                        <w:t xml:space="preserve">: </w:t>
                      </w:r>
                      <w:r w:rsidRPr="0015730C">
                        <w:rPr>
                          <w:i/>
                          <w:iCs w:val="0"/>
                        </w:rPr>
                        <w:t>Didaktické texty (Převzato z: Stejskalová 2009)</w:t>
                      </w:r>
                      <w:bookmarkEnd w:id="9"/>
                      <w:bookmarkEnd w:id="10"/>
                      <w:bookmarkEnd w:id="11"/>
                    </w:p>
                  </w:txbxContent>
                </v:textbox>
                <w10:wrap type="topAndBottom"/>
              </v:shape>
            </w:pict>
          </mc:Fallback>
        </mc:AlternateContent>
      </w:r>
      <w:r>
        <w:rPr>
          <w:rFonts w:ascii="TimesNewRomanPSMT" w:hAnsi="TimesNewRomanPSMT" w:cs="Times New Roman"/>
          <w:noProof/>
          <w:color w:val="000000"/>
          <w:szCs w:val="24"/>
        </w:rPr>
        <w:drawing>
          <wp:anchor distT="0" distB="0" distL="114300" distR="114300" simplePos="0" relativeHeight="251695104" behindDoc="0" locked="0" layoutInCell="1" allowOverlap="1" wp14:anchorId="66ED4903" wp14:editId="3E93625B">
            <wp:simplePos x="0" y="0"/>
            <wp:positionH relativeFrom="column">
              <wp:posOffset>-3810</wp:posOffset>
            </wp:positionH>
            <wp:positionV relativeFrom="paragraph">
              <wp:posOffset>1684020</wp:posOffset>
            </wp:positionV>
            <wp:extent cx="5760720" cy="3374390"/>
            <wp:effectExtent l="0" t="0" r="0" b="0"/>
            <wp:wrapTopAndBottom/>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5760720" cy="3374390"/>
                    </a:xfrm>
                    <a:prstGeom prst="rect">
                      <a:avLst/>
                    </a:prstGeom>
                  </pic:spPr>
                </pic:pic>
              </a:graphicData>
            </a:graphic>
          </wp:anchor>
        </w:drawing>
      </w:r>
      <w:r w:rsidR="003B5766" w:rsidRPr="003B5766">
        <w:rPr>
          <w:rStyle w:val="fontstyle21"/>
          <w:rFonts w:cs="Times New Roman"/>
        </w:rPr>
        <w:t>Školní didaktické texty, řadíme mezi didaktické prostředky materiální povahy. Jsou to materiály s verbalizovaným působením, jež byly vytvořeny za účelem podpory výchovně vzdělávacího procesu našich žáků. Jejich podstatou je jistě obsahová hodnota, ovšem také samotný proces, tedy jak si</w:t>
      </w:r>
      <w:r w:rsidR="00386F08">
        <w:rPr>
          <w:rStyle w:val="fontstyle21"/>
          <w:rFonts w:cs="Times New Roman"/>
        </w:rPr>
        <w:t xml:space="preserve"> tento</w:t>
      </w:r>
      <w:r w:rsidR="003B5766" w:rsidRPr="003B5766">
        <w:rPr>
          <w:rStyle w:val="fontstyle21"/>
          <w:rFonts w:cs="Times New Roman"/>
        </w:rPr>
        <w:t xml:space="preserve"> zamýšlený soubor </w:t>
      </w:r>
      <w:r w:rsidR="003B5766" w:rsidRPr="003B5766">
        <w:rPr>
          <w:rStyle w:val="Zdraznn"/>
          <w:rFonts w:cs="Times New Roman"/>
          <w:i w:val="0"/>
          <w:iCs w:val="0"/>
          <w:color w:val="000000" w:themeColor="text1"/>
          <w:szCs w:val="24"/>
          <w:shd w:val="clear" w:color="auto" w:fill="FFFFFF"/>
        </w:rPr>
        <w:t>vědomostí</w:t>
      </w:r>
      <w:r w:rsidR="003B5766" w:rsidRPr="003B5766">
        <w:rPr>
          <w:rFonts w:cs="Times New Roman"/>
          <w:color w:val="000000" w:themeColor="text1"/>
          <w:szCs w:val="24"/>
          <w:shd w:val="clear" w:color="auto" w:fill="FFFFFF"/>
        </w:rPr>
        <w:t>, dovedností, schopností, </w:t>
      </w:r>
      <w:r w:rsidR="003B5766" w:rsidRPr="003B5766">
        <w:rPr>
          <w:rStyle w:val="Zdraznn"/>
          <w:rFonts w:cs="Times New Roman"/>
          <w:i w:val="0"/>
          <w:iCs w:val="0"/>
          <w:color w:val="000000" w:themeColor="text1"/>
          <w:szCs w:val="24"/>
          <w:shd w:val="clear" w:color="auto" w:fill="FFFFFF"/>
        </w:rPr>
        <w:t>postojů</w:t>
      </w:r>
      <w:r w:rsidR="003B5766" w:rsidRPr="003B5766">
        <w:rPr>
          <w:rFonts w:cs="Times New Roman"/>
          <w:color w:val="000000" w:themeColor="text1"/>
          <w:szCs w:val="24"/>
          <w:shd w:val="clear" w:color="auto" w:fill="FFFFFF"/>
        </w:rPr>
        <w:t> a</w:t>
      </w:r>
      <w:r w:rsidR="00386F08">
        <w:rPr>
          <w:rFonts w:cs="Times New Roman"/>
          <w:color w:val="000000" w:themeColor="text1"/>
          <w:szCs w:val="24"/>
          <w:shd w:val="clear" w:color="auto" w:fill="FFFFFF"/>
        </w:rPr>
        <w:t> </w:t>
      </w:r>
      <w:r w:rsidR="003B5766" w:rsidRPr="003B5766">
        <w:rPr>
          <w:rFonts w:cs="Times New Roman"/>
          <w:color w:val="000000" w:themeColor="text1"/>
          <w:szCs w:val="24"/>
          <w:shd w:val="clear" w:color="auto" w:fill="FFFFFF"/>
        </w:rPr>
        <w:t>hodnot </w:t>
      </w:r>
      <w:r w:rsidR="003B5766" w:rsidRPr="003B5766">
        <w:rPr>
          <w:rStyle w:val="fontstyle21"/>
          <w:rFonts w:cs="Times New Roman"/>
        </w:rPr>
        <w:t>žáci osvojí. Základní dělení didaktických textů, jakožto textových materiálů, ilustruje obrázek č. 1</w:t>
      </w:r>
      <w:r w:rsidR="000E4AD6">
        <w:rPr>
          <w:rStyle w:val="fontstyle21"/>
          <w:rFonts w:cs="Times New Roman"/>
        </w:rPr>
        <w:t>, jenž didaktické texty vhodně kategorizuje.</w:t>
      </w:r>
    </w:p>
    <w:p w14:paraId="7F559F82" w14:textId="5A5D6DA7" w:rsidR="003B5766" w:rsidRPr="003B5766" w:rsidRDefault="003B5766" w:rsidP="003B5766">
      <w:pPr>
        <w:rPr>
          <w:rStyle w:val="fontstyle21"/>
        </w:rPr>
      </w:pPr>
      <w:r w:rsidRPr="003B5766">
        <w:rPr>
          <w:rStyle w:val="fontstyle21"/>
        </w:rPr>
        <w:t>Výčtem níže</w:t>
      </w:r>
      <w:r w:rsidR="000E4AD6">
        <w:rPr>
          <w:rStyle w:val="fontstyle21"/>
        </w:rPr>
        <w:t>, však</w:t>
      </w:r>
      <w:r w:rsidRPr="003B5766">
        <w:rPr>
          <w:rStyle w:val="fontstyle21"/>
        </w:rPr>
        <w:t xml:space="preserve"> uvedeme</w:t>
      </w:r>
      <w:r w:rsidR="00A314DF">
        <w:rPr>
          <w:rStyle w:val="fontstyle21"/>
        </w:rPr>
        <w:t xml:space="preserve"> také</w:t>
      </w:r>
      <w:r w:rsidRPr="003B5766">
        <w:rPr>
          <w:rStyle w:val="fontstyle21"/>
        </w:rPr>
        <w:t xml:space="preserve"> klasifikaci didaktických textů dle Průchy (2003)</w:t>
      </w:r>
      <w:r w:rsidR="00A314DF">
        <w:rPr>
          <w:rStyle w:val="fontstyle21"/>
        </w:rPr>
        <w:t>, pro jeho detailnější pojetí</w:t>
      </w:r>
      <w:r w:rsidRPr="003B5766">
        <w:rPr>
          <w:rStyle w:val="fontstyle21"/>
        </w:rPr>
        <w:t>.</w:t>
      </w:r>
    </w:p>
    <w:p w14:paraId="12D54361" w14:textId="77777777" w:rsidR="003B5766" w:rsidRPr="003B5766" w:rsidRDefault="003B5766" w:rsidP="003B5766">
      <w:pPr>
        <w:jc w:val="left"/>
        <w:rPr>
          <w:rStyle w:val="fontstyle01"/>
          <w:b w:val="0"/>
          <w:bCs w:val="0"/>
          <w:i w:val="0"/>
          <w:iCs w:val="0"/>
        </w:rPr>
      </w:pPr>
      <w:r w:rsidRPr="003B5766">
        <w:rPr>
          <w:rStyle w:val="fontstyle01"/>
          <w:b w:val="0"/>
        </w:rPr>
        <w:t>• učebnice,</w:t>
      </w:r>
      <w:r w:rsidRPr="003B5766">
        <w:rPr>
          <w:rFonts w:ascii="MinionPro-Regular" w:hAnsi="MinionPro-Regular"/>
          <w:b/>
          <w:bCs/>
          <w:i/>
          <w:iCs/>
          <w:color w:val="242021"/>
          <w:sz w:val="20"/>
          <w:szCs w:val="20"/>
        </w:rPr>
        <w:br/>
      </w:r>
      <w:r w:rsidRPr="003B5766">
        <w:rPr>
          <w:rStyle w:val="fontstyle01"/>
          <w:b w:val="0"/>
        </w:rPr>
        <w:t>• cvičebnice (pracovní sešity a listy),</w:t>
      </w:r>
      <w:r w:rsidRPr="003B5766">
        <w:rPr>
          <w:rFonts w:ascii="MinionPro-Regular" w:hAnsi="MinionPro-Regular"/>
          <w:b/>
          <w:bCs/>
          <w:i/>
          <w:iCs/>
          <w:color w:val="242021"/>
          <w:sz w:val="20"/>
          <w:szCs w:val="20"/>
        </w:rPr>
        <w:br/>
      </w:r>
      <w:r w:rsidRPr="003B5766">
        <w:rPr>
          <w:rStyle w:val="fontstyle01"/>
          <w:b w:val="0"/>
        </w:rPr>
        <w:t>• slabikáře,</w:t>
      </w:r>
      <w:r w:rsidRPr="003B5766">
        <w:rPr>
          <w:rFonts w:ascii="MinionPro-Regular" w:hAnsi="MinionPro-Regular"/>
          <w:b/>
          <w:bCs/>
          <w:i/>
          <w:iCs/>
          <w:color w:val="242021"/>
          <w:sz w:val="20"/>
          <w:szCs w:val="20"/>
        </w:rPr>
        <w:br/>
      </w:r>
      <w:r w:rsidRPr="003B5766">
        <w:rPr>
          <w:rStyle w:val="fontstyle01"/>
          <w:b w:val="0"/>
        </w:rPr>
        <w:t>• čítanky,</w:t>
      </w:r>
      <w:r w:rsidRPr="003B5766">
        <w:rPr>
          <w:rFonts w:ascii="MinionPro-Regular" w:hAnsi="MinionPro-Regular"/>
          <w:b/>
          <w:bCs/>
          <w:i/>
          <w:iCs/>
          <w:color w:val="242021"/>
          <w:sz w:val="20"/>
          <w:szCs w:val="20"/>
        </w:rPr>
        <w:br/>
      </w:r>
      <w:r w:rsidRPr="003B5766">
        <w:rPr>
          <w:rStyle w:val="fontstyle01"/>
          <w:b w:val="0"/>
        </w:rPr>
        <w:t>• sborníky,</w:t>
      </w:r>
      <w:r w:rsidRPr="003B5766">
        <w:rPr>
          <w:rFonts w:ascii="MinionPro-Regular" w:hAnsi="MinionPro-Regular"/>
          <w:b/>
          <w:bCs/>
          <w:i/>
          <w:iCs/>
          <w:color w:val="242021"/>
          <w:sz w:val="20"/>
          <w:szCs w:val="20"/>
        </w:rPr>
        <w:br/>
      </w:r>
      <w:r w:rsidRPr="003B5766">
        <w:rPr>
          <w:rStyle w:val="fontstyle01"/>
          <w:b w:val="0"/>
        </w:rPr>
        <w:t>• didaktické příručky (přehledy učiva),</w:t>
      </w:r>
      <w:r w:rsidRPr="003B5766">
        <w:rPr>
          <w:rFonts w:ascii="MinionPro-Regular" w:hAnsi="MinionPro-Regular"/>
          <w:b/>
          <w:bCs/>
          <w:i/>
          <w:iCs/>
          <w:color w:val="242021"/>
          <w:sz w:val="20"/>
          <w:szCs w:val="20"/>
        </w:rPr>
        <w:br/>
      </w:r>
      <w:r w:rsidRPr="003B5766">
        <w:rPr>
          <w:rStyle w:val="fontstyle01"/>
          <w:b w:val="0"/>
        </w:rPr>
        <w:t>• sbírky (jazykových her, matematických úloh, diktátů aj.),</w:t>
      </w:r>
      <w:r w:rsidRPr="003B5766">
        <w:rPr>
          <w:rFonts w:ascii="MinionPro-Regular" w:hAnsi="MinionPro-Regular"/>
          <w:b/>
          <w:bCs/>
          <w:i/>
          <w:iCs/>
          <w:color w:val="242021"/>
          <w:sz w:val="20"/>
          <w:szCs w:val="20"/>
        </w:rPr>
        <w:br/>
      </w:r>
      <w:r w:rsidRPr="003B5766">
        <w:rPr>
          <w:rStyle w:val="fontstyle01"/>
          <w:b w:val="0"/>
        </w:rPr>
        <w:lastRenderedPageBreak/>
        <w:t>• stručnou mluvnici českou,</w:t>
      </w:r>
      <w:r w:rsidRPr="003B5766">
        <w:rPr>
          <w:rFonts w:ascii="MinionPro-Regular" w:hAnsi="MinionPro-Regular"/>
          <w:b/>
          <w:bCs/>
          <w:i/>
          <w:iCs/>
          <w:color w:val="242021"/>
          <w:sz w:val="20"/>
          <w:szCs w:val="20"/>
        </w:rPr>
        <w:br/>
      </w:r>
      <w:r w:rsidRPr="003B5766">
        <w:rPr>
          <w:rStyle w:val="fontstyle01"/>
          <w:b w:val="0"/>
        </w:rPr>
        <w:t>• slovníky (terminologické, výkladové, překladové),</w:t>
      </w:r>
      <w:r w:rsidRPr="003B5766">
        <w:rPr>
          <w:rFonts w:ascii="MinionPro-Regular" w:hAnsi="MinionPro-Regular"/>
          <w:b/>
          <w:bCs/>
          <w:i/>
          <w:iCs/>
          <w:color w:val="242021"/>
          <w:sz w:val="20"/>
          <w:szCs w:val="20"/>
        </w:rPr>
        <w:br/>
      </w:r>
      <w:r w:rsidRPr="003B5766">
        <w:rPr>
          <w:rStyle w:val="fontstyle01"/>
          <w:b w:val="0"/>
        </w:rPr>
        <w:t>• zpěvníky,</w:t>
      </w:r>
      <w:r w:rsidRPr="003B5766">
        <w:rPr>
          <w:rFonts w:ascii="MinionPro-Regular" w:hAnsi="MinionPro-Regular"/>
          <w:b/>
          <w:bCs/>
          <w:i/>
          <w:iCs/>
          <w:color w:val="242021"/>
          <w:sz w:val="20"/>
          <w:szCs w:val="20"/>
        </w:rPr>
        <w:br/>
      </w:r>
      <w:r w:rsidRPr="003B5766">
        <w:rPr>
          <w:rStyle w:val="fontstyle01"/>
          <w:b w:val="0"/>
        </w:rPr>
        <w:t>• atlasy a mapy (geografické, demografické, historické aj.),</w:t>
      </w:r>
      <w:r w:rsidRPr="003B5766">
        <w:rPr>
          <w:rFonts w:ascii="MinionPro-Regular" w:hAnsi="MinionPro-Regular"/>
          <w:b/>
          <w:bCs/>
          <w:i/>
          <w:iCs/>
          <w:color w:val="242021"/>
          <w:sz w:val="20"/>
          <w:szCs w:val="20"/>
        </w:rPr>
        <w:br/>
      </w:r>
      <w:r w:rsidRPr="003B5766">
        <w:rPr>
          <w:rStyle w:val="fontstyle01"/>
          <w:b w:val="0"/>
        </w:rPr>
        <w:t>• odborné tabulky (matematické, chemické aj.),</w:t>
      </w:r>
      <w:r w:rsidRPr="003B5766">
        <w:rPr>
          <w:rFonts w:ascii="MinionPro-Regular" w:hAnsi="MinionPro-Regular"/>
          <w:b/>
          <w:bCs/>
          <w:i/>
          <w:iCs/>
          <w:color w:val="242021"/>
          <w:sz w:val="20"/>
          <w:szCs w:val="20"/>
        </w:rPr>
        <w:br/>
      </w:r>
      <w:r w:rsidRPr="003B5766">
        <w:rPr>
          <w:rStyle w:val="fontstyle01"/>
          <w:b w:val="0"/>
        </w:rPr>
        <w:t>• testy a testové manuály.</w:t>
      </w:r>
    </w:p>
    <w:p w14:paraId="1A868B2D" w14:textId="0FEC3E0F" w:rsidR="003B5766" w:rsidRDefault="003B5766" w:rsidP="000E4AD6">
      <w:pPr>
        <w:ind w:firstLine="708"/>
        <w:rPr>
          <w:rStyle w:val="fontstyle21"/>
        </w:rPr>
      </w:pPr>
      <w:r w:rsidRPr="003B5766">
        <w:rPr>
          <w:rStyle w:val="fontstyle21"/>
        </w:rPr>
        <w:t>Zatímco učebnice je určena pro žáky a učitele, kteří mnohdy pracují s učebn</w:t>
      </w:r>
      <w:r>
        <w:rPr>
          <w:rStyle w:val="fontstyle21"/>
        </w:rPr>
        <w:t>i</w:t>
      </w:r>
      <w:r w:rsidRPr="003B5766">
        <w:rPr>
          <w:rStyle w:val="fontstyle21"/>
        </w:rPr>
        <w:t>cí, jako</w:t>
      </w:r>
      <w:r w:rsidR="000E4AD6">
        <w:rPr>
          <w:rStyle w:val="fontstyle21"/>
        </w:rPr>
        <w:t>žto</w:t>
      </w:r>
      <w:r w:rsidRPr="003B5766">
        <w:rPr>
          <w:rStyle w:val="fontstyle21"/>
        </w:rPr>
        <w:t xml:space="preserve"> s výhradním zdrojem přípravy na výuku, metodická příručka, která je představena ve </w:t>
      </w:r>
      <w:r w:rsidR="00735BE8">
        <w:rPr>
          <w:rStyle w:val="fontstyle21"/>
        </w:rPr>
        <w:t>třetí</w:t>
      </w:r>
      <w:r w:rsidRPr="003B5766">
        <w:rPr>
          <w:rStyle w:val="fontstyle21"/>
        </w:rPr>
        <w:t xml:space="preserve"> a</w:t>
      </w:r>
      <w:r w:rsidR="00F42EFA">
        <w:rPr>
          <w:rStyle w:val="fontstyle21"/>
          <w:rFonts w:hint="eastAsia"/>
        </w:rPr>
        <w:t> </w:t>
      </w:r>
      <w:r w:rsidR="00735BE8">
        <w:rPr>
          <w:rStyle w:val="fontstyle21"/>
        </w:rPr>
        <w:t>čtvrté</w:t>
      </w:r>
      <w:r w:rsidRPr="003B5766">
        <w:rPr>
          <w:rStyle w:val="fontstyle21"/>
        </w:rPr>
        <w:t xml:space="preserve"> kapitole,</w:t>
      </w:r>
      <w:r w:rsidR="000E4AD6">
        <w:rPr>
          <w:rStyle w:val="fontstyle21"/>
        </w:rPr>
        <w:t xml:space="preserve"> tedy praktické části této práce,</w:t>
      </w:r>
      <w:r w:rsidRPr="003B5766">
        <w:rPr>
          <w:rStyle w:val="fontstyle21"/>
        </w:rPr>
        <w:t xml:space="preserve"> je materiálem určeným k rukám pedagogů</w:t>
      </w:r>
      <w:r w:rsidR="00F42EFA">
        <w:rPr>
          <w:rStyle w:val="fontstyle21"/>
        </w:rPr>
        <w:t>, rovněž</w:t>
      </w:r>
      <w:r w:rsidRPr="003B5766">
        <w:rPr>
          <w:rStyle w:val="fontstyle21"/>
        </w:rPr>
        <w:t xml:space="preserve"> k</w:t>
      </w:r>
      <w:r w:rsidR="00F42EFA">
        <w:rPr>
          <w:rStyle w:val="fontstyle21"/>
          <w:rFonts w:hint="eastAsia"/>
        </w:rPr>
        <w:t> </w:t>
      </w:r>
      <w:r w:rsidRPr="003B5766">
        <w:rPr>
          <w:rStyle w:val="fontstyle21"/>
        </w:rPr>
        <w:t>usnadnění přípravy na výuku takových témat, kter</w:t>
      </w:r>
      <w:r w:rsidR="00A314DF">
        <w:rPr>
          <w:rStyle w:val="fontstyle21"/>
        </w:rPr>
        <w:t>á</w:t>
      </w:r>
      <w:r w:rsidRPr="003B5766">
        <w:rPr>
          <w:rStyle w:val="fontstyle21"/>
        </w:rPr>
        <w:t xml:space="preserve"> j</w:t>
      </w:r>
      <w:r w:rsidR="00A314DF">
        <w:rPr>
          <w:rStyle w:val="fontstyle21"/>
        </w:rPr>
        <w:t>sou</w:t>
      </w:r>
      <w:r w:rsidRPr="003B5766">
        <w:rPr>
          <w:rStyle w:val="fontstyle21"/>
        </w:rPr>
        <w:t xml:space="preserve"> z nějakého důvodu obtížnější uchopit po metodické stránce. Obsahují obvykle doporučení výukových postupů, metod a</w:t>
      </w:r>
      <w:r w:rsidR="00F42EFA">
        <w:rPr>
          <w:rStyle w:val="fontstyle21"/>
          <w:rFonts w:hint="eastAsia"/>
        </w:rPr>
        <w:t> </w:t>
      </w:r>
      <w:r w:rsidRPr="003B5766">
        <w:rPr>
          <w:rStyle w:val="fontstyle21"/>
        </w:rPr>
        <w:t>technik.</w:t>
      </w:r>
    </w:p>
    <w:p w14:paraId="0CD508C9" w14:textId="55315DBB" w:rsidR="00A2758C" w:rsidRPr="003B5766" w:rsidRDefault="00E91664" w:rsidP="00A2758C">
      <w:pPr>
        <w:ind w:firstLine="708"/>
        <w:rPr>
          <w:rStyle w:val="fontstyle21"/>
        </w:rPr>
      </w:pPr>
      <w:r>
        <w:rPr>
          <w:rStyle w:val="fontstyle21"/>
        </w:rPr>
        <w:t>Dobrý důvod, pro</w:t>
      </w:r>
      <w:r w:rsidR="00A2758C">
        <w:rPr>
          <w:rStyle w:val="fontstyle21"/>
        </w:rPr>
        <w:t>č by se měl učitel vyvarovat výhradní prací s učebnicí, nabízí také badatel Robert Čapek. Podle Čapka (2019) nejsou učebnice většiny českých nakladatelů kvalitní, respektive neobsahují dostatečnou podporu pro pestrou výuku. Jsou plné poznatků na</w:t>
      </w:r>
      <w:r w:rsidR="00F42EFA">
        <w:rPr>
          <w:rStyle w:val="fontstyle21"/>
          <w:rFonts w:hint="eastAsia"/>
        </w:rPr>
        <w:t> </w:t>
      </w:r>
      <w:r w:rsidR="00A2758C">
        <w:rPr>
          <w:rStyle w:val="fontstyle21"/>
        </w:rPr>
        <w:t xml:space="preserve">nejnižší myšlenkové úrovní. </w:t>
      </w:r>
    </w:p>
    <w:p w14:paraId="0AFAB75A" w14:textId="77777777" w:rsidR="006C437C" w:rsidRDefault="003B5766" w:rsidP="00A9430F">
      <w:pPr>
        <w:ind w:firstLine="708"/>
        <w:rPr>
          <w:rStyle w:val="fontstyle21"/>
        </w:rPr>
      </w:pPr>
      <w:r w:rsidRPr="003B5766">
        <w:rPr>
          <w:rStyle w:val="fontstyle21"/>
        </w:rPr>
        <w:t>Podle</w:t>
      </w:r>
      <w:r w:rsidR="00F42EFA">
        <w:rPr>
          <w:rStyle w:val="fontstyle21"/>
        </w:rPr>
        <w:t xml:space="preserve"> Jany </w:t>
      </w:r>
      <w:r w:rsidRPr="003B5766">
        <w:rPr>
          <w:rStyle w:val="fontstyle21"/>
        </w:rPr>
        <w:t>Staré (2021) si metodické příručky zasluhují větší pozornost. Tyto totiž</w:t>
      </w:r>
      <w:r w:rsidR="006C437C">
        <w:rPr>
          <w:rStyle w:val="fontstyle21"/>
          <w:rFonts w:hint="eastAsia"/>
        </w:rPr>
        <w:t> </w:t>
      </w:r>
      <w:r w:rsidRPr="003B5766">
        <w:rPr>
          <w:rStyle w:val="fontstyle21"/>
        </w:rPr>
        <w:t>doposud stojí na okraji zájmu českých výzkumníků (a bohužel tak</w:t>
      </w:r>
      <w:r w:rsidR="00A314DF">
        <w:rPr>
          <w:rStyle w:val="fontstyle21"/>
        </w:rPr>
        <w:t>é</w:t>
      </w:r>
      <w:r w:rsidRPr="003B5766">
        <w:rPr>
          <w:rStyle w:val="fontstyle21"/>
        </w:rPr>
        <w:t xml:space="preserve"> učitelů). Díky této skutečnosti v podstatě neexistuje ucelená teorie k jejich tvorbě.</w:t>
      </w:r>
      <w:r w:rsidR="00F3610E">
        <w:rPr>
          <w:rStyle w:val="fontstyle21"/>
        </w:rPr>
        <w:t xml:space="preserve"> </w:t>
      </w:r>
      <w:r w:rsidR="00E263B0">
        <w:rPr>
          <w:rStyle w:val="fontstyle21"/>
        </w:rPr>
        <w:t>Totéž plyne</w:t>
      </w:r>
      <w:r w:rsidR="00F3610E">
        <w:rPr>
          <w:rStyle w:val="fontstyle21"/>
        </w:rPr>
        <w:t xml:space="preserve"> z</w:t>
      </w:r>
      <w:r w:rsidR="00E263B0">
        <w:rPr>
          <w:rStyle w:val="fontstyle21"/>
        </w:rPr>
        <w:t> </w:t>
      </w:r>
      <w:r w:rsidR="006C143E">
        <w:rPr>
          <w:rStyle w:val="fontstyle21"/>
        </w:rPr>
        <w:t>námi</w:t>
      </w:r>
      <w:r w:rsidR="00E263B0">
        <w:rPr>
          <w:rStyle w:val="fontstyle21"/>
        </w:rPr>
        <w:t xml:space="preserve"> provedené</w:t>
      </w:r>
      <w:r w:rsidR="00F3610E">
        <w:rPr>
          <w:rStyle w:val="fontstyle21"/>
        </w:rPr>
        <w:t xml:space="preserve"> rešerše</w:t>
      </w:r>
      <w:r w:rsidR="00E263B0">
        <w:rPr>
          <w:rStyle w:val="fontstyle21"/>
        </w:rPr>
        <w:t>.</w:t>
      </w:r>
      <w:r w:rsidR="00F3610E">
        <w:rPr>
          <w:rStyle w:val="fontstyle21"/>
        </w:rPr>
        <w:t xml:space="preserve"> </w:t>
      </w:r>
      <w:r w:rsidR="00E263B0">
        <w:rPr>
          <w:rStyle w:val="fontstyle21"/>
        </w:rPr>
        <w:t>Této</w:t>
      </w:r>
      <w:r w:rsidR="00F3610E">
        <w:rPr>
          <w:rStyle w:val="fontstyle21"/>
        </w:rPr>
        <w:t xml:space="preserve"> skutečnosti</w:t>
      </w:r>
      <w:r w:rsidR="00E263B0">
        <w:rPr>
          <w:rStyle w:val="fontstyle21"/>
        </w:rPr>
        <w:t xml:space="preserve"> si</w:t>
      </w:r>
      <w:r w:rsidR="006C143E">
        <w:rPr>
          <w:rStyle w:val="fontstyle21"/>
        </w:rPr>
        <w:t xml:space="preserve"> tak</w:t>
      </w:r>
      <w:r w:rsidR="00F3610E">
        <w:rPr>
          <w:rStyle w:val="fontstyle21"/>
        </w:rPr>
        <w:t xml:space="preserve"> všímá </w:t>
      </w:r>
      <w:r w:rsidR="00D23C52">
        <w:rPr>
          <w:rStyle w:val="fontstyle21"/>
        </w:rPr>
        <w:t>nezanedbatelný počet autorů klasifikačních prací, ale také</w:t>
      </w:r>
      <w:r w:rsidR="00F3610E">
        <w:rPr>
          <w:rStyle w:val="fontstyle21"/>
        </w:rPr>
        <w:t xml:space="preserve"> oponentních posudků</w:t>
      </w:r>
      <w:r w:rsidR="00D23C52">
        <w:rPr>
          <w:rStyle w:val="fontstyle21"/>
        </w:rPr>
        <w:t xml:space="preserve"> těchto</w:t>
      </w:r>
      <w:r w:rsidR="00F3610E">
        <w:rPr>
          <w:rStyle w:val="fontstyle21"/>
        </w:rPr>
        <w:t xml:space="preserve"> klasifikačních prací, </w:t>
      </w:r>
      <w:r w:rsidR="006C143E">
        <w:rPr>
          <w:rStyle w:val="fontstyle21"/>
        </w:rPr>
        <w:t>jež</w:t>
      </w:r>
      <w:r w:rsidR="00E263B0">
        <w:rPr>
          <w:rStyle w:val="fontstyle21"/>
        </w:rPr>
        <w:t xml:space="preserve"> jsou zaměřeny </w:t>
      </w:r>
      <w:r w:rsidR="009A529E">
        <w:rPr>
          <w:rStyle w:val="fontstyle21"/>
        </w:rPr>
        <w:t xml:space="preserve">právě </w:t>
      </w:r>
      <w:r w:rsidR="00E263B0">
        <w:rPr>
          <w:rStyle w:val="fontstyle21"/>
        </w:rPr>
        <w:t>na tvorbu</w:t>
      </w:r>
      <w:r w:rsidR="00D23C52">
        <w:rPr>
          <w:rStyle w:val="fontstyle21"/>
        </w:rPr>
        <w:t xml:space="preserve"> metodických </w:t>
      </w:r>
      <w:r w:rsidR="00F3610E">
        <w:rPr>
          <w:rStyle w:val="fontstyle21"/>
        </w:rPr>
        <w:t>příruč</w:t>
      </w:r>
      <w:r w:rsidR="00D23C52">
        <w:rPr>
          <w:rStyle w:val="fontstyle21"/>
        </w:rPr>
        <w:t>ek</w:t>
      </w:r>
      <w:r w:rsidR="00F3610E">
        <w:rPr>
          <w:rStyle w:val="fontstyle21"/>
        </w:rPr>
        <w:t>.</w:t>
      </w:r>
      <w:r w:rsidRPr="003B5766">
        <w:rPr>
          <w:rStyle w:val="fontstyle21"/>
        </w:rPr>
        <w:t xml:space="preserve"> </w:t>
      </w:r>
      <w:r w:rsidR="00F3610E">
        <w:rPr>
          <w:rStyle w:val="fontstyle21"/>
        </w:rPr>
        <w:t>Tyto</w:t>
      </w:r>
      <w:r w:rsidR="009A529E">
        <w:rPr>
          <w:rStyle w:val="fontstyle21"/>
        </w:rPr>
        <w:t xml:space="preserve"> posudky</w:t>
      </w:r>
      <w:r w:rsidR="00F3610E">
        <w:rPr>
          <w:rStyle w:val="fontstyle21"/>
        </w:rPr>
        <w:t xml:space="preserve"> připomínají nouzi teoretické báze k jejich tvorbě</w:t>
      </w:r>
      <w:r w:rsidR="00217D31">
        <w:rPr>
          <w:rStyle w:val="fontstyle21"/>
        </w:rPr>
        <w:t>,</w:t>
      </w:r>
      <w:r w:rsidR="00F3610E">
        <w:rPr>
          <w:rStyle w:val="fontstyle21"/>
        </w:rPr>
        <w:t xml:space="preserve"> ale také mal</w:t>
      </w:r>
      <w:r w:rsidR="009A529E">
        <w:rPr>
          <w:rStyle w:val="fontstyle21"/>
        </w:rPr>
        <w:t>ý</w:t>
      </w:r>
      <w:r w:rsidR="00F3610E">
        <w:rPr>
          <w:rStyle w:val="fontstyle21"/>
        </w:rPr>
        <w:t xml:space="preserve"> poč</w:t>
      </w:r>
      <w:r w:rsidR="009A529E">
        <w:rPr>
          <w:rStyle w:val="fontstyle21"/>
        </w:rPr>
        <w:t>et</w:t>
      </w:r>
      <w:r w:rsidR="00F3610E">
        <w:rPr>
          <w:rStyle w:val="fontstyle21"/>
        </w:rPr>
        <w:t xml:space="preserve"> autoritativních příkladů, kterak vlastní strukturou metodickou příručku vůbec koncipovat.</w:t>
      </w:r>
      <w:r w:rsidR="00A9430F">
        <w:rPr>
          <w:rStyle w:val="fontstyle21"/>
        </w:rPr>
        <w:t xml:space="preserve"> </w:t>
      </w:r>
      <w:r w:rsidRPr="003B5766">
        <w:rPr>
          <w:rStyle w:val="fontstyle21"/>
        </w:rPr>
        <w:t>Badatelka však publikuje</w:t>
      </w:r>
      <w:r w:rsidR="00F3610E">
        <w:rPr>
          <w:rStyle w:val="fontstyle21"/>
        </w:rPr>
        <w:t xml:space="preserve"> hodnotné</w:t>
      </w:r>
      <w:r w:rsidRPr="003B5766">
        <w:rPr>
          <w:rStyle w:val="fontstyle21"/>
        </w:rPr>
        <w:t xml:space="preserve"> výsledky vlastního výzkumu, které odpovídají na otázku, jaké vlastnosti metodických příruček učitelé preferují</w:t>
      </w:r>
      <w:r w:rsidR="009016F7">
        <w:rPr>
          <w:rStyle w:val="fontstyle21"/>
        </w:rPr>
        <w:t xml:space="preserve"> a jsou tedy pro učitele důležité</w:t>
      </w:r>
      <w:r w:rsidRPr="003B5766">
        <w:rPr>
          <w:rStyle w:val="fontstyle21"/>
        </w:rPr>
        <w:t>.</w:t>
      </w:r>
      <w:r w:rsidR="006C437C">
        <w:rPr>
          <w:rStyle w:val="fontstyle21"/>
        </w:rPr>
        <w:t xml:space="preserve"> </w:t>
      </w:r>
    </w:p>
    <w:p w14:paraId="1871DFBC" w14:textId="77777777" w:rsidR="006C437C" w:rsidRDefault="006C437C" w:rsidP="00A9430F">
      <w:pPr>
        <w:ind w:firstLine="708"/>
        <w:rPr>
          <w:rStyle w:val="fontstyle21"/>
        </w:rPr>
      </w:pPr>
    </w:p>
    <w:p w14:paraId="31789174" w14:textId="77777777" w:rsidR="006C437C" w:rsidRDefault="006C437C" w:rsidP="00A9430F">
      <w:pPr>
        <w:ind w:firstLine="708"/>
        <w:rPr>
          <w:rStyle w:val="fontstyle21"/>
        </w:rPr>
      </w:pPr>
    </w:p>
    <w:p w14:paraId="779EC548" w14:textId="77777777" w:rsidR="006C437C" w:rsidRDefault="006C437C" w:rsidP="00A9430F">
      <w:pPr>
        <w:ind w:firstLine="708"/>
        <w:rPr>
          <w:rStyle w:val="fontstyle21"/>
        </w:rPr>
      </w:pPr>
    </w:p>
    <w:p w14:paraId="164547A8" w14:textId="77777777" w:rsidR="006C437C" w:rsidRDefault="006C437C" w:rsidP="00A9430F">
      <w:pPr>
        <w:ind w:firstLine="708"/>
        <w:rPr>
          <w:rStyle w:val="fontstyle21"/>
        </w:rPr>
      </w:pPr>
    </w:p>
    <w:p w14:paraId="35C0E00F" w14:textId="77777777" w:rsidR="006C437C" w:rsidRDefault="006C437C" w:rsidP="00A9430F">
      <w:pPr>
        <w:ind w:firstLine="708"/>
        <w:rPr>
          <w:rStyle w:val="fontstyle21"/>
        </w:rPr>
      </w:pPr>
    </w:p>
    <w:p w14:paraId="3695F3E5" w14:textId="436068F4" w:rsidR="003B5766" w:rsidRDefault="003B5766" w:rsidP="00A9430F">
      <w:pPr>
        <w:ind w:firstLine="708"/>
        <w:rPr>
          <w:rStyle w:val="fontstyle21"/>
        </w:rPr>
      </w:pPr>
      <w:r w:rsidRPr="003B5766">
        <w:rPr>
          <w:rStyle w:val="fontstyle21"/>
        </w:rPr>
        <w:lastRenderedPageBreak/>
        <w:t>Výsledky</w:t>
      </w:r>
      <w:r w:rsidR="009016F7">
        <w:rPr>
          <w:rStyle w:val="fontstyle21"/>
        </w:rPr>
        <w:t xml:space="preserve"> výzkumu</w:t>
      </w:r>
      <w:r w:rsidRPr="003B5766">
        <w:rPr>
          <w:rStyle w:val="fontstyle21"/>
        </w:rPr>
        <w:t xml:space="preserve"> ilustruje </w:t>
      </w:r>
      <w:r w:rsidR="00C07BF6">
        <w:rPr>
          <w:rStyle w:val="fontstyle21"/>
        </w:rPr>
        <w:t>obrázek</w:t>
      </w:r>
      <w:r w:rsidRPr="003B5766">
        <w:rPr>
          <w:rStyle w:val="fontstyle21"/>
        </w:rPr>
        <w:t xml:space="preserve"> č. </w:t>
      </w:r>
      <w:r w:rsidR="00C07BF6">
        <w:rPr>
          <w:rStyle w:val="fontstyle21"/>
        </w:rPr>
        <w:t>2</w:t>
      </w:r>
      <w:r w:rsidRPr="003B5766">
        <w:rPr>
          <w:rStyle w:val="fontstyle21"/>
        </w:rPr>
        <w:t>.</w:t>
      </w:r>
      <w:r w:rsidR="00FE47C9">
        <w:rPr>
          <w:rStyle w:val="fontstyle21"/>
        </w:rPr>
        <w:t xml:space="preserve"> Je patrno, že</w:t>
      </w:r>
      <w:r w:rsidRPr="003B5766">
        <w:rPr>
          <w:rStyle w:val="fontstyle21"/>
        </w:rPr>
        <w:t xml:space="preserve"> </w:t>
      </w:r>
      <w:r w:rsidR="00FE47C9">
        <w:rPr>
          <w:rStyle w:val="fontstyle21"/>
        </w:rPr>
        <w:t>u</w:t>
      </w:r>
      <w:r w:rsidRPr="003B5766">
        <w:rPr>
          <w:rStyle w:val="fontstyle21"/>
        </w:rPr>
        <w:t>čitelé</w:t>
      </w:r>
      <w:r w:rsidR="00FE47C9">
        <w:rPr>
          <w:rStyle w:val="fontstyle21"/>
        </w:rPr>
        <w:t xml:space="preserve"> tedy</w:t>
      </w:r>
      <w:r w:rsidRPr="003B5766">
        <w:rPr>
          <w:rStyle w:val="fontstyle21"/>
        </w:rPr>
        <w:t xml:space="preserve"> v metodických příručkách nejvíce preferují detailní scénáře vyučovacích hodin, následují kvalitní naučné texty z</w:t>
      </w:r>
      <w:r w:rsidR="00F42EFA">
        <w:rPr>
          <w:rStyle w:val="fontstyle21"/>
          <w:rFonts w:hint="eastAsia"/>
        </w:rPr>
        <w:t> </w:t>
      </w:r>
      <w:r w:rsidRPr="003B5766">
        <w:rPr>
          <w:rStyle w:val="fontstyle21"/>
        </w:rPr>
        <w:t xml:space="preserve">předmětného oboru, zdroje informací o moderních přístupech ve výuce nebo návrhy diferencovaných učebních úloh. </w:t>
      </w:r>
      <w:r w:rsidR="00FE47C9">
        <w:rPr>
          <w:rStyle w:val="fontstyle21"/>
        </w:rPr>
        <w:t xml:space="preserve">Prezentovaný </w:t>
      </w:r>
      <w:r w:rsidRPr="003B5766">
        <w:rPr>
          <w:rStyle w:val="fontstyle21"/>
        </w:rPr>
        <w:t>výzkum badatelky Staré využijeme v praktické části této práce.</w:t>
      </w:r>
    </w:p>
    <w:p w14:paraId="0FD2E91F" w14:textId="5C0D41A2" w:rsidR="001941B0" w:rsidRDefault="00D13AEC" w:rsidP="00551E7E">
      <w:pPr>
        <w:ind w:firstLine="708"/>
        <w:rPr>
          <w:rStyle w:val="fontstyle21"/>
        </w:rPr>
      </w:pPr>
      <w:r>
        <w:rPr>
          <w:rFonts w:ascii="TimesNewRomanPSMT" w:hAnsi="TimesNewRomanPSMT"/>
          <w:noProof/>
          <w:color w:val="000000"/>
          <w:szCs w:val="24"/>
        </w:rPr>
        <mc:AlternateContent>
          <mc:Choice Requires="wpg">
            <w:drawing>
              <wp:anchor distT="0" distB="0" distL="114300" distR="114300" simplePos="0" relativeHeight="251698176" behindDoc="0" locked="0" layoutInCell="1" allowOverlap="1" wp14:anchorId="039BBEE5" wp14:editId="37311F5E">
                <wp:simplePos x="0" y="0"/>
                <wp:positionH relativeFrom="column">
                  <wp:posOffset>5715</wp:posOffset>
                </wp:positionH>
                <wp:positionV relativeFrom="paragraph">
                  <wp:posOffset>4445</wp:posOffset>
                </wp:positionV>
                <wp:extent cx="5759450" cy="6293485"/>
                <wp:effectExtent l="0" t="0" r="0" b="0"/>
                <wp:wrapTopAndBottom/>
                <wp:docPr id="79" name="Skupina 79"/>
                <wp:cNvGraphicFramePr/>
                <a:graphic xmlns:a="http://schemas.openxmlformats.org/drawingml/2006/main">
                  <a:graphicData uri="http://schemas.microsoft.com/office/word/2010/wordprocessingGroup">
                    <wpg:wgp>
                      <wpg:cNvGrpSpPr/>
                      <wpg:grpSpPr>
                        <a:xfrm>
                          <a:off x="0" y="0"/>
                          <a:ext cx="5759450" cy="6293485"/>
                          <a:chOff x="0" y="0"/>
                          <a:chExt cx="5759450" cy="6293485"/>
                        </a:xfrm>
                      </wpg:grpSpPr>
                      <pic:pic xmlns:pic="http://schemas.openxmlformats.org/drawingml/2006/picture">
                        <pic:nvPicPr>
                          <pic:cNvPr id="4" name="Obrázek 4"/>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5759450" cy="5932170"/>
                          </a:xfrm>
                          <a:prstGeom prst="rect">
                            <a:avLst/>
                          </a:prstGeom>
                        </pic:spPr>
                      </pic:pic>
                      <wps:wsp>
                        <wps:cNvPr id="19" name="Textové pole 19"/>
                        <wps:cNvSpPr txBox="1"/>
                        <wps:spPr>
                          <a:xfrm>
                            <a:off x="0" y="5991225"/>
                            <a:ext cx="5759450" cy="302260"/>
                          </a:xfrm>
                          <a:prstGeom prst="rect">
                            <a:avLst/>
                          </a:prstGeom>
                          <a:solidFill>
                            <a:prstClr val="white"/>
                          </a:solidFill>
                          <a:ln>
                            <a:noFill/>
                          </a:ln>
                        </wps:spPr>
                        <wps:txbx>
                          <w:txbxContent>
                            <w:p w14:paraId="3CCE63A1" w14:textId="0F4F0601" w:rsidR="002F4D28" w:rsidRPr="007E4FE1" w:rsidRDefault="00D13AEC" w:rsidP="007E4FE1">
                              <w:pPr>
                                <w:pStyle w:val="Titulek"/>
                                <w:rPr>
                                  <w:rFonts w:ascii="TimesNewRomanPSMT" w:hAnsi="TimesNewRomanPSMT"/>
                                  <w:noProof/>
                                  <w:color w:val="000000"/>
                                  <w:szCs w:val="24"/>
                                </w:rPr>
                              </w:pPr>
                              <w:bookmarkStart w:id="12" w:name="_Toc86313235"/>
                              <w:bookmarkStart w:id="13" w:name="_Toc88320472"/>
                              <w:bookmarkStart w:id="14" w:name="_Toc88326321"/>
                              <w:r>
                                <w:t xml:space="preserve">Obrázek </w:t>
                              </w:r>
                              <w:r w:rsidR="00951B47">
                                <w:fldChar w:fldCharType="begin"/>
                              </w:r>
                              <w:r w:rsidR="00951B47">
                                <w:instrText xml:space="preserve"> SEQ Obrázek \* ARABIC </w:instrText>
                              </w:r>
                              <w:r w:rsidR="00951B47">
                                <w:fldChar w:fldCharType="separate"/>
                              </w:r>
                              <w:r w:rsidR="002466FE">
                                <w:rPr>
                                  <w:noProof/>
                                </w:rPr>
                                <w:t>2</w:t>
                              </w:r>
                              <w:r w:rsidR="00951B47">
                                <w:rPr>
                                  <w:noProof/>
                                </w:rPr>
                                <w:fldChar w:fldCharType="end"/>
                              </w:r>
                              <w:r>
                                <w:t xml:space="preserve">: </w:t>
                              </w:r>
                              <w:r w:rsidRPr="0015730C">
                                <w:rPr>
                                  <w:i/>
                                  <w:iCs w:val="0"/>
                                </w:rPr>
                                <w:t>Preferované vlastnosti metodických příruček (Převzato z:</w:t>
                              </w:r>
                              <w:r w:rsidR="00F42EFA">
                                <w:rPr>
                                  <w:i/>
                                  <w:iCs w:val="0"/>
                                </w:rPr>
                                <w:t xml:space="preserve"> Jana</w:t>
                              </w:r>
                              <w:r w:rsidRPr="0015730C">
                                <w:rPr>
                                  <w:i/>
                                  <w:iCs w:val="0"/>
                                </w:rPr>
                                <w:t xml:space="preserve"> Stará 2021</w:t>
                              </w:r>
                              <w:r w:rsidR="007E4FE1" w:rsidRPr="0015730C">
                                <w:rPr>
                                  <w:i/>
                                  <w:iCs w:val="0"/>
                                </w:rPr>
                                <w:t>)</w:t>
                              </w:r>
                              <w:bookmarkEnd w:id="12"/>
                              <w:bookmarkEnd w:id="13"/>
                              <w:bookmarkEnd w:id="1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39BBEE5" id="Skupina 79" o:spid="_x0000_s1027" style="position:absolute;left:0;text-align:left;margin-left:.45pt;margin-top:.35pt;width:453.5pt;height:495.55pt;z-index:251698176" coordsize="57594,6293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kpnv+L7sj/td5P8A95bPe9jg&#10;evdf/9LfV2f/AMeltb/w3MJ/7rKX3s8T9vXulH71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4" o:spid="_x0000_s1028" type="#_x0000_t75" style="position:absolute;width:57594;height:59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">
                  <v:imagedata r:id="rId11" o:title=""/>
                </v:shape>
                <v:shape id="Textové pole 19" o:spid="_x0000_s1029" type="#_x0000_t202" style="position:absolute;top:59912;width:57594;height:3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" stroked="f">
                  <v:textbox style="mso-fit-shape-to-text:t" inset="0,0,0,0">
                    <w:txbxContent>
                      <w:p w14:paraId="3CCE63A1" w14:textId="0F4F0601" w:rsidR="002F4D28" w:rsidRPr="007E4FE1" w:rsidRDefault="00D13AEC" w:rsidP="007E4FE1">
                        <w:pPr>
                          <w:pStyle w:val="Titulek"/>
                          <w:rPr>
                            <w:rFonts w:ascii="TimesNewRomanPSMT" w:hAnsi="TimesNewRomanPSMT"/>
                            <w:noProof/>
                            <w:color w:val="000000"/>
                            <w:szCs w:val="24"/>
                          </w:rPr>
                        </w:pPr>
                        <w:bookmarkStart w:id="15" w:name="_Toc86313235"/>
                        <w:bookmarkStart w:id="16" w:name="_Toc88320472"/>
                        <w:bookmarkStart w:id="17" w:name="_Toc88326321"/>
                        <w:r>
                          <w:t xml:space="preserve">Obrázek </w:t>
                        </w:r>
                        <w:r w:rsidR="00951B47">
                          <w:fldChar w:fldCharType="begin"/>
                        </w:r>
                        <w:r w:rsidR="00951B47">
                          <w:instrText xml:space="preserve"> SEQ Obrázek \* ARABIC </w:instrText>
                        </w:r>
                        <w:r w:rsidR="00951B47">
                          <w:fldChar w:fldCharType="separate"/>
                        </w:r>
                        <w:r w:rsidR="002466FE">
                          <w:rPr>
                            <w:noProof/>
                          </w:rPr>
                          <w:t>2</w:t>
                        </w:r>
                        <w:r w:rsidR="00951B47">
                          <w:rPr>
                            <w:noProof/>
                          </w:rPr>
                          <w:fldChar w:fldCharType="end"/>
                        </w:r>
                        <w:r>
                          <w:t xml:space="preserve">: </w:t>
                        </w:r>
                        <w:r w:rsidRPr="0015730C">
                          <w:rPr>
                            <w:i/>
                            <w:iCs w:val="0"/>
                          </w:rPr>
                          <w:t>Preferované vlastnosti metodických příruček (Převzato z:</w:t>
                        </w:r>
                        <w:r w:rsidR="00F42EFA">
                          <w:rPr>
                            <w:i/>
                            <w:iCs w:val="0"/>
                          </w:rPr>
                          <w:t xml:space="preserve"> Jana</w:t>
                        </w:r>
                        <w:r w:rsidRPr="0015730C">
                          <w:rPr>
                            <w:i/>
                            <w:iCs w:val="0"/>
                          </w:rPr>
                          <w:t xml:space="preserve"> Stará 2021</w:t>
                        </w:r>
                        <w:r w:rsidR="007E4FE1" w:rsidRPr="0015730C">
                          <w:rPr>
                            <w:i/>
                            <w:iCs w:val="0"/>
                          </w:rPr>
                          <w:t>)</w:t>
                        </w:r>
                        <w:bookmarkEnd w:id="15"/>
                        <w:bookmarkEnd w:id="16"/>
                        <w:bookmarkEnd w:id="17"/>
                      </w:p>
                    </w:txbxContent>
                  </v:textbox>
                </v:shape>
                <w10:wrap type="topAndBottom"/>
              </v:group>
            </w:pict>
          </mc:Fallback>
        </mc:AlternateContent>
      </w:r>
    </w:p>
    <w:p w14:paraId="682CFE76" w14:textId="2945FC64" w:rsidR="001941B0" w:rsidRDefault="003B5766" w:rsidP="001941B0">
      <w:pPr>
        <w:rPr>
          <w:rStyle w:val="fontstyle21"/>
        </w:rPr>
      </w:pPr>
      <w:r w:rsidRPr="003B5766">
        <w:rPr>
          <w:rStyle w:val="fontstyle21"/>
        </w:rPr>
        <w:t xml:space="preserve">  </w:t>
      </w:r>
    </w:p>
    <w:p w14:paraId="11A00AB6" w14:textId="77777777" w:rsidR="001941B0" w:rsidRDefault="001941B0" w:rsidP="007D601A">
      <w:pPr>
        <w:rPr>
          <w:rStyle w:val="fontstyle21"/>
        </w:rPr>
      </w:pPr>
    </w:p>
    <w:p w14:paraId="60454E16" w14:textId="1D71A6B9" w:rsidR="003B5766" w:rsidRDefault="003B5766" w:rsidP="001941B0">
      <w:pPr>
        <w:pStyle w:val="Nadpis1"/>
        <w:rPr>
          <w:rStyle w:val="fontstyle21"/>
          <w:rFonts w:ascii="Times New Roman" w:hAnsi="Times New Roman"/>
          <w:color w:val="000000" w:themeColor="text1"/>
          <w:sz w:val="32"/>
          <w:szCs w:val="32"/>
        </w:rPr>
      </w:pPr>
      <w:r w:rsidRPr="003B5766">
        <w:rPr>
          <w:rStyle w:val="fontstyle21"/>
        </w:rPr>
        <w:lastRenderedPageBreak/>
        <w:t xml:space="preserve"> </w:t>
      </w:r>
      <w:bookmarkStart w:id="18" w:name="_Toc96101075"/>
      <w:r w:rsidR="001941B0">
        <w:rPr>
          <w:rStyle w:val="fontstyle21"/>
          <w:rFonts w:ascii="Times New Roman" w:hAnsi="Times New Roman"/>
          <w:color w:val="000000" w:themeColor="text1"/>
          <w:sz w:val="32"/>
          <w:szCs w:val="32"/>
        </w:rPr>
        <w:t>Koncipování</w:t>
      </w:r>
      <w:r w:rsidR="001941B0" w:rsidRPr="001941B0">
        <w:rPr>
          <w:rStyle w:val="fontstyle21"/>
          <w:rFonts w:ascii="Times New Roman" w:hAnsi="Times New Roman"/>
          <w:color w:val="000000" w:themeColor="text1"/>
          <w:sz w:val="32"/>
          <w:szCs w:val="32"/>
        </w:rPr>
        <w:t xml:space="preserve"> metodické příručky</w:t>
      </w:r>
      <w:bookmarkEnd w:id="18"/>
    </w:p>
    <w:p w14:paraId="7AD19087" w14:textId="4182191D" w:rsidR="001941B0" w:rsidRPr="001941B0" w:rsidRDefault="001941B0" w:rsidP="00CB6E0D">
      <w:pPr>
        <w:ind w:firstLine="709"/>
      </w:pPr>
      <w:r w:rsidRPr="003B5766">
        <w:rPr>
          <w:rStyle w:val="fontstyle21"/>
        </w:rPr>
        <w:t>V</w:t>
      </w:r>
      <w:r>
        <w:rPr>
          <w:rStyle w:val="fontstyle21"/>
        </w:rPr>
        <w:t> </w:t>
      </w:r>
      <w:r w:rsidRPr="003B5766">
        <w:rPr>
          <w:rStyle w:val="fontstyle21"/>
        </w:rPr>
        <w:t>následujíc</w:t>
      </w:r>
      <w:r>
        <w:rPr>
          <w:rStyle w:val="fontstyle21"/>
        </w:rPr>
        <w:t>ích podkapitolách,</w:t>
      </w:r>
      <w:r w:rsidRPr="003B5766">
        <w:rPr>
          <w:rStyle w:val="fontstyle21"/>
        </w:rPr>
        <w:t xml:space="preserve"> formulujeme teoretické báze ze školní a oborové didaktiky </w:t>
      </w:r>
      <w:r>
        <w:rPr>
          <w:rStyle w:val="fontstyle21"/>
        </w:rPr>
        <w:t>ICT a technických předmětů</w:t>
      </w:r>
      <w:r w:rsidRPr="003B5766">
        <w:rPr>
          <w:rStyle w:val="fontstyle21"/>
        </w:rPr>
        <w:t>, které nám umožnil</w:t>
      </w:r>
      <w:r>
        <w:rPr>
          <w:rStyle w:val="fontstyle21"/>
        </w:rPr>
        <w:t>y</w:t>
      </w:r>
      <w:r w:rsidRPr="003B5766">
        <w:rPr>
          <w:rStyle w:val="fontstyle21"/>
        </w:rPr>
        <w:t xml:space="preserve"> metodickou příručku pro učitele, krok za krokem smysluplně vypracovat. Stejnou měrou jsme zde vyvinuli maximální úsilí, uplatnit naši dvanáctiletou praxi učitele ICT na SŠ a praxi vývojáře výukového softwar</w:t>
      </w:r>
      <w:r w:rsidR="00267474">
        <w:rPr>
          <w:rStyle w:val="fontstyle21"/>
        </w:rPr>
        <w:t>u</w:t>
      </w:r>
      <w:r w:rsidRPr="003B5766">
        <w:rPr>
          <w:rStyle w:val="fontstyle21"/>
        </w:rPr>
        <w:t xml:space="preserve">. </w:t>
      </w:r>
      <w:r>
        <w:rPr>
          <w:rStyle w:val="fontstyle21"/>
        </w:rPr>
        <w:t>Postupně budeme</w:t>
      </w:r>
      <w:r w:rsidRPr="003B5766">
        <w:rPr>
          <w:rStyle w:val="fontstyle21"/>
        </w:rPr>
        <w:t xml:space="preserve"> identifik</w:t>
      </w:r>
      <w:r>
        <w:rPr>
          <w:rStyle w:val="fontstyle21"/>
        </w:rPr>
        <w:t>ovat</w:t>
      </w:r>
      <w:r w:rsidRPr="003B5766">
        <w:rPr>
          <w:rStyle w:val="fontstyle21"/>
        </w:rPr>
        <w:t xml:space="preserve"> typy metodických pokynů, které v metodické příručce</w:t>
      </w:r>
      <w:r>
        <w:rPr>
          <w:rStyle w:val="fontstyle21"/>
        </w:rPr>
        <w:t>, tedy</w:t>
      </w:r>
      <w:r w:rsidR="00C93E28">
        <w:rPr>
          <w:rStyle w:val="fontstyle21"/>
          <w:rFonts w:hint="eastAsia"/>
        </w:rPr>
        <w:t> </w:t>
      </w:r>
      <w:r>
        <w:rPr>
          <w:rStyle w:val="fontstyle21"/>
        </w:rPr>
        <w:t>ve třetí a čtvrté kapitole</w:t>
      </w:r>
      <w:r w:rsidRPr="003B5766">
        <w:rPr>
          <w:rStyle w:val="fontstyle21"/>
        </w:rPr>
        <w:t xml:space="preserve"> systematicky uplatňujeme tak, abychom maximalizovali účinek edukativního působení učitele, počínaje</w:t>
      </w:r>
      <w:r>
        <w:rPr>
          <w:rStyle w:val="fontstyle21"/>
        </w:rPr>
        <w:t xml:space="preserve"> fází</w:t>
      </w:r>
      <w:r w:rsidR="008903DD">
        <w:rPr>
          <w:rStyle w:val="fontstyle21"/>
        </w:rPr>
        <w:t xml:space="preserve"> plánování</w:t>
      </w:r>
      <w:r w:rsidRPr="003B5766">
        <w:rPr>
          <w:rStyle w:val="fontstyle21"/>
        </w:rPr>
        <w:t xml:space="preserve"> expozic</w:t>
      </w:r>
      <w:r>
        <w:rPr>
          <w:rStyle w:val="fontstyle21"/>
        </w:rPr>
        <w:t>e</w:t>
      </w:r>
      <w:r w:rsidRPr="003B5766">
        <w:rPr>
          <w:rStyle w:val="fontstyle21"/>
        </w:rPr>
        <w:t xml:space="preserve"> nového učiva a konče ověřováním nabytých vědomostí a dovedností, schopností, postojů a hodnot žáků.</w:t>
      </w:r>
    </w:p>
    <w:p w14:paraId="4C14C32F" w14:textId="02BDC386" w:rsidR="003B5766" w:rsidRPr="003F06D3" w:rsidRDefault="00470E77" w:rsidP="003F06D3">
      <w:pPr>
        <w:pStyle w:val="Nadpis2"/>
        <w:rPr>
          <w:shd w:val="clear" w:color="auto" w:fill="FFFFFF"/>
        </w:rPr>
      </w:pPr>
      <w:bookmarkStart w:id="19" w:name="_Toc96101076"/>
      <w:r>
        <w:rPr>
          <w:shd w:val="clear" w:color="auto" w:fill="FFFFFF"/>
        </w:rPr>
        <w:t>Orientace</w:t>
      </w:r>
      <w:r w:rsidR="003B5766" w:rsidRPr="003F06D3">
        <w:rPr>
          <w:shd w:val="clear" w:color="auto" w:fill="FFFFFF"/>
        </w:rPr>
        <w:t xml:space="preserve"> na výchovně vzdělávací cíle</w:t>
      </w:r>
      <w:bookmarkEnd w:id="19"/>
    </w:p>
    <w:p w14:paraId="70D62FE0" w14:textId="00ED844B" w:rsidR="00E63909" w:rsidRDefault="00526456" w:rsidP="00E63909">
      <w:pPr>
        <w:ind w:firstLine="708"/>
        <w:rPr>
          <w:shd w:val="clear" w:color="auto" w:fill="FFFFFF"/>
        </w:rPr>
      </w:pPr>
      <w:r w:rsidRPr="00526456">
        <w:rPr>
          <w:shd w:val="clear" w:color="auto" w:fill="FFFFFF"/>
        </w:rPr>
        <w:t>Význam</w:t>
      </w:r>
      <w:r>
        <w:rPr>
          <w:shd w:val="clear" w:color="auto" w:fill="FFFFFF"/>
        </w:rPr>
        <w:t xml:space="preserve"> tvorby</w:t>
      </w:r>
      <w:r w:rsidRPr="00526456">
        <w:rPr>
          <w:shd w:val="clear" w:color="auto" w:fill="FFFFFF"/>
        </w:rPr>
        <w:t xml:space="preserve"> cílů ve vzdělávání</w:t>
      </w:r>
      <w:r>
        <w:rPr>
          <w:shd w:val="clear" w:color="auto" w:fill="FFFFFF"/>
        </w:rPr>
        <w:t>,</w:t>
      </w:r>
      <w:r w:rsidRPr="00526456">
        <w:rPr>
          <w:shd w:val="clear" w:color="auto" w:fill="FFFFFF"/>
        </w:rPr>
        <w:t xml:space="preserve"> byl </w:t>
      </w:r>
      <w:r w:rsidR="00E63909">
        <w:rPr>
          <w:shd w:val="clear" w:color="auto" w:fill="FFFFFF"/>
        </w:rPr>
        <w:t>publikován</w:t>
      </w:r>
      <w:r w:rsidRPr="00526456">
        <w:rPr>
          <w:shd w:val="clear" w:color="auto" w:fill="FFFFFF"/>
        </w:rPr>
        <w:t xml:space="preserve"> </w:t>
      </w:r>
      <w:r w:rsidR="00E63909">
        <w:rPr>
          <w:shd w:val="clear" w:color="auto" w:fill="FFFFFF"/>
        </w:rPr>
        <w:t>již</w:t>
      </w:r>
      <w:r w:rsidRPr="00526456">
        <w:rPr>
          <w:shd w:val="clear" w:color="auto" w:fill="FFFFFF"/>
        </w:rPr>
        <w:t xml:space="preserve"> v první polovině minulého století</w:t>
      </w:r>
      <w:r w:rsidR="00E63909">
        <w:rPr>
          <w:shd w:val="clear" w:color="auto" w:fill="FFFFFF"/>
        </w:rPr>
        <w:t>,</w:t>
      </w:r>
      <w:r w:rsidRPr="00526456">
        <w:rPr>
          <w:shd w:val="clear" w:color="auto" w:fill="FFFFFF"/>
        </w:rPr>
        <w:t xml:space="preserve"> </w:t>
      </w:r>
      <w:r w:rsidR="00E63909">
        <w:rPr>
          <w:shd w:val="clear" w:color="auto" w:fill="FFFFFF"/>
        </w:rPr>
        <w:t>pedagogem,</w:t>
      </w:r>
      <w:r w:rsidRPr="00526456">
        <w:rPr>
          <w:shd w:val="clear" w:color="auto" w:fill="FFFFFF"/>
        </w:rPr>
        <w:t xml:space="preserve"> filozofem</w:t>
      </w:r>
      <w:r w:rsidR="00E63909">
        <w:rPr>
          <w:shd w:val="clear" w:color="auto" w:fill="FFFFFF"/>
        </w:rPr>
        <w:t xml:space="preserve"> a</w:t>
      </w:r>
      <w:r w:rsidRPr="00526456">
        <w:rPr>
          <w:shd w:val="clear" w:color="auto" w:fill="FFFFFF"/>
        </w:rPr>
        <w:t xml:space="preserve"> expert</w:t>
      </w:r>
      <w:r w:rsidR="00E63909">
        <w:rPr>
          <w:shd w:val="clear" w:color="auto" w:fill="FFFFFF"/>
        </w:rPr>
        <w:t>em</w:t>
      </w:r>
      <w:r w:rsidRPr="00526456">
        <w:rPr>
          <w:shd w:val="clear" w:color="auto" w:fill="FFFFFF"/>
        </w:rPr>
        <w:t xml:space="preserve"> na </w:t>
      </w:r>
      <w:r w:rsidR="00E63909">
        <w:rPr>
          <w:shd w:val="clear" w:color="auto" w:fill="FFFFFF"/>
        </w:rPr>
        <w:t>evaluaci</w:t>
      </w:r>
      <w:r w:rsidRPr="00526456">
        <w:rPr>
          <w:shd w:val="clear" w:color="auto" w:fill="FFFFFF"/>
        </w:rPr>
        <w:t xml:space="preserve"> Ralph</w:t>
      </w:r>
      <w:r w:rsidR="00E63909">
        <w:rPr>
          <w:shd w:val="clear" w:color="auto" w:fill="FFFFFF"/>
        </w:rPr>
        <w:t>em</w:t>
      </w:r>
      <w:r w:rsidRPr="00526456">
        <w:rPr>
          <w:shd w:val="clear" w:color="auto" w:fill="FFFFFF"/>
        </w:rPr>
        <w:t xml:space="preserve"> </w:t>
      </w:r>
      <w:proofErr w:type="spellStart"/>
      <w:r w:rsidRPr="00526456">
        <w:rPr>
          <w:shd w:val="clear" w:color="auto" w:fill="FFFFFF"/>
        </w:rPr>
        <w:t>Tyler</w:t>
      </w:r>
      <w:r w:rsidR="00E63909">
        <w:rPr>
          <w:shd w:val="clear" w:color="auto" w:fill="FFFFFF"/>
        </w:rPr>
        <w:t>em</w:t>
      </w:r>
      <w:proofErr w:type="spellEnd"/>
      <w:r w:rsidRPr="00526456">
        <w:rPr>
          <w:shd w:val="clear" w:color="auto" w:fill="FFFFFF"/>
        </w:rPr>
        <w:t xml:space="preserve"> (1949).</w:t>
      </w:r>
    </w:p>
    <w:p w14:paraId="2679BF0D" w14:textId="6FC5DC9E" w:rsidR="00526456" w:rsidRDefault="00526456" w:rsidP="00E63909">
      <w:pPr>
        <w:ind w:firstLine="708"/>
        <w:rPr>
          <w:shd w:val="clear" w:color="auto" w:fill="FFFFFF"/>
        </w:rPr>
      </w:pPr>
      <w:r w:rsidRPr="00526456">
        <w:rPr>
          <w:shd w:val="clear" w:color="auto" w:fill="FFFFFF"/>
        </w:rPr>
        <w:t xml:space="preserve">Pro </w:t>
      </w:r>
      <w:proofErr w:type="spellStart"/>
      <w:r w:rsidRPr="00526456">
        <w:rPr>
          <w:shd w:val="clear" w:color="auto" w:fill="FFFFFF"/>
        </w:rPr>
        <w:t>Tylera</w:t>
      </w:r>
      <w:proofErr w:type="spellEnd"/>
      <w:r w:rsidR="00E63909">
        <w:rPr>
          <w:shd w:val="clear" w:color="auto" w:fill="FFFFFF"/>
        </w:rPr>
        <w:t xml:space="preserve"> (1949) by měl</w:t>
      </w:r>
      <w:r w:rsidRPr="00526456">
        <w:rPr>
          <w:shd w:val="clear" w:color="auto" w:fill="FFFFFF"/>
        </w:rPr>
        <w:t xml:space="preserve"> </w:t>
      </w:r>
      <w:r w:rsidR="00E63909">
        <w:rPr>
          <w:shd w:val="clear" w:color="auto" w:fill="FFFFFF"/>
        </w:rPr>
        <w:t>správně definovaný cíl,</w:t>
      </w:r>
      <w:r w:rsidRPr="00526456">
        <w:rPr>
          <w:shd w:val="clear" w:color="auto" w:fill="FFFFFF"/>
        </w:rPr>
        <w:t xml:space="preserve"> </w:t>
      </w:r>
      <w:r w:rsidR="00E63909">
        <w:rPr>
          <w:shd w:val="clear" w:color="auto" w:fill="FFFFFF"/>
        </w:rPr>
        <w:t>obsahovat</w:t>
      </w:r>
      <w:r w:rsidRPr="00526456">
        <w:rPr>
          <w:shd w:val="clear" w:color="auto" w:fill="FFFFFF"/>
        </w:rPr>
        <w:t xml:space="preserve"> </w:t>
      </w:r>
      <w:r w:rsidR="00E63909">
        <w:rPr>
          <w:shd w:val="clear" w:color="auto" w:fill="FFFFFF"/>
        </w:rPr>
        <w:t xml:space="preserve">zcela </w:t>
      </w:r>
      <w:r w:rsidRPr="00526456">
        <w:rPr>
          <w:shd w:val="clear" w:color="auto" w:fill="FFFFFF"/>
        </w:rPr>
        <w:t>jasný odkaz na</w:t>
      </w:r>
      <w:r w:rsidR="00C93E28">
        <w:rPr>
          <w:shd w:val="clear" w:color="auto" w:fill="FFFFFF"/>
        </w:rPr>
        <w:t> </w:t>
      </w:r>
      <w:r w:rsidRPr="00526456">
        <w:rPr>
          <w:shd w:val="clear" w:color="auto" w:fill="FFFFFF"/>
        </w:rPr>
        <w:t>konkrétní typ</w:t>
      </w:r>
      <w:r w:rsidR="00E63909">
        <w:rPr>
          <w:shd w:val="clear" w:color="auto" w:fill="FFFFFF"/>
        </w:rPr>
        <w:t xml:space="preserve">y výstupních </w:t>
      </w:r>
      <w:r w:rsidRPr="00526456">
        <w:rPr>
          <w:shd w:val="clear" w:color="auto" w:fill="FFFFFF"/>
        </w:rPr>
        <w:t>znalosti</w:t>
      </w:r>
      <w:r w:rsidR="00E63909">
        <w:rPr>
          <w:shd w:val="clear" w:color="auto" w:fill="FFFFFF"/>
        </w:rPr>
        <w:t xml:space="preserve"> a dovedností, ovšem</w:t>
      </w:r>
      <w:r w:rsidRPr="00526456">
        <w:rPr>
          <w:shd w:val="clear" w:color="auto" w:fill="FFFFFF"/>
        </w:rPr>
        <w:t xml:space="preserve"> také odkazy na projevující se</w:t>
      </w:r>
      <w:r w:rsidR="00E63909">
        <w:rPr>
          <w:shd w:val="clear" w:color="auto" w:fill="FFFFFF"/>
        </w:rPr>
        <w:t xml:space="preserve"> doprovodné</w:t>
      </w:r>
      <w:r w:rsidRPr="00526456">
        <w:rPr>
          <w:shd w:val="clear" w:color="auto" w:fill="FFFFFF"/>
        </w:rPr>
        <w:t xml:space="preserve"> chování</w:t>
      </w:r>
      <w:r w:rsidR="00E63909">
        <w:rPr>
          <w:shd w:val="clear" w:color="auto" w:fill="FFFFFF"/>
        </w:rPr>
        <w:t xml:space="preserve">, jenž o nabyté </w:t>
      </w:r>
      <w:r w:rsidRPr="00526456">
        <w:rPr>
          <w:shd w:val="clear" w:color="auto" w:fill="FFFFFF"/>
        </w:rPr>
        <w:t>znalost</w:t>
      </w:r>
      <w:r w:rsidR="00E63909">
        <w:rPr>
          <w:shd w:val="clear" w:color="auto" w:fill="FFFFFF"/>
        </w:rPr>
        <w:t>i svědčí.</w:t>
      </w:r>
      <w:r w:rsidRPr="00526456">
        <w:rPr>
          <w:shd w:val="clear" w:color="auto" w:fill="FFFFFF"/>
        </w:rPr>
        <w:t xml:space="preserve"> Před </w:t>
      </w:r>
      <w:proofErr w:type="spellStart"/>
      <w:r w:rsidRPr="00526456">
        <w:rPr>
          <w:shd w:val="clear" w:color="auto" w:fill="FFFFFF"/>
        </w:rPr>
        <w:t>Tyler</w:t>
      </w:r>
      <w:r w:rsidR="00E63909">
        <w:rPr>
          <w:shd w:val="clear" w:color="auto" w:fill="FFFFFF"/>
        </w:rPr>
        <w:t>em</w:t>
      </w:r>
      <w:proofErr w:type="spellEnd"/>
      <w:r w:rsidR="00E63909">
        <w:rPr>
          <w:shd w:val="clear" w:color="auto" w:fill="FFFFFF"/>
        </w:rPr>
        <w:t xml:space="preserve"> tomu tak obvykle nebylo.</w:t>
      </w:r>
      <w:r w:rsidRPr="00526456">
        <w:rPr>
          <w:shd w:val="clear" w:color="auto" w:fill="FFFFFF"/>
        </w:rPr>
        <w:t xml:space="preserve">  </w:t>
      </w:r>
      <w:r w:rsidR="00E63909">
        <w:rPr>
          <w:shd w:val="clear" w:color="auto" w:fill="FFFFFF"/>
        </w:rPr>
        <w:t>Učivo bylo obecněji vymezeno oborovou</w:t>
      </w:r>
      <w:r w:rsidRPr="00526456">
        <w:rPr>
          <w:shd w:val="clear" w:color="auto" w:fill="FFFFFF"/>
        </w:rPr>
        <w:t xml:space="preserve"> oblast</w:t>
      </w:r>
      <w:r w:rsidR="00D26026">
        <w:rPr>
          <w:shd w:val="clear" w:color="auto" w:fill="FFFFFF"/>
        </w:rPr>
        <w:t>í</w:t>
      </w:r>
      <w:r w:rsidR="00E63909">
        <w:rPr>
          <w:shd w:val="clear" w:color="auto" w:fill="FFFFFF"/>
        </w:rPr>
        <w:t xml:space="preserve"> nebo tématem</w:t>
      </w:r>
      <w:r w:rsidRPr="00526456">
        <w:rPr>
          <w:shd w:val="clear" w:color="auto" w:fill="FFFFFF"/>
        </w:rPr>
        <w:t>. M</w:t>
      </w:r>
      <w:r w:rsidR="00D26026">
        <w:rPr>
          <w:shd w:val="clear" w:color="auto" w:fill="FFFFFF"/>
        </w:rPr>
        <w:t>ělo širší</w:t>
      </w:r>
      <w:r w:rsidRPr="00526456">
        <w:rPr>
          <w:shd w:val="clear" w:color="auto" w:fill="FFFFFF"/>
        </w:rPr>
        <w:t xml:space="preserve"> </w:t>
      </w:r>
      <w:r w:rsidR="00D26026">
        <w:rPr>
          <w:shd w:val="clear" w:color="auto" w:fill="FFFFFF"/>
        </w:rPr>
        <w:t>tematické oblasti</w:t>
      </w:r>
      <w:r w:rsidRPr="00526456">
        <w:rPr>
          <w:shd w:val="clear" w:color="auto" w:fill="FFFFFF"/>
        </w:rPr>
        <w:t xml:space="preserve">, </w:t>
      </w:r>
      <w:r w:rsidR="009C0D12">
        <w:rPr>
          <w:shd w:val="clear" w:color="auto" w:fill="FFFFFF"/>
        </w:rPr>
        <w:t xml:space="preserve">například </w:t>
      </w:r>
      <w:r w:rsidRPr="00526456">
        <w:rPr>
          <w:shd w:val="clear" w:color="auto" w:fill="FFFFFF"/>
        </w:rPr>
        <w:t>„</w:t>
      </w:r>
      <w:r w:rsidR="00D26026">
        <w:rPr>
          <w:shd w:val="clear" w:color="auto" w:fill="FFFFFF"/>
        </w:rPr>
        <w:t>3D modelování</w:t>
      </w:r>
      <w:r w:rsidRPr="00526456">
        <w:rPr>
          <w:shd w:val="clear" w:color="auto" w:fill="FFFFFF"/>
        </w:rPr>
        <w:t>“ nebo „druhá světová válka“</w:t>
      </w:r>
      <w:r w:rsidR="00D26026">
        <w:rPr>
          <w:shd w:val="clear" w:color="auto" w:fill="FFFFFF"/>
        </w:rPr>
        <w:t>.</w:t>
      </w:r>
      <w:r w:rsidR="007525B0">
        <w:rPr>
          <w:shd w:val="clear" w:color="auto" w:fill="FFFFFF"/>
        </w:rPr>
        <w:t xml:space="preserve"> </w:t>
      </w:r>
      <w:proofErr w:type="spellStart"/>
      <w:r w:rsidR="007525B0">
        <w:rPr>
          <w:shd w:val="clear" w:color="auto" w:fill="FFFFFF"/>
        </w:rPr>
        <w:t>Tylerovo</w:t>
      </w:r>
      <w:proofErr w:type="spellEnd"/>
      <w:r w:rsidR="007525B0">
        <w:rPr>
          <w:shd w:val="clear" w:color="auto" w:fill="FFFFFF"/>
        </w:rPr>
        <w:t xml:space="preserve"> dílo</w:t>
      </w:r>
      <w:r w:rsidR="002E3C11">
        <w:rPr>
          <w:shd w:val="clear" w:color="auto" w:fill="FFFFFF"/>
        </w:rPr>
        <w:t xml:space="preserve"> tak</w:t>
      </w:r>
      <w:r w:rsidR="007525B0">
        <w:rPr>
          <w:shd w:val="clear" w:color="auto" w:fill="FFFFFF"/>
        </w:rPr>
        <w:t xml:space="preserve"> jasně ukázalo, že</w:t>
      </w:r>
      <w:r w:rsidR="00C93E28">
        <w:rPr>
          <w:shd w:val="clear" w:color="auto" w:fill="FFFFFF"/>
        </w:rPr>
        <w:t> </w:t>
      </w:r>
      <w:r w:rsidR="007525B0">
        <w:rPr>
          <w:shd w:val="clear" w:color="auto" w:fill="FFFFFF"/>
        </w:rPr>
        <w:t>učitelé, musejí definovat konkrétní cíle</w:t>
      </w:r>
      <w:r w:rsidR="002E3C11">
        <w:rPr>
          <w:shd w:val="clear" w:color="auto" w:fill="FFFFFF"/>
        </w:rPr>
        <w:t xml:space="preserve">, aby byl výchovně vzdělávací proces více efektivním. </w:t>
      </w:r>
    </w:p>
    <w:p w14:paraId="7BC8C340" w14:textId="635DC62D" w:rsidR="002E3C11" w:rsidRDefault="002E3C11" w:rsidP="00E63909">
      <w:pPr>
        <w:ind w:firstLine="708"/>
        <w:rPr>
          <w:shd w:val="clear" w:color="auto" w:fill="FFFFFF"/>
        </w:rPr>
      </w:pPr>
      <w:proofErr w:type="spellStart"/>
      <w:r>
        <w:rPr>
          <w:shd w:val="clear" w:color="auto" w:fill="FFFFFF"/>
        </w:rPr>
        <w:t>Kendall</w:t>
      </w:r>
      <w:proofErr w:type="spellEnd"/>
      <w:r>
        <w:rPr>
          <w:shd w:val="clear" w:color="auto" w:fill="FFFFFF"/>
        </w:rPr>
        <w:t xml:space="preserve"> (2007) dělí cíle do trojice kategorií. Globální cíle jsou nejobecnější a široké. Neodrážejí pouze </w:t>
      </w:r>
      <w:r w:rsidR="00EE3282">
        <w:rPr>
          <w:shd w:val="clear" w:color="auto" w:fill="FFFFFF"/>
        </w:rPr>
        <w:t>aktuální stav poznání vědecké disciplíny, vyučovacího předmětu, ale také společenské požadavky výchovné.</w:t>
      </w:r>
      <w:r w:rsidR="004E2300">
        <w:rPr>
          <w:shd w:val="clear" w:color="auto" w:fill="FFFFFF"/>
        </w:rPr>
        <w:t xml:space="preserve"> Instrukční cíle jsou nejspecifičtější ze tří typů</w:t>
      </w:r>
      <w:r w:rsidR="009C0D12">
        <w:rPr>
          <w:shd w:val="clear" w:color="auto" w:fill="FFFFFF"/>
        </w:rPr>
        <w:t>.</w:t>
      </w:r>
      <w:r w:rsidR="004E2300">
        <w:rPr>
          <w:shd w:val="clear" w:color="auto" w:fill="FFFFFF"/>
        </w:rPr>
        <w:t xml:space="preserve"> </w:t>
      </w:r>
      <w:r w:rsidR="009C0D12">
        <w:rPr>
          <w:shd w:val="clear" w:color="auto" w:fill="FFFFFF"/>
        </w:rPr>
        <w:t>V</w:t>
      </w:r>
      <w:r w:rsidR="004E2300">
        <w:rPr>
          <w:shd w:val="clear" w:color="auto" w:fill="FFFFFF"/>
        </w:rPr>
        <w:t xml:space="preserve">ýborně je rozpracoval badatel Robert </w:t>
      </w:r>
      <w:proofErr w:type="spellStart"/>
      <w:r w:rsidR="004E2300">
        <w:rPr>
          <w:shd w:val="clear" w:color="auto" w:fill="FFFFFF"/>
        </w:rPr>
        <w:t>Mager</w:t>
      </w:r>
      <w:proofErr w:type="spellEnd"/>
      <w:r w:rsidR="004E2300">
        <w:rPr>
          <w:shd w:val="clear" w:color="auto" w:fill="FFFFFF"/>
        </w:rPr>
        <w:t xml:space="preserve"> a věnujeme se jim blíže v následující podkapitole. Uprostřed diskutované „triády“ jsou vzdělávací cíle. </w:t>
      </w:r>
      <w:r w:rsidR="00900C50">
        <w:rPr>
          <w:shd w:val="clear" w:color="auto" w:fill="FFFFFF"/>
        </w:rPr>
        <w:t>Formulují konkrétní oblasti lidského poznání, neidentifikují však výkonnostní podmínky nebo kritéria úspěchu.</w:t>
      </w:r>
    </w:p>
    <w:p w14:paraId="3A146C4C" w14:textId="35C306EE" w:rsidR="007525B0" w:rsidRDefault="003B5766" w:rsidP="007525B0">
      <w:pPr>
        <w:ind w:firstLine="709"/>
        <w:rPr>
          <w:shd w:val="clear" w:color="auto" w:fill="FFFFFF"/>
        </w:rPr>
      </w:pPr>
      <w:r w:rsidRPr="003B5766">
        <w:rPr>
          <w:shd w:val="clear" w:color="auto" w:fill="FFFFFF"/>
        </w:rPr>
        <w:t xml:space="preserve"> </w:t>
      </w:r>
      <w:proofErr w:type="spellStart"/>
      <w:r w:rsidR="00EE3282">
        <w:rPr>
          <w:shd w:val="clear" w:color="auto" w:fill="FFFFFF"/>
        </w:rPr>
        <w:t>Reiser</w:t>
      </w:r>
      <w:proofErr w:type="spellEnd"/>
      <w:r w:rsidR="00EE3282">
        <w:rPr>
          <w:shd w:val="clear" w:color="auto" w:fill="FFFFFF"/>
        </w:rPr>
        <w:t xml:space="preserve"> (2007) vysvětluje, že důvodem koncipování jasných cílů, jsou aktivity realizované ve školní třídě beze směru a dobrá výuka začíná stanovením relevantních cílů. </w:t>
      </w:r>
    </w:p>
    <w:p w14:paraId="57297052" w14:textId="6218A435" w:rsidR="00EF3336" w:rsidRDefault="00E95960" w:rsidP="00EF3336">
      <w:pPr>
        <w:ind w:firstLine="709"/>
        <w:rPr>
          <w:shd w:val="clear" w:color="auto" w:fill="FFFFFF"/>
        </w:rPr>
      </w:pPr>
      <w:r>
        <w:rPr>
          <w:shd w:val="clear" w:color="auto" w:fill="FFFFFF"/>
        </w:rPr>
        <w:t>Dnes je</w:t>
      </w:r>
      <w:r w:rsidR="00D03411">
        <w:rPr>
          <w:shd w:val="clear" w:color="auto" w:fill="FFFFFF"/>
        </w:rPr>
        <w:t xml:space="preserve"> u</w:t>
      </w:r>
      <w:r w:rsidR="003B5766" w:rsidRPr="003B5766">
        <w:rPr>
          <w:shd w:val="clear" w:color="auto" w:fill="FFFFFF"/>
        </w:rPr>
        <w:t>čitel</w:t>
      </w:r>
      <w:r>
        <w:rPr>
          <w:shd w:val="clear" w:color="auto" w:fill="FFFFFF"/>
        </w:rPr>
        <w:t xml:space="preserve"> veden</w:t>
      </w:r>
      <w:r w:rsidR="00D03411">
        <w:rPr>
          <w:shd w:val="clear" w:color="auto" w:fill="FFFFFF"/>
        </w:rPr>
        <w:t xml:space="preserve"> k cílování výuky</w:t>
      </w:r>
      <w:r w:rsidR="003B5766" w:rsidRPr="003B5766">
        <w:rPr>
          <w:shd w:val="clear" w:color="auto" w:fill="FFFFFF"/>
        </w:rPr>
        <w:t xml:space="preserve"> </w:t>
      </w:r>
      <w:r w:rsidR="00D03411">
        <w:rPr>
          <w:shd w:val="clear" w:color="auto" w:fill="FFFFFF"/>
        </w:rPr>
        <w:t>skrze</w:t>
      </w:r>
      <w:r w:rsidR="003B5766" w:rsidRPr="003B5766">
        <w:rPr>
          <w:shd w:val="clear" w:color="auto" w:fill="FFFFFF"/>
        </w:rPr>
        <w:t xml:space="preserve"> závaz</w:t>
      </w:r>
      <w:r w:rsidR="00D03411">
        <w:rPr>
          <w:shd w:val="clear" w:color="auto" w:fill="FFFFFF"/>
        </w:rPr>
        <w:t>né</w:t>
      </w:r>
      <w:r w:rsidR="003B5766" w:rsidRPr="003B5766">
        <w:rPr>
          <w:shd w:val="clear" w:color="auto" w:fill="FFFFFF"/>
        </w:rPr>
        <w:t xml:space="preserve"> kurikulárními dokumenty</w:t>
      </w:r>
      <w:r>
        <w:rPr>
          <w:shd w:val="clear" w:color="auto" w:fill="FFFFFF"/>
        </w:rPr>
        <w:t>.</w:t>
      </w:r>
      <w:r w:rsidR="00D03411">
        <w:rPr>
          <w:shd w:val="clear" w:color="auto" w:fill="FFFFFF"/>
        </w:rPr>
        <w:t xml:space="preserve"> </w:t>
      </w:r>
      <w:r>
        <w:rPr>
          <w:shd w:val="clear" w:color="auto" w:fill="FFFFFF"/>
        </w:rPr>
        <w:t>Uvažuje</w:t>
      </w:r>
      <w:r w:rsidR="00D03411">
        <w:rPr>
          <w:shd w:val="clear" w:color="auto" w:fill="FFFFFF"/>
        </w:rPr>
        <w:t xml:space="preserve"> nad cíli,</w:t>
      </w:r>
      <w:r w:rsidR="003B5766" w:rsidRPr="003B5766">
        <w:rPr>
          <w:shd w:val="clear" w:color="auto" w:fill="FFFFFF"/>
        </w:rPr>
        <w:t xml:space="preserve"> tematickými celky ve třech základních dimenzích – kognitivní, afektivní a</w:t>
      </w:r>
      <w:r w:rsidR="00C93E28">
        <w:rPr>
          <w:shd w:val="clear" w:color="auto" w:fill="FFFFFF"/>
        </w:rPr>
        <w:t> </w:t>
      </w:r>
      <w:r w:rsidR="003B5766" w:rsidRPr="003B5766">
        <w:rPr>
          <w:shd w:val="clear" w:color="auto" w:fill="FFFFFF"/>
        </w:rPr>
        <w:t>psychomotorické.</w:t>
      </w:r>
      <w:r w:rsidR="00EF3336">
        <w:rPr>
          <w:shd w:val="clear" w:color="auto" w:fill="FFFFFF"/>
        </w:rPr>
        <w:t xml:space="preserve"> </w:t>
      </w:r>
      <w:r w:rsidR="00EF3336" w:rsidRPr="003B5766">
        <w:rPr>
          <w:shd w:val="clear" w:color="auto" w:fill="FFFFFF"/>
        </w:rPr>
        <w:t>Výukovým</w:t>
      </w:r>
      <w:r w:rsidR="00EF3336">
        <w:rPr>
          <w:shd w:val="clear" w:color="auto" w:fill="FFFFFF"/>
        </w:rPr>
        <w:t xml:space="preserve"> </w:t>
      </w:r>
      <w:proofErr w:type="spellStart"/>
      <w:r w:rsidR="00EF3336">
        <w:rPr>
          <w:shd w:val="clear" w:color="auto" w:fill="FFFFFF"/>
        </w:rPr>
        <w:t>trojdimenziálním</w:t>
      </w:r>
      <w:proofErr w:type="spellEnd"/>
      <w:r w:rsidR="00EF3336" w:rsidRPr="003B5766">
        <w:rPr>
          <w:shd w:val="clear" w:color="auto" w:fill="FFFFFF"/>
        </w:rPr>
        <w:t xml:space="preserve"> cílem</w:t>
      </w:r>
      <w:r w:rsidR="00EF3336">
        <w:rPr>
          <w:shd w:val="clear" w:color="auto" w:fill="FFFFFF"/>
        </w:rPr>
        <w:t xml:space="preserve"> tedy</w:t>
      </w:r>
      <w:r w:rsidR="00EF3336" w:rsidRPr="003B5766">
        <w:rPr>
          <w:shd w:val="clear" w:color="auto" w:fill="FFFFFF"/>
        </w:rPr>
        <w:t xml:space="preserve"> rozumíme představu o pozitivních </w:t>
      </w:r>
      <w:r w:rsidR="00EF3336">
        <w:rPr>
          <w:shd w:val="clear" w:color="auto" w:fill="FFFFFF"/>
        </w:rPr>
        <w:t>proměnách</w:t>
      </w:r>
      <w:r w:rsidR="00EF3336" w:rsidRPr="003B5766">
        <w:rPr>
          <w:shd w:val="clear" w:color="auto" w:fill="FFFFFF"/>
        </w:rPr>
        <w:t xml:space="preserve"> stavu poznání žáka, je</w:t>
      </w:r>
      <w:r w:rsidR="00EF3336">
        <w:rPr>
          <w:shd w:val="clear" w:color="auto" w:fill="FFFFFF"/>
        </w:rPr>
        <w:t>n</w:t>
      </w:r>
      <w:r w:rsidR="00EF3336" w:rsidRPr="003B5766">
        <w:rPr>
          <w:shd w:val="clear" w:color="auto" w:fill="FFFFFF"/>
        </w:rPr>
        <w:t>ž má být dosaženo ve stanoveném čase v procesu výuky.</w:t>
      </w:r>
    </w:p>
    <w:p w14:paraId="25BB14C9" w14:textId="1B498097" w:rsidR="006C045A" w:rsidRDefault="003B5766" w:rsidP="00D03411">
      <w:pPr>
        <w:ind w:firstLine="708"/>
        <w:rPr>
          <w:shd w:val="clear" w:color="auto" w:fill="FFFFFF"/>
        </w:rPr>
      </w:pPr>
      <w:r w:rsidRPr="003B5766">
        <w:rPr>
          <w:shd w:val="clear" w:color="auto" w:fill="FFFFFF"/>
        </w:rPr>
        <w:lastRenderedPageBreak/>
        <w:t xml:space="preserve"> Stanovené cíle musí ve všech třech dimenzích tvořit konzistentní strukturu. Nižší a</w:t>
      </w:r>
      <w:r w:rsidR="00C93E28">
        <w:rPr>
          <w:shd w:val="clear" w:color="auto" w:fill="FFFFFF"/>
        </w:rPr>
        <w:t> </w:t>
      </w:r>
      <w:r w:rsidRPr="003B5766">
        <w:rPr>
          <w:shd w:val="clear" w:color="auto" w:fill="FFFFFF"/>
        </w:rPr>
        <w:t>obvykle snadnější cíle, například na pamětní reprodukci, jsou podřízeny cílům vyšším, zaměřen</w:t>
      </w:r>
      <w:r w:rsidR="00FB2AD2">
        <w:rPr>
          <w:shd w:val="clear" w:color="auto" w:fill="FFFFFF"/>
        </w:rPr>
        <w:t>ým</w:t>
      </w:r>
      <w:r w:rsidRPr="003B5766">
        <w:rPr>
          <w:shd w:val="clear" w:color="auto" w:fill="FFFFFF"/>
        </w:rPr>
        <w:t xml:space="preserve"> na tvůrčí vývoj multimediální aplikace. Vyšší cíle jsou ovšem dosahovány v závislosti na dosažených cílech nižších. Z hlediska pedagogické praxe je účelným si uvědomit, že zatímco fixní cíle vyšší – programové,</w:t>
      </w:r>
      <w:r w:rsidR="00FB2AD2">
        <w:rPr>
          <w:shd w:val="clear" w:color="auto" w:fill="FFFFFF"/>
        </w:rPr>
        <w:t xml:space="preserve"> projektové</w:t>
      </w:r>
      <w:r w:rsidR="00E95960">
        <w:rPr>
          <w:shd w:val="clear" w:color="auto" w:fill="FFFFFF"/>
        </w:rPr>
        <w:t xml:space="preserve">, </w:t>
      </w:r>
      <w:proofErr w:type="gramStart"/>
      <w:r w:rsidR="00E95960">
        <w:rPr>
          <w:shd w:val="clear" w:color="auto" w:fill="FFFFFF"/>
        </w:rPr>
        <w:t>globální</w:t>
      </w:r>
      <w:r w:rsidR="00FB2AD2">
        <w:rPr>
          <w:shd w:val="clear" w:color="auto" w:fill="FFFFFF"/>
        </w:rPr>
        <w:t>..</w:t>
      </w:r>
      <w:proofErr w:type="gramEnd"/>
      <w:r w:rsidR="00E95960">
        <w:rPr>
          <w:shd w:val="clear" w:color="auto" w:fill="FFFFFF"/>
        </w:rPr>
        <w:t xml:space="preserve"> -</w:t>
      </w:r>
      <w:r w:rsidRPr="003B5766">
        <w:rPr>
          <w:shd w:val="clear" w:color="auto" w:fill="FFFFFF"/>
        </w:rPr>
        <w:t xml:space="preserve"> deklarované například v RVP a ŠVP můžeme modifikovat obtížněji,</w:t>
      </w:r>
      <w:r w:rsidR="00FB2AD2">
        <w:rPr>
          <w:shd w:val="clear" w:color="auto" w:fill="FFFFFF"/>
        </w:rPr>
        <w:t xml:space="preserve"> potom</w:t>
      </w:r>
      <w:r w:rsidRPr="003B5766">
        <w:rPr>
          <w:shd w:val="clear" w:color="auto" w:fill="FFFFFF"/>
        </w:rPr>
        <w:t xml:space="preserve"> k precizování účinnosti v běžné praxi pedagoga, dochází v hledání a stanovování cílů nižších, které</w:t>
      </w:r>
      <w:r w:rsidR="00FB2AD2">
        <w:rPr>
          <w:shd w:val="clear" w:color="auto" w:fill="FFFFFF"/>
        </w:rPr>
        <w:t xml:space="preserve"> součinně s cíli fixními </w:t>
      </w:r>
      <w:r w:rsidR="004E71E5">
        <w:rPr>
          <w:shd w:val="clear" w:color="auto" w:fill="FFFFFF"/>
        </w:rPr>
        <w:t>z </w:t>
      </w:r>
      <w:r w:rsidR="00FB2AD2">
        <w:rPr>
          <w:shd w:val="clear" w:color="auto" w:fill="FFFFFF"/>
        </w:rPr>
        <w:t>RVP</w:t>
      </w:r>
      <w:r w:rsidR="004E71E5">
        <w:rPr>
          <w:shd w:val="clear" w:color="auto" w:fill="FFFFFF"/>
        </w:rPr>
        <w:t>,</w:t>
      </w:r>
      <w:r w:rsidRPr="003B5766">
        <w:rPr>
          <w:shd w:val="clear" w:color="auto" w:fill="FFFFFF"/>
        </w:rPr>
        <w:t xml:space="preserve"> vytvoří účinnou pyramid</w:t>
      </w:r>
      <w:r w:rsidR="00FB2AD2">
        <w:rPr>
          <w:shd w:val="clear" w:color="auto" w:fill="FFFFFF"/>
        </w:rPr>
        <w:t xml:space="preserve">u cílů výchovně vzdělávacího procesu. </w:t>
      </w:r>
      <w:r w:rsidRPr="003B5766">
        <w:rPr>
          <w:shd w:val="clear" w:color="auto" w:fill="FFFFFF"/>
        </w:rPr>
        <w:t xml:space="preserve">Správná formulace požadovaných cílových výstupů, je charakteristická také </w:t>
      </w:r>
      <w:r w:rsidR="00F06420">
        <w:rPr>
          <w:shd w:val="clear" w:color="auto" w:fill="FFFFFF"/>
        </w:rPr>
        <w:t>možností</w:t>
      </w:r>
      <w:r w:rsidRPr="003B5766">
        <w:rPr>
          <w:shd w:val="clear" w:color="auto" w:fill="FFFFFF"/>
        </w:rPr>
        <w:t xml:space="preserve"> výsledky žáků analyzovat, činnost žáka zhodnotit, včetně podmínek jeho výkonu. Klasifikace cílů, co do jejich obtížnosti dosažení</w:t>
      </w:r>
      <w:r w:rsidR="004E71E5">
        <w:rPr>
          <w:shd w:val="clear" w:color="auto" w:fill="FFFFFF"/>
        </w:rPr>
        <w:t>,</w:t>
      </w:r>
      <w:r w:rsidRPr="003B5766">
        <w:rPr>
          <w:shd w:val="clear" w:color="auto" w:fill="FFFFFF"/>
        </w:rPr>
        <w:t xml:space="preserve"> a tedy vhodnosti jejich nasazení v tom kterém okamžiku výchovně vzdělávacího procesu</w:t>
      </w:r>
      <w:r w:rsidR="00F06420">
        <w:rPr>
          <w:shd w:val="clear" w:color="auto" w:fill="FFFFFF"/>
        </w:rPr>
        <w:t>,</w:t>
      </w:r>
      <w:r w:rsidRPr="003B5766">
        <w:rPr>
          <w:shd w:val="clear" w:color="auto" w:fill="FFFFFF"/>
        </w:rPr>
        <w:t xml:space="preserve"> usnadňují jednotlivé taxonomie</w:t>
      </w:r>
      <w:r w:rsidR="00FB29A8">
        <w:rPr>
          <w:shd w:val="clear" w:color="auto" w:fill="FFFFFF"/>
        </w:rPr>
        <w:t xml:space="preserve"> výukových</w:t>
      </w:r>
      <w:r w:rsidRPr="003B5766">
        <w:rPr>
          <w:shd w:val="clear" w:color="auto" w:fill="FFFFFF"/>
        </w:rPr>
        <w:t xml:space="preserve"> cílů</w:t>
      </w:r>
      <w:r w:rsidR="00FB29A8">
        <w:rPr>
          <w:rStyle w:val="Znakapoznpodarou"/>
          <w:shd w:val="clear" w:color="auto" w:fill="FFFFFF"/>
        </w:rPr>
        <w:footnoteReference w:id="1"/>
      </w:r>
      <w:r w:rsidRPr="003B5766">
        <w:rPr>
          <w:shd w:val="clear" w:color="auto" w:fill="FFFFFF"/>
        </w:rPr>
        <w:t xml:space="preserve">, pro dimenzi kognitivní ale také psychomotorickou a </w:t>
      </w:r>
      <w:r w:rsidR="00F06420">
        <w:rPr>
          <w:shd w:val="clear" w:color="auto" w:fill="FFFFFF"/>
        </w:rPr>
        <w:t>afektivní</w:t>
      </w:r>
      <w:r w:rsidRPr="003B5766">
        <w:rPr>
          <w:shd w:val="clear" w:color="auto" w:fill="FFFFFF"/>
        </w:rPr>
        <w:t xml:space="preserve">. </w:t>
      </w:r>
    </w:p>
    <w:p w14:paraId="6C4DBCFE" w14:textId="178F284E" w:rsidR="002B2103" w:rsidRDefault="00B729F3" w:rsidP="00D03411">
      <w:pPr>
        <w:ind w:firstLine="708"/>
        <w:rPr>
          <w:shd w:val="clear" w:color="auto" w:fill="FFFFFF"/>
        </w:rPr>
      </w:pPr>
      <w:r>
        <w:rPr>
          <w:shd w:val="clear" w:color="auto" w:fill="FFFFFF"/>
        </w:rPr>
        <w:t xml:space="preserve">Řada badatelů se zamýšlela nad definováním dalších </w:t>
      </w:r>
      <w:r w:rsidR="008669F8">
        <w:rPr>
          <w:shd w:val="clear" w:color="auto" w:fill="FFFFFF"/>
        </w:rPr>
        <w:t>„</w:t>
      </w:r>
      <w:r>
        <w:rPr>
          <w:shd w:val="clear" w:color="auto" w:fill="FFFFFF"/>
        </w:rPr>
        <w:t>kvalit</w:t>
      </w:r>
      <w:r w:rsidR="008669F8">
        <w:rPr>
          <w:shd w:val="clear" w:color="auto" w:fill="FFFFFF"/>
        </w:rPr>
        <w:t>“</w:t>
      </w:r>
      <w:r>
        <w:rPr>
          <w:shd w:val="clear" w:color="auto" w:fill="FFFFFF"/>
        </w:rPr>
        <w:t>, které</w:t>
      </w:r>
      <w:r w:rsidR="000C7621">
        <w:rPr>
          <w:shd w:val="clear" w:color="auto" w:fill="FFFFFF"/>
        </w:rPr>
        <w:t xml:space="preserve"> by cíle,</w:t>
      </w:r>
      <w:r>
        <w:rPr>
          <w:shd w:val="clear" w:color="auto" w:fill="FFFFFF"/>
        </w:rPr>
        <w:t xml:space="preserve"> nechť už jakkoli obecné nebo konkrétní mus</w:t>
      </w:r>
      <w:r w:rsidR="000C7621">
        <w:rPr>
          <w:shd w:val="clear" w:color="auto" w:fill="FFFFFF"/>
        </w:rPr>
        <w:t>ely</w:t>
      </w:r>
      <w:r>
        <w:rPr>
          <w:shd w:val="clear" w:color="auto" w:fill="FFFFFF"/>
        </w:rPr>
        <w:t xml:space="preserve"> mít, aby byly co nejvíce platné v reálném výchovně vzdělávacím procesu.</w:t>
      </w:r>
      <w:r w:rsidR="00A30C27">
        <w:rPr>
          <w:shd w:val="clear" w:color="auto" w:fill="FFFFFF"/>
        </w:rPr>
        <w:t xml:space="preserve"> Pro naše účely považujeme za přiléhav</w:t>
      </w:r>
      <w:r w:rsidR="00C9451D">
        <w:rPr>
          <w:shd w:val="clear" w:color="auto" w:fill="FFFFFF"/>
        </w:rPr>
        <w:t>é</w:t>
      </w:r>
      <w:r w:rsidR="00BA3E1A">
        <w:rPr>
          <w:shd w:val="clear" w:color="auto" w:fill="FFFFFF"/>
        </w:rPr>
        <w:t xml:space="preserve">, stručně níže </w:t>
      </w:r>
      <w:r w:rsidR="00D20B99">
        <w:rPr>
          <w:shd w:val="clear" w:color="auto" w:fill="FFFFFF"/>
        </w:rPr>
        <w:t>ozřejmit</w:t>
      </w:r>
      <w:r w:rsidR="00BA3E1A">
        <w:rPr>
          <w:shd w:val="clear" w:color="auto" w:fill="FFFFFF"/>
        </w:rPr>
        <w:t>,</w:t>
      </w:r>
      <w:r w:rsidR="00C9451D">
        <w:rPr>
          <w:shd w:val="clear" w:color="auto" w:fill="FFFFFF"/>
        </w:rPr>
        <w:t xml:space="preserve"> mnemotechnickou pomůcku zvanou „SMART“, badatele </w:t>
      </w:r>
      <w:r w:rsidR="00A22499">
        <w:rPr>
          <w:shd w:val="clear" w:color="auto" w:fill="FFFFFF"/>
        </w:rPr>
        <w:t>George</w:t>
      </w:r>
      <w:r w:rsidR="00C9451D">
        <w:rPr>
          <w:shd w:val="clear" w:color="auto" w:fill="FFFFFF"/>
        </w:rPr>
        <w:t xml:space="preserve"> </w:t>
      </w:r>
      <w:proofErr w:type="spellStart"/>
      <w:r w:rsidR="00C9451D">
        <w:rPr>
          <w:shd w:val="clear" w:color="auto" w:fill="FFFFFF"/>
        </w:rPr>
        <w:t>Do</w:t>
      </w:r>
      <w:r w:rsidR="00A22499">
        <w:rPr>
          <w:shd w:val="clear" w:color="auto" w:fill="FFFFFF"/>
        </w:rPr>
        <w:t>r</w:t>
      </w:r>
      <w:r w:rsidR="00C9451D">
        <w:rPr>
          <w:shd w:val="clear" w:color="auto" w:fill="FFFFFF"/>
        </w:rPr>
        <w:t>ana</w:t>
      </w:r>
      <w:proofErr w:type="spellEnd"/>
      <w:r w:rsidR="00116A3C">
        <w:rPr>
          <w:shd w:val="clear" w:color="auto" w:fill="FFFFFF"/>
        </w:rPr>
        <w:t xml:space="preserve"> (</w:t>
      </w:r>
      <w:r w:rsidR="00A22499">
        <w:rPr>
          <w:shd w:val="clear" w:color="auto" w:fill="FFFFFF"/>
        </w:rPr>
        <w:t>1981</w:t>
      </w:r>
      <w:r w:rsidR="00116A3C">
        <w:rPr>
          <w:shd w:val="clear" w:color="auto" w:fill="FFFFFF"/>
        </w:rPr>
        <w:t>)</w:t>
      </w:r>
      <w:r w:rsidR="00C9451D">
        <w:rPr>
          <w:shd w:val="clear" w:color="auto" w:fill="FFFFFF"/>
        </w:rPr>
        <w:t>.</w:t>
      </w:r>
      <w:r w:rsidR="00116A3C">
        <w:rPr>
          <w:shd w:val="clear" w:color="auto" w:fill="FFFFFF"/>
        </w:rPr>
        <w:t xml:space="preserve"> Tento učitele</w:t>
      </w:r>
      <w:r w:rsidR="00BA3E1A">
        <w:rPr>
          <w:shd w:val="clear" w:color="auto" w:fill="FFFFFF"/>
        </w:rPr>
        <w:t xml:space="preserve"> také</w:t>
      </w:r>
      <w:r w:rsidR="00116A3C">
        <w:rPr>
          <w:shd w:val="clear" w:color="auto" w:fill="FFFFFF"/>
        </w:rPr>
        <w:t xml:space="preserve"> nabádá, aby cíle a s tím spojené požadavky kladené na žáky, obsahovaly „pozitivní obrazy“. V takovém případě existuje větší šance, že se stanovené cíle promění v realitu u</w:t>
      </w:r>
      <w:r w:rsidR="00EA3C54">
        <w:rPr>
          <w:shd w:val="clear" w:color="auto" w:fill="FFFFFF"/>
        </w:rPr>
        <w:t> </w:t>
      </w:r>
      <w:r w:rsidR="00116A3C">
        <w:rPr>
          <w:shd w:val="clear" w:color="auto" w:fill="FFFFFF"/>
        </w:rPr>
        <w:t>většího počtu našich žáků.</w:t>
      </w:r>
    </w:p>
    <w:p w14:paraId="4D02042F" w14:textId="70E16013" w:rsidR="00C851A7" w:rsidRDefault="00C851A7" w:rsidP="00DF755C">
      <w:r>
        <w:t xml:space="preserve">S </w:t>
      </w:r>
      <w:r w:rsidRPr="003B5766">
        <w:t>(</w:t>
      </w:r>
      <w:proofErr w:type="spellStart"/>
      <w:r>
        <w:t>specific</w:t>
      </w:r>
      <w:proofErr w:type="spellEnd"/>
      <w:r w:rsidRPr="003B5766">
        <w:t xml:space="preserve">) – </w:t>
      </w:r>
      <w:r w:rsidR="00D20B99">
        <w:t>cíle musejí být jasně formulované a konkrétní, rovněž ale stručné, bez možnosti jejich dezinterpretace.</w:t>
      </w:r>
    </w:p>
    <w:p w14:paraId="27B32F9E" w14:textId="18EA734E" w:rsidR="00D20B99" w:rsidRDefault="00D20B99" w:rsidP="00DF755C">
      <w:r>
        <w:t>M (</w:t>
      </w:r>
      <w:proofErr w:type="spellStart"/>
      <w:r w:rsidR="0070357C">
        <w:t>measurable</w:t>
      </w:r>
      <w:proofErr w:type="spellEnd"/>
      <w:r>
        <w:t>)</w:t>
      </w:r>
      <w:r w:rsidR="0070357C">
        <w:t xml:space="preserve"> – dosažení stanoveného cíle by mělo být reálně měřitelné. </w:t>
      </w:r>
    </w:p>
    <w:p w14:paraId="75562783" w14:textId="2D5D53F7" w:rsidR="0070357C" w:rsidRDefault="0070357C" w:rsidP="00DF755C">
      <w:r>
        <w:t>A (</w:t>
      </w:r>
      <w:proofErr w:type="spellStart"/>
      <w:r>
        <w:t>achievable</w:t>
      </w:r>
      <w:proofErr w:type="spellEnd"/>
      <w:r>
        <w:t>) – cíl musí být pro žáka dosažitelným, a to jak absolutně</w:t>
      </w:r>
      <w:r w:rsidR="000C7621">
        <w:t>,</w:t>
      </w:r>
      <w:r>
        <w:t xml:space="preserve"> tak relativně s ohledem na další povinnosti studenta a s respektem k jeho volnému času.</w:t>
      </w:r>
    </w:p>
    <w:p w14:paraId="3F34CA17" w14:textId="685CB19E" w:rsidR="002B3188" w:rsidRDefault="0070357C" w:rsidP="00DF755C">
      <w:r>
        <w:t>R (</w:t>
      </w:r>
      <w:proofErr w:type="spellStart"/>
      <w:r>
        <w:t>realistic</w:t>
      </w:r>
      <w:proofErr w:type="spellEnd"/>
      <w:r>
        <w:t xml:space="preserve">) </w:t>
      </w:r>
      <w:r w:rsidR="002B3188">
        <w:t>–</w:t>
      </w:r>
      <w:r>
        <w:t xml:space="preserve"> </w:t>
      </w:r>
      <w:r w:rsidR="002B3188">
        <w:t>cíl musí být také proveditelný. Neměl by být tak snadná, aby jeho dosažení nebylo výzvou. Neměl by ale být tak náročný, aby žákům dosažení cíle způsobilo frustraci a poc</w:t>
      </w:r>
      <w:r w:rsidR="00A22258">
        <w:t>i</w:t>
      </w:r>
      <w:r w:rsidR="002B3188">
        <w:t>t selhání.</w:t>
      </w:r>
    </w:p>
    <w:p w14:paraId="610DD704" w14:textId="3D4E380A" w:rsidR="0070357C" w:rsidRDefault="002B3188" w:rsidP="00DF755C">
      <w:r>
        <w:lastRenderedPageBreak/>
        <w:t>T (</w:t>
      </w:r>
      <w:proofErr w:type="spellStart"/>
      <w:r w:rsidR="009343CA">
        <w:t>timed</w:t>
      </w:r>
      <w:proofErr w:type="spellEnd"/>
      <w:r>
        <w:t>)</w:t>
      </w:r>
      <w:r w:rsidR="009343CA">
        <w:t xml:space="preserve"> </w:t>
      </w:r>
      <w:r w:rsidR="00A22258">
        <w:t>–</w:t>
      </w:r>
      <w:r>
        <w:t xml:space="preserve"> </w:t>
      </w:r>
      <w:r w:rsidR="00A22258">
        <w:t xml:space="preserve">je také důležité, aby si žák sám nebo po poradě s pracovní skupinou, případně učitelem, vypracoval časový plán, pokud možno také graficky a strukturovaně. Vyvaruje se tak snáze selhání, při </w:t>
      </w:r>
      <w:r w:rsidR="000C7621">
        <w:t xml:space="preserve">postupném </w:t>
      </w:r>
      <w:r w:rsidR="00A22258">
        <w:t>plnění učebních úkolů k cíli vedoucím.</w:t>
      </w:r>
    </w:p>
    <w:p w14:paraId="6670EDFC" w14:textId="7C26DBE4" w:rsidR="003013F1" w:rsidRDefault="003013F1" w:rsidP="004E5637">
      <w:pPr>
        <w:ind w:firstLine="708"/>
      </w:pPr>
      <w:r>
        <w:t xml:space="preserve">Dle </w:t>
      </w:r>
      <w:proofErr w:type="spellStart"/>
      <w:r>
        <w:t>Sheldricka</w:t>
      </w:r>
      <w:proofErr w:type="spellEnd"/>
      <w:r>
        <w:t xml:space="preserve"> (2013)</w:t>
      </w:r>
      <w:r w:rsidR="004E5637">
        <w:t xml:space="preserve"> je výhodné, doplnit mnemotechnickou pomůcku „SMART“ a</w:t>
      </w:r>
      <w:r w:rsidR="0018686B">
        <w:t> </w:t>
      </w:r>
      <w:r w:rsidR="004E5637">
        <w:t>pracovat s dalšími dvěma kroky. Vzniká tak aktualizovaná pomůcka – „SMARTER</w:t>
      </w:r>
      <w:r w:rsidR="00A04321">
        <w:t>“</w:t>
      </w:r>
      <w:r w:rsidR="004E5637">
        <w:t>.</w:t>
      </w:r>
    </w:p>
    <w:p w14:paraId="041C1536" w14:textId="71252EA1" w:rsidR="004E5637" w:rsidRDefault="004E5637" w:rsidP="004E5637">
      <w:r>
        <w:t>E (</w:t>
      </w:r>
      <w:proofErr w:type="spellStart"/>
      <w:r w:rsidR="00213BD5">
        <w:t>evaluate</w:t>
      </w:r>
      <w:proofErr w:type="spellEnd"/>
      <w:r>
        <w:t>)</w:t>
      </w:r>
      <w:r w:rsidR="00213BD5">
        <w:t xml:space="preserve"> </w:t>
      </w:r>
      <w:r w:rsidR="002915FE">
        <w:t>–</w:t>
      </w:r>
      <w:r w:rsidR="00213BD5">
        <w:t xml:space="preserve"> </w:t>
      </w:r>
      <w:r w:rsidR="002915FE">
        <w:t>je důležité, naučit žáka hodnotit svůj pokrok v procesu dosahování stanoveného cíle. Jestliže byly nastavené cíle podhodnoceny nebo naopak nadhodnoceny, je potřeba provést jejich korekci (tím se nově stanou realistickými, dosažitelnými = přiměřenými).</w:t>
      </w:r>
    </w:p>
    <w:p w14:paraId="3A7ADC16" w14:textId="3C5E28D5" w:rsidR="002915FE" w:rsidRPr="00C9451D" w:rsidRDefault="002915FE" w:rsidP="004E5637">
      <w:pPr>
        <w:rPr>
          <w:shd w:val="clear" w:color="auto" w:fill="FFFFFF"/>
        </w:rPr>
      </w:pPr>
      <w:r>
        <w:t>R (</w:t>
      </w:r>
      <w:r w:rsidR="002A727F">
        <w:t>re-</w:t>
      </w:r>
      <w:proofErr w:type="spellStart"/>
      <w:r w:rsidR="002A727F">
        <w:t>evaluate</w:t>
      </w:r>
      <w:proofErr w:type="spellEnd"/>
      <w:r>
        <w:t>)</w:t>
      </w:r>
      <w:r w:rsidR="002A727F">
        <w:t xml:space="preserve"> </w:t>
      </w:r>
      <w:r w:rsidR="00482399">
        <w:t>–</w:t>
      </w:r>
      <w:r w:rsidR="002A727F">
        <w:t xml:space="preserve"> </w:t>
      </w:r>
      <w:r w:rsidR="000C7621">
        <w:t>ž</w:t>
      </w:r>
      <w:r w:rsidR="00482399">
        <w:t xml:space="preserve">áci i učitelé si musejí uvědomit, že cíle by neměly být statické. Mohou se změnit a někdy také musí. V našem životě, jak osobním, profesním nebo specificky školním, je tolik faktorů, které ovlivňují naše krátkodobé i dlouhodobé cíle, že je musíme stále přehodnocovat tak, aby byly aktuální a nebyly zdrojem pocitů selhání. Takové pocity nepřispívají dobré práci našich žáků. </w:t>
      </w:r>
    </w:p>
    <w:p w14:paraId="2D3C9BB5" w14:textId="652CDF6D" w:rsidR="003B5766" w:rsidRPr="003E0033" w:rsidRDefault="00140CE0" w:rsidP="001C5208">
      <w:pPr>
        <w:ind w:firstLine="709"/>
        <w:rPr>
          <w:shd w:val="clear" w:color="auto" w:fill="FFFFFF"/>
        </w:rPr>
      </w:pPr>
      <w:r>
        <w:rPr>
          <w:shd w:val="clear" w:color="auto" w:fill="FFFFFF"/>
        </w:rPr>
        <w:t>V</w:t>
      </w:r>
      <w:r w:rsidR="003B5766" w:rsidRPr="003B5766">
        <w:rPr>
          <w:shd w:val="clear" w:color="auto" w:fill="FFFFFF"/>
        </w:rPr>
        <w:t>šechny tři</w:t>
      </w:r>
      <w:r w:rsidR="00003522">
        <w:rPr>
          <w:shd w:val="clear" w:color="auto" w:fill="FFFFFF"/>
        </w:rPr>
        <w:t xml:space="preserve"> výše</w:t>
      </w:r>
      <w:r w:rsidR="003B5766" w:rsidRPr="003B5766">
        <w:rPr>
          <w:shd w:val="clear" w:color="auto" w:fill="FFFFFF"/>
        </w:rPr>
        <w:t xml:space="preserve"> </w:t>
      </w:r>
      <w:r w:rsidR="00213BD5">
        <w:rPr>
          <w:shd w:val="clear" w:color="auto" w:fill="FFFFFF"/>
        </w:rPr>
        <w:t>představené</w:t>
      </w:r>
      <w:r w:rsidR="003B5766" w:rsidRPr="003B5766">
        <w:rPr>
          <w:shd w:val="clear" w:color="auto" w:fill="FFFFFF"/>
        </w:rPr>
        <w:t xml:space="preserve"> dimenze</w:t>
      </w:r>
      <w:r w:rsidR="00213BD5">
        <w:rPr>
          <w:shd w:val="clear" w:color="auto" w:fill="FFFFFF"/>
        </w:rPr>
        <w:t xml:space="preserve"> cílů</w:t>
      </w:r>
      <w:r w:rsidR="003B5766" w:rsidRPr="003B5766">
        <w:rPr>
          <w:shd w:val="clear" w:color="auto" w:fill="FFFFFF"/>
        </w:rPr>
        <w:t xml:space="preserve"> by měly být učitelem</w:t>
      </w:r>
      <w:r>
        <w:rPr>
          <w:shd w:val="clear" w:color="auto" w:fill="FFFFFF"/>
        </w:rPr>
        <w:t xml:space="preserve"> v učivu</w:t>
      </w:r>
      <w:r w:rsidR="003B5766" w:rsidRPr="003B5766">
        <w:rPr>
          <w:shd w:val="clear" w:color="auto" w:fill="FFFFFF"/>
        </w:rPr>
        <w:t xml:space="preserve"> včas</w:t>
      </w:r>
      <w:r>
        <w:rPr>
          <w:shd w:val="clear" w:color="auto" w:fill="FFFFFF"/>
        </w:rPr>
        <w:t xml:space="preserve"> rozpoznány</w:t>
      </w:r>
      <w:r w:rsidR="003B5766" w:rsidRPr="003B5766">
        <w:rPr>
          <w:shd w:val="clear" w:color="auto" w:fill="FFFFFF"/>
        </w:rPr>
        <w:t xml:space="preserve"> a</w:t>
      </w:r>
      <w:r>
        <w:rPr>
          <w:shd w:val="clear" w:color="auto" w:fill="FFFFFF"/>
        </w:rPr>
        <w:t xml:space="preserve"> následně</w:t>
      </w:r>
      <w:r w:rsidR="003B5766" w:rsidRPr="003B5766">
        <w:rPr>
          <w:shd w:val="clear" w:color="auto" w:fill="FFFFFF"/>
        </w:rPr>
        <w:t xml:space="preserve"> důmyslně plánovány a implementovány do výuky. Je zapotřebí si uvědomit, že posláním základní nebo střední školy je nejenom vychovat zručnou kadeřnici nebo elektrikáře, ale</w:t>
      </w:r>
      <w:r w:rsidR="000C7621">
        <w:rPr>
          <w:shd w:val="clear" w:color="auto" w:fill="FFFFFF"/>
        </w:rPr>
        <w:t xml:space="preserve"> také</w:t>
      </w:r>
      <w:r w:rsidR="003B5766" w:rsidRPr="003B5766">
        <w:rPr>
          <w:shd w:val="clear" w:color="auto" w:fill="FFFFFF"/>
        </w:rPr>
        <w:t xml:space="preserve"> povšechně vyzrálou a na osobní i pracovní život připravenou harmonickou osobnost.</w:t>
      </w:r>
    </w:p>
    <w:p w14:paraId="092E40BB" w14:textId="60A29132" w:rsidR="003B5766" w:rsidRPr="00140CE0" w:rsidRDefault="00FA18BD" w:rsidP="00140CE0">
      <w:pPr>
        <w:pStyle w:val="Nadpis3"/>
        <w:rPr>
          <w:shd w:val="clear" w:color="auto" w:fill="FFFFFF"/>
        </w:rPr>
      </w:pPr>
      <w:bookmarkStart w:id="20" w:name="_Toc96101077"/>
      <w:r>
        <w:rPr>
          <w:shd w:val="clear" w:color="auto" w:fill="FFFFFF"/>
        </w:rPr>
        <w:t>K</w:t>
      </w:r>
      <w:r w:rsidR="003B5766" w:rsidRPr="00140CE0">
        <w:rPr>
          <w:shd w:val="clear" w:color="auto" w:fill="FFFFFF"/>
        </w:rPr>
        <w:t>ognitivní cíle</w:t>
      </w:r>
      <w:bookmarkEnd w:id="20"/>
    </w:p>
    <w:p w14:paraId="4E75EE78" w14:textId="77777777" w:rsidR="003B5766" w:rsidRPr="00140CE0" w:rsidRDefault="003B5766" w:rsidP="00470E77">
      <w:pPr>
        <w:ind w:firstLine="708"/>
        <w:rPr>
          <w:rFonts w:cs="Times New Roman"/>
          <w:color w:val="000000"/>
          <w:shd w:val="clear" w:color="auto" w:fill="FFFFFF"/>
        </w:rPr>
      </w:pPr>
      <w:r w:rsidRPr="00140CE0">
        <w:rPr>
          <w:rFonts w:cs="Times New Roman"/>
          <w:color w:val="000000"/>
          <w:shd w:val="clear" w:color="auto" w:fill="FFFFFF"/>
        </w:rPr>
        <w:t xml:space="preserve">Nejslavnější taxonomií kognitivních cílů je jednoznačně taxonomie Benjamina </w:t>
      </w:r>
      <w:proofErr w:type="spellStart"/>
      <w:r w:rsidRPr="00140CE0">
        <w:rPr>
          <w:rFonts w:cs="Times New Roman"/>
          <w:color w:val="000000"/>
          <w:shd w:val="clear" w:color="auto" w:fill="FFFFFF"/>
        </w:rPr>
        <w:t>Blooma</w:t>
      </w:r>
      <w:proofErr w:type="spellEnd"/>
      <w:r w:rsidRPr="00140CE0">
        <w:rPr>
          <w:rFonts w:cs="Times New Roman"/>
          <w:color w:val="000000"/>
          <w:shd w:val="clear" w:color="auto" w:fill="FFFFFF"/>
        </w:rPr>
        <w:t xml:space="preserve">, formulovaná v roce 1956 v USA. Z téže taxonomie primárně vychází také ČŠI. Jednotlivé kategorie jsou vzestupně řazeny podle náročnosti kognitivních procesů, kterými musí žák disponovat, aby cíl výuky zvládl. Kategoriemi taxonomie tedy jsou: zapamatování – porozumění – aplikace – analýza – hodnocení – tvoření. </w:t>
      </w:r>
    </w:p>
    <w:p w14:paraId="286B8B94" w14:textId="2D4718AA" w:rsidR="00981E8A" w:rsidRDefault="003B5766" w:rsidP="00470E77">
      <w:pPr>
        <w:ind w:firstLine="708"/>
        <w:rPr>
          <w:rFonts w:cs="Times New Roman"/>
          <w:color w:val="000000"/>
          <w:szCs w:val="24"/>
          <w:shd w:val="clear" w:color="auto" w:fill="FFFFFF"/>
        </w:rPr>
      </w:pPr>
      <w:r w:rsidRPr="00140CE0">
        <w:rPr>
          <w:rFonts w:cs="Times New Roman"/>
          <w:color w:val="000000"/>
          <w:shd w:val="clear" w:color="auto" w:fill="FFFFFF"/>
        </w:rPr>
        <w:t>Skrze zapamatování informací, pojmů či definic a jejich reprodukci, se může rodit porozumění, evidentní v schopnosti generalizovat. Žák dokáže znalosti vysvětlit, interpretovat, vyjádřit vlastními slovy a podobně. Aplikací rozumíme kompetenci žáka použít znalosti v praktickém životě.</w:t>
      </w:r>
      <w:r w:rsidR="00A26CB7">
        <w:rPr>
          <w:rFonts w:cs="Times New Roman"/>
          <w:color w:val="000000"/>
          <w:shd w:val="clear" w:color="auto" w:fill="FFFFFF"/>
        </w:rPr>
        <w:t xml:space="preserve"> Této dovednostní kategorie by měl v rámci využití naší metodické příručky, dosáhnout každý z našich žáků.</w:t>
      </w:r>
      <w:r w:rsidRPr="00140CE0">
        <w:rPr>
          <w:rFonts w:cs="Times New Roman"/>
          <w:color w:val="000000"/>
          <w:shd w:val="clear" w:color="auto" w:fill="FFFFFF"/>
        </w:rPr>
        <w:t xml:space="preserve"> Hlubší znalosti a pochopení objektu je charakterizováno kategorií analýza. Žák dokáže objekt výuky fragmentovat na logické dílčí části</w:t>
      </w:r>
      <w:r w:rsidR="000C7621">
        <w:rPr>
          <w:rFonts w:cs="Times New Roman"/>
          <w:color w:val="000000"/>
          <w:shd w:val="clear" w:color="auto" w:fill="FFFFFF"/>
        </w:rPr>
        <w:t>.</w:t>
      </w:r>
      <w:r w:rsidRPr="00140CE0">
        <w:rPr>
          <w:rFonts w:cs="Times New Roman"/>
          <w:color w:val="000000"/>
          <w:shd w:val="clear" w:color="auto" w:fill="FFFFFF"/>
        </w:rPr>
        <w:t xml:space="preserve"> </w:t>
      </w:r>
      <w:r w:rsidR="000C7621">
        <w:rPr>
          <w:rFonts w:cs="Times New Roman"/>
          <w:color w:val="000000"/>
          <w:shd w:val="clear" w:color="auto" w:fill="FFFFFF"/>
        </w:rPr>
        <w:t>T</w:t>
      </w:r>
      <w:r w:rsidRPr="00140CE0">
        <w:rPr>
          <w:rFonts w:cs="Times New Roman"/>
          <w:color w:val="000000"/>
          <w:shd w:val="clear" w:color="auto" w:fill="FFFFFF"/>
        </w:rPr>
        <w:t xml:space="preserve">akto prokazuje porozumění vztahům v tomto objektu. Žák dokáže odlišit fakta </w:t>
      </w:r>
      <w:r w:rsidRPr="00140CE0">
        <w:rPr>
          <w:rFonts w:cs="Times New Roman"/>
          <w:color w:val="000000"/>
          <w:shd w:val="clear" w:color="auto" w:fill="FFFFFF"/>
        </w:rPr>
        <w:lastRenderedPageBreak/>
        <w:t>od</w:t>
      </w:r>
      <w:r w:rsidR="0018686B">
        <w:rPr>
          <w:rFonts w:cs="Times New Roman"/>
          <w:color w:val="000000"/>
          <w:shd w:val="clear" w:color="auto" w:fill="FFFFFF"/>
        </w:rPr>
        <w:t> </w:t>
      </w:r>
      <w:r w:rsidRPr="00140CE0">
        <w:rPr>
          <w:rFonts w:cs="Times New Roman"/>
          <w:color w:val="000000"/>
          <w:shd w:val="clear" w:color="auto" w:fill="FFFFFF"/>
        </w:rPr>
        <w:t>hypotéz nebo odlišit důležité od méně důležitého. Kategorií hodnotit žák prokazuje schopnost vyhledávat logické celky z různých relevantních zdrojů v jeden smysluplný celek a</w:t>
      </w:r>
      <w:r w:rsidR="00F36FDB">
        <w:rPr>
          <w:rFonts w:cs="Times New Roman"/>
          <w:color w:val="000000"/>
          <w:shd w:val="clear" w:color="auto" w:fill="FFFFFF"/>
        </w:rPr>
        <w:t> </w:t>
      </w:r>
      <w:r w:rsidRPr="00140CE0">
        <w:rPr>
          <w:rFonts w:cs="Times New Roman"/>
          <w:color w:val="000000"/>
          <w:shd w:val="clear" w:color="auto" w:fill="FFFFFF"/>
        </w:rPr>
        <w:t>vytvořit tak novou kvalitu s novou strukturou nebo pojmovým aparátem.</w:t>
      </w:r>
      <w:r w:rsidR="00140CE0" w:rsidRPr="00140CE0">
        <w:rPr>
          <w:rFonts w:cs="Times New Roman"/>
          <w:color w:val="000000"/>
          <w:shd w:val="clear" w:color="auto" w:fill="FFFFFF"/>
        </w:rPr>
        <w:t xml:space="preserve"> </w:t>
      </w:r>
      <w:proofErr w:type="spellStart"/>
      <w:r w:rsidR="00140CE0" w:rsidRPr="00140CE0">
        <w:rPr>
          <w:rFonts w:cs="Times New Roman"/>
          <w:color w:val="000000"/>
          <w:shd w:val="clear" w:color="auto" w:fill="FFFFFF"/>
        </w:rPr>
        <w:t>Bloomova</w:t>
      </w:r>
      <w:proofErr w:type="spellEnd"/>
      <w:r w:rsidR="00140CE0" w:rsidRPr="00140CE0">
        <w:rPr>
          <w:rFonts w:cs="Times New Roman"/>
          <w:color w:val="000000"/>
          <w:shd w:val="clear" w:color="auto" w:fill="FFFFFF"/>
        </w:rPr>
        <w:t xml:space="preserve"> taxonomie je</w:t>
      </w:r>
      <w:r w:rsidR="0018686B">
        <w:rPr>
          <w:rFonts w:cs="Times New Roman"/>
          <w:color w:val="000000"/>
          <w:shd w:val="clear" w:color="auto" w:fill="FFFFFF"/>
        </w:rPr>
        <w:t xml:space="preserve"> tedy</w:t>
      </w:r>
      <w:r w:rsidR="00140CE0" w:rsidRPr="00140CE0">
        <w:rPr>
          <w:rFonts w:cs="Times New Roman"/>
          <w:color w:val="000000"/>
          <w:shd w:val="clear" w:color="auto" w:fill="FFFFFF"/>
        </w:rPr>
        <w:t xml:space="preserve"> pro </w:t>
      </w:r>
      <w:r w:rsidR="00B54C35">
        <w:rPr>
          <w:rFonts w:cs="Times New Roman"/>
          <w:color w:val="000000"/>
          <w:shd w:val="clear" w:color="auto" w:fill="FFFFFF"/>
        </w:rPr>
        <w:t>pedagogickou praxi</w:t>
      </w:r>
      <w:r w:rsidR="00140CE0" w:rsidRPr="00140CE0">
        <w:rPr>
          <w:rFonts w:cs="Times New Roman"/>
          <w:color w:val="000000"/>
          <w:shd w:val="clear" w:color="auto" w:fill="FFFFFF"/>
        </w:rPr>
        <w:t xml:space="preserve"> mimořádně </w:t>
      </w:r>
      <w:r w:rsidR="00140CE0" w:rsidRPr="00140CE0">
        <w:rPr>
          <w:rFonts w:cs="Times New Roman"/>
          <w:color w:val="000000"/>
          <w:szCs w:val="24"/>
          <w:shd w:val="clear" w:color="auto" w:fill="FFFFFF"/>
        </w:rPr>
        <w:t>přínosná</w:t>
      </w:r>
      <w:r w:rsidR="00981E8A">
        <w:rPr>
          <w:rFonts w:cs="Times New Roman"/>
          <w:color w:val="000000"/>
          <w:szCs w:val="24"/>
          <w:shd w:val="clear" w:color="auto" w:fill="FFFFFF"/>
        </w:rPr>
        <w:t>.</w:t>
      </w:r>
    </w:p>
    <w:p w14:paraId="1DF80A00" w14:textId="49129C76" w:rsidR="00502552" w:rsidRDefault="00140CE0" w:rsidP="001C5208">
      <w:pPr>
        <w:ind w:firstLine="709"/>
        <w:rPr>
          <w:rFonts w:cs="Times New Roman"/>
          <w:color w:val="000000"/>
          <w:shd w:val="clear" w:color="auto" w:fill="FFFFFF"/>
        </w:rPr>
      </w:pPr>
      <w:r w:rsidRPr="00140CE0">
        <w:rPr>
          <w:rFonts w:cs="Times New Roman"/>
          <w:szCs w:val="24"/>
          <w:shd w:val="clear" w:color="auto" w:fill="FFFFFF"/>
        </w:rPr>
        <w:t xml:space="preserve"> Pasch (1998)</w:t>
      </w:r>
      <w:r w:rsidR="00981E8A">
        <w:rPr>
          <w:rFonts w:cs="Times New Roman"/>
          <w:szCs w:val="24"/>
          <w:shd w:val="clear" w:color="auto" w:fill="FFFFFF"/>
        </w:rPr>
        <w:t xml:space="preserve"> i přes řečené</w:t>
      </w:r>
      <w:r w:rsidRPr="00140CE0">
        <w:rPr>
          <w:rFonts w:cs="Times New Roman"/>
          <w:szCs w:val="24"/>
          <w:shd w:val="clear" w:color="auto" w:fill="FFFFFF"/>
        </w:rPr>
        <w:t xml:space="preserve"> upozorňuje na tenkou hranici mezi jednotlivými kategoriemi a ty nejsou vždy zcela jednoznačné.</w:t>
      </w:r>
      <w:r w:rsidR="003B5766" w:rsidRPr="00140CE0">
        <w:rPr>
          <w:rFonts w:cs="Times New Roman"/>
          <w:color w:val="000000"/>
          <w:shd w:val="clear" w:color="auto" w:fill="FFFFFF"/>
        </w:rPr>
        <w:t xml:space="preserve"> Jestliže nám </w:t>
      </w:r>
      <w:proofErr w:type="spellStart"/>
      <w:r w:rsidR="003B5766" w:rsidRPr="00140CE0">
        <w:rPr>
          <w:rFonts w:cs="Times New Roman"/>
          <w:color w:val="000000"/>
          <w:shd w:val="clear" w:color="auto" w:fill="FFFFFF"/>
        </w:rPr>
        <w:t>Bloomova</w:t>
      </w:r>
      <w:proofErr w:type="spellEnd"/>
      <w:r w:rsidR="003B5766" w:rsidRPr="00140CE0">
        <w:rPr>
          <w:rFonts w:cs="Times New Roman"/>
          <w:color w:val="000000"/>
          <w:shd w:val="clear" w:color="auto" w:fill="FFFFFF"/>
        </w:rPr>
        <w:t xml:space="preserve"> taxonomie usnadní formulovat cíle podle náročnosti kladené na zapojení kognitivních funkcí, potom </w:t>
      </w:r>
      <w:proofErr w:type="spellStart"/>
      <w:r w:rsidR="003B5766" w:rsidRPr="00140CE0">
        <w:rPr>
          <w:rFonts w:cs="Times New Roman"/>
          <w:color w:val="000000"/>
          <w:shd w:val="clear" w:color="auto" w:fill="FFFFFF"/>
        </w:rPr>
        <w:t>Magerova</w:t>
      </w:r>
      <w:proofErr w:type="spellEnd"/>
      <w:r w:rsidR="003B5766" w:rsidRPr="00140CE0">
        <w:rPr>
          <w:rFonts w:cs="Times New Roman"/>
          <w:color w:val="000000"/>
          <w:shd w:val="clear" w:color="auto" w:fill="FFFFFF"/>
        </w:rPr>
        <w:t xml:space="preserve"> teorie formulování cílů nám umožní zamyslet se nad cílem tak, aby jeho</w:t>
      </w:r>
      <w:r w:rsidR="000C7621">
        <w:rPr>
          <w:rFonts w:cs="Times New Roman"/>
          <w:color w:val="000000"/>
          <w:shd w:val="clear" w:color="auto" w:fill="FFFFFF"/>
        </w:rPr>
        <w:t xml:space="preserve"> vznikající</w:t>
      </w:r>
      <w:r w:rsidR="003B5766" w:rsidRPr="00140CE0">
        <w:rPr>
          <w:rFonts w:cs="Times New Roman"/>
          <w:color w:val="000000"/>
          <w:shd w:val="clear" w:color="auto" w:fill="FFFFFF"/>
        </w:rPr>
        <w:t xml:space="preserve"> znění bylo jednoznačně vyjádřeno</w:t>
      </w:r>
      <w:r w:rsidR="000C7621">
        <w:rPr>
          <w:rFonts w:cs="Times New Roman"/>
          <w:color w:val="000000"/>
          <w:shd w:val="clear" w:color="auto" w:fill="FFFFFF"/>
        </w:rPr>
        <w:t>, a to</w:t>
      </w:r>
      <w:r w:rsidR="003B5766" w:rsidRPr="00140CE0">
        <w:rPr>
          <w:rFonts w:cs="Times New Roman"/>
          <w:color w:val="000000"/>
          <w:shd w:val="clear" w:color="auto" w:fill="FFFFFF"/>
        </w:rPr>
        <w:t xml:space="preserve"> jak obsahem, tak očekávaným průběhem jeho plnění. </w:t>
      </w:r>
    </w:p>
    <w:p w14:paraId="47C68147" w14:textId="055BC230" w:rsidR="003B5766" w:rsidRPr="00B54C35" w:rsidRDefault="003B5766" w:rsidP="001C5208">
      <w:pPr>
        <w:ind w:firstLine="709"/>
        <w:rPr>
          <w:rFonts w:cs="Times New Roman"/>
          <w:color w:val="000000"/>
          <w:shd w:val="clear" w:color="auto" w:fill="FFFFFF"/>
        </w:rPr>
      </w:pPr>
      <w:r w:rsidRPr="00140CE0">
        <w:rPr>
          <w:rFonts w:cs="Times New Roman"/>
          <w:color w:val="000000"/>
          <w:shd w:val="clear" w:color="auto" w:fill="FFFFFF"/>
        </w:rPr>
        <w:t>Podle</w:t>
      </w:r>
      <w:r w:rsidR="008D45C3">
        <w:rPr>
          <w:rFonts w:cs="Times New Roman"/>
          <w:color w:val="000000"/>
          <w:shd w:val="clear" w:color="auto" w:fill="FFFFFF"/>
        </w:rPr>
        <w:t xml:space="preserve"> Roberta</w:t>
      </w:r>
      <w:r w:rsidRPr="00140CE0">
        <w:rPr>
          <w:rFonts w:cs="Times New Roman"/>
          <w:color w:val="000000"/>
          <w:shd w:val="clear" w:color="auto" w:fill="FFFFFF"/>
        </w:rPr>
        <w:t xml:space="preserve"> </w:t>
      </w:r>
      <w:proofErr w:type="spellStart"/>
      <w:r w:rsidRPr="00140CE0">
        <w:rPr>
          <w:rFonts w:cs="Times New Roman"/>
          <w:color w:val="000000"/>
          <w:shd w:val="clear" w:color="auto" w:fill="FFFFFF"/>
        </w:rPr>
        <w:t>Magera</w:t>
      </w:r>
      <w:proofErr w:type="spellEnd"/>
      <w:r w:rsidR="008D45C3">
        <w:rPr>
          <w:rFonts w:cs="Times New Roman"/>
          <w:color w:val="000000"/>
          <w:shd w:val="clear" w:color="auto" w:fill="FFFFFF"/>
        </w:rPr>
        <w:t xml:space="preserve"> (1962)</w:t>
      </w:r>
      <w:r w:rsidRPr="00140CE0">
        <w:rPr>
          <w:rFonts w:cs="Times New Roman"/>
          <w:color w:val="000000"/>
          <w:shd w:val="clear" w:color="auto" w:fill="FFFFFF"/>
        </w:rPr>
        <w:t xml:space="preserve"> nejprve specifikujeme požadovaný výkon žáka</w:t>
      </w:r>
      <w:r w:rsidR="008D45C3">
        <w:rPr>
          <w:rFonts w:cs="Times New Roman"/>
          <w:color w:val="000000"/>
          <w:shd w:val="clear" w:color="auto" w:fill="FFFFFF"/>
        </w:rPr>
        <w:t>, tedy</w:t>
      </w:r>
      <w:r w:rsidR="00F36FDB">
        <w:rPr>
          <w:rFonts w:cs="Times New Roman"/>
          <w:color w:val="000000"/>
          <w:shd w:val="clear" w:color="auto" w:fill="FFFFFF"/>
        </w:rPr>
        <w:t> </w:t>
      </w:r>
      <w:r w:rsidR="008D45C3">
        <w:rPr>
          <w:rFonts w:cs="Times New Roman"/>
          <w:color w:val="000000"/>
          <w:shd w:val="clear" w:color="auto" w:fill="FFFFFF"/>
        </w:rPr>
        <w:t>to</w:t>
      </w:r>
      <w:r w:rsidR="00424CAF">
        <w:rPr>
          <w:rFonts w:cs="Times New Roman"/>
          <w:color w:val="000000"/>
          <w:shd w:val="clear" w:color="auto" w:fill="FFFFFF"/>
        </w:rPr>
        <w:t>,</w:t>
      </w:r>
      <w:r w:rsidR="00F36FDB">
        <w:rPr>
          <w:rFonts w:cs="Times New Roman"/>
          <w:color w:val="000000"/>
          <w:shd w:val="clear" w:color="auto" w:fill="FFFFFF"/>
        </w:rPr>
        <w:t> </w:t>
      </w:r>
      <w:r w:rsidR="008D45C3">
        <w:rPr>
          <w:rFonts w:cs="Times New Roman"/>
          <w:color w:val="000000"/>
          <w:shd w:val="clear" w:color="auto" w:fill="FFFFFF"/>
        </w:rPr>
        <w:t>co bude žák po našem pedagogickém působení schopen dokázat. Tento cíl někdy popisuje produkt nebo výslede nějaké činnosti.</w:t>
      </w:r>
      <w:r w:rsidRPr="00140CE0">
        <w:rPr>
          <w:rFonts w:cs="Times New Roman"/>
          <w:color w:val="000000"/>
          <w:shd w:val="clear" w:color="auto" w:fill="FFFFFF"/>
        </w:rPr>
        <w:t xml:space="preserve"> </w:t>
      </w:r>
      <w:r w:rsidR="008D45C3">
        <w:rPr>
          <w:rFonts w:cs="Times New Roman"/>
          <w:color w:val="000000"/>
          <w:shd w:val="clear" w:color="auto" w:fill="FFFFFF"/>
        </w:rPr>
        <w:t>D</w:t>
      </w:r>
      <w:r w:rsidRPr="00140CE0">
        <w:rPr>
          <w:rFonts w:cs="Times New Roman"/>
          <w:color w:val="000000"/>
          <w:shd w:val="clear" w:color="auto" w:fill="FFFFFF"/>
        </w:rPr>
        <w:t>ále</w:t>
      </w:r>
      <w:r w:rsidR="008D45C3">
        <w:rPr>
          <w:rFonts w:cs="Times New Roman"/>
          <w:color w:val="000000"/>
          <w:shd w:val="clear" w:color="auto" w:fill="FFFFFF"/>
        </w:rPr>
        <w:t xml:space="preserve"> </w:t>
      </w:r>
      <w:proofErr w:type="spellStart"/>
      <w:r w:rsidR="008D45C3">
        <w:rPr>
          <w:rFonts w:cs="Times New Roman"/>
          <w:color w:val="000000"/>
          <w:shd w:val="clear" w:color="auto" w:fill="FFFFFF"/>
        </w:rPr>
        <w:t>Mager</w:t>
      </w:r>
      <w:proofErr w:type="spellEnd"/>
      <w:r w:rsidR="008D45C3">
        <w:rPr>
          <w:rFonts w:cs="Times New Roman"/>
          <w:color w:val="000000"/>
          <w:shd w:val="clear" w:color="auto" w:fill="FFFFFF"/>
        </w:rPr>
        <w:t xml:space="preserve"> zmiňuje</w:t>
      </w:r>
      <w:r w:rsidRPr="00140CE0">
        <w:rPr>
          <w:rFonts w:cs="Times New Roman"/>
          <w:color w:val="000000"/>
          <w:shd w:val="clear" w:color="auto" w:fill="FFFFFF"/>
        </w:rPr>
        <w:t xml:space="preserve"> podmínky výkonu</w:t>
      </w:r>
      <w:r w:rsidR="008D45C3">
        <w:rPr>
          <w:rFonts w:cs="Times New Roman"/>
          <w:color w:val="000000"/>
          <w:shd w:val="clear" w:color="auto" w:fill="FFFFFF"/>
        </w:rPr>
        <w:t>, za</w:t>
      </w:r>
      <w:r w:rsidR="00F36FDB">
        <w:rPr>
          <w:rFonts w:cs="Times New Roman"/>
          <w:color w:val="000000"/>
          <w:shd w:val="clear" w:color="auto" w:fill="FFFFFF"/>
        </w:rPr>
        <w:t> </w:t>
      </w:r>
      <w:r w:rsidR="008D45C3">
        <w:rPr>
          <w:rFonts w:cs="Times New Roman"/>
          <w:color w:val="000000"/>
          <w:shd w:val="clear" w:color="auto" w:fill="FFFFFF"/>
        </w:rPr>
        <w:t>nichž má dojít ku splnění stanoveného cíle (jestliže existují)</w:t>
      </w:r>
      <w:r w:rsidRPr="00140CE0">
        <w:rPr>
          <w:rFonts w:cs="Times New Roman"/>
          <w:color w:val="000000"/>
          <w:shd w:val="clear" w:color="auto" w:fill="FFFFFF"/>
        </w:rPr>
        <w:t>. Cíl můžeme dále</w:t>
      </w:r>
      <w:r w:rsidR="008D45C3">
        <w:rPr>
          <w:rFonts w:cs="Times New Roman"/>
          <w:color w:val="000000"/>
          <w:shd w:val="clear" w:color="auto" w:fill="FFFFFF"/>
        </w:rPr>
        <w:t xml:space="preserve"> precizovat</w:t>
      </w:r>
      <w:r w:rsidRPr="00140CE0">
        <w:rPr>
          <w:rFonts w:cs="Times New Roman"/>
          <w:color w:val="000000"/>
          <w:shd w:val="clear" w:color="auto" w:fill="FFFFFF"/>
        </w:rPr>
        <w:t>, jestliže je to možné a vhodné, normováním</w:t>
      </w:r>
      <w:r w:rsidR="008D45C3">
        <w:rPr>
          <w:rFonts w:cs="Times New Roman"/>
          <w:color w:val="000000"/>
          <w:shd w:val="clear" w:color="auto" w:fill="FFFFFF"/>
        </w:rPr>
        <w:t xml:space="preserve"> nebo kritériem</w:t>
      </w:r>
      <w:r w:rsidRPr="00140CE0">
        <w:rPr>
          <w:rFonts w:cs="Times New Roman"/>
          <w:color w:val="000000"/>
          <w:shd w:val="clear" w:color="auto" w:fill="FFFFFF"/>
        </w:rPr>
        <w:t xml:space="preserve"> výkonu, tedy například počtem správných úloh žáka, tolerancí přesnosti nebo časovým limitem vymezeným pro splnění cíle</w:t>
      </w:r>
      <w:r w:rsidR="008D45C3">
        <w:rPr>
          <w:rFonts w:cs="Times New Roman"/>
          <w:color w:val="000000"/>
          <w:shd w:val="clear" w:color="auto" w:fill="FFFFFF"/>
        </w:rPr>
        <w:t>.</w:t>
      </w:r>
    </w:p>
    <w:p w14:paraId="255A650D" w14:textId="09EE2146" w:rsidR="003B5766" w:rsidRDefault="003B5766" w:rsidP="00B54C35">
      <w:pPr>
        <w:pStyle w:val="Nadpis3"/>
        <w:rPr>
          <w:shd w:val="clear" w:color="auto" w:fill="FFFFFF"/>
        </w:rPr>
      </w:pPr>
      <w:bookmarkStart w:id="21" w:name="_Toc96101078"/>
      <w:proofErr w:type="spellStart"/>
      <w:r w:rsidRPr="00B54C35">
        <w:rPr>
          <w:shd w:val="clear" w:color="auto" w:fill="FFFFFF"/>
        </w:rPr>
        <w:t>Psychomototické</w:t>
      </w:r>
      <w:proofErr w:type="spellEnd"/>
      <w:r w:rsidRPr="00B54C35">
        <w:rPr>
          <w:shd w:val="clear" w:color="auto" w:fill="FFFFFF"/>
        </w:rPr>
        <w:t xml:space="preserve"> cíle</w:t>
      </w:r>
      <w:bookmarkEnd w:id="21"/>
    </w:p>
    <w:p w14:paraId="2F3A9C90" w14:textId="146474A5" w:rsidR="00171806" w:rsidRDefault="00952D07" w:rsidP="00ED33D2">
      <w:pPr>
        <w:ind w:firstLine="708"/>
      </w:pPr>
      <w:r>
        <w:t>Dle</w:t>
      </w:r>
      <w:r w:rsidR="00171806">
        <w:t xml:space="preserve"> </w:t>
      </w:r>
      <w:proofErr w:type="spellStart"/>
      <w:r w:rsidR="00171806">
        <w:t>Blahutkové</w:t>
      </w:r>
      <w:proofErr w:type="spellEnd"/>
      <w:r w:rsidR="00171806">
        <w:t xml:space="preserve"> (2005), jsou psychomotorické</w:t>
      </w:r>
      <w:r w:rsidR="00DE0B95">
        <w:t xml:space="preserve"> učební</w:t>
      </w:r>
      <w:r w:rsidR="00171806">
        <w:t xml:space="preserve"> </w:t>
      </w:r>
      <w:r w:rsidR="00ED33D2">
        <w:t>cíle,</w:t>
      </w:r>
      <w:r w:rsidR="00171806">
        <w:t xml:space="preserve"> </w:t>
      </w:r>
      <w:r w:rsidR="00E9488B">
        <w:t>odlišné od cílů s převahou kognice</w:t>
      </w:r>
      <w:r w:rsidR="00DE0B95">
        <w:t xml:space="preserve"> v tom,</w:t>
      </w:r>
      <w:r w:rsidR="00171806">
        <w:t xml:space="preserve"> ž</w:t>
      </w:r>
      <w:r w:rsidR="0064754F">
        <w:t>e</w:t>
      </w:r>
      <w:r w:rsidR="00E9488B">
        <w:t xml:space="preserve"> jejich realizací</w:t>
      </w:r>
      <w:r w:rsidR="0064754F">
        <w:t xml:space="preserve"> evidujeme</w:t>
      </w:r>
      <w:r w:rsidR="00171806">
        <w:t xml:space="preserve"> méně „poražen</w:t>
      </w:r>
      <w:r w:rsidR="00E9488B">
        <w:t>ých</w:t>
      </w:r>
      <w:r w:rsidR="00171806">
        <w:t>“</w:t>
      </w:r>
      <w:r w:rsidR="00811935">
        <w:t xml:space="preserve"> žáků</w:t>
      </w:r>
      <w:r w:rsidR="00171806">
        <w:t xml:space="preserve">. Tyto </w:t>
      </w:r>
      <w:r w:rsidR="00E9488B">
        <w:t>cíle</w:t>
      </w:r>
      <w:r w:rsidR="00171806">
        <w:t xml:space="preserve"> umožňují projevit individualitu, tvořivost, fantazii</w:t>
      </w:r>
      <w:r w:rsidR="00E9488B">
        <w:t xml:space="preserve"> v celkovém projevu žáka.</w:t>
      </w:r>
      <w:r w:rsidR="00171806">
        <w:t xml:space="preserve"> </w:t>
      </w:r>
    </w:p>
    <w:p w14:paraId="17E3588D" w14:textId="7F144B38" w:rsidR="003B5766" w:rsidRPr="00171806" w:rsidRDefault="003B5766" w:rsidP="00171806">
      <w:pPr>
        <w:ind w:firstLine="708"/>
      </w:pPr>
      <w:r w:rsidRPr="00B54C35">
        <w:rPr>
          <w:rFonts w:cs="Times New Roman"/>
          <w:color w:val="000000"/>
          <w:szCs w:val="24"/>
          <w:shd w:val="clear" w:color="auto" w:fill="FFFFFF"/>
        </w:rPr>
        <w:t xml:space="preserve">Psychomotorické cílování podle našeho názoru nejlépe přiblížila taxonomie H. </w:t>
      </w:r>
      <w:proofErr w:type="spellStart"/>
      <w:r w:rsidRPr="00B54C35">
        <w:rPr>
          <w:rFonts w:cs="Times New Roman"/>
          <w:color w:val="000000"/>
          <w:szCs w:val="24"/>
          <w:shd w:val="clear" w:color="auto" w:fill="FFFFFF"/>
        </w:rPr>
        <w:t>Davea</w:t>
      </w:r>
      <w:proofErr w:type="spellEnd"/>
      <w:r w:rsidRPr="00B54C35">
        <w:rPr>
          <w:rFonts w:cs="Times New Roman"/>
          <w:color w:val="000000"/>
          <w:szCs w:val="24"/>
          <w:shd w:val="clear" w:color="auto" w:fill="FFFFFF"/>
        </w:rPr>
        <w:t>, která vznikla v roce 1968. Dave rozlišuje pět kategorií (imitace, manipulace, zp</w:t>
      </w:r>
      <w:r w:rsidR="003906C1">
        <w:rPr>
          <w:rFonts w:cs="Times New Roman"/>
          <w:color w:val="000000"/>
          <w:szCs w:val="24"/>
          <w:shd w:val="clear" w:color="auto" w:fill="FFFFFF"/>
        </w:rPr>
        <w:t>ře</w:t>
      </w:r>
      <w:r w:rsidRPr="00B54C35">
        <w:rPr>
          <w:rFonts w:cs="Times New Roman"/>
          <w:color w:val="000000"/>
          <w:szCs w:val="24"/>
          <w:shd w:val="clear" w:color="auto" w:fill="FFFFFF"/>
        </w:rPr>
        <w:t xml:space="preserve">sňování, koordinace, </w:t>
      </w:r>
      <w:r w:rsidR="00485BC2">
        <w:rPr>
          <w:rFonts w:cs="Times New Roman"/>
          <w:color w:val="000000"/>
          <w:szCs w:val="24"/>
          <w:shd w:val="clear" w:color="auto" w:fill="FFFFFF"/>
        </w:rPr>
        <w:t>automatizace</w:t>
      </w:r>
      <w:r w:rsidRPr="00B54C35">
        <w:rPr>
          <w:rFonts w:cs="Times New Roman"/>
          <w:color w:val="000000"/>
          <w:szCs w:val="24"/>
          <w:shd w:val="clear" w:color="auto" w:fill="FFFFFF"/>
        </w:rPr>
        <w:t>), ovšem také subkategorie. Pro účel naší metodické příručky si vystačíme s hlavními kategoriemi. Žák bude nejprve podle ukázky učitele či instruktáže napodobovat manipulaci s jednotlivými elementy polygonálního modelu a zp</w:t>
      </w:r>
      <w:r w:rsidR="00A26CB7">
        <w:rPr>
          <w:rFonts w:cs="Times New Roman"/>
          <w:color w:val="000000"/>
          <w:szCs w:val="24"/>
          <w:shd w:val="clear" w:color="auto" w:fill="FFFFFF"/>
        </w:rPr>
        <w:t>ře</w:t>
      </w:r>
      <w:r w:rsidRPr="00B54C35">
        <w:rPr>
          <w:rFonts w:cs="Times New Roman"/>
          <w:color w:val="000000"/>
          <w:szCs w:val="24"/>
          <w:shd w:val="clear" w:color="auto" w:fill="FFFFFF"/>
        </w:rPr>
        <w:t xml:space="preserve">sňovat pohyby myši nebo </w:t>
      </w:r>
      <w:proofErr w:type="spellStart"/>
      <w:r w:rsidRPr="00B54C35">
        <w:rPr>
          <w:rFonts w:cs="Times New Roman"/>
          <w:color w:val="000000"/>
          <w:szCs w:val="24"/>
          <w:shd w:val="clear" w:color="auto" w:fill="FFFFFF"/>
        </w:rPr>
        <w:t>Space</w:t>
      </w:r>
      <w:proofErr w:type="spellEnd"/>
      <w:r w:rsidRPr="00B54C35">
        <w:rPr>
          <w:rFonts w:cs="Times New Roman"/>
          <w:color w:val="000000"/>
          <w:szCs w:val="24"/>
          <w:shd w:val="clear" w:color="auto" w:fill="FFFFFF"/>
        </w:rPr>
        <w:t xml:space="preserve"> </w:t>
      </w:r>
      <w:proofErr w:type="spellStart"/>
      <w:r w:rsidRPr="00B54C35">
        <w:rPr>
          <w:rFonts w:cs="Times New Roman"/>
          <w:color w:val="000000"/>
          <w:szCs w:val="24"/>
          <w:shd w:val="clear" w:color="auto" w:fill="FFFFFF"/>
        </w:rPr>
        <w:t>mouse</w:t>
      </w:r>
      <w:proofErr w:type="spellEnd"/>
      <w:r w:rsidRPr="00B54C35">
        <w:rPr>
          <w:rFonts w:cs="Times New Roman"/>
          <w:color w:val="000000"/>
          <w:szCs w:val="24"/>
          <w:shd w:val="clear" w:color="auto" w:fill="FFFFFF"/>
        </w:rPr>
        <w:t xml:space="preserve"> a dalších zařízení. Postup v praktických cvičení, přináší stál</w:t>
      </w:r>
      <w:r w:rsidR="00A26CB7">
        <w:rPr>
          <w:rFonts w:cs="Times New Roman"/>
          <w:color w:val="000000"/>
          <w:szCs w:val="24"/>
          <w:shd w:val="clear" w:color="auto" w:fill="FFFFFF"/>
        </w:rPr>
        <w:t>é</w:t>
      </w:r>
      <w:r w:rsidRPr="00B54C35">
        <w:rPr>
          <w:rFonts w:cs="Times New Roman"/>
          <w:color w:val="000000"/>
          <w:szCs w:val="24"/>
          <w:shd w:val="clear" w:color="auto" w:fill="FFFFFF"/>
        </w:rPr>
        <w:t xml:space="preserve"> zlepšování účinnosti v kvalitě i rychlosti</w:t>
      </w:r>
      <w:r w:rsidR="00A26CB7">
        <w:rPr>
          <w:rFonts w:cs="Times New Roman"/>
          <w:color w:val="000000"/>
          <w:szCs w:val="24"/>
          <w:shd w:val="clear" w:color="auto" w:fill="FFFFFF"/>
        </w:rPr>
        <w:t xml:space="preserve"> provedení pohybu žákem</w:t>
      </w:r>
      <w:r w:rsidRPr="00B54C35">
        <w:rPr>
          <w:rFonts w:cs="Times New Roman"/>
          <w:color w:val="000000"/>
          <w:szCs w:val="24"/>
          <w:shd w:val="clear" w:color="auto" w:fill="FFFFFF"/>
        </w:rPr>
        <w:t>. Žák pracuje více samostatně. Výrazným mezníkem v naší činnosti je kategorie zpřesňování. Žák je schopen realizovat koordinovaný sled různých činností, které tvoří sekve</w:t>
      </w:r>
      <w:r w:rsidR="00A26CB7">
        <w:rPr>
          <w:rFonts w:cs="Times New Roman"/>
          <w:color w:val="000000"/>
          <w:szCs w:val="24"/>
          <w:shd w:val="clear" w:color="auto" w:fill="FFFFFF"/>
        </w:rPr>
        <w:t>n</w:t>
      </w:r>
      <w:r w:rsidRPr="00B54C35">
        <w:rPr>
          <w:rFonts w:cs="Times New Roman"/>
          <w:color w:val="000000"/>
          <w:szCs w:val="24"/>
          <w:shd w:val="clear" w:color="auto" w:fill="FFFFFF"/>
        </w:rPr>
        <w:t>ci. Maximum výkonu při</w:t>
      </w:r>
      <w:r w:rsidR="00340B95">
        <w:rPr>
          <w:rFonts w:cs="Times New Roman"/>
          <w:color w:val="000000"/>
          <w:szCs w:val="24"/>
          <w:shd w:val="clear" w:color="auto" w:fill="FFFFFF"/>
        </w:rPr>
        <w:t> </w:t>
      </w:r>
      <w:r w:rsidRPr="00B54C35">
        <w:rPr>
          <w:rFonts w:cs="Times New Roman"/>
          <w:color w:val="000000"/>
          <w:szCs w:val="24"/>
          <w:shd w:val="clear" w:color="auto" w:fill="FFFFFF"/>
        </w:rPr>
        <w:t>minimální námaze k cíl</w:t>
      </w:r>
      <w:r w:rsidR="00A26CB7">
        <w:rPr>
          <w:rFonts w:cs="Times New Roman"/>
          <w:color w:val="000000"/>
          <w:szCs w:val="24"/>
          <w:shd w:val="clear" w:color="auto" w:fill="FFFFFF"/>
        </w:rPr>
        <w:t>i</w:t>
      </w:r>
      <w:r w:rsidRPr="00B54C35">
        <w:rPr>
          <w:rFonts w:cs="Times New Roman"/>
          <w:color w:val="000000"/>
          <w:szCs w:val="24"/>
          <w:shd w:val="clear" w:color="auto" w:fill="FFFFFF"/>
        </w:rPr>
        <w:t xml:space="preserve"> vedoucí</w:t>
      </w:r>
      <w:r w:rsidR="00A26CB7">
        <w:rPr>
          <w:rFonts w:cs="Times New Roman"/>
          <w:color w:val="000000"/>
          <w:szCs w:val="24"/>
          <w:shd w:val="clear" w:color="auto" w:fill="FFFFFF"/>
        </w:rPr>
        <w:t>,</w:t>
      </w:r>
      <w:r w:rsidRPr="00B54C35">
        <w:rPr>
          <w:rFonts w:cs="Times New Roman"/>
          <w:color w:val="000000"/>
          <w:szCs w:val="24"/>
          <w:shd w:val="clear" w:color="auto" w:fill="FFFFFF"/>
        </w:rPr>
        <w:t xml:space="preserve"> je charakteristická pro poslední kategorii automatizace. Žák dokáže rychle a správně realizovat zadaný úkol. Profesionální uplatnění v oblasti 3D modelování žákem, předpokládá dosažení schopností v intencích čtvrté nebo páté kategorie.  </w:t>
      </w:r>
    </w:p>
    <w:p w14:paraId="10BF6AAB" w14:textId="7931AC0A" w:rsidR="00B54C35" w:rsidRDefault="003B5766" w:rsidP="00B6055F">
      <w:pPr>
        <w:ind w:firstLine="708"/>
        <w:rPr>
          <w:shd w:val="clear" w:color="auto" w:fill="FFFFFF"/>
        </w:rPr>
      </w:pPr>
      <w:r w:rsidRPr="00B54C35">
        <w:rPr>
          <w:shd w:val="clear" w:color="auto" w:fill="FFFFFF"/>
        </w:rPr>
        <w:lastRenderedPageBreak/>
        <w:t>Psychomotorické cíle v naší metodické příručce, mohou být spojeny s potřebou náčrtků, sloužící</w:t>
      </w:r>
      <w:r w:rsidR="00DF1723">
        <w:rPr>
          <w:shd w:val="clear" w:color="auto" w:fill="FFFFFF"/>
        </w:rPr>
        <w:t>ch</w:t>
      </w:r>
      <w:r w:rsidRPr="00B54C35">
        <w:rPr>
          <w:shd w:val="clear" w:color="auto" w:fill="FFFFFF"/>
        </w:rPr>
        <w:t xml:space="preserve"> jako předloha nebo šablona pro následné 3D modelování</w:t>
      </w:r>
      <w:r w:rsidR="004515CA">
        <w:rPr>
          <w:shd w:val="clear" w:color="auto" w:fill="FFFFFF"/>
        </w:rPr>
        <w:t>.</w:t>
      </w:r>
      <w:r w:rsidRPr="00B54C35">
        <w:rPr>
          <w:shd w:val="clear" w:color="auto" w:fill="FFFFFF"/>
        </w:rPr>
        <w:t xml:space="preserve"> </w:t>
      </w:r>
      <w:r w:rsidR="004515CA">
        <w:rPr>
          <w:shd w:val="clear" w:color="auto" w:fill="FFFFFF"/>
        </w:rPr>
        <w:t>Mimořádně účelným je</w:t>
      </w:r>
      <w:r w:rsidRPr="00B54C35">
        <w:rPr>
          <w:shd w:val="clear" w:color="auto" w:fill="FFFFFF"/>
        </w:rPr>
        <w:t xml:space="preserve"> fotografování textur</w:t>
      </w:r>
      <w:r w:rsidR="00E356FD">
        <w:rPr>
          <w:rStyle w:val="Znakapoznpodarou"/>
          <w:shd w:val="clear" w:color="auto" w:fill="FFFFFF"/>
        </w:rPr>
        <w:footnoteReference w:id="2"/>
      </w:r>
      <w:r w:rsidR="004515CA">
        <w:rPr>
          <w:shd w:val="clear" w:color="auto" w:fill="FFFFFF"/>
        </w:rPr>
        <w:t xml:space="preserve"> žákem</w:t>
      </w:r>
      <w:r w:rsidRPr="00B54C35">
        <w:rPr>
          <w:shd w:val="clear" w:color="auto" w:fill="FFFFFF"/>
        </w:rPr>
        <w:t xml:space="preserve"> přímo v terénu a podobně. </w:t>
      </w:r>
    </w:p>
    <w:p w14:paraId="3DB51CF3" w14:textId="56BA26C1" w:rsidR="003B5766" w:rsidRPr="00FC3656" w:rsidRDefault="0017792B" w:rsidP="00FC3656">
      <w:pPr>
        <w:pStyle w:val="Nadpis3"/>
        <w:rPr>
          <w:shd w:val="clear" w:color="auto" w:fill="FFFFFF"/>
        </w:rPr>
      </w:pPr>
      <w:bookmarkStart w:id="22" w:name="_Toc96101079"/>
      <w:r>
        <w:rPr>
          <w:shd w:val="clear" w:color="auto" w:fill="FFFFFF"/>
        </w:rPr>
        <w:t>A</w:t>
      </w:r>
      <w:r w:rsidR="003B5766" w:rsidRPr="00FC3656">
        <w:rPr>
          <w:shd w:val="clear" w:color="auto" w:fill="FFFFFF"/>
        </w:rPr>
        <w:t>fektivní cíle</w:t>
      </w:r>
      <w:bookmarkEnd w:id="22"/>
    </w:p>
    <w:p w14:paraId="3DB7D789" w14:textId="392CD122" w:rsidR="003B5766" w:rsidRPr="003B5766" w:rsidRDefault="00F76713" w:rsidP="00932F90">
      <w:pPr>
        <w:ind w:firstLine="708"/>
        <w:rPr>
          <w:shd w:val="clear" w:color="auto" w:fill="FFFFFF"/>
        </w:rPr>
      </w:pPr>
      <w:r>
        <w:rPr>
          <w:shd w:val="clear" w:color="auto" w:fill="FFFFFF"/>
        </w:rPr>
        <w:t xml:space="preserve">Podle </w:t>
      </w:r>
      <w:proofErr w:type="spellStart"/>
      <w:r>
        <w:rPr>
          <w:shd w:val="clear" w:color="auto" w:fill="FFFFFF"/>
        </w:rPr>
        <w:t>N</w:t>
      </w:r>
      <w:r w:rsidR="004C3194">
        <w:rPr>
          <w:shd w:val="clear" w:color="auto" w:fill="FFFFFF"/>
        </w:rPr>
        <w:t>akonečného</w:t>
      </w:r>
      <w:proofErr w:type="spellEnd"/>
      <w:r>
        <w:rPr>
          <w:shd w:val="clear" w:color="auto" w:fill="FFFFFF"/>
        </w:rPr>
        <w:t xml:space="preserve"> (</w:t>
      </w:r>
      <w:r w:rsidR="004C3194">
        <w:rPr>
          <w:shd w:val="clear" w:color="auto" w:fill="FFFFFF"/>
        </w:rPr>
        <w:t>2020</w:t>
      </w:r>
      <w:r>
        <w:rPr>
          <w:shd w:val="clear" w:color="auto" w:fill="FFFFFF"/>
        </w:rPr>
        <w:t>)</w:t>
      </w:r>
      <w:r w:rsidR="002D301F">
        <w:rPr>
          <w:shd w:val="clear" w:color="auto" w:fill="FFFFFF"/>
        </w:rPr>
        <w:t xml:space="preserve"> -</w:t>
      </w:r>
      <w:r>
        <w:rPr>
          <w:shd w:val="clear" w:color="auto" w:fill="FFFFFF"/>
        </w:rPr>
        <w:t xml:space="preserve"> právě vztah k hodnotám, tvoří obsah postojů. Tyto </w:t>
      </w:r>
      <w:proofErr w:type="gramStart"/>
      <w:r>
        <w:rPr>
          <w:shd w:val="clear" w:color="auto" w:fill="FFFFFF"/>
        </w:rPr>
        <w:t>vztahy - a</w:t>
      </w:r>
      <w:r w:rsidR="003B5766" w:rsidRPr="003B5766">
        <w:rPr>
          <w:shd w:val="clear" w:color="auto" w:fill="FFFFFF"/>
        </w:rPr>
        <w:t>fektivní</w:t>
      </w:r>
      <w:proofErr w:type="gramEnd"/>
      <w:r w:rsidR="003B5766" w:rsidRPr="003B5766">
        <w:rPr>
          <w:shd w:val="clear" w:color="auto" w:fill="FFFFFF"/>
        </w:rPr>
        <w:t xml:space="preserve"> cíle u žáků učitel buduje postupným zvnitřňováním hodnot interiorizací. </w:t>
      </w:r>
      <w:r w:rsidR="000925E8">
        <w:rPr>
          <w:shd w:val="clear" w:color="auto" w:fill="FFFFFF"/>
        </w:rPr>
        <w:t>Jako u</w:t>
      </w:r>
      <w:r w:rsidR="003B5766" w:rsidRPr="003B5766">
        <w:rPr>
          <w:shd w:val="clear" w:color="auto" w:fill="FFFFFF"/>
        </w:rPr>
        <w:t>žitečn</w:t>
      </w:r>
      <w:r w:rsidR="000925E8">
        <w:rPr>
          <w:shd w:val="clear" w:color="auto" w:fill="FFFFFF"/>
        </w:rPr>
        <w:t>ou</w:t>
      </w:r>
      <w:r>
        <w:rPr>
          <w:shd w:val="clear" w:color="auto" w:fill="FFFFFF"/>
        </w:rPr>
        <w:t xml:space="preserve"> a nestárnoucí studnicí</w:t>
      </w:r>
      <w:r w:rsidR="003B5766" w:rsidRPr="003B5766">
        <w:rPr>
          <w:shd w:val="clear" w:color="auto" w:fill="FFFFFF"/>
        </w:rPr>
        <w:t xml:space="preserve"> inspirac</w:t>
      </w:r>
      <w:r w:rsidR="00932F90">
        <w:rPr>
          <w:shd w:val="clear" w:color="auto" w:fill="FFFFFF"/>
        </w:rPr>
        <w:t>e,</w:t>
      </w:r>
      <w:r w:rsidR="000925E8">
        <w:rPr>
          <w:shd w:val="clear" w:color="auto" w:fill="FFFFFF"/>
        </w:rPr>
        <w:t xml:space="preserve"> se</w:t>
      </w:r>
      <w:r w:rsidR="00932F90">
        <w:rPr>
          <w:shd w:val="clear" w:color="auto" w:fill="FFFFFF"/>
        </w:rPr>
        <w:t xml:space="preserve"> prokázala</w:t>
      </w:r>
      <w:r w:rsidR="003B5766" w:rsidRPr="003B5766">
        <w:rPr>
          <w:shd w:val="clear" w:color="auto" w:fill="FFFFFF"/>
        </w:rPr>
        <w:t xml:space="preserve"> taxonomie o pětici kategorií</w:t>
      </w:r>
      <w:r w:rsidR="000925E8">
        <w:rPr>
          <w:shd w:val="clear" w:color="auto" w:fill="FFFFFF"/>
        </w:rPr>
        <w:t>. Jejím autorem je</w:t>
      </w:r>
      <w:r w:rsidR="003B5766" w:rsidRPr="003B5766">
        <w:rPr>
          <w:shd w:val="clear" w:color="auto" w:fill="FFFFFF"/>
        </w:rPr>
        <w:t xml:space="preserve"> badatel </w:t>
      </w:r>
      <w:proofErr w:type="spellStart"/>
      <w:r w:rsidR="003B5766" w:rsidRPr="003B5766">
        <w:rPr>
          <w:shd w:val="clear" w:color="auto" w:fill="FFFFFF"/>
        </w:rPr>
        <w:t>Kratwohl</w:t>
      </w:r>
      <w:proofErr w:type="spellEnd"/>
      <w:r w:rsidR="003B5766" w:rsidRPr="003B5766">
        <w:rPr>
          <w:shd w:val="clear" w:color="auto" w:fill="FFFFFF"/>
        </w:rPr>
        <w:t xml:space="preserve"> </w:t>
      </w:r>
      <w:r w:rsidR="00EF2BD7">
        <w:rPr>
          <w:shd w:val="clear" w:color="auto" w:fill="FFFFFF"/>
        </w:rPr>
        <w:t xml:space="preserve">a jeho spolupracovníků (1965). Jedná se o kategorie </w:t>
      </w:r>
      <w:r w:rsidR="003B5766" w:rsidRPr="003B5766">
        <w:rPr>
          <w:shd w:val="clear" w:color="auto" w:fill="FFFFFF"/>
        </w:rPr>
        <w:t>přijímání, reagování, oceňování hodnoty, integrování hodnot a internalizace hodnot žáka v charakteru. Žák by měl nejdříve ochotně přijímat, naslouchat a nevyhýbat se podnětům, které mohou postojovou orientaci ovlivnit.  Reagování je charakteristické větší mírou zainteresovanosti k předkládanému podnětu. Podněty by měly mít citový náboj, který urychlí možný vstup do další kategorie. V třetí kategorii žák již oceňuje předkládané podněty jako hodnoty žádoucí a</w:t>
      </w:r>
      <w:r w:rsidR="00A56DE8">
        <w:rPr>
          <w:shd w:val="clear" w:color="auto" w:fill="FFFFFF"/>
        </w:rPr>
        <w:t> </w:t>
      </w:r>
      <w:r w:rsidR="003B5766" w:rsidRPr="003B5766">
        <w:rPr>
          <w:shd w:val="clear" w:color="auto" w:fill="FFFFFF"/>
        </w:rPr>
        <w:t>užitečné pro ně</w:t>
      </w:r>
      <w:r w:rsidR="002D301F">
        <w:rPr>
          <w:shd w:val="clear" w:color="auto" w:fill="FFFFFF"/>
        </w:rPr>
        <w:t>j</w:t>
      </w:r>
      <w:r w:rsidR="003B5766" w:rsidRPr="003B5766">
        <w:rPr>
          <w:shd w:val="clear" w:color="auto" w:fill="FFFFFF"/>
        </w:rPr>
        <w:t xml:space="preserve"> nebo fungování společnosti. Čtvrtou kategorií žák organizuje dříve akceptované hodnoty do soustav hodnot, které tvoří vzájemnou relativní harmonii. S</w:t>
      </w:r>
      <w:r w:rsidR="00A56DE8">
        <w:rPr>
          <w:shd w:val="clear" w:color="auto" w:fill="FFFFFF"/>
        </w:rPr>
        <w:t> </w:t>
      </w:r>
      <w:r w:rsidR="002D301F">
        <w:rPr>
          <w:shd w:val="clear" w:color="auto" w:fill="FFFFFF"/>
        </w:rPr>
        <w:t>nově</w:t>
      </w:r>
      <w:r w:rsidR="003B5766" w:rsidRPr="003B5766">
        <w:rPr>
          <w:shd w:val="clear" w:color="auto" w:fill="FFFFFF"/>
        </w:rPr>
        <w:t> integrovanou hodnotou</w:t>
      </w:r>
      <w:r w:rsidR="000925E8">
        <w:rPr>
          <w:shd w:val="clear" w:color="auto" w:fill="FFFFFF"/>
        </w:rPr>
        <w:t>, mohou být</w:t>
      </w:r>
      <w:r w:rsidR="003B5766" w:rsidRPr="003B5766">
        <w:rPr>
          <w:shd w:val="clear" w:color="auto" w:fill="FFFFFF"/>
        </w:rPr>
        <w:t xml:space="preserve"> zdánlivě nesouvisející životní situace, řešeny žákem pod vlivem </w:t>
      </w:r>
      <w:r w:rsidR="000925E8">
        <w:rPr>
          <w:shd w:val="clear" w:color="auto" w:fill="FFFFFF"/>
        </w:rPr>
        <w:t>této nové</w:t>
      </w:r>
      <w:r w:rsidR="003B5766" w:rsidRPr="003B5766">
        <w:rPr>
          <w:shd w:val="clear" w:color="auto" w:fill="FFFFFF"/>
        </w:rPr>
        <w:t xml:space="preserve"> hodnoty. Poslední název kategorie „internalizace hodnot v charakteru“ vystihuje plně její obsah. Budování zdravých postojů našich žáků, nelze odtrhnout od faktu, že</w:t>
      </w:r>
      <w:r w:rsidR="00A56DE8">
        <w:rPr>
          <w:shd w:val="clear" w:color="auto" w:fill="FFFFFF"/>
        </w:rPr>
        <w:t> </w:t>
      </w:r>
      <w:r w:rsidR="003B5766" w:rsidRPr="003B5766">
        <w:rPr>
          <w:shd w:val="clear" w:color="auto" w:fill="FFFFFF"/>
        </w:rPr>
        <w:t xml:space="preserve">musejí být v souladu s uspokojováním </w:t>
      </w:r>
      <w:r w:rsidR="00932F90">
        <w:rPr>
          <w:shd w:val="clear" w:color="auto" w:fill="FFFFFF"/>
        </w:rPr>
        <w:t>jejich</w:t>
      </w:r>
      <w:r w:rsidR="003B5766" w:rsidRPr="003B5766">
        <w:rPr>
          <w:shd w:val="clear" w:color="auto" w:fill="FFFFFF"/>
        </w:rPr>
        <w:t xml:space="preserve"> potřeb. </w:t>
      </w:r>
      <w:r w:rsidR="002D301F">
        <w:rPr>
          <w:shd w:val="clear" w:color="auto" w:fill="FFFFFF"/>
        </w:rPr>
        <w:t>Brilantně</w:t>
      </w:r>
      <w:r w:rsidR="003B5766" w:rsidRPr="003B5766">
        <w:rPr>
          <w:shd w:val="clear" w:color="auto" w:fill="FFFFFF"/>
        </w:rPr>
        <w:t xml:space="preserve"> vystihuje řečené následující citace. </w:t>
      </w:r>
    </w:p>
    <w:p w14:paraId="50D47F01" w14:textId="5DFBF901" w:rsidR="003B5766" w:rsidRPr="00460A2E" w:rsidRDefault="003B5766" w:rsidP="000925E8">
      <w:pPr>
        <w:ind w:firstLine="708"/>
      </w:pPr>
      <w:r w:rsidRPr="00460A2E">
        <w:rPr>
          <w:i/>
          <w:iCs/>
        </w:rPr>
        <w:t xml:space="preserve">„Hodnoty jsou vlastnosti, které člověk přisuzuje jevům, objektům, činnostem souvisejícím s uspokojováním jeho potřeb. Odráží se v nich to, co má pro něj význam, čeho si váží, co považuje za žádoucí. Hodnoty významně ovlivňují chování člověka. Vytvářejí vnitřní provázaný systém – tzv. hodnotovou orientaci, v níž bývá zpravidla jedna hodnota ústřední.“ </w:t>
      </w:r>
      <w:r w:rsidRPr="00460A2E">
        <w:t>(</w:t>
      </w:r>
      <w:proofErr w:type="spellStart"/>
      <w:r w:rsidRPr="00460A2E">
        <w:t>Pauknerová</w:t>
      </w:r>
      <w:proofErr w:type="spellEnd"/>
      <w:r w:rsidRPr="00460A2E">
        <w:t>, 2006)</w:t>
      </w:r>
      <w:r w:rsidR="00623982">
        <w:t>.</w:t>
      </w:r>
    </w:p>
    <w:p w14:paraId="0B961AE2" w14:textId="5A04318A" w:rsidR="009F3417" w:rsidRDefault="00164C77" w:rsidP="00164C77">
      <w:pPr>
        <w:ind w:firstLine="708"/>
        <w:rPr>
          <w:shd w:val="clear" w:color="auto" w:fill="FFFFFF"/>
        </w:rPr>
      </w:pPr>
      <w:r w:rsidRPr="00164C77">
        <w:rPr>
          <w:shd w:val="clear" w:color="auto" w:fill="FFFFFF"/>
        </w:rPr>
        <w:t>Podle Obsta, Kalhouse</w:t>
      </w:r>
      <w:r>
        <w:rPr>
          <w:shd w:val="clear" w:color="auto" w:fill="FFFFFF"/>
        </w:rPr>
        <w:t xml:space="preserve"> </w:t>
      </w:r>
      <w:r w:rsidRPr="00164C77">
        <w:rPr>
          <w:shd w:val="clear" w:color="auto" w:fill="FFFFFF"/>
        </w:rPr>
        <w:t>a kol. (200</w:t>
      </w:r>
      <w:r w:rsidR="004C3194">
        <w:rPr>
          <w:shd w:val="clear" w:color="auto" w:fill="FFFFFF"/>
        </w:rPr>
        <w:t>9</w:t>
      </w:r>
      <w:r w:rsidRPr="00164C77">
        <w:rPr>
          <w:shd w:val="clear" w:color="auto" w:fill="FFFFFF"/>
        </w:rPr>
        <w:t>)</w:t>
      </w:r>
      <w:r>
        <w:rPr>
          <w:shd w:val="clear" w:color="auto" w:fill="FFFFFF"/>
        </w:rPr>
        <w:t>,</w:t>
      </w:r>
      <w:r w:rsidRPr="00164C77">
        <w:rPr>
          <w:shd w:val="clear" w:color="auto" w:fill="FFFFFF"/>
        </w:rPr>
        <w:t xml:space="preserve"> pro dosažení afektivních cílů je vhodné při výuce vyvolat polemiku</w:t>
      </w:r>
      <w:r>
        <w:rPr>
          <w:shd w:val="clear" w:color="auto" w:fill="FFFFFF"/>
        </w:rPr>
        <w:t xml:space="preserve"> </w:t>
      </w:r>
      <w:r w:rsidRPr="00164C77">
        <w:rPr>
          <w:shd w:val="clear" w:color="auto" w:fill="FFFFFF"/>
        </w:rPr>
        <w:t xml:space="preserve">o určitém problému, který se týká probíraného učiva. </w:t>
      </w:r>
      <w:r w:rsidR="003B5766" w:rsidRPr="003B5766">
        <w:rPr>
          <w:shd w:val="clear" w:color="auto" w:fill="FFFFFF"/>
        </w:rPr>
        <w:t>V naší metodické příručce bychom si měli všímat především dodržování autorského zákona, respektování licenčních podmínek tvůrců software, případně využívání svobodného software. Postoje k životnímu prostředí můžeme mobilizovat vysláním žáků do míst</w:t>
      </w:r>
      <w:r w:rsidR="00B227BA">
        <w:rPr>
          <w:shd w:val="clear" w:color="auto" w:fill="FFFFFF"/>
        </w:rPr>
        <w:t xml:space="preserve">, kde mohou pořídit kvalitní </w:t>
      </w:r>
      <w:r w:rsidR="00B227BA">
        <w:rPr>
          <w:shd w:val="clear" w:color="auto" w:fill="FFFFFF"/>
        </w:rPr>
        <w:lastRenderedPageBreak/>
        <w:t>textury</w:t>
      </w:r>
      <w:r w:rsidR="009F3417">
        <w:rPr>
          <w:shd w:val="clear" w:color="auto" w:fill="FFFFFF"/>
        </w:rPr>
        <w:t>.</w:t>
      </w:r>
      <w:r w:rsidR="003B5766" w:rsidRPr="003B5766">
        <w:rPr>
          <w:shd w:val="clear" w:color="auto" w:fill="FFFFFF"/>
        </w:rPr>
        <w:t xml:space="preserve"> </w:t>
      </w:r>
      <w:r w:rsidR="009F3417">
        <w:rPr>
          <w:shd w:val="clear" w:color="auto" w:fill="FFFFFF"/>
        </w:rPr>
        <w:t>Z</w:t>
      </w:r>
      <w:r w:rsidR="003B5766" w:rsidRPr="003B5766">
        <w:rPr>
          <w:shd w:val="clear" w:color="auto" w:fill="FFFFFF"/>
        </w:rPr>
        <w:t> hlediska ekologie</w:t>
      </w:r>
      <w:r w:rsidR="001E6AE8">
        <w:rPr>
          <w:shd w:val="clear" w:color="auto" w:fill="FFFFFF"/>
        </w:rPr>
        <w:t xml:space="preserve"> se však m</w:t>
      </w:r>
      <w:r w:rsidR="00F648D8">
        <w:rPr>
          <w:shd w:val="clear" w:color="auto" w:fill="FFFFFF"/>
        </w:rPr>
        <w:t>ů</w:t>
      </w:r>
      <w:r w:rsidR="001E6AE8">
        <w:rPr>
          <w:shd w:val="clear" w:color="auto" w:fill="FFFFFF"/>
        </w:rPr>
        <w:t>že jednat o místa</w:t>
      </w:r>
      <w:r w:rsidR="00B227BA">
        <w:rPr>
          <w:shd w:val="clear" w:color="auto" w:fill="FFFFFF"/>
        </w:rPr>
        <w:t xml:space="preserve"> rozpor</w:t>
      </w:r>
      <w:r w:rsidR="001E6AE8">
        <w:rPr>
          <w:shd w:val="clear" w:color="auto" w:fill="FFFFFF"/>
        </w:rPr>
        <w:t>uplná</w:t>
      </w:r>
      <w:r w:rsidR="00B227BA">
        <w:rPr>
          <w:shd w:val="clear" w:color="auto" w:fill="FFFFFF"/>
        </w:rPr>
        <w:t>.</w:t>
      </w:r>
      <w:r w:rsidR="003B5766" w:rsidRPr="003B5766">
        <w:rPr>
          <w:shd w:val="clear" w:color="auto" w:fill="FFFFFF"/>
        </w:rPr>
        <w:t xml:space="preserve"> </w:t>
      </w:r>
      <w:r w:rsidR="00B227BA">
        <w:rPr>
          <w:shd w:val="clear" w:color="auto" w:fill="FFFFFF"/>
        </w:rPr>
        <w:t>P</w:t>
      </w:r>
      <w:r w:rsidR="003B5766" w:rsidRPr="003B5766">
        <w:rPr>
          <w:shd w:val="clear" w:color="auto" w:fill="FFFFFF"/>
        </w:rPr>
        <w:t>ro žáky však</w:t>
      </w:r>
      <w:r w:rsidR="00B227BA">
        <w:rPr>
          <w:shd w:val="clear" w:color="auto" w:fill="FFFFFF"/>
        </w:rPr>
        <w:t xml:space="preserve"> tyto lokace musí být</w:t>
      </w:r>
      <w:r w:rsidR="003B5766" w:rsidRPr="003B5766">
        <w:rPr>
          <w:shd w:val="clear" w:color="auto" w:fill="FFFFFF"/>
        </w:rPr>
        <w:t xml:space="preserve"> stále</w:t>
      </w:r>
      <w:r w:rsidR="00B227BA">
        <w:rPr>
          <w:shd w:val="clear" w:color="auto" w:fill="FFFFFF"/>
        </w:rPr>
        <w:t xml:space="preserve"> zcela</w:t>
      </w:r>
      <w:r w:rsidR="003B5766" w:rsidRPr="003B5766">
        <w:rPr>
          <w:shd w:val="clear" w:color="auto" w:fill="FFFFFF"/>
        </w:rPr>
        <w:t xml:space="preserve"> bezpečné. Podobně poslouží</w:t>
      </w:r>
      <w:r w:rsidR="009F3417">
        <w:rPr>
          <w:shd w:val="clear" w:color="auto" w:fill="FFFFFF"/>
        </w:rPr>
        <w:t xml:space="preserve"> společná</w:t>
      </w:r>
      <w:r w:rsidR="003B5766" w:rsidRPr="003B5766">
        <w:rPr>
          <w:shd w:val="clear" w:color="auto" w:fill="FFFFFF"/>
        </w:rPr>
        <w:t xml:space="preserve"> exkurze. Učitel by měl znát dobře ŠVP</w:t>
      </w:r>
      <w:r w:rsidR="009F3417">
        <w:rPr>
          <w:shd w:val="clear" w:color="auto" w:fill="FFFFFF"/>
        </w:rPr>
        <w:t xml:space="preserve"> (ale také svůj obor)</w:t>
      </w:r>
      <w:r w:rsidR="003B5766" w:rsidRPr="003B5766">
        <w:rPr>
          <w:shd w:val="clear" w:color="auto" w:fill="FFFFFF"/>
        </w:rPr>
        <w:t xml:space="preserve">, aby afektivní cíle dokázal přesněji určit a plánovat. </w:t>
      </w:r>
    </w:p>
    <w:p w14:paraId="03193A36" w14:textId="23E425C5" w:rsidR="003B5766" w:rsidRPr="003B5766" w:rsidRDefault="003B5766" w:rsidP="00164C77">
      <w:pPr>
        <w:ind w:firstLine="708"/>
        <w:rPr>
          <w:shd w:val="clear" w:color="auto" w:fill="FFFFFF"/>
        </w:rPr>
      </w:pPr>
      <w:r w:rsidRPr="003B5766">
        <w:rPr>
          <w:shd w:val="clear" w:color="auto" w:fill="FFFFFF"/>
        </w:rPr>
        <w:t xml:space="preserve">Problém s afektivními cíli, spočívá </w:t>
      </w:r>
      <w:r w:rsidR="00932F90">
        <w:rPr>
          <w:shd w:val="clear" w:color="auto" w:fill="FFFFFF"/>
        </w:rPr>
        <w:t xml:space="preserve">podle našeho názoru </w:t>
      </w:r>
      <w:r w:rsidRPr="003B5766">
        <w:rPr>
          <w:shd w:val="clear" w:color="auto" w:fill="FFFFFF"/>
        </w:rPr>
        <w:t xml:space="preserve">v obtížnosti </w:t>
      </w:r>
      <w:r w:rsidR="00932F90">
        <w:rPr>
          <w:shd w:val="clear" w:color="auto" w:fill="FFFFFF"/>
        </w:rPr>
        <w:t xml:space="preserve">ověření </w:t>
      </w:r>
      <w:r w:rsidRPr="003B5766">
        <w:rPr>
          <w:shd w:val="clear" w:color="auto" w:fill="FFFFFF"/>
        </w:rPr>
        <w:t>jejich</w:t>
      </w:r>
      <w:r w:rsidR="00932F90">
        <w:rPr>
          <w:shd w:val="clear" w:color="auto" w:fill="FFFFFF"/>
        </w:rPr>
        <w:t xml:space="preserve"> </w:t>
      </w:r>
      <w:r w:rsidR="006D504B">
        <w:rPr>
          <w:shd w:val="clear" w:color="auto" w:fill="FFFFFF"/>
        </w:rPr>
        <w:t>interiorizace</w:t>
      </w:r>
      <w:r w:rsidRPr="003B5766">
        <w:rPr>
          <w:shd w:val="clear" w:color="auto" w:fill="FFFFFF"/>
        </w:rPr>
        <w:t xml:space="preserve"> </w:t>
      </w:r>
      <w:r w:rsidR="00932F90">
        <w:rPr>
          <w:shd w:val="clear" w:color="auto" w:fill="FFFFFF"/>
        </w:rPr>
        <w:t>žákem</w:t>
      </w:r>
      <w:r w:rsidRPr="003B5766">
        <w:rPr>
          <w:shd w:val="clear" w:color="auto" w:fill="FFFFFF"/>
        </w:rPr>
        <w:t xml:space="preserve">. Žák může reálný obraz vlastních hodnot skrývat. Z naší praxe se ukázalo alespoň částečně užitečné, </w:t>
      </w:r>
      <w:r w:rsidR="009F3417">
        <w:rPr>
          <w:shd w:val="clear" w:color="auto" w:fill="FFFFFF"/>
        </w:rPr>
        <w:t>jestliže</w:t>
      </w:r>
      <w:r w:rsidRPr="003B5766">
        <w:rPr>
          <w:shd w:val="clear" w:color="auto" w:fill="FFFFFF"/>
        </w:rPr>
        <w:t xml:space="preserve"> učitel realizuje pro své žáky současně zájmové kroužky nebo</w:t>
      </w:r>
      <w:r w:rsidR="00B32E58">
        <w:rPr>
          <w:shd w:val="clear" w:color="auto" w:fill="FFFFFF"/>
        </w:rPr>
        <w:t> </w:t>
      </w:r>
      <w:r w:rsidRPr="003B5766">
        <w:rPr>
          <w:shd w:val="clear" w:color="auto" w:fill="FFFFFF"/>
        </w:rPr>
        <w:t xml:space="preserve">doučování. Vládne v nich obvykle uvolněnější </w:t>
      </w:r>
      <w:proofErr w:type="gramStart"/>
      <w:r w:rsidRPr="003B5766">
        <w:rPr>
          <w:shd w:val="clear" w:color="auto" w:fill="FFFFFF"/>
        </w:rPr>
        <w:t>atmosféra</w:t>
      </w:r>
      <w:r w:rsidR="00932F90">
        <w:rPr>
          <w:shd w:val="clear" w:color="auto" w:fill="FFFFFF"/>
        </w:rPr>
        <w:t xml:space="preserve"> -</w:t>
      </w:r>
      <w:r w:rsidRPr="003B5766">
        <w:rPr>
          <w:shd w:val="clear" w:color="auto" w:fill="FFFFFF"/>
        </w:rPr>
        <w:t xml:space="preserve"> pod</w:t>
      </w:r>
      <w:proofErr w:type="gramEnd"/>
      <w:r w:rsidRPr="003B5766">
        <w:rPr>
          <w:shd w:val="clear" w:color="auto" w:fill="FFFFFF"/>
        </w:rPr>
        <w:t xml:space="preserve"> dojmem, že nejsou</w:t>
      </w:r>
      <w:r w:rsidR="005E5094">
        <w:rPr>
          <w:shd w:val="clear" w:color="auto" w:fill="FFFFFF"/>
        </w:rPr>
        <w:t xml:space="preserve"> žáci</w:t>
      </w:r>
      <w:r w:rsidRPr="003B5766">
        <w:rPr>
          <w:shd w:val="clear" w:color="auto" w:fill="FFFFFF"/>
        </w:rPr>
        <w:t xml:space="preserve"> </w:t>
      </w:r>
      <w:r w:rsidR="0053550F">
        <w:rPr>
          <w:shd w:val="clear" w:color="auto" w:fill="FFFFFF"/>
        </w:rPr>
        <w:t>klasifikováni</w:t>
      </w:r>
      <w:r w:rsidR="00932F90">
        <w:rPr>
          <w:shd w:val="clear" w:color="auto" w:fill="FFFFFF"/>
        </w:rPr>
        <w:t>.</w:t>
      </w:r>
      <w:r w:rsidRPr="003B5766">
        <w:rPr>
          <w:shd w:val="clear" w:color="auto" w:fill="FFFFFF"/>
        </w:rPr>
        <w:t xml:space="preserve"> </w:t>
      </w:r>
      <w:r w:rsidR="00932F90">
        <w:rPr>
          <w:shd w:val="clear" w:color="auto" w:fill="FFFFFF"/>
        </w:rPr>
        <w:t>Z</w:t>
      </w:r>
      <w:r w:rsidR="009F3417">
        <w:rPr>
          <w:shd w:val="clear" w:color="auto" w:fill="FFFFFF"/>
        </w:rPr>
        <w:t xml:space="preserve"> takových</w:t>
      </w:r>
      <w:r w:rsidR="00932F90">
        <w:rPr>
          <w:shd w:val="clear" w:color="auto" w:fill="FFFFFF"/>
        </w:rPr>
        <w:t xml:space="preserve"> projevů</w:t>
      </w:r>
      <w:r w:rsidRPr="003B5766">
        <w:rPr>
          <w:shd w:val="clear" w:color="auto" w:fill="FFFFFF"/>
        </w:rPr>
        <w:t xml:space="preserve"> žáka lze snáze </w:t>
      </w:r>
      <w:r w:rsidR="00756318">
        <w:rPr>
          <w:shd w:val="clear" w:color="auto" w:fill="FFFFFF"/>
        </w:rPr>
        <w:t>postoje</w:t>
      </w:r>
      <w:r w:rsidRPr="003B5766">
        <w:rPr>
          <w:shd w:val="clear" w:color="auto" w:fill="FFFFFF"/>
        </w:rPr>
        <w:t xml:space="preserve"> analyzovat</w:t>
      </w:r>
      <w:r w:rsidR="00756318">
        <w:rPr>
          <w:shd w:val="clear" w:color="auto" w:fill="FFFFFF"/>
        </w:rPr>
        <w:t xml:space="preserve"> a vlastní pedagogickou úspěšnost </w:t>
      </w:r>
      <w:r w:rsidR="00396014">
        <w:rPr>
          <w:shd w:val="clear" w:color="auto" w:fill="FFFFFF"/>
        </w:rPr>
        <w:t>vyhodnotit</w:t>
      </w:r>
      <w:r w:rsidRPr="003B5766">
        <w:rPr>
          <w:shd w:val="clear" w:color="auto" w:fill="FFFFFF"/>
        </w:rPr>
        <w:t>. Podobně poslouží konzultace s kolegou, který tyto kroužky administruje.</w:t>
      </w:r>
      <w:r w:rsidR="00756318">
        <w:rPr>
          <w:shd w:val="clear" w:color="auto" w:fill="FFFFFF"/>
        </w:rPr>
        <w:t xml:space="preserve"> </w:t>
      </w:r>
    </w:p>
    <w:p w14:paraId="79DACBDB" w14:textId="77777777" w:rsidR="003B5766" w:rsidRPr="003F16B4" w:rsidRDefault="003B5766" w:rsidP="003F16B4">
      <w:pPr>
        <w:pStyle w:val="Nadpis3"/>
        <w:rPr>
          <w:shd w:val="clear" w:color="auto" w:fill="FFFFFF"/>
        </w:rPr>
      </w:pPr>
      <w:bookmarkStart w:id="23" w:name="_Toc96101080"/>
      <w:r w:rsidRPr="003F16B4">
        <w:rPr>
          <w:shd w:val="clear" w:color="auto" w:fill="FFFFFF"/>
        </w:rPr>
        <w:t>Možnosti výuky orientované na dosahování cílů</w:t>
      </w:r>
      <w:bookmarkEnd w:id="23"/>
    </w:p>
    <w:p w14:paraId="33834EFB" w14:textId="7AE151F1" w:rsidR="006E388F" w:rsidRDefault="003B5766" w:rsidP="006E388F">
      <w:pPr>
        <w:ind w:firstLine="708"/>
        <w:rPr>
          <w:shd w:val="clear" w:color="auto" w:fill="FFFFFF"/>
        </w:rPr>
      </w:pPr>
      <w:r w:rsidRPr="003B5766">
        <w:rPr>
          <w:shd w:val="clear" w:color="auto" w:fill="FFFFFF"/>
        </w:rPr>
        <w:t xml:space="preserve">V rámci </w:t>
      </w:r>
      <w:r w:rsidR="007432FC">
        <w:rPr>
          <w:shd w:val="clear" w:color="auto" w:fill="FFFFFF"/>
        </w:rPr>
        <w:t xml:space="preserve">pozorování </w:t>
      </w:r>
      <w:r w:rsidRPr="003B5766">
        <w:rPr>
          <w:shd w:val="clear" w:color="auto" w:fill="FFFFFF"/>
        </w:rPr>
        <w:t>vyučovací jednotky se může zdát, že mnoho prvků třídy, organizovaných podle systému výukových cílů a z toho odvozených, již konkrétních učebních cílů, je svou povahou docela tradiční. Učitel například představí své zkušenosti s učivem, motivuje</w:t>
      </w:r>
      <w:r w:rsidR="00386C6F">
        <w:rPr>
          <w:shd w:val="clear" w:color="auto" w:fill="FFFFFF"/>
        </w:rPr>
        <w:t xml:space="preserve"> k výkonu</w:t>
      </w:r>
      <w:r w:rsidRPr="003B5766">
        <w:rPr>
          <w:shd w:val="clear" w:color="auto" w:fill="FFFFFF"/>
        </w:rPr>
        <w:t xml:space="preserve"> nebo </w:t>
      </w:r>
      <w:proofErr w:type="spellStart"/>
      <w:r w:rsidRPr="003B5766">
        <w:rPr>
          <w:shd w:val="clear" w:color="auto" w:fill="FFFFFF"/>
        </w:rPr>
        <w:t>explanuje</w:t>
      </w:r>
      <w:proofErr w:type="spellEnd"/>
      <w:r w:rsidRPr="003B5766">
        <w:rPr>
          <w:shd w:val="clear" w:color="auto" w:fill="FFFFFF"/>
        </w:rPr>
        <w:t xml:space="preserve"> učivo, které studentům pomůže získat odborné kompetence. Učitel také poskytne žákům příležitosti k ověření dří</w:t>
      </w:r>
      <w:r w:rsidR="00386C6F">
        <w:rPr>
          <w:shd w:val="clear" w:color="auto" w:fill="FFFFFF"/>
        </w:rPr>
        <w:t>ve probraného učiva,</w:t>
      </w:r>
      <w:r w:rsidRPr="003B5766">
        <w:rPr>
          <w:shd w:val="clear" w:color="auto" w:fill="FFFFFF"/>
        </w:rPr>
        <w:t xml:space="preserve"> procvičení dovedností a postupů, které byly řešeny dříve. Stručně řečeno, pozorovatel třídy, která je organizována kolem systému cílů učení, může vidět mnoho věcí, které vypadají stejně jako</w:t>
      </w:r>
      <w:r w:rsidR="00B32E58">
        <w:rPr>
          <w:shd w:val="clear" w:color="auto" w:fill="FFFFFF"/>
        </w:rPr>
        <w:t> </w:t>
      </w:r>
      <w:r w:rsidRPr="003B5766">
        <w:rPr>
          <w:shd w:val="clear" w:color="auto" w:fill="FFFFFF"/>
        </w:rPr>
        <w:t>třída, která není organizována kolem takového systému. Jestliže by však tento pozorovatel zůstal ve třídě delší dobu, spatřil by věci, které se ve třídách bez důsledného akcentu na</w:t>
      </w:r>
      <w:r w:rsidR="00B32E58">
        <w:rPr>
          <w:shd w:val="clear" w:color="auto" w:fill="FFFFFF"/>
        </w:rPr>
        <w:t> </w:t>
      </w:r>
      <w:r w:rsidRPr="003B5766">
        <w:rPr>
          <w:shd w:val="clear" w:color="auto" w:fill="FFFFFF"/>
        </w:rPr>
        <w:t>dosahování cílů obvykle nenacházejí. Žáci získávají</w:t>
      </w:r>
      <w:r w:rsidR="00B32E58">
        <w:rPr>
          <w:shd w:val="clear" w:color="auto" w:fill="FFFFFF"/>
        </w:rPr>
        <w:t xml:space="preserve"> především</w:t>
      </w:r>
      <w:r w:rsidRPr="003B5766">
        <w:rPr>
          <w:shd w:val="clear" w:color="auto" w:fill="FFFFFF"/>
        </w:rPr>
        <w:t xml:space="preserve"> více kompetencí</w:t>
      </w:r>
      <w:r w:rsidR="00933254">
        <w:rPr>
          <w:shd w:val="clear" w:color="auto" w:fill="FFFFFF"/>
        </w:rPr>
        <w:t xml:space="preserve"> a</w:t>
      </w:r>
      <w:r w:rsidRPr="003B5766">
        <w:rPr>
          <w:shd w:val="clear" w:color="auto" w:fill="FFFFFF"/>
        </w:rPr>
        <w:t xml:space="preserve"> v jasně specifikované výstupní kvalitě.</w:t>
      </w:r>
    </w:p>
    <w:p w14:paraId="4EC45A46" w14:textId="074540EE" w:rsidR="006E388F" w:rsidRDefault="003B5766" w:rsidP="006E388F">
      <w:pPr>
        <w:ind w:firstLine="708"/>
        <w:rPr>
          <w:shd w:val="clear" w:color="auto" w:fill="FFFFFF"/>
        </w:rPr>
      </w:pPr>
      <w:r w:rsidRPr="003B5766">
        <w:rPr>
          <w:shd w:val="clear" w:color="auto" w:fill="FFFFFF"/>
        </w:rPr>
        <w:t xml:space="preserve">Jednou z charakteristických vlastností, možností třídy organizované podle učebních cílů je, že se žáci zlepšují v </w:t>
      </w:r>
      <w:r w:rsidR="00933254">
        <w:rPr>
          <w:shd w:val="clear" w:color="auto" w:fill="FFFFFF"/>
        </w:rPr>
        <w:t>určité</w:t>
      </w:r>
      <w:r w:rsidRPr="003B5766">
        <w:rPr>
          <w:shd w:val="clear" w:color="auto" w:fill="FFFFFF"/>
        </w:rPr>
        <w:t xml:space="preserve"> kompetenci napříč vyučovací jednotkou a během roku</w:t>
      </w:r>
      <w:r w:rsidR="006E388F">
        <w:rPr>
          <w:shd w:val="clear" w:color="auto" w:fill="FFFFFF"/>
        </w:rPr>
        <w:t>,</w:t>
      </w:r>
      <w:r w:rsidRPr="003B5766">
        <w:rPr>
          <w:shd w:val="clear" w:color="auto" w:fill="FFFFFF"/>
        </w:rPr>
        <w:t xml:space="preserve"> pro každý vzdělávací cíl. To je dost dobře možné, neboť učitel poskytl stanovením cílů</w:t>
      </w:r>
      <w:r w:rsidR="006E388F">
        <w:rPr>
          <w:shd w:val="clear" w:color="auto" w:fill="FFFFFF"/>
        </w:rPr>
        <w:t xml:space="preserve"> jejich jasný výčet a</w:t>
      </w:r>
      <w:r w:rsidRPr="003B5766">
        <w:rPr>
          <w:shd w:val="clear" w:color="auto" w:fill="FFFFFF"/>
        </w:rPr>
        <w:t xml:space="preserve"> měřítko pro každý vzdělávací cíl, který </w:t>
      </w:r>
      <w:r w:rsidR="006E388F">
        <w:rPr>
          <w:shd w:val="clear" w:color="auto" w:fill="FFFFFF"/>
        </w:rPr>
        <w:t>je vhodný</w:t>
      </w:r>
      <w:r w:rsidRPr="003B5766">
        <w:rPr>
          <w:shd w:val="clear" w:color="auto" w:fill="FFFFFF"/>
        </w:rPr>
        <w:t xml:space="preserve"> k</w:t>
      </w:r>
      <w:r w:rsidR="006E388F">
        <w:rPr>
          <w:shd w:val="clear" w:color="auto" w:fill="FFFFFF"/>
        </w:rPr>
        <w:t>u</w:t>
      </w:r>
      <w:r w:rsidRPr="003B5766">
        <w:rPr>
          <w:shd w:val="clear" w:color="auto" w:fill="FFFFFF"/>
        </w:rPr>
        <w:t xml:space="preserve"> sledování rozvoje kompetencí.</w:t>
      </w:r>
    </w:p>
    <w:p w14:paraId="763FED4E" w14:textId="0541EB1D" w:rsidR="00220AEF" w:rsidRDefault="003B5766" w:rsidP="00220AEF">
      <w:pPr>
        <w:ind w:firstLine="708"/>
        <w:rPr>
          <w:shd w:val="clear" w:color="auto" w:fill="FFFFFF"/>
        </w:rPr>
      </w:pPr>
      <w:r w:rsidRPr="003B5766">
        <w:rPr>
          <w:shd w:val="clear" w:color="auto" w:fill="FFFFFF"/>
        </w:rPr>
        <w:t xml:space="preserve">Ve třídě organizované podle učebních cílů, představuje dosažení určité úrovně, například v hierarchii </w:t>
      </w:r>
      <w:proofErr w:type="spellStart"/>
      <w:r w:rsidRPr="003B5766">
        <w:rPr>
          <w:shd w:val="clear" w:color="auto" w:fill="FFFFFF"/>
        </w:rPr>
        <w:t>Bloomovy</w:t>
      </w:r>
      <w:proofErr w:type="spellEnd"/>
      <w:r w:rsidRPr="003B5766">
        <w:rPr>
          <w:shd w:val="clear" w:color="auto" w:fill="FFFFFF"/>
        </w:rPr>
        <w:t xml:space="preserve"> taxonomie, stav kompetencí žáka pouze v jednom časovém okamžiku. Pokud žák později prokáže zvýšenou kompetenci, jeho skóre se změní, aby</w:t>
      </w:r>
      <w:r w:rsidR="00B32E58">
        <w:rPr>
          <w:shd w:val="clear" w:color="auto" w:fill="FFFFFF"/>
        </w:rPr>
        <w:t> </w:t>
      </w:r>
      <w:r w:rsidRPr="003B5766">
        <w:rPr>
          <w:shd w:val="clear" w:color="auto" w:fill="FFFFFF"/>
        </w:rPr>
        <w:t xml:space="preserve">představovalo jeho nový status. Žáci do určité míry přebírají odpovědnost za prokázání požadovaných kompetencí. </w:t>
      </w:r>
    </w:p>
    <w:p w14:paraId="6F00F9FB" w14:textId="4CAF9953" w:rsidR="00005C26" w:rsidRDefault="003B5766" w:rsidP="004E4BF7">
      <w:pPr>
        <w:ind w:firstLine="708"/>
        <w:rPr>
          <w:color w:val="000000"/>
          <w:shd w:val="clear" w:color="auto" w:fill="FFFFFF"/>
        </w:rPr>
      </w:pPr>
      <w:proofErr w:type="spellStart"/>
      <w:r w:rsidRPr="003B5766">
        <w:rPr>
          <w:shd w:val="clear" w:color="auto" w:fill="FFFFFF"/>
        </w:rPr>
        <w:lastRenderedPageBreak/>
        <w:t>Marzano</w:t>
      </w:r>
      <w:proofErr w:type="spellEnd"/>
      <w:r w:rsidRPr="003B5766">
        <w:rPr>
          <w:shd w:val="clear" w:color="auto" w:fill="FFFFFF"/>
        </w:rPr>
        <w:t xml:space="preserve"> (2009) uvádí </w:t>
      </w:r>
      <w:r w:rsidR="00220AEF">
        <w:rPr>
          <w:shd w:val="clear" w:color="auto" w:fill="FFFFFF"/>
        </w:rPr>
        <w:t>zase jiný</w:t>
      </w:r>
      <w:r w:rsidRPr="003B5766">
        <w:rPr>
          <w:shd w:val="clear" w:color="auto" w:fill="FFFFFF"/>
        </w:rPr>
        <w:t xml:space="preserve"> netradiční aspekt třídy uspořádané podle učebních cílů. </w:t>
      </w:r>
      <w:r w:rsidR="00220AEF">
        <w:rPr>
          <w:shd w:val="clear" w:color="auto" w:fill="FFFFFF"/>
        </w:rPr>
        <w:t>Žáci</w:t>
      </w:r>
      <w:r w:rsidRPr="003B5766">
        <w:rPr>
          <w:shd w:val="clear" w:color="auto" w:fill="FFFFFF"/>
        </w:rPr>
        <w:t xml:space="preserve"> si mohou navrhnout vlastní způsoby, kterak prokázat pokroky ve studijních cílech. V realitě škol v Česku by učitel na začátku </w:t>
      </w:r>
      <w:r w:rsidR="00220AEF">
        <w:rPr>
          <w:shd w:val="clear" w:color="auto" w:fill="FFFFFF"/>
        </w:rPr>
        <w:t xml:space="preserve">školního </w:t>
      </w:r>
      <w:r w:rsidRPr="003B5766">
        <w:rPr>
          <w:shd w:val="clear" w:color="auto" w:fill="FFFFFF"/>
        </w:rPr>
        <w:t>roku</w:t>
      </w:r>
      <w:r w:rsidR="00220AEF">
        <w:rPr>
          <w:shd w:val="clear" w:color="auto" w:fill="FFFFFF"/>
        </w:rPr>
        <w:t xml:space="preserve"> patrně</w:t>
      </w:r>
      <w:r w:rsidRPr="003B5766">
        <w:rPr>
          <w:shd w:val="clear" w:color="auto" w:fill="FFFFFF"/>
        </w:rPr>
        <w:t xml:space="preserve"> předložil </w:t>
      </w:r>
      <w:r w:rsidR="00220AEF">
        <w:rPr>
          <w:shd w:val="clear" w:color="auto" w:fill="FFFFFF"/>
        </w:rPr>
        <w:t>žákům</w:t>
      </w:r>
      <w:r w:rsidRPr="003B5766">
        <w:rPr>
          <w:shd w:val="clear" w:color="auto" w:fill="FFFFFF"/>
        </w:rPr>
        <w:t xml:space="preserve"> učební úlohy příslušné náročnosti</w:t>
      </w:r>
      <w:r w:rsidR="00A3732B">
        <w:rPr>
          <w:shd w:val="clear" w:color="auto" w:fill="FFFFFF"/>
        </w:rPr>
        <w:t xml:space="preserve"> k výběru</w:t>
      </w:r>
      <w:r w:rsidRPr="003B5766">
        <w:rPr>
          <w:shd w:val="clear" w:color="auto" w:fill="FFFFFF"/>
        </w:rPr>
        <w:t>. V případě cílů kognitivních by bylo patrně využito tvorby učebních úkolů podle taxonomie badatelky</w:t>
      </w:r>
      <w:r w:rsidR="00AC26B0">
        <w:rPr>
          <w:shd w:val="clear" w:color="auto" w:fill="FFFFFF"/>
        </w:rPr>
        <w:t xml:space="preserve"> Dany</w:t>
      </w:r>
      <w:r w:rsidRPr="003B5766">
        <w:rPr>
          <w:shd w:val="clear" w:color="auto" w:fill="FFFFFF"/>
        </w:rPr>
        <w:t xml:space="preserve"> </w:t>
      </w:r>
      <w:proofErr w:type="spellStart"/>
      <w:r w:rsidRPr="003B5766">
        <w:rPr>
          <w:shd w:val="clear" w:color="auto" w:fill="FFFFFF"/>
        </w:rPr>
        <w:t>Tollingerové</w:t>
      </w:r>
      <w:proofErr w:type="spellEnd"/>
      <w:r w:rsidRPr="003B5766">
        <w:rPr>
          <w:shd w:val="clear" w:color="auto" w:fill="FFFFFF"/>
        </w:rPr>
        <w:t xml:space="preserve">. </w:t>
      </w:r>
      <w:r w:rsidR="00AC26B0">
        <w:rPr>
          <w:shd w:val="clear" w:color="auto" w:fill="FFFFFF"/>
        </w:rPr>
        <w:t xml:space="preserve">Nyní příkladem. </w:t>
      </w:r>
      <w:r w:rsidR="00AC26B0">
        <w:rPr>
          <w:color w:val="000000"/>
          <w:shd w:val="clear" w:color="auto" w:fill="FFFFFF"/>
        </w:rPr>
        <w:t>Ž</w:t>
      </w:r>
      <w:r w:rsidRPr="003B5766">
        <w:rPr>
          <w:color w:val="000000"/>
          <w:shd w:val="clear" w:color="auto" w:fill="FFFFFF"/>
        </w:rPr>
        <w:t>ák</w:t>
      </w:r>
      <w:r w:rsidR="00AC26B0">
        <w:rPr>
          <w:color w:val="000000"/>
          <w:shd w:val="clear" w:color="auto" w:fill="FFFFFF"/>
        </w:rPr>
        <w:t xml:space="preserve"> </w:t>
      </w:r>
      <w:r w:rsidRPr="003B5766">
        <w:rPr>
          <w:color w:val="000000"/>
          <w:shd w:val="clear" w:color="auto" w:fill="FFFFFF"/>
        </w:rPr>
        <w:t>Petr může mít zvládnuty učební úlohy úrovně</w:t>
      </w:r>
      <w:r w:rsidR="004E4BF7">
        <w:rPr>
          <w:color w:val="000000"/>
          <w:shd w:val="clear" w:color="auto" w:fill="FFFFFF"/>
        </w:rPr>
        <w:t xml:space="preserve"> č.</w:t>
      </w:r>
      <w:r w:rsidRPr="003B5766">
        <w:rPr>
          <w:color w:val="000000"/>
          <w:shd w:val="clear" w:color="auto" w:fill="FFFFFF"/>
        </w:rPr>
        <w:t xml:space="preserve"> 3. Dokáže konkrétně použít modifikáto</w:t>
      </w:r>
      <w:r w:rsidR="00A308E3">
        <w:rPr>
          <w:color w:val="000000"/>
          <w:shd w:val="clear" w:color="auto" w:fill="FFFFFF"/>
        </w:rPr>
        <w:t>r</w:t>
      </w:r>
      <w:r w:rsidRPr="003B5766">
        <w:rPr>
          <w:color w:val="000000"/>
          <w:shd w:val="clear" w:color="auto" w:fill="FFFFFF"/>
        </w:rPr>
        <w:t xml:space="preserve"> Edit</w:t>
      </w:r>
      <w:r w:rsidR="004C3194">
        <w:rPr>
          <w:color w:val="000000"/>
          <w:shd w:val="clear" w:color="auto" w:fill="FFFFFF"/>
        </w:rPr>
        <w:t xml:space="preserve"> </w:t>
      </w:r>
      <w:proofErr w:type="spellStart"/>
      <w:r w:rsidRPr="003B5766">
        <w:rPr>
          <w:color w:val="000000"/>
          <w:shd w:val="clear" w:color="auto" w:fill="FFFFFF"/>
        </w:rPr>
        <w:t>Poly</w:t>
      </w:r>
      <w:proofErr w:type="spellEnd"/>
      <w:r w:rsidRPr="003B5766">
        <w:rPr>
          <w:color w:val="000000"/>
          <w:shd w:val="clear" w:color="auto" w:fill="FFFFFF"/>
        </w:rPr>
        <w:t xml:space="preserve"> a</w:t>
      </w:r>
      <w:r w:rsidR="00470046">
        <w:rPr>
          <w:color w:val="000000"/>
          <w:shd w:val="clear" w:color="auto" w:fill="FFFFFF"/>
        </w:rPr>
        <w:t> </w:t>
      </w:r>
      <w:r w:rsidRPr="003B5766">
        <w:rPr>
          <w:color w:val="000000"/>
          <w:shd w:val="clear" w:color="auto" w:fill="FFFFFF"/>
        </w:rPr>
        <w:t xml:space="preserve">provádět jednoduché transformace segmentů jejich změnou polohy v prostoru. Jestliže je ale cílem žáka nebo učitele získání úrovně </w:t>
      </w:r>
      <w:r w:rsidR="00A308E3">
        <w:rPr>
          <w:color w:val="000000"/>
          <w:shd w:val="clear" w:color="auto" w:fill="FFFFFF"/>
        </w:rPr>
        <w:t xml:space="preserve">č. </w:t>
      </w:r>
      <w:r w:rsidRPr="003B5766">
        <w:rPr>
          <w:color w:val="000000"/>
          <w:shd w:val="clear" w:color="auto" w:fill="FFFFFF"/>
        </w:rPr>
        <w:t>5, potom musí žák kombinovat plnou nabídku desítek příkazů tohoto modifikátoru a příslušných parametrů</w:t>
      </w:r>
      <w:r w:rsidR="006F0E03">
        <w:rPr>
          <w:color w:val="000000"/>
          <w:shd w:val="clear" w:color="auto" w:fill="FFFFFF"/>
        </w:rPr>
        <w:t>,</w:t>
      </w:r>
      <w:r w:rsidRPr="003B5766">
        <w:rPr>
          <w:color w:val="000000"/>
          <w:shd w:val="clear" w:color="auto" w:fill="FFFFFF"/>
        </w:rPr>
        <w:t xml:space="preserve"> aby byl schopen je syntetizovat v jeden smysluplný celek – objekt. Po prozkoumání škály úkolů žákem, může náš žák navrhnout učiteli prokázání kompetencí</w:t>
      </w:r>
      <w:r w:rsidR="00043A97">
        <w:rPr>
          <w:color w:val="000000"/>
          <w:shd w:val="clear" w:color="auto" w:fill="FFFFFF"/>
        </w:rPr>
        <w:t>, například</w:t>
      </w:r>
      <w:r w:rsidRPr="003B5766">
        <w:rPr>
          <w:color w:val="000000"/>
          <w:shd w:val="clear" w:color="auto" w:fill="FFFFFF"/>
        </w:rPr>
        <w:t xml:space="preserve"> modelováním hradní věže. Zvládnutí tohoto učebního úkolu předpokládá osvojení jednotlivých příkazů, vhodně kombinovaných tak, že tvoří smysluplný celek. </w:t>
      </w:r>
      <w:r w:rsidR="00AC26B0">
        <w:rPr>
          <w:color w:val="000000"/>
          <w:shd w:val="clear" w:color="auto" w:fill="FFFFFF"/>
        </w:rPr>
        <w:t>Další žák</w:t>
      </w:r>
      <w:r w:rsidRPr="003B5766">
        <w:rPr>
          <w:color w:val="000000"/>
          <w:shd w:val="clear" w:color="auto" w:fill="FFFFFF"/>
        </w:rPr>
        <w:t xml:space="preserve"> může zvolit zcela jiné učební úkoly. Ty však musí respektovat </w:t>
      </w:r>
      <w:r w:rsidR="00043A97">
        <w:rPr>
          <w:color w:val="000000"/>
          <w:shd w:val="clear" w:color="auto" w:fill="FFFFFF"/>
        </w:rPr>
        <w:t xml:space="preserve">hranice </w:t>
      </w:r>
      <w:r w:rsidRPr="003B5766">
        <w:rPr>
          <w:color w:val="000000"/>
          <w:shd w:val="clear" w:color="auto" w:fill="FFFFFF"/>
        </w:rPr>
        <w:t>vymezen</w:t>
      </w:r>
      <w:r w:rsidR="00043A97">
        <w:rPr>
          <w:color w:val="000000"/>
          <w:shd w:val="clear" w:color="auto" w:fill="FFFFFF"/>
        </w:rPr>
        <w:t>é</w:t>
      </w:r>
      <w:r w:rsidRPr="003B5766">
        <w:rPr>
          <w:color w:val="000000"/>
          <w:shd w:val="clear" w:color="auto" w:fill="FFFFFF"/>
        </w:rPr>
        <w:t xml:space="preserve"> výukov</w:t>
      </w:r>
      <w:r w:rsidR="00043A97">
        <w:rPr>
          <w:color w:val="000000"/>
          <w:shd w:val="clear" w:color="auto" w:fill="FFFFFF"/>
        </w:rPr>
        <w:t>ým</w:t>
      </w:r>
      <w:r w:rsidRPr="003B5766">
        <w:rPr>
          <w:color w:val="000000"/>
          <w:shd w:val="clear" w:color="auto" w:fill="FFFFFF"/>
        </w:rPr>
        <w:t xml:space="preserve"> cíle</w:t>
      </w:r>
      <w:r w:rsidR="00043A97">
        <w:rPr>
          <w:color w:val="000000"/>
          <w:shd w:val="clear" w:color="auto" w:fill="FFFFFF"/>
        </w:rPr>
        <w:t>m</w:t>
      </w:r>
      <w:r w:rsidRPr="003B5766">
        <w:rPr>
          <w:color w:val="000000"/>
          <w:shd w:val="clear" w:color="auto" w:fill="FFFFFF"/>
        </w:rPr>
        <w:t xml:space="preserve"> a příslušn</w:t>
      </w:r>
      <w:r w:rsidR="00043A97">
        <w:rPr>
          <w:color w:val="000000"/>
          <w:shd w:val="clear" w:color="auto" w:fill="FFFFFF"/>
        </w:rPr>
        <w:t>ý</w:t>
      </w:r>
      <w:r w:rsidRPr="003B5766">
        <w:rPr>
          <w:color w:val="000000"/>
          <w:shd w:val="clear" w:color="auto" w:fill="FFFFFF"/>
        </w:rPr>
        <w:t xml:space="preserve"> stupně</w:t>
      </w:r>
      <w:r w:rsidR="00043A97">
        <w:rPr>
          <w:color w:val="000000"/>
          <w:shd w:val="clear" w:color="auto" w:fill="FFFFFF"/>
        </w:rPr>
        <w:t>m</w:t>
      </w:r>
      <w:r w:rsidRPr="003B5766">
        <w:rPr>
          <w:color w:val="000000"/>
          <w:shd w:val="clear" w:color="auto" w:fill="FFFFFF"/>
        </w:rPr>
        <w:t xml:space="preserve"> náročnosti zvolené taxonomie. </w:t>
      </w:r>
    </w:p>
    <w:p w14:paraId="51746849" w14:textId="77777777" w:rsidR="00AC08A9" w:rsidRDefault="00005C26" w:rsidP="00AC08A9">
      <w:pPr>
        <w:ind w:firstLine="708"/>
        <w:rPr>
          <w:shd w:val="clear" w:color="auto" w:fill="FFFFFF"/>
        </w:rPr>
      </w:pPr>
      <w:r>
        <w:rPr>
          <w:color w:val="000000"/>
          <w:shd w:val="clear" w:color="auto" w:fill="FFFFFF"/>
        </w:rPr>
        <w:t>Podle našeho názoru ž</w:t>
      </w:r>
      <w:r w:rsidR="003B5766" w:rsidRPr="003B5766">
        <w:rPr>
          <w:color w:val="000000"/>
          <w:shd w:val="clear" w:color="auto" w:fill="FFFFFF"/>
        </w:rPr>
        <w:t>ák, který si alespoň částečně volí vlastní cestu k realizaci výukových cílů, více či méně vědomě přebírá také větší odpovědnost za jeho zdárnou realizaci. Respektujeme a podporujeme více jeho zájmy</w:t>
      </w:r>
      <w:r>
        <w:rPr>
          <w:color w:val="000000"/>
          <w:shd w:val="clear" w:color="auto" w:fill="FFFFFF"/>
        </w:rPr>
        <w:t xml:space="preserve"> a potřeby.</w:t>
      </w:r>
    </w:p>
    <w:p w14:paraId="570F9089" w14:textId="2447775C" w:rsidR="003B5766" w:rsidRDefault="003B5766" w:rsidP="00AC08A9">
      <w:pPr>
        <w:ind w:firstLine="708"/>
        <w:rPr>
          <w:color w:val="000000"/>
          <w:shd w:val="clear" w:color="auto" w:fill="FFFFFF"/>
        </w:rPr>
      </w:pPr>
      <w:r w:rsidRPr="003B5766">
        <w:rPr>
          <w:color w:val="000000"/>
          <w:shd w:val="clear" w:color="auto" w:fill="FFFFFF"/>
        </w:rPr>
        <w:t>Systém klasifikace učebních úloh doporučujeme žákům objasnit vždy. Pochopení systému</w:t>
      </w:r>
      <w:r w:rsidR="00232F14">
        <w:rPr>
          <w:color w:val="000000"/>
          <w:shd w:val="clear" w:color="auto" w:fill="FFFFFF"/>
        </w:rPr>
        <w:t xml:space="preserve"> volby</w:t>
      </w:r>
      <w:r w:rsidRPr="003B5766">
        <w:rPr>
          <w:color w:val="000000"/>
          <w:shd w:val="clear" w:color="auto" w:fill="FFFFFF"/>
        </w:rPr>
        <w:t xml:space="preserve"> učebních úloh nedělá obvykle žákům střední školy zásadní potíže. Některým</w:t>
      </w:r>
      <w:r w:rsidR="00275837">
        <w:rPr>
          <w:color w:val="000000"/>
          <w:shd w:val="clear" w:color="auto" w:fill="FFFFFF"/>
        </w:rPr>
        <w:t xml:space="preserve"> </w:t>
      </w:r>
      <w:r w:rsidR="003157AD">
        <w:rPr>
          <w:color w:val="000000"/>
          <w:shd w:val="clear" w:color="auto" w:fill="FFFFFF"/>
        </w:rPr>
        <w:t>v</w:t>
      </w:r>
      <w:r w:rsidR="00275837">
        <w:rPr>
          <w:color w:val="000000"/>
          <w:shd w:val="clear" w:color="auto" w:fill="FFFFFF"/>
        </w:rPr>
        <w:t>šak</w:t>
      </w:r>
      <w:r w:rsidRPr="003B5766">
        <w:rPr>
          <w:color w:val="000000"/>
          <w:shd w:val="clear" w:color="auto" w:fill="FFFFFF"/>
        </w:rPr>
        <w:t xml:space="preserve"> může dělat potíže dostatečně vymezit pojmy aplikuj, analyzuj a podobně</w:t>
      </w:r>
      <w:r w:rsidR="00504F51">
        <w:rPr>
          <w:color w:val="000000"/>
          <w:shd w:val="clear" w:color="auto" w:fill="FFFFFF"/>
        </w:rPr>
        <w:t>.</w:t>
      </w:r>
    </w:p>
    <w:p w14:paraId="6B9AD3CD" w14:textId="77777777" w:rsidR="00EF7091" w:rsidRDefault="00EF7091" w:rsidP="00EF7091">
      <w:pPr>
        <w:pStyle w:val="Nadpis2"/>
        <w:rPr>
          <w:shd w:val="clear" w:color="auto" w:fill="FFFFFF"/>
        </w:rPr>
      </w:pPr>
      <w:bookmarkStart w:id="24" w:name="_Toc96101081"/>
      <w:r w:rsidRPr="00384BE4">
        <w:rPr>
          <w:shd w:val="clear" w:color="auto" w:fill="FFFFFF"/>
        </w:rPr>
        <w:t>Didaktická analýza učiva</w:t>
      </w:r>
      <w:bookmarkEnd w:id="24"/>
    </w:p>
    <w:p w14:paraId="2DBC4693" w14:textId="6E2E4EBD" w:rsidR="00EF7091" w:rsidRPr="00204138" w:rsidRDefault="00EF7091" w:rsidP="00EF7091">
      <w:pPr>
        <w:ind w:firstLine="708"/>
      </w:pPr>
      <w:r>
        <w:t>Skalková (</w:t>
      </w:r>
      <w:r w:rsidR="00D93182">
        <w:t>2007</w:t>
      </w:r>
      <w:r>
        <w:t>), přibližuje didaktickou analýzu učiva, jako hlubokou myšlenkov</w:t>
      </w:r>
      <w:r w:rsidR="00470046">
        <w:t>ou</w:t>
      </w:r>
      <w:r>
        <w:t xml:space="preserve"> činnost, která umožňuje učiteli proniknout do probíraného učiva a pedagogicky ho posoudit. Učitel provádí rozbor relevantních činností, zvažuje zejména jejich užitečnost a přiměřenost vzhledem k stanoveným cílům výuky. </w:t>
      </w:r>
      <w:r w:rsidRPr="003B5766">
        <w:t>V rámci výuky informatiky</w:t>
      </w:r>
      <w:r>
        <w:t xml:space="preserve"> a techniky</w:t>
      </w:r>
      <w:r w:rsidRPr="003B5766">
        <w:t>, je občas díky častým proměnám v těchto oborech, potřeba realizovat celou cestu didaktické transformace, protože vhodné texty nejsou dosud k</w:t>
      </w:r>
      <w:r>
        <w:t> </w:t>
      </w:r>
      <w:r w:rsidRPr="003B5766">
        <w:t>dispozici</w:t>
      </w:r>
      <w:r>
        <w:t>, nemají celistvou podobu a podobně</w:t>
      </w:r>
      <w:r w:rsidRPr="003B5766">
        <w:t>. Ve většině případů však z</w:t>
      </w:r>
      <w:r w:rsidRPr="003B5766">
        <w:rPr>
          <w:color w:val="000000"/>
          <w:shd w:val="clear" w:color="auto" w:fill="FFFFFF"/>
        </w:rPr>
        <w:t>pracování obsahu učiva, probíhá v rámci pojmové a operační analýzy. Dochází k vytváření logické struktury učiva: základního – prohlubujícího – rozšiřujícího</w:t>
      </w:r>
      <w:r w:rsidR="00F80009">
        <w:rPr>
          <w:color w:val="000000"/>
          <w:shd w:val="clear" w:color="auto" w:fill="FFFFFF"/>
        </w:rPr>
        <w:t>. Zvoleny jsou relevantní</w:t>
      </w:r>
      <w:r w:rsidRPr="003B5766">
        <w:rPr>
          <w:color w:val="000000"/>
          <w:shd w:val="clear" w:color="auto" w:fill="FFFFFF"/>
        </w:rPr>
        <w:t xml:space="preserve"> pojmy – </w:t>
      </w:r>
      <w:proofErr w:type="gramStart"/>
      <w:r w:rsidRPr="003B5766">
        <w:rPr>
          <w:color w:val="000000"/>
          <w:shd w:val="clear" w:color="auto" w:fill="FFFFFF"/>
        </w:rPr>
        <w:t>vztahy - generalizace</w:t>
      </w:r>
      <w:proofErr w:type="gramEnd"/>
      <w:r w:rsidRPr="003B5766">
        <w:rPr>
          <w:color w:val="000000"/>
          <w:shd w:val="clear" w:color="auto" w:fill="FFFFFF"/>
        </w:rPr>
        <w:t xml:space="preserve">. Následuje zvážení logiky, kterak dojde k osvojení učiva. Aktualizujeme – aktivizujeme dříve osvojené učivo, provádíme osvojení nových poznatků, které upevňujeme, prohlubujeme, vytváříme potřebné znalosti dovednosti, postoje </w:t>
      </w:r>
      <w:r w:rsidRPr="003B5766">
        <w:rPr>
          <w:color w:val="000000"/>
          <w:shd w:val="clear" w:color="auto" w:fill="FFFFFF"/>
        </w:rPr>
        <w:lastRenderedPageBreak/>
        <w:t>a</w:t>
      </w:r>
      <w:r w:rsidR="00470046">
        <w:rPr>
          <w:color w:val="000000"/>
          <w:shd w:val="clear" w:color="auto" w:fill="FFFFFF"/>
        </w:rPr>
        <w:t> </w:t>
      </w:r>
      <w:r w:rsidRPr="003B5766">
        <w:rPr>
          <w:color w:val="000000"/>
          <w:shd w:val="clear" w:color="auto" w:fill="FFFFFF"/>
        </w:rPr>
        <w:t>kompetence. Kontrolujeme stanovené cíle, kognitivní, afektivní či psychomotorické, zda</w:t>
      </w:r>
      <w:r w:rsidR="00F53A06">
        <w:rPr>
          <w:color w:val="000000"/>
          <w:shd w:val="clear" w:color="auto" w:fill="FFFFFF"/>
        </w:rPr>
        <w:t> </w:t>
      </w:r>
      <w:r w:rsidRPr="003B5766">
        <w:rPr>
          <w:color w:val="000000"/>
          <w:shd w:val="clear" w:color="auto" w:fill="FFFFFF"/>
        </w:rPr>
        <w:t xml:space="preserve">bude moci být cílů v požadovaném rozsahu dosaženo. V této fázi je inspirujícím konceptem „FOCUS“ badatele </w:t>
      </w:r>
      <w:proofErr w:type="spellStart"/>
      <w:r w:rsidRPr="003B5766">
        <w:rPr>
          <w:color w:val="000000"/>
          <w:shd w:val="clear" w:color="auto" w:fill="FFFFFF"/>
        </w:rPr>
        <w:t>Pettyho</w:t>
      </w:r>
      <w:proofErr w:type="spellEnd"/>
      <w:r w:rsidRPr="003B5766">
        <w:rPr>
          <w:color w:val="000000"/>
          <w:shd w:val="clear" w:color="auto" w:fill="FFFFFF"/>
        </w:rPr>
        <w:t xml:space="preserve">. </w:t>
      </w:r>
    </w:p>
    <w:p w14:paraId="2AEC4CD8" w14:textId="55B35DFF" w:rsidR="00EF7091" w:rsidRPr="003B5766" w:rsidRDefault="00EF7091" w:rsidP="00DB6819">
      <w:pPr>
        <w:ind w:firstLine="708"/>
        <w:rPr>
          <w:color w:val="000000"/>
          <w:shd w:val="clear" w:color="auto" w:fill="FFFFFF"/>
        </w:rPr>
      </w:pPr>
      <w:r w:rsidRPr="003B5766">
        <w:rPr>
          <w:color w:val="000000"/>
          <w:shd w:val="clear" w:color="auto" w:fill="FFFFFF"/>
        </w:rPr>
        <w:t xml:space="preserve">Podle </w:t>
      </w:r>
      <w:proofErr w:type="spellStart"/>
      <w:r w:rsidRPr="003B5766">
        <w:rPr>
          <w:color w:val="000000"/>
          <w:shd w:val="clear" w:color="auto" w:fill="FFFFFF"/>
        </w:rPr>
        <w:t>Pettyho</w:t>
      </w:r>
      <w:proofErr w:type="spellEnd"/>
      <w:r w:rsidRPr="003B5766">
        <w:rPr>
          <w:color w:val="000000"/>
          <w:shd w:val="clear" w:color="auto" w:fill="FFFFFF"/>
        </w:rPr>
        <w:t xml:space="preserve"> (20</w:t>
      </w:r>
      <w:r w:rsidR="00E226B3">
        <w:rPr>
          <w:color w:val="000000"/>
          <w:shd w:val="clear" w:color="auto" w:fill="FFFFFF"/>
        </w:rPr>
        <w:t>13</w:t>
      </w:r>
      <w:r w:rsidRPr="003B5766">
        <w:rPr>
          <w:color w:val="000000"/>
          <w:shd w:val="clear" w:color="auto" w:fill="FFFFFF"/>
        </w:rPr>
        <w:t>), je přínosným zohlednit v učivu dostatek fantazie, příležitost k ocenění žáků, orientace na cíle</w:t>
      </w:r>
      <w:r w:rsidR="00982D2F">
        <w:rPr>
          <w:color w:val="000000"/>
          <w:shd w:val="clear" w:color="auto" w:fill="FFFFFF"/>
        </w:rPr>
        <w:t>.</w:t>
      </w:r>
      <w:r w:rsidRPr="003B5766">
        <w:rPr>
          <w:color w:val="000000"/>
          <w:shd w:val="clear" w:color="auto" w:fill="FFFFFF"/>
        </w:rPr>
        <w:t xml:space="preserve"> </w:t>
      </w:r>
      <w:r w:rsidR="00982D2F">
        <w:rPr>
          <w:color w:val="000000"/>
          <w:shd w:val="clear" w:color="auto" w:fill="FFFFFF"/>
        </w:rPr>
        <w:t>U</w:t>
      </w:r>
      <w:r w:rsidRPr="003B5766">
        <w:rPr>
          <w:color w:val="000000"/>
          <w:shd w:val="clear" w:color="auto" w:fill="FFFFFF"/>
        </w:rPr>
        <w:t xml:space="preserve">čivem a zvolenými příklady zvolit adekvátní náročnost, která umožní prožití úspěchu co největšímu počtu žáků. Konečně osnování učiva musí dávat celkový smysl, zejména pro praxi, osobní život nebo navazující studia. Učení volenému učivu, musí dávat smysl učiteli i žákům. </w:t>
      </w:r>
    </w:p>
    <w:p w14:paraId="464CD355" w14:textId="127252D8" w:rsidR="00EF7091" w:rsidRPr="005121BD" w:rsidRDefault="00EF7091" w:rsidP="00DB6819">
      <w:pPr>
        <w:ind w:firstLine="708"/>
        <w:rPr>
          <w:shd w:val="clear" w:color="auto" w:fill="FFFFFF"/>
        </w:rPr>
      </w:pPr>
      <w:r w:rsidRPr="003B5766">
        <w:rPr>
          <w:shd w:val="clear" w:color="auto" w:fill="FFFFFF"/>
        </w:rPr>
        <w:t xml:space="preserve">Samotné zpracování učiva lze provést podle teoretické báze badatele J. S. </w:t>
      </w:r>
      <w:proofErr w:type="spellStart"/>
      <w:r w:rsidRPr="003B5766">
        <w:rPr>
          <w:shd w:val="clear" w:color="auto" w:fill="FFFFFF"/>
        </w:rPr>
        <w:t>Brunera</w:t>
      </w:r>
      <w:proofErr w:type="spellEnd"/>
      <w:r w:rsidR="00DB6819">
        <w:rPr>
          <w:shd w:val="clear" w:color="auto" w:fill="FFFFFF"/>
        </w:rPr>
        <w:t xml:space="preserve">. </w:t>
      </w:r>
      <w:proofErr w:type="spellStart"/>
      <w:r w:rsidR="00DB6819">
        <w:rPr>
          <w:shd w:val="clear" w:color="auto" w:fill="FFFFFF"/>
        </w:rPr>
        <w:t>Bruner</w:t>
      </w:r>
      <w:proofErr w:type="spellEnd"/>
      <w:r w:rsidR="00DB6819">
        <w:rPr>
          <w:shd w:val="clear" w:color="auto" w:fill="FFFFFF"/>
        </w:rPr>
        <w:t xml:space="preserve"> (1967)</w:t>
      </w:r>
      <w:r w:rsidRPr="003B5766">
        <w:rPr>
          <w:shd w:val="clear" w:color="auto" w:fill="FFFFFF"/>
        </w:rPr>
        <w:t xml:space="preserve"> kladl důraz na osvojení logických struktur poznatků. Každé vyučovací téma, má svoji strukturu, která se skládá z pojmů, generalizací a fakt</w:t>
      </w:r>
      <w:r w:rsidR="00982D2F">
        <w:rPr>
          <w:shd w:val="clear" w:color="auto" w:fill="FFFFFF"/>
        </w:rPr>
        <w:t>ů</w:t>
      </w:r>
      <w:r w:rsidRPr="003B5766">
        <w:rPr>
          <w:shd w:val="clear" w:color="auto" w:fill="FFFFFF"/>
        </w:rPr>
        <w:t xml:space="preserve">. Podstatné je hluboké porozumění generalizacím. Badatel připodobnil svoji představu analogií se stromem. Kmen a větve stromu jsou generalizace a hlavní pojmy, podle nichž je téma uspořádáno. Listy jsou nespočtem faktů. Žáci musí porozumět struktuře učiva, aby se učivo stalo pochopitelným a poznání trvalým vlastnictvím žáků. Operační analýza konkrétních kompetencí žáka, vyrůstá z pochopení vztahů pojmové analýzy. Nezbytným je také promyšlení mezipředmětových vazeb a s tím spojených konsekvencí. Na </w:t>
      </w:r>
      <w:proofErr w:type="spellStart"/>
      <w:r w:rsidRPr="003B5766">
        <w:rPr>
          <w:shd w:val="clear" w:color="auto" w:fill="FFFFFF"/>
        </w:rPr>
        <w:t>Brunerovo</w:t>
      </w:r>
      <w:proofErr w:type="spellEnd"/>
      <w:r w:rsidRPr="003B5766">
        <w:rPr>
          <w:shd w:val="clear" w:color="auto" w:fill="FFFFFF"/>
        </w:rPr>
        <w:t xml:space="preserve"> strukturování učiva navázalo množství následovatelů.</w:t>
      </w:r>
      <w:r>
        <w:rPr>
          <w:shd w:val="clear" w:color="auto" w:fill="FFFFFF"/>
        </w:rPr>
        <w:t xml:space="preserve"> Badatel </w:t>
      </w:r>
      <w:r w:rsidRPr="0048244C">
        <w:t xml:space="preserve">Vávra, je jedním z nich a rovněž zdůrazňoval význam generalizace. </w:t>
      </w:r>
    </w:p>
    <w:p w14:paraId="0C544E0E" w14:textId="46E0D7E6" w:rsidR="00EF7091" w:rsidRDefault="00EF7091" w:rsidP="00982D2F">
      <w:pPr>
        <w:ind w:firstLine="708"/>
        <w:rPr>
          <w:rFonts w:cs="Times New Roman"/>
          <w:szCs w:val="24"/>
          <w:shd w:val="clear" w:color="auto" w:fill="FFFFFF"/>
        </w:rPr>
      </w:pPr>
      <w:r w:rsidRPr="00384BE4">
        <w:rPr>
          <w:i/>
          <w:iCs/>
          <w:szCs w:val="24"/>
        </w:rPr>
        <w:t>„Fakta jako listy stromu se během ročního cyklu nejvíce obměňují, v menší míře se obměňují větve (pojmy) a relativně stálým</w:t>
      </w:r>
      <w:r w:rsidR="00982D2F">
        <w:rPr>
          <w:i/>
          <w:iCs/>
          <w:szCs w:val="24"/>
        </w:rPr>
        <w:t>,</w:t>
      </w:r>
      <w:r w:rsidRPr="00384BE4">
        <w:rPr>
          <w:i/>
          <w:iCs/>
          <w:szCs w:val="24"/>
        </w:rPr>
        <w:t xml:space="preserve"> a navíc posilujícím prvkem je kmen (generalizace).“</w:t>
      </w:r>
      <w:r>
        <w:rPr>
          <w:i/>
          <w:iCs/>
          <w:szCs w:val="24"/>
        </w:rPr>
        <w:t xml:space="preserve"> </w:t>
      </w:r>
      <w:r>
        <w:t xml:space="preserve">(Vávra, 2006, str. 24). </w:t>
      </w:r>
    </w:p>
    <w:p w14:paraId="64BAC169" w14:textId="7CD2B4AF" w:rsidR="00EF7091" w:rsidRPr="00DF5E96" w:rsidRDefault="00EF7091" w:rsidP="00EF7091">
      <w:pPr>
        <w:rPr>
          <w:rFonts w:cs="Times New Roman"/>
          <w:szCs w:val="24"/>
          <w:shd w:val="clear" w:color="auto" w:fill="FFFFFF"/>
        </w:rPr>
      </w:pPr>
      <w:r w:rsidRPr="003B5766">
        <w:rPr>
          <w:rFonts w:cs="Times New Roman"/>
          <w:szCs w:val="24"/>
          <w:shd w:val="clear" w:color="auto" w:fill="FFFFFF"/>
        </w:rPr>
        <w:t xml:space="preserve"> </w:t>
      </w:r>
      <w:r w:rsidR="00DF5E96">
        <w:rPr>
          <w:rFonts w:cs="Times New Roman"/>
          <w:szCs w:val="24"/>
          <w:shd w:val="clear" w:color="auto" w:fill="FFFFFF"/>
        </w:rPr>
        <w:tab/>
      </w:r>
      <w:r w:rsidRPr="003B5766">
        <w:rPr>
          <w:rFonts w:cs="Times New Roman"/>
          <w:szCs w:val="24"/>
          <w:shd w:val="clear" w:color="auto" w:fill="FFFFFF"/>
        </w:rPr>
        <w:t xml:space="preserve">Praxí se osvědčilo strukturování učiva pomocí pojmových a mentálních map. Mentální mapy se dle </w:t>
      </w:r>
      <w:proofErr w:type="spellStart"/>
      <w:r w:rsidRPr="003B5766">
        <w:rPr>
          <w:rFonts w:cs="Times New Roman"/>
          <w:szCs w:val="24"/>
          <w:shd w:val="clear" w:color="auto" w:fill="FFFFFF"/>
        </w:rPr>
        <w:t>Buzana</w:t>
      </w:r>
      <w:proofErr w:type="spellEnd"/>
      <w:r w:rsidRPr="003B5766">
        <w:rPr>
          <w:rFonts w:cs="Times New Roman"/>
          <w:szCs w:val="24"/>
          <w:shd w:val="clear" w:color="auto" w:fill="FFFFFF"/>
        </w:rPr>
        <w:t xml:space="preserve"> (2007) dají přirovnat k plánu města. Střed města symbolizuje nejdůležitější představu učiva. Hlavní třídy vedoucí do města symbolizují hlavní myšlenky našeho myšlenkového procesu. Vedlejší ulice mohou být našimi vedlejšími myšlenkami (nebo</w:t>
      </w:r>
      <w:r w:rsidR="00F53A06">
        <w:rPr>
          <w:rFonts w:cs="Times New Roman"/>
          <w:szCs w:val="24"/>
          <w:shd w:val="clear" w:color="auto" w:fill="FFFFFF"/>
        </w:rPr>
        <w:t> </w:t>
      </w:r>
      <w:r w:rsidRPr="003B5766">
        <w:rPr>
          <w:rFonts w:cs="Times New Roman"/>
          <w:szCs w:val="24"/>
          <w:shd w:val="clear" w:color="auto" w:fill="FFFFFF"/>
        </w:rPr>
        <w:t>rozšiřujícím učivem).</w:t>
      </w:r>
    </w:p>
    <w:p w14:paraId="0B28C9AA" w14:textId="3BA42925" w:rsidR="003B5766" w:rsidRPr="00286B87" w:rsidRDefault="006B0FC3" w:rsidP="00286B87">
      <w:pPr>
        <w:pStyle w:val="Nadpis2"/>
        <w:rPr>
          <w:shd w:val="clear" w:color="auto" w:fill="FFFFFF"/>
        </w:rPr>
      </w:pPr>
      <w:bookmarkStart w:id="25" w:name="_Toc96101082"/>
      <w:r>
        <w:rPr>
          <w:shd w:val="clear" w:color="auto" w:fill="FFFFFF"/>
        </w:rPr>
        <w:t>Vnitřní a vnější m</w:t>
      </w:r>
      <w:r w:rsidR="003B5766" w:rsidRPr="00286B87">
        <w:rPr>
          <w:shd w:val="clear" w:color="auto" w:fill="FFFFFF"/>
        </w:rPr>
        <w:t>otivace</w:t>
      </w:r>
      <w:r w:rsidR="003767BB">
        <w:rPr>
          <w:shd w:val="clear" w:color="auto" w:fill="FFFFFF"/>
        </w:rPr>
        <w:t xml:space="preserve"> k školní práci</w:t>
      </w:r>
      <w:bookmarkEnd w:id="25"/>
    </w:p>
    <w:p w14:paraId="20ED8D37" w14:textId="035510D5" w:rsidR="00DC6D8A" w:rsidRDefault="003B5766" w:rsidP="008E0964">
      <w:pPr>
        <w:ind w:firstLine="709"/>
      </w:pPr>
      <w:r w:rsidRPr="00AE57EC">
        <w:rPr>
          <w:i/>
          <w:iCs/>
        </w:rPr>
        <w:t>„Zkušení i začínající učitelé pokládají motivaci za předpoklad úspěšného učení a pro</w:t>
      </w:r>
      <w:r w:rsidR="000F51BB">
        <w:rPr>
          <w:i/>
          <w:iCs/>
        </w:rPr>
        <w:t> </w:t>
      </w:r>
      <w:r w:rsidRPr="00AE57EC">
        <w:rPr>
          <w:i/>
          <w:iCs/>
        </w:rPr>
        <w:t>mnoho z nich je největším úkolem přimět své žáky k tomu, aby se učit chtěli. Jestliže se žáci učit nechtějí, může jejich učení být natolik neefektivní, že se případně nenaučí vůbec nic.“</w:t>
      </w:r>
      <w:r w:rsidRPr="003B5766">
        <w:t xml:space="preserve"> (G. </w:t>
      </w:r>
      <w:proofErr w:type="spellStart"/>
      <w:r w:rsidRPr="003B5766">
        <w:t>Petty</w:t>
      </w:r>
      <w:proofErr w:type="spellEnd"/>
      <w:r w:rsidRPr="003B5766">
        <w:t>, 20</w:t>
      </w:r>
      <w:r w:rsidR="00E226B3">
        <w:t>13</w:t>
      </w:r>
      <w:r w:rsidRPr="003B5766">
        <w:t>, s. 40)</w:t>
      </w:r>
      <w:r w:rsidR="00A81476">
        <w:t>.</w:t>
      </w:r>
    </w:p>
    <w:p w14:paraId="2EFF24BD" w14:textId="63FFE183" w:rsidR="003B5766" w:rsidRPr="003B5766" w:rsidRDefault="003B5766" w:rsidP="00DC6D8A">
      <w:pPr>
        <w:ind w:firstLine="708"/>
      </w:pPr>
      <w:r w:rsidRPr="003B5766">
        <w:lastRenderedPageBreak/>
        <w:t>Titulní citace, je výzvou celé kapitoly věnované motivaci. Budeme se v ní snažit najít odpověď na otázku, jak motivovat žáky k učení, ce</w:t>
      </w:r>
      <w:r w:rsidR="001D0363">
        <w:t>s</w:t>
      </w:r>
      <w:r w:rsidRPr="003B5766">
        <w:t>tami přijatelnými pro žáky i učitele a</w:t>
      </w:r>
      <w:r w:rsidR="00554B29">
        <w:t> </w:t>
      </w:r>
      <w:r w:rsidRPr="003B5766">
        <w:t xml:space="preserve">samozřejmě závazné kurikulární dokumenty. </w:t>
      </w:r>
    </w:p>
    <w:p w14:paraId="0D312095" w14:textId="17CB5C1F" w:rsidR="003B5766" w:rsidRPr="003B5766" w:rsidRDefault="003B5766" w:rsidP="00F648D8">
      <w:pPr>
        <w:ind w:firstLine="708"/>
      </w:pPr>
      <w:r w:rsidRPr="003B5766">
        <w:t xml:space="preserve">Podle </w:t>
      </w:r>
      <w:proofErr w:type="spellStart"/>
      <w:r w:rsidRPr="003B5766">
        <w:t>Sheldricka</w:t>
      </w:r>
      <w:proofErr w:type="spellEnd"/>
      <w:r w:rsidRPr="003B5766">
        <w:t xml:space="preserve"> (2013), motivace zahrnuje tři vzájemně interagující komponenty – iniciaci ku kýžené</w:t>
      </w:r>
      <w:r w:rsidR="00BB17D4">
        <w:t>mu</w:t>
      </w:r>
      <w:r w:rsidRPr="003B5766">
        <w:t xml:space="preserve"> chování, nastavení správného směru, postupu k dosažen</w:t>
      </w:r>
      <w:r w:rsidR="00BB17D4">
        <w:t>í</w:t>
      </w:r>
      <w:r w:rsidRPr="003B5766">
        <w:t xml:space="preserve"> cíle a úroveň intenzit</w:t>
      </w:r>
      <w:r w:rsidR="00BB17D4">
        <w:t>u</w:t>
      </w:r>
      <w:r w:rsidRPr="003B5766">
        <w:t xml:space="preserve"> úsilí, kterou je ochoten jednotlivec vložit pro dosažení stanoveného cíle. Pochopení první komponenty, tedy iniciace je zásadní. Zdroje iniciace k činnosti obvykle členíme na</w:t>
      </w:r>
      <w:r w:rsidR="00554B29">
        <w:t> </w:t>
      </w:r>
      <w:r w:rsidRPr="003B5766">
        <w:t xml:space="preserve">vnitřní a vnější. </w:t>
      </w:r>
    </w:p>
    <w:p w14:paraId="78A59639" w14:textId="7C05D6D5" w:rsidR="000C4AC2" w:rsidRDefault="003B5766" w:rsidP="000C4AC2">
      <w:pPr>
        <w:ind w:firstLine="708"/>
      </w:pPr>
      <w:r w:rsidRPr="003B5766">
        <w:t xml:space="preserve">Vnější motivací rozumíme tu, která přichází zvenčí. </w:t>
      </w:r>
      <w:r w:rsidR="00872E28">
        <w:t>Typicky když</w:t>
      </w:r>
      <w:r w:rsidRPr="003B5766">
        <w:t xml:space="preserve"> žák vykoná to, co od</w:t>
      </w:r>
      <w:r w:rsidR="00554B29">
        <w:t> </w:t>
      </w:r>
      <w:r w:rsidRPr="003B5766">
        <w:t>něj očekává učitel, rodiče</w:t>
      </w:r>
      <w:r w:rsidR="00872E28">
        <w:t xml:space="preserve"> </w:t>
      </w:r>
      <w:r w:rsidR="00BB17D4">
        <w:t>a</w:t>
      </w:r>
      <w:r w:rsidR="00872E28">
        <w:t xml:space="preserve"> žák</w:t>
      </w:r>
      <w:r w:rsidRPr="003B5766">
        <w:t xml:space="preserve"> získá pěknou známku,</w:t>
      </w:r>
      <w:r w:rsidR="00872E28">
        <w:t xml:space="preserve"> odměnou může být</w:t>
      </w:r>
      <w:r w:rsidRPr="003B5766">
        <w:t xml:space="preserve"> privilegium sedět s kamarádem, </w:t>
      </w:r>
      <w:r w:rsidR="00BB17D4">
        <w:t xml:space="preserve">zisk </w:t>
      </w:r>
      <w:r w:rsidRPr="003B5766">
        <w:t>samolepk</w:t>
      </w:r>
      <w:r w:rsidR="00BB17D4">
        <w:t>y</w:t>
      </w:r>
      <w:r w:rsidRPr="003B5766">
        <w:t>, pamlsek a podobně. Tyto</w:t>
      </w:r>
      <w:r w:rsidR="00872E28">
        <w:t xml:space="preserve"> vnější</w:t>
      </w:r>
      <w:r w:rsidRPr="003B5766">
        <w:t xml:space="preserve"> faktory způsobí (pokud si jich žák váží), že </w:t>
      </w:r>
      <w:r w:rsidR="00872E28">
        <w:t>bude</w:t>
      </w:r>
      <w:r w:rsidRPr="003B5766">
        <w:t xml:space="preserve"> motivován k dokončení úkolu. Výsledné uspokojení žáka však není z práce na úkolu nebo výsledek snažení, ale spíše z</w:t>
      </w:r>
      <w:r w:rsidR="004E4EA3">
        <w:t> </w:t>
      </w:r>
      <w:r w:rsidRPr="003B5766">
        <w:t>odměny</w:t>
      </w:r>
      <w:r w:rsidR="004E4EA3">
        <w:t>,</w:t>
      </w:r>
      <w:r w:rsidRPr="003B5766">
        <w:t xml:space="preserve"> kterou dostane.</w:t>
      </w:r>
      <w:r w:rsidR="000C4AC2">
        <w:t xml:space="preserve"> </w:t>
      </w:r>
    </w:p>
    <w:p w14:paraId="2C727BF4" w14:textId="44D332EB" w:rsidR="003B5766" w:rsidRPr="003B5766" w:rsidRDefault="003B5766" w:rsidP="000C4AC2">
      <w:pPr>
        <w:ind w:firstLine="708"/>
      </w:pPr>
      <w:r w:rsidRPr="003B5766">
        <w:t xml:space="preserve">Podle </w:t>
      </w:r>
      <w:proofErr w:type="spellStart"/>
      <w:r w:rsidRPr="003B5766">
        <w:t>MacConvilleho</w:t>
      </w:r>
      <w:proofErr w:type="spellEnd"/>
      <w:r w:rsidR="00EB1824">
        <w:t xml:space="preserve"> </w:t>
      </w:r>
      <w:r w:rsidRPr="003B5766">
        <w:t>(2012), je na vnější motivaci příjemné, že takto lze přimět žáka, aby udělal jinak nepříjemný úkol.</w:t>
      </w:r>
    </w:p>
    <w:p w14:paraId="65FD7234" w14:textId="7FE0BFC0" w:rsidR="003C5E8E" w:rsidRDefault="003B5766" w:rsidP="003C5E8E">
      <w:pPr>
        <w:ind w:firstLine="708"/>
      </w:pPr>
      <w:r w:rsidRPr="003B5766">
        <w:t xml:space="preserve">Naopak </w:t>
      </w:r>
      <w:proofErr w:type="spellStart"/>
      <w:r w:rsidRPr="003B5766">
        <w:t>Kohn</w:t>
      </w:r>
      <w:proofErr w:type="spellEnd"/>
      <w:r w:rsidRPr="003B5766">
        <w:t xml:space="preserve"> (</w:t>
      </w:r>
      <w:r w:rsidR="00255DCC">
        <w:t>2018</w:t>
      </w:r>
      <w:r w:rsidRPr="003B5766">
        <w:t>), v jeho příznačně nazvaném díle „</w:t>
      </w:r>
      <w:proofErr w:type="spellStart"/>
      <w:r w:rsidR="00255DCC">
        <w:t>Punished</w:t>
      </w:r>
      <w:proofErr w:type="spellEnd"/>
      <w:r w:rsidR="00255DCC">
        <w:t xml:space="preserve"> by </w:t>
      </w:r>
      <w:proofErr w:type="spellStart"/>
      <w:r w:rsidR="00255DCC">
        <w:t>Rewards</w:t>
      </w:r>
      <w:proofErr w:type="spellEnd"/>
      <w:r w:rsidRPr="003B5766">
        <w:t>“</w:t>
      </w:r>
      <w:r w:rsidR="00255DCC">
        <w:t xml:space="preserve"> před</w:t>
      </w:r>
      <w:r w:rsidR="00554B29">
        <w:t> </w:t>
      </w:r>
      <w:r w:rsidR="00255DCC">
        <w:t>vnější motivací</w:t>
      </w:r>
      <w:r w:rsidRPr="003B5766">
        <w:t xml:space="preserve"> varuje. Když totiž </w:t>
      </w:r>
      <w:r w:rsidR="003C5E8E">
        <w:t>žáci</w:t>
      </w:r>
      <w:r w:rsidRPr="003B5766">
        <w:t xml:space="preserve"> pracují </w:t>
      </w:r>
      <w:r w:rsidR="00255DCC">
        <w:t>„pro</w:t>
      </w:r>
      <w:r w:rsidRPr="003B5766">
        <w:t xml:space="preserve"> odměn</w:t>
      </w:r>
      <w:r w:rsidR="00255DCC">
        <w:t>y“</w:t>
      </w:r>
      <w:r w:rsidRPr="003B5766">
        <w:t xml:space="preserve">, učí se méně </w:t>
      </w:r>
      <w:r w:rsidR="00592595">
        <w:t>rozvíjet vlastní</w:t>
      </w:r>
      <w:r w:rsidRPr="003B5766">
        <w:t xml:space="preserve"> motivaci, která se</w:t>
      </w:r>
      <w:r w:rsidR="00592595">
        <w:t xml:space="preserve"> dlouhodobě</w:t>
      </w:r>
      <w:r w:rsidRPr="003B5766">
        <w:t xml:space="preserve"> </w:t>
      </w:r>
      <w:proofErr w:type="spellStart"/>
      <w:r w:rsidRPr="003B5766">
        <w:t>externalizuje</w:t>
      </w:r>
      <w:proofErr w:type="spellEnd"/>
      <w:r w:rsidRPr="003B5766">
        <w:t xml:space="preserve">. </w:t>
      </w:r>
      <w:r w:rsidR="00592595">
        <w:t>P</w:t>
      </w:r>
      <w:r w:rsidRPr="003B5766">
        <w:t>řirozená dispozice</w:t>
      </w:r>
      <w:r w:rsidR="00592595">
        <w:t xml:space="preserve"> žáků</w:t>
      </w:r>
      <w:r w:rsidRPr="003B5766">
        <w:t xml:space="preserve"> učit se, jako v dětství se </w:t>
      </w:r>
      <w:r w:rsidR="00592595">
        <w:t>deformuje směrem</w:t>
      </w:r>
      <w:r w:rsidRPr="003B5766">
        <w:t xml:space="preserve"> od učení</w:t>
      </w:r>
      <w:r w:rsidR="00592595">
        <w:t xml:space="preserve"> se</w:t>
      </w:r>
      <w:r w:rsidRPr="003B5766">
        <w:t xml:space="preserve"> k zisku odměny. Čím déle to trvá, tím více naši žáci ztrácejí radost z učení a smysl pro překonávání výzev.</w:t>
      </w:r>
    </w:p>
    <w:p w14:paraId="7ED71401" w14:textId="2A207087" w:rsidR="003B5766" w:rsidRPr="003B5766" w:rsidRDefault="003B5766" w:rsidP="003C5E8E">
      <w:pPr>
        <w:ind w:firstLine="708"/>
      </w:pPr>
      <w:r w:rsidRPr="003B5766">
        <w:t xml:space="preserve">Vnitřní motivace je zcela odlišná. Je to vnitřní síla – snaha něco udělat, protože žák prožije potěšení nebo pocit úspěchu z určité činnosti. </w:t>
      </w:r>
      <w:r w:rsidR="0064724D">
        <w:t>Žák</w:t>
      </w:r>
      <w:r w:rsidRPr="003B5766">
        <w:t>, který sám sebe vyzve dokončit co nejvíce otázek z pracovního listu, protože chce porazit své osobní maximum to udělá jistě s větší radostí než žák, který to dělá pro samolepku. Vnitřně motivovaný žák se může samolepce jistě také těšit, ale splnění výzvy, kterou si stanovil, je pro něj</w:t>
      </w:r>
      <w:r w:rsidR="00443122">
        <w:t xml:space="preserve"> totiž</w:t>
      </w:r>
      <w:r w:rsidRPr="003B5766">
        <w:t xml:space="preserve"> „obohacující“. Motivovaný </w:t>
      </w:r>
      <w:r w:rsidR="0064724D">
        <w:t>žák</w:t>
      </w:r>
      <w:r w:rsidRPr="003B5766">
        <w:t xml:space="preserve"> snadno udrží pracovní koncentraci a odvede na něm vynikající práci, protože samotný úkol si to takto zasluhuje.  </w:t>
      </w:r>
    </w:p>
    <w:p w14:paraId="349CB028" w14:textId="42EC0C60" w:rsidR="002F0209" w:rsidRDefault="003B5766" w:rsidP="00975286">
      <w:pPr>
        <w:ind w:firstLine="708"/>
      </w:pPr>
      <w:proofErr w:type="spellStart"/>
      <w:r w:rsidRPr="003B5766">
        <w:t>Sheldrick</w:t>
      </w:r>
      <w:proofErr w:type="spellEnd"/>
      <w:r w:rsidRPr="003B5766">
        <w:t xml:space="preserve"> (2013) uvádí </w:t>
      </w:r>
      <w:r w:rsidR="00C36E26">
        <w:t xml:space="preserve">v našem kontextu </w:t>
      </w:r>
      <w:r w:rsidRPr="003B5766">
        <w:t>zajímavý příměr s mladšími dětmi. Když děti poprvé přijdou do mateřské školy, většina pracuje ze sv</w:t>
      </w:r>
      <w:r w:rsidR="00E471E8">
        <w:t>é</w:t>
      </w:r>
      <w:r w:rsidRPr="003B5766">
        <w:t xml:space="preserve"> vnitřní motivační základny, která se jim osvědčila po většinu jejich života. Naučili se samostatně mluvit, chodit a řešit mnoho </w:t>
      </w:r>
      <w:r w:rsidRPr="003B5766">
        <w:lastRenderedPageBreak/>
        <w:t>dalších problémů. Tyto pozitivní dispozice k učení vzešlé z reálného světa by měly být ve</w:t>
      </w:r>
      <w:r w:rsidR="008D6E07">
        <w:t> </w:t>
      </w:r>
      <w:r w:rsidRPr="003B5766">
        <w:t xml:space="preserve">školním prostředí zachovány. </w:t>
      </w:r>
    </w:p>
    <w:p w14:paraId="7D241C55" w14:textId="45B2F8CC" w:rsidR="005E3EE5" w:rsidRDefault="002F0209" w:rsidP="00975286">
      <w:pPr>
        <w:ind w:firstLine="708"/>
      </w:pPr>
      <w:r>
        <w:t xml:space="preserve">Co deaktivuje žákův přirozený vnitřní zápal? </w:t>
      </w:r>
      <w:r w:rsidR="003B5766" w:rsidRPr="003B5766">
        <w:t>Jmenuj</w:t>
      </w:r>
      <w:r>
        <w:t>e</w:t>
      </w:r>
      <w:r w:rsidR="003B5766" w:rsidRPr="003B5766">
        <w:t xml:space="preserve">me </w:t>
      </w:r>
      <w:r>
        <w:t>příkladem</w:t>
      </w:r>
      <w:r w:rsidR="0020595B">
        <w:t xml:space="preserve"> špatné</w:t>
      </w:r>
      <w:r w:rsidR="003B5766" w:rsidRPr="003B5766">
        <w:t xml:space="preserve"> klima ve</w:t>
      </w:r>
      <w:r w:rsidR="008D6E07">
        <w:t> </w:t>
      </w:r>
      <w:r w:rsidR="003B5766" w:rsidRPr="003B5766">
        <w:t xml:space="preserve">školní třídě, </w:t>
      </w:r>
      <w:r w:rsidR="0020595B">
        <w:t>ne</w:t>
      </w:r>
      <w:r w:rsidR="003B5766" w:rsidRPr="003B5766">
        <w:t>praktičnost učiva</w:t>
      </w:r>
      <w:r>
        <w:t xml:space="preserve"> pro žákovy zájmy a budoucí profes</w:t>
      </w:r>
      <w:r w:rsidR="0020595B">
        <w:t>i</w:t>
      </w:r>
      <w:r>
        <w:t>,</w:t>
      </w:r>
      <w:r w:rsidR="003B5766" w:rsidRPr="003B5766">
        <w:t xml:space="preserve"> naše</w:t>
      </w:r>
      <w:r>
        <w:t xml:space="preserve"> nepodporující</w:t>
      </w:r>
      <w:r w:rsidR="003B5766" w:rsidRPr="003B5766">
        <w:t xml:space="preserve"> reakce na práci žáka</w:t>
      </w:r>
      <w:r>
        <w:t>, podcenění šikany ve školní třídě a bohužel mnoho dalšího.</w:t>
      </w:r>
      <w:r w:rsidR="003B5766" w:rsidRPr="003B5766">
        <w:t xml:space="preserve"> Můžeme si klást otázky (a někdy to dělají </w:t>
      </w:r>
      <w:r>
        <w:t xml:space="preserve">také </w:t>
      </w:r>
      <w:r w:rsidR="003B5766" w:rsidRPr="003B5766">
        <w:t>žáci – „odvážlivci“), je pro naše žáky toto učivo důležité?</w:t>
      </w:r>
      <w:r>
        <w:t xml:space="preserve"> A</w:t>
      </w:r>
      <w:r w:rsidR="003B5766" w:rsidRPr="003B5766">
        <w:t xml:space="preserve"> </w:t>
      </w:r>
      <w:r>
        <w:t>j</w:t>
      </w:r>
      <w:r w:rsidR="003B5766" w:rsidRPr="003B5766">
        <w:t>e</w:t>
      </w:r>
      <w:r>
        <w:t xml:space="preserve"> vůbec</w:t>
      </w:r>
      <w:r w:rsidR="003B5766" w:rsidRPr="003B5766">
        <w:t xml:space="preserve"> učitel nadšen učivem, které je prý tolik důležité?</w:t>
      </w:r>
      <w:r w:rsidR="005E3EE5">
        <w:t xml:space="preserve"> Je uvěřitelným?</w:t>
      </w:r>
    </w:p>
    <w:p w14:paraId="1C27555D" w14:textId="4C49F95A" w:rsidR="003B5766" w:rsidRPr="003B5766" w:rsidRDefault="003B5766" w:rsidP="00975286">
      <w:pPr>
        <w:ind w:firstLine="708"/>
      </w:pPr>
      <w:r w:rsidRPr="003B5766">
        <w:t xml:space="preserve"> Šumavsk</w:t>
      </w:r>
      <w:r w:rsidR="001F4471">
        <w:t>á</w:t>
      </w:r>
      <w:r w:rsidRPr="003B5766">
        <w:t xml:space="preserve"> (2012) si všímá pod</w:t>
      </w:r>
      <w:r w:rsidR="00A0241C">
        <w:t>o</w:t>
      </w:r>
      <w:r w:rsidRPr="003B5766">
        <w:t xml:space="preserve">bného. </w:t>
      </w:r>
      <w:r w:rsidR="00CA7943">
        <w:t>Vyzdvihuje m</w:t>
      </w:r>
      <w:r w:rsidRPr="003B5766">
        <w:t>ožnost žáků využít své poznatky v oblastech jejich zájmu a mít prostor své nápady rozvíjet. Mnohdy by stačilo, kdyby byly žákům dány příklady dalšího využití učiva v praxi, díky nimž by jim poznatky nepřipadaly tolik zbytečné. Tatáž autorka uvádí, že účinnou motivační výukou je ta, která zároveň žáky podporuje k seberealizaci a odpovědnosti, například vypracování samostatné práce a její prezentování před třídou.</w:t>
      </w:r>
    </w:p>
    <w:p w14:paraId="7B18376D" w14:textId="7E1D3383" w:rsidR="00CA7943" w:rsidRDefault="003B5766" w:rsidP="00625BA0">
      <w:pPr>
        <w:ind w:firstLine="708"/>
      </w:pPr>
      <w:r w:rsidRPr="003B5766">
        <w:t xml:space="preserve">Mají tedy naši žáci dostatečnou míru autonomie, při řešení učebních úloh? </w:t>
      </w:r>
      <w:r w:rsidR="00625BA0">
        <w:t>Tuto otázku považujeme za důležitou</w:t>
      </w:r>
      <w:r w:rsidRPr="003B5766">
        <w:t xml:space="preserve"> pro správnou motivaci</w:t>
      </w:r>
      <w:r w:rsidR="00625BA0">
        <w:t xml:space="preserve"> žáků, bohužel je</w:t>
      </w:r>
      <w:r w:rsidRPr="003B5766">
        <w:t xml:space="preserve"> učiteli opomíjená.</w:t>
      </w:r>
    </w:p>
    <w:p w14:paraId="38B143AA" w14:textId="4C312D13" w:rsidR="00B920B4" w:rsidRDefault="003B5766" w:rsidP="00B920B4">
      <w:pPr>
        <w:ind w:firstLine="708"/>
      </w:pPr>
      <w:r w:rsidRPr="003B5766">
        <w:t xml:space="preserve">Podle </w:t>
      </w:r>
      <w:proofErr w:type="spellStart"/>
      <w:r w:rsidRPr="003B5766">
        <w:t>Kohna</w:t>
      </w:r>
      <w:proofErr w:type="spellEnd"/>
      <w:r w:rsidR="00625BA0">
        <w:t xml:space="preserve"> </w:t>
      </w:r>
      <w:r w:rsidR="000B7C3A">
        <w:t>(</w:t>
      </w:r>
      <w:r w:rsidR="00625BA0">
        <w:t>2018</w:t>
      </w:r>
      <w:r w:rsidR="000B7C3A">
        <w:t>)</w:t>
      </w:r>
      <w:r w:rsidRPr="003B5766">
        <w:t xml:space="preserve"> platí, že čím více autonomie budeme k práci na učební úloze či</w:t>
      </w:r>
      <w:r w:rsidR="008D6E07">
        <w:t> </w:t>
      </w:r>
      <w:r w:rsidRPr="003B5766">
        <w:t>projektu žákům poskytovat, tím produktivnější žáci budou, stejně tak budou mít větší potěšení z práce. Potěšení z práce má</w:t>
      </w:r>
      <w:r w:rsidR="000B7C3A">
        <w:t xml:space="preserve"> tedy</w:t>
      </w:r>
      <w:r w:rsidRPr="003B5766">
        <w:t xml:space="preserve"> dva podstatné rozměry. Dodržujeme důležitý humanistický ráz výchovně vzdělávacího procesu a současně vytváříme podhoubí pro rozvoj zájmů žáka a jeho učení ve volném čase. V dalším textu o motivaci, uvedeme stručně myšlenky, jak zajistit takové učební podmínky, které </w:t>
      </w:r>
      <w:r w:rsidR="000B7C3A">
        <w:t>budou podněcovat</w:t>
      </w:r>
      <w:r w:rsidRPr="003B5766">
        <w:t xml:space="preserve"> vnitřní motivaci žáka, která mu</w:t>
      </w:r>
      <w:r w:rsidR="000B7C3A">
        <w:t xml:space="preserve"> posléze</w:t>
      </w:r>
      <w:r w:rsidRPr="003B5766">
        <w:t xml:space="preserve"> umožní povšechně uspět.</w:t>
      </w:r>
    </w:p>
    <w:p w14:paraId="79CC36A9" w14:textId="13E20248" w:rsidR="003B5766" w:rsidRPr="003B5766" w:rsidRDefault="003B5766" w:rsidP="00B920B4">
      <w:pPr>
        <w:ind w:firstLine="708"/>
      </w:pPr>
      <w:r w:rsidRPr="003B5766">
        <w:t xml:space="preserve">Proč nejsou </w:t>
      </w:r>
      <w:r w:rsidR="00B920B4">
        <w:t>žáci</w:t>
      </w:r>
      <w:r w:rsidRPr="003B5766">
        <w:t xml:space="preserve"> vnitřně motivováni? Možnou odpověď by nám mohla poskytnout odpověď na otázku – kdy vlastně pro děti končí zábava z učení a začíná dřina z učení? Závěrečné zkoušky a známkování vůbec</w:t>
      </w:r>
      <w:r w:rsidR="00880FAC">
        <w:t>?</w:t>
      </w:r>
      <w:r w:rsidRPr="003B5766">
        <w:t xml:space="preserve"> Pro někoho</w:t>
      </w:r>
      <w:r w:rsidR="00880FAC">
        <w:t xml:space="preserve"> jsou zkoušky</w:t>
      </w:r>
      <w:r w:rsidRPr="003B5766">
        <w:t xml:space="preserve"> traumatický</w:t>
      </w:r>
      <w:r w:rsidR="00880FAC">
        <w:t>m</w:t>
      </w:r>
      <w:r w:rsidRPr="003B5766">
        <w:t xml:space="preserve"> zážit</w:t>
      </w:r>
      <w:r w:rsidR="00880FAC">
        <w:t>kem</w:t>
      </w:r>
      <w:r w:rsidRPr="003B5766">
        <w:t>, pro někoho méně. Žák, který však ve škole stále selhává, napříč předměty ve vzdělávacím systému</w:t>
      </w:r>
      <w:r w:rsidR="00880FAC">
        <w:t>,</w:t>
      </w:r>
      <w:r w:rsidRPr="003B5766">
        <w:t xml:space="preserve"> nebude jistě </w:t>
      </w:r>
      <w:r w:rsidR="00880FAC">
        <w:t>do</w:t>
      </w:r>
      <w:r w:rsidRPr="003B5766">
        <w:t> pokračování ve studiu motivovaný. S dostatečně negativní zpětnou vazbou to nakonec vzdá</w:t>
      </w:r>
      <w:r w:rsidR="003163B7">
        <w:t xml:space="preserve"> každý</w:t>
      </w:r>
      <w:r w:rsidRPr="003B5766">
        <w:t>. Tito žáci se najdou snad v každé třídě. Pro mnoho takových žáků je povinn</w:t>
      </w:r>
      <w:r w:rsidR="00FA597E">
        <w:t>á</w:t>
      </w:r>
      <w:r w:rsidRPr="003B5766">
        <w:t xml:space="preserve"> školní docházka obdobím stráveným ve „vězení“. Mohli bychom se více zamýšlet nad tím, co je na školní docházce špatně. Místo toho však bude lépe, zaměřit na to, co</w:t>
      </w:r>
      <w:r w:rsidR="003163B7">
        <w:t xml:space="preserve"> </w:t>
      </w:r>
      <w:r w:rsidRPr="003B5766">
        <w:t>m</w:t>
      </w:r>
      <w:r w:rsidR="003163B7">
        <w:t>ů</w:t>
      </w:r>
      <w:r w:rsidRPr="003B5766">
        <w:t>žeme jak</w:t>
      </w:r>
      <w:r w:rsidR="003163B7">
        <w:t>o</w:t>
      </w:r>
      <w:r w:rsidRPr="003B5766">
        <w:t xml:space="preserve"> učitelé udělat, abychom zlepšili zkušenosti žáků v našich třídách.</w:t>
      </w:r>
    </w:p>
    <w:p w14:paraId="2A59EF0D" w14:textId="77777777" w:rsidR="003B5766" w:rsidRPr="003B5766" w:rsidRDefault="003B5766" w:rsidP="000B7C3A">
      <w:pPr>
        <w:jc w:val="center"/>
      </w:pPr>
      <w:r w:rsidRPr="003B5766">
        <w:rPr>
          <w:i/>
          <w:iCs/>
        </w:rPr>
        <w:lastRenderedPageBreak/>
        <w:t>„Buď změnou, kterou chceš ve světě vidět.“</w:t>
      </w:r>
      <w:r w:rsidRPr="003B5766">
        <w:t xml:space="preserve"> (</w:t>
      </w:r>
      <w:proofErr w:type="spellStart"/>
      <w:r w:rsidRPr="003B5766">
        <w:t>Ghandi</w:t>
      </w:r>
      <w:proofErr w:type="spellEnd"/>
      <w:r w:rsidRPr="003B5766">
        <w:t>)</w:t>
      </w:r>
    </w:p>
    <w:p w14:paraId="49F73EBE" w14:textId="52FF3E08" w:rsidR="00841241" w:rsidRDefault="003B5766" w:rsidP="00FA597E">
      <w:pPr>
        <w:ind w:firstLine="708"/>
      </w:pPr>
      <w:r w:rsidRPr="003B5766">
        <w:t xml:space="preserve">Podle </w:t>
      </w:r>
      <w:proofErr w:type="spellStart"/>
      <w:r w:rsidRPr="003B5766">
        <w:t>S</w:t>
      </w:r>
      <w:r w:rsidR="00A8527F">
        <w:t>h</w:t>
      </w:r>
      <w:r w:rsidRPr="003B5766">
        <w:t>eldricka</w:t>
      </w:r>
      <w:proofErr w:type="spellEnd"/>
      <w:r w:rsidRPr="003B5766">
        <w:t xml:space="preserve"> (2009) je důvodem snížené vnitřní motivace žáků zpětná vazba o své školní práci. Jestliže budou žáci dostávat po mnoho let pouze negativní zpětnou vazbu o své školní práci, začnou tomu věřit a stane se skutečně jejich „standardem“ vždy. Přestože je stanovení a dosahování cílů ve škole i osobním životě velmi důležité, učitel by se měl snažit v práci svých žáků nalézat také pozitivní „obrazy“. Tentýž autor zmiňuje podle našeho názoru další důležitý aspekt vnitřní motivace – rozvoj sebekoncepce žáka a jeho </w:t>
      </w:r>
      <w:proofErr w:type="spellStart"/>
      <w:r w:rsidRPr="003B5766">
        <w:t>sebe</w:t>
      </w:r>
      <w:r w:rsidR="00E05051">
        <w:t>ú</w:t>
      </w:r>
      <w:r w:rsidRPr="003B5766">
        <w:t>či</w:t>
      </w:r>
      <w:r w:rsidR="00F533F6">
        <w:t>nn</w:t>
      </w:r>
      <w:r w:rsidRPr="003B5766">
        <w:t>ost</w:t>
      </w:r>
      <w:r w:rsidR="00E05051">
        <w:t>i</w:t>
      </w:r>
      <w:proofErr w:type="spellEnd"/>
      <w:r w:rsidRPr="003B5766">
        <w:t>. Nízká úroveň víry ve vlastní účinnost v jednom nebo více předmětech, způsobená několikero selháními, může být problematická jak pro žáka, tak učitele. Především</w:t>
      </w:r>
      <w:r w:rsidR="00841241">
        <w:t xml:space="preserve"> pak</w:t>
      </w:r>
      <w:r w:rsidRPr="003B5766">
        <w:t xml:space="preserve"> tehdy, když mají tito žáci entitní pohled na inteligenci – ta je </w:t>
      </w:r>
      <w:r w:rsidR="00841241">
        <w:t xml:space="preserve">podle nich </w:t>
      </w:r>
      <w:r w:rsidRPr="003B5766">
        <w:t>fixní a oni nad ní nemají žádnou kontrolu. Takové žaky bychom však měli povzbudit, aby přijali přírůstkový pohled na inteligenci člověka, tedy víru, že inteligence může být navýšena zvýšeným úsilím. Selhání tak není vnímáno jako</w:t>
      </w:r>
      <w:r w:rsidR="00841241">
        <w:t xml:space="preserve"> absolutní</w:t>
      </w:r>
      <w:r w:rsidRPr="003B5766">
        <w:t xml:space="preserve"> odraz schopností žáka ale mnohem spíše, jako příležitost k učení nebo</w:t>
      </w:r>
      <w:r w:rsidR="009B211C">
        <w:t> </w:t>
      </w:r>
      <w:r w:rsidRPr="003B5766">
        <w:t xml:space="preserve">přestávka mezi minulými a budoucími úspěchy. Takový pohled žáka na sebe sama, povede jistě k příznivějšímu sebepojetí. </w:t>
      </w:r>
    </w:p>
    <w:p w14:paraId="573490BA" w14:textId="67676C6D" w:rsidR="003B5766" w:rsidRPr="003B5766" w:rsidRDefault="003B5766" w:rsidP="0021352C">
      <w:pPr>
        <w:ind w:firstLine="708"/>
      </w:pPr>
      <w:r w:rsidRPr="003B5766">
        <w:t xml:space="preserve">William </w:t>
      </w:r>
      <w:proofErr w:type="spellStart"/>
      <w:r w:rsidRPr="003B5766">
        <w:t>Glasser</w:t>
      </w:r>
      <w:proofErr w:type="spellEnd"/>
      <w:r w:rsidRPr="003B5766">
        <w:t xml:space="preserve"> (</w:t>
      </w:r>
      <w:r w:rsidR="00CB3FFE">
        <w:t>2010</w:t>
      </w:r>
      <w:r w:rsidRPr="003B5766">
        <w:t>) nám poskytuje další možnou odpověď na otázku, kterak vnitřní motivaci žáků rozvíjet. Tuto odpověď lze pro přehlednost rozdělit do trojice komponent.</w:t>
      </w:r>
    </w:p>
    <w:p w14:paraId="16A10298" w14:textId="55AFF02C" w:rsidR="003B5766" w:rsidRPr="00D978BA" w:rsidRDefault="00904296" w:rsidP="00364584">
      <w:pPr>
        <w:pStyle w:val="Odstavecseseznamem"/>
        <w:numPr>
          <w:ilvl w:val="0"/>
          <w:numId w:val="10"/>
        </w:numPr>
        <w:spacing w:line="360" w:lineRule="auto"/>
        <w:ind w:hanging="294"/>
        <w:jc w:val="both"/>
        <w:rPr>
          <w:rFonts w:ascii="Times New Roman" w:hAnsi="Times New Roman" w:cs="Times New Roman"/>
          <w:sz w:val="24"/>
          <w:szCs w:val="24"/>
        </w:rPr>
      </w:pPr>
      <w:r>
        <w:rPr>
          <w:rFonts w:ascii="Times New Roman" w:hAnsi="Times New Roman" w:cs="Times New Roman"/>
          <w:sz w:val="24"/>
          <w:szCs w:val="24"/>
        </w:rPr>
        <w:t>Ukazujme raději,</w:t>
      </w:r>
      <w:r w:rsidR="003B5766" w:rsidRPr="00D978BA">
        <w:rPr>
          <w:rFonts w:ascii="Times New Roman" w:hAnsi="Times New Roman" w:cs="Times New Roman"/>
          <w:sz w:val="24"/>
          <w:szCs w:val="24"/>
        </w:rPr>
        <w:t xml:space="preserve"> než vyprávěj</w:t>
      </w:r>
      <w:r>
        <w:rPr>
          <w:rFonts w:ascii="Times New Roman" w:hAnsi="Times New Roman" w:cs="Times New Roman"/>
          <w:sz w:val="24"/>
          <w:szCs w:val="24"/>
        </w:rPr>
        <w:t>me</w:t>
      </w:r>
      <w:r w:rsidR="003B5766" w:rsidRPr="00D978BA">
        <w:rPr>
          <w:rFonts w:ascii="Times New Roman" w:hAnsi="Times New Roman" w:cs="Times New Roman"/>
          <w:sz w:val="24"/>
          <w:szCs w:val="24"/>
        </w:rPr>
        <w:t xml:space="preserve">. Spíše než přednášku nebo demonstraci, </w:t>
      </w:r>
      <w:r w:rsidR="004052F7">
        <w:rPr>
          <w:rFonts w:ascii="Times New Roman" w:hAnsi="Times New Roman" w:cs="Times New Roman"/>
          <w:sz w:val="24"/>
          <w:szCs w:val="24"/>
        </w:rPr>
        <w:t>coby</w:t>
      </w:r>
      <w:r w:rsidR="003B5766" w:rsidRPr="00D978BA">
        <w:rPr>
          <w:rFonts w:ascii="Times New Roman" w:hAnsi="Times New Roman" w:cs="Times New Roman"/>
          <w:sz w:val="24"/>
          <w:szCs w:val="24"/>
        </w:rPr>
        <w:t xml:space="preserve"> hlavní způsob </w:t>
      </w:r>
      <w:proofErr w:type="gramStart"/>
      <w:r w:rsidR="003B5766" w:rsidRPr="00D978BA">
        <w:rPr>
          <w:rFonts w:ascii="Times New Roman" w:hAnsi="Times New Roman" w:cs="Times New Roman"/>
          <w:sz w:val="24"/>
          <w:szCs w:val="24"/>
        </w:rPr>
        <w:t>výuky</w:t>
      </w:r>
      <w:r w:rsidR="00CB3FFE">
        <w:rPr>
          <w:rFonts w:ascii="Times New Roman" w:hAnsi="Times New Roman" w:cs="Times New Roman"/>
          <w:sz w:val="24"/>
          <w:szCs w:val="24"/>
        </w:rPr>
        <w:t xml:space="preserve"> -</w:t>
      </w:r>
      <w:r w:rsidR="003B5766" w:rsidRPr="00D978BA">
        <w:rPr>
          <w:rFonts w:ascii="Times New Roman" w:hAnsi="Times New Roman" w:cs="Times New Roman"/>
          <w:sz w:val="24"/>
          <w:szCs w:val="24"/>
        </w:rPr>
        <w:t xml:space="preserve"> </w:t>
      </w:r>
      <w:proofErr w:type="spellStart"/>
      <w:r w:rsidR="003B5766" w:rsidRPr="00D978BA">
        <w:rPr>
          <w:rFonts w:ascii="Times New Roman" w:hAnsi="Times New Roman" w:cs="Times New Roman"/>
          <w:sz w:val="24"/>
          <w:szCs w:val="24"/>
        </w:rPr>
        <w:t>Glasser</w:t>
      </w:r>
      <w:proofErr w:type="spellEnd"/>
      <w:proofErr w:type="gramEnd"/>
      <w:r w:rsidR="003B5766" w:rsidRPr="00D978BA">
        <w:rPr>
          <w:rFonts w:ascii="Times New Roman" w:hAnsi="Times New Roman" w:cs="Times New Roman"/>
          <w:sz w:val="24"/>
          <w:szCs w:val="24"/>
        </w:rPr>
        <w:t xml:space="preserve"> doporučuje</w:t>
      </w:r>
      <w:r w:rsidR="004052F7">
        <w:rPr>
          <w:rFonts w:ascii="Times New Roman" w:hAnsi="Times New Roman" w:cs="Times New Roman"/>
          <w:sz w:val="24"/>
          <w:szCs w:val="24"/>
        </w:rPr>
        <w:t>, zvážit</w:t>
      </w:r>
      <w:r w:rsidR="003B5766" w:rsidRPr="00D978BA">
        <w:rPr>
          <w:rFonts w:ascii="Times New Roman" w:hAnsi="Times New Roman" w:cs="Times New Roman"/>
          <w:sz w:val="24"/>
          <w:szCs w:val="24"/>
        </w:rPr>
        <w:t xml:space="preserve"> větší zapojení učitelů směrem k jednotlivcům a malým skupinkám žáků, kde učitel pomůže žákům překonat větší nebo</w:t>
      </w:r>
      <w:r w:rsidR="002B129D">
        <w:rPr>
          <w:rFonts w:ascii="Times New Roman" w:hAnsi="Times New Roman" w:cs="Times New Roman"/>
          <w:sz w:val="24"/>
          <w:szCs w:val="24"/>
        </w:rPr>
        <w:t> </w:t>
      </w:r>
      <w:r w:rsidR="003B5766" w:rsidRPr="00D978BA">
        <w:rPr>
          <w:rFonts w:ascii="Times New Roman" w:hAnsi="Times New Roman" w:cs="Times New Roman"/>
          <w:sz w:val="24"/>
          <w:szCs w:val="24"/>
        </w:rPr>
        <w:t>menší nástrahy v učivu.</w:t>
      </w:r>
    </w:p>
    <w:p w14:paraId="39ED3E96" w14:textId="12FC234C" w:rsidR="003B5766" w:rsidRPr="00D978BA" w:rsidRDefault="003B5766" w:rsidP="00364584">
      <w:pPr>
        <w:pStyle w:val="Odstavecseseznamem"/>
        <w:numPr>
          <w:ilvl w:val="0"/>
          <w:numId w:val="10"/>
        </w:numPr>
        <w:spacing w:line="360" w:lineRule="auto"/>
        <w:ind w:hanging="294"/>
        <w:jc w:val="both"/>
        <w:rPr>
          <w:rFonts w:ascii="Times New Roman" w:hAnsi="Times New Roman" w:cs="Times New Roman"/>
          <w:sz w:val="24"/>
          <w:szCs w:val="24"/>
        </w:rPr>
      </w:pPr>
      <w:r w:rsidRPr="00D978BA">
        <w:rPr>
          <w:rFonts w:ascii="Times New Roman" w:hAnsi="Times New Roman" w:cs="Times New Roman"/>
          <w:sz w:val="24"/>
          <w:szCs w:val="24"/>
        </w:rPr>
        <w:t>Posiluj</w:t>
      </w:r>
      <w:r w:rsidR="00F60C9B">
        <w:rPr>
          <w:rFonts w:ascii="Times New Roman" w:hAnsi="Times New Roman" w:cs="Times New Roman"/>
          <w:sz w:val="24"/>
          <w:szCs w:val="24"/>
        </w:rPr>
        <w:t>me</w:t>
      </w:r>
      <w:r w:rsidRPr="00D978BA">
        <w:rPr>
          <w:rFonts w:ascii="Times New Roman" w:hAnsi="Times New Roman" w:cs="Times New Roman"/>
          <w:sz w:val="24"/>
          <w:szCs w:val="24"/>
        </w:rPr>
        <w:t xml:space="preserve"> spíše</w:t>
      </w:r>
      <w:r w:rsidR="00795478">
        <w:rPr>
          <w:rFonts w:ascii="Times New Roman" w:hAnsi="Times New Roman" w:cs="Times New Roman"/>
          <w:sz w:val="24"/>
          <w:szCs w:val="24"/>
        </w:rPr>
        <w:t>,</w:t>
      </w:r>
      <w:r w:rsidRPr="00D978BA">
        <w:rPr>
          <w:rFonts w:ascii="Times New Roman" w:hAnsi="Times New Roman" w:cs="Times New Roman"/>
          <w:sz w:val="24"/>
          <w:szCs w:val="24"/>
        </w:rPr>
        <w:t xml:space="preserve"> než přemáhej</w:t>
      </w:r>
      <w:r w:rsidR="00F60C9B">
        <w:rPr>
          <w:rFonts w:ascii="Times New Roman" w:hAnsi="Times New Roman" w:cs="Times New Roman"/>
          <w:sz w:val="24"/>
          <w:szCs w:val="24"/>
        </w:rPr>
        <w:t>m</w:t>
      </w:r>
      <w:r w:rsidRPr="00D978BA">
        <w:rPr>
          <w:rFonts w:ascii="Times New Roman" w:hAnsi="Times New Roman" w:cs="Times New Roman"/>
          <w:sz w:val="24"/>
          <w:szCs w:val="24"/>
        </w:rPr>
        <w:t>e. Jakmile budou žákům objasněny cíle vyučovací jednotky nebo tematického celku učiva, žáci by měli dostat příležitost k diskuzi o</w:t>
      </w:r>
      <w:r w:rsidR="002B129D">
        <w:rPr>
          <w:rFonts w:ascii="Times New Roman" w:hAnsi="Times New Roman" w:cs="Times New Roman"/>
          <w:sz w:val="24"/>
          <w:szCs w:val="24"/>
        </w:rPr>
        <w:t> </w:t>
      </w:r>
      <w:r w:rsidRPr="00D978BA">
        <w:rPr>
          <w:rFonts w:ascii="Times New Roman" w:hAnsi="Times New Roman" w:cs="Times New Roman"/>
          <w:sz w:val="24"/>
          <w:szCs w:val="24"/>
        </w:rPr>
        <w:t>způsobech, kterak stanovených cílů dosáhnout.</w:t>
      </w:r>
    </w:p>
    <w:p w14:paraId="5D86D143" w14:textId="116189D0" w:rsidR="003B5766" w:rsidRPr="00D978BA" w:rsidRDefault="003B5766" w:rsidP="00364584">
      <w:pPr>
        <w:pStyle w:val="Odstavecseseznamem"/>
        <w:numPr>
          <w:ilvl w:val="0"/>
          <w:numId w:val="10"/>
        </w:numPr>
        <w:spacing w:line="360" w:lineRule="auto"/>
        <w:ind w:hanging="294"/>
        <w:jc w:val="both"/>
        <w:rPr>
          <w:rFonts w:ascii="Times New Roman" w:hAnsi="Times New Roman" w:cs="Times New Roman"/>
          <w:sz w:val="24"/>
          <w:szCs w:val="24"/>
        </w:rPr>
      </w:pPr>
      <w:r w:rsidRPr="00D978BA">
        <w:rPr>
          <w:rFonts w:ascii="Times New Roman" w:hAnsi="Times New Roman" w:cs="Times New Roman"/>
          <w:sz w:val="24"/>
          <w:szCs w:val="24"/>
        </w:rPr>
        <w:t>Zdůrazně</w:t>
      </w:r>
      <w:r w:rsidR="00F60C9B">
        <w:rPr>
          <w:rFonts w:ascii="Times New Roman" w:hAnsi="Times New Roman" w:cs="Times New Roman"/>
          <w:sz w:val="24"/>
          <w:szCs w:val="24"/>
        </w:rPr>
        <w:t>m</w:t>
      </w:r>
      <w:r w:rsidRPr="00D978BA">
        <w:rPr>
          <w:rFonts w:ascii="Times New Roman" w:hAnsi="Times New Roman" w:cs="Times New Roman"/>
          <w:sz w:val="24"/>
          <w:szCs w:val="24"/>
        </w:rPr>
        <w:t>e výhody kooperativní práce pro dosažení společných cílů. Sdílené cíle třidy by měly být akcentovány. Sociální prostředí podporuje vnitřní motivaci tím, že</w:t>
      </w:r>
      <w:r w:rsidR="002B129D">
        <w:rPr>
          <w:rFonts w:ascii="Times New Roman" w:hAnsi="Times New Roman" w:cs="Times New Roman"/>
          <w:sz w:val="24"/>
          <w:szCs w:val="24"/>
        </w:rPr>
        <w:t> </w:t>
      </w:r>
      <w:r w:rsidRPr="00D978BA">
        <w:rPr>
          <w:rFonts w:ascii="Times New Roman" w:hAnsi="Times New Roman" w:cs="Times New Roman"/>
          <w:sz w:val="24"/>
          <w:szCs w:val="24"/>
        </w:rPr>
        <w:t>uspokojuje potřebu žáka v oblasti autonomie, snadnějším získávání</w:t>
      </w:r>
      <w:r w:rsidR="00795478">
        <w:rPr>
          <w:rFonts w:ascii="Times New Roman" w:hAnsi="Times New Roman" w:cs="Times New Roman"/>
          <w:sz w:val="24"/>
          <w:szCs w:val="24"/>
        </w:rPr>
        <w:t>m</w:t>
      </w:r>
      <w:r w:rsidRPr="00D978BA">
        <w:rPr>
          <w:rFonts w:ascii="Times New Roman" w:hAnsi="Times New Roman" w:cs="Times New Roman"/>
          <w:sz w:val="24"/>
          <w:szCs w:val="24"/>
        </w:rPr>
        <w:t xml:space="preserve"> kompetencí</w:t>
      </w:r>
      <w:r w:rsidR="00F60C9B">
        <w:rPr>
          <w:rFonts w:ascii="Times New Roman" w:hAnsi="Times New Roman" w:cs="Times New Roman"/>
          <w:sz w:val="24"/>
          <w:szCs w:val="24"/>
        </w:rPr>
        <w:t xml:space="preserve"> a</w:t>
      </w:r>
      <w:r w:rsidR="002B129D">
        <w:rPr>
          <w:rFonts w:ascii="Times New Roman" w:hAnsi="Times New Roman" w:cs="Times New Roman"/>
          <w:sz w:val="24"/>
          <w:szCs w:val="24"/>
        </w:rPr>
        <w:t> </w:t>
      </w:r>
      <w:r w:rsidRPr="00D978BA">
        <w:rPr>
          <w:rFonts w:ascii="Times New Roman" w:hAnsi="Times New Roman" w:cs="Times New Roman"/>
          <w:sz w:val="24"/>
          <w:szCs w:val="24"/>
        </w:rPr>
        <w:t>sounáležitostí se spolužáky</w:t>
      </w:r>
      <w:r w:rsidR="00F60C9B">
        <w:rPr>
          <w:rFonts w:ascii="Times New Roman" w:hAnsi="Times New Roman" w:cs="Times New Roman"/>
          <w:sz w:val="24"/>
          <w:szCs w:val="24"/>
        </w:rPr>
        <w:t>.</w:t>
      </w:r>
    </w:p>
    <w:p w14:paraId="34A5CF33" w14:textId="37F0B571" w:rsidR="005451EB" w:rsidRDefault="003B5766" w:rsidP="001C1173">
      <w:pPr>
        <w:ind w:firstLine="708"/>
      </w:pPr>
      <w:r w:rsidRPr="003B5766">
        <w:t xml:space="preserve">K podobným závěrům o podstatných faktorech vnitřní motivace dospěl Carole </w:t>
      </w:r>
      <w:proofErr w:type="spellStart"/>
      <w:r w:rsidRPr="003B5766">
        <w:t>Ames</w:t>
      </w:r>
      <w:proofErr w:type="spellEnd"/>
      <w:r w:rsidRPr="003B5766">
        <w:t xml:space="preserve">. Podle </w:t>
      </w:r>
      <w:proofErr w:type="spellStart"/>
      <w:r w:rsidRPr="003B5766">
        <w:t>Amese</w:t>
      </w:r>
      <w:proofErr w:type="spellEnd"/>
      <w:r w:rsidRPr="003B5766">
        <w:t xml:space="preserve"> (1992) je důležité, aby si učitel připravil vyučovací hodiny tak, aby pomohl žákům vytvořit si nový obraz o sobě</w:t>
      </w:r>
      <w:r w:rsidR="00840EF2">
        <w:t>,</w:t>
      </w:r>
      <w:r w:rsidRPr="003B5766">
        <w:t xml:space="preserve"> jako</w:t>
      </w:r>
      <w:r w:rsidR="00840EF2">
        <w:t xml:space="preserve"> o</w:t>
      </w:r>
      <w:r w:rsidRPr="003B5766">
        <w:t xml:space="preserve"> žácích. K tomuto účelu vypracoval mnemotechnickou pomůcku – TARGET </w:t>
      </w:r>
    </w:p>
    <w:p w14:paraId="4309ADD8" w14:textId="6540FF26" w:rsidR="003B5766" w:rsidRPr="003B5766" w:rsidRDefault="005451EB" w:rsidP="001C1173">
      <w:pPr>
        <w:ind w:firstLine="708"/>
      </w:pPr>
      <w:r>
        <w:lastRenderedPageBreak/>
        <w:t xml:space="preserve">T </w:t>
      </w:r>
      <w:r w:rsidR="003B5766" w:rsidRPr="003B5766">
        <w:t>(</w:t>
      </w:r>
      <w:proofErr w:type="spellStart"/>
      <w:r w:rsidR="003B5766" w:rsidRPr="003B5766">
        <w:t>tasks</w:t>
      </w:r>
      <w:proofErr w:type="spellEnd"/>
      <w:r w:rsidR="003B5766" w:rsidRPr="003B5766">
        <w:t xml:space="preserve">) – </w:t>
      </w:r>
      <w:r w:rsidR="00840EF2">
        <w:t xml:space="preserve">učební úlohy </w:t>
      </w:r>
      <w:r w:rsidR="003B5766" w:rsidRPr="003B5766">
        <w:t>jsou vybírány tak, aby poskytovaly optimální úrov</w:t>
      </w:r>
      <w:r w:rsidR="00F60C9B">
        <w:t>e</w:t>
      </w:r>
      <w:r w:rsidR="003B5766" w:rsidRPr="003B5766">
        <w:t>ň výzev a</w:t>
      </w:r>
      <w:r w:rsidR="00015098">
        <w:t> </w:t>
      </w:r>
      <w:r w:rsidR="003B5766" w:rsidRPr="003B5766">
        <w:t>zdůrazňovaly činnosti, které jsou pro žáky zajímavé a vnitřně poutavé, jsou tedy odrazem jejich přirozených zájmů.</w:t>
      </w:r>
    </w:p>
    <w:p w14:paraId="655EFEB9" w14:textId="6043FBE2" w:rsidR="003B5766" w:rsidRPr="003B5766" w:rsidRDefault="003B5766" w:rsidP="00883CC1">
      <w:pPr>
        <w:ind w:firstLine="708"/>
      </w:pPr>
      <w:r w:rsidRPr="003B5766">
        <w:t>A (autonomy) – motivace žáka se zvyšuje, jestliže žák pociťuje určitou míru autonomie</w:t>
      </w:r>
      <w:r w:rsidR="003C0658">
        <w:t>.</w:t>
      </w:r>
      <w:r w:rsidRPr="003B5766">
        <w:t xml:space="preserve"> </w:t>
      </w:r>
      <w:r w:rsidR="003C0658">
        <w:t>T</w:t>
      </w:r>
      <w:r w:rsidRPr="003B5766">
        <w:t>ak posilujeme pocit odpovědnosti za vypracování učebního úkolu.</w:t>
      </w:r>
    </w:p>
    <w:p w14:paraId="085EF573" w14:textId="77777777" w:rsidR="003B5766" w:rsidRPr="003B5766" w:rsidRDefault="003B5766" w:rsidP="00883CC1">
      <w:pPr>
        <w:ind w:firstLine="708"/>
      </w:pPr>
      <w:r w:rsidRPr="003B5766">
        <w:t>R (</w:t>
      </w:r>
      <w:proofErr w:type="spellStart"/>
      <w:r w:rsidRPr="003B5766">
        <w:t>recognition</w:t>
      </w:r>
      <w:proofErr w:type="spellEnd"/>
      <w:r w:rsidRPr="003B5766">
        <w:t>) – učitelova kompozice vyučování by měla umožňovat alespoň občasné uznání všem žákům, přestože to nemusí být snadné. Uznání by mělo náležet také žákům, kteří dosáhli výrazného pokroku, vzhledem k sobě samému.</w:t>
      </w:r>
    </w:p>
    <w:p w14:paraId="3DFAE204" w14:textId="77777777" w:rsidR="003B5766" w:rsidRPr="003B5766" w:rsidRDefault="003B5766" w:rsidP="00883CC1">
      <w:pPr>
        <w:ind w:firstLine="708"/>
      </w:pPr>
      <w:r w:rsidRPr="003B5766">
        <w:t>G (</w:t>
      </w:r>
      <w:proofErr w:type="spellStart"/>
      <w:r w:rsidRPr="003B5766">
        <w:t>grouping</w:t>
      </w:r>
      <w:proofErr w:type="spellEnd"/>
      <w:r w:rsidRPr="003B5766">
        <w:t>) – učitel řídí vyučovací jednotky tak, aby podporoval kooperativní model učení, mezilidské vztahy, potřebu socializace, kooperaci a odpovědnost za společnou práci.</w:t>
      </w:r>
    </w:p>
    <w:p w14:paraId="5CBD97DB" w14:textId="6F9B586E" w:rsidR="003B5766" w:rsidRPr="003B5766" w:rsidRDefault="003B5766" w:rsidP="00883CC1">
      <w:pPr>
        <w:ind w:firstLine="708"/>
      </w:pPr>
      <w:r w:rsidRPr="003B5766">
        <w:t>E (</w:t>
      </w:r>
      <w:proofErr w:type="spellStart"/>
      <w:r w:rsidRPr="003B5766">
        <w:t>evaluation</w:t>
      </w:r>
      <w:proofErr w:type="spellEnd"/>
      <w:r w:rsidRPr="003B5766">
        <w:t>) – hodnocení je tvořeno pomocí více kritérií, kter</w:t>
      </w:r>
      <w:r w:rsidR="00730BAD">
        <w:t>á</w:t>
      </w:r>
      <w:r w:rsidRPr="003B5766">
        <w:t xml:space="preserve"> umožňují individualizované hodnocení práce žáka, jeho pokroku</w:t>
      </w:r>
      <w:r w:rsidR="00EB1CD5">
        <w:t xml:space="preserve"> více</w:t>
      </w:r>
      <w:r w:rsidRPr="003B5766">
        <w:t xml:space="preserve"> než hodnocení absolutní, tedy</w:t>
      </w:r>
      <w:r w:rsidR="00015098">
        <w:t> </w:t>
      </w:r>
      <w:r w:rsidRPr="003B5766">
        <w:t>například porovnání se třídou.</w:t>
      </w:r>
    </w:p>
    <w:p w14:paraId="707795AE" w14:textId="3CC4918B" w:rsidR="003B5766" w:rsidRPr="003B5766" w:rsidRDefault="003B5766" w:rsidP="00883CC1">
      <w:pPr>
        <w:ind w:firstLine="708"/>
      </w:pPr>
      <w:r w:rsidRPr="003B5766">
        <w:t>T (</w:t>
      </w:r>
      <w:proofErr w:type="spellStart"/>
      <w:r w:rsidRPr="003B5766">
        <w:t>time</w:t>
      </w:r>
      <w:proofErr w:type="spellEnd"/>
      <w:r w:rsidRPr="003B5766">
        <w:t>) – hledáme kreativní způsoby, například</w:t>
      </w:r>
      <w:r w:rsidR="00730BAD">
        <w:t xml:space="preserve"> takové</w:t>
      </w:r>
      <w:r w:rsidRPr="003B5766">
        <w:t xml:space="preserve"> hodnotné učební úlohy, abychom využili čas vymezený pro vyučovací jednotku co nejefektivněji.</w:t>
      </w:r>
    </w:p>
    <w:p w14:paraId="59668B11" w14:textId="6323946F" w:rsidR="001052B9" w:rsidRDefault="001052B9" w:rsidP="000926B9">
      <w:pPr>
        <w:ind w:firstLine="708"/>
      </w:pPr>
      <w:proofErr w:type="spellStart"/>
      <w:r>
        <w:t>Glas</w:t>
      </w:r>
      <w:r w:rsidR="001B44BE">
        <w:t>s</w:t>
      </w:r>
      <w:r>
        <w:t>er</w:t>
      </w:r>
      <w:proofErr w:type="spellEnd"/>
      <w:r w:rsidR="001B44BE">
        <w:t xml:space="preserve"> (2010)</w:t>
      </w:r>
      <w:r w:rsidRPr="003B5766">
        <w:t xml:space="preserve"> zkoumal</w:t>
      </w:r>
      <w:r w:rsidR="001B44BE">
        <w:t xml:space="preserve"> také</w:t>
      </w:r>
      <w:r w:rsidRPr="003B5766">
        <w:t xml:space="preserve"> motivační činitele, které žáci potřebují ve školním kontextu</w:t>
      </w:r>
      <w:r>
        <w:t xml:space="preserve"> a</w:t>
      </w:r>
      <w:r w:rsidR="00D339EF">
        <w:t xml:space="preserve"> </w:t>
      </w:r>
      <w:r w:rsidRPr="003B5766">
        <w:t xml:space="preserve">předpokládá, že vzdělání žáků roste a vzkvétá, jestliže jsou učitel a žák společně zapojeni do zdolávání požadavků učebních osnov, prostřednictvím </w:t>
      </w:r>
      <w:proofErr w:type="gramStart"/>
      <w:r w:rsidRPr="003B5766">
        <w:t>myšlení</w:t>
      </w:r>
      <w:r>
        <w:t xml:space="preserve"> -</w:t>
      </w:r>
      <w:r w:rsidRPr="003B5766">
        <w:t xml:space="preserve"> v</w:t>
      </w:r>
      <w:proofErr w:type="gramEnd"/>
      <w:r>
        <w:t> </w:t>
      </w:r>
      <w:r w:rsidRPr="003B5766">
        <w:t>problémech</w:t>
      </w:r>
      <w:r>
        <w:t>. Žáci s učitelem kooperují</w:t>
      </w:r>
      <w:r w:rsidRPr="003B5766">
        <w:t xml:space="preserve"> </w:t>
      </w:r>
      <w:r w:rsidR="00542D72">
        <w:t xml:space="preserve">na </w:t>
      </w:r>
      <w:r w:rsidRPr="003B5766">
        <w:t>řešení problémových učebních úloh, nejlépe v rámci problémového vyučování.</w:t>
      </w:r>
    </w:p>
    <w:p w14:paraId="36B62E58" w14:textId="22E05AE6" w:rsidR="003B5766" w:rsidRPr="003B5766" w:rsidRDefault="003B5766" w:rsidP="000926B9">
      <w:pPr>
        <w:ind w:firstLine="708"/>
      </w:pPr>
      <w:r w:rsidRPr="003B5766">
        <w:t>Doposud jsme si všímali vývoje a obecnějších aspektů motivace. Závěrem přiblížíme teorii</w:t>
      </w:r>
      <w:r w:rsidR="007A1DED">
        <w:t xml:space="preserve"> čtveřic</w:t>
      </w:r>
      <w:r w:rsidR="00542D72">
        <w:t>e</w:t>
      </w:r>
      <w:r w:rsidR="00FE2F81">
        <w:t xml:space="preserve"> motivačních </w:t>
      </w:r>
      <w:proofErr w:type="gramStart"/>
      <w:r w:rsidR="00FE2F81">
        <w:t>činitel</w:t>
      </w:r>
      <w:r w:rsidR="001052B9">
        <w:t>ů - emocí</w:t>
      </w:r>
      <w:proofErr w:type="gramEnd"/>
      <w:r w:rsidRPr="003B5766">
        <w:t xml:space="preserve"> (lásk</w:t>
      </w:r>
      <w:r w:rsidR="001052B9">
        <w:t>a</w:t>
      </w:r>
      <w:r w:rsidRPr="003B5766">
        <w:t>, moc, zábava, svoboda)</w:t>
      </w:r>
      <w:r w:rsidR="00BF786F">
        <w:t>, podle</w:t>
      </w:r>
      <w:r w:rsidR="00FE2F81">
        <w:t xml:space="preserve"> </w:t>
      </w:r>
      <w:proofErr w:type="spellStart"/>
      <w:r w:rsidRPr="003B5766">
        <w:t>Glasser</w:t>
      </w:r>
      <w:r w:rsidR="00BF786F">
        <w:t>a</w:t>
      </w:r>
      <w:proofErr w:type="spellEnd"/>
      <w:r w:rsidR="00BF786F">
        <w:t>.</w:t>
      </w:r>
      <w:r w:rsidRPr="003B5766">
        <w:t xml:space="preserve"> </w:t>
      </w:r>
      <w:r w:rsidR="00BF786F">
        <w:t>Tyto</w:t>
      </w:r>
      <w:r w:rsidRPr="003B5766">
        <w:t xml:space="preserve"> determinují </w:t>
      </w:r>
      <w:r w:rsidR="004F1881">
        <w:t>žákovu</w:t>
      </w:r>
      <w:r w:rsidRPr="003B5766">
        <w:t xml:space="preserve"> míru motivace ve vyučování. </w:t>
      </w:r>
    </w:p>
    <w:p w14:paraId="061CC2CF" w14:textId="00195167" w:rsidR="003B5766" w:rsidRPr="00883CC1" w:rsidRDefault="003B5766" w:rsidP="00364584">
      <w:pPr>
        <w:pStyle w:val="Odstavecseseznamem"/>
        <w:numPr>
          <w:ilvl w:val="0"/>
          <w:numId w:val="4"/>
        </w:numPr>
        <w:spacing w:line="360" w:lineRule="auto"/>
        <w:ind w:left="709" w:hanging="283"/>
        <w:jc w:val="both"/>
        <w:rPr>
          <w:rFonts w:ascii="Times New Roman" w:hAnsi="Times New Roman" w:cs="Times New Roman"/>
          <w:sz w:val="24"/>
          <w:szCs w:val="24"/>
        </w:rPr>
      </w:pPr>
      <w:r w:rsidRPr="00883CC1">
        <w:rPr>
          <w:rFonts w:ascii="Times New Roman" w:hAnsi="Times New Roman" w:cs="Times New Roman"/>
          <w:sz w:val="24"/>
          <w:szCs w:val="24"/>
        </w:rPr>
        <w:t>Žák potřebuje pociťovat příslušnost, patřit do určité skupiny. Rodina je první takovou skupinou, kterou obvykle zažije. Třída a školní komunita druhou. Střední škola je často místem, kde se rozvíjí fakticky nezáv</w:t>
      </w:r>
      <w:r w:rsidR="00A715A6">
        <w:rPr>
          <w:rFonts w:ascii="Times New Roman" w:hAnsi="Times New Roman" w:cs="Times New Roman"/>
          <w:sz w:val="24"/>
          <w:szCs w:val="24"/>
        </w:rPr>
        <w:t>i</w:t>
      </w:r>
      <w:r w:rsidRPr="00883CC1">
        <w:rPr>
          <w:rFonts w:ascii="Times New Roman" w:hAnsi="Times New Roman" w:cs="Times New Roman"/>
          <w:sz w:val="24"/>
          <w:szCs w:val="24"/>
        </w:rPr>
        <w:t>slost žáka na rodině a žák buduje svoji identitu vice odvislou od školy a přátel.</w:t>
      </w:r>
    </w:p>
    <w:p w14:paraId="186A34B3" w14:textId="77777777" w:rsidR="003B5766" w:rsidRPr="00883CC1" w:rsidRDefault="003B5766" w:rsidP="00364584">
      <w:pPr>
        <w:pStyle w:val="Odstavecseseznamem"/>
        <w:numPr>
          <w:ilvl w:val="0"/>
          <w:numId w:val="4"/>
        </w:numPr>
        <w:spacing w:line="360" w:lineRule="auto"/>
        <w:ind w:left="709" w:hanging="283"/>
        <w:jc w:val="both"/>
        <w:rPr>
          <w:rFonts w:ascii="Times New Roman" w:hAnsi="Times New Roman" w:cs="Times New Roman"/>
          <w:sz w:val="24"/>
          <w:szCs w:val="24"/>
        </w:rPr>
      </w:pPr>
      <w:r w:rsidRPr="00883CC1">
        <w:rPr>
          <w:rFonts w:ascii="Times New Roman" w:hAnsi="Times New Roman" w:cs="Times New Roman"/>
          <w:sz w:val="24"/>
          <w:szCs w:val="24"/>
        </w:rPr>
        <w:t>Druhou potřebou žáka ve školním prostředí je moc. Nikoliv ve smyslu nadřazenosti jednoho člověka nad druhým, nýbrž moc ve smyslu schopnosti získávat znalosti k tomu, co chce žák umět a tomu by měl být učitel nápomocen.</w:t>
      </w:r>
    </w:p>
    <w:p w14:paraId="3D748507" w14:textId="6A07CDB9" w:rsidR="003B5766" w:rsidRPr="00883CC1" w:rsidRDefault="003B5766" w:rsidP="00364584">
      <w:pPr>
        <w:pStyle w:val="Odstavecseseznamem"/>
        <w:numPr>
          <w:ilvl w:val="0"/>
          <w:numId w:val="4"/>
        </w:numPr>
        <w:spacing w:line="360" w:lineRule="auto"/>
        <w:ind w:left="709" w:hanging="283"/>
        <w:jc w:val="both"/>
        <w:rPr>
          <w:rFonts w:ascii="Times New Roman" w:hAnsi="Times New Roman" w:cs="Times New Roman"/>
          <w:sz w:val="24"/>
          <w:szCs w:val="24"/>
        </w:rPr>
      </w:pPr>
      <w:r w:rsidRPr="00883CC1">
        <w:rPr>
          <w:rFonts w:ascii="Times New Roman" w:hAnsi="Times New Roman" w:cs="Times New Roman"/>
          <w:sz w:val="24"/>
          <w:szCs w:val="24"/>
        </w:rPr>
        <w:lastRenderedPageBreak/>
        <w:t>Další potřebou je zábava. Škola by měla být zdrojem nejenom plnění výchovně vzdělávacích cílů ale tak</w:t>
      </w:r>
      <w:r w:rsidR="006546ED">
        <w:rPr>
          <w:rFonts w:ascii="Times New Roman" w:hAnsi="Times New Roman" w:cs="Times New Roman"/>
          <w:sz w:val="24"/>
          <w:szCs w:val="24"/>
        </w:rPr>
        <w:t>é</w:t>
      </w:r>
      <w:r w:rsidRPr="00883CC1">
        <w:rPr>
          <w:rFonts w:ascii="Times New Roman" w:hAnsi="Times New Roman" w:cs="Times New Roman"/>
          <w:sz w:val="24"/>
          <w:szCs w:val="24"/>
        </w:rPr>
        <w:t xml:space="preserve"> zdrojem zábavy. Dosažení nějakého výukového cíle by mělo být zdrojem skvělé zábavy, protože místo, kde se bavíte, je tak</w:t>
      </w:r>
      <w:r w:rsidR="006546ED">
        <w:rPr>
          <w:rFonts w:ascii="Times New Roman" w:hAnsi="Times New Roman" w:cs="Times New Roman"/>
          <w:sz w:val="24"/>
          <w:szCs w:val="24"/>
        </w:rPr>
        <w:t>é</w:t>
      </w:r>
      <w:r w:rsidRPr="00883CC1">
        <w:rPr>
          <w:rFonts w:ascii="Times New Roman" w:hAnsi="Times New Roman" w:cs="Times New Roman"/>
          <w:sz w:val="24"/>
          <w:szCs w:val="24"/>
        </w:rPr>
        <w:t xml:space="preserve"> místem, kde chcete trávit svůj čas. K</w:t>
      </w:r>
      <w:r w:rsidR="00D26772">
        <w:rPr>
          <w:rFonts w:ascii="Times New Roman" w:hAnsi="Times New Roman" w:cs="Times New Roman"/>
          <w:sz w:val="24"/>
          <w:szCs w:val="24"/>
        </w:rPr>
        <w:t>a</w:t>
      </w:r>
      <w:r w:rsidRPr="00883CC1">
        <w:rPr>
          <w:rFonts w:ascii="Times New Roman" w:hAnsi="Times New Roman" w:cs="Times New Roman"/>
          <w:sz w:val="24"/>
          <w:szCs w:val="24"/>
        </w:rPr>
        <w:t>ždý žák by měl alespoň někdy zažít pocit úspěchu či uznání za</w:t>
      </w:r>
      <w:r w:rsidR="00015098">
        <w:rPr>
          <w:rFonts w:ascii="Times New Roman" w:hAnsi="Times New Roman" w:cs="Times New Roman"/>
          <w:sz w:val="24"/>
          <w:szCs w:val="24"/>
        </w:rPr>
        <w:t> </w:t>
      </w:r>
      <w:r w:rsidRPr="00883CC1">
        <w:rPr>
          <w:rFonts w:ascii="Times New Roman" w:hAnsi="Times New Roman" w:cs="Times New Roman"/>
          <w:sz w:val="24"/>
          <w:szCs w:val="24"/>
        </w:rPr>
        <w:t>odvedenou práci.</w:t>
      </w:r>
    </w:p>
    <w:p w14:paraId="7642F9A3" w14:textId="72E94877" w:rsidR="003B5766" w:rsidRPr="007B422A" w:rsidRDefault="003B5766" w:rsidP="00364584">
      <w:pPr>
        <w:pStyle w:val="Odstavecseseznamem"/>
        <w:numPr>
          <w:ilvl w:val="0"/>
          <w:numId w:val="4"/>
        </w:numPr>
        <w:spacing w:line="360" w:lineRule="auto"/>
        <w:ind w:left="709" w:hanging="283"/>
        <w:jc w:val="both"/>
        <w:rPr>
          <w:rFonts w:ascii="Times New Roman" w:hAnsi="Times New Roman" w:cs="Times New Roman"/>
          <w:sz w:val="24"/>
          <w:szCs w:val="24"/>
        </w:rPr>
      </w:pPr>
      <w:r w:rsidRPr="00883CC1">
        <w:rPr>
          <w:rFonts w:ascii="Times New Roman" w:hAnsi="Times New Roman" w:cs="Times New Roman"/>
          <w:sz w:val="24"/>
          <w:szCs w:val="24"/>
        </w:rPr>
        <w:t xml:space="preserve">Konečně poslední potřebou je Svoboda. Jeden z největších </w:t>
      </w:r>
      <w:proofErr w:type="spellStart"/>
      <w:r w:rsidRPr="00883CC1">
        <w:rPr>
          <w:rFonts w:ascii="Times New Roman" w:hAnsi="Times New Roman" w:cs="Times New Roman"/>
          <w:sz w:val="24"/>
          <w:szCs w:val="24"/>
        </w:rPr>
        <w:t>demotivátor</w:t>
      </w:r>
      <w:r w:rsidR="006546ED">
        <w:rPr>
          <w:rFonts w:ascii="Times New Roman" w:hAnsi="Times New Roman" w:cs="Times New Roman"/>
          <w:sz w:val="24"/>
          <w:szCs w:val="24"/>
        </w:rPr>
        <w:t>ů</w:t>
      </w:r>
      <w:proofErr w:type="spellEnd"/>
      <w:r w:rsidRPr="00883CC1">
        <w:rPr>
          <w:rFonts w:ascii="Times New Roman" w:hAnsi="Times New Roman" w:cs="Times New Roman"/>
          <w:sz w:val="24"/>
          <w:szCs w:val="24"/>
        </w:rPr>
        <w:t xml:space="preserve"> našich žáků je přesvědčení, že nemají žádnou svobodu. Učitel by měl své žáky vest k svobodné volbě všude tam, kde je to jenom možné. Na druhé straně by je měl tak</w:t>
      </w:r>
      <w:r w:rsidR="006546ED">
        <w:rPr>
          <w:rFonts w:ascii="Times New Roman" w:hAnsi="Times New Roman" w:cs="Times New Roman"/>
          <w:sz w:val="24"/>
          <w:szCs w:val="24"/>
        </w:rPr>
        <w:t>é</w:t>
      </w:r>
      <w:r w:rsidRPr="00883CC1">
        <w:rPr>
          <w:rFonts w:ascii="Times New Roman" w:hAnsi="Times New Roman" w:cs="Times New Roman"/>
          <w:sz w:val="24"/>
          <w:szCs w:val="24"/>
        </w:rPr>
        <w:t xml:space="preserve"> vest k odpovědnosti za důsledky své práce nebo činů.</w:t>
      </w:r>
    </w:p>
    <w:p w14:paraId="026FDAC7" w14:textId="30D21171" w:rsidR="003B5766" w:rsidRPr="003B5766" w:rsidRDefault="0040597A" w:rsidP="00883CC1">
      <w:pPr>
        <w:pStyle w:val="Nadpis2"/>
        <w:rPr>
          <w:shd w:val="clear" w:color="auto" w:fill="FFFFFF"/>
        </w:rPr>
      </w:pPr>
      <w:bookmarkStart w:id="26" w:name="_Toc96101083"/>
      <w:r>
        <w:rPr>
          <w:shd w:val="clear" w:color="auto" w:fill="FFFFFF"/>
        </w:rPr>
        <w:t>Uplatnění problémového vyučování</w:t>
      </w:r>
      <w:bookmarkEnd w:id="26"/>
    </w:p>
    <w:p w14:paraId="140D54F3" w14:textId="4A754B38" w:rsidR="004241E1" w:rsidRDefault="00770393" w:rsidP="00770393">
      <w:pPr>
        <w:ind w:firstLine="709"/>
        <w:rPr>
          <w:shd w:val="clear" w:color="auto" w:fill="FFFFFF"/>
        </w:rPr>
      </w:pPr>
      <w:r>
        <w:t>Na tomto místě se s</w:t>
      </w:r>
      <w:r w:rsidR="007B422A">
        <w:t>oustředíme pouze</w:t>
      </w:r>
      <w:r w:rsidR="003B5766" w:rsidRPr="003B5766">
        <w:rPr>
          <w:shd w:val="clear" w:color="auto" w:fill="FFFFFF"/>
        </w:rPr>
        <w:t xml:space="preserve"> na nezbytnou teorii</w:t>
      </w:r>
      <w:r w:rsidR="007B422A">
        <w:rPr>
          <w:shd w:val="clear" w:color="auto" w:fill="FFFFFF"/>
        </w:rPr>
        <w:t xml:space="preserve"> k problémovému vyučování. K této metodě</w:t>
      </w:r>
      <w:r w:rsidR="003B5766" w:rsidRPr="003B5766">
        <w:rPr>
          <w:shd w:val="clear" w:color="auto" w:fill="FFFFFF"/>
        </w:rPr>
        <w:t xml:space="preserve"> </w:t>
      </w:r>
      <w:r w:rsidR="007B422A">
        <w:rPr>
          <w:shd w:val="clear" w:color="auto" w:fill="FFFFFF"/>
        </w:rPr>
        <w:t>uvedeme podrobněji také její</w:t>
      </w:r>
      <w:r w:rsidR="003B5766" w:rsidRPr="003B5766">
        <w:rPr>
          <w:shd w:val="clear" w:color="auto" w:fill="FFFFFF"/>
        </w:rPr>
        <w:t xml:space="preserve"> aplikační možnosti. Budeme zde klást akcent na</w:t>
      </w:r>
      <w:r w:rsidR="00015098">
        <w:rPr>
          <w:shd w:val="clear" w:color="auto" w:fill="FFFFFF"/>
        </w:rPr>
        <w:t> </w:t>
      </w:r>
      <w:r w:rsidR="003B5766" w:rsidRPr="003B5766">
        <w:rPr>
          <w:shd w:val="clear" w:color="auto" w:fill="FFFFFF"/>
        </w:rPr>
        <w:t xml:space="preserve">efektivní využití této metody, jejichž ovládnutí je potřebné pro náležité využití naší metodické příručky. </w:t>
      </w:r>
      <w:r w:rsidR="004241E1">
        <w:rPr>
          <w:shd w:val="clear" w:color="auto" w:fill="FFFFFF"/>
        </w:rPr>
        <w:t xml:space="preserve">Výběr této metody není náhodný a pro výuku nejen ICT mimořádně vhodný. Žáci budou řešit mnoho problémových úkolů. Některé budou </w:t>
      </w:r>
      <w:r w:rsidR="00B0750A">
        <w:rPr>
          <w:shd w:val="clear" w:color="auto" w:fill="FFFFFF"/>
        </w:rPr>
        <w:t xml:space="preserve">více či méně </w:t>
      </w:r>
      <w:r w:rsidR="004241E1">
        <w:rPr>
          <w:shd w:val="clear" w:color="auto" w:fill="FFFFFF"/>
        </w:rPr>
        <w:t>explicitně dány zadáním</w:t>
      </w:r>
      <w:r w:rsidR="00B0750A">
        <w:rPr>
          <w:shd w:val="clear" w:color="auto" w:fill="FFFFFF"/>
        </w:rPr>
        <w:t xml:space="preserve"> učebních úkolů</w:t>
      </w:r>
      <w:r w:rsidR="004241E1">
        <w:rPr>
          <w:shd w:val="clear" w:color="auto" w:fill="FFFFFF"/>
        </w:rPr>
        <w:t xml:space="preserve">, jiné vyplynou z aktivní práce samotné. Vždyť komu se například „nepoštěstilo deaktivovat“ </w:t>
      </w:r>
      <w:r w:rsidR="00B0750A">
        <w:rPr>
          <w:shd w:val="clear" w:color="auto" w:fill="FFFFFF"/>
        </w:rPr>
        <w:t>často</w:t>
      </w:r>
      <w:r w:rsidR="004241E1">
        <w:rPr>
          <w:shd w:val="clear" w:color="auto" w:fill="FFFFFF"/>
        </w:rPr>
        <w:t xml:space="preserve"> používané</w:t>
      </w:r>
      <w:r w:rsidR="00B0750A">
        <w:rPr>
          <w:shd w:val="clear" w:color="auto" w:fill="FFFFFF"/>
        </w:rPr>
        <w:t xml:space="preserve"> menu</w:t>
      </w:r>
      <w:r w:rsidR="004241E1">
        <w:rPr>
          <w:shd w:val="clear" w:color="auto" w:fill="FFFFFF"/>
        </w:rPr>
        <w:t xml:space="preserve"> programu</w:t>
      </w:r>
      <w:r w:rsidR="00B0750A">
        <w:rPr>
          <w:shd w:val="clear" w:color="auto" w:fill="FFFFFF"/>
        </w:rPr>
        <w:t xml:space="preserve"> s nimž právě pracujeme</w:t>
      </w:r>
      <w:r w:rsidR="004241E1">
        <w:rPr>
          <w:shd w:val="clear" w:color="auto" w:fill="FFFFFF"/>
        </w:rPr>
        <w:t xml:space="preserve">? </w:t>
      </w:r>
    </w:p>
    <w:p w14:paraId="707C53CF" w14:textId="3AD92943" w:rsidR="00E1057C" w:rsidRDefault="003B5766" w:rsidP="00E1057C">
      <w:pPr>
        <w:ind w:firstLine="708"/>
        <w:rPr>
          <w:color w:val="000000"/>
          <w:shd w:val="clear" w:color="auto" w:fill="FFFFFF"/>
        </w:rPr>
      </w:pPr>
      <w:r w:rsidRPr="003B5766">
        <w:rPr>
          <w:color w:val="000000"/>
          <w:shd w:val="clear" w:color="auto" w:fill="FFFFFF"/>
        </w:rPr>
        <w:t>Pojetí problémového vyučování se u různých badatelů liší, prolíná, avšak v hlavních bodech se shoduje. Výrazní badatelé problémového vyučování, patří již k starší generaci autorů, jejich dílo však</w:t>
      </w:r>
      <w:r w:rsidR="000910FB">
        <w:rPr>
          <w:color w:val="000000"/>
          <w:shd w:val="clear" w:color="auto" w:fill="FFFFFF"/>
        </w:rPr>
        <w:t xml:space="preserve"> podle našeho názoru</w:t>
      </w:r>
      <w:r w:rsidRPr="003B5766">
        <w:rPr>
          <w:color w:val="000000"/>
          <w:shd w:val="clear" w:color="auto" w:fill="FFFFFF"/>
        </w:rPr>
        <w:t xml:space="preserve"> nebylo v mnohém doposud překonáno.</w:t>
      </w:r>
    </w:p>
    <w:p w14:paraId="2D0DDF86" w14:textId="7598C8FE" w:rsidR="00194AEF" w:rsidRDefault="003B5766" w:rsidP="000C1BD4">
      <w:pPr>
        <w:ind w:firstLine="708"/>
        <w:rPr>
          <w:color w:val="000000"/>
          <w:shd w:val="clear" w:color="auto" w:fill="FFFFFF"/>
        </w:rPr>
      </w:pPr>
      <w:r w:rsidRPr="003B5766">
        <w:rPr>
          <w:color w:val="000000"/>
          <w:shd w:val="clear" w:color="auto" w:fill="FFFFFF"/>
        </w:rPr>
        <w:t xml:space="preserve">Americký progresivismus první poloviny 20. století odmítal formalismus, striktní disciplínu nebo pasivní dril v učení. V tomto duchu </w:t>
      </w:r>
      <w:r w:rsidR="00CE01A3">
        <w:rPr>
          <w:color w:val="000000"/>
          <w:shd w:val="clear" w:color="auto" w:fill="FFFFFF"/>
        </w:rPr>
        <w:t xml:space="preserve">badatel </w:t>
      </w:r>
      <w:proofErr w:type="spellStart"/>
      <w:r w:rsidRPr="003B5766">
        <w:rPr>
          <w:color w:val="000000"/>
          <w:shd w:val="clear" w:color="auto" w:fill="FFFFFF"/>
        </w:rPr>
        <w:t>Dewey</w:t>
      </w:r>
      <w:proofErr w:type="spellEnd"/>
      <w:r w:rsidR="00CE01A3">
        <w:rPr>
          <w:color w:val="000000"/>
          <w:shd w:val="clear" w:color="auto" w:fill="FFFFFF"/>
        </w:rPr>
        <w:t>,</w:t>
      </w:r>
      <w:r w:rsidRPr="003B5766">
        <w:rPr>
          <w:color w:val="000000"/>
          <w:shd w:val="clear" w:color="auto" w:fill="FFFFFF"/>
        </w:rPr>
        <w:t xml:space="preserve"> při své tvrdé kritice tradiční školy uvádí </w:t>
      </w:r>
      <w:r w:rsidRPr="003B5766">
        <w:rPr>
          <w:i/>
          <w:iCs/>
          <w:color w:val="000000"/>
          <w:shd w:val="clear" w:color="auto" w:fill="FFFFFF"/>
        </w:rPr>
        <w:t>“…žáčkové jen sbírají vědomosti jako teoretičtí diváci, jako duchové osvojují si vědění přímou činností rozumu. Samo slovo žák nabylo již takřka významu bytosti, která se zaměstnává tím, že má vědomosti přímo jen hltati, nikoliv však míti užitečné zkušenosti …“</w:t>
      </w:r>
      <w:r w:rsidR="00CE01A3">
        <w:rPr>
          <w:i/>
          <w:iCs/>
          <w:color w:val="000000"/>
          <w:shd w:val="clear" w:color="auto" w:fill="FFFFFF"/>
        </w:rPr>
        <w:t xml:space="preserve"> </w:t>
      </w:r>
      <w:r w:rsidRPr="00CF0850">
        <w:rPr>
          <w:color w:val="000000"/>
          <w:shd w:val="clear" w:color="auto" w:fill="FFFFFF"/>
        </w:rPr>
        <w:t>(</w:t>
      </w:r>
      <w:proofErr w:type="spellStart"/>
      <w:r w:rsidRPr="003B5766">
        <w:rPr>
          <w:color w:val="000000"/>
          <w:shd w:val="clear" w:color="auto" w:fill="FFFFFF"/>
        </w:rPr>
        <w:t>Dewey</w:t>
      </w:r>
      <w:proofErr w:type="spellEnd"/>
      <w:r w:rsidRPr="003B5766">
        <w:rPr>
          <w:color w:val="000000"/>
          <w:shd w:val="clear" w:color="auto" w:fill="FFFFFF"/>
        </w:rPr>
        <w:t xml:space="preserve"> 1932, s. 191). Je patrno, že </w:t>
      </w:r>
      <w:proofErr w:type="spellStart"/>
      <w:r w:rsidRPr="003B5766">
        <w:rPr>
          <w:color w:val="000000"/>
          <w:shd w:val="clear" w:color="auto" w:fill="FFFFFF"/>
        </w:rPr>
        <w:t>Dewey</w:t>
      </w:r>
      <w:proofErr w:type="spellEnd"/>
      <w:r w:rsidRPr="003B5766">
        <w:rPr>
          <w:color w:val="000000"/>
          <w:shd w:val="clear" w:color="auto" w:fill="FFFFFF"/>
        </w:rPr>
        <w:t xml:space="preserve"> ve své kritice tehdejšího školství, obnažuje hned několik jeho </w:t>
      </w:r>
      <w:r w:rsidRPr="00194AEF">
        <w:rPr>
          <w:color w:val="000000"/>
          <w:shd w:val="clear" w:color="auto" w:fill="FFFFFF"/>
        </w:rPr>
        <w:t>rovin</w:t>
      </w:r>
      <w:r w:rsidRPr="003B5766">
        <w:rPr>
          <w:color w:val="000000"/>
          <w:shd w:val="clear" w:color="auto" w:fill="FFFFFF"/>
        </w:rPr>
        <w:t>. Z humanistického pohledu upozorňuje na nedostatečné vnímání žáka, jako</w:t>
      </w:r>
      <w:r w:rsidR="00015098">
        <w:rPr>
          <w:color w:val="000000"/>
          <w:shd w:val="clear" w:color="auto" w:fill="FFFFFF"/>
        </w:rPr>
        <w:t> </w:t>
      </w:r>
      <w:r w:rsidRPr="003B5766">
        <w:rPr>
          <w:color w:val="000000"/>
          <w:shd w:val="clear" w:color="auto" w:fill="FFFFFF"/>
        </w:rPr>
        <w:t>lidské bytosti, která by neměla být pouze výhradním příjemcem transmisivního pojetí vyučování. Druhou rovinu můžeme spatřovat v oprávněné potřebě procvičovat znalosti a</w:t>
      </w:r>
      <w:r w:rsidR="00015098">
        <w:rPr>
          <w:color w:val="000000"/>
          <w:shd w:val="clear" w:color="auto" w:fill="FFFFFF"/>
        </w:rPr>
        <w:t> </w:t>
      </w:r>
      <w:proofErr w:type="gramStart"/>
      <w:r w:rsidRPr="003B5766">
        <w:rPr>
          <w:color w:val="000000"/>
          <w:shd w:val="clear" w:color="auto" w:fill="FFFFFF"/>
        </w:rPr>
        <w:t xml:space="preserve">dovednosti - </w:t>
      </w:r>
      <w:r w:rsidRPr="003B5766">
        <w:rPr>
          <w:b/>
          <w:bCs/>
          <w:color w:val="000000"/>
          <w:shd w:val="clear" w:color="auto" w:fill="FFFFFF"/>
        </w:rPr>
        <w:t>na</w:t>
      </w:r>
      <w:proofErr w:type="gramEnd"/>
      <w:r w:rsidRPr="003B5766">
        <w:rPr>
          <w:b/>
          <w:bCs/>
          <w:color w:val="000000"/>
          <w:shd w:val="clear" w:color="auto" w:fill="FFFFFF"/>
        </w:rPr>
        <w:t xml:space="preserve"> praktických učebních úlohách</w:t>
      </w:r>
      <w:r w:rsidRPr="003B5766">
        <w:rPr>
          <w:color w:val="000000"/>
          <w:shd w:val="clear" w:color="auto" w:fill="FFFFFF"/>
        </w:rPr>
        <w:t xml:space="preserve"> a vytvářet tak v žácích předpoklad uplatnění v profesním životě. Implicitně lze vyvodit poslední rovinu, tedy absenci praktického prožitku, skrze adekvátní učební úlohy. Právě prostřednictvím tohoto prožitku („identifikací </w:t>
      </w:r>
      <w:r w:rsidRPr="003B5766">
        <w:rPr>
          <w:color w:val="000000"/>
          <w:shd w:val="clear" w:color="auto" w:fill="FFFFFF"/>
        </w:rPr>
        <w:lastRenderedPageBreak/>
        <w:t>s</w:t>
      </w:r>
      <w:r w:rsidR="00015098">
        <w:rPr>
          <w:color w:val="000000"/>
          <w:shd w:val="clear" w:color="auto" w:fill="FFFFFF"/>
        </w:rPr>
        <w:t> </w:t>
      </w:r>
      <w:r w:rsidRPr="003B5766">
        <w:rPr>
          <w:color w:val="000000"/>
          <w:shd w:val="clear" w:color="auto" w:fill="FFFFFF"/>
        </w:rPr>
        <w:t>problémem“), dochází k vnitřní motivovanosti žáka a skrze emoční zápal, probíhá umocnění výkonu kognitivních funkcí, zejména pozornosti a koncentrace, rychlosti zpracování informací a v řadě neposlední paměti.</w:t>
      </w:r>
    </w:p>
    <w:p w14:paraId="2480CD89" w14:textId="6BFF3C73" w:rsidR="003B5766" w:rsidRPr="003B5766" w:rsidRDefault="003B5766" w:rsidP="00AC0EE0">
      <w:pPr>
        <w:ind w:firstLine="708"/>
        <w:rPr>
          <w:color w:val="000000"/>
          <w:shd w:val="clear" w:color="auto" w:fill="FFFFFF"/>
        </w:rPr>
      </w:pPr>
      <w:r w:rsidRPr="003B5766">
        <w:rPr>
          <w:color w:val="000000"/>
          <w:shd w:val="clear" w:color="auto" w:fill="FFFFFF"/>
        </w:rPr>
        <w:t xml:space="preserve">Pro kritiku klasického školství však nemusíme chodit </w:t>
      </w:r>
      <w:proofErr w:type="gramStart"/>
      <w:r w:rsidRPr="003B5766">
        <w:rPr>
          <w:color w:val="000000"/>
          <w:shd w:val="clear" w:color="auto" w:fill="FFFFFF"/>
        </w:rPr>
        <w:t>daleko - až</w:t>
      </w:r>
      <w:proofErr w:type="gramEnd"/>
      <w:r w:rsidRPr="003B5766">
        <w:rPr>
          <w:color w:val="000000"/>
          <w:shd w:val="clear" w:color="auto" w:fill="FFFFFF"/>
        </w:rPr>
        <w:t xml:space="preserve"> „za velkou louži“, neboť naše školství za první republiky, mělo také své kritiky </w:t>
      </w:r>
      <w:r w:rsidRPr="003B5766">
        <w:rPr>
          <w:i/>
          <w:iCs/>
          <w:color w:val="000000"/>
          <w:shd w:val="clear" w:color="auto" w:fill="FFFFFF"/>
        </w:rPr>
        <w:t>„všechny přirozené schopnosti, mají své vztažné předměty a rostou právě tehdy, vycházejí-li z těchto předmětů popudy k činnosti.“</w:t>
      </w:r>
      <w:r w:rsidRPr="003B5766">
        <w:rPr>
          <w:color w:val="000000"/>
          <w:shd w:val="clear" w:color="auto" w:fill="FFFFFF"/>
        </w:rPr>
        <w:t xml:space="preserve"> (Uher 1930, s.66). </w:t>
      </w:r>
    </w:p>
    <w:p w14:paraId="4641EE89" w14:textId="3E2D36C8" w:rsidR="005C1472" w:rsidRDefault="003B5766" w:rsidP="00AC0EE0">
      <w:pPr>
        <w:ind w:firstLine="708"/>
        <w:rPr>
          <w:color w:val="000000"/>
          <w:shd w:val="clear" w:color="auto" w:fill="FFFFFF"/>
        </w:rPr>
      </w:pPr>
      <w:r w:rsidRPr="003B5766">
        <w:rPr>
          <w:color w:val="000000"/>
          <w:shd w:val="clear" w:color="auto" w:fill="FFFFFF"/>
        </w:rPr>
        <w:t>V našem prostředí se ozývají podobné snah</w:t>
      </w:r>
      <w:r w:rsidR="00D8572E">
        <w:rPr>
          <w:color w:val="000000"/>
          <w:shd w:val="clear" w:color="auto" w:fill="FFFFFF"/>
        </w:rPr>
        <w:t>y,</w:t>
      </w:r>
      <w:r w:rsidRPr="003B5766">
        <w:rPr>
          <w:color w:val="000000"/>
          <w:shd w:val="clear" w:color="auto" w:fill="FFFFFF"/>
        </w:rPr>
        <w:t xml:space="preserve"> korigovat nebo dokonce přetvořit vyučovací proces větší aktivitou dětí a jejich samočinnost.</w:t>
      </w:r>
    </w:p>
    <w:p w14:paraId="5343EBEC" w14:textId="77777777" w:rsidR="005C1472" w:rsidRDefault="003B5766" w:rsidP="003B5766">
      <w:pPr>
        <w:rPr>
          <w:color w:val="000000"/>
          <w:shd w:val="clear" w:color="auto" w:fill="FFFFFF"/>
        </w:rPr>
      </w:pPr>
      <w:r w:rsidRPr="003B5766">
        <w:rPr>
          <w:color w:val="000000"/>
          <w:shd w:val="clear" w:color="auto" w:fill="FFFFFF"/>
        </w:rPr>
        <w:t xml:space="preserve"> </w:t>
      </w:r>
      <w:r w:rsidRPr="003B5766">
        <w:rPr>
          <w:i/>
          <w:iCs/>
          <w:color w:val="000000"/>
          <w:shd w:val="clear" w:color="auto" w:fill="FFFFFF"/>
        </w:rPr>
        <w:t>„Učte děti věcem, jež mají být konány tím, že jim je dáváte dělat“</w:t>
      </w:r>
      <w:r w:rsidRPr="003B5766">
        <w:rPr>
          <w:color w:val="000000"/>
          <w:shd w:val="clear" w:color="auto" w:fill="FFFFFF"/>
        </w:rPr>
        <w:t xml:space="preserve"> (Uher 1930, s. 77). </w:t>
      </w:r>
    </w:p>
    <w:p w14:paraId="6A383ABF" w14:textId="5D692698" w:rsidR="00D37168" w:rsidRDefault="003B5766" w:rsidP="00D37168">
      <w:pPr>
        <w:ind w:firstLine="708"/>
        <w:rPr>
          <w:color w:val="000000"/>
          <w:shd w:val="clear" w:color="auto" w:fill="FFFFFF"/>
        </w:rPr>
      </w:pPr>
      <w:r w:rsidRPr="003B5766">
        <w:t xml:space="preserve">Definujme nyní problémové vyučování následovně: </w:t>
      </w:r>
      <w:r w:rsidRPr="003B5766">
        <w:rPr>
          <w:i/>
          <w:iCs/>
        </w:rPr>
        <w:t>„Problémovým vyučováním rozumíme soubor takových činností, jako organizování problémových situací, formulování problémů (postupně si tuto činnost osvojují žáci sami), poskytování nezbytné pomoci žákům při</w:t>
      </w:r>
      <w:r w:rsidR="003001B6">
        <w:rPr>
          <w:i/>
          <w:iCs/>
        </w:rPr>
        <w:t> </w:t>
      </w:r>
      <w:r w:rsidRPr="003B5766">
        <w:rPr>
          <w:i/>
          <w:iCs/>
        </w:rPr>
        <w:t>řešení problémů a při ověřování těchto řešení a konečně řízení procesu systematizace a</w:t>
      </w:r>
      <w:r w:rsidR="003001B6">
        <w:rPr>
          <w:i/>
          <w:iCs/>
        </w:rPr>
        <w:t> </w:t>
      </w:r>
      <w:r w:rsidRPr="003B5766">
        <w:rPr>
          <w:i/>
          <w:iCs/>
        </w:rPr>
        <w:t>upevňování takto získaných poznatků.“</w:t>
      </w:r>
      <w:r w:rsidRPr="003B5766">
        <w:t xml:space="preserve"> (</w:t>
      </w:r>
      <w:proofErr w:type="spellStart"/>
      <w:r w:rsidRPr="003B5766">
        <w:t>Okoń</w:t>
      </w:r>
      <w:proofErr w:type="spellEnd"/>
      <w:r w:rsidRPr="003B5766">
        <w:t>, s.79)</w:t>
      </w:r>
      <w:r w:rsidR="00944FAA">
        <w:t>.</w:t>
      </w:r>
      <w:r w:rsidRPr="003B5766">
        <w:t xml:space="preserve"> </w:t>
      </w:r>
    </w:p>
    <w:p w14:paraId="7B5B7E20" w14:textId="5A2CDBBE" w:rsidR="003B5766" w:rsidRDefault="003B5766" w:rsidP="00D37168">
      <w:pPr>
        <w:ind w:firstLine="708"/>
        <w:rPr>
          <w:color w:val="000000"/>
          <w:shd w:val="clear" w:color="auto" w:fill="FFFFFF"/>
        </w:rPr>
      </w:pPr>
      <w:r w:rsidRPr="003B5766">
        <w:rPr>
          <w:color w:val="000000"/>
          <w:shd w:val="clear" w:color="auto" w:fill="FFFFFF"/>
        </w:rPr>
        <w:t>Problémové vyučování v kontextu naší didaktické příručky,</w:t>
      </w:r>
      <w:r w:rsidR="000850AD">
        <w:rPr>
          <w:color w:val="000000"/>
          <w:shd w:val="clear" w:color="auto" w:fill="FFFFFF"/>
        </w:rPr>
        <w:t xml:space="preserve"> vychází z učiva pro</w:t>
      </w:r>
      <w:r w:rsidR="003001B6">
        <w:rPr>
          <w:color w:val="000000"/>
          <w:shd w:val="clear" w:color="auto" w:fill="FFFFFF"/>
        </w:rPr>
        <w:t> </w:t>
      </w:r>
      <w:r w:rsidR="000850AD">
        <w:rPr>
          <w:color w:val="000000"/>
          <w:shd w:val="clear" w:color="auto" w:fill="FFFFFF"/>
        </w:rPr>
        <w:t>realizaci problémového vyučování příhodné</w:t>
      </w:r>
      <w:r w:rsidR="00035D60">
        <w:rPr>
          <w:color w:val="000000"/>
          <w:shd w:val="clear" w:color="auto" w:fill="FFFFFF"/>
        </w:rPr>
        <w:t>ho</w:t>
      </w:r>
      <w:r w:rsidR="000850AD">
        <w:rPr>
          <w:color w:val="000000"/>
          <w:shd w:val="clear" w:color="auto" w:fill="FFFFFF"/>
        </w:rPr>
        <w:t>. Zásadním je také</w:t>
      </w:r>
      <w:r w:rsidRPr="003B5766">
        <w:rPr>
          <w:color w:val="000000"/>
          <w:shd w:val="clear" w:color="auto" w:fill="FFFFFF"/>
        </w:rPr>
        <w:t xml:space="preserve"> učitelem systematicky sestave</w:t>
      </w:r>
      <w:r w:rsidR="000850AD">
        <w:rPr>
          <w:color w:val="000000"/>
          <w:shd w:val="clear" w:color="auto" w:fill="FFFFFF"/>
        </w:rPr>
        <w:t>ná</w:t>
      </w:r>
      <w:r w:rsidRPr="003B5766">
        <w:rPr>
          <w:color w:val="000000"/>
          <w:shd w:val="clear" w:color="auto" w:fill="FFFFFF"/>
        </w:rPr>
        <w:t xml:space="preserve"> bateri</w:t>
      </w:r>
      <w:r w:rsidR="00035D60">
        <w:rPr>
          <w:color w:val="000000"/>
          <w:shd w:val="clear" w:color="auto" w:fill="FFFFFF"/>
        </w:rPr>
        <w:t>e</w:t>
      </w:r>
      <w:r w:rsidRPr="003B5766">
        <w:rPr>
          <w:color w:val="000000"/>
          <w:shd w:val="clear" w:color="auto" w:fill="FFFFFF"/>
        </w:rPr>
        <w:t xml:space="preserve"> problémových učebních úloh, které mají potenciál žáka dovést až k pochopení požadované</w:t>
      </w:r>
      <w:r w:rsidR="00923277">
        <w:rPr>
          <w:color w:val="000000"/>
          <w:shd w:val="clear" w:color="auto" w:fill="FFFFFF"/>
        </w:rPr>
        <w:t>mu</w:t>
      </w:r>
      <w:r w:rsidRPr="003B5766">
        <w:rPr>
          <w:color w:val="000000"/>
          <w:shd w:val="clear" w:color="auto" w:fill="FFFFFF"/>
        </w:rPr>
        <w:t xml:space="preserve"> učiv</w:t>
      </w:r>
      <w:r w:rsidR="00923277">
        <w:rPr>
          <w:color w:val="000000"/>
          <w:shd w:val="clear" w:color="auto" w:fill="FFFFFF"/>
        </w:rPr>
        <w:t>u</w:t>
      </w:r>
      <w:r w:rsidRPr="003B5766">
        <w:rPr>
          <w:color w:val="000000"/>
          <w:shd w:val="clear" w:color="auto" w:fill="FFFFFF"/>
        </w:rPr>
        <w:t>. Problémovou učební úlohou</w:t>
      </w:r>
      <w:r w:rsidR="00AB568D">
        <w:rPr>
          <w:color w:val="000000"/>
          <w:shd w:val="clear" w:color="auto" w:fill="FFFFFF"/>
        </w:rPr>
        <w:t>,</w:t>
      </w:r>
      <w:r w:rsidRPr="003B5766">
        <w:rPr>
          <w:color w:val="000000"/>
          <w:shd w:val="clear" w:color="auto" w:fill="FFFFFF"/>
        </w:rPr>
        <w:t xml:space="preserve"> chápeme takovou učební úlohu, na kterou žák není schopen</w:t>
      </w:r>
      <w:r w:rsidR="00364AE0">
        <w:rPr>
          <w:color w:val="000000"/>
          <w:shd w:val="clear" w:color="auto" w:fill="FFFFFF"/>
        </w:rPr>
        <w:t xml:space="preserve"> podat</w:t>
      </w:r>
      <w:r w:rsidRPr="003B5766">
        <w:rPr>
          <w:color w:val="000000"/>
          <w:shd w:val="clear" w:color="auto" w:fill="FFFFFF"/>
        </w:rPr>
        <w:t xml:space="preserve"> </w:t>
      </w:r>
      <w:r w:rsidR="00AB568D">
        <w:rPr>
          <w:color w:val="000000"/>
          <w:shd w:val="clear" w:color="auto" w:fill="FFFFFF"/>
        </w:rPr>
        <w:t xml:space="preserve">okamžitou odpověď. </w:t>
      </w:r>
      <w:r w:rsidR="004F3FA7">
        <w:rPr>
          <w:color w:val="000000"/>
          <w:shd w:val="clear" w:color="auto" w:fill="FFFFFF"/>
        </w:rPr>
        <w:t>N</w:t>
      </w:r>
      <w:r w:rsidRPr="003B5766">
        <w:rPr>
          <w:color w:val="000000"/>
          <w:shd w:val="clear" w:color="auto" w:fill="FFFFFF"/>
        </w:rPr>
        <w:t>a základě aktuálního stupně svých znalostí a</w:t>
      </w:r>
      <w:r w:rsidR="003001B6">
        <w:rPr>
          <w:color w:val="000000"/>
          <w:shd w:val="clear" w:color="auto" w:fill="FFFFFF"/>
        </w:rPr>
        <w:t> </w:t>
      </w:r>
      <w:r w:rsidR="00035D60">
        <w:rPr>
          <w:color w:val="000000"/>
          <w:shd w:val="clear" w:color="auto" w:fill="FFFFFF"/>
        </w:rPr>
        <w:t>dovednost</w:t>
      </w:r>
      <w:r w:rsidR="004F3FA7">
        <w:rPr>
          <w:color w:val="000000"/>
          <w:shd w:val="clear" w:color="auto" w:fill="FFFFFF"/>
        </w:rPr>
        <w:t>í</w:t>
      </w:r>
      <w:r w:rsidRPr="003B5766">
        <w:rPr>
          <w:color w:val="000000"/>
          <w:shd w:val="clear" w:color="auto" w:fill="FFFFFF"/>
        </w:rPr>
        <w:t xml:space="preserve"> tak řešení </w:t>
      </w:r>
      <w:r w:rsidR="004F3FA7">
        <w:rPr>
          <w:color w:val="000000"/>
          <w:shd w:val="clear" w:color="auto" w:fill="FFFFFF"/>
        </w:rPr>
        <w:t>musí</w:t>
      </w:r>
      <w:r w:rsidRPr="003B5766">
        <w:rPr>
          <w:color w:val="000000"/>
          <w:shd w:val="clear" w:color="auto" w:fill="FFFFFF"/>
        </w:rPr>
        <w:t xml:space="preserve"> postupně</w:t>
      </w:r>
      <w:r w:rsidR="004F3FA7">
        <w:rPr>
          <w:color w:val="000000"/>
          <w:shd w:val="clear" w:color="auto" w:fill="FFFFFF"/>
        </w:rPr>
        <w:t>, systematicky</w:t>
      </w:r>
      <w:r w:rsidRPr="003B5766">
        <w:rPr>
          <w:color w:val="000000"/>
          <w:shd w:val="clear" w:color="auto" w:fill="FFFFFF"/>
        </w:rPr>
        <w:t xml:space="preserve"> nalézat</w:t>
      </w:r>
      <w:r w:rsidR="004F3FA7">
        <w:rPr>
          <w:color w:val="000000"/>
          <w:shd w:val="clear" w:color="auto" w:fill="FFFFFF"/>
        </w:rPr>
        <w:t>.</w:t>
      </w:r>
      <w:r w:rsidRPr="003B5766">
        <w:rPr>
          <w:color w:val="000000"/>
          <w:shd w:val="clear" w:color="auto" w:fill="FFFFFF"/>
        </w:rPr>
        <w:t xml:space="preserve"> </w:t>
      </w:r>
      <w:r w:rsidR="004F3FA7">
        <w:rPr>
          <w:color w:val="000000"/>
          <w:shd w:val="clear" w:color="auto" w:fill="FFFFFF"/>
        </w:rPr>
        <w:t>N</w:t>
      </w:r>
      <w:r w:rsidRPr="003B5766">
        <w:rPr>
          <w:color w:val="000000"/>
          <w:shd w:val="clear" w:color="auto" w:fill="FFFFFF"/>
        </w:rPr>
        <w:t>ejčastěji s pomocí relevantní odborné literatury, kterou m</w:t>
      </w:r>
      <w:r w:rsidR="000850AD">
        <w:rPr>
          <w:color w:val="000000"/>
          <w:shd w:val="clear" w:color="auto" w:fill="FFFFFF"/>
        </w:rPr>
        <w:t>ů</w:t>
      </w:r>
      <w:r w:rsidRPr="003B5766">
        <w:rPr>
          <w:color w:val="000000"/>
          <w:shd w:val="clear" w:color="auto" w:fill="FFFFFF"/>
        </w:rPr>
        <w:t>že učitel doporučit.</w:t>
      </w:r>
    </w:p>
    <w:p w14:paraId="355E3950" w14:textId="20218C54" w:rsidR="00552CF7" w:rsidRPr="00552CF7" w:rsidRDefault="00552CF7" w:rsidP="00552CF7">
      <w:pPr>
        <w:ind w:firstLine="709"/>
        <w:rPr>
          <w:shd w:val="clear" w:color="auto" w:fill="FFFFFF"/>
        </w:rPr>
      </w:pPr>
      <w:r>
        <w:rPr>
          <w:shd w:val="clear" w:color="auto" w:fill="FFFFFF"/>
        </w:rPr>
        <w:t>Problémové vyučování, je v odborné literatuře zmíněno často v kontextu s jeho velkou efektivností, tedy schopností „naučit“ a relativně trvale. Jednu z dalších odpovědí na otázku, proč tomu tak je, poskytuje badatel Robert Čapek (2019), který komparuje efektivitu v učení v závislosti na žákově činnosti. Podle Čapka (2019) v nás zanechá stopy, osvojíme si 20</w:t>
      </w:r>
      <w:r w:rsidR="001C2B92">
        <w:rPr>
          <w:shd w:val="clear" w:color="auto" w:fill="FFFFFF"/>
        </w:rPr>
        <w:t xml:space="preserve"> </w:t>
      </w:r>
      <w:r>
        <w:rPr>
          <w:shd w:val="clear" w:color="auto" w:fill="FFFFFF"/>
        </w:rPr>
        <w:t>% z toho co slyšíme a</w:t>
      </w:r>
      <w:r w:rsidR="001C2B92">
        <w:rPr>
          <w:shd w:val="clear" w:color="auto" w:fill="FFFFFF"/>
        </w:rPr>
        <w:t xml:space="preserve"> současně</w:t>
      </w:r>
      <w:r>
        <w:rPr>
          <w:shd w:val="clear" w:color="auto" w:fill="FFFFFF"/>
        </w:rPr>
        <w:t xml:space="preserve"> vidíme. Jestliže ale totéž prožijeme nebo použijeme, efektivita vzroste na 80</w:t>
      </w:r>
      <w:r w:rsidR="001C2B92">
        <w:rPr>
          <w:shd w:val="clear" w:color="auto" w:fill="FFFFFF"/>
        </w:rPr>
        <w:t xml:space="preserve"> </w:t>
      </w:r>
      <w:r>
        <w:rPr>
          <w:shd w:val="clear" w:color="auto" w:fill="FFFFFF"/>
        </w:rPr>
        <w:t xml:space="preserve">%. Konstatované ponecháme bez dalšího zbytečného komentáře.  </w:t>
      </w:r>
    </w:p>
    <w:p w14:paraId="44F9BA4D" w14:textId="6FE15EF8" w:rsidR="00376877" w:rsidRDefault="003B5766" w:rsidP="00376877">
      <w:pPr>
        <w:ind w:firstLine="708"/>
      </w:pPr>
      <w:r w:rsidRPr="003B5766">
        <w:rPr>
          <w:color w:val="000000"/>
          <w:shd w:val="clear" w:color="auto" w:fill="FFFFFF"/>
        </w:rPr>
        <w:t>Jak tedy může být problémové vyučování učiteli technických předmětů a v naší metodické příručce nápomocno? Problémové vyučování je</w:t>
      </w:r>
      <w:r w:rsidR="00060BBB">
        <w:rPr>
          <w:color w:val="000000"/>
          <w:shd w:val="clear" w:color="auto" w:fill="FFFFFF"/>
        </w:rPr>
        <w:t xml:space="preserve"> tedy</w:t>
      </w:r>
      <w:r w:rsidRPr="003B5766">
        <w:rPr>
          <w:color w:val="000000"/>
          <w:shd w:val="clear" w:color="auto" w:fill="FFFFFF"/>
        </w:rPr>
        <w:t xml:space="preserve"> efektivní</w:t>
      </w:r>
      <w:r w:rsidR="00060BBB">
        <w:rPr>
          <w:color w:val="000000"/>
          <w:shd w:val="clear" w:color="auto" w:fill="FFFFFF"/>
        </w:rPr>
        <w:t>m</w:t>
      </w:r>
      <w:r w:rsidRPr="003B5766">
        <w:rPr>
          <w:color w:val="000000"/>
          <w:shd w:val="clear" w:color="auto" w:fill="FFFFFF"/>
        </w:rPr>
        <w:t xml:space="preserve"> přístup</w:t>
      </w:r>
      <w:r w:rsidR="00060BBB">
        <w:rPr>
          <w:color w:val="000000"/>
          <w:shd w:val="clear" w:color="auto" w:fill="FFFFFF"/>
        </w:rPr>
        <w:t>em</w:t>
      </w:r>
      <w:r w:rsidRPr="003B5766">
        <w:rPr>
          <w:color w:val="000000"/>
          <w:shd w:val="clear" w:color="auto" w:fill="FFFFFF"/>
        </w:rPr>
        <w:t xml:space="preserve"> k učení, zaměřený na žáky</w:t>
      </w:r>
      <w:r w:rsidR="000850AD">
        <w:rPr>
          <w:color w:val="000000"/>
          <w:shd w:val="clear" w:color="auto" w:fill="FFFFFF"/>
        </w:rPr>
        <w:t>.</w:t>
      </w:r>
      <w:r w:rsidRPr="003B5766">
        <w:rPr>
          <w:color w:val="000000"/>
          <w:shd w:val="clear" w:color="auto" w:fill="FFFFFF"/>
        </w:rPr>
        <w:t xml:space="preserve"> </w:t>
      </w:r>
      <w:r w:rsidR="000850AD">
        <w:rPr>
          <w:color w:val="000000"/>
          <w:shd w:val="clear" w:color="auto" w:fill="FFFFFF"/>
        </w:rPr>
        <w:t>Z</w:t>
      </w:r>
      <w:r w:rsidRPr="003B5766">
        <w:rPr>
          <w:color w:val="000000"/>
          <w:shd w:val="clear" w:color="auto" w:fill="FFFFFF"/>
        </w:rPr>
        <w:t xml:space="preserve">ahrnuje jednotlivce nebo skupiny žáků, pracujících na řešení problému </w:t>
      </w:r>
      <w:r w:rsidRPr="003B5766">
        <w:rPr>
          <w:color w:val="000000"/>
          <w:shd w:val="clear" w:color="auto" w:fill="FFFFFF"/>
        </w:rPr>
        <w:lastRenderedPageBreak/>
        <w:t>reálného světa, zcela odlišn</w:t>
      </w:r>
      <w:r w:rsidR="00376877">
        <w:rPr>
          <w:color w:val="000000"/>
          <w:shd w:val="clear" w:color="auto" w:fill="FFFFFF"/>
        </w:rPr>
        <w:t>ě</w:t>
      </w:r>
      <w:r w:rsidRPr="003B5766">
        <w:rPr>
          <w:color w:val="000000"/>
          <w:shd w:val="clear" w:color="auto" w:fill="FFFFFF"/>
        </w:rPr>
        <w:t xml:space="preserve"> od metody přímé výuky učitele, který prezentuje fakta a koncepty konkrétního předmětu ve třídě žáků. Prostřednictvím praktického vyučování, žáci nejen posilují své </w:t>
      </w:r>
      <w:proofErr w:type="gramStart"/>
      <w:r w:rsidRPr="003B5766">
        <w:rPr>
          <w:color w:val="000000"/>
          <w:shd w:val="clear" w:color="auto" w:fill="FFFFFF"/>
        </w:rPr>
        <w:t>týmové - osobnostní</w:t>
      </w:r>
      <w:proofErr w:type="gramEnd"/>
      <w:r w:rsidRPr="003B5766">
        <w:rPr>
          <w:color w:val="000000"/>
          <w:shd w:val="clear" w:color="auto" w:fill="FFFFFF"/>
        </w:rPr>
        <w:t xml:space="preserve">, sociální, komunikační a výzkumné dovednosti, ale také si zdokonalují své schopnosti kritického myšlení, jakožto nezbytné komponenty lidské moudrosti. Žák získává </w:t>
      </w:r>
      <w:r w:rsidRPr="00376877">
        <w:t>kompetenci k řešení problémů, nezbytných pro celoživotní učení. Právě tato kompetence, je v dnešní turbulentní a informační společnosti téměř kruciální. Problémové vyučování nestojí v pedagogickém vědění osamoceně, naopak je často odrazovým můstkem k realizaci projektové výuky. Opomenutí problémového vyučování nebo projektově orientované výuky, je především v technickém vzdělávání pro základní a střední školy téměř nepředstavitelné</w:t>
      </w:r>
      <w:r w:rsidR="000B5B37">
        <w:t>.</w:t>
      </w:r>
    </w:p>
    <w:p w14:paraId="2AAD2034" w14:textId="77777777" w:rsidR="009C77A7" w:rsidRDefault="003B5766" w:rsidP="009C77A7">
      <w:pPr>
        <w:ind w:firstLine="708"/>
        <w:rPr>
          <w:color w:val="000000"/>
          <w:shd w:val="clear" w:color="auto" w:fill="FFFFFF"/>
        </w:rPr>
      </w:pPr>
      <w:r w:rsidRPr="00376877">
        <w:t xml:space="preserve">Povšechné proměny společnosti a školství v trojici rovin, </w:t>
      </w:r>
      <w:r w:rsidR="000B5B37">
        <w:t>dříve</w:t>
      </w:r>
      <w:r w:rsidRPr="00376877">
        <w:t xml:space="preserve"> naznačených se promítají také do závazných kurikulárních dokumentů, zejména RVP a ŠVP. Odtud pro učitele, </w:t>
      </w:r>
      <w:proofErr w:type="gramStart"/>
      <w:r w:rsidRPr="00376877">
        <w:t>ředitele - ožívá</w:t>
      </w:r>
      <w:proofErr w:type="gramEnd"/>
      <w:r w:rsidRPr="00376877">
        <w:t xml:space="preserve"> potřeba efektivního plnění závazného učiva, ale také klíčových kompetencí, průřezových témat nebo mezipředmětových vazeb. Vrcholným cílem učitelova snažení, je v souladu s pozitivistickým pojetím výchovně-vzdělávacího</w:t>
      </w:r>
      <w:r w:rsidRPr="003B5766">
        <w:rPr>
          <w:color w:val="000000"/>
          <w:shd w:val="clear" w:color="auto" w:fill="FFFFFF"/>
        </w:rPr>
        <w:t xml:space="preserve"> procesu, pomoci svým žákům, citlivě konstruovat jejich poznání světa, </w:t>
      </w:r>
      <w:proofErr w:type="gramStart"/>
      <w:r w:rsidRPr="003B5766">
        <w:rPr>
          <w:color w:val="000000"/>
          <w:shd w:val="clear" w:color="auto" w:fill="FFFFFF"/>
        </w:rPr>
        <w:t>krok - za</w:t>
      </w:r>
      <w:proofErr w:type="gramEnd"/>
      <w:r w:rsidRPr="003B5766">
        <w:rPr>
          <w:color w:val="000000"/>
          <w:shd w:val="clear" w:color="auto" w:fill="FFFFFF"/>
        </w:rPr>
        <w:t xml:space="preserve"> krokem, berouce v patrnosti stav</w:t>
      </w:r>
      <w:r w:rsidR="000B5B37">
        <w:rPr>
          <w:color w:val="000000"/>
          <w:shd w:val="clear" w:color="auto" w:fill="FFFFFF"/>
        </w:rPr>
        <w:t xml:space="preserve"> jejich</w:t>
      </w:r>
      <w:r w:rsidRPr="003B5766">
        <w:rPr>
          <w:color w:val="000000"/>
          <w:shd w:val="clear" w:color="auto" w:fill="FFFFFF"/>
        </w:rPr>
        <w:t xml:space="preserve"> prekonceptů. Dopomoci tak vychovat z žáků všeobecně vyzrálou osobnost.</w:t>
      </w:r>
    </w:p>
    <w:p w14:paraId="02A88DFA" w14:textId="304AA105" w:rsidR="003B5766" w:rsidRDefault="003B5766" w:rsidP="00636A2E">
      <w:pPr>
        <w:ind w:firstLine="708"/>
        <w:rPr>
          <w:color w:val="000000"/>
          <w:shd w:val="clear" w:color="auto" w:fill="FFFFFF"/>
        </w:rPr>
      </w:pPr>
      <w:r w:rsidRPr="003B5766">
        <w:rPr>
          <w:color w:val="000000"/>
          <w:shd w:val="clear" w:color="auto" w:fill="FFFFFF"/>
        </w:rPr>
        <w:t>Ve zbývající části kapitoly, si klademe za cíl, vytvořit stručnou metodiku rolí aktérů problémového vyučování, především tedy žáka a – učitele, použiteln</w:t>
      </w:r>
      <w:r w:rsidR="002E5F72">
        <w:rPr>
          <w:color w:val="000000"/>
          <w:shd w:val="clear" w:color="auto" w:fill="FFFFFF"/>
        </w:rPr>
        <w:t>ou</w:t>
      </w:r>
      <w:r w:rsidRPr="003B5766">
        <w:rPr>
          <w:color w:val="000000"/>
          <w:shd w:val="clear" w:color="auto" w:fill="FFFFFF"/>
        </w:rPr>
        <w:t xml:space="preserve"> v rámci výuky technických předmětů, a tedy také v naší metodické příručce. Využíváme zde ponejvíce vlastní zkušenosti s výukou ICT na SŠ. Jednotlivé role aktérů problémového vyučování, jsou uvedeny pro přehlednost v odrážkách.</w:t>
      </w:r>
    </w:p>
    <w:p w14:paraId="3A100C51" w14:textId="14B54E8E" w:rsidR="00E3005E" w:rsidRDefault="00E3005E" w:rsidP="00636A2E">
      <w:pPr>
        <w:ind w:firstLine="708"/>
        <w:rPr>
          <w:color w:val="000000"/>
          <w:shd w:val="clear" w:color="auto" w:fill="FFFFFF"/>
        </w:rPr>
      </w:pPr>
    </w:p>
    <w:p w14:paraId="0A9349DF" w14:textId="4F85B0E6" w:rsidR="00E3005E" w:rsidRDefault="00E3005E" w:rsidP="00636A2E">
      <w:pPr>
        <w:ind w:firstLine="708"/>
        <w:rPr>
          <w:color w:val="000000"/>
          <w:shd w:val="clear" w:color="auto" w:fill="FFFFFF"/>
        </w:rPr>
      </w:pPr>
    </w:p>
    <w:p w14:paraId="56E04CEE" w14:textId="75F43D72" w:rsidR="00E3005E" w:rsidRDefault="00E3005E" w:rsidP="00636A2E">
      <w:pPr>
        <w:ind w:firstLine="708"/>
        <w:rPr>
          <w:color w:val="000000"/>
          <w:shd w:val="clear" w:color="auto" w:fill="FFFFFF"/>
        </w:rPr>
      </w:pPr>
    </w:p>
    <w:p w14:paraId="35E62956" w14:textId="59CCA9DF" w:rsidR="00E3005E" w:rsidRDefault="00E3005E" w:rsidP="00636A2E">
      <w:pPr>
        <w:ind w:firstLine="708"/>
        <w:rPr>
          <w:color w:val="000000"/>
          <w:shd w:val="clear" w:color="auto" w:fill="FFFFFF"/>
        </w:rPr>
      </w:pPr>
    </w:p>
    <w:p w14:paraId="1B9DC3DA" w14:textId="0E6F54FF" w:rsidR="00E3005E" w:rsidRDefault="00E3005E" w:rsidP="00636A2E">
      <w:pPr>
        <w:ind w:firstLine="708"/>
        <w:rPr>
          <w:color w:val="000000"/>
          <w:shd w:val="clear" w:color="auto" w:fill="FFFFFF"/>
        </w:rPr>
      </w:pPr>
    </w:p>
    <w:p w14:paraId="601C6319" w14:textId="35EBC342" w:rsidR="00E3005E" w:rsidRDefault="00E3005E" w:rsidP="00636A2E">
      <w:pPr>
        <w:ind w:firstLine="708"/>
        <w:rPr>
          <w:color w:val="000000"/>
          <w:shd w:val="clear" w:color="auto" w:fill="FFFFFF"/>
        </w:rPr>
      </w:pPr>
    </w:p>
    <w:p w14:paraId="30AE88D4" w14:textId="1433876C" w:rsidR="001F7B83" w:rsidRDefault="001F7B83" w:rsidP="00636A2E">
      <w:pPr>
        <w:ind w:firstLine="708"/>
        <w:rPr>
          <w:color w:val="000000"/>
          <w:shd w:val="clear" w:color="auto" w:fill="FFFFFF"/>
        </w:rPr>
      </w:pPr>
    </w:p>
    <w:p w14:paraId="58A3DFA7" w14:textId="77777777" w:rsidR="005378AF" w:rsidRPr="003B5766" w:rsidRDefault="005378AF" w:rsidP="0015730C">
      <w:pPr>
        <w:rPr>
          <w:color w:val="000000"/>
          <w:shd w:val="clear" w:color="auto" w:fill="FFFFFF"/>
        </w:rPr>
      </w:pPr>
    </w:p>
    <w:p w14:paraId="64116F4F" w14:textId="783A7951" w:rsidR="005378AF" w:rsidRDefault="005378AF" w:rsidP="0015730C">
      <w:pPr>
        <w:pStyle w:val="Titulek"/>
        <w:keepNext/>
      </w:pPr>
      <w:r>
        <w:lastRenderedPageBreak/>
        <w:t xml:space="preserve">Tabulka </w:t>
      </w:r>
      <w:fldSimple w:instr=" SEQ Tabulka \* ARABIC ">
        <w:r>
          <w:rPr>
            <w:noProof/>
          </w:rPr>
          <w:t>1</w:t>
        </w:r>
      </w:fldSimple>
      <w:r>
        <w:t xml:space="preserve">: </w:t>
      </w:r>
      <w:r w:rsidRPr="0015730C">
        <w:rPr>
          <w:i/>
          <w:iCs w:val="0"/>
        </w:rPr>
        <w:t>Porovnání procesu tradičního a problémového vyučování</w:t>
      </w:r>
    </w:p>
    <w:tbl>
      <w:tblPr>
        <w:tblStyle w:val="Mkatabulky"/>
        <w:tblW w:w="0" w:type="auto"/>
        <w:tblLook w:val="04A0" w:firstRow="1" w:lastRow="0" w:firstColumn="1" w:lastColumn="0" w:noHBand="0" w:noVBand="1"/>
      </w:tblPr>
      <w:tblGrid>
        <w:gridCol w:w="3019"/>
        <w:gridCol w:w="3021"/>
        <w:gridCol w:w="3021"/>
      </w:tblGrid>
      <w:tr w:rsidR="003B5766" w:rsidRPr="003B5766" w14:paraId="03149E13" w14:textId="77777777" w:rsidTr="0015730C">
        <w:tc>
          <w:tcPr>
            <w:tcW w:w="9061" w:type="dxa"/>
            <w:gridSpan w:val="3"/>
            <w:shd w:val="clear" w:color="auto" w:fill="FBE4D5" w:themeFill="accent2" w:themeFillTint="33"/>
          </w:tcPr>
          <w:p w14:paraId="175B6FF6" w14:textId="77777777" w:rsidR="003B5766" w:rsidRPr="003B5766" w:rsidRDefault="003B5766" w:rsidP="000F5B9B">
            <w:pPr>
              <w:rPr>
                <w:b/>
                <w:bCs/>
                <w:i/>
                <w:iCs/>
                <w:color w:val="000000"/>
                <w:sz w:val="28"/>
                <w:szCs w:val="28"/>
                <w:shd w:val="clear" w:color="auto" w:fill="FFFFFF"/>
              </w:rPr>
            </w:pPr>
            <w:r w:rsidRPr="003B5766">
              <w:rPr>
                <w:b/>
                <w:bCs/>
                <w:i/>
                <w:iCs/>
                <w:color w:val="000000"/>
                <w:sz w:val="28"/>
                <w:szCs w:val="28"/>
                <w:shd w:val="clear" w:color="auto" w:fill="FFFFFF"/>
              </w:rPr>
              <w:t>Tradiční pojetí vyučování:</w:t>
            </w:r>
          </w:p>
          <w:p w14:paraId="29E2F66E" w14:textId="77777777" w:rsidR="003B5766" w:rsidRPr="003B5766" w:rsidRDefault="003B5766" w:rsidP="000F5B9B">
            <w:pPr>
              <w:rPr>
                <w:b/>
                <w:bCs/>
                <w:i/>
                <w:iCs/>
                <w:color w:val="000000"/>
                <w:sz w:val="28"/>
                <w:szCs w:val="28"/>
                <w:shd w:val="clear" w:color="auto" w:fill="FFFFFF"/>
              </w:rPr>
            </w:pPr>
          </w:p>
        </w:tc>
      </w:tr>
      <w:tr w:rsidR="003B5766" w:rsidRPr="003B5766" w14:paraId="6880275A" w14:textId="77777777" w:rsidTr="0015730C">
        <w:tc>
          <w:tcPr>
            <w:tcW w:w="3019" w:type="dxa"/>
          </w:tcPr>
          <w:p w14:paraId="4900F6A6" w14:textId="77777777" w:rsidR="003B5766" w:rsidRPr="00AA6832" w:rsidRDefault="003B5766" w:rsidP="00D605F8">
            <w:pPr>
              <w:jc w:val="left"/>
              <w:rPr>
                <w:i/>
                <w:iCs/>
                <w:color w:val="000000"/>
                <w:sz w:val="22"/>
                <w:shd w:val="clear" w:color="auto" w:fill="FFFFFF"/>
              </w:rPr>
            </w:pPr>
            <w:r w:rsidRPr="00AA6832">
              <w:rPr>
                <w:rStyle w:val="Siln"/>
                <w:color w:val="444444"/>
                <w:sz w:val="22"/>
                <w:shd w:val="clear" w:color="auto" w:fill="F6F6F6"/>
              </w:rPr>
              <w:t>►</w:t>
            </w:r>
            <w:r w:rsidRPr="00AA6832">
              <w:rPr>
                <w:b/>
                <w:sz w:val="22"/>
              </w:rPr>
              <w:t xml:space="preserve">Učitel </w:t>
            </w:r>
            <w:proofErr w:type="gramStart"/>
            <w:r w:rsidRPr="00AA6832">
              <w:rPr>
                <w:b/>
                <w:sz w:val="22"/>
              </w:rPr>
              <w:t>řekne ,</w:t>
            </w:r>
            <w:proofErr w:type="gramEnd"/>
            <w:r w:rsidRPr="00AA6832">
              <w:rPr>
                <w:b/>
                <w:sz w:val="22"/>
              </w:rPr>
              <w:t xml:space="preserve"> co potřebuje žák znát </w:t>
            </w:r>
          </w:p>
        </w:tc>
        <w:tc>
          <w:tcPr>
            <w:tcW w:w="3021" w:type="dxa"/>
          </w:tcPr>
          <w:p w14:paraId="45031D8A" w14:textId="77777777" w:rsidR="003B5766" w:rsidRPr="00AA6832" w:rsidRDefault="003B5766" w:rsidP="00D605F8">
            <w:pPr>
              <w:jc w:val="left"/>
              <w:rPr>
                <w:i/>
                <w:iCs/>
                <w:color w:val="000000"/>
                <w:sz w:val="22"/>
                <w:shd w:val="clear" w:color="auto" w:fill="FFFFFF"/>
              </w:rPr>
            </w:pPr>
            <w:r w:rsidRPr="00AA6832">
              <w:rPr>
                <w:rStyle w:val="Siln"/>
                <w:color w:val="444444"/>
                <w:sz w:val="22"/>
                <w:shd w:val="clear" w:color="auto" w:fill="F6F6F6"/>
              </w:rPr>
              <w:t>►</w:t>
            </w:r>
            <w:r w:rsidRPr="00AA6832">
              <w:rPr>
                <w:b/>
                <w:sz w:val="22"/>
              </w:rPr>
              <w:t xml:space="preserve">Žák si termíny, vztahy, </w:t>
            </w:r>
            <w:proofErr w:type="gramStart"/>
            <w:r w:rsidRPr="00AA6832">
              <w:rPr>
                <w:b/>
                <w:sz w:val="22"/>
              </w:rPr>
              <w:t>generalizace..</w:t>
            </w:r>
            <w:proofErr w:type="gramEnd"/>
            <w:r w:rsidRPr="00AA6832">
              <w:rPr>
                <w:b/>
                <w:sz w:val="22"/>
              </w:rPr>
              <w:t xml:space="preserve"> zapamatuje, pomocí kognice </w:t>
            </w:r>
          </w:p>
        </w:tc>
        <w:tc>
          <w:tcPr>
            <w:tcW w:w="3021" w:type="dxa"/>
          </w:tcPr>
          <w:p w14:paraId="239122CF" w14:textId="6A5DB74D" w:rsidR="003B5766" w:rsidRPr="00AA6832" w:rsidRDefault="003B5766" w:rsidP="00D605F8">
            <w:pPr>
              <w:jc w:val="left"/>
              <w:rPr>
                <w:b/>
                <w:sz w:val="22"/>
              </w:rPr>
            </w:pPr>
            <w:r w:rsidRPr="00AA6832">
              <w:rPr>
                <w:rStyle w:val="Siln"/>
                <w:color w:val="444444"/>
                <w:sz w:val="22"/>
                <w:shd w:val="clear" w:color="auto" w:fill="F6F6F6"/>
              </w:rPr>
              <w:t>►</w:t>
            </w:r>
            <w:r w:rsidRPr="00AA6832">
              <w:rPr>
                <w:b/>
                <w:sz w:val="22"/>
              </w:rPr>
              <w:t>Učitel problém přiřadí k</w:t>
            </w:r>
            <w:r w:rsidR="003001B6">
              <w:rPr>
                <w:b/>
                <w:sz w:val="22"/>
              </w:rPr>
              <w:t> </w:t>
            </w:r>
            <w:r w:rsidRPr="00AA6832">
              <w:rPr>
                <w:b/>
                <w:sz w:val="22"/>
              </w:rPr>
              <w:t>ilustraci, příkladem, jak znalosti použít</w:t>
            </w:r>
          </w:p>
          <w:p w14:paraId="11F1135A" w14:textId="77777777" w:rsidR="003B5766" w:rsidRPr="00AA6832" w:rsidRDefault="003B5766" w:rsidP="000F5B9B">
            <w:pPr>
              <w:rPr>
                <w:i/>
                <w:iCs/>
                <w:color w:val="000000"/>
                <w:sz w:val="22"/>
                <w:shd w:val="clear" w:color="auto" w:fill="FFFFFF"/>
              </w:rPr>
            </w:pPr>
          </w:p>
        </w:tc>
      </w:tr>
      <w:tr w:rsidR="003B5766" w:rsidRPr="003B5766" w14:paraId="646FBB41" w14:textId="77777777" w:rsidTr="0015730C">
        <w:tc>
          <w:tcPr>
            <w:tcW w:w="9061" w:type="dxa"/>
            <w:gridSpan w:val="3"/>
            <w:shd w:val="clear" w:color="auto" w:fill="D5DCE4" w:themeFill="text2" w:themeFillTint="33"/>
          </w:tcPr>
          <w:p w14:paraId="1772A8BA" w14:textId="77777777" w:rsidR="003B5766" w:rsidRPr="003B5766" w:rsidRDefault="003B5766" w:rsidP="000F5B9B">
            <w:pPr>
              <w:rPr>
                <w:b/>
                <w:bCs/>
                <w:i/>
                <w:iCs/>
                <w:color w:val="000000"/>
                <w:sz w:val="28"/>
                <w:szCs w:val="28"/>
                <w:shd w:val="clear" w:color="auto" w:fill="FFFFFF"/>
              </w:rPr>
            </w:pPr>
            <w:r w:rsidRPr="003B5766">
              <w:rPr>
                <w:b/>
                <w:bCs/>
                <w:i/>
                <w:iCs/>
                <w:color w:val="000000"/>
                <w:sz w:val="28"/>
                <w:szCs w:val="28"/>
                <w:shd w:val="clear" w:color="auto" w:fill="FFFFFF"/>
              </w:rPr>
              <w:t>Problémové vyučování:</w:t>
            </w:r>
          </w:p>
          <w:p w14:paraId="24BF92CE" w14:textId="77777777" w:rsidR="003B5766" w:rsidRPr="003B5766" w:rsidRDefault="003B5766" w:rsidP="000F5B9B">
            <w:pPr>
              <w:rPr>
                <w:i/>
                <w:iCs/>
                <w:color w:val="000000"/>
                <w:shd w:val="clear" w:color="auto" w:fill="FFFFFF"/>
              </w:rPr>
            </w:pPr>
          </w:p>
        </w:tc>
      </w:tr>
      <w:tr w:rsidR="003B5766" w:rsidRPr="003B5766" w14:paraId="2AD45B6E" w14:textId="77777777" w:rsidTr="0015730C">
        <w:trPr>
          <w:trHeight w:val="2659"/>
        </w:trPr>
        <w:tc>
          <w:tcPr>
            <w:tcW w:w="3019" w:type="dxa"/>
          </w:tcPr>
          <w:p w14:paraId="4C7A9E46" w14:textId="77777777" w:rsidR="003B5766" w:rsidRDefault="003B5766" w:rsidP="00D605F8">
            <w:pPr>
              <w:jc w:val="left"/>
              <w:rPr>
                <w:b/>
                <w:sz w:val="22"/>
              </w:rPr>
            </w:pPr>
            <w:r w:rsidRPr="00AA6832">
              <w:rPr>
                <w:rStyle w:val="Siln"/>
                <w:color w:val="444444"/>
                <w:sz w:val="22"/>
                <w:shd w:val="clear" w:color="auto" w:fill="F6F6F6"/>
              </w:rPr>
              <w:t>►</w:t>
            </w:r>
            <w:r w:rsidRPr="00AA6832">
              <w:rPr>
                <w:b/>
                <w:sz w:val="22"/>
              </w:rPr>
              <w:t xml:space="preserve">Učitel iniciuje a motivuje vhodnou prezentací problém </w:t>
            </w:r>
          </w:p>
          <w:p w14:paraId="5DAA1A46" w14:textId="77777777" w:rsidR="00D13AEC" w:rsidRPr="00D13AEC" w:rsidRDefault="00D13AEC" w:rsidP="00D13AEC">
            <w:pPr>
              <w:rPr>
                <w:sz w:val="22"/>
              </w:rPr>
            </w:pPr>
          </w:p>
          <w:p w14:paraId="6FAF2890" w14:textId="77777777" w:rsidR="00D13AEC" w:rsidRPr="00D13AEC" w:rsidRDefault="00D13AEC" w:rsidP="00D13AEC">
            <w:pPr>
              <w:rPr>
                <w:sz w:val="22"/>
              </w:rPr>
            </w:pPr>
          </w:p>
          <w:p w14:paraId="6FF09A21" w14:textId="77777777" w:rsidR="00D13AEC" w:rsidRPr="00D13AEC" w:rsidRDefault="00D13AEC" w:rsidP="00D13AEC">
            <w:pPr>
              <w:rPr>
                <w:sz w:val="22"/>
              </w:rPr>
            </w:pPr>
          </w:p>
          <w:p w14:paraId="06F1D409" w14:textId="77777777" w:rsidR="00D13AEC" w:rsidRDefault="00D13AEC" w:rsidP="00D13AEC">
            <w:pPr>
              <w:rPr>
                <w:b/>
                <w:sz w:val="22"/>
              </w:rPr>
            </w:pPr>
          </w:p>
          <w:p w14:paraId="2F49B73B" w14:textId="77777777" w:rsidR="00D13AEC" w:rsidRPr="00D13AEC" w:rsidRDefault="00D13AEC" w:rsidP="00D13AEC">
            <w:pPr>
              <w:rPr>
                <w:sz w:val="22"/>
              </w:rPr>
            </w:pPr>
          </w:p>
          <w:p w14:paraId="2D6FA553" w14:textId="06601672" w:rsidR="00D13AEC" w:rsidRPr="00D13AEC" w:rsidRDefault="00D13AEC" w:rsidP="00D13AEC">
            <w:pPr>
              <w:jc w:val="center"/>
              <w:rPr>
                <w:sz w:val="22"/>
              </w:rPr>
            </w:pPr>
          </w:p>
        </w:tc>
        <w:tc>
          <w:tcPr>
            <w:tcW w:w="3021" w:type="dxa"/>
          </w:tcPr>
          <w:p w14:paraId="2F262C88" w14:textId="77777777" w:rsidR="003B5766" w:rsidRPr="00AA6832" w:rsidRDefault="003B5766" w:rsidP="00D605F8">
            <w:pPr>
              <w:jc w:val="left"/>
              <w:rPr>
                <w:i/>
                <w:iCs/>
                <w:color w:val="000000"/>
                <w:sz w:val="22"/>
                <w:shd w:val="clear" w:color="auto" w:fill="FFFFFF"/>
              </w:rPr>
            </w:pPr>
            <w:r w:rsidRPr="00AA6832">
              <w:rPr>
                <w:rStyle w:val="Siln"/>
                <w:color w:val="444444"/>
                <w:sz w:val="22"/>
                <w:shd w:val="clear" w:color="auto" w:fill="F6F6F6"/>
              </w:rPr>
              <w:t xml:space="preserve">► </w:t>
            </w:r>
            <w:r w:rsidRPr="00AA6832">
              <w:rPr>
                <w:b/>
                <w:bCs/>
                <w:sz w:val="22"/>
              </w:rPr>
              <w:t>Žák si postupně vytváří představu, jak problém vyřešit, zvažuje i jiné alternativy řešení (nejčastěji formou písemnou, např. vývojový diagram.,)</w:t>
            </w:r>
          </w:p>
        </w:tc>
        <w:tc>
          <w:tcPr>
            <w:tcW w:w="3021" w:type="dxa"/>
          </w:tcPr>
          <w:p w14:paraId="66872CE7" w14:textId="51C23CB2" w:rsidR="003B5766" w:rsidRPr="00AA6832" w:rsidRDefault="003B5766" w:rsidP="00D605F8">
            <w:pPr>
              <w:jc w:val="left"/>
              <w:rPr>
                <w:b/>
                <w:sz w:val="22"/>
              </w:rPr>
            </w:pPr>
            <w:r w:rsidRPr="00AA6832">
              <w:rPr>
                <w:rStyle w:val="Siln"/>
                <w:color w:val="444444"/>
                <w:sz w:val="22"/>
                <w:shd w:val="clear" w:color="auto" w:fill="F6F6F6"/>
              </w:rPr>
              <w:t xml:space="preserve">► </w:t>
            </w:r>
            <w:r w:rsidRPr="00AA6832">
              <w:rPr>
                <w:b/>
                <w:bCs/>
                <w:sz w:val="22"/>
              </w:rPr>
              <w:t>Žák problém řeší vlastními znalostmi a</w:t>
            </w:r>
            <w:r w:rsidR="003001B6">
              <w:rPr>
                <w:b/>
                <w:bCs/>
                <w:sz w:val="22"/>
              </w:rPr>
              <w:t> </w:t>
            </w:r>
            <w:r w:rsidRPr="00AA6832">
              <w:rPr>
                <w:b/>
                <w:bCs/>
                <w:sz w:val="22"/>
              </w:rPr>
              <w:t>hledáním dalších relevantních zdrojů informací. Uspokojení z řešení = předpoklad další činnosti</w:t>
            </w:r>
          </w:p>
          <w:p w14:paraId="6AD28F67" w14:textId="77777777" w:rsidR="003B5766" w:rsidRPr="00AA6832" w:rsidRDefault="003B5766" w:rsidP="00FA7747">
            <w:pPr>
              <w:keepNext/>
              <w:jc w:val="left"/>
              <w:rPr>
                <w:i/>
                <w:iCs/>
                <w:color w:val="000000"/>
                <w:sz w:val="22"/>
                <w:shd w:val="clear" w:color="auto" w:fill="FFFFFF"/>
              </w:rPr>
            </w:pPr>
          </w:p>
        </w:tc>
      </w:tr>
    </w:tbl>
    <w:p w14:paraId="06ABED00" w14:textId="657DDDAF" w:rsidR="008862B5" w:rsidRDefault="003B5766" w:rsidP="008862B5">
      <w:pPr>
        <w:ind w:firstLine="708"/>
        <w:rPr>
          <w:color w:val="000000"/>
          <w:shd w:val="clear" w:color="auto" w:fill="FFFFFF"/>
        </w:rPr>
      </w:pPr>
      <w:r w:rsidRPr="003B5766">
        <w:rPr>
          <w:color w:val="000000"/>
          <w:shd w:val="clear" w:color="auto" w:fill="FFFFFF"/>
        </w:rPr>
        <w:t>Při implementaci problémového vyučování (dále jenom PV) se role ve výuce přesouvá od tradičnějšího modelu, který sleduje lineární postupný vzorec, kdy učitel předkládá relevantní materiál, informuje třídu o tom, co je třeba udělat, a poskytuje studentům podrobnosti a</w:t>
      </w:r>
      <w:r w:rsidR="003001B6">
        <w:rPr>
          <w:color w:val="000000"/>
          <w:shd w:val="clear" w:color="auto" w:fill="FFFFFF"/>
        </w:rPr>
        <w:t> </w:t>
      </w:r>
      <w:r w:rsidRPr="003B5766">
        <w:rPr>
          <w:color w:val="000000"/>
          <w:shd w:val="clear" w:color="auto" w:fill="FFFFFF"/>
        </w:rPr>
        <w:t>informace, aby mohli své znalosti aplikovat na daný učební příklad. U PV působí učitel jako zprostředkovatel; učení je řízeno žákem s cílem vyřešit daný problém (poznámka: problém je nastolen na počátku učení oproti tomu, aby byl v tradičním modelu prezentován jako</w:t>
      </w:r>
      <w:r w:rsidR="003001B6">
        <w:rPr>
          <w:color w:val="000000"/>
          <w:shd w:val="clear" w:color="auto" w:fill="FFFFFF"/>
        </w:rPr>
        <w:t> </w:t>
      </w:r>
      <w:r w:rsidRPr="003B5766">
        <w:rPr>
          <w:color w:val="000000"/>
          <w:shd w:val="clear" w:color="auto" w:fill="FFFFFF"/>
        </w:rPr>
        <w:t xml:space="preserve">poslední). Úkoly se také liší </w:t>
      </w:r>
      <w:proofErr w:type="gramStart"/>
      <w:r w:rsidRPr="003B5766">
        <w:rPr>
          <w:color w:val="000000"/>
          <w:shd w:val="clear" w:color="auto" w:fill="FFFFFF"/>
        </w:rPr>
        <w:t>délkou - od</w:t>
      </w:r>
      <w:proofErr w:type="gramEnd"/>
      <w:r w:rsidRPr="003B5766">
        <w:rPr>
          <w:color w:val="000000"/>
          <w:shd w:val="clear" w:color="auto" w:fill="FFFFFF"/>
        </w:rPr>
        <w:t xml:space="preserve"> relativně krátkých, po úkoly trvající celé pololetí a ještě ve formátu pro skupinovou práci. Rozdílnost pojetí, ilustruje </w:t>
      </w:r>
      <w:r w:rsidR="00114716">
        <w:rPr>
          <w:color w:val="000000"/>
          <w:shd w:val="clear" w:color="auto" w:fill="FFFFFF"/>
        </w:rPr>
        <w:t>tabulka</w:t>
      </w:r>
      <w:r w:rsidR="00114716" w:rsidRPr="003B5766">
        <w:rPr>
          <w:color w:val="000000"/>
          <w:shd w:val="clear" w:color="auto" w:fill="FFFFFF"/>
        </w:rPr>
        <w:t xml:space="preserve"> </w:t>
      </w:r>
      <w:r w:rsidRPr="003B5766">
        <w:rPr>
          <w:color w:val="000000"/>
          <w:shd w:val="clear" w:color="auto" w:fill="FFFFFF"/>
        </w:rPr>
        <w:t xml:space="preserve">č. </w:t>
      </w:r>
      <w:r w:rsidR="00114716">
        <w:rPr>
          <w:color w:val="000000"/>
          <w:shd w:val="clear" w:color="auto" w:fill="FFFFFF"/>
        </w:rPr>
        <w:t>1</w:t>
      </w:r>
      <w:r w:rsidRPr="003B5766">
        <w:rPr>
          <w:color w:val="000000"/>
          <w:shd w:val="clear" w:color="auto" w:fill="FFFFFF"/>
        </w:rPr>
        <w:t>.</w:t>
      </w:r>
      <w:bookmarkStart w:id="27" w:name="_Toc67999672"/>
    </w:p>
    <w:p w14:paraId="1DC2584A" w14:textId="32EB4467" w:rsidR="003B5766" w:rsidRPr="008862B5" w:rsidRDefault="003B5766" w:rsidP="00742D2F">
      <w:pPr>
        <w:pStyle w:val="Nadpis3"/>
        <w:rPr>
          <w:color w:val="000000"/>
          <w:shd w:val="clear" w:color="auto" w:fill="FFFFFF"/>
        </w:rPr>
      </w:pPr>
      <w:bookmarkStart w:id="28" w:name="_Toc96101084"/>
      <w:r w:rsidRPr="0035375F">
        <w:t>Role učitele v problémovém vyučování</w:t>
      </w:r>
      <w:bookmarkEnd w:id="27"/>
      <w:bookmarkEnd w:id="28"/>
    </w:p>
    <w:p w14:paraId="43C1C68E" w14:textId="553BA5E9" w:rsidR="003B5766" w:rsidRPr="003B5766" w:rsidRDefault="003B5766" w:rsidP="000740A0">
      <w:pPr>
        <w:shd w:val="clear" w:color="auto" w:fill="FFFFFF"/>
        <w:spacing w:after="390"/>
        <w:ind w:firstLine="708"/>
        <w:rPr>
          <w:rFonts w:eastAsia="Times New Roman"/>
          <w:color w:val="000000"/>
          <w:lang w:eastAsia="cs-CZ"/>
        </w:rPr>
      </w:pPr>
      <w:r w:rsidRPr="003B5766">
        <w:rPr>
          <w:rFonts w:eastAsia="Times New Roman"/>
          <w:color w:val="000000"/>
          <w:lang w:eastAsia="cs-CZ"/>
        </w:rPr>
        <w:t xml:space="preserve">Jak již bylo zmíněno dříve, učitel určí problém, </w:t>
      </w:r>
      <w:r w:rsidRPr="003B5766">
        <w:rPr>
          <w:rFonts w:eastAsia="Times New Roman"/>
          <w:b/>
          <w:bCs/>
          <w:color w:val="000000"/>
          <w:lang w:eastAsia="cs-CZ"/>
        </w:rPr>
        <w:t>který je pro studenty zajímavý, relevantní</w:t>
      </w:r>
      <w:r w:rsidRPr="003B5766">
        <w:rPr>
          <w:rFonts w:eastAsia="Times New Roman"/>
          <w:color w:val="000000"/>
          <w:lang w:eastAsia="cs-CZ"/>
        </w:rPr>
        <w:t xml:space="preserve"> a nový, praktický, s nímž se žák může vnitřně ztotožnit a jeho </w:t>
      </w:r>
      <w:proofErr w:type="gramStart"/>
      <w:r w:rsidRPr="003B5766">
        <w:rPr>
          <w:rFonts w:eastAsia="Times New Roman"/>
          <w:color w:val="000000"/>
          <w:lang w:eastAsia="cs-CZ"/>
        </w:rPr>
        <w:t>řešení - vyřešení</w:t>
      </w:r>
      <w:proofErr w:type="gramEnd"/>
      <w:r w:rsidRPr="003B5766">
        <w:rPr>
          <w:rFonts w:eastAsia="Times New Roman"/>
          <w:color w:val="000000"/>
          <w:lang w:eastAsia="cs-CZ"/>
        </w:rPr>
        <w:t xml:space="preserve"> bude doprovázeno kladným prožitkem, motivující do další práce. Rovněž musí být dostatečně mnohostranný, aby zapojil všechny žáky do výzkumu a umožnil hledání různých řešení. Problémy musí korespondovat s požadavky kurikulárních dokumentů a odrážet tak</w:t>
      </w:r>
      <w:r w:rsidR="003001B6">
        <w:rPr>
          <w:rFonts w:eastAsia="Times New Roman"/>
          <w:color w:val="000000"/>
          <w:lang w:eastAsia="cs-CZ"/>
        </w:rPr>
        <w:t> </w:t>
      </w:r>
      <w:r w:rsidRPr="003B5766">
        <w:rPr>
          <w:rFonts w:eastAsia="Times New Roman"/>
          <w:color w:val="000000"/>
          <w:lang w:eastAsia="cs-CZ"/>
        </w:rPr>
        <w:t>možné využití v budoucích pracovních situacích na základních, středních školách a</w:t>
      </w:r>
      <w:r w:rsidR="003001B6">
        <w:rPr>
          <w:rFonts w:eastAsia="Times New Roman"/>
          <w:color w:val="000000"/>
          <w:lang w:eastAsia="cs-CZ"/>
        </w:rPr>
        <w:t> </w:t>
      </w:r>
      <w:r w:rsidRPr="003B5766">
        <w:rPr>
          <w:rFonts w:eastAsia="Times New Roman"/>
          <w:color w:val="000000"/>
          <w:lang w:eastAsia="cs-CZ"/>
        </w:rPr>
        <w:t>profesním životě.</w:t>
      </w:r>
    </w:p>
    <w:p w14:paraId="7BEB0DD9" w14:textId="490B28BF" w:rsidR="003B5766" w:rsidRPr="003B5766" w:rsidRDefault="003B5766" w:rsidP="00364584">
      <w:pPr>
        <w:numPr>
          <w:ilvl w:val="0"/>
          <w:numId w:val="9"/>
        </w:numPr>
        <w:shd w:val="clear" w:color="auto" w:fill="FFFFFF"/>
        <w:tabs>
          <w:tab w:val="clear" w:pos="720"/>
        </w:tabs>
        <w:spacing w:before="100" w:beforeAutospacing="1" w:after="100" w:afterAutospacing="1"/>
        <w:ind w:left="709" w:hanging="283"/>
        <w:rPr>
          <w:rFonts w:eastAsia="Times New Roman"/>
          <w:color w:val="000000"/>
          <w:lang w:eastAsia="cs-CZ"/>
        </w:rPr>
      </w:pPr>
      <w:r w:rsidRPr="003B5766">
        <w:rPr>
          <w:rFonts w:eastAsia="Times New Roman"/>
          <w:color w:val="000000"/>
          <w:lang w:eastAsia="cs-CZ"/>
        </w:rPr>
        <w:lastRenderedPageBreak/>
        <w:t>Urč</w:t>
      </w:r>
      <w:r w:rsidR="00426966">
        <w:rPr>
          <w:rFonts w:eastAsia="Times New Roman"/>
          <w:color w:val="000000"/>
          <w:lang w:eastAsia="cs-CZ"/>
        </w:rPr>
        <w:t>ete</w:t>
      </w:r>
      <w:r w:rsidRPr="003B5766">
        <w:rPr>
          <w:rFonts w:eastAsia="Times New Roman"/>
          <w:color w:val="000000"/>
          <w:lang w:eastAsia="cs-CZ"/>
        </w:rPr>
        <w:t xml:space="preserve"> problém sladěný s kurikulem. Problém musí být natolik náročný, že ho žáci pravděpodobně sami nevyřeší. Musí se také naučit novým dovednostem. Když sdíl</w:t>
      </w:r>
      <w:r w:rsidR="00426966">
        <w:rPr>
          <w:rFonts w:eastAsia="Times New Roman"/>
          <w:color w:val="000000"/>
          <w:lang w:eastAsia="cs-CZ"/>
        </w:rPr>
        <w:t>íte</w:t>
      </w:r>
      <w:r w:rsidRPr="003B5766">
        <w:rPr>
          <w:rFonts w:eastAsia="Times New Roman"/>
          <w:color w:val="000000"/>
          <w:lang w:eastAsia="cs-CZ"/>
        </w:rPr>
        <w:t xml:space="preserve"> problém s žáky, uveď</w:t>
      </w:r>
      <w:r w:rsidR="00426966">
        <w:rPr>
          <w:rFonts w:eastAsia="Times New Roman"/>
          <w:color w:val="000000"/>
          <w:lang w:eastAsia="cs-CZ"/>
        </w:rPr>
        <w:t>te</w:t>
      </w:r>
      <w:r w:rsidRPr="003B5766">
        <w:rPr>
          <w:rFonts w:eastAsia="Times New Roman"/>
          <w:color w:val="000000"/>
          <w:lang w:eastAsia="cs-CZ"/>
        </w:rPr>
        <w:t xml:space="preserve"> jej ve vyprávění, doplněném o příslušné základní informace, tj. bez nadměrných informací. Umožněte žákům zjistit více podrobností při práci na</w:t>
      </w:r>
      <w:r w:rsidR="009F4326">
        <w:rPr>
          <w:rFonts w:eastAsia="Times New Roman"/>
          <w:color w:val="000000"/>
          <w:lang w:eastAsia="cs-CZ"/>
        </w:rPr>
        <w:t> </w:t>
      </w:r>
      <w:r w:rsidRPr="003B5766">
        <w:rPr>
          <w:rFonts w:eastAsia="Times New Roman"/>
          <w:color w:val="000000"/>
          <w:lang w:eastAsia="cs-CZ"/>
        </w:rPr>
        <w:t>problému.</w:t>
      </w:r>
    </w:p>
    <w:p w14:paraId="037F3CFD" w14:textId="1B73A611" w:rsidR="003B5766" w:rsidRPr="003B5766" w:rsidRDefault="003B5766" w:rsidP="00364584">
      <w:pPr>
        <w:numPr>
          <w:ilvl w:val="0"/>
          <w:numId w:val="9"/>
        </w:numPr>
        <w:shd w:val="clear" w:color="auto" w:fill="FFFFFF"/>
        <w:tabs>
          <w:tab w:val="clear" w:pos="720"/>
        </w:tabs>
        <w:spacing w:before="100" w:beforeAutospacing="1" w:after="100" w:afterAutospacing="1"/>
        <w:ind w:left="709" w:hanging="283"/>
        <w:rPr>
          <w:rFonts w:eastAsia="Times New Roman"/>
          <w:color w:val="000000"/>
          <w:lang w:eastAsia="cs-CZ"/>
        </w:rPr>
      </w:pPr>
      <w:r w:rsidRPr="003B5766">
        <w:rPr>
          <w:rFonts w:eastAsia="Times New Roman"/>
          <w:color w:val="000000"/>
          <w:lang w:eastAsia="cs-CZ"/>
        </w:rPr>
        <w:t>Umístěte žáky do heterogenních skupin, dobře prom</w:t>
      </w:r>
      <w:r w:rsidR="00426966">
        <w:rPr>
          <w:rFonts w:eastAsia="Times New Roman"/>
          <w:color w:val="000000"/>
          <w:lang w:eastAsia="cs-CZ"/>
        </w:rPr>
        <w:t>í</w:t>
      </w:r>
      <w:r w:rsidRPr="003B5766">
        <w:rPr>
          <w:rFonts w:eastAsia="Times New Roman"/>
          <w:color w:val="000000"/>
          <w:lang w:eastAsia="cs-CZ"/>
        </w:rPr>
        <w:t>chaných v rozmanitosti a úrovních dovedností, aby se skupiny posílily. Pomozte žákům úspěšně pracovat s minimem korekcí. Jedním ze způsobů je nechat žáky převzít různé role ve skupinovém procesu poté, co sami vyhodnotí své silné a slabé stránky (někdo vyhledává informace v knihovně, jiný na internetu, další formuluje závěry…).</w:t>
      </w:r>
    </w:p>
    <w:p w14:paraId="435372D4" w14:textId="77777777" w:rsidR="003B5766" w:rsidRPr="003B5766" w:rsidRDefault="003B5766" w:rsidP="00364584">
      <w:pPr>
        <w:numPr>
          <w:ilvl w:val="0"/>
          <w:numId w:val="9"/>
        </w:numPr>
        <w:shd w:val="clear" w:color="auto" w:fill="FFFFFF"/>
        <w:tabs>
          <w:tab w:val="clear" w:pos="720"/>
        </w:tabs>
        <w:spacing w:before="100" w:beforeAutospacing="1" w:after="100" w:afterAutospacing="1"/>
        <w:ind w:left="709" w:hanging="283"/>
        <w:rPr>
          <w:rFonts w:eastAsia="Times New Roman"/>
          <w:color w:val="000000"/>
          <w:lang w:eastAsia="cs-CZ"/>
        </w:rPr>
      </w:pPr>
      <w:r w:rsidRPr="003B5766">
        <w:rPr>
          <w:rFonts w:eastAsia="Times New Roman"/>
          <w:color w:val="000000"/>
          <w:lang w:eastAsia="cs-CZ"/>
        </w:rPr>
        <w:t>Podporujte žáky s porozuměním obsahu na hlubší úrovni a způsoby, jak nejlépe zorganizovat různé fáze procesu řešení problémů.</w:t>
      </w:r>
    </w:p>
    <w:p w14:paraId="7368FC57" w14:textId="61BCA780" w:rsidR="003B5766" w:rsidRDefault="003B5766" w:rsidP="00742D2F">
      <w:pPr>
        <w:pStyle w:val="Nadpis3"/>
      </w:pPr>
      <w:bookmarkStart w:id="29" w:name="_Toc67999673"/>
      <w:bookmarkStart w:id="30" w:name="_Toc96101085"/>
      <w:r w:rsidRPr="008862B5">
        <w:t xml:space="preserve">Jak probíhá příprava učitele na </w:t>
      </w:r>
      <w:bookmarkEnd w:id="29"/>
      <w:r w:rsidR="008E0B70">
        <w:t>problémové vyučování</w:t>
      </w:r>
      <w:bookmarkEnd w:id="30"/>
    </w:p>
    <w:p w14:paraId="1D72B597" w14:textId="681A4321" w:rsidR="000D6BEE" w:rsidRPr="000D6BEE" w:rsidRDefault="000D6BEE" w:rsidP="0015730C">
      <w:pPr>
        <w:ind w:firstLine="709"/>
      </w:pPr>
      <w:r>
        <w:t>Na základě souhrnu teoretických studií v této problematice a naší pedagogické prax</w:t>
      </w:r>
      <w:r w:rsidR="006F3F3C">
        <w:t>e</w:t>
      </w:r>
      <w:r>
        <w:t>, vyslovujeme body přípravy.</w:t>
      </w:r>
      <w:r w:rsidR="0050340B">
        <w:t xml:space="preserve">  </w:t>
      </w:r>
    </w:p>
    <w:p w14:paraId="1DA580D5" w14:textId="034A93FB" w:rsidR="003B5766" w:rsidRPr="003B5766" w:rsidRDefault="003B5766" w:rsidP="00364584">
      <w:pPr>
        <w:numPr>
          <w:ilvl w:val="0"/>
          <w:numId w:val="7"/>
        </w:numPr>
        <w:shd w:val="clear" w:color="auto" w:fill="FFFFFF"/>
        <w:tabs>
          <w:tab w:val="clear" w:pos="720"/>
        </w:tabs>
        <w:spacing w:before="100" w:beforeAutospacing="1" w:after="100" w:afterAutospacing="1"/>
        <w:ind w:left="709" w:hanging="283"/>
        <w:rPr>
          <w:color w:val="000000"/>
        </w:rPr>
      </w:pPr>
      <w:r w:rsidRPr="003B5766">
        <w:rPr>
          <w:color w:val="000000"/>
        </w:rPr>
        <w:t>Stanov</w:t>
      </w:r>
      <w:r w:rsidR="00A00A43">
        <w:rPr>
          <w:color w:val="000000"/>
        </w:rPr>
        <w:t>t</w:t>
      </w:r>
      <w:r w:rsidRPr="003B5766">
        <w:rPr>
          <w:color w:val="000000"/>
        </w:rPr>
        <w:t>e cíle učení (tj. co chce</w:t>
      </w:r>
      <w:r w:rsidR="00A00A43">
        <w:rPr>
          <w:color w:val="000000"/>
        </w:rPr>
        <w:t>t</w:t>
      </w:r>
      <w:r w:rsidR="00284DBA">
        <w:rPr>
          <w:color w:val="000000"/>
        </w:rPr>
        <w:t>e</w:t>
      </w:r>
      <w:r w:rsidRPr="003B5766">
        <w:rPr>
          <w:color w:val="000000"/>
        </w:rPr>
        <w:t xml:space="preserve">, aby se </w:t>
      </w:r>
      <w:r w:rsidR="00A00A43">
        <w:rPr>
          <w:color w:val="000000"/>
        </w:rPr>
        <w:t>v</w:t>
      </w:r>
      <w:r w:rsidR="00284DBA">
        <w:rPr>
          <w:color w:val="000000"/>
        </w:rPr>
        <w:t>aši</w:t>
      </w:r>
      <w:r w:rsidRPr="003B5766">
        <w:rPr>
          <w:color w:val="000000"/>
        </w:rPr>
        <w:t xml:space="preserve"> žáci skutečně učili a byli to schopni dělat po dokončení problémového učení).</w:t>
      </w:r>
    </w:p>
    <w:p w14:paraId="714C1C28" w14:textId="0D75961E" w:rsidR="003B5766" w:rsidRPr="003B5766" w:rsidRDefault="003B5766" w:rsidP="00364584">
      <w:pPr>
        <w:numPr>
          <w:ilvl w:val="0"/>
          <w:numId w:val="7"/>
        </w:numPr>
        <w:shd w:val="clear" w:color="auto" w:fill="FFFFFF"/>
        <w:tabs>
          <w:tab w:val="clear" w:pos="720"/>
        </w:tabs>
        <w:spacing w:before="100" w:beforeAutospacing="1" w:after="100" w:afterAutospacing="1"/>
        <w:ind w:left="709" w:hanging="283"/>
        <w:rPr>
          <w:color w:val="000000"/>
        </w:rPr>
      </w:pPr>
      <w:r w:rsidRPr="003B5766">
        <w:rPr>
          <w:color w:val="000000"/>
        </w:rPr>
        <w:t>Najd</w:t>
      </w:r>
      <w:r w:rsidR="00A00A43">
        <w:rPr>
          <w:color w:val="000000"/>
        </w:rPr>
        <w:t>ět</w:t>
      </w:r>
      <w:r w:rsidR="00284DBA">
        <w:rPr>
          <w:color w:val="000000"/>
        </w:rPr>
        <w:t>e</w:t>
      </w:r>
      <w:r w:rsidRPr="003B5766">
        <w:rPr>
          <w:color w:val="000000"/>
        </w:rPr>
        <w:t xml:space="preserve"> problém ze skutečného světa, který je relevantní pro žáky; často se jedná o</w:t>
      </w:r>
      <w:r w:rsidR="009F4326">
        <w:rPr>
          <w:color w:val="000000"/>
        </w:rPr>
        <w:t> </w:t>
      </w:r>
      <w:r w:rsidRPr="003B5766">
        <w:rPr>
          <w:color w:val="000000"/>
        </w:rPr>
        <w:t>problémy, s nimiž se žáci mohou setkat ve svém vlastním životě nebo budoucí kariéře, které mají s největší pravděpodobností několik odpovědí, které divergují.</w:t>
      </w:r>
    </w:p>
    <w:p w14:paraId="0FE10DE4" w14:textId="4C215EA7" w:rsidR="003B5766" w:rsidRPr="003B5766" w:rsidRDefault="003B5766" w:rsidP="00364584">
      <w:pPr>
        <w:numPr>
          <w:ilvl w:val="0"/>
          <w:numId w:val="7"/>
        </w:numPr>
        <w:shd w:val="clear" w:color="auto" w:fill="FFFFFF"/>
        <w:tabs>
          <w:tab w:val="clear" w:pos="720"/>
        </w:tabs>
        <w:spacing w:before="100" w:beforeAutospacing="1" w:after="100" w:afterAutospacing="1"/>
        <w:ind w:left="709" w:hanging="283"/>
        <w:rPr>
          <w:color w:val="000000"/>
        </w:rPr>
      </w:pPr>
      <w:r w:rsidRPr="003B5766">
        <w:rPr>
          <w:color w:val="000000"/>
        </w:rPr>
        <w:t>Diskutuj</w:t>
      </w:r>
      <w:r w:rsidR="00A00A43">
        <w:rPr>
          <w:color w:val="000000"/>
        </w:rPr>
        <w:t>t</w:t>
      </w:r>
      <w:r w:rsidR="00284DBA">
        <w:rPr>
          <w:color w:val="000000"/>
        </w:rPr>
        <w:t>e</w:t>
      </w:r>
      <w:r w:rsidRPr="003B5766">
        <w:rPr>
          <w:color w:val="000000"/>
        </w:rPr>
        <w:t xml:space="preserve"> o příslušných pravidlech pro práci jednotlivců či ve skupinách, abyste</w:t>
      </w:r>
      <w:r w:rsidR="009F4326">
        <w:rPr>
          <w:color w:val="000000"/>
        </w:rPr>
        <w:t> </w:t>
      </w:r>
      <w:r w:rsidRPr="003B5766">
        <w:rPr>
          <w:color w:val="000000"/>
        </w:rPr>
        <w:t xml:space="preserve">maximalizovali úspěch ve vzdělávání. </w:t>
      </w:r>
      <w:r w:rsidRPr="003B5766">
        <w:rPr>
          <w:rFonts w:eastAsia="Times New Roman"/>
          <w:color w:val="000000"/>
          <w:lang w:eastAsia="cs-CZ"/>
        </w:rPr>
        <w:t>Při výběru nepochybně zv</w:t>
      </w:r>
      <w:r w:rsidR="00A00A43">
        <w:rPr>
          <w:rFonts w:eastAsia="Times New Roman"/>
          <w:color w:val="000000"/>
          <w:lang w:eastAsia="cs-CZ"/>
        </w:rPr>
        <w:t>a</w:t>
      </w:r>
      <w:r w:rsidRPr="003B5766">
        <w:rPr>
          <w:rFonts w:eastAsia="Times New Roman"/>
          <w:color w:val="000000"/>
          <w:lang w:eastAsia="cs-CZ"/>
        </w:rPr>
        <w:t>ž</w:t>
      </w:r>
      <w:r w:rsidR="00A00A43">
        <w:rPr>
          <w:rFonts w:eastAsia="Times New Roman"/>
          <w:color w:val="000000"/>
          <w:lang w:eastAsia="cs-CZ"/>
        </w:rPr>
        <w:t>t</w:t>
      </w:r>
      <w:r w:rsidRPr="003B5766">
        <w:rPr>
          <w:rFonts w:eastAsia="Times New Roman"/>
          <w:color w:val="000000"/>
          <w:lang w:eastAsia="cs-CZ"/>
        </w:rPr>
        <w:t>e očekávané zájmy žáků, aby učení se řešením problému, mělo emociálně kladný potenciál.</w:t>
      </w:r>
    </w:p>
    <w:p w14:paraId="47DE91E9" w14:textId="51F1814E" w:rsidR="003B5766" w:rsidRPr="003B5766" w:rsidRDefault="003B5766" w:rsidP="00364584">
      <w:pPr>
        <w:numPr>
          <w:ilvl w:val="0"/>
          <w:numId w:val="7"/>
        </w:numPr>
        <w:shd w:val="clear" w:color="auto" w:fill="FFFFFF"/>
        <w:tabs>
          <w:tab w:val="clear" w:pos="720"/>
        </w:tabs>
        <w:spacing w:before="100" w:beforeAutospacing="1" w:after="100" w:afterAutospacing="1"/>
        <w:ind w:left="709" w:hanging="283"/>
        <w:rPr>
          <w:color w:val="000000"/>
        </w:rPr>
      </w:pPr>
      <w:r w:rsidRPr="003B5766">
        <w:rPr>
          <w:color w:val="000000"/>
        </w:rPr>
        <w:t xml:space="preserve">Procvičujte skupinové procesy: naslouchání, zapojení ostatních, hodnocení jejich práce </w:t>
      </w:r>
      <w:r w:rsidR="00975BF5">
        <w:rPr>
          <w:color w:val="000000"/>
        </w:rPr>
        <w:t>nebo</w:t>
      </w:r>
      <w:r w:rsidRPr="003B5766">
        <w:rPr>
          <w:color w:val="000000"/>
        </w:rPr>
        <w:t xml:space="preserve"> kolegů z týmu (aktivizační metody, hraní rolí, </w:t>
      </w:r>
      <w:proofErr w:type="gramStart"/>
      <w:r w:rsidRPr="003B5766">
        <w:rPr>
          <w:color w:val="000000"/>
        </w:rPr>
        <w:t>brainstorming..</w:t>
      </w:r>
      <w:proofErr w:type="gramEnd"/>
      <w:r w:rsidRPr="003B5766">
        <w:rPr>
          <w:color w:val="000000"/>
        </w:rPr>
        <w:t>).</w:t>
      </w:r>
    </w:p>
    <w:p w14:paraId="40906652" w14:textId="0F553147" w:rsidR="003B5766" w:rsidRPr="003B5766" w:rsidRDefault="003B5766" w:rsidP="00364584">
      <w:pPr>
        <w:numPr>
          <w:ilvl w:val="0"/>
          <w:numId w:val="7"/>
        </w:numPr>
        <w:shd w:val="clear" w:color="auto" w:fill="FFFFFF"/>
        <w:tabs>
          <w:tab w:val="clear" w:pos="720"/>
        </w:tabs>
        <w:spacing w:before="100" w:beforeAutospacing="1" w:after="100" w:afterAutospacing="1"/>
        <w:ind w:left="709" w:hanging="283"/>
        <w:rPr>
          <w:color w:val="000000"/>
        </w:rPr>
      </w:pPr>
      <w:r w:rsidRPr="003B5766">
        <w:rPr>
          <w:color w:val="000000"/>
        </w:rPr>
        <w:t>Vezmě</w:t>
      </w:r>
      <w:r w:rsidR="00F87C5D">
        <w:rPr>
          <w:color w:val="000000"/>
        </w:rPr>
        <w:t>t</w:t>
      </w:r>
      <w:r w:rsidRPr="003B5766">
        <w:rPr>
          <w:color w:val="000000"/>
        </w:rPr>
        <w:t xml:space="preserve">e v </w:t>
      </w:r>
      <w:r w:rsidRPr="003B5766">
        <w:rPr>
          <w:rFonts w:eastAsia="Times New Roman"/>
          <w:color w:val="000000"/>
          <w:lang w:eastAsia="cs-CZ"/>
        </w:rPr>
        <w:t>potaz vyučovací téma, fragmentuj</w:t>
      </w:r>
      <w:r w:rsidR="00F87C5D">
        <w:rPr>
          <w:rFonts w:eastAsia="Times New Roman"/>
          <w:color w:val="000000"/>
          <w:lang w:eastAsia="cs-CZ"/>
        </w:rPr>
        <w:t>t</w:t>
      </w:r>
      <w:r w:rsidRPr="003B5766">
        <w:rPr>
          <w:rFonts w:eastAsia="Times New Roman"/>
          <w:color w:val="000000"/>
          <w:lang w:eastAsia="cs-CZ"/>
        </w:rPr>
        <w:t>e je na logické dílčí jednotky – „sub-problémy“. Rozhodn</w:t>
      </w:r>
      <w:r w:rsidR="00F87C5D">
        <w:rPr>
          <w:rFonts w:eastAsia="Times New Roman"/>
          <w:color w:val="000000"/>
          <w:lang w:eastAsia="cs-CZ"/>
        </w:rPr>
        <w:t>ět</w:t>
      </w:r>
      <w:r w:rsidRPr="003B5766">
        <w:rPr>
          <w:rFonts w:eastAsia="Times New Roman"/>
          <w:color w:val="000000"/>
          <w:lang w:eastAsia="cs-CZ"/>
        </w:rPr>
        <w:t xml:space="preserve">e o typech problémů, které </w:t>
      </w:r>
      <w:r w:rsidR="00F87C5D">
        <w:rPr>
          <w:rFonts w:eastAsia="Times New Roman"/>
          <w:color w:val="000000"/>
          <w:lang w:eastAsia="cs-CZ"/>
        </w:rPr>
        <w:t>v</w:t>
      </w:r>
      <w:r w:rsidRPr="003B5766">
        <w:rPr>
          <w:rFonts w:eastAsia="Times New Roman"/>
          <w:color w:val="000000"/>
          <w:lang w:eastAsia="cs-CZ"/>
        </w:rPr>
        <w:t xml:space="preserve">aši žáci vyřeší. Právě toto, budou </w:t>
      </w:r>
      <w:r w:rsidR="00F87C5D">
        <w:rPr>
          <w:rFonts w:eastAsia="Times New Roman"/>
          <w:color w:val="000000"/>
          <w:lang w:eastAsia="cs-CZ"/>
        </w:rPr>
        <w:t>v</w:t>
      </w:r>
      <w:r w:rsidRPr="003B5766">
        <w:rPr>
          <w:rFonts w:eastAsia="Times New Roman"/>
          <w:color w:val="000000"/>
          <w:lang w:eastAsia="cs-CZ"/>
        </w:rPr>
        <w:t>aše cíle.</w:t>
      </w:r>
    </w:p>
    <w:p w14:paraId="7EB226FC" w14:textId="35144A6D" w:rsidR="003B5766" w:rsidRPr="003B5766" w:rsidRDefault="003B5766" w:rsidP="00364584">
      <w:pPr>
        <w:numPr>
          <w:ilvl w:val="0"/>
          <w:numId w:val="7"/>
        </w:numPr>
        <w:shd w:val="clear" w:color="auto" w:fill="FFFFFF"/>
        <w:tabs>
          <w:tab w:val="clear" w:pos="720"/>
        </w:tabs>
        <w:spacing w:before="100" w:beforeAutospacing="1" w:after="100" w:afterAutospacing="1"/>
        <w:ind w:left="709" w:hanging="283"/>
        <w:rPr>
          <w:color w:val="000000"/>
        </w:rPr>
      </w:pPr>
      <w:r w:rsidRPr="003B5766">
        <w:rPr>
          <w:rFonts w:eastAsia="Times New Roman"/>
          <w:color w:val="000000"/>
          <w:lang w:eastAsia="cs-CZ"/>
        </w:rPr>
        <w:t>Uspořád</w:t>
      </w:r>
      <w:r w:rsidR="00F87C5D">
        <w:rPr>
          <w:rFonts w:eastAsia="Times New Roman"/>
          <w:color w:val="000000"/>
          <w:lang w:eastAsia="cs-CZ"/>
        </w:rPr>
        <w:t>ejte</w:t>
      </w:r>
      <w:r w:rsidRPr="003B5766">
        <w:rPr>
          <w:rFonts w:eastAsia="Times New Roman"/>
          <w:color w:val="000000"/>
          <w:lang w:eastAsia="cs-CZ"/>
        </w:rPr>
        <w:t xml:space="preserve"> vhodné zdroje dostupné žákům (předložený materiál, školní knihovna, mobilní telefon s internetem – k tomuto účelu žákům povolený).</w:t>
      </w:r>
    </w:p>
    <w:p w14:paraId="138E9187" w14:textId="24B258C2" w:rsidR="003B5766" w:rsidRPr="003B5766" w:rsidRDefault="003B5766" w:rsidP="00364584">
      <w:pPr>
        <w:numPr>
          <w:ilvl w:val="0"/>
          <w:numId w:val="7"/>
        </w:numPr>
        <w:shd w:val="clear" w:color="auto" w:fill="FFFFFF"/>
        <w:tabs>
          <w:tab w:val="clear" w:pos="720"/>
        </w:tabs>
        <w:spacing w:before="100" w:beforeAutospacing="1" w:after="100" w:afterAutospacing="1"/>
        <w:ind w:left="709" w:hanging="283"/>
        <w:rPr>
          <w:color w:val="000000"/>
        </w:rPr>
      </w:pPr>
      <w:r w:rsidRPr="003B5766">
        <w:rPr>
          <w:color w:val="000000"/>
        </w:rPr>
        <w:t xml:space="preserve">Prozkoumejte možnosti různých rolí žáků, aby dokončili práci, kterou je třeba udělat, nebo abyste viděli problém z různých perspektiv v závislosti na problému (např. </w:t>
      </w:r>
      <w:r w:rsidRPr="003B5766">
        <w:rPr>
          <w:color w:val="000000"/>
        </w:rPr>
        <w:lastRenderedPageBreak/>
        <w:t>u</w:t>
      </w:r>
      <w:r w:rsidR="009F4326">
        <w:rPr>
          <w:color w:val="000000"/>
        </w:rPr>
        <w:t> </w:t>
      </w:r>
      <w:r w:rsidRPr="003B5766">
        <w:rPr>
          <w:color w:val="000000"/>
        </w:rPr>
        <w:t>problému černé skládky, mohou žáci přebírat rozličné role: starosta, vlastník postižené firmy, pravděpodobný pachatel, rodič, dítě, sousedé, vládní úředníci atd.).</w:t>
      </w:r>
    </w:p>
    <w:p w14:paraId="5F71A4CF" w14:textId="5338A1AB" w:rsidR="003B5766" w:rsidRPr="003B5766" w:rsidRDefault="003B5766" w:rsidP="00364584">
      <w:pPr>
        <w:numPr>
          <w:ilvl w:val="0"/>
          <w:numId w:val="7"/>
        </w:numPr>
        <w:shd w:val="clear" w:color="auto" w:fill="FFFFFF"/>
        <w:tabs>
          <w:tab w:val="clear" w:pos="720"/>
        </w:tabs>
        <w:spacing w:before="100" w:beforeAutospacing="1" w:after="100" w:afterAutospacing="1"/>
        <w:ind w:left="709" w:hanging="283"/>
        <w:rPr>
          <w:color w:val="000000"/>
        </w:rPr>
      </w:pPr>
      <w:r w:rsidRPr="003B5766">
        <w:rPr>
          <w:color w:val="000000"/>
        </w:rPr>
        <w:t xml:space="preserve">Rozhodněte, </w:t>
      </w:r>
      <w:r w:rsidRPr="003B5766">
        <w:rPr>
          <w:rFonts w:eastAsia="Times New Roman"/>
          <w:color w:val="000000"/>
          <w:lang w:eastAsia="cs-CZ"/>
        </w:rPr>
        <w:t xml:space="preserve">jak budou žáci své výstupy prezentovat (PowerPoint, blogy, </w:t>
      </w:r>
      <w:proofErr w:type="spellStart"/>
      <w:proofErr w:type="gramStart"/>
      <w:r w:rsidRPr="003B5766">
        <w:rPr>
          <w:rFonts w:eastAsia="Times New Roman"/>
          <w:color w:val="000000"/>
          <w:lang w:eastAsia="cs-CZ"/>
        </w:rPr>
        <w:t>Fcb</w:t>
      </w:r>
      <w:proofErr w:type="spellEnd"/>
      <w:r w:rsidRPr="003B5766">
        <w:rPr>
          <w:rFonts w:eastAsia="Times New Roman"/>
          <w:color w:val="000000"/>
          <w:lang w:eastAsia="cs-CZ"/>
        </w:rPr>
        <w:t>..</w:t>
      </w:r>
      <w:proofErr w:type="gramEnd"/>
      <w:r w:rsidRPr="003B5766">
        <w:rPr>
          <w:rFonts w:eastAsia="Times New Roman"/>
          <w:color w:val="000000"/>
          <w:lang w:eastAsia="cs-CZ"/>
        </w:rPr>
        <w:t>) a</w:t>
      </w:r>
      <w:r w:rsidR="009F4326">
        <w:rPr>
          <w:rFonts w:eastAsia="Times New Roman"/>
          <w:color w:val="000000"/>
          <w:lang w:eastAsia="cs-CZ"/>
        </w:rPr>
        <w:t> </w:t>
      </w:r>
      <w:r w:rsidRPr="003B5766">
        <w:rPr>
          <w:rFonts w:eastAsia="Times New Roman"/>
          <w:color w:val="000000"/>
          <w:lang w:eastAsia="cs-CZ"/>
        </w:rPr>
        <w:t>zohledněte metodiku hodnocení, tedy míru účasti žáků ve skupině (např. procentem, možné vzájemné hodnocení ve skupině atd., slovní..).</w:t>
      </w:r>
    </w:p>
    <w:p w14:paraId="25CC7EF4" w14:textId="77777777" w:rsidR="003B5766" w:rsidRPr="002B7115" w:rsidRDefault="003B5766" w:rsidP="00742D2F">
      <w:pPr>
        <w:pStyle w:val="Nadpis3"/>
      </w:pPr>
      <w:bookmarkStart w:id="31" w:name="_Toc67999674"/>
      <w:bookmarkStart w:id="32" w:name="_Toc96101086"/>
      <w:r w:rsidRPr="002B7115">
        <w:t>Uspořádání aktivit žákům</w:t>
      </w:r>
      <w:bookmarkEnd w:id="31"/>
      <w:bookmarkEnd w:id="32"/>
    </w:p>
    <w:p w14:paraId="312F23BE" w14:textId="77777777" w:rsidR="003B5766" w:rsidRPr="003B5766" w:rsidRDefault="003B5766" w:rsidP="00364584">
      <w:pPr>
        <w:numPr>
          <w:ilvl w:val="0"/>
          <w:numId w:val="8"/>
        </w:numPr>
        <w:shd w:val="clear" w:color="auto" w:fill="FFFFFF"/>
        <w:tabs>
          <w:tab w:val="clear" w:pos="720"/>
        </w:tabs>
        <w:spacing w:before="100" w:beforeAutospacing="1" w:after="100" w:afterAutospacing="1"/>
        <w:ind w:left="709" w:hanging="283"/>
        <w:rPr>
          <w:color w:val="000000"/>
        </w:rPr>
      </w:pPr>
      <w:r w:rsidRPr="002B7115">
        <w:t>Vysvětlete žákům PV: jeho odůvodnění, místo ve výuce, očekávání od třídy,</w:t>
      </w:r>
      <w:r w:rsidRPr="003B5766">
        <w:rPr>
          <w:color w:val="000000"/>
        </w:rPr>
        <w:t xml:space="preserve"> metodika jejich hodnocení.</w:t>
      </w:r>
    </w:p>
    <w:p w14:paraId="787B0656" w14:textId="77777777" w:rsidR="003B5766" w:rsidRPr="003B5766" w:rsidRDefault="003B5766" w:rsidP="00364584">
      <w:pPr>
        <w:numPr>
          <w:ilvl w:val="0"/>
          <w:numId w:val="8"/>
        </w:numPr>
        <w:shd w:val="clear" w:color="auto" w:fill="FFFFFF"/>
        <w:tabs>
          <w:tab w:val="clear" w:pos="720"/>
        </w:tabs>
        <w:spacing w:before="100" w:beforeAutospacing="1" w:after="100" w:afterAutospacing="1"/>
        <w:ind w:left="709" w:hanging="283"/>
        <w:rPr>
          <w:color w:val="000000"/>
        </w:rPr>
      </w:pPr>
      <w:r w:rsidRPr="003B5766">
        <w:rPr>
          <w:color w:val="000000"/>
        </w:rPr>
        <w:t>Poslužte jako model a zdroj pro proces PV; učitel může například pracovat společně v úvodním problému, který žákům procesně usnadní „náběh“.</w:t>
      </w:r>
    </w:p>
    <w:p w14:paraId="22AF1B0A" w14:textId="77777777" w:rsidR="003B5766" w:rsidRPr="003B5766" w:rsidRDefault="003B5766" w:rsidP="00364584">
      <w:pPr>
        <w:numPr>
          <w:ilvl w:val="0"/>
          <w:numId w:val="8"/>
        </w:numPr>
        <w:shd w:val="clear" w:color="auto" w:fill="FFFFFF"/>
        <w:tabs>
          <w:tab w:val="clear" w:pos="720"/>
        </w:tabs>
        <w:spacing w:before="100" w:beforeAutospacing="1" w:after="100" w:afterAutospacing="1"/>
        <w:ind w:left="709" w:hanging="283"/>
        <w:rPr>
          <w:color w:val="000000"/>
        </w:rPr>
      </w:pPr>
      <w:r w:rsidRPr="003B5766">
        <w:rPr>
          <w:color w:val="000000"/>
        </w:rPr>
        <w:t>Pomozte žákům v případě potřeby, zajistit různé zdroje informací.</w:t>
      </w:r>
    </w:p>
    <w:p w14:paraId="32AD039C" w14:textId="77777777" w:rsidR="003B5766" w:rsidRPr="003B5766" w:rsidRDefault="003B5766" w:rsidP="00364584">
      <w:pPr>
        <w:numPr>
          <w:ilvl w:val="0"/>
          <w:numId w:val="8"/>
        </w:numPr>
        <w:shd w:val="clear" w:color="auto" w:fill="FFFFFF"/>
        <w:tabs>
          <w:tab w:val="clear" w:pos="720"/>
        </w:tabs>
        <w:spacing w:before="100" w:beforeAutospacing="1" w:after="100" w:afterAutospacing="1"/>
        <w:ind w:left="709" w:hanging="283"/>
        <w:rPr>
          <w:color w:val="000000"/>
        </w:rPr>
      </w:pPr>
      <w:r w:rsidRPr="003B5766">
        <w:rPr>
          <w:color w:val="000000"/>
        </w:rPr>
        <w:t>Poskytněte dostatek času třídě pro skupinovou spolupráci.</w:t>
      </w:r>
    </w:p>
    <w:p w14:paraId="32703B42" w14:textId="77777777" w:rsidR="003B5766" w:rsidRPr="003B5766" w:rsidRDefault="003B5766" w:rsidP="00364584">
      <w:pPr>
        <w:numPr>
          <w:ilvl w:val="0"/>
          <w:numId w:val="8"/>
        </w:numPr>
        <w:shd w:val="clear" w:color="auto" w:fill="FFFFFF"/>
        <w:tabs>
          <w:tab w:val="clear" w:pos="720"/>
        </w:tabs>
        <w:spacing w:before="100" w:beforeAutospacing="1" w:after="100" w:afterAutospacing="1"/>
        <w:ind w:left="709" w:hanging="283"/>
        <w:rPr>
          <w:color w:val="000000"/>
        </w:rPr>
      </w:pPr>
      <w:r w:rsidRPr="003B5766">
        <w:rPr>
          <w:color w:val="000000"/>
        </w:rPr>
        <w:t>Poskytněte zpětnou vazbu každé skupině poté, co sdílí postup prostřednictvím stanoveného formátu; kritizujte řešení co do kvality i důkladnosti přípravy. Pomozte žákům pochopit, že kromě řešení je důležitý i předchozí koncepční proces myšlení.</w:t>
      </w:r>
    </w:p>
    <w:p w14:paraId="4C3E6A34" w14:textId="5A98A2E1" w:rsidR="003B5766" w:rsidRPr="00485656" w:rsidRDefault="003B5766" w:rsidP="00742D2F">
      <w:pPr>
        <w:pStyle w:val="Nadpis3"/>
      </w:pPr>
      <w:bookmarkStart w:id="33" w:name="_Toc67999675"/>
      <w:bookmarkStart w:id="34" w:name="_Toc96101087"/>
      <w:r w:rsidRPr="00485656">
        <w:t>Role žáka v problémovém vyučování</w:t>
      </w:r>
      <w:bookmarkEnd w:id="33"/>
      <w:bookmarkEnd w:id="34"/>
    </w:p>
    <w:p w14:paraId="0818B30F" w14:textId="01061126" w:rsidR="003B5766" w:rsidRPr="000A0305" w:rsidRDefault="003B5766" w:rsidP="00364584">
      <w:pPr>
        <w:pStyle w:val="Odstavecseseznamem"/>
        <w:numPr>
          <w:ilvl w:val="0"/>
          <w:numId w:val="5"/>
        </w:numPr>
        <w:spacing w:line="360" w:lineRule="auto"/>
        <w:rPr>
          <w:rFonts w:ascii="Times New Roman" w:hAnsi="Times New Roman" w:cs="Times New Roman"/>
          <w:sz w:val="24"/>
          <w:szCs w:val="24"/>
          <w:lang w:eastAsia="cs-CZ"/>
        </w:rPr>
      </w:pPr>
      <w:r w:rsidRPr="000A0305">
        <w:rPr>
          <w:rFonts w:ascii="Times New Roman" w:hAnsi="Times New Roman" w:cs="Times New Roman"/>
          <w:sz w:val="24"/>
          <w:szCs w:val="24"/>
          <w:lang w:eastAsia="cs-CZ"/>
        </w:rPr>
        <w:t>Při práci v</w:t>
      </w:r>
      <w:r w:rsidR="000A0305" w:rsidRPr="000A0305">
        <w:rPr>
          <w:rFonts w:ascii="Times New Roman" w:hAnsi="Times New Roman" w:cs="Times New Roman"/>
          <w:sz w:val="24"/>
          <w:szCs w:val="24"/>
          <w:lang w:eastAsia="cs-CZ"/>
        </w:rPr>
        <w:t> rámci PV</w:t>
      </w:r>
      <w:r w:rsidR="00AB41B6">
        <w:rPr>
          <w:rFonts w:ascii="Times New Roman" w:hAnsi="Times New Roman" w:cs="Times New Roman"/>
          <w:sz w:val="24"/>
          <w:szCs w:val="24"/>
          <w:lang w:eastAsia="cs-CZ"/>
        </w:rPr>
        <w:t>,</w:t>
      </w:r>
      <w:r w:rsidR="000A0305" w:rsidRPr="000A0305">
        <w:rPr>
          <w:rFonts w:ascii="Times New Roman" w:hAnsi="Times New Roman" w:cs="Times New Roman"/>
          <w:sz w:val="24"/>
          <w:szCs w:val="24"/>
          <w:lang w:eastAsia="cs-CZ"/>
        </w:rPr>
        <w:t xml:space="preserve"> se</w:t>
      </w:r>
      <w:r w:rsidRPr="000A0305">
        <w:rPr>
          <w:rFonts w:ascii="Times New Roman" w:hAnsi="Times New Roman" w:cs="Times New Roman"/>
          <w:sz w:val="24"/>
          <w:szCs w:val="24"/>
          <w:lang w:eastAsia="cs-CZ"/>
        </w:rPr>
        <w:t xml:space="preserve"> budou žáci</w:t>
      </w:r>
      <w:r w:rsidR="000A0305" w:rsidRPr="000A0305">
        <w:rPr>
          <w:rFonts w:ascii="Times New Roman" w:hAnsi="Times New Roman" w:cs="Times New Roman"/>
          <w:sz w:val="24"/>
          <w:szCs w:val="24"/>
          <w:lang w:eastAsia="cs-CZ"/>
        </w:rPr>
        <w:t xml:space="preserve"> </w:t>
      </w:r>
      <w:r w:rsidRPr="000A0305">
        <w:rPr>
          <w:rFonts w:ascii="Times New Roman" w:eastAsia="Times New Roman" w:hAnsi="Times New Roman" w:cs="Times New Roman"/>
          <w:color w:val="000000"/>
          <w:sz w:val="24"/>
          <w:szCs w:val="24"/>
          <w:lang w:eastAsia="cs-CZ"/>
        </w:rPr>
        <w:t>zapojovat do otevřených situací, které asimilují praktický svět práce, techniky a výchovy.</w:t>
      </w:r>
    </w:p>
    <w:p w14:paraId="369A0012" w14:textId="5EA33A94" w:rsidR="003B5766" w:rsidRPr="003B5766" w:rsidRDefault="003B5766" w:rsidP="00364584">
      <w:pPr>
        <w:numPr>
          <w:ilvl w:val="0"/>
          <w:numId w:val="5"/>
        </w:numPr>
        <w:shd w:val="clear" w:color="auto" w:fill="FFFFFF"/>
        <w:tabs>
          <w:tab w:val="clear" w:pos="720"/>
        </w:tabs>
        <w:spacing w:before="100" w:beforeAutospacing="1" w:after="100" w:afterAutospacing="1"/>
        <w:ind w:left="709" w:hanging="283"/>
        <w:jc w:val="left"/>
        <w:rPr>
          <w:rFonts w:eastAsia="Times New Roman"/>
          <w:color w:val="000000"/>
          <w:lang w:eastAsia="cs-CZ"/>
        </w:rPr>
      </w:pPr>
      <w:r w:rsidRPr="003B5766">
        <w:rPr>
          <w:rFonts w:eastAsia="Times New Roman"/>
          <w:color w:val="000000"/>
          <w:lang w:eastAsia="cs-CZ"/>
        </w:rPr>
        <w:t>Účastnit se diskuse ve skupinách (ideálně, je-li zvolena taková forma výuky). Ve</w:t>
      </w:r>
      <w:r w:rsidR="00C2466D">
        <w:rPr>
          <w:rFonts w:eastAsia="Times New Roman"/>
          <w:color w:val="000000"/>
          <w:lang w:eastAsia="cs-CZ"/>
        </w:rPr>
        <w:t> </w:t>
      </w:r>
      <w:r w:rsidRPr="003B5766">
        <w:rPr>
          <w:rFonts w:eastAsia="Times New Roman"/>
          <w:color w:val="000000"/>
          <w:lang w:eastAsia="cs-CZ"/>
        </w:rPr>
        <w:t xml:space="preserve">skupině snáze identifikujeme známé a doposud neznámé, analyzují se metody, kterak vyhledávat relevantní informace, mající potenciál problém vyřešit.  </w:t>
      </w:r>
    </w:p>
    <w:p w14:paraId="4D9EABFD" w14:textId="4448EE49" w:rsidR="003B5766" w:rsidRPr="00D83532" w:rsidRDefault="003B5766" w:rsidP="00364584">
      <w:pPr>
        <w:numPr>
          <w:ilvl w:val="0"/>
          <w:numId w:val="5"/>
        </w:numPr>
        <w:shd w:val="clear" w:color="auto" w:fill="FFFFFF"/>
        <w:spacing w:before="100" w:beforeAutospacing="1" w:after="100" w:afterAutospacing="1"/>
        <w:ind w:left="709" w:hanging="283"/>
        <w:jc w:val="left"/>
        <w:rPr>
          <w:rFonts w:eastAsia="Times New Roman"/>
          <w:color w:val="000000"/>
          <w:lang w:eastAsia="cs-CZ"/>
        </w:rPr>
      </w:pPr>
      <w:r w:rsidRPr="003B5766">
        <w:rPr>
          <w:rFonts w:eastAsia="Times New Roman"/>
          <w:color w:val="000000"/>
          <w:lang w:eastAsia="cs-CZ"/>
        </w:rPr>
        <w:t>Řešit problém, prostřednictvím kritického myšlení, případně vytvoří další jedinečná řešení problému. V kontextu s požadavky současného kurikula (RVP, ŠVP), na</w:t>
      </w:r>
      <w:r w:rsidR="00C2466D">
        <w:rPr>
          <w:rFonts w:eastAsia="Times New Roman"/>
          <w:color w:val="000000"/>
          <w:lang w:eastAsia="cs-CZ"/>
        </w:rPr>
        <w:t> </w:t>
      </w:r>
      <w:r w:rsidRPr="003B5766">
        <w:rPr>
          <w:rFonts w:eastAsia="Times New Roman"/>
          <w:color w:val="000000"/>
          <w:lang w:eastAsia="cs-CZ"/>
        </w:rPr>
        <w:t>požadavky mezipředmětových vztahů, průřezových témat a klíčových kompetencí, žák zohlední například také: ekologickou udržitelnost, ekonomickou realizovatelnost řešení.</w:t>
      </w:r>
    </w:p>
    <w:p w14:paraId="5B38F5DB" w14:textId="77777777" w:rsidR="003B5766" w:rsidRPr="003B5766" w:rsidRDefault="003B5766" w:rsidP="00742D2F">
      <w:pPr>
        <w:pStyle w:val="Nadpis3"/>
      </w:pPr>
      <w:bookmarkStart w:id="35" w:name="_Toc67999676"/>
      <w:bookmarkStart w:id="36" w:name="_Toc96101088"/>
      <w:r w:rsidRPr="003B5766">
        <w:t>Žádoucí myšlenková posloupnost činností žáka</w:t>
      </w:r>
      <w:bookmarkEnd w:id="35"/>
      <w:bookmarkEnd w:id="36"/>
    </w:p>
    <w:p w14:paraId="333CB072" w14:textId="77777777" w:rsidR="003B5766" w:rsidRPr="003B5766" w:rsidRDefault="003B5766" w:rsidP="00364584">
      <w:pPr>
        <w:numPr>
          <w:ilvl w:val="0"/>
          <w:numId w:val="13"/>
        </w:numPr>
        <w:tabs>
          <w:tab w:val="clear" w:pos="1428"/>
        </w:tabs>
        <w:spacing w:before="100" w:beforeAutospacing="1" w:after="312"/>
        <w:ind w:left="709" w:hanging="283"/>
        <w:rPr>
          <w:rFonts w:eastAsia="Times New Roman"/>
          <w:lang w:eastAsia="cs-CZ"/>
        </w:rPr>
      </w:pPr>
      <w:r w:rsidRPr="003B5766">
        <w:rPr>
          <w:rFonts w:eastAsia="Times New Roman"/>
          <w:color w:val="000000" w:themeColor="text1"/>
          <w:lang w:eastAsia="cs-CZ"/>
        </w:rPr>
        <w:t>Žák analyzujte problém</w:t>
      </w:r>
      <w:r w:rsidRPr="003B5766">
        <w:rPr>
          <w:rFonts w:eastAsia="Times New Roman"/>
          <w:color w:val="000000"/>
          <w:lang w:eastAsia="cs-CZ"/>
        </w:rPr>
        <w:t>, který je představen. Rozdělí problém na různé části. Pokračujte ve čtení studijních materiálů, diskutujte a přemýšlí o problému.</w:t>
      </w:r>
    </w:p>
    <w:p w14:paraId="3A49CFBE" w14:textId="77777777" w:rsidR="003B5766" w:rsidRPr="003B5766" w:rsidRDefault="003B5766" w:rsidP="00364584">
      <w:pPr>
        <w:numPr>
          <w:ilvl w:val="0"/>
          <w:numId w:val="13"/>
        </w:numPr>
        <w:tabs>
          <w:tab w:val="clear" w:pos="1428"/>
        </w:tabs>
        <w:spacing w:before="100" w:beforeAutospacing="1" w:after="312"/>
        <w:ind w:left="709" w:hanging="283"/>
        <w:rPr>
          <w:rFonts w:eastAsia="Times New Roman"/>
          <w:lang w:eastAsia="cs-CZ"/>
        </w:rPr>
      </w:pPr>
      <w:r w:rsidRPr="003B5766">
        <w:rPr>
          <w:rFonts w:eastAsia="Times New Roman"/>
          <w:color w:val="000000" w:themeColor="text1"/>
          <w:lang w:eastAsia="cs-CZ"/>
        </w:rPr>
        <w:lastRenderedPageBreak/>
        <w:t>Vytvořte seznam toho</w:t>
      </w:r>
      <w:r w:rsidRPr="003B5766">
        <w:rPr>
          <w:rFonts w:eastAsia="Times New Roman"/>
          <w:color w:val="000000"/>
          <w:lang w:eastAsia="cs-CZ"/>
        </w:rPr>
        <w:t>, co je o problému známo. Co o problému vědí vaši spolužáci? Mají nějaké zkušenosti spojené s problémem? Diskutujte o příspěvcích očekávaných od členů týmu. Jaké jsou jejich silné a slabé stránky? Postupujte například podle pravidel metody brainstormingu (tj. přijímejte všechny odpovědi bez úsudku), abyste vytvořili možná řešení problému.</w:t>
      </w:r>
    </w:p>
    <w:p w14:paraId="3CB38D0E" w14:textId="77777777" w:rsidR="003B5766" w:rsidRPr="003B5766" w:rsidRDefault="003B5766" w:rsidP="00364584">
      <w:pPr>
        <w:numPr>
          <w:ilvl w:val="0"/>
          <w:numId w:val="13"/>
        </w:numPr>
        <w:tabs>
          <w:tab w:val="clear" w:pos="1428"/>
        </w:tabs>
        <w:spacing w:before="100" w:beforeAutospacing="1" w:after="312"/>
        <w:ind w:left="709" w:hanging="283"/>
        <w:rPr>
          <w:rFonts w:eastAsia="Times New Roman"/>
          <w:lang w:eastAsia="cs-CZ"/>
        </w:rPr>
      </w:pPr>
      <w:r w:rsidRPr="003B5766">
        <w:rPr>
          <w:rFonts w:eastAsia="Times New Roman"/>
          <w:color w:val="000000"/>
          <w:lang w:eastAsia="cs-CZ"/>
        </w:rPr>
        <w:t>Vytvořte prohlášení o problému vlastními slovy a vezměte v úvahu znalosti a zkušenosti týmu, jak již bylo dříve diskutováno, a také to, co je ještě třeba znát, abyste problém vyřešili. Postupujte podle následujících kroků:</w:t>
      </w:r>
    </w:p>
    <w:p w14:paraId="4F37348B" w14:textId="77777777" w:rsidR="003B5766" w:rsidRPr="003B5766" w:rsidRDefault="003B5766" w:rsidP="00364584">
      <w:pPr>
        <w:numPr>
          <w:ilvl w:val="1"/>
          <w:numId w:val="6"/>
        </w:numPr>
        <w:tabs>
          <w:tab w:val="clear" w:pos="2148"/>
        </w:tabs>
        <w:spacing w:before="100" w:beforeAutospacing="1" w:after="0"/>
        <w:ind w:left="1560" w:hanging="284"/>
        <w:rPr>
          <w:rFonts w:eastAsia="Times New Roman"/>
          <w:lang w:eastAsia="cs-CZ"/>
        </w:rPr>
      </w:pPr>
      <w:r w:rsidRPr="003B5766">
        <w:rPr>
          <w:rFonts w:eastAsia="Times New Roman"/>
          <w:color w:val="000000"/>
          <w:lang w:eastAsia="cs-CZ"/>
        </w:rPr>
        <w:t>Získejte souhlas členů týmu ohledně prohlášení o problému.</w:t>
      </w:r>
    </w:p>
    <w:p w14:paraId="13E785E6" w14:textId="77777777" w:rsidR="003B5766" w:rsidRPr="003B5766" w:rsidRDefault="003B5766" w:rsidP="00364584">
      <w:pPr>
        <w:numPr>
          <w:ilvl w:val="1"/>
          <w:numId w:val="6"/>
        </w:numPr>
        <w:tabs>
          <w:tab w:val="clear" w:pos="2148"/>
        </w:tabs>
        <w:spacing w:before="100" w:beforeAutospacing="1" w:after="0"/>
        <w:ind w:left="1560" w:hanging="284"/>
        <w:rPr>
          <w:rFonts w:eastAsia="Times New Roman"/>
          <w:lang w:eastAsia="cs-CZ"/>
        </w:rPr>
      </w:pPr>
      <w:r w:rsidRPr="003B5766">
        <w:rPr>
          <w:rFonts w:eastAsia="Times New Roman"/>
          <w:color w:val="000000"/>
          <w:lang w:eastAsia="cs-CZ"/>
        </w:rPr>
        <w:t>Vytvořte prohlášení o problému v písemné formě.</w:t>
      </w:r>
    </w:p>
    <w:p w14:paraId="34089462" w14:textId="77777777" w:rsidR="003B5766" w:rsidRPr="003B5766" w:rsidRDefault="003B5766" w:rsidP="00364584">
      <w:pPr>
        <w:numPr>
          <w:ilvl w:val="1"/>
          <w:numId w:val="6"/>
        </w:numPr>
        <w:tabs>
          <w:tab w:val="clear" w:pos="2148"/>
        </w:tabs>
        <w:spacing w:before="100" w:beforeAutospacing="1" w:after="0"/>
        <w:ind w:left="1560" w:hanging="284"/>
        <w:rPr>
          <w:rFonts w:eastAsia="Times New Roman"/>
          <w:lang w:eastAsia="cs-CZ"/>
        </w:rPr>
      </w:pPr>
      <w:r w:rsidRPr="003B5766">
        <w:rPr>
          <w:rFonts w:eastAsia="Times New Roman"/>
          <w:color w:val="000000"/>
          <w:lang w:eastAsia="cs-CZ"/>
        </w:rPr>
        <w:t>Vyžádejte si zpětnou vazbu od učitele.</w:t>
      </w:r>
    </w:p>
    <w:p w14:paraId="4831468C" w14:textId="77777777" w:rsidR="003B5766" w:rsidRPr="003B5766" w:rsidRDefault="003B5766" w:rsidP="00364584">
      <w:pPr>
        <w:numPr>
          <w:ilvl w:val="1"/>
          <w:numId w:val="6"/>
        </w:numPr>
        <w:tabs>
          <w:tab w:val="clear" w:pos="2148"/>
        </w:tabs>
        <w:spacing w:before="100" w:beforeAutospacing="1" w:after="0"/>
        <w:ind w:left="1560" w:hanging="284"/>
        <w:rPr>
          <w:rFonts w:eastAsia="Times New Roman"/>
          <w:lang w:eastAsia="cs-CZ"/>
        </w:rPr>
      </w:pPr>
      <w:r w:rsidRPr="003B5766">
        <w:rPr>
          <w:rFonts w:eastAsia="Times New Roman"/>
          <w:color w:val="000000"/>
          <w:lang w:eastAsia="cs-CZ"/>
        </w:rPr>
        <w:t>Buďte otevřeni změně písemného prohlášení na základě jakékoli relevantní informace nebo z poskytnuté zpětné vazby.</w:t>
      </w:r>
    </w:p>
    <w:p w14:paraId="256C459F" w14:textId="77777777" w:rsidR="003B5766" w:rsidRPr="003B5766" w:rsidRDefault="003B5766" w:rsidP="00364584">
      <w:pPr>
        <w:numPr>
          <w:ilvl w:val="0"/>
          <w:numId w:val="12"/>
        </w:numPr>
        <w:tabs>
          <w:tab w:val="clear" w:pos="1428"/>
        </w:tabs>
        <w:spacing w:before="100" w:beforeAutospacing="1" w:after="312"/>
        <w:ind w:left="709" w:hanging="283"/>
        <w:jc w:val="left"/>
        <w:rPr>
          <w:rFonts w:eastAsia="Times New Roman"/>
          <w:lang w:eastAsia="cs-CZ"/>
        </w:rPr>
      </w:pPr>
      <w:r w:rsidRPr="003B5766">
        <w:rPr>
          <w:rFonts w:eastAsia="Times New Roman"/>
          <w:color w:val="000000" w:themeColor="text1"/>
          <w:lang w:eastAsia="cs-CZ"/>
        </w:rPr>
        <w:t>Vytvořte seznam možných řešení. </w:t>
      </w:r>
      <w:r w:rsidRPr="003B5766">
        <w:rPr>
          <w:rFonts w:eastAsia="Times New Roman"/>
          <w:color w:val="000000"/>
          <w:lang w:eastAsia="cs-CZ"/>
        </w:rPr>
        <w:t>Zahrňte relevantní myšlenky, nápady a poučené odhady, stejně jako příčiny a možné způsoby řešení. Poté seřaďte řešení a vyberte to řešení, které vaše skupina s největší pravděpodobností bude vnímat jako nejlepší z obhájitelných důvodů.</w:t>
      </w:r>
    </w:p>
    <w:p w14:paraId="45B7B9A8" w14:textId="77777777" w:rsidR="003B5766" w:rsidRPr="003B5766" w:rsidRDefault="003B5766" w:rsidP="00364584">
      <w:pPr>
        <w:numPr>
          <w:ilvl w:val="0"/>
          <w:numId w:val="12"/>
        </w:numPr>
        <w:tabs>
          <w:tab w:val="clear" w:pos="1428"/>
        </w:tabs>
        <w:spacing w:before="100" w:beforeAutospacing="1" w:after="312"/>
        <w:ind w:left="709" w:hanging="283"/>
        <w:jc w:val="left"/>
        <w:rPr>
          <w:rFonts w:eastAsia="Times New Roman"/>
          <w:lang w:eastAsia="cs-CZ"/>
        </w:rPr>
      </w:pPr>
      <w:r w:rsidRPr="003B5766">
        <w:rPr>
          <w:rFonts w:eastAsia="Times New Roman"/>
          <w:color w:val="000000"/>
          <w:lang w:eastAsia="cs-CZ"/>
        </w:rPr>
        <w:t>Zvažte, jaké informace může učitel ještě poskytnout.</w:t>
      </w:r>
    </w:p>
    <w:p w14:paraId="345A3427" w14:textId="77777777" w:rsidR="003B5766" w:rsidRPr="003B5766" w:rsidRDefault="003B5766" w:rsidP="00364584">
      <w:pPr>
        <w:numPr>
          <w:ilvl w:val="1"/>
          <w:numId w:val="6"/>
        </w:numPr>
        <w:tabs>
          <w:tab w:val="clear" w:pos="2148"/>
        </w:tabs>
        <w:spacing w:before="100" w:beforeAutospacing="1" w:after="0"/>
        <w:ind w:left="1560" w:hanging="284"/>
        <w:jc w:val="left"/>
        <w:rPr>
          <w:rFonts w:eastAsia="Times New Roman"/>
          <w:lang w:eastAsia="cs-CZ"/>
        </w:rPr>
      </w:pPr>
      <w:r w:rsidRPr="003B5766">
        <w:rPr>
          <w:rFonts w:eastAsia="Times New Roman"/>
          <w:color w:val="000000"/>
          <w:lang w:eastAsia="cs-CZ"/>
        </w:rPr>
        <w:t>Jaké zdroje jsou k dispozici pro pomoc (např. učebnice, primární / sekundární zdroje, internet).</w:t>
      </w:r>
    </w:p>
    <w:p w14:paraId="038F9902" w14:textId="77777777" w:rsidR="003B5766" w:rsidRPr="003B5766" w:rsidRDefault="003B5766" w:rsidP="00364584">
      <w:pPr>
        <w:numPr>
          <w:ilvl w:val="1"/>
          <w:numId w:val="6"/>
        </w:numPr>
        <w:tabs>
          <w:tab w:val="clear" w:pos="2148"/>
        </w:tabs>
        <w:spacing w:before="100" w:beforeAutospacing="1" w:after="0"/>
        <w:ind w:left="1560" w:hanging="284"/>
        <w:jc w:val="left"/>
        <w:rPr>
          <w:rFonts w:eastAsia="Times New Roman"/>
          <w:lang w:eastAsia="cs-CZ"/>
        </w:rPr>
      </w:pPr>
      <w:r w:rsidRPr="003B5766">
        <w:rPr>
          <w:rFonts w:eastAsia="Times New Roman"/>
          <w:color w:val="000000"/>
          <w:lang w:eastAsia="cs-CZ"/>
        </w:rPr>
        <w:t>Určete výzkumné úkoly na členy týmu.</w:t>
      </w:r>
    </w:p>
    <w:p w14:paraId="36ED973A" w14:textId="77777777" w:rsidR="003B5766" w:rsidRPr="003B5766" w:rsidRDefault="003B5766" w:rsidP="00364584">
      <w:pPr>
        <w:numPr>
          <w:ilvl w:val="1"/>
          <w:numId w:val="6"/>
        </w:numPr>
        <w:tabs>
          <w:tab w:val="clear" w:pos="2148"/>
        </w:tabs>
        <w:spacing w:before="100" w:beforeAutospacing="1" w:after="0"/>
        <w:ind w:left="1560" w:hanging="284"/>
        <w:jc w:val="left"/>
        <w:rPr>
          <w:rFonts w:eastAsia="Times New Roman"/>
          <w:lang w:eastAsia="cs-CZ"/>
        </w:rPr>
      </w:pPr>
      <w:r w:rsidRPr="003B5766">
        <w:rPr>
          <w:rFonts w:eastAsia="Times New Roman"/>
          <w:color w:val="000000"/>
          <w:lang w:eastAsia="cs-CZ"/>
        </w:rPr>
        <w:t>Stanovte termíny realizace.</w:t>
      </w:r>
    </w:p>
    <w:p w14:paraId="53CF5A12" w14:textId="77777777" w:rsidR="003B5766" w:rsidRPr="003B5766" w:rsidRDefault="003B5766" w:rsidP="00364584">
      <w:pPr>
        <w:numPr>
          <w:ilvl w:val="0"/>
          <w:numId w:val="14"/>
        </w:numPr>
        <w:tabs>
          <w:tab w:val="clear" w:pos="1428"/>
        </w:tabs>
        <w:spacing w:before="100" w:beforeAutospacing="1" w:after="312"/>
        <w:ind w:left="709" w:hanging="283"/>
        <w:jc w:val="left"/>
        <w:rPr>
          <w:rFonts w:eastAsia="Times New Roman"/>
          <w:color w:val="000000" w:themeColor="text1"/>
          <w:lang w:eastAsia="cs-CZ"/>
        </w:rPr>
      </w:pPr>
      <w:r w:rsidRPr="003B5766">
        <w:rPr>
          <w:rFonts w:eastAsia="Times New Roman"/>
          <w:color w:val="000000" w:themeColor="text1"/>
          <w:lang w:eastAsia="cs-CZ"/>
        </w:rPr>
        <w:t>A konečně, stanovte časovou osu s konkrétními akcemi.</w:t>
      </w:r>
    </w:p>
    <w:p w14:paraId="54BF41C0" w14:textId="77777777" w:rsidR="003B5766" w:rsidRPr="003B5766" w:rsidRDefault="003B5766" w:rsidP="00364584">
      <w:pPr>
        <w:numPr>
          <w:ilvl w:val="1"/>
          <w:numId w:val="6"/>
        </w:numPr>
        <w:tabs>
          <w:tab w:val="clear" w:pos="2148"/>
        </w:tabs>
        <w:spacing w:before="100" w:beforeAutospacing="1" w:after="0"/>
        <w:ind w:left="1560" w:hanging="284"/>
        <w:jc w:val="left"/>
        <w:rPr>
          <w:rFonts w:eastAsia="Times New Roman"/>
          <w:lang w:eastAsia="cs-CZ"/>
        </w:rPr>
      </w:pPr>
      <w:r w:rsidRPr="003B5766">
        <w:rPr>
          <w:rFonts w:eastAsia="Times New Roman"/>
          <w:color w:val="000000"/>
          <w:lang w:eastAsia="cs-CZ"/>
        </w:rPr>
        <w:t>Uveďte, co je třeba vědět a udělat pro vyřešení zjištěných problémů.</w:t>
      </w:r>
    </w:p>
    <w:p w14:paraId="484A3B17" w14:textId="77777777" w:rsidR="003B5766" w:rsidRPr="003B5766" w:rsidRDefault="003B5766" w:rsidP="00364584">
      <w:pPr>
        <w:numPr>
          <w:ilvl w:val="1"/>
          <w:numId w:val="6"/>
        </w:numPr>
        <w:tabs>
          <w:tab w:val="clear" w:pos="2148"/>
        </w:tabs>
        <w:spacing w:before="100" w:beforeAutospacing="1" w:after="0"/>
        <w:ind w:left="1560" w:hanging="284"/>
        <w:jc w:val="left"/>
        <w:rPr>
          <w:rFonts w:eastAsia="Times New Roman"/>
          <w:lang w:eastAsia="cs-CZ"/>
        </w:rPr>
      </w:pPr>
      <w:r w:rsidRPr="003B5766">
        <w:rPr>
          <w:rFonts w:eastAsia="Times New Roman"/>
          <w:color w:val="000000"/>
          <w:lang w:eastAsia="cs-CZ"/>
        </w:rPr>
        <w:t xml:space="preserve">Uveďte všechny kroky plánovaného procesu </w:t>
      </w:r>
      <w:proofErr w:type="gramStart"/>
      <w:r w:rsidRPr="003B5766">
        <w:rPr>
          <w:rFonts w:eastAsia="Times New Roman"/>
          <w:color w:val="000000"/>
          <w:lang w:eastAsia="cs-CZ"/>
        </w:rPr>
        <w:t>řešení - posloupnost</w:t>
      </w:r>
      <w:proofErr w:type="gramEnd"/>
      <w:r w:rsidRPr="003B5766">
        <w:rPr>
          <w:rFonts w:eastAsia="Times New Roman"/>
          <w:color w:val="000000"/>
          <w:lang w:eastAsia="cs-CZ"/>
        </w:rPr>
        <w:t>.</w:t>
      </w:r>
    </w:p>
    <w:p w14:paraId="62C9C11D" w14:textId="77777777" w:rsidR="003B5766" w:rsidRPr="003B5766" w:rsidRDefault="003B5766" w:rsidP="00364584">
      <w:pPr>
        <w:numPr>
          <w:ilvl w:val="1"/>
          <w:numId w:val="6"/>
        </w:numPr>
        <w:tabs>
          <w:tab w:val="clear" w:pos="2148"/>
        </w:tabs>
        <w:spacing w:before="100" w:beforeAutospacing="1" w:after="0"/>
        <w:ind w:left="1560" w:hanging="284"/>
        <w:jc w:val="left"/>
        <w:rPr>
          <w:rFonts w:eastAsia="Times New Roman"/>
          <w:lang w:eastAsia="cs-CZ"/>
        </w:rPr>
      </w:pPr>
      <w:r w:rsidRPr="003B5766">
        <w:rPr>
          <w:rFonts w:eastAsia="Times New Roman"/>
          <w:color w:val="000000"/>
          <w:lang w:eastAsia="cs-CZ"/>
        </w:rPr>
        <w:t>Zvažte, jak kroky ovlivňují všechna možná řešení.</w:t>
      </w:r>
    </w:p>
    <w:p w14:paraId="7102549E" w14:textId="030C6E62" w:rsidR="003B5766" w:rsidRPr="003B5766" w:rsidRDefault="003B5766" w:rsidP="00364584">
      <w:pPr>
        <w:numPr>
          <w:ilvl w:val="1"/>
          <w:numId w:val="6"/>
        </w:numPr>
        <w:tabs>
          <w:tab w:val="clear" w:pos="2148"/>
        </w:tabs>
        <w:spacing w:before="100" w:beforeAutospacing="1" w:after="0"/>
        <w:ind w:left="1560" w:hanging="284"/>
        <w:jc w:val="left"/>
        <w:rPr>
          <w:rFonts w:eastAsia="Times New Roman"/>
          <w:lang w:eastAsia="cs-CZ"/>
        </w:rPr>
      </w:pPr>
      <w:r w:rsidRPr="003B5766">
        <w:rPr>
          <w:rFonts w:eastAsia="Times New Roman"/>
          <w:color w:val="000000"/>
          <w:lang w:eastAsia="cs-CZ"/>
        </w:rPr>
        <w:t>Podívejte se, zda skupina souhlasí s tvořenou časovou osou (</w:t>
      </w:r>
      <w:proofErr w:type="spellStart"/>
      <w:r w:rsidRPr="003B5766">
        <w:rPr>
          <w:rFonts w:eastAsia="Times New Roman"/>
          <w:color w:val="000000"/>
          <w:lang w:eastAsia="cs-CZ"/>
        </w:rPr>
        <w:t>deadline</w:t>
      </w:r>
      <w:proofErr w:type="spellEnd"/>
      <w:r w:rsidRPr="003B5766">
        <w:rPr>
          <w:rFonts w:eastAsia="Times New Roman"/>
          <w:color w:val="000000"/>
          <w:lang w:eastAsia="cs-CZ"/>
        </w:rPr>
        <w:t>); pokud</w:t>
      </w:r>
      <w:r w:rsidR="00150BD7">
        <w:rPr>
          <w:rFonts w:eastAsia="Times New Roman"/>
          <w:color w:val="000000"/>
          <w:lang w:eastAsia="cs-CZ"/>
        </w:rPr>
        <w:t> </w:t>
      </w:r>
      <w:r w:rsidRPr="003B5766">
        <w:rPr>
          <w:rFonts w:eastAsia="Times New Roman"/>
          <w:color w:val="000000"/>
          <w:lang w:eastAsia="cs-CZ"/>
        </w:rPr>
        <w:t>ne, rozhodněte se, jak dosáhnout dohody.</w:t>
      </w:r>
    </w:p>
    <w:p w14:paraId="01751E80" w14:textId="77777777" w:rsidR="003B5766" w:rsidRPr="003B5766" w:rsidRDefault="003B5766" w:rsidP="00364584">
      <w:pPr>
        <w:numPr>
          <w:ilvl w:val="0"/>
          <w:numId w:val="15"/>
        </w:numPr>
        <w:tabs>
          <w:tab w:val="clear" w:pos="1428"/>
        </w:tabs>
        <w:spacing w:before="100" w:beforeAutospacing="1" w:after="312"/>
        <w:ind w:left="709" w:hanging="283"/>
        <w:jc w:val="left"/>
        <w:rPr>
          <w:rFonts w:eastAsia="Times New Roman"/>
          <w:lang w:eastAsia="cs-CZ"/>
        </w:rPr>
      </w:pPr>
      <w:r w:rsidRPr="003B5766">
        <w:rPr>
          <w:rFonts w:eastAsia="Times New Roman"/>
          <w:color w:val="000000"/>
          <w:lang w:eastAsia="cs-CZ"/>
        </w:rPr>
        <w:lastRenderedPageBreak/>
        <w:t xml:space="preserve">Uspořádejte poznámky a napište zprávu týmu (návrh / konečnou verzi) řešení problému. Nezapomeňte přidat podpůrné dokumenty, jako </w:t>
      </w:r>
      <w:proofErr w:type="gramStart"/>
      <w:r w:rsidRPr="003B5766">
        <w:rPr>
          <w:rFonts w:eastAsia="Times New Roman"/>
          <w:color w:val="000000"/>
          <w:lang w:eastAsia="cs-CZ"/>
        </w:rPr>
        <w:t>zdroje..</w:t>
      </w:r>
      <w:proofErr w:type="gramEnd"/>
      <w:r w:rsidRPr="003B5766">
        <w:rPr>
          <w:rFonts w:eastAsia="Times New Roman"/>
          <w:color w:val="000000"/>
          <w:lang w:eastAsia="cs-CZ"/>
        </w:rPr>
        <w:t> Postupujte podle pokynů učitele, pokud jde o formát, očekávaných náležitostí zprávy.</w:t>
      </w:r>
    </w:p>
    <w:p w14:paraId="051FB399" w14:textId="77777777" w:rsidR="003B5766" w:rsidRPr="003B5766" w:rsidRDefault="003B5766" w:rsidP="00364584">
      <w:pPr>
        <w:numPr>
          <w:ilvl w:val="1"/>
          <w:numId w:val="6"/>
        </w:numPr>
        <w:tabs>
          <w:tab w:val="clear" w:pos="2148"/>
        </w:tabs>
        <w:spacing w:before="100" w:beforeAutospacing="1" w:after="0"/>
        <w:ind w:left="1560" w:hanging="284"/>
        <w:jc w:val="left"/>
        <w:rPr>
          <w:rFonts w:eastAsia="Times New Roman"/>
          <w:lang w:eastAsia="cs-CZ"/>
        </w:rPr>
      </w:pPr>
      <w:r w:rsidRPr="003B5766">
        <w:rPr>
          <w:rFonts w:eastAsia="Times New Roman"/>
          <w:color w:val="000000"/>
          <w:lang w:eastAsia="cs-CZ"/>
        </w:rPr>
        <w:t>Určete, jak vaše skupina představí řešení problému. V PV obvykle každá skupina prezentuje svá řešení prostřednictvím týmové prezentace buď třídě ostatních žáků, nebo také všem, kteří s problémem souvisejí.</w:t>
      </w:r>
    </w:p>
    <w:p w14:paraId="2C39B6AC" w14:textId="77777777" w:rsidR="003B5766" w:rsidRPr="003B5766" w:rsidRDefault="003B5766" w:rsidP="00364584">
      <w:pPr>
        <w:numPr>
          <w:ilvl w:val="1"/>
          <w:numId w:val="6"/>
        </w:numPr>
        <w:tabs>
          <w:tab w:val="clear" w:pos="2148"/>
        </w:tabs>
        <w:spacing w:before="100" w:beforeAutospacing="1" w:after="0"/>
        <w:ind w:left="1560" w:hanging="284"/>
        <w:jc w:val="left"/>
        <w:rPr>
          <w:rFonts w:eastAsia="Times New Roman"/>
          <w:lang w:eastAsia="cs-CZ"/>
        </w:rPr>
      </w:pPr>
      <w:r w:rsidRPr="003B5766">
        <w:rPr>
          <w:rFonts w:eastAsia="Times New Roman"/>
          <w:color w:val="000000"/>
          <w:lang w:eastAsia="cs-CZ"/>
        </w:rPr>
        <w:t>Je třeba zahrnout proces i výsledky učební činnosti. Zahrňte následující: prohlášení o problému, otázky, shromážděná data, analýza dat, důvody řešení nebo doporučení odrážející analýzu dat.</w:t>
      </w:r>
    </w:p>
    <w:p w14:paraId="3D21AB66" w14:textId="77777777" w:rsidR="003B5766" w:rsidRPr="003B5766" w:rsidRDefault="003B5766" w:rsidP="00364584">
      <w:pPr>
        <w:numPr>
          <w:ilvl w:val="0"/>
          <w:numId w:val="16"/>
        </w:numPr>
        <w:tabs>
          <w:tab w:val="clear" w:pos="1428"/>
        </w:tabs>
        <w:spacing w:before="100" w:beforeAutospacing="1" w:after="312"/>
        <w:ind w:left="709" w:hanging="283"/>
        <w:jc w:val="left"/>
        <w:rPr>
          <w:rFonts w:eastAsia="Times New Roman"/>
          <w:lang w:eastAsia="cs-CZ"/>
        </w:rPr>
      </w:pPr>
      <w:r w:rsidRPr="003B5766">
        <w:rPr>
          <w:rFonts w:eastAsia="Times New Roman"/>
          <w:color w:val="000000"/>
          <w:lang w:eastAsia="cs-CZ"/>
        </w:rPr>
        <w:t>Je důležité si uvědomit, že cílem PV je představit závěry, na kterých tým pracoval. Je proto důležité následující:</w:t>
      </w:r>
    </w:p>
    <w:p w14:paraId="4FB94A79" w14:textId="77777777" w:rsidR="003B5766" w:rsidRPr="003B5766" w:rsidRDefault="003B5766" w:rsidP="00364584">
      <w:pPr>
        <w:numPr>
          <w:ilvl w:val="1"/>
          <w:numId w:val="6"/>
        </w:numPr>
        <w:tabs>
          <w:tab w:val="clear" w:pos="2148"/>
        </w:tabs>
        <w:spacing w:before="100" w:beforeAutospacing="1" w:after="0"/>
        <w:ind w:left="1560" w:hanging="284"/>
        <w:jc w:val="left"/>
        <w:rPr>
          <w:rFonts w:eastAsia="Times New Roman"/>
          <w:lang w:eastAsia="cs-CZ"/>
        </w:rPr>
      </w:pPr>
      <w:r w:rsidRPr="003B5766">
        <w:rPr>
          <w:rFonts w:eastAsia="Times New Roman"/>
          <w:color w:val="000000"/>
          <w:lang w:eastAsia="cs-CZ"/>
        </w:rPr>
        <w:t>Dobře stanovený problém a závěr.</w:t>
      </w:r>
    </w:p>
    <w:p w14:paraId="126AE105" w14:textId="77777777" w:rsidR="003B5766" w:rsidRPr="003B5766" w:rsidRDefault="003B5766" w:rsidP="00364584">
      <w:pPr>
        <w:numPr>
          <w:ilvl w:val="1"/>
          <w:numId w:val="6"/>
        </w:numPr>
        <w:tabs>
          <w:tab w:val="clear" w:pos="2148"/>
        </w:tabs>
        <w:spacing w:before="100" w:beforeAutospacing="1" w:after="0"/>
        <w:ind w:left="1560" w:hanging="284"/>
        <w:jc w:val="left"/>
        <w:rPr>
          <w:rFonts w:eastAsia="Times New Roman"/>
          <w:lang w:eastAsia="cs-CZ"/>
        </w:rPr>
      </w:pPr>
      <w:r w:rsidRPr="003B5766">
        <w:rPr>
          <w:rFonts w:eastAsia="Times New Roman"/>
          <w:color w:val="000000"/>
          <w:lang w:eastAsia="cs-CZ"/>
        </w:rPr>
        <w:t>Proces prováděný skupinou při řešení problému, různé diskutované možnosti a použité zdroje.</w:t>
      </w:r>
    </w:p>
    <w:p w14:paraId="29474739" w14:textId="77777777" w:rsidR="003B5766" w:rsidRPr="003B5766" w:rsidRDefault="003B5766" w:rsidP="00364584">
      <w:pPr>
        <w:numPr>
          <w:ilvl w:val="1"/>
          <w:numId w:val="6"/>
        </w:numPr>
        <w:tabs>
          <w:tab w:val="clear" w:pos="2148"/>
        </w:tabs>
        <w:spacing w:before="100" w:beforeAutospacing="1" w:after="0"/>
        <w:ind w:left="1560" w:hanging="284"/>
        <w:jc w:val="left"/>
        <w:rPr>
          <w:rFonts w:eastAsia="Times New Roman"/>
          <w:lang w:eastAsia="cs-CZ"/>
        </w:rPr>
      </w:pPr>
      <w:r w:rsidRPr="003B5766">
        <w:rPr>
          <w:rFonts w:eastAsia="Times New Roman"/>
          <w:color w:val="000000"/>
          <w:lang w:eastAsia="cs-CZ"/>
        </w:rPr>
        <w:t>Podpůrné dokumenty, hosté, rozhovory a jejich účel, aby vaše řešení bylo přesvědčivé pro vaše publikum.</w:t>
      </w:r>
    </w:p>
    <w:p w14:paraId="2E841758" w14:textId="77777777" w:rsidR="003B5766" w:rsidRPr="003B5766" w:rsidRDefault="003B5766" w:rsidP="00364584">
      <w:pPr>
        <w:numPr>
          <w:ilvl w:val="1"/>
          <w:numId w:val="6"/>
        </w:numPr>
        <w:tabs>
          <w:tab w:val="clear" w:pos="2148"/>
        </w:tabs>
        <w:spacing w:before="100" w:beforeAutospacing="1" w:after="0"/>
        <w:ind w:left="1560" w:hanging="284"/>
        <w:jc w:val="left"/>
        <w:rPr>
          <w:rFonts w:eastAsia="Times New Roman"/>
          <w:lang w:eastAsia="cs-CZ"/>
        </w:rPr>
      </w:pPr>
      <w:r w:rsidRPr="003B5766">
        <w:rPr>
          <w:rFonts w:eastAsia="Times New Roman"/>
          <w:color w:val="000000"/>
          <w:lang w:eastAsia="cs-CZ"/>
        </w:rPr>
        <w:t>Kromě toho buďte připraveni na jakékoli komentáře a dotazy publika. Určete, kdo odpoví, a pokud váš tým nezná odpověď, připusťte to a buďte připraveni se na otázku podívat později.</w:t>
      </w:r>
    </w:p>
    <w:p w14:paraId="0FBA7123" w14:textId="78059711" w:rsidR="00EF7091" w:rsidRPr="00EF7091" w:rsidRDefault="003B5766" w:rsidP="00364584">
      <w:pPr>
        <w:numPr>
          <w:ilvl w:val="0"/>
          <w:numId w:val="17"/>
        </w:numPr>
        <w:tabs>
          <w:tab w:val="clear" w:pos="1428"/>
        </w:tabs>
        <w:spacing w:before="100" w:beforeAutospacing="1" w:after="312"/>
        <w:ind w:left="709" w:hanging="283"/>
        <w:jc w:val="left"/>
        <w:rPr>
          <w:rFonts w:eastAsia="Times New Roman"/>
          <w:lang w:eastAsia="cs-CZ"/>
        </w:rPr>
      </w:pPr>
      <w:r w:rsidRPr="003B5766">
        <w:rPr>
          <w:rFonts w:eastAsia="Times New Roman"/>
          <w:color w:val="000000"/>
          <w:lang w:eastAsia="cs-CZ"/>
        </w:rPr>
        <w:t>Reflektování vlastního přemyšlení a přenositelnost nabytých znalostí, jsou důležitými složkami PV. To vše pomáhá žákům, lépe si uvědomit své vlastní učení a učí žáka, jak</w:t>
      </w:r>
      <w:r w:rsidR="00154626">
        <w:rPr>
          <w:rFonts w:eastAsia="Times New Roman"/>
          <w:color w:val="000000"/>
          <w:lang w:eastAsia="cs-CZ"/>
        </w:rPr>
        <w:t> </w:t>
      </w:r>
      <w:r w:rsidRPr="003B5766">
        <w:rPr>
          <w:rFonts w:eastAsia="Times New Roman"/>
          <w:color w:val="000000"/>
          <w:lang w:eastAsia="cs-CZ"/>
        </w:rPr>
        <w:t>klást vhodné otázky, vedoucí k řešení problémů. Určete, co jste se naučili a jak se zlepšit do budoucna. Žák si je závěrem vědom, kterak získané poznatky aplikovat na</w:t>
      </w:r>
      <w:r w:rsidR="00154626">
        <w:rPr>
          <w:rFonts w:eastAsia="Times New Roman"/>
          <w:color w:val="000000"/>
          <w:lang w:eastAsia="cs-CZ"/>
        </w:rPr>
        <w:t> </w:t>
      </w:r>
      <w:r w:rsidRPr="003B5766">
        <w:rPr>
          <w:rFonts w:eastAsia="Times New Roman"/>
          <w:color w:val="000000"/>
          <w:lang w:eastAsia="cs-CZ"/>
        </w:rPr>
        <w:t>jinou situaci, pro svůj vlastní život.</w:t>
      </w:r>
    </w:p>
    <w:p w14:paraId="75C0DAC5" w14:textId="2917B979" w:rsidR="003B5766" w:rsidRPr="00660028" w:rsidRDefault="003B5766" w:rsidP="00660028">
      <w:pPr>
        <w:pStyle w:val="Nadpis2"/>
        <w:rPr>
          <w:shd w:val="clear" w:color="auto" w:fill="FFFFFF"/>
        </w:rPr>
      </w:pPr>
      <w:bookmarkStart w:id="37" w:name="_Toc96101089"/>
      <w:r w:rsidRPr="00660028">
        <w:rPr>
          <w:shd w:val="clear" w:color="auto" w:fill="FFFFFF"/>
        </w:rPr>
        <w:t>Učitelova příprava na vyučování</w:t>
      </w:r>
      <w:bookmarkEnd w:id="37"/>
    </w:p>
    <w:p w14:paraId="4353625A" w14:textId="77777777" w:rsidR="003B5766" w:rsidRPr="003B5766" w:rsidRDefault="003B5766" w:rsidP="008E0964">
      <w:pPr>
        <w:ind w:firstLine="709"/>
      </w:pPr>
      <w:r w:rsidRPr="00EF7091">
        <w:rPr>
          <w:i/>
          <w:iCs/>
        </w:rPr>
        <w:t>„Pečlivá příprava na každou vyučovací jednotku (učební den) je nezbytnou podmínkou úspěšné vzdělávací činnosti každého učitele a zárukou, že z výuky bude odstraněna improvizace a náhodnost“</w:t>
      </w:r>
      <w:r w:rsidRPr="003B5766">
        <w:t xml:space="preserve"> (Stejskalová, 2013, s. 75).</w:t>
      </w:r>
    </w:p>
    <w:p w14:paraId="3E854E6E" w14:textId="431D34C8" w:rsidR="00443727" w:rsidRDefault="003B5766" w:rsidP="00EF7091">
      <w:pPr>
        <w:ind w:firstLine="708"/>
      </w:pPr>
      <w:r w:rsidRPr="003B5766">
        <w:lastRenderedPageBreak/>
        <w:t xml:space="preserve">Každý učitel se jistě chce připravovat na výuku svědomitě tak, aby svým žákům </w:t>
      </w:r>
      <w:r w:rsidR="00443727">
        <w:t>z</w:t>
      </w:r>
      <w:r w:rsidRPr="003B5766">
        <w:t>prostředkoval</w:t>
      </w:r>
      <w:r w:rsidR="00443727">
        <w:t>,</w:t>
      </w:r>
      <w:r w:rsidRPr="003B5766">
        <w:t xml:space="preserve"> pokud možno co nejvíce ze svých odborných dovedností a zkušeností. Základním předpokladem splnění tohoto cíle je toliko nasnadě. Učitel by měl být odborně způsobilým k vyučování svého předmětu</w:t>
      </w:r>
      <w:r w:rsidR="00443727">
        <w:t>,</w:t>
      </w:r>
      <w:r w:rsidRPr="003B5766">
        <w:t xml:space="preserve"> ale měl by rovněž neustrnout v rozvoji svých znalostí tak, aby v dnešní informační společnosti</w:t>
      </w:r>
      <w:r w:rsidR="003767BB">
        <w:t>,</w:t>
      </w:r>
      <w:r w:rsidRPr="003B5766">
        <w:t xml:space="preserve"> byl schopen stále aktualizovat své odborné poznání a</w:t>
      </w:r>
      <w:r w:rsidR="00154626">
        <w:t> </w:t>
      </w:r>
      <w:r w:rsidRPr="003B5766">
        <w:t>následně také s tím související metodický aparát pro realizovaný výchovně vzdělávací proces.</w:t>
      </w:r>
    </w:p>
    <w:p w14:paraId="461351E5" w14:textId="5E8EB803" w:rsidR="00F8163E" w:rsidRDefault="003B5766" w:rsidP="00EF7091">
      <w:pPr>
        <w:ind w:firstLine="708"/>
        <w:rPr>
          <w:color w:val="000000"/>
          <w:shd w:val="clear" w:color="auto" w:fill="FFFFFF"/>
        </w:rPr>
      </w:pPr>
      <w:r w:rsidRPr="003B5766">
        <w:t>Rys (</w:t>
      </w:r>
      <w:r w:rsidR="00AC2EEB">
        <w:t>19</w:t>
      </w:r>
      <w:r w:rsidRPr="003B5766">
        <w:t xml:space="preserve">79) k odbornosti uvádí, že čím </w:t>
      </w:r>
      <w:r w:rsidRPr="003B5766">
        <w:rPr>
          <w:color w:val="000000"/>
          <w:shd w:val="clear" w:color="auto" w:fill="FFFFFF"/>
        </w:rPr>
        <w:t>více a hlouběji učitel rozumí svému předmětu, tím jasněji a srozumitelněji dokáže vysvětlovat složitější jevy a procesy. Tento závěr je poměrně logický</w:t>
      </w:r>
      <w:r w:rsidR="003767BB">
        <w:rPr>
          <w:color w:val="000000"/>
          <w:shd w:val="clear" w:color="auto" w:fill="FFFFFF"/>
        </w:rPr>
        <w:t>, přesto hodný připomenutí</w:t>
      </w:r>
      <w:r w:rsidRPr="003B5766">
        <w:rPr>
          <w:color w:val="000000"/>
          <w:shd w:val="clear" w:color="auto" w:fill="FFFFFF"/>
        </w:rPr>
        <w:t xml:space="preserve">. Jestliže učitel rozumí svému oboru, zná bezpečně strukturu terminologického aparátu, významy, vzájemné vazby, je schopen nabídnout žákům přiléhavější příklady nebo generalizace. Odborně připravený učitel dokáže vybrat všestranně vhodné obsahy, učivo, kterým zabezpečuje aktivitu žáků. K tomu, aby si žák učivo osvojil, je důležitá jeho aktivní činnost s učivem. Učivo je páteří veškeré pedagogické činnosti učitele, jeho výběr má však svá úskalí. </w:t>
      </w:r>
    </w:p>
    <w:p w14:paraId="70F0DCFA" w14:textId="11E9E936" w:rsidR="003B5766" w:rsidRDefault="003B5766" w:rsidP="00EF7091">
      <w:pPr>
        <w:ind w:firstLine="708"/>
      </w:pPr>
      <w:r w:rsidRPr="003B5766">
        <w:rPr>
          <w:color w:val="000000"/>
          <w:shd w:val="clear" w:color="auto" w:fill="FFFFFF"/>
        </w:rPr>
        <w:t xml:space="preserve">Podle </w:t>
      </w:r>
      <w:r w:rsidRPr="003B5766">
        <w:t>Chlupa (1966), který se zabýval problematikou přiměřenosti učiva a</w:t>
      </w:r>
      <w:r w:rsidR="00154626">
        <w:t> </w:t>
      </w:r>
      <w:r w:rsidRPr="003B5766">
        <w:t>přetěžováním žáků učivem, je nutné vymezit základní učivo</w:t>
      </w:r>
      <w:r w:rsidR="00F8163E">
        <w:t>,</w:t>
      </w:r>
      <w:r w:rsidRPr="003B5766">
        <w:t xml:space="preserve"> jako vědomosti, dovednosti i</w:t>
      </w:r>
      <w:r w:rsidR="00154626">
        <w:t> </w:t>
      </w:r>
      <w:r w:rsidRPr="003B5766">
        <w:t xml:space="preserve">návyky, které ve svém souhrnu představují základy věd, umění, techniky a mají zásadní význam pro další vzdělávání a pro praktický život. Základní učivo má mít všestrannou hodnotu výchovnou. Má si je, </w:t>
      </w:r>
      <w:r w:rsidR="003767BB">
        <w:t>přestože</w:t>
      </w:r>
      <w:r w:rsidRPr="003B5766">
        <w:t xml:space="preserve"> v rozdílné kvalitě, osvojit většina žáků příslušných věkových stupňů. Konečně má být probráno, procvičeno a upevněno ve škole, bez přetěžování žáků. Vedle učiva základního, je potřeba reflektovat potřeby zvláště nadaných žáků ve výuce a</w:t>
      </w:r>
      <w:r w:rsidR="00154626">
        <w:t> </w:t>
      </w:r>
      <w:r w:rsidRPr="003B5766">
        <w:t>obohatit učivo partií určenou právě pro ně.</w:t>
      </w:r>
    </w:p>
    <w:p w14:paraId="01185D97" w14:textId="201F10E8" w:rsidR="00F66737" w:rsidRPr="003B5766" w:rsidRDefault="00F66737" w:rsidP="00EF7091">
      <w:pPr>
        <w:ind w:firstLine="708"/>
      </w:pPr>
      <w:r>
        <w:t>Vašutová (2007) uvádí</w:t>
      </w:r>
      <w:r w:rsidR="00A23CC7">
        <w:t xml:space="preserve"> podobně</w:t>
      </w:r>
      <w:r>
        <w:t>, že především u začínajících učitelů, je možno se setkat s „naddimenzováním“ výuky. Tento jev vede u našich žáků k problematickému strukturování poznatků, dovedností nebo kompetencí.</w:t>
      </w:r>
    </w:p>
    <w:p w14:paraId="243CB8E5" w14:textId="1EE06C3D" w:rsidR="003B5766" w:rsidRPr="00F8163E" w:rsidRDefault="00D635A5" w:rsidP="00D635A5">
      <w:pPr>
        <w:ind w:firstLine="708"/>
        <w:rPr>
          <w:color w:val="000000"/>
          <w:shd w:val="clear" w:color="auto" w:fill="FFFFFF"/>
        </w:rPr>
      </w:pPr>
      <w:r>
        <w:rPr>
          <w:color w:val="000000"/>
          <w:shd w:val="clear" w:color="auto" w:fill="FFFFFF"/>
        </w:rPr>
        <w:t>Dle</w:t>
      </w:r>
      <w:r w:rsidR="003B5766" w:rsidRPr="003B5766">
        <w:rPr>
          <w:color w:val="000000"/>
          <w:shd w:val="clear" w:color="auto" w:fill="FFFFFF"/>
        </w:rPr>
        <w:t xml:space="preserve"> Rys</w:t>
      </w:r>
      <w:r w:rsidR="00283728">
        <w:rPr>
          <w:color w:val="000000"/>
          <w:shd w:val="clear" w:color="auto" w:fill="FFFFFF"/>
        </w:rPr>
        <w:t>a</w:t>
      </w:r>
      <w:r w:rsidR="003B5766" w:rsidRPr="003B5766">
        <w:rPr>
          <w:color w:val="000000"/>
          <w:shd w:val="clear" w:color="auto" w:fill="FFFFFF"/>
        </w:rPr>
        <w:t xml:space="preserve"> (</w:t>
      </w:r>
      <w:r w:rsidR="00AC2EEB">
        <w:rPr>
          <w:color w:val="000000"/>
          <w:shd w:val="clear" w:color="auto" w:fill="FFFFFF"/>
        </w:rPr>
        <w:t>19</w:t>
      </w:r>
      <w:r w:rsidR="003B5766" w:rsidRPr="003B5766">
        <w:rPr>
          <w:color w:val="000000"/>
          <w:shd w:val="clear" w:color="auto" w:fill="FFFFFF"/>
        </w:rPr>
        <w:t xml:space="preserve">79) </w:t>
      </w:r>
      <w:r>
        <w:rPr>
          <w:color w:val="000000"/>
          <w:shd w:val="clear" w:color="auto" w:fill="FFFFFF"/>
        </w:rPr>
        <w:t xml:space="preserve">je jedním z největších problémů příprav učitelů na vyučování, že </w:t>
      </w:r>
      <w:r w:rsidR="003B5766" w:rsidRPr="003B5766">
        <w:rPr>
          <w:color w:val="000000"/>
          <w:shd w:val="clear" w:color="auto" w:fill="FFFFFF"/>
        </w:rPr>
        <w:t>se spoléhají příliš na učebnice, jejich výběr příkladů, cvičení a úkolů.</w:t>
      </w:r>
      <w:r w:rsidR="00BD3D3F">
        <w:rPr>
          <w:color w:val="000000"/>
          <w:shd w:val="clear" w:color="auto" w:fill="FFFFFF"/>
        </w:rPr>
        <w:t xml:space="preserve"> Naše</w:t>
      </w:r>
      <w:r w:rsidR="003B5766" w:rsidRPr="003B5766">
        <w:rPr>
          <w:color w:val="000000"/>
          <w:shd w:val="clear" w:color="auto" w:fill="FFFFFF"/>
        </w:rPr>
        <w:t xml:space="preserve"> </w:t>
      </w:r>
      <w:r w:rsidR="00BD3D3F">
        <w:rPr>
          <w:color w:val="000000"/>
          <w:shd w:val="clear" w:color="auto" w:fill="FFFFFF"/>
        </w:rPr>
        <w:t>m</w:t>
      </w:r>
      <w:r w:rsidR="003B5766" w:rsidRPr="003B5766">
        <w:rPr>
          <w:color w:val="000000"/>
          <w:shd w:val="clear" w:color="auto" w:fill="FFFFFF"/>
        </w:rPr>
        <w:t>etodická příručka</w:t>
      </w:r>
      <w:r w:rsidR="002B4151">
        <w:rPr>
          <w:color w:val="000000"/>
          <w:shd w:val="clear" w:color="auto" w:fill="FFFFFF"/>
        </w:rPr>
        <w:t xml:space="preserve"> však</w:t>
      </w:r>
      <w:r w:rsidR="003B5766" w:rsidRPr="003B5766">
        <w:rPr>
          <w:color w:val="000000"/>
          <w:shd w:val="clear" w:color="auto" w:fill="FFFFFF"/>
        </w:rPr>
        <w:t xml:space="preserve"> </w:t>
      </w:r>
      <w:r>
        <w:rPr>
          <w:color w:val="000000"/>
          <w:shd w:val="clear" w:color="auto" w:fill="FFFFFF"/>
        </w:rPr>
        <w:t>a</w:t>
      </w:r>
      <w:r w:rsidR="00D25468">
        <w:rPr>
          <w:color w:val="000000"/>
          <w:shd w:val="clear" w:color="auto" w:fill="FFFFFF"/>
        </w:rPr>
        <w:t>plikuje</w:t>
      </w:r>
      <w:r w:rsidR="003B5766" w:rsidRPr="003B5766">
        <w:rPr>
          <w:color w:val="000000"/>
          <w:shd w:val="clear" w:color="auto" w:fill="FFFFFF"/>
        </w:rPr>
        <w:t xml:space="preserve"> efektivní didaktické postupy, způsoby účinné motivace, stanovení cílů</w:t>
      </w:r>
      <w:r>
        <w:rPr>
          <w:color w:val="000000"/>
          <w:shd w:val="clear" w:color="auto" w:fill="FFFFFF"/>
        </w:rPr>
        <w:t>.</w:t>
      </w:r>
      <w:r w:rsidR="003B5766" w:rsidRPr="003B5766">
        <w:rPr>
          <w:color w:val="000000"/>
          <w:shd w:val="clear" w:color="auto" w:fill="FFFFFF"/>
        </w:rPr>
        <w:t xml:space="preserve"> </w:t>
      </w:r>
      <w:r>
        <w:rPr>
          <w:color w:val="000000"/>
          <w:shd w:val="clear" w:color="auto" w:fill="FFFFFF"/>
        </w:rPr>
        <w:t>N</w:t>
      </w:r>
      <w:r w:rsidR="003B5766" w:rsidRPr="003B5766">
        <w:rPr>
          <w:color w:val="000000"/>
          <w:shd w:val="clear" w:color="auto" w:fill="FFFFFF"/>
        </w:rPr>
        <w:t>abízí nové</w:t>
      </w:r>
      <w:r w:rsidR="002B4151">
        <w:rPr>
          <w:color w:val="000000"/>
          <w:shd w:val="clear" w:color="auto" w:fill="FFFFFF"/>
        </w:rPr>
        <w:t xml:space="preserve"> </w:t>
      </w:r>
      <w:proofErr w:type="gramStart"/>
      <w:r w:rsidR="003B5766" w:rsidRPr="003B5766">
        <w:rPr>
          <w:color w:val="000000"/>
          <w:shd w:val="clear" w:color="auto" w:fill="FFFFFF"/>
        </w:rPr>
        <w:t>cesty</w:t>
      </w:r>
      <w:proofErr w:type="gramEnd"/>
      <w:r w:rsidR="003B5766" w:rsidRPr="003B5766">
        <w:rPr>
          <w:color w:val="000000"/>
          <w:shd w:val="clear" w:color="auto" w:fill="FFFFFF"/>
        </w:rPr>
        <w:t xml:space="preserve"> a především inspiraci kolegům. </w:t>
      </w:r>
      <w:r>
        <w:rPr>
          <w:color w:val="000000"/>
          <w:shd w:val="clear" w:color="auto" w:fill="FFFFFF"/>
        </w:rPr>
        <w:t>Naproti tomu u</w:t>
      </w:r>
      <w:r w:rsidR="003B5766" w:rsidRPr="003B5766">
        <w:rPr>
          <w:color w:val="000000"/>
          <w:shd w:val="clear" w:color="auto" w:fill="FFFFFF"/>
        </w:rPr>
        <w:t>čitel při zmíněné činnosti</w:t>
      </w:r>
      <w:r>
        <w:rPr>
          <w:color w:val="000000"/>
          <w:shd w:val="clear" w:color="auto" w:fill="FFFFFF"/>
        </w:rPr>
        <w:t>, výhradně</w:t>
      </w:r>
      <w:r w:rsidR="003B5766" w:rsidRPr="003B5766">
        <w:rPr>
          <w:color w:val="000000"/>
          <w:shd w:val="clear" w:color="auto" w:fill="FFFFFF"/>
        </w:rPr>
        <w:t xml:space="preserve"> s učebnicí, pročte obvykle tematicky odpovídající text a rozhodne se</w:t>
      </w:r>
      <w:r>
        <w:rPr>
          <w:color w:val="000000"/>
          <w:shd w:val="clear" w:color="auto" w:fill="FFFFFF"/>
        </w:rPr>
        <w:t>,</w:t>
      </w:r>
      <w:r w:rsidR="003B5766" w:rsidRPr="003B5766">
        <w:rPr>
          <w:color w:val="000000"/>
          <w:shd w:val="clear" w:color="auto" w:fill="FFFFFF"/>
        </w:rPr>
        <w:t xml:space="preserve"> jak velkou část probere v plánované vyučovací jednotce. Učivo doplní příklady z učebnice k procvičení učiva a tím je </w:t>
      </w:r>
      <w:r w:rsidR="003B5766" w:rsidRPr="003B5766">
        <w:rPr>
          <w:color w:val="000000"/>
          <w:shd w:val="clear" w:color="auto" w:fill="FFFFFF"/>
        </w:rPr>
        <w:lastRenderedPageBreak/>
        <w:t>orientace na obsah vlastně skončena. Jedná se tak o klasické podtrhávání „důležitého“ z</w:t>
      </w:r>
      <w:r w:rsidR="00154626">
        <w:rPr>
          <w:color w:val="000000"/>
          <w:shd w:val="clear" w:color="auto" w:fill="FFFFFF"/>
        </w:rPr>
        <w:t> </w:t>
      </w:r>
      <w:r w:rsidR="003B5766" w:rsidRPr="003B5766">
        <w:rPr>
          <w:color w:val="000000"/>
          <w:shd w:val="clear" w:color="auto" w:fill="FFFFFF"/>
        </w:rPr>
        <w:t xml:space="preserve">učebnice, na které navazuje </w:t>
      </w:r>
      <w:r w:rsidR="009D1039">
        <w:rPr>
          <w:color w:val="000000"/>
          <w:shd w:val="clear" w:color="auto" w:fill="FFFFFF"/>
        </w:rPr>
        <w:t>obvykle</w:t>
      </w:r>
      <w:r w:rsidR="003B5766" w:rsidRPr="003B5766">
        <w:rPr>
          <w:color w:val="000000"/>
          <w:shd w:val="clear" w:color="auto" w:fill="FFFFFF"/>
        </w:rPr>
        <w:t xml:space="preserve"> úvaha, jakým způsobem žákům učivo zprostředkovat. </w:t>
      </w:r>
    </w:p>
    <w:p w14:paraId="488DFB2A" w14:textId="4166CD48" w:rsidR="003B5766" w:rsidRPr="008E0464" w:rsidRDefault="003B5766" w:rsidP="008E0464">
      <w:pPr>
        <w:pStyle w:val="Nadpis3"/>
        <w:rPr>
          <w:shd w:val="clear" w:color="auto" w:fill="FFFFFF"/>
        </w:rPr>
      </w:pPr>
      <w:bookmarkStart w:id="38" w:name="_Toc96101090"/>
      <w:r w:rsidRPr="008E0464">
        <w:rPr>
          <w:shd w:val="clear" w:color="auto" w:fill="FFFFFF"/>
        </w:rPr>
        <w:t>Příprava na vyučování podle</w:t>
      </w:r>
      <w:r w:rsidR="008727C7">
        <w:rPr>
          <w:shd w:val="clear" w:color="auto" w:fill="FFFFFF"/>
        </w:rPr>
        <w:t xml:space="preserve"> Slavomíra</w:t>
      </w:r>
      <w:r w:rsidRPr="008E0464">
        <w:rPr>
          <w:shd w:val="clear" w:color="auto" w:fill="FFFFFF"/>
        </w:rPr>
        <w:t xml:space="preserve"> Rysa</w:t>
      </w:r>
      <w:bookmarkEnd w:id="38"/>
    </w:p>
    <w:p w14:paraId="09E94929" w14:textId="369AF017" w:rsidR="003B5766" w:rsidRPr="008E0464" w:rsidRDefault="002B4151" w:rsidP="00D64EE6">
      <w:pPr>
        <w:ind w:firstLine="708"/>
        <w:rPr>
          <w:rFonts w:cs="Times New Roman"/>
          <w:color w:val="000000"/>
          <w:szCs w:val="24"/>
          <w:shd w:val="clear" w:color="auto" w:fill="FFFFFF"/>
        </w:rPr>
      </w:pPr>
      <w:r>
        <w:rPr>
          <w:rFonts w:cs="Times New Roman"/>
          <w:color w:val="000000"/>
          <w:szCs w:val="24"/>
          <w:shd w:val="clear" w:color="auto" w:fill="FFFFFF"/>
        </w:rPr>
        <w:t xml:space="preserve">Přestože se přípravě </w:t>
      </w:r>
      <w:r w:rsidR="00BD5167">
        <w:rPr>
          <w:rFonts w:cs="Times New Roman"/>
          <w:color w:val="000000"/>
          <w:szCs w:val="24"/>
          <w:shd w:val="clear" w:color="auto" w:fill="FFFFFF"/>
        </w:rPr>
        <w:t xml:space="preserve">učitele </w:t>
      </w:r>
      <w:r>
        <w:rPr>
          <w:rFonts w:cs="Times New Roman"/>
          <w:color w:val="000000"/>
          <w:szCs w:val="24"/>
          <w:shd w:val="clear" w:color="auto" w:fill="FFFFFF"/>
        </w:rPr>
        <w:t>na vyučování věnovala řada současnějších badatelů, jmenujme například</w:t>
      </w:r>
      <w:r w:rsidR="00BD5167">
        <w:rPr>
          <w:rFonts w:cs="Times New Roman"/>
          <w:color w:val="000000"/>
          <w:szCs w:val="24"/>
          <w:shd w:val="clear" w:color="auto" w:fill="FFFFFF"/>
        </w:rPr>
        <w:t xml:space="preserve"> badatelku Skalkovou </w:t>
      </w:r>
      <w:r w:rsidR="00BD5167">
        <w:rPr>
          <w:rFonts w:cs="Times New Roman"/>
          <w:color w:val="000000"/>
          <w:szCs w:val="24"/>
          <w:shd w:val="clear" w:color="auto" w:fill="FFFFFF"/>
          <w:lang w:val="en-GB"/>
        </w:rPr>
        <w:t>(</w:t>
      </w:r>
      <w:r w:rsidR="00BD5167">
        <w:rPr>
          <w:rFonts w:cs="Times New Roman"/>
          <w:color w:val="000000"/>
          <w:szCs w:val="24"/>
          <w:shd w:val="clear" w:color="auto" w:fill="FFFFFF"/>
        </w:rPr>
        <w:t xml:space="preserve">2007) nebo badatele </w:t>
      </w:r>
      <w:proofErr w:type="spellStart"/>
      <w:r w:rsidR="00BD5167">
        <w:rPr>
          <w:rFonts w:cs="Times New Roman"/>
          <w:color w:val="000000"/>
          <w:szCs w:val="24"/>
          <w:shd w:val="clear" w:color="auto" w:fill="FFFFFF"/>
        </w:rPr>
        <w:t>Osborna</w:t>
      </w:r>
      <w:proofErr w:type="spellEnd"/>
      <w:r w:rsidR="00BD5167">
        <w:rPr>
          <w:rFonts w:cs="Times New Roman"/>
          <w:color w:val="000000"/>
          <w:szCs w:val="24"/>
          <w:shd w:val="clear" w:color="auto" w:fill="FFFFFF"/>
        </w:rPr>
        <w:t xml:space="preserve"> (2007)</w:t>
      </w:r>
      <w:r w:rsidR="00115044">
        <w:rPr>
          <w:rFonts w:cs="Times New Roman"/>
          <w:color w:val="000000"/>
          <w:szCs w:val="24"/>
          <w:shd w:val="clear" w:color="auto" w:fill="FFFFFF"/>
        </w:rPr>
        <w:t>.,</w:t>
      </w:r>
      <w:r>
        <w:rPr>
          <w:rFonts w:cs="Times New Roman"/>
          <w:color w:val="000000"/>
          <w:szCs w:val="24"/>
          <w:shd w:val="clear" w:color="auto" w:fill="FFFFFF"/>
        </w:rPr>
        <w:t xml:space="preserve"> </w:t>
      </w:r>
      <w:r w:rsidR="00115044">
        <w:rPr>
          <w:rFonts w:cs="Times New Roman"/>
          <w:color w:val="000000"/>
          <w:szCs w:val="24"/>
          <w:shd w:val="clear" w:color="auto" w:fill="FFFFFF"/>
        </w:rPr>
        <w:t>p</w:t>
      </w:r>
      <w:r w:rsidR="003B5766" w:rsidRPr="008E0464">
        <w:rPr>
          <w:rFonts w:cs="Times New Roman"/>
          <w:color w:val="000000"/>
          <w:szCs w:val="24"/>
          <w:shd w:val="clear" w:color="auto" w:fill="FFFFFF"/>
        </w:rPr>
        <w:t>řípravu na</w:t>
      </w:r>
      <w:r w:rsidR="00154626">
        <w:rPr>
          <w:rFonts w:cs="Times New Roman"/>
          <w:color w:val="000000"/>
          <w:szCs w:val="24"/>
          <w:shd w:val="clear" w:color="auto" w:fill="FFFFFF"/>
        </w:rPr>
        <w:t> </w:t>
      </w:r>
      <w:r w:rsidR="003B5766" w:rsidRPr="008E0464">
        <w:rPr>
          <w:rFonts w:cs="Times New Roman"/>
          <w:color w:val="000000"/>
          <w:szCs w:val="24"/>
          <w:shd w:val="clear" w:color="auto" w:fill="FFFFFF"/>
        </w:rPr>
        <w:t>vyučování podle Rysa (</w:t>
      </w:r>
      <w:r w:rsidR="00AC2EEB">
        <w:rPr>
          <w:rFonts w:cs="Times New Roman"/>
          <w:color w:val="000000"/>
          <w:szCs w:val="24"/>
          <w:shd w:val="clear" w:color="auto" w:fill="FFFFFF"/>
        </w:rPr>
        <w:t>19</w:t>
      </w:r>
      <w:r w:rsidR="003B5766" w:rsidRPr="008E0464">
        <w:rPr>
          <w:rFonts w:cs="Times New Roman"/>
          <w:color w:val="000000"/>
          <w:szCs w:val="24"/>
          <w:shd w:val="clear" w:color="auto" w:fill="FFFFFF"/>
        </w:rPr>
        <w:t>79),</w:t>
      </w:r>
      <w:r w:rsidR="00115044">
        <w:rPr>
          <w:rFonts w:cs="Times New Roman"/>
          <w:color w:val="000000"/>
          <w:szCs w:val="24"/>
          <w:shd w:val="clear" w:color="auto" w:fill="FFFFFF"/>
        </w:rPr>
        <w:t xml:space="preserve"> respektive jeho třetí typ přípravy,</w:t>
      </w:r>
      <w:r w:rsidR="00BD5167">
        <w:rPr>
          <w:rFonts w:cs="Times New Roman"/>
          <w:color w:val="000000"/>
          <w:szCs w:val="24"/>
          <w:shd w:val="clear" w:color="auto" w:fill="FFFFFF"/>
        </w:rPr>
        <w:t xml:space="preserve"> považujeme</w:t>
      </w:r>
      <w:r w:rsidR="00887714">
        <w:rPr>
          <w:rFonts w:cs="Times New Roman"/>
          <w:color w:val="000000"/>
          <w:szCs w:val="24"/>
          <w:shd w:val="clear" w:color="auto" w:fill="FFFFFF"/>
        </w:rPr>
        <w:t xml:space="preserve"> pro účely tvorby metodické příručky zdaleka </w:t>
      </w:r>
      <w:r w:rsidR="001763FA">
        <w:rPr>
          <w:rFonts w:cs="Times New Roman"/>
          <w:color w:val="000000"/>
          <w:szCs w:val="24"/>
          <w:shd w:val="clear" w:color="auto" w:fill="FFFFFF"/>
        </w:rPr>
        <w:t xml:space="preserve">za </w:t>
      </w:r>
      <w:r w:rsidR="00887714">
        <w:rPr>
          <w:rFonts w:cs="Times New Roman"/>
          <w:color w:val="000000"/>
          <w:szCs w:val="24"/>
          <w:shd w:val="clear" w:color="auto" w:fill="FFFFFF"/>
        </w:rPr>
        <w:t>nejvhodnější.</w:t>
      </w:r>
      <w:r w:rsidR="003B5766" w:rsidRPr="008E0464">
        <w:rPr>
          <w:rFonts w:cs="Times New Roman"/>
          <w:color w:val="000000"/>
          <w:szCs w:val="24"/>
          <w:shd w:val="clear" w:color="auto" w:fill="FFFFFF"/>
        </w:rPr>
        <w:t xml:space="preserve"> </w:t>
      </w:r>
      <w:r w:rsidR="00115044">
        <w:rPr>
          <w:rFonts w:cs="Times New Roman"/>
          <w:color w:val="000000"/>
          <w:szCs w:val="24"/>
          <w:shd w:val="clear" w:color="auto" w:fill="FFFFFF"/>
        </w:rPr>
        <w:t xml:space="preserve">Níže představíme </w:t>
      </w:r>
      <w:r w:rsidR="00886A5F">
        <w:rPr>
          <w:rFonts w:cs="Times New Roman"/>
          <w:color w:val="000000"/>
          <w:szCs w:val="24"/>
          <w:shd w:val="clear" w:color="auto" w:fill="FFFFFF"/>
        </w:rPr>
        <w:t>zmíněné</w:t>
      </w:r>
      <w:r w:rsidR="00115044">
        <w:rPr>
          <w:rFonts w:cs="Times New Roman"/>
          <w:color w:val="000000"/>
          <w:szCs w:val="24"/>
          <w:shd w:val="clear" w:color="auto" w:fill="FFFFFF"/>
        </w:rPr>
        <w:t xml:space="preserve"> tři</w:t>
      </w:r>
      <w:r w:rsidR="003B5766" w:rsidRPr="008E0464">
        <w:rPr>
          <w:rFonts w:cs="Times New Roman"/>
          <w:color w:val="000000"/>
          <w:szCs w:val="24"/>
          <w:shd w:val="clear" w:color="auto" w:fill="FFFFFF"/>
        </w:rPr>
        <w:t xml:space="preserve"> základní typy, které se od sebe odlišují baterií otázek, které si učitel klade</w:t>
      </w:r>
      <w:r w:rsidR="001763FA">
        <w:rPr>
          <w:rFonts w:cs="Times New Roman"/>
          <w:color w:val="000000"/>
          <w:szCs w:val="24"/>
          <w:shd w:val="clear" w:color="auto" w:fill="FFFFFF"/>
        </w:rPr>
        <w:t>, odpovídá na ně</w:t>
      </w:r>
      <w:r w:rsidR="003B5766" w:rsidRPr="008E0464">
        <w:rPr>
          <w:rFonts w:cs="Times New Roman"/>
          <w:color w:val="000000"/>
          <w:szCs w:val="24"/>
          <w:shd w:val="clear" w:color="auto" w:fill="FFFFFF"/>
        </w:rPr>
        <w:t xml:space="preserve"> a jsou mu podkladem pro vypracování vlastní přípravy. </w:t>
      </w:r>
    </w:p>
    <w:p w14:paraId="55A867A2" w14:textId="03283054" w:rsidR="003B5766" w:rsidRDefault="003B5766" w:rsidP="008E0464">
      <w:pPr>
        <w:rPr>
          <w:rFonts w:cs="Times New Roman"/>
          <w:color w:val="000000"/>
          <w:szCs w:val="24"/>
          <w:shd w:val="clear" w:color="auto" w:fill="FFFFFF"/>
        </w:rPr>
      </w:pPr>
      <w:r w:rsidRPr="00BD5167">
        <w:rPr>
          <w:rFonts w:cs="Times New Roman"/>
          <w:b/>
          <w:bCs/>
          <w:color w:val="000000"/>
          <w:szCs w:val="24"/>
          <w:shd w:val="clear" w:color="auto" w:fill="FFFFFF"/>
        </w:rPr>
        <w:t>Typ č. 1</w:t>
      </w:r>
      <w:r w:rsidR="00C547E5">
        <w:rPr>
          <w:rFonts w:cs="Times New Roman"/>
          <w:b/>
          <w:bCs/>
          <w:color w:val="000000"/>
          <w:szCs w:val="24"/>
          <w:shd w:val="clear" w:color="auto" w:fill="FFFFFF"/>
        </w:rPr>
        <w:t>,</w:t>
      </w:r>
      <w:r w:rsidRPr="008E0464">
        <w:rPr>
          <w:rFonts w:cs="Times New Roman"/>
          <w:color w:val="000000"/>
          <w:szCs w:val="24"/>
          <w:shd w:val="clear" w:color="auto" w:fill="FFFFFF"/>
        </w:rPr>
        <w:t xml:space="preserve"> můžeme nazvat přípravou – „bleskovkou“. Učitel hledá odp</w:t>
      </w:r>
      <w:r w:rsidR="00C547E5">
        <w:rPr>
          <w:rFonts w:cs="Times New Roman"/>
          <w:color w:val="000000"/>
          <w:szCs w:val="24"/>
          <w:shd w:val="clear" w:color="auto" w:fill="FFFFFF"/>
        </w:rPr>
        <w:t>o</w:t>
      </w:r>
      <w:r w:rsidRPr="008E0464">
        <w:rPr>
          <w:rFonts w:cs="Times New Roman"/>
          <w:color w:val="000000"/>
          <w:szCs w:val="24"/>
          <w:shd w:val="clear" w:color="auto" w:fill="FFFFFF"/>
        </w:rPr>
        <w:t>vědi na dvě otázky</w:t>
      </w:r>
      <w:r w:rsidR="00A73E77">
        <w:rPr>
          <w:rFonts w:cs="Times New Roman"/>
          <w:color w:val="000000"/>
          <w:szCs w:val="24"/>
          <w:shd w:val="clear" w:color="auto" w:fill="FFFFFF"/>
        </w:rPr>
        <w:t>.</w:t>
      </w:r>
    </w:p>
    <w:p w14:paraId="389CA577" w14:textId="77777777" w:rsidR="003B5766" w:rsidRPr="00C547E5" w:rsidRDefault="003B5766" w:rsidP="00364584">
      <w:pPr>
        <w:pStyle w:val="Odstavecseseznamem"/>
        <w:numPr>
          <w:ilvl w:val="0"/>
          <w:numId w:val="11"/>
        </w:numPr>
        <w:spacing w:line="360" w:lineRule="auto"/>
        <w:ind w:hanging="294"/>
        <w:rPr>
          <w:rFonts w:ascii="Times New Roman" w:hAnsi="Times New Roman" w:cs="Times New Roman"/>
          <w:color w:val="000000"/>
          <w:sz w:val="24"/>
          <w:szCs w:val="24"/>
          <w:shd w:val="clear" w:color="auto" w:fill="FFFFFF"/>
        </w:rPr>
      </w:pPr>
      <w:r w:rsidRPr="00C547E5">
        <w:rPr>
          <w:rFonts w:ascii="Times New Roman" w:hAnsi="Times New Roman" w:cs="Times New Roman"/>
          <w:color w:val="000000"/>
          <w:sz w:val="24"/>
          <w:szCs w:val="24"/>
          <w:shd w:val="clear" w:color="auto" w:fill="FFFFFF"/>
        </w:rPr>
        <w:t>Co?</w:t>
      </w:r>
    </w:p>
    <w:p w14:paraId="6C84AA7B" w14:textId="77777777" w:rsidR="003B5766" w:rsidRPr="00C547E5" w:rsidRDefault="003B5766" w:rsidP="00364584">
      <w:pPr>
        <w:pStyle w:val="Odstavecseseznamem"/>
        <w:numPr>
          <w:ilvl w:val="0"/>
          <w:numId w:val="11"/>
        </w:numPr>
        <w:spacing w:line="360" w:lineRule="auto"/>
        <w:ind w:hanging="294"/>
        <w:rPr>
          <w:rFonts w:ascii="Times New Roman" w:hAnsi="Times New Roman" w:cs="Times New Roman"/>
          <w:color w:val="000000"/>
          <w:sz w:val="24"/>
          <w:szCs w:val="24"/>
          <w:shd w:val="clear" w:color="auto" w:fill="FFFFFF"/>
        </w:rPr>
      </w:pPr>
      <w:r w:rsidRPr="00C547E5">
        <w:rPr>
          <w:rFonts w:ascii="Times New Roman" w:hAnsi="Times New Roman" w:cs="Times New Roman"/>
          <w:color w:val="000000"/>
          <w:sz w:val="24"/>
          <w:szCs w:val="24"/>
          <w:shd w:val="clear" w:color="auto" w:fill="FFFFFF"/>
        </w:rPr>
        <w:t>Jak?</w:t>
      </w:r>
    </w:p>
    <w:p w14:paraId="388D323C" w14:textId="1C290209" w:rsidR="003B5766" w:rsidRPr="008E0464" w:rsidRDefault="003B5766" w:rsidP="008E0464">
      <w:pPr>
        <w:rPr>
          <w:rFonts w:cs="Times New Roman"/>
          <w:color w:val="000000"/>
          <w:szCs w:val="24"/>
          <w:shd w:val="clear" w:color="auto" w:fill="FFFFFF"/>
        </w:rPr>
      </w:pPr>
      <w:r w:rsidRPr="008E0464">
        <w:rPr>
          <w:rFonts w:cs="Times New Roman"/>
          <w:color w:val="000000"/>
          <w:szCs w:val="24"/>
          <w:shd w:val="clear" w:color="auto" w:fill="FFFFFF"/>
        </w:rPr>
        <w:t>Vymezí tak konkrétní obsahy učiva, a volí metody</w:t>
      </w:r>
      <w:r w:rsidR="00C547E5">
        <w:rPr>
          <w:rFonts w:cs="Times New Roman"/>
          <w:color w:val="000000"/>
          <w:szCs w:val="24"/>
          <w:shd w:val="clear" w:color="auto" w:fill="FFFFFF"/>
        </w:rPr>
        <w:t xml:space="preserve"> a</w:t>
      </w:r>
      <w:r w:rsidRPr="008E0464">
        <w:rPr>
          <w:rFonts w:cs="Times New Roman"/>
          <w:color w:val="000000"/>
          <w:szCs w:val="24"/>
          <w:shd w:val="clear" w:color="auto" w:fill="FFFFFF"/>
        </w:rPr>
        <w:t xml:space="preserve"> prostředky, jimiž učivo</w:t>
      </w:r>
      <w:r w:rsidR="00C547E5">
        <w:rPr>
          <w:rFonts w:cs="Times New Roman"/>
          <w:color w:val="000000"/>
          <w:szCs w:val="24"/>
          <w:shd w:val="clear" w:color="auto" w:fill="FFFFFF"/>
        </w:rPr>
        <w:t xml:space="preserve"> žákům</w:t>
      </w:r>
      <w:r w:rsidRPr="008E0464">
        <w:rPr>
          <w:rFonts w:cs="Times New Roman"/>
          <w:color w:val="000000"/>
          <w:szCs w:val="24"/>
          <w:shd w:val="clear" w:color="auto" w:fill="FFFFFF"/>
        </w:rPr>
        <w:t xml:space="preserve"> zprostředkuje. Učitel nevěnuje pozornost dalším okolnostem výchovně vzdělávacího procesu. </w:t>
      </w:r>
    </w:p>
    <w:p w14:paraId="1BCD03E3" w14:textId="04E49C1D" w:rsidR="003B5766" w:rsidRPr="008E0464" w:rsidRDefault="003B5766" w:rsidP="00A73E77">
      <w:pPr>
        <w:rPr>
          <w:rFonts w:cs="Times New Roman"/>
          <w:color w:val="000000"/>
          <w:szCs w:val="24"/>
          <w:shd w:val="clear" w:color="auto" w:fill="FFFFFF"/>
        </w:rPr>
      </w:pPr>
      <w:r w:rsidRPr="00BD5167">
        <w:rPr>
          <w:rFonts w:cs="Times New Roman"/>
          <w:b/>
          <w:bCs/>
          <w:color w:val="000000"/>
          <w:szCs w:val="24"/>
          <w:shd w:val="clear" w:color="auto" w:fill="FFFFFF"/>
        </w:rPr>
        <w:t>Typ č. 2</w:t>
      </w:r>
      <w:r w:rsidRPr="00C547E5">
        <w:rPr>
          <w:rFonts w:cs="Times New Roman"/>
          <w:b/>
          <w:bCs/>
          <w:color w:val="000000"/>
          <w:szCs w:val="24"/>
          <w:shd w:val="clear" w:color="auto" w:fill="FFFFFF"/>
        </w:rPr>
        <w:t>,</w:t>
      </w:r>
      <w:r w:rsidRPr="008E0464">
        <w:rPr>
          <w:rFonts w:cs="Times New Roman"/>
          <w:color w:val="000000"/>
          <w:szCs w:val="24"/>
          <w:shd w:val="clear" w:color="auto" w:fill="FFFFFF"/>
        </w:rPr>
        <w:t xml:space="preserve"> reflektuje</w:t>
      </w:r>
      <w:r w:rsidR="00C547E5">
        <w:rPr>
          <w:rFonts w:cs="Times New Roman"/>
          <w:color w:val="000000"/>
          <w:szCs w:val="24"/>
          <w:shd w:val="clear" w:color="auto" w:fill="FFFFFF"/>
        </w:rPr>
        <w:t xml:space="preserve"> už</w:t>
      </w:r>
      <w:r w:rsidRPr="008E0464">
        <w:rPr>
          <w:rFonts w:cs="Times New Roman"/>
          <w:color w:val="000000"/>
          <w:szCs w:val="24"/>
          <w:shd w:val="clear" w:color="auto" w:fill="FFFFFF"/>
        </w:rPr>
        <w:t xml:space="preserve"> čtveřici otázek</w:t>
      </w:r>
      <w:r w:rsidR="00A73E77">
        <w:rPr>
          <w:rFonts w:cs="Times New Roman"/>
          <w:color w:val="000000"/>
          <w:szCs w:val="24"/>
          <w:shd w:val="clear" w:color="auto" w:fill="FFFFFF"/>
        </w:rPr>
        <w:t>.</w:t>
      </w:r>
    </w:p>
    <w:p w14:paraId="231AD802" w14:textId="77777777" w:rsidR="003B5766" w:rsidRPr="003B5766" w:rsidRDefault="003B5766" w:rsidP="00364584">
      <w:pPr>
        <w:pStyle w:val="Odstavecseseznamem"/>
        <w:numPr>
          <w:ilvl w:val="0"/>
          <w:numId w:val="2"/>
        </w:numPr>
        <w:spacing w:line="360" w:lineRule="auto"/>
        <w:ind w:left="709" w:hanging="283"/>
        <w:rPr>
          <w:rFonts w:ascii="Times New Roman" w:hAnsi="Times New Roman" w:cs="Times New Roman"/>
          <w:color w:val="000000"/>
          <w:sz w:val="24"/>
          <w:szCs w:val="24"/>
          <w:shd w:val="clear" w:color="auto" w:fill="FFFFFF"/>
        </w:rPr>
      </w:pPr>
      <w:r w:rsidRPr="003B5766">
        <w:rPr>
          <w:rFonts w:ascii="Times New Roman" w:hAnsi="Times New Roman" w:cs="Times New Roman"/>
          <w:color w:val="000000"/>
          <w:sz w:val="24"/>
          <w:szCs w:val="24"/>
          <w:shd w:val="clear" w:color="auto" w:fill="FFFFFF"/>
        </w:rPr>
        <w:t>Co již bylo?</w:t>
      </w:r>
    </w:p>
    <w:p w14:paraId="57DD9593" w14:textId="77777777" w:rsidR="003B5766" w:rsidRPr="003B5766" w:rsidRDefault="003B5766" w:rsidP="00364584">
      <w:pPr>
        <w:pStyle w:val="Odstavecseseznamem"/>
        <w:numPr>
          <w:ilvl w:val="0"/>
          <w:numId w:val="2"/>
        </w:numPr>
        <w:spacing w:line="360" w:lineRule="auto"/>
        <w:ind w:left="709" w:hanging="283"/>
        <w:rPr>
          <w:rFonts w:ascii="Times New Roman" w:hAnsi="Times New Roman" w:cs="Times New Roman"/>
          <w:color w:val="000000"/>
          <w:sz w:val="24"/>
          <w:szCs w:val="24"/>
          <w:shd w:val="clear" w:color="auto" w:fill="FFFFFF"/>
        </w:rPr>
      </w:pPr>
      <w:r w:rsidRPr="003B5766">
        <w:rPr>
          <w:rFonts w:ascii="Times New Roman" w:hAnsi="Times New Roman" w:cs="Times New Roman"/>
          <w:color w:val="000000"/>
          <w:sz w:val="24"/>
          <w:szCs w:val="24"/>
          <w:shd w:val="clear" w:color="auto" w:fill="FFFFFF"/>
        </w:rPr>
        <w:t>Čeho chci dosáhnout?</w:t>
      </w:r>
    </w:p>
    <w:p w14:paraId="6AC001DD" w14:textId="77777777" w:rsidR="003B5766" w:rsidRPr="003B5766" w:rsidRDefault="003B5766" w:rsidP="00364584">
      <w:pPr>
        <w:pStyle w:val="Odstavecseseznamem"/>
        <w:numPr>
          <w:ilvl w:val="0"/>
          <w:numId w:val="2"/>
        </w:numPr>
        <w:spacing w:line="360" w:lineRule="auto"/>
        <w:ind w:left="709" w:hanging="283"/>
        <w:rPr>
          <w:rFonts w:ascii="Times New Roman" w:hAnsi="Times New Roman" w:cs="Times New Roman"/>
          <w:color w:val="000000"/>
          <w:sz w:val="24"/>
          <w:szCs w:val="24"/>
          <w:shd w:val="clear" w:color="auto" w:fill="FFFFFF"/>
        </w:rPr>
      </w:pPr>
      <w:r w:rsidRPr="003B5766">
        <w:rPr>
          <w:rFonts w:ascii="Times New Roman" w:hAnsi="Times New Roman" w:cs="Times New Roman"/>
          <w:color w:val="000000"/>
          <w:sz w:val="24"/>
          <w:szCs w:val="24"/>
          <w:shd w:val="clear" w:color="auto" w:fill="FFFFFF"/>
        </w:rPr>
        <w:t>Jak a čím toho dosáhnout?</w:t>
      </w:r>
    </w:p>
    <w:p w14:paraId="631476D7" w14:textId="77777777" w:rsidR="003B5766" w:rsidRPr="003B5766" w:rsidRDefault="003B5766" w:rsidP="00364584">
      <w:pPr>
        <w:pStyle w:val="Odstavecseseznamem"/>
        <w:numPr>
          <w:ilvl w:val="0"/>
          <w:numId w:val="2"/>
        </w:numPr>
        <w:spacing w:line="360" w:lineRule="auto"/>
        <w:ind w:left="709" w:hanging="283"/>
        <w:rPr>
          <w:rFonts w:ascii="Times New Roman" w:hAnsi="Times New Roman" w:cs="Times New Roman"/>
          <w:color w:val="000000"/>
          <w:sz w:val="24"/>
          <w:szCs w:val="24"/>
          <w:shd w:val="clear" w:color="auto" w:fill="FFFFFF"/>
        </w:rPr>
      </w:pPr>
      <w:r w:rsidRPr="003B5766">
        <w:rPr>
          <w:rFonts w:ascii="Times New Roman" w:hAnsi="Times New Roman" w:cs="Times New Roman"/>
          <w:color w:val="000000"/>
          <w:sz w:val="24"/>
          <w:szCs w:val="24"/>
          <w:shd w:val="clear" w:color="auto" w:fill="FFFFFF"/>
        </w:rPr>
        <w:t>Jaké bude pokračování hodiny?</w:t>
      </w:r>
    </w:p>
    <w:p w14:paraId="2320041A" w14:textId="14F667C8" w:rsidR="003B5766" w:rsidRPr="003B5766" w:rsidRDefault="003B5766" w:rsidP="00D87894">
      <w:pPr>
        <w:rPr>
          <w:rFonts w:cs="Times New Roman"/>
          <w:color w:val="000000"/>
          <w:szCs w:val="24"/>
          <w:shd w:val="clear" w:color="auto" w:fill="FFFFFF"/>
        </w:rPr>
      </w:pPr>
      <w:r w:rsidRPr="003B5766">
        <w:rPr>
          <w:rFonts w:cs="Times New Roman"/>
          <w:color w:val="000000"/>
          <w:szCs w:val="24"/>
          <w:shd w:val="clear" w:color="auto" w:fill="FFFFFF"/>
        </w:rPr>
        <w:t>V tomto typu přípravy již učitel sleduje kontext pedagogických a didaktických cílů, logickou návaznost učiva. Ani tato příprava však neposkytuje odpověď</w:t>
      </w:r>
      <w:r w:rsidR="00EC2100">
        <w:rPr>
          <w:rFonts w:cs="Times New Roman"/>
          <w:color w:val="000000"/>
          <w:szCs w:val="24"/>
          <w:shd w:val="clear" w:color="auto" w:fill="FFFFFF"/>
        </w:rPr>
        <w:t xml:space="preserve"> na otá</w:t>
      </w:r>
      <w:r w:rsidR="00F90017">
        <w:rPr>
          <w:rFonts w:cs="Times New Roman"/>
          <w:color w:val="000000"/>
          <w:szCs w:val="24"/>
          <w:shd w:val="clear" w:color="auto" w:fill="FFFFFF"/>
        </w:rPr>
        <w:t>z</w:t>
      </w:r>
      <w:r w:rsidR="00EC2100">
        <w:rPr>
          <w:rFonts w:cs="Times New Roman"/>
          <w:color w:val="000000"/>
          <w:szCs w:val="24"/>
          <w:shd w:val="clear" w:color="auto" w:fill="FFFFFF"/>
        </w:rPr>
        <w:t>ku,</w:t>
      </w:r>
      <w:r w:rsidRPr="003B5766">
        <w:rPr>
          <w:rFonts w:cs="Times New Roman"/>
          <w:color w:val="000000"/>
          <w:szCs w:val="24"/>
          <w:shd w:val="clear" w:color="auto" w:fill="FFFFFF"/>
        </w:rPr>
        <w:t xml:space="preserve"> za jakých podmínek bude hodina realizována.</w:t>
      </w:r>
    </w:p>
    <w:p w14:paraId="1E4A25CD" w14:textId="0C918FFD" w:rsidR="003B5766" w:rsidRPr="003B5766" w:rsidRDefault="003B5766" w:rsidP="00FE4A70">
      <w:pPr>
        <w:pStyle w:val="Odstavecseseznamem"/>
        <w:spacing w:line="360" w:lineRule="auto"/>
        <w:ind w:left="0" w:firstLine="709"/>
        <w:jc w:val="both"/>
        <w:rPr>
          <w:rFonts w:ascii="Times New Roman" w:hAnsi="Times New Roman" w:cs="Times New Roman"/>
          <w:color w:val="000000"/>
          <w:sz w:val="24"/>
          <w:szCs w:val="24"/>
          <w:shd w:val="clear" w:color="auto" w:fill="FFFFFF"/>
        </w:rPr>
      </w:pPr>
      <w:r w:rsidRPr="003B5766">
        <w:rPr>
          <w:rFonts w:ascii="Times New Roman" w:hAnsi="Times New Roman" w:cs="Times New Roman"/>
          <w:color w:val="000000"/>
          <w:sz w:val="24"/>
          <w:szCs w:val="24"/>
          <w:shd w:val="clear" w:color="auto" w:fill="FFFFFF"/>
        </w:rPr>
        <w:t xml:space="preserve">Typ </w:t>
      </w:r>
      <w:r w:rsidR="00A73E77">
        <w:rPr>
          <w:rFonts w:ascii="Times New Roman" w:hAnsi="Times New Roman" w:cs="Times New Roman"/>
          <w:color w:val="000000"/>
          <w:sz w:val="24"/>
          <w:szCs w:val="24"/>
          <w:shd w:val="clear" w:color="auto" w:fill="FFFFFF"/>
        </w:rPr>
        <w:t xml:space="preserve">přípravy č. </w:t>
      </w:r>
      <w:r w:rsidRPr="003B5766">
        <w:rPr>
          <w:rFonts w:ascii="Times New Roman" w:hAnsi="Times New Roman" w:cs="Times New Roman"/>
          <w:color w:val="000000"/>
          <w:sz w:val="24"/>
          <w:szCs w:val="24"/>
          <w:shd w:val="clear" w:color="auto" w:fill="FFFFFF"/>
        </w:rPr>
        <w:t>1 nebo</w:t>
      </w:r>
      <w:r w:rsidR="00A73E77">
        <w:rPr>
          <w:rFonts w:ascii="Times New Roman" w:hAnsi="Times New Roman" w:cs="Times New Roman"/>
          <w:color w:val="000000"/>
          <w:sz w:val="24"/>
          <w:szCs w:val="24"/>
          <w:shd w:val="clear" w:color="auto" w:fill="FFFFFF"/>
        </w:rPr>
        <w:t xml:space="preserve"> č.</w:t>
      </w:r>
      <w:r w:rsidRPr="003B5766">
        <w:rPr>
          <w:rFonts w:ascii="Times New Roman" w:hAnsi="Times New Roman" w:cs="Times New Roman"/>
          <w:color w:val="000000"/>
          <w:sz w:val="24"/>
          <w:szCs w:val="24"/>
          <w:shd w:val="clear" w:color="auto" w:fill="FFFFFF"/>
        </w:rPr>
        <w:t xml:space="preserve"> 2</w:t>
      </w:r>
      <w:r w:rsidR="00A73E77">
        <w:rPr>
          <w:rFonts w:ascii="Times New Roman" w:hAnsi="Times New Roman" w:cs="Times New Roman"/>
          <w:color w:val="000000"/>
          <w:sz w:val="24"/>
          <w:szCs w:val="24"/>
          <w:shd w:val="clear" w:color="auto" w:fill="FFFFFF"/>
        </w:rPr>
        <w:t>,</w:t>
      </w:r>
      <w:r w:rsidRPr="003B5766">
        <w:rPr>
          <w:rFonts w:ascii="Times New Roman" w:hAnsi="Times New Roman" w:cs="Times New Roman"/>
          <w:color w:val="000000"/>
          <w:sz w:val="24"/>
          <w:szCs w:val="24"/>
          <w:shd w:val="clear" w:color="auto" w:fill="FFFFFF"/>
        </w:rPr>
        <w:t xml:space="preserve"> je pro naše účely poměrně nezajímavý</w:t>
      </w:r>
      <w:r w:rsidR="00A73E77">
        <w:rPr>
          <w:rFonts w:ascii="Times New Roman" w:hAnsi="Times New Roman" w:cs="Times New Roman"/>
          <w:color w:val="000000"/>
          <w:sz w:val="24"/>
          <w:szCs w:val="24"/>
          <w:shd w:val="clear" w:color="auto" w:fill="FFFFFF"/>
        </w:rPr>
        <w:t>.</w:t>
      </w:r>
      <w:r w:rsidRPr="003B5766">
        <w:rPr>
          <w:rFonts w:ascii="Times New Roman" w:hAnsi="Times New Roman" w:cs="Times New Roman"/>
          <w:color w:val="000000"/>
          <w:sz w:val="24"/>
          <w:szCs w:val="24"/>
          <w:shd w:val="clear" w:color="auto" w:fill="FFFFFF"/>
        </w:rPr>
        <w:t xml:space="preserve"> Typ č. 3 je naproti tomu zajímavý mimořádně. Vytváří nám ucelený přehled o tom, co vše musí učitel postupně zohlednit při své přípravě. Chceme-li totiž vytvořit metodickou příručku, která bude kolegům nápomocna, nemůžeme pominout analýzu myšlenkových pochodů, které kvalitní přípravu na</w:t>
      </w:r>
      <w:r w:rsidR="00154626">
        <w:rPr>
          <w:rFonts w:ascii="Times New Roman" w:hAnsi="Times New Roman" w:cs="Times New Roman"/>
          <w:color w:val="000000"/>
          <w:sz w:val="24"/>
          <w:szCs w:val="24"/>
          <w:shd w:val="clear" w:color="auto" w:fill="FFFFFF"/>
        </w:rPr>
        <w:t> </w:t>
      </w:r>
      <w:r w:rsidRPr="003B5766">
        <w:rPr>
          <w:rFonts w:ascii="Times New Roman" w:hAnsi="Times New Roman" w:cs="Times New Roman"/>
          <w:color w:val="000000"/>
          <w:sz w:val="24"/>
          <w:szCs w:val="24"/>
          <w:shd w:val="clear" w:color="auto" w:fill="FFFFFF"/>
        </w:rPr>
        <w:t>vyučování charakterizují. Rys</w:t>
      </w:r>
      <w:r w:rsidR="00A73E77">
        <w:rPr>
          <w:rFonts w:ascii="Times New Roman" w:hAnsi="Times New Roman" w:cs="Times New Roman"/>
          <w:color w:val="000000"/>
          <w:sz w:val="24"/>
          <w:szCs w:val="24"/>
          <w:shd w:val="clear" w:color="auto" w:fill="FFFFFF"/>
        </w:rPr>
        <w:t xml:space="preserve"> </w:t>
      </w:r>
      <w:r w:rsidRPr="003B5766">
        <w:rPr>
          <w:rFonts w:ascii="Times New Roman" w:hAnsi="Times New Roman" w:cs="Times New Roman"/>
          <w:color w:val="000000"/>
          <w:sz w:val="24"/>
          <w:szCs w:val="24"/>
          <w:shd w:val="clear" w:color="auto" w:fill="FFFFFF"/>
        </w:rPr>
        <w:t>(</w:t>
      </w:r>
      <w:r w:rsidR="00D87894">
        <w:rPr>
          <w:rFonts w:ascii="Times New Roman" w:hAnsi="Times New Roman" w:cs="Times New Roman"/>
          <w:color w:val="000000"/>
          <w:sz w:val="24"/>
          <w:szCs w:val="24"/>
          <w:shd w:val="clear" w:color="auto" w:fill="FFFFFF"/>
        </w:rPr>
        <w:t>19</w:t>
      </w:r>
      <w:r w:rsidRPr="003B5766">
        <w:rPr>
          <w:rFonts w:ascii="Times New Roman" w:hAnsi="Times New Roman" w:cs="Times New Roman"/>
          <w:color w:val="000000"/>
          <w:sz w:val="24"/>
          <w:szCs w:val="24"/>
          <w:shd w:val="clear" w:color="auto" w:fill="FFFFFF"/>
        </w:rPr>
        <w:t>79) připouští vysokou časovou náročnost této třetí přípravy, pro kterou není</w:t>
      </w:r>
      <w:r w:rsidR="00A73E77">
        <w:rPr>
          <w:rFonts w:ascii="Times New Roman" w:hAnsi="Times New Roman" w:cs="Times New Roman"/>
          <w:color w:val="000000"/>
          <w:sz w:val="24"/>
          <w:szCs w:val="24"/>
          <w:shd w:val="clear" w:color="auto" w:fill="FFFFFF"/>
        </w:rPr>
        <w:t xml:space="preserve"> bohužel hojněji</w:t>
      </w:r>
      <w:r w:rsidRPr="003B5766">
        <w:rPr>
          <w:rFonts w:ascii="Times New Roman" w:hAnsi="Times New Roman" w:cs="Times New Roman"/>
          <w:color w:val="000000"/>
          <w:sz w:val="24"/>
          <w:szCs w:val="24"/>
          <w:shd w:val="clear" w:color="auto" w:fill="FFFFFF"/>
        </w:rPr>
        <w:t xml:space="preserve"> </w:t>
      </w:r>
      <w:r w:rsidR="00A73E77">
        <w:rPr>
          <w:rFonts w:ascii="Times New Roman" w:hAnsi="Times New Roman" w:cs="Times New Roman"/>
          <w:color w:val="000000"/>
          <w:sz w:val="24"/>
          <w:szCs w:val="24"/>
          <w:shd w:val="clear" w:color="auto" w:fill="FFFFFF"/>
        </w:rPr>
        <w:t>realizována</w:t>
      </w:r>
      <w:r w:rsidRPr="003B5766">
        <w:rPr>
          <w:rFonts w:ascii="Times New Roman" w:hAnsi="Times New Roman" w:cs="Times New Roman"/>
          <w:color w:val="000000"/>
          <w:sz w:val="24"/>
          <w:szCs w:val="24"/>
          <w:shd w:val="clear" w:color="auto" w:fill="FFFFFF"/>
        </w:rPr>
        <w:t xml:space="preserve">. To je výzva pro tvůrce této metodické příručky, usnadnit učitelům přípravu všude tam, kde je to možné. Klasická učebnice </w:t>
      </w:r>
      <w:r w:rsidRPr="003B5766">
        <w:rPr>
          <w:rFonts w:ascii="Times New Roman" w:hAnsi="Times New Roman" w:cs="Times New Roman"/>
          <w:color w:val="000000"/>
          <w:sz w:val="24"/>
          <w:szCs w:val="24"/>
          <w:shd w:val="clear" w:color="auto" w:fill="FFFFFF"/>
        </w:rPr>
        <w:lastRenderedPageBreak/>
        <w:t>totiž</w:t>
      </w:r>
      <w:r w:rsidR="00154626">
        <w:rPr>
          <w:rFonts w:ascii="Times New Roman" w:hAnsi="Times New Roman" w:cs="Times New Roman"/>
          <w:color w:val="000000"/>
          <w:sz w:val="24"/>
          <w:szCs w:val="24"/>
          <w:shd w:val="clear" w:color="auto" w:fill="FFFFFF"/>
        </w:rPr>
        <w:t> </w:t>
      </w:r>
      <w:r w:rsidRPr="003B5766">
        <w:rPr>
          <w:rFonts w:ascii="Times New Roman" w:hAnsi="Times New Roman" w:cs="Times New Roman"/>
          <w:color w:val="000000"/>
          <w:sz w:val="24"/>
          <w:szCs w:val="24"/>
          <w:shd w:val="clear" w:color="auto" w:fill="FFFFFF"/>
        </w:rPr>
        <w:t>všechny prvky z této přípravy zdaleka neobsahuje a ani by to</w:t>
      </w:r>
      <w:r w:rsidR="0028088F">
        <w:rPr>
          <w:rFonts w:ascii="Times New Roman" w:hAnsi="Times New Roman" w:cs="Times New Roman"/>
          <w:color w:val="000000"/>
          <w:sz w:val="24"/>
          <w:szCs w:val="24"/>
          <w:shd w:val="clear" w:color="auto" w:fill="FFFFFF"/>
        </w:rPr>
        <w:t xml:space="preserve"> u učebnice</w:t>
      </w:r>
      <w:r w:rsidRPr="003B5766">
        <w:rPr>
          <w:rFonts w:ascii="Times New Roman" w:hAnsi="Times New Roman" w:cs="Times New Roman"/>
          <w:color w:val="000000"/>
          <w:sz w:val="24"/>
          <w:szCs w:val="24"/>
          <w:shd w:val="clear" w:color="auto" w:fill="FFFFFF"/>
        </w:rPr>
        <w:t xml:space="preserve"> nebylo</w:t>
      </w:r>
      <w:r w:rsidR="00DC5D7D">
        <w:rPr>
          <w:rFonts w:ascii="Times New Roman" w:hAnsi="Times New Roman" w:cs="Times New Roman"/>
          <w:color w:val="000000"/>
          <w:sz w:val="24"/>
          <w:szCs w:val="24"/>
          <w:shd w:val="clear" w:color="auto" w:fill="FFFFFF"/>
        </w:rPr>
        <w:t xml:space="preserve"> příliš</w:t>
      </w:r>
      <w:r w:rsidRPr="003B5766">
        <w:rPr>
          <w:rFonts w:ascii="Times New Roman" w:hAnsi="Times New Roman" w:cs="Times New Roman"/>
          <w:color w:val="000000"/>
          <w:sz w:val="24"/>
          <w:szCs w:val="24"/>
          <w:shd w:val="clear" w:color="auto" w:fill="FFFFFF"/>
        </w:rPr>
        <w:t xml:space="preserve"> žádoucí.</w:t>
      </w:r>
    </w:p>
    <w:p w14:paraId="1D98E079" w14:textId="648133A5" w:rsidR="003B5766" w:rsidRPr="003B5766" w:rsidRDefault="003B5766" w:rsidP="003B5766">
      <w:pPr>
        <w:rPr>
          <w:rFonts w:cs="Times New Roman"/>
          <w:color w:val="000000"/>
          <w:szCs w:val="24"/>
          <w:shd w:val="clear" w:color="auto" w:fill="FFFFFF"/>
        </w:rPr>
      </w:pPr>
      <w:r w:rsidRPr="00BD5167">
        <w:rPr>
          <w:rFonts w:cs="Times New Roman"/>
          <w:b/>
          <w:bCs/>
          <w:color w:val="000000"/>
          <w:szCs w:val="24"/>
          <w:shd w:val="clear" w:color="auto" w:fill="FFFFFF"/>
        </w:rPr>
        <w:t>Typ č. 3</w:t>
      </w:r>
      <w:r w:rsidRPr="003B5766">
        <w:rPr>
          <w:rFonts w:cs="Times New Roman"/>
          <w:color w:val="000000"/>
          <w:szCs w:val="24"/>
          <w:shd w:val="clear" w:color="auto" w:fill="FFFFFF"/>
        </w:rPr>
        <w:t xml:space="preserve"> učitelské přípravy tedy zohledňuje následující otázky </w:t>
      </w:r>
      <w:r w:rsidR="006C4943">
        <w:rPr>
          <w:rFonts w:cs="Times New Roman"/>
          <w:color w:val="000000"/>
          <w:szCs w:val="24"/>
          <w:shd w:val="clear" w:color="auto" w:fill="FFFFFF"/>
        </w:rPr>
        <w:t>nebo</w:t>
      </w:r>
      <w:r w:rsidRPr="003B5766">
        <w:rPr>
          <w:rFonts w:cs="Times New Roman"/>
          <w:color w:val="000000"/>
          <w:szCs w:val="24"/>
          <w:shd w:val="clear" w:color="auto" w:fill="FFFFFF"/>
        </w:rPr>
        <w:t xml:space="preserve"> </w:t>
      </w:r>
      <w:r w:rsidR="006C4943">
        <w:rPr>
          <w:rFonts w:cs="Times New Roman"/>
          <w:color w:val="000000"/>
          <w:szCs w:val="24"/>
          <w:shd w:val="clear" w:color="auto" w:fill="FFFFFF"/>
        </w:rPr>
        <w:t>možné</w:t>
      </w:r>
      <w:r w:rsidRPr="003B5766">
        <w:rPr>
          <w:rFonts w:cs="Times New Roman"/>
          <w:color w:val="000000"/>
          <w:szCs w:val="24"/>
          <w:shd w:val="clear" w:color="auto" w:fill="FFFFFF"/>
        </w:rPr>
        <w:t xml:space="preserve"> problém</w:t>
      </w:r>
      <w:r w:rsidR="006C4943">
        <w:rPr>
          <w:rFonts w:cs="Times New Roman"/>
          <w:color w:val="000000"/>
          <w:szCs w:val="24"/>
          <w:shd w:val="clear" w:color="auto" w:fill="FFFFFF"/>
        </w:rPr>
        <w:t>y</w:t>
      </w:r>
      <w:r w:rsidRPr="003B5766">
        <w:rPr>
          <w:rFonts w:cs="Times New Roman"/>
          <w:color w:val="000000"/>
          <w:szCs w:val="24"/>
          <w:shd w:val="clear" w:color="auto" w:fill="FFFFFF"/>
        </w:rPr>
        <w:t xml:space="preserve">.  </w:t>
      </w:r>
    </w:p>
    <w:p w14:paraId="0CE841E0" w14:textId="69950475" w:rsidR="003B5766" w:rsidRPr="003B5766" w:rsidRDefault="003B5766" w:rsidP="00364584">
      <w:pPr>
        <w:pStyle w:val="Odstavecseseznamem"/>
        <w:numPr>
          <w:ilvl w:val="0"/>
          <w:numId w:val="3"/>
        </w:numPr>
        <w:spacing w:line="360" w:lineRule="auto"/>
        <w:ind w:left="709" w:hanging="294"/>
        <w:jc w:val="both"/>
        <w:rPr>
          <w:rFonts w:ascii="Times New Roman" w:hAnsi="Times New Roman" w:cs="Times New Roman"/>
          <w:color w:val="000000"/>
          <w:sz w:val="24"/>
          <w:szCs w:val="24"/>
          <w:shd w:val="clear" w:color="auto" w:fill="FFFFFF"/>
        </w:rPr>
      </w:pPr>
      <w:r w:rsidRPr="003B5766">
        <w:rPr>
          <w:rFonts w:ascii="Times New Roman" w:hAnsi="Times New Roman" w:cs="Times New Roman"/>
          <w:color w:val="000000"/>
          <w:sz w:val="24"/>
          <w:szCs w:val="24"/>
          <w:shd w:val="clear" w:color="auto" w:fill="FFFFFF"/>
        </w:rPr>
        <w:t>Stanovení cílů hodiny</w:t>
      </w:r>
      <w:r w:rsidR="006C4943">
        <w:rPr>
          <w:rFonts w:ascii="Times New Roman" w:hAnsi="Times New Roman" w:cs="Times New Roman"/>
          <w:color w:val="000000"/>
          <w:sz w:val="24"/>
          <w:szCs w:val="24"/>
          <w:shd w:val="clear" w:color="auto" w:fill="FFFFFF"/>
        </w:rPr>
        <w:t>.</w:t>
      </w:r>
    </w:p>
    <w:p w14:paraId="4533DF87" w14:textId="14D8ECAD" w:rsidR="003B5766" w:rsidRPr="003B5766" w:rsidRDefault="003B5766" w:rsidP="00364584">
      <w:pPr>
        <w:pStyle w:val="Odstavecseseznamem"/>
        <w:numPr>
          <w:ilvl w:val="0"/>
          <w:numId w:val="3"/>
        </w:numPr>
        <w:spacing w:line="360" w:lineRule="auto"/>
        <w:ind w:left="709" w:hanging="294"/>
        <w:jc w:val="both"/>
        <w:rPr>
          <w:rFonts w:ascii="Times New Roman" w:hAnsi="Times New Roman" w:cs="Times New Roman"/>
          <w:color w:val="000000"/>
          <w:sz w:val="24"/>
          <w:szCs w:val="24"/>
          <w:shd w:val="clear" w:color="auto" w:fill="FFFFFF"/>
        </w:rPr>
      </w:pPr>
      <w:r w:rsidRPr="003B5766">
        <w:rPr>
          <w:rFonts w:ascii="Times New Roman" w:hAnsi="Times New Roman" w:cs="Times New Roman"/>
          <w:color w:val="000000"/>
          <w:sz w:val="24"/>
          <w:szCs w:val="24"/>
          <w:shd w:val="clear" w:color="auto" w:fill="FFFFFF"/>
        </w:rPr>
        <w:t>Volbu učiva a metodiky. Z metodiky zejména volbu vhodných vyučovacích metod, didaktických pomůcek, techniky a metodický postup</w:t>
      </w:r>
      <w:r w:rsidR="006C4943">
        <w:rPr>
          <w:rFonts w:ascii="Times New Roman" w:hAnsi="Times New Roman" w:cs="Times New Roman"/>
          <w:color w:val="000000"/>
          <w:sz w:val="24"/>
          <w:szCs w:val="24"/>
          <w:shd w:val="clear" w:color="auto" w:fill="FFFFFF"/>
        </w:rPr>
        <w:t>.</w:t>
      </w:r>
    </w:p>
    <w:p w14:paraId="72131DE0" w14:textId="4D7784FB" w:rsidR="003B5766" w:rsidRPr="003B5766" w:rsidRDefault="003B5766" w:rsidP="00364584">
      <w:pPr>
        <w:pStyle w:val="Odstavecseseznamem"/>
        <w:numPr>
          <w:ilvl w:val="0"/>
          <w:numId w:val="3"/>
        </w:numPr>
        <w:spacing w:line="360" w:lineRule="auto"/>
        <w:ind w:left="709" w:hanging="294"/>
        <w:jc w:val="both"/>
        <w:rPr>
          <w:rFonts w:ascii="Times New Roman" w:hAnsi="Times New Roman" w:cs="Times New Roman"/>
          <w:color w:val="000000"/>
          <w:sz w:val="24"/>
          <w:szCs w:val="24"/>
          <w:shd w:val="clear" w:color="auto" w:fill="FFFFFF"/>
        </w:rPr>
      </w:pPr>
      <w:r w:rsidRPr="003B5766">
        <w:rPr>
          <w:rFonts w:ascii="Times New Roman" w:hAnsi="Times New Roman" w:cs="Times New Roman"/>
          <w:color w:val="000000"/>
          <w:sz w:val="24"/>
          <w:szCs w:val="24"/>
          <w:shd w:val="clear" w:color="auto" w:fill="FFFFFF"/>
        </w:rPr>
        <w:t>Zvláštní didaktická hlediska, například co bude pro žáky nejobtížnější? Jak žáky aktivizovat? Jak zajistím</w:t>
      </w:r>
      <w:r w:rsidR="001978D8">
        <w:rPr>
          <w:rFonts w:ascii="Times New Roman" w:hAnsi="Times New Roman" w:cs="Times New Roman"/>
          <w:color w:val="000000"/>
          <w:sz w:val="24"/>
          <w:szCs w:val="24"/>
          <w:shd w:val="clear" w:color="auto" w:fill="FFFFFF"/>
        </w:rPr>
        <w:t>e</w:t>
      </w:r>
      <w:r w:rsidRPr="003B5766">
        <w:rPr>
          <w:rFonts w:ascii="Times New Roman" w:hAnsi="Times New Roman" w:cs="Times New Roman"/>
          <w:color w:val="000000"/>
          <w:sz w:val="24"/>
          <w:szCs w:val="24"/>
          <w:shd w:val="clear" w:color="auto" w:fill="FFFFFF"/>
        </w:rPr>
        <w:t xml:space="preserve"> diferencovaný a individuální přístup k žákům? Vypracován by měl být také systém učebních úloh.</w:t>
      </w:r>
    </w:p>
    <w:p w14:paraId="626E006D" w14:textId="77777777" w:rsidR="003B5766" w:rsidRPr="003B5766" w:rsidRDefault="003B5766" w:rsidP="00364584">
      <w:pPr>
        <w:pStyle w:val="Odstavecseseznamem"/>
        <w:numPr>
          <w:ilvl w:val="0"/>
          <w:numId w:val="3"/>
        </w:numPr>
        <w:spacing w:line="360" w:lineRule="auto"/>
        <w:ind w:left="709" w:hanging="294"/>
        <w:jc w:val="both"/>
        <w:rPr>
          <w:rFonts w:ascii="Times New Roman" w:hAnsi="Times New Roman" w:cs="Times New Roman"/>
          <w:color w:val="000000"/>
          <w:sz w:val="24"/>
          <w:szCs w:val="24"/>
          <w:shd w:val="clear" w:color="auto" w:fill="FFFFFF"/>
        </w:rPr>
      </w:pPr>
      <w:r w:rsidRPr="003B5766">
        <w:rPr>
          <w:rFonts w:ascii="Times New Roman" w:hAnsi="Times New Roman" w:cs="Times New Roman"/>
          <w:color w:val="000000"/>
          <w:sz w:val="24"/>
          <w:szCs w:val="24"/>
          <w:shd w:val="clear" w:color="auto" w:fill="FFFFFF"/>
        </w:rPr>
        <w:t xml:space="preserve">Jaké výchovné možnosti učivo </w:t>
      </w:r>
      <w:proofErr w:type="gramStart"/>
      <w:r w:rsidRPr="003B5766">
        <w:rPr>
          <w:rFonts w:ascii="Times New Roman" w:hAnsi="Times New Roman" w:cs="Times New Roman"/>
          <w:color w:val="000000"/>
          <w:sz w:val="24"/>
          <w:szCs w:val="24"/>
          <w:shd w:val="clear" w:color="auto" w:fill="FFFFFF"/>
        </w:rPr>
        <w:t>nabízí - a</w:t>
      </w:r>
      <w:proofErr w:type="gramEnd"/>
      <w:r w:rsidRPr="003B5766">
        <w:rPr>
          <w:rFonts w:ascii="Times New Roman" w:hAnsi="Times New Roman" w:cs="Times New Roman"/>
          <w:color w:val="000000"/>
          <w:sz w:val="24"/>
          <w:szCs w:val="24"/>
          <w:shd w:val="clear" w:color="auto" w:fill="FFFFFF"/>
        </w:rPr>
        <w:t xml:space="preserve"> jak je mohu v průběhu vyučování použít?</w:t>
      </w:r>
    </w:p>
    <w:p w14:paraId="31133EB9" w14:textId="088316CB" w:rsidR="003B5766" w:rsidRPr="003B5766" w:rsidRDefault="003B5766" w:rsidP="00364584">
      <w:pPr>
        <w:pStyle w:val="Odstavecseseznamem"/>
        <w:numPr>
          <w:ilvl w:val="0"/>
          <w:numId w:val="3"/>
        </w:numPr>
        <w:spacing w:line="360" w:lineRule="auto"/>
        <w:ind w:left="709" w:hanging="294"/>
        <w:jc w:val="both"/>
        <w:rPr>
          <w:rFonts w:ascii="Times New Roman" w:hAnsi="Times New Roman" w:cs="Times New Roman"/>
          <w:color w:val="000000"/>
          <w:sz w:val="24"/>
          <w:szCs w:val="24"/>
          <w:shd w:val="clear" w:color="auto" w:fill="FFFFFF"/>
        </w:rPr>
      </w:pPr>
      <w:r w:rsidRPr="003B5766">
        <w:rPr>
          <w:rFonts w:ascii="Times New Roman" w:hAnsi="Times New Roman" w:cs="Times New Roman"/>
          <w:color w:val="000000"/>
          <w:sz w:val="24"/>
          <w:szCs w:val="24"/>
          <w:shd w:val="clear" w:color="auto" w:fill="FFFFFF"/>
        </w:rPr>
        <w:t>Organizace vyučovací hodiny není možné podcenit. Které pracovní podmínky je nutno zabezpečit? Jaké pomůcky budou potřeba, jak a kdy ověřit jejich funkčnost, jak</w:t>
      </w:r>
      <w:r w:rsidR="00154626">
        <w:rPr>
          <w:rFonts w:ascii="Times New Roman" w:hAnsi="Times New Roman" w:cs="Times New Roman"/>
          <w:color w:val="000000"/>
          <w:sz w:val="24"/>
          <w:szCs w:val="24"/>
          <w:shd w:val="clear" w:color="auto" w:fill="FFFFFF"/>
        </w:rPr>
        <w:t> </w:t>
      </w:r>
      <w:r w:rsidRPr="003B5766">
        <w:rPr>
          <w:rFonts w:ascii="Times New Roman" w:hAnsi="Times New Roman" w:cs="Times New Roman"/>
          <w:color w:val="000000"/>
          <w:sz w:val="24"/>
          <w:szCs w:val="24"/>
          <w:shd w:val="clear" w:color="auto" w:fill="FFFFFF"/>
        </w:rPr>
        <w:t>organizovat prostor atp.</w:t>
      </w:r>
    </w:p>
    <w:p w14:paraId="4A5A12FA" w14:textId="77777777" w:rsidR="003B5766" w:rsidRPr="003B5766" w:rsidRDefault="003B5766" w:rsidP="00364584">
      <w:pPr>
        <w:pStyle w:val="Odstavecseseznamem"/>
        <w:numPr>
          <w:ilvl w:val="0"/>
          <w:numId w:val="3"/>
        </w:numPr>
        <w:spacing w:line="360" w:lineRule="auto"/>
        <w:ind w:left="709" w:hanging="294"/>
        <w:jc w:val="both"/>
        <w:rPr>
          <w:rFonts w:ascii="Times New Roman" w:hAnsi="Times New Roman" w:cs="Times New Roman"/>
          <w:color w:val="000000"/>
          <w:sz w:val="24"/>
          <w:szCs w:val="24"/>
          <w:shd w:val="clear" w:color="auto" w:fill="FFFFFF"/>
        </w:rPr>
      </w:pPr>
      <w:r w:rsidRPr="003B5766">
        <w:rPr>
          <w:rFonts w:ascii="Times New Roman" w:hAnsi="Times New Roman" w:cs="Times New Roman"/>
          <w:color w:val="000000"/>
          <w:sz w:val="24"/>
          <w:szCs w:val="24"/>
          <w:shd w:val="clear" w:color="auto" w:fill="FFFFFF"/>
        </w:rPr>
        <w:t>Časový projekt hodiny, odpovídá na otázku, kolik času mohu věnovat jednotlivým fázím. Je potřeba domácí příprava žáka a je účelná?</w:t>
      </w:r>
    </w:p>
    <w:p w14:paraId="7C96DD81" w14:textId="77777777" w:rsidR="003B5766" w:rsidRPr="003B5766" w:rsidRDefault="003B5766" w:rsidP="00364584">
      <w:pPr>
        <w:pStyle w:val="Odstavecseseznamem"/>
        <w:numPr>
          <w:ilvl w:val="0"/>
          <w:numId w:val="3"/>
        </w:numPr>
        <w:spacing w:line="360" w:lineRule="auto"/>
        <w:ind w:left="709" w:hanging="294"/>
        <w:jc w:val="both"/>
        <w:rPr>
          <w:rFonts w:ascii="Times New Roman" w:hAnsi="Times New Roman" w:cs="Times New Roman"/>
          <w:color w:val="000000"/>
          <w:sz w:val="24"/>
          <w:szCs w:val="24"/>
          <w:shd w:val="clear" w:color="auto" w:fill="FFFFFF"/>
        </w:rPr>
      </w:pPr>
      <w:r w:rsidRPr="003B5766">
        <w:rPr>
          <w:rFonts w:ascii="Times New Roman" w:hAnsi="Times New Roman" w:cs="Times New Roman"/>
          <w:color w:val="000000"/>
          <w:sz w:val="24"/>
          <w:szCs w:val="24"/>
          <w:shd w:val="clear" w:color="auto" w:fill="FFFFFF"/>
        </w:rPr>
        <w:t>K realizaci zvážíme, jak budeme zajišťovat pracovní součinnost žáků a jak ověřit pracovní výsledky žáků.</w:t>
      </w:r>
    </w:p>
    <w:p w14:paraId="69FF9B7D" w14:textId="53D8EB56" w:rsidR="00A52A41" w:rsidRPr="00AA683B" w:rsidRDefault="00BA271D" w:rsidP="00AA683B">
      <w:pPr>
        <w:pStyle w:val="Nadpis2"/>
        <w:rPr>
          <w:shd w:val="clear" w:color="auto" w:fill="FFFFFF"/>
        </w:rPr>
      </w:pPr>
      <w:bookmarkStart w:id="39" w:name="_Toc96101091"/>
      <w:r>
        <w:rPr>
          <w:shd w:val="clear" w:color="auto" w:fill="FFFFFF"/>
        </w:rPr>
        <w:t>Piktogramy užité v metodické příručce</w:t>
      </w:r>
      <w:bookmarkEnd w:id="39"/>
    </w:p>
    <w:p w14:paraId="3921CABA" w14:textId="08FCD23E" w:rsidR="00543871" w:rsidRDefault="00A52A41" w:rsidP="00A52A41">
      <w:pPr>
        <w:ind w:firstLine="709"/>
        <w:rPr>
          <w:rFonts w:cs="Times New Roman"/>
          <w:color w:val="000000"/>
          <w:szCs w:val="24"/>
          <w:shd w:val="clear" w:color="auto" w:fill="FFFFFF"/>
        </w:rPr>
      </w:pPr>
      <w:r>
        <w:rPr>
          <w:rFonts w:cs="Times New Roman"/>
          <w:color w:val="000000"/>
          <w:szCs w:val="24"/>
          <w:shd w:val="clear" w:color="auto" w:fill="FFFFFF"/>
        </w:rPr>
        <w:t>V první kapitole jsme odpověděli na</w:t>
      </w:r>
      <w:r w:rsidR="00E61365">
        <w:rPr>
          <w:rFonts w:cs="Times New Roman"/>
          <w:color w:val="000000"/>
          <w:szCs w:val="24"/>
          <w:shd w:val="clear" w:color="auto" w:fill="FFFFFF"/>
        </w:rPr>
        <w:t xml:space="preserve"> klíčovou</w:t>
      </w:r>
      <w:r>
        <w:rPr>
          <w:rFonts w:cs="Times New Roman"/>
          <w:color w:val="000000"/>
          <w:szCs w:val="24"/>
          <w:shd w:val="clear" w:color="auto" w:fill="FFFFFF"/>
        </w:rPr>
        <w:t xml:space="preserve"> otázk</w:t>
      </w:r>
      <w:r w:rsidR="00E61365">
        <w:rPr>
          <w:rFonts w:cs="Times New Roman"/>
          <w:color w:val="000000"/>
          <w:szCs w:val="24"/>
          <w:shd w:val="clear" w:color="auto" w:fill="FFFFFF"/>
        </w:rPr>
        <w:t>u</w:t>
      </w:r>
      <w:r>
        <w:rPr>
          <w:rFonts w:cs="Times New Roman"/>
          <w:color w:val="000000"/>
          <w:szCs w:val="24"/>
          <w:shd w:val="clear" w:color="auto" w:fill="FFFFFF"/>
        </w:rPr>
        <w:t>, co učitel od metodické příručky očekává</w:t>
      </w:r>
      <w:r w:rsidR="00E61365">
        <w:rPr>
          <w:rFonts w:cs="Times New Roman"/>
          <w:color w:val="000000"/>
          <w:szCs w:val="24"/>
          <w:shd w:val="clear" w:color="auto" w:fill="FFFFFF"/>
        </w:rPr>
        <w:t>, aby pro něj byla přínosná</w:t>
      </w:r>
      <w:r>
        <w:rPr>
          <w:rFonts w:cs="Times New Roman"/>
          <w:color w:val="000000"/>
          <w:szCs w:val="24"/>
          <w:shd w:val="clear" w:color="auto" w:fill="FFFFFF"/>
        </w:rPr>
        <w:t>. To plyne především z výzkumu badatelky</w:t>
      </w:r>
      <w:r w:rsidR="00154626">
        <w:rPr>
          <w:rFonts w:cs="Times New Roman"/>
          <w:color w:val="000000"/>
          <w:szCs w:val="24"/>
          <w:shd w:val="clear" w:color="auto" w:fill="FFFFFF"/>
        </w:rPr>
        <w:t xml:space="preserve"> Jany</w:t>
      </w:r>
      <w:r>
        <w:rPr>
          <w:rFonts w:cs="Times New Roman"/>
          <w:color w:val="000000"/>
          <w:szCs w:val="24"/>
          <w:shd w:val="clear" w:color="auto" w:fill="FFFFFF"/>
        </w:rPr>
        <w:t xml:space="preserve"> Staré</w:t>
      </w:r>
      <w:r w:rsidR="00AA683B">
        <w:rPr>
          <w:rFonts w:cs="Times New Roman"/>
          <w:color w:val="000000"/>
          <w:szCs w:val="24"/>
          <w:shd w:val="clear" w:color="auto" w:fill="FFFFFF"/>
        </w:rPr>
        <w:t xml:space="preserve"> </w:t>
      </w:r>
      <w:r>
        <w:rPr>
          <w:rFonts w:cs="Times New Roman"/>
          <w:color w:val="000000"/>
          <w:szCs w:val="24"/>
          <w:shd w:val="clear" w:color="auto" w:fill="FFFFFF"/>
        </w:rPr>
        <w:t xml:space="preserve">(2021).  </w:t>
      </w:r>
      <w:r w:rsidRPr="003B5766">
        <w:rPr>
          <w:rFonts w:cs="Times New Roman"/>
          <w:color w:val="000000"/>
          <w:szCs w:val="24"/>
          <w:shd w:val="clear" w:color="auto" w:fill="FFFFFF"/>
        </w:rPr>
        <w:t>Pečliv</w:t>
      </w:r>
      <w:r>
        <w:rPr>
          <w:rFonts w:cs="Times New Roman"/>
          <w:color w:val="000000"/>
          <w:szCs w:val="24"/>
          <w:shd w:val="clear" w:color="auto" w:fill="FFFFFF"/>
        </w:rPr>
        <w:t>é analyzování</w:t>
      </w:r>
      <w:r w:rsidRPr="003B5766">
        <w:rPr>
          <w:rFonts w:cs="Times New Roman"/>
          <w:color w:val="000000"/>
          <w:szCs w:val="24"/>
          <w:shd w:val="clear" w:color="auto" w:fill="FFFFFF"/>
        </w:rPr>
        <w:t xml:space="preserve"> </w:t>
      </w:r>
      <w:r w:rsidR="003F23FB">
        <w:rPr>
          <w:rFonts w:cs="Times New Roman"/>
          <w:color w:val="000000"/>
          <w:szCs w:val="24"/>
          <w:shd w:val="clear" w:color="auto" w:fill="FFFFFF"/>
        </w:rPr>
        <w:t>hledisek</w:t>
      </w:r>
      <w:r w:rsidRPr="003B5766">
        <w:rPr>
          <w:rFonts w:cs="Times New Roman"/>
          <w:color w:val="000000"/>
          <w:szCs w:val="24"/>
          <w:shd w:val="clear" w:color="auto" w:fill="FFFFFF"/>
        </w:rPr>
        <w:t xml:space="preserve"> přípravy učitele na vyučování, nám</w:t>
      </w:r>
      <w:r w:rsidR="00E61365">
        <w:rPr>
          <w:rFonts w:cs="Times New Roman"/>
          <w:color w:val="000000"/>
          <w:szCs w:val="24"/>
          <w:shd w:val="clear" w:color="auto" w:fill="FFFFFF"/>
        </w:rPr>
        <w:t xml:space="preserve"> zase</w:t>
      </w:r>
      <w:r w:rsidRPr="003B5766">
        <w:rPr>
          <w:rFonts w:cs="Times New Roman"/>
          <w:color w:val="000000"/>
          <w:szCs w:val="24"/>
          <w:shd w:val="clear" w:color="auto" w:fill="FFFFFF"/>
        </w:rPr>
        <w:t xml:space="preserve"> umožnilo</w:t>
      </w:r>
      <w:r>
        <w:rPr>
          <w:rFonts w:cs="Times New Roman"/>
          <w:color w:val="000000"/>
          <w:szCs w:val="24"/>
          <w:shd w:val="clear" w:color="auto" w:fill="FFFFFF"/>
        </w:rPr>
        <w:t xml:space="preserve"> odpovědět na</w:t>
      </w:r>
      <w:r w:rsidR="00154626">
        <w:rPr>
          <w:rFonts w:cs="Times New Roman"/>
          <w:color w:val="000000"/>
          <w:szCs w:val="24"/>
          <w:shd w:val="clear" w:color="auto" w:fill="FFFFFF"/>
        </w:rPr>
        <w:t> </w:t>
      </w:r>
      <w:r>
        <w:rPr>
          <w:rFonts w:cs="Times New Roman"/>
          <w:color w:val="000000"/>
          <w:szCs w:val="24"/>
          <w:shd w:val="clear" w:color="auto" w:fill="FFFFFF"/>
        </w:rPr>
        <w:t>otázky, které by učitel</w:t>
      </w:r>
      <w:r w:rsidR="00E61365">
        <w:rPr>
          <w:rFonts w:cs="Times New Roman"/>
          <w:color w:val="000000"/>
          <w:szCs w:val="24"/>
          <w:shd w:val="clear" w:color="auto" w:fill="FFFFFF"/>
        </w:rPr>
        <w:t xml:space="preserve"> měl</w:t>
      </w:r>
      <w:r>
        <w:rPr>
          <w:rFonts w:cs="Times New Roman"/>
          <w:color w:val="000000"/>
          <w:szCs w:val="24"/>
          <w:shd w:val="clear" w:color="auto" w:fill="FFFFFF"/>
        </w:rPr>
        <w:t xml:space="preserve"> zohledni</w:t>
      </w:r>
      <w:r w:rsidR="00E61365">
        <w:rPr>
          <w:rFonts w:cs="Times New Roman"/>
          <w:color w:val="000000"/>
          <w:szCs w:val="24"/>
          <w:shd w:val="clear" w:color="auto" w:fill="FFFFFF"/>
        </w:rPr>
        <w:t>t</w:t>
      </w:r>
      <w:r>
        <w:rPr>
          <w:rFonts w:cs="Times New Roman"/>
          <w:color w:val="000000"/>
          <w:szCs w:val="24"/>
          <w:shd w:val="clear" w:color="auto" w:fill="FFFFFF"/>
        </w:rPr>
        <w:t>, aby byl výchovně vzdělávací proces úspěšným.</w:t>
      </w:r>
      <w:r w:rsidR="00AA683B">
        <w:rPr>
          <w:rFonts w:cs="Times New Roman"/>
          <w:color w:val="000000"/>
          <w:szCs w:val="24"/>
          <w:shd w:val="clear" w:color="auto" w:fill="FFFFFF"/>
        </w:rPr>
        <w:t xml:space="preserve"> Zde mohou autoři metodické příručky </w:t>
      </w:r>
      <w:r w:rsidR="00E61365">
        <w:rPr>
          <w:rFonts w:cs="Times New Roman"/>
          <w:color w:val="000000"/>
          <w:szCs w:val="24"/>
          <w:shd w:val="clear" w:color="auto" w:fill="FFFFFF"/>
        </w:rPr>
        <w:t xml:space="preserve">opět </w:t>
      </w:r>
      <w:r w:rsidR="00AA683B">
        <w:rPr>
          <w:rFonts w:cs="Times New Roman"/>
          <w:color w:val="000000"/>
          <w:szCs w:val="24"/>
          <w:shd w:val="clear" w:color="auto" w:fill="FFFFFF"/>
        </w:rPr>
        <w:t>mnoho inspirativního načerpat, neboť je zřetelněji patrno</w:t>
      </w:r>
      <w:r w:rsidR="00E61365">
        <w:rPr>
          <w:rFonts w:cs="Times New Roman"/>
          <w:color w:val="000000"/>
          <w:szCs w:val="24"/>
          <w:shd w:val="clear" w:color="auto" w:fill="FFFFFF"/>
        </w:rPr>
        <w:t>,</w:t>
      </w:r>
      <w:r w:rsidR="00AA683B">
        <w:rPr>
          <w:rFonts w:cs="Times New Roman"/>
          <w:color w:val="000000"/>
          <w:szCs w:val="24"/>
          <w:shd w:val="clear" w:color="auto" w:fill="FFFFFF"/>
        </w:rPr>
        <w:t xml:space="preserve"> čím vším je možno</w:t>
      </w:r>
      <w:r w:rsidR="00E61365">
        <w:rPr>
          <w:rFonts w:cs="Times New Roman"/>
          <w:color w:val="000000"/>
          <w:szCs w:val="24"/>
          <w:shd w:val="clear" w:color="auto" w:fill="FFFFFF"/>
        </w:rPr>
        <w:t xml:space="preserve"> metodickou</w:t>
      </w:r>
      <w:r w:rsidR="00AA683B">
        <w:rPr>
          <w:rFonts w:cs="Times New Roman"/>
          <w:color w:val="000000"/>
          <w:szCs w:val="24"/>
          <w:shd w:val="clear" w:color="auto" w:fill="FFFFFF"/>
        </w:rPr>
        <w:t xml:space="preserve"> příručku mimo bazálního učiva obohatit, aby příprava na vyučování mohla být</w:t>
      </w:r>
      <w:r w:rsidR="00E61365">
        <w:rPr>
          <w:rFonts w:cs="Times New Roman"/>
          <w:color w:val="000000"/>
          <w:szCs w:val="24"/>
          <w:shd w:val="clear" w:color="auto" w:fill="FFFFFF"/>
        </w:rPr>
        <w:t xml:space="preserve"> pro učitele</w:t>
      </w:r>
      <w:r w:rsidR="00AA683B">
        <w:rPr>
          <w:rFonts w:cs="Times New Roman"/>
          <w:color w:val="000000"/>
          <w:szCs w:val="24"/>
          <w:shd w:val="clear" w:color="auto" w:fill="FFFFFF"/>
        </w:rPr>
        <w:t xml:space="preserve"> snadnější.</w:t>
      </w:r>
      <w:r>
        <w:rPr>
          <w:rFonts w:cs="Times New Roman"/>
          <w:color w:val="000000"/>
          <w:szCs w:val="24"/>
          <w:shd w:val="clear" w:color="auto" w:fill="FFFFFF"/>
        </w:rPr>
        <w:t xml:space="preserve"> </w:t>
      </w:r>
    </w:p>
    <w:p w14:paraId="2F7C5113" w14:textId="1053A267" w:rsidR="00543871" w:rsidRDefault="003A5596" w:rsidP="00A52A41">
      <w:pPr>
        <w:ind w:firstLine="709"/>
        <w:rPr>
          <w:rFonts w:cs="Times New Roman"/>
          <w:color w:val="000000"/>
          <w:szCs w:val="24"/>
          <w:shd w:val="clear" w:color="auto" w:fill="FFFFFF"/>
        </w:rPr>
      </w:pPr>
      <w:r>
        <w:rPr>
          <w:rFonts w:cs="Times New Roman"/>
          <w:color w:val="000000"/>
          <w:szCs w:val="24"/>
          <w:shd w:val="clear" w:color="auto" w:fill="FFFFFF"/>
        </w:rPr>
        <w:t>Tyto teorie</w:t>
      </w:r>
      <w:r w:rsidR="00E61365">
        <w:rPr>
          <w:rFonts w:cs="Times New Roman"/>
          <w:color w:val="000000"/>
          <w:szCs w:val="24"/>
          <w:shd w:val="clear" w:color="auto" w:fill="FFFFFF"/>
        </w:rPr>
        <w:t xml:space="preserve"> nám tak nepřímo poskytují </w:t>
      </w:r>
      <w:r>
        <w:rPr>
          <w:rFonts w:cs="Times New Roman"/>
          <w:color w:val="000000"/>
          <w:szCs w:val="24"/>
          <w:shd w:val="clear" w:color="auto" w:fill="FFFFFF"/>
        </w:rPr>
        <w:t xml:space="preserve">také </w:t>
      </w:r>
      <w:r w:rsidR="00E61365">
        <w:rPr>
          <w:rFonts w:cs="Times New Roman"/>
          <w:color w:val="000000"/>
          <w:szCs w:val="24"/>
          <w:shd w:val="clear" w:color="auto" w:fill="FFFFFF"/>
        </w:rPr>
        <w:t>vodítko k stanovení struktury metodické příručky.</w:t>
      </w:r>
      <w:r w:rsidR="00C4160A">
        <w:rPr>
          <w:rFonts w:cs="Times New Roman"/>
          <w:color w:val="000000"/>
          <w:szCs w:val="24"/>
          <w:shd w:val="clear" w:color="auto" w:fill="FFFFFF"/>
        </w:rPr>
        <w:t xml:space="preserve"> Tato je částečně zachycena </w:t>
      </w:r>
      <w:r w:rsidR="00114716">
        <w:rPr>
          <w:rFonts w:cs="Times New Roman"/>
          <w:color w:val="000000"/>
          <w:szCs w:val="24"/>
          <w:shd w:val="clear" w:color="auto" w:fill="FFFFFF"/>
        </w:rPr>
        <w:t>v</w:t>
      </w:r>
      <w:r w:rsidR="00C4160A">
        <w:rPr>
          <w:rFonts w:cs="Times New Roman"/>
          <w:color w:val="000000"/>
          <w:szCs w:val="24"/>
          <w:shd w:val="clear" w:color="auto" w:fill="FFFFFF"/>
        </w:rPr>
        <w:t xml:space="preserve"> </w:t>
      </w:r>
      <w:r w:rsidR="00114716">
        <w:rPr>
          <w:rFonts w:cs="Times New Roman"/>
          <w:color w:val="000000"/>
          <w:szCs w:val="24"/>
          <w:shd w:val="clear" w:color="auto" w:fill="FFFFFF"/>
        </w:rPr>
        <w:t>tabulce</w:t>
      </w:r>
      <w:r w:rsidR="00C4160A">
        <w:rPr>
          <w:rFonts w:cs="Times New Roman"/>
          <w:color w:val="000000"/>
          <w:szCs w:val="24"/>
          <w:shd w:val="clear" w:color="auto" w:fill="FFFFFF"/>
        </w:rPr>
        <w:t xml:space="preserve"> č. </w:t>
      </w:r>
      <w:r w:rsidR="00114716">
        <w:rPr>
          <w:rFonts w:cs="Times New Roman"/>
          <w:color w:val="000000"/>
          <w:szCs w:val="24"/>
          <w:shd w:val="clear" w:color="auto" w:fill="FFFFFF"/>
        </w:rPr>
        <w:t>2</w:t>
      </w:r>
      <w:r w:rsidR="00C4160A">
        <w:rPr>
          <w:rFonts w:cs="Times New Roman"/>
          <w:color w:val="000000"/>
          <w:szCs w:val="24"/>
          <w:shd w:val="clear" w:color="auto" w:fill="FFFFFF"/>
        </w:rPr>
        <w:t>, kter</w:t>
      </w:r>
      <w:r w:rsidR="00114716">
        <w:rPr>
          <w:rFonts w:cs="Times New Roman"/>
          <w:color w:val="000000"/>
          <w:szCs w:val="24"/>
          <w:shd w:val="clear" w:color="auto" w:fill="FFFFFF"/>
        </w:rPr>
        <w:t>á</w:t>
      </w:r>
      <w:r w:rsidR="00C4160A">
        <w:rPr>
          <w:rFonts w:cs="Times New Roman"/>
          <w:color w:val="000000"/>
          <w:szCs w:val="24"/>
          <w:shd w:val="clear" w:color="auto" w:fill="FFFFFF"/>
        </w:rPr>
        <w:t xml:space="preserve"> reprezentuje jednotlivé piktogramy</w:t>
      </w:r>
      <w:r w:rsidR="00E7268A">
        <w:rPr>
          <w:rFonts w:cs="Times New Roman"/>
          <w:color w:val="000000"/>
          <w:szCs w:val="24"/>
          <w:shd w:val="clear" w:color="auto" w:fill="FFFFFF"/>
        </w:rPr>
        <w:t xml:space="preserve">, tedy metodická „zastavení“, která se věnují určitému specifiku, který je potřeba ve vyučovacím procesu zohlednit. Struktura metodické příručky je ale </w:t>
      </w:r>
      <w:r w:rsidR="00007120">
        <w:rPr>
          <w:rFonts w:cs="Times New Roman"/>
          <w:color w:val="000000"/>
          <w:szCs w:val="24"/>
          <w:shd w:val="clear" w:color="auto" w:fill="FFFFFF"/>
        </w:rPr>
        <w:t>z větší</w:t>
      </w:r>
      <w:r w:rsidR="00E7268A">
        <w:rPr>
          <w:rFonts w:cs="Times New Roman"/>
          <w:color w:val="000000"/>
          <w:szCs w:val="24"/>
          <w:shd w:val="clear" w:color="auto" w:fill="FFFFFF"/>
        </w:rPr>
        <w:t xml:space="preserve"> míry determinována zpracovaným učivem, </w:t>
      </w:r>
      <w:r w:rsidR="00543871">
        <w:rPr>
          <w:rFonts w:cs="Times New Roman"/>
          <w:color w:val="000000"/>
          <w:szCs w:val="24"/>
          <w:shd w:val="clear" w:color="auto" w:fill="FFFFFF"/>
        </w:rPr>
        <w:t>počínající kapitolou třetí</w:t>
      </w:r>
      <w:r w:rsidR="00E7268A">
        <w:rPr>
          <w:rFonts w:cs="Times New Roman"/>
          <w:color w:val="000000"/>
          <w:szCs w:val="24"/>
          <w:shd w:val="clear" w:color="auto" w:fill="FFFFFF"/>
        </w:rPr>
        <w:t xml:space="preserve"> </w:t>
      </w:r>
      <w:r w:rsidR="00543871">
        <w:rPr>
          <w:rFonts w:cs="Times New Roman"/>
          <w:color w:val="000000"/>
          <w:szCs w:val="24"/>
          <w:shd w:val="clear" w:color="auto" w:fill="FFFFFF"/>
        </w:rPr>
        <w:t>a končí kapitolou čtvrtou</w:t>
      </w:r>
      <w:r w:rsidR="00E7268A">
        <w:rPr>
          <w:rFonts w:cs="Times New Roman"/>
          <w:color w:val="000000"/>
          <w:szCs w:val="24"/>
          <w:shd w:val="clear" w:color="auto" w:fill="FFFFFF"/>
        </w:rPr>
        <w:t>.</w:t>
      </w:r>
      <w:r w:rsidR="00105699">
        <w:rPr>
          <w:rFonts w:cs="Times New Roman"/>
          <w:color w:val="000000"/>
          <w:szCs w:val="24"/>
          <w:shd w:val="clear" w:color="auto" w:fill="FFFFFF"/>
        </w:rPr>
        <w:t xml:space="preserve"> </w:t>
      </w:r>
    </w:p>
    <w:p w14:paraId="1D1EDB3A" w14:textId="4994A7BE" w:rsidR="00007120" w:rsidRDefault="009B248A" w:rsidP="00A52A41">
      <w:pPr>
        <w:ind w:firstLine="709"/>
        <w:rPr>
          <w:rFonts w:cs="Times New Roman"/>
          <w:color w:val="000000"/>
          <w:szCs w:val="24"/>
          <w:shd w:val="clear" w:color="auto" w:fill="FFFFFF"/>
        </w:rPr>
      </w:pPr>
      <w:r>
        <w:rPr>
          <w:rFonts w:cs="Times New Roman"/>
          <w:color w:val="000000"/>
          <w:szCs w:val="24"/>
          <w:shd w:val="clear" w:color="auto" w:fill="FFFFFF"/>
        </w:rPr>
        <w:lastRenderedPageBreak/>
        <w:t>Podkapitoly</w:t>
      </w:r>
      <w:r w:rsidR="003A5596">
        <w:rPr>
          <w:rFonts w:cs="Times New Roman"/>
          <w:color w:val="000000"/>
          <w:szCs w:val="24"/>
          <w:shd w:val="clear" w:color="auto" w:fill="FFFFFF"/>
        </w:rPr>
        <w:t xml:space="preserve"> druhé kapitoly,</w:t>
      </w:r>
      <w:r w:rsidR="00007120">
        <w:rPr>
          <w:rFonts w:cs="Times New Roman"/>
          <w:color w:val="000000"/>
          <w:szCs w:val="24"/>
          <w:shd w:val="clear" w:color="auto" w:fill="FFFFFF"/>
        </w:rPr>
        <w:t xml:space="preserve"> jsou</w:t>
      </w:r>
      <w:r w:rsidR="00C4160A">
        <w:rPr>
          <w:rFonts w:cs="Times New Roman"/>
          <w:color w:val="000000"/>
          <w:szCs w:val="24"/>
          <w:shd w:val="clear" w:color="auto" w:fill="FFFFFF"/>
        </w:rPr>
        <w:t xml:space="preserve"> věnované</w:t>
      </w:r>
      <w:r>
        <w:rPr>
          <w:rFonts w:cs="Times New Roman"/>
          <w:color w:val="000000"/>
          <w:szCs w:val="24"/>
          <w:shd w:val="clear" w:color="auto" w:fill="FFFFFF"/>
        </w:rPr>
        <w:t xml:space="preserve"> také</w:t>
      </w:r>
      <w:r w:rsidR="00007120">
        <w:rPr>
          <w:rFonts w:cs="Times New Roman"/>
          <w:color w:val="000000"/>
          <w:szCs w:val="24"/>
          <w:shd w:val="clear" w:color="auto" w:fill="FFFFFF"/>
        </w:rPr>
        <w:t xml:space="preserve"> osnování cílů výuky, didaktické analýze učiva,</w:t>
      </w:r>
      <w:r w:rsidR="00C4160A">
        <w:rPr>
          <w:rFonts w:cs="Times New Roman"/>
          <w:color w:val="000000"/>
          <w:szCs w:val="24"/>
          <w:shd w:val="clear" w:color="auto" w:fill="FFFFFF"/>
        </w:rPr>
        <w:t xml:space="preserve"> motivaci</w:t>
      </w:r>
      <w:r>
        <w:rPr>
          <w:rFonts w:cs="Times New Roman"/>
          <w:color w:val="000000"/>
          <w:szCs w:val="24"/>
          <w:shd w:val="clear" w:color="auto" w:fill="FFFFFF"/>
        </w:rPr>
        <w:t xml:space="preserve"> žáků ku školní práci</w:t>
      </w:r>
      <w:r w:rsidR="00007120">
        <w:rPr>
          <w:rFonts w:cs="Times New Roman"/>
          <w:color w:val="000000"/>
          <w:szCs w:val="24"/>
          <w:shd w:val="clear" w:color="auto" w:fill="FFFFFF"/>
        </w:rPr>
        <w:t xml:space="preserve"> a</w:t>
      </w:r>
      <w:r w:rsidR="00C4160A">
        <w:rPr>
          <w:rFonts w:cs="Times New Roman"/>
          <w:color w:val="000000"/>
          <w:szCs w:val="24"/>
          <w:shd w:val="clear" w:color="auto" w:fill="FFFFFF"/>
        </w:rPr>
        <w:t xml:space="preserve"> </w:t>
      </w:r>
      <w:r w:rsidR="00543871">
        <w:rPr>
          <w:rFonts w:cs="Times New Roman"/>
          <w:color w:val="000000"/>
          <w:szCs w:val="24"/>
          <w:shd w:val="clear" w:color="auto" w:fill="FFFFFF"/>
        </w:rPr>
        <w:t xml:space="preserve">metodě </w:t>
      </w:r>
      <w:r w:rsidR="00C4160A">
        <w:rPr>
          <w:rFonts w:cs="Times New Roman"/>
          <w:color w:val="000000"/>
          <w:szCs w:val="24"/>
          <w:shd w:val="clear" w:color="auto" w:fill="FFFFFF"/>
        </w:rPr>
        <w:t>problémové</w:t>
      </w:r>
      <w:r w:rsidR="00543871">
        <w:rPr>
          <w:rFonts w:cs="Times New Roman"/>
          <w:color w:val="000000"/>
          <w:szCs w:val="24"/>
          <w:shd w:val="clear" w:color="auto" w:fill="FFFFFF"/>
        </w:rPr>
        <w:t>ho</w:t>
      </w:r>
      <w:r w:rsidR="00C4160A">
        <w:rPr>
          <w:rFonts w:cs="Times New Roman"/>
          <w:color w:val="000000"/>
          <w:szCs w:val="24"/>
          <w:shd w:val="clear" w:color="auto" w:fill="FFFFFF"/>
        </w:rPr>
        <w:t xml:space="preserve"> vyučování</w:t>
      </w:r>
      <w:r w:rsidR="00007120">
        <w:rPr>
          <w:rFonts w:cs="Times New Roman"/>
          <w:color w:val="000000"/>
          <w:szCs w:val="24"/>
          <w:shd w:val="clear" w:color="auto" w:fill="FFFFFF"/>
        </w:rPr>
        <w:t>. T</w:t>
      </w:r>
      <w:r w:rsidR="00543871">
        <w:rPr>
          <w:rFonts w:cs="Times New Roman"/>
          <w:color w:val="000000"/>
          <w:szCs w:val="24"/>
          <w:shd w:val="clear" w:color="auto" w:fill="FFFFFF"/>
        </w:rPr>
        <w:t>a</w:t>
      </w:r>
      <w:r w:rsidR="00007120">
        <w:rPr>
          <w:rFonts w:cs="Times New Roman"/>
          <w:color w:val="000000"/>
          <w:szCs w:val="24"/>
          <w:shd w:val="clear" w:color="auto" w:fill="FFFFFF"/>
        </w:rPr>
        <w:t>to teoretick</w:t>
      </w:r>
      <w:r>
        <w:rPr>
          <w:rFonts w:cs="Times New Roman"/>
          <w:color w:val="000000"/>
          <w:szCs w:val="24"/>
          <w:shd w:val="clear" w:color="auto" w:fill="FFFFFF"/>
        </w:rPr>
        <w:t>é</w:t>
      </w:r>
      <w:r w:rsidR="00007120">
        <w:rPr>
          <w:rFonts w:cs="Times New Roman"/>
          <w:color w:val="000000"/>
          <w:szCs w:val="24"/>
          <w:shd w:val="clear" w:color="auto" w:fill="FFFFFF"/>
        </w:rPr>
        <w:t xml:space="preserve"> podhoubí nám poskytlo možnost, vytvořit </w:t>
      </w:r>
      <w:r w:rsidR="00543871">
        <w:rPr>
          <w:rFonts w:cs="Times New Roman"/>
          <w:color w:val="000000"/>
          <w:szCs w:val="24"/>
          <w:shd w:val="clear" w:color="auto" w:fill="FFFFFF"/>
        </w:rPr>
        <w:t xml:space="preserve">obsahově </w:t>
      </w:r>
      <w:r w:rsidR="00007120">
        <w:rPr>
          <w:rFonts w:cs="Times New Roman"/>
          <w:color w:val="000000"/>
          <w:szCs w:val="24"/>
          <w:shd w:val="clear" w:color="auto" w:fill="FFFFFF"/>
        </w:rPr>
        <w:t>metodickou příručku podle moderní pedagogiky naší ale</w:t>
      </w:r>
      <w:r>
        <w:rPr>
          <w:rFonts w:cs="Times New Roman"/>
          <w:color w:val="000000"/>
          <w:szCs w:val="24"/>
          <w:shd w:val="clear" w:color="auto" w:fill="FFFFFF"/>
        </w:rPr>
        <w:t xml:space="preserve"> také</w:t>
      </w:r>
      <w:r w:rsidR="00007120">
        <w:rPr>
          <w:rFonts w:cs="Times New Roman"/>
          <w:color w:val="000000"/>
          <w:szCs w:val="24"/>
          <w:shd w:val="clear" w:color="auto" w:fill="FFFFFF"/>
        </w:rPr>
        <w:t xml:space="preserve"> inspirovanou badateli z USA.</w:t>
      </w:r>
      <w:r w:rsidR="001B70D4">
        <w:rPr>
          <w:rFonts w:cs="Times New Roman"/>
          <w:color w:val="000000"/>
          <w:szCs w:val="24"/>
          <w:shd w:val="clear" w:color="auto" w:fill="FFFFFF"/>
        </w:rPr>
        <w:t xml:space="preserve"> Sebelépe vytvořená metodická příručka však nemůže ignorovat fakt, že vyučování je do značné míry dynamickým procesem</w:t>
      </w:r>
      <w:r>
        <w:rPr>
          <w:rFonts w:cs="Times New Roman"/>
          <w:color w:val="000000"/>
          <w:szCs w:val="24"/>
          <w:shd w:val="clear" w:color="auto" w:fill="FFFFFF"/>
        </w:rPr>
        <w:t>,</w:t>
      </w:r>
      <w:r w:rsidR="001B70D4">
        <w:rPr>
          <w:rFonts w:cs="Times New Roman"/>
          <w:color w:val="000000"/>
          <w:szCs w:val="24"/>
          <w:shd w:val="clear" w:color="auto" w:fill="FFFFFF"/>
        </w:rPr>
        <w:t xml:space="preserve"> v jehož průběhu bude nutné, více či méně často</w:t>
      </w:r>
      <w:r w:rsidR="00AC0D74">
        <w:rPr>
          <w:rFonts w:cs="Times New Roman"/>
          <w:color w:val="000000"/>
          <w:szCs w:val="24"/>
          <w:shd w:val="clear" w:color="auto" w:fill="FFFFFF"/>
        </w:rPr>
        <w:t>, realizovanou</w:t>
      </w:r>
      <w:r w:rsidR="008D5062">
        <w:rPr>
          <w:rFonts w:cs="Times New Roman"/>
          <w:color w:val="000000"/>
          <w:szCs w:val="24"/>
          <w:shd w:val="clear" w:color="auto" w:fill="FFFFFF"/>
        </w:rPr>
        <w:t xml:space="preserve"> přípravu učitele na vyučování</w:t>
      </w:r>
      <w:r w:rsidR="00AC0D74">
        <w:rPr>
          <w:rFonts w:cs="Times New Roman"/>
          <w:color w:val="000000"/>
          <w:szCs w:val="24"/>
          <w:shd w:val="clear" w:color="auto" w:fill="FFFFFF"/>
        </w:rPr>
        <w:t xml:space="preserve"> upravit.</w:t>
      </w:r>
      <w:r w:rsidR="001B70D4">
        <w:rPr>
          <w:rFonts w:cs="Times New Roman"/>
          <w:color w:val="000000"/>
          <w:szCs w:val="24"/>
          <w:shd w:val="clear" w:color="auto" w:fill="FFFFFF"/>
        </w:rPr>
        <w:t xml:space="preserve"> </w:t>
      </w:r>
    </w:p>
    <w:p w14:paraId="7761CEC1" w14:textId="7E45C10A" w:rsidR="006E75F3" w:rsidRDefault="006E75F3" w:rsidP="00A52A41">
      <w:pPr>
        <w:ind w:firstLine="709"/>
        <w:rPr>
          <w:rFonts w:cs="Times New Roman"/>
          <w:color w:val="000000"/>
          <w:szCs w:val="24"/>
          <w:shd w:val="clear" w:color="auto" w:fill="FFFFFF"/>
        </w:rPr>
      </w:pPr>
    </w:p>
    <w:p w14:paraId="550B9172" w14:textId="37D7A326" w:rsidR="006E75F3" w:rsidRDefault="006E75F3" w:rsidP="00A52A41">
      <w:pPr>
        <w:ind w:firstLine="709"/>
        <w:rPr>
          <w:rFonts w:cs="Times New Roman"/>
          <w:color w:val="000000"/>
          <w:szCs w:val="24"/>
          <w:shd w:val="clear" w:color="auto" w:fill="FFFFFF"/>
        </w:rPr>
      </w:pPr>
    </w:p>
    <w:p w14:paraId="669AAF63" w14:textId="574746D9" w:rsidR="006E75F3" w:rsidRDefault="006E75F3" w:rsidP="00A52A41">
      <w:pPr>
        <w:ind w:firstLine="709"/>
        <w:rPr>
          <w:rFonts w:cs="Times New Roman"/>
          <w:color w:val="000000"/>
          <w:szCs w:val="24"/>
          <w:shd w:val="clear" w:color="auto" w:fill="FFFFFF"/>
        </w:rPr>
      </w:pPr>
    </w:p>
    <w:p w14:paraId="6475E386" w14:textId="19A66CB7" w:rsidR="006E75F3" w:rsidRDefault="006E75F3" w:rsidP="00A52A41">
      <w:pPr>
        <w:ind w:firstLine="709"/>
        <w:rPr>
          <w:rFonts w:cs="Times New Roman"/>
          <w:color w:val="000000"/>
          <w:szCs w:val="24"/>
          <w:shd w:val="clear" w:color="auto" w:fill="FFFFFF"/>
        </w:rPr>
      </w:pPr>
    </w:p>
    <w:p w14:paraId="20A56493" w14:textId="041028CF" w:rsidR="006E75F3" w:rsidRDefault="006E75F3" w:rsidP="00A52A41">
      <w:pPr>
        <w:ind w:firstLine="709"/>
        <w:rPr>
          <w:rFonts w:cs="Times New Roman"/>
          <w:color w:val="000000"/>
          <w:szCs w:val="24"/>
          <w:shd w:val="clear" w:color="auto" w:fill="FFFFFF"/>
        </w:rPr>
      </w:pPr>
    </w:p>
    <w:p w14:paraId="7AFA32A9" w14:textId="6B7676B3" w:rsidR="006E75F3" w:rsidRDefault="006E75F3" w:rsidP="00A52A41">
      <w:pPr>
        <w:ind w:firstLine="709"/>
        <w:rPr>
          <w:rFonts w:cs="Times New Roman"/>
          <w:color w:val="000000"/>
          <w:szCs w:val="24"/>
          <w:shd w:val="clear" w:color="auto" w:fill="FFFFFF"/>
        </w:rPr>
      </w:pPr>
    </w:p>
    <w:p w14:paraId="3AB4B43A" w14:textId="4172F102" w:rsidR="006E75F3" w:rsidRDefault="006E75F3" w:rsidP="00A52A41">
      <w:pPr>
        <w:ind w:firstLine="709"/>
        <w:rPr>
          <w:rFonts w:cs="Times New Roman"/>
          <w:color w:val="000000"/>
          <w:szCs w:val="24"/>
          <w:shd w:val="clear" w:color="auto" w:fill="FFFFFF"/>
        </w:rPr>
      </w:pPr>
    </w:p>
    <w:p w14:paraId="7194AEB1" w14:textId="3148A5DE" w:rsidR="006E75F3" w:rsidRDefault="006E75F3" w:rsidP="00A52A41">
      <w:pPr>
        <w:ind w:firstLine="709"/>
        <w:rPr>
          <w:rFonts w:cs="Times New Roman"/>
          <w:color w:val="000000"/>
          <w:szCs w:val="24"/>
          <w:shd w:val="clear" w:color="auto" w:fill="FFFFFF"/>
        </w:rPr>
      </w:pPr>
    </w:p>
    <w:p w14:paraId="4B100299" w14:textId="40409654" w:rsidR="00195630" w:rsidRDefault="00195630" w:rsidP="00A52A41">
      <w:pPr>
        <w:ind w:firstLine="709"/>
        <w:rPr>
          <w:rFonts w:cs="Times New Roman"/>
          <w:color w:val="000000"/>
          <w:szCs w:val="24"/>
          <w:shd w:val="clear" w:color="auto" w:fill="FFFFFF"/>
        </w:rPr>
      </w:pPr>
    </w:p>
    <w:p w14:paraId="08D3D9D4" w14:textId="42584E2A" w:rsidR="00195630" w:rsidRDefault="00195630" w:rsidP="00A52A41">
      <w:pPr>
        <w:ind w:firstLine="709"/>
        <w:rPr>
          <w:rFonts w:cs="Times New Roman"/>
          <w:color w:val="000000"/>
          <w:szCs w:val="24"/>
          <w:shd w:val="clear" w:color="auto" w:fill="FFFFFF"/>
        </w:rPr>
      </w:pPr>
    </w:p>
    <w:p w14:paraId="50BB8B48" w14:textId="45DB23D2" w:rsidR="00195630" w:rsidRDefault="00195630" w:rsidP="00A52A41">
      <w:pPr>
        <w:ind w:firstLine="709"/>
        <w:rPr>
          <w:rFonts w:cs="Times New Roman"/>
          <w:color w:val="000000"/>
          <w:szCs w:val="24"/>
          <w:shd w:val="clear" w:color="auto" w:fill="FFFFFF"/>
        </w:rPr>
      </w:pPr>
    </w:p>
    <w:p w14:paraId="02FA00E4" w14:textId="4C00D6E3" w:rsidR="00195630" w:rsidRDefault="00195630" w:rsidP="00A52A41">
      <w:pPr>
        <w:ind w:firstLine="709"/>
        <w:rPr>
          <w:rFonts w:cs="Times New Roman"/>
          <w:color w:val="000000"/>
          <w:szCs w:val="24"/>
          <w:shd w:val="clear" w:color="auto" w:fill="FFFFFF"/>
        </w:rPr>
      </w:pPr>
    </w:p>
    <w:p w14:paraId="574094D0" w14:textId="6399D1F1" w:rsidR="00195630" w:rsidRDefault="00195630" w:rsidP="00A52A41">
      <w:pPr>
        <w:ind w:firstLine="709"/>
        <w:rPr>
          <w:rFonts w:cs="Times New Roman"/>
          <w:color w:val="000000"/>
          <w:szCs w:val="24"/>
          <w:shd w:val="clear" w:color="auto" w:fill="FFFFFF"/>
        </w:rPr>
      </w:pPr>
    </w:p>
    <w:p w14:paraId="1F17F759" w14:textId="7578E147" w:rsidR="00195630" w:rsidRDefault="00195630" w:rsidP="00A52A41">
      <w:pPr>
        <w:ind w:firstLine="709"/>
        <w:rPr>
          <w:rFonts w:cs="Times New Roman"/>
          <w:color w:val="000000"/>
          <w:szCs w:val="24"/>
          <w:shd w:val="clear" w:color="auto" w:fill="FFFFFF"/>
        </w:rPr>
      </w:pPr>
    </w:p>
    <w:p w14:paraId="396759BA" w14:textId="4CEA1501" w:rsidR="00195630" w:rsidRDefault="00195630" w:rsidP="00A52A41">
      <w:pPr>
        <w:ind w:firstLine="709"/>
        <w:rPr>
          <w:rFonts w:cs="Times New Roman"/>
          <w:color w:val="000000"/>
          <w:szCs w:val="24"/>
          <w:shd w:val="clear" w:color="auto" w:fill="FFFFFF"/>
        </w:rPr>
      </w:pPr>
    </w:p>
    <w:p w14:paraId="4B34986F" w14:textId="3BC8C8B2" w:rsidR="00195630" w:rsidRDefault="00195630" w:rsidP="00A52A41">
      <w:pPr>
        <w:ind w:firstLine="709"/>
        <w:rPr>
          <w:rFonts w:cs="Times New Roman"/>
          <w:color w:val="000000"/>
          <w:szCs w:val="24"/>
          <w:shd w:val="clear" w:color="auto" w:fill="FFFFFF"/>
        </w:rPr>
      </w:pPr>
    </w:p>
    <w:p w14:paraId="20C81D7F" w14:textId="2017F8A6" w:rsidR="00195630" w:rsidRDefault="00195630" w:rsidP="00A52A41">
      <w:pPr>
        <w:ind w:firstLine="709"/>
        <w:rPr>
          <w:rFonts w:cs="Times New Roman"/>
          <w:color w:val="000000"/>
          <w:szCs w:val="24"/>
          <w:shd w:val="clear" w:color="auto" w:fill="FFFFFF"/>
        </w:rPr>
      </w:pPr>
    </w:p>
    <w:p w14:paraId="52AACE06" w14:textId="7DAE8E39" w:rsidR="00370904" w:rsidRDefault="00370904" w:rsidP="00A52A41">
      <w:pPr>
        <w:ind w:firstLine="709"/>
        <w:rPr>
          <w:rFonts w:cs="Times New Roman"/>
          <w:color w:val="000000"/>
          <w:szCs w:val="24"/>
          <w:shd w:val="clear" w:color="auto" w:fill="FFFFFF"/>
        </w:rPr>
      </w:pPr>
    </w:p>
    <w:p w14:paraId="2C931CF1" w14:textId="22CA0353" w:rsidR="00370904" w:rsidRDefault="00370904" w:rsidP="00A52A41">
      <w:pPr>
        <w:ind w:firstLine="709"/>
        <w:rPr>
          <w:rFonts w:cs="Times New Roman"/>
          <w:color w:val="000000"/>
          <w:szCs w:val="24"/>
          <w:shd w:val="clear" w:color="auto" w:fill="FFFFFF"/>
        </w:rPr>
      </w:pPr>
    </w:p>
    <w:p w14:paraId="3AEE3C5A" w14:textId="77777777" w:rsidR="00370904" w:rsidRDefault="00370904" w:rsidP="00A52A41">
      <w:pPr>
        <w:ind w:firstLine="709"/>
        <w:rPr>
          <w:rFonts w:cs="Times New Roman"/>
          <w:color w:val="000000"/>
          <w:szCs w:val="24"/>
          <w:shd w:val="clear" w:color="auto" w:fill="FFFFFF"/>
        </w:rPr>
      </w:pPr>
    </w:p>
    <w:p w14:paraId="1A75B3E8" w14:textId="77777777" w:rsidR="006E75F3" w:rsidRDefault="006E75F3" w:rsidP="00A52A41">
      <w:pPr>
        <w:ind w:firstLine="709"/>
        <w:rPr>
          <w:rFonts w:cs="Times New Roman"/>
          <w:color w:val="000000"/>
          <w:szCs w:val="24"/>
          <w:shd w:val="clear" w:color="auto" w:fill="FFFFFF"/>
        </w:rPr>
      </w:pPr>
    </w:p>
    <w:p w14:paraId="47B1FC6A" w14:textId="01BC43D6" w:rsidR="005378AF" w:rsidRDefault="005378AF" w:rsidP="0015730C">
      <w:pPr>
        <w:pStyle w:val="Titulek"/>
        <w:keepNext/>
      </w:pPr>
      <w:r>
        <w:t xml:space="preserve">Tabulka </w:t>
      </w:r>
      <w:fldSimple w:instr=" SEQ Tabulka \* ARABIC ">
        <w:r>
          <w:rPr>
            <w:noProof/>
          </w:rPr>
          <w:t>2</w:t>
        </w:r>
      </w:fldSimple>
      <w:r>
        <w:t xml:space="preserve">: </w:t>
      </w:r>
      <w:r w:rsidRPr="0015730C">
        <w:rPr>
          <w:i/>
          <w:iCs w:val="0"/>
        </w:rPr>
        <w:t>Seznam užitých piktogramů v textu metodické příručky</w:t>
      </w:r>
    </w:p>
    <w:tbl>
      <w:tblPr>
        <w:tblStyle w:val="Mkatabulky"/>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405"/>
        <w:gridCol w:w="6656"/>
      </w:tblGrid>
      <w:tr w:rsidR="009263AE" w14:paraId="1AC53E04" w14:textId="77777777" w:rsidTr="00D747AF">
        <w:trPr>
          <w:trHeight w:hRule="exact" w:val="1247"/>
        </w:trPr>
        <w:tc>
          <w:tcPr>
            <w:tcW w:w="2405" w:type="dxa"/>
          </w:tcPr>
          <w:p w14:paraId="6DAB8DD5" w14:textId="77777777" w:rsidR="009263AE" w:rsidRDefault="009263AE" w:rsidP="00AD1F4A">
            <w:pPr>
              <w:jc w:val="center"/>
            </w:pPr>
            <w:r>
              <w:rPr>
                <w:noProof/>
              </w:rPr>
              <w:drawing>
                <wp:inline distT="0" distB="0" distL="0" distR="0" wp14:anchorId="57AF9822" wp14:editId="728D189C">
                  <wp:extent cx="885600" cy="784800"/>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pic:cNvPicPr/>
                        </pic:nvPicPr>
                        <pic:blipFill>
                          <a:blip r:embed="rId12">
                            <a:extLst>
                              <a:ext uri="{28A0092B-C50C-407E-A947-70E740481C1C}">
                                <a14:useLocalDpi xmlns:a14="http://schemas.microsoft.com/office/drawing/2010/main" val="0"/>
                              </a:ext>
                            </a:extLst>
                          </a:blip>
                          <a:stretch>
                            <a:fillRect/>
                          </a:stretch>
                        </pic:blipFill>
                        <pic:spPr>
                          <a:xfrm>
                            <a:off x="0" y="0"/>
                            <a:ext cx="885600" cy="784800"/>
                          </a:xfrm>
                          <a:prstGeom prst="rect">
                            <a:avLst/>
                          </a:prstGeom>
                        </pic:spPr>
                      </pic:pic>
                    </a:graphicData>
                  </a:graphic>
                </wp:inline>
              </w:drawing>
            </w:r>
          </w:p>
        </w:tc>
        <w:tc>
          <w:tcPr>
            <w:tcW w:w="6656" w:type="dxa"/>
            <w:vAlign w:val="center"/>
          </w:tcPr>
          <w:p w14:paraId="696D222E" w14:textId="3438635E" w:rsidR="009263AE" w:rsidRDefault="00773617" w:rsidP="00AD1F4A">
            <w:r>
              <w:rPr>
                <w:b/>
                <w:bCs/>
              </w:rPr>
              <w:t xml:space="preserve">Motivátor. </w:t>
            </w:r>
            <w:r w:rsidR="009263AE" w:rsidRPr="00773617">
              <w:t>Motivační nebo aktivizačn</w:t>
            </w:r>
            <w:r>
              <w:t>í</w:t>
            </w:r>
            <w:r w:rsidR="009263AE">
              <w:t xml:space="preserve"> návrh</w:t>
            </w:r>
            <w:r>
              <w:t xml:space="preserve"> k realizaci</w:t>
            </w:r>
            <w:r w:rsidR="009263AE">
              <w:t xml:space="preserve">, </w:t>
            </w:r>
            <w:r>
              <w:t>který</w:t>
            </w:r>
            <w:r w:rsidR="009263AE">
              <w:t xml:space="preserve"> si zasluhuje zvláštního zřetele. </w:t>
            </w:r>
          </w:p>
        </w:tc>
      </w:tr>
      <w:tr w:rsidR="009263AE" w14:paraId="207883BD" w14:textId="77777777" w:rsidTr="00D747AF">
        <w:trPr>
          <w:trHeight w:hRule="exact" w:val="1247"/>
        </w:trPr>
        <w:tc>
          <w:tcPr>
            <w:tcW w:w="2405" w:type="dxa"/>
          </w:tcPr>
          <w:p w14:paraId="1BE8EA3C" w14:textId="77777777" w:rsidR="009263AE" w:rsidRDefault="009263AE" w:rsidP="00AD1F4A">
            <w:pPr>
              <w:jc w:val="center"/>
            </w:pPr>
            <w:r>
              <w:rPr>
                <w:noProof/>
              </w:rPr>
              <w:drawing>
                <wp:inline distT="0" distB="0" distL="0" distR="0" wp14:anchorId="7F536331" wp14:editId="29F6131B">
                  <wp:extent cx="885600" cy="784800"/>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pic:cNvPicPr/>
                        </pic:nvPicPr>
                        <pic:blipFill>
                          <a:blip r:embed="rId13">
                            <a:extLst>
                              <a:ext uri="{28A0092B-C50C-407E-A947-70E740481C1C}">
                                <a14:useLocalDpi xmlns:a14="http://schemas.microsoft.com/office/drawing/2010/main" val="0"/>
                              </a:ext>
                            </a:extLst>
                          </a:blip>
                          <a:stretch>
                            <a:fillRect/>
                          </a:stretch>
                        </pic:blipFill>
                        <pic:spPr>
                          <a:xfrm>
                            <a:off x="0" y="0"/>
                            <a:ext cx="885600" cy="784800"/>
                          </a:xfrm>
                          <a:prstGeom prst="rect">
                            <a:avLst/>
                          </a:prstGeom>
                        </pic:spPr>
                      </pic:pic>
                    </a:graphicData>
                  </a:graphic>
                </wp:inline>
              </w:drawing>
            </w:r>
          </w:p>
        </w:tc>
        <w:tc>
          <w:tcPr>
            <w:tcW w:w="6656" w:type="dxa"/>
            <w:vAlign w:val="center"/>
          </w:tcPr>
          <w:p w14:paraId="516EBDE9" w14:textId="06C6BBDF" w:rsidR="009263AE" w:rsidRDefault="009263AE" w:rsidP="00AD1F4A">
            <w:pPr>
              <w:jc w:val="left"/>
            </w:pPr>
            <w:r w:rsidRPr="003E2F2A">
              <w:rPr>
                <w:b/>
                <w:bCs/>
              </w:rPr>
              <w:t>Teorie</w:t>
            </w:r>
            <w:r w:rsidR="0083608E">
              <w:rPr>
                <w:b/>
                <w:bCs/>
              </w:rPr>
              <w:t>.</w:t>
            </w:r>
            <w:r>
              <w:t xml:space="preserve"> </w:t>
            </w:r>
            <w:r w:rsidR="0083608E">
              <w:t>B</w:t>
            </w:r>
            <w:r>
              <w:t>áze</w:t>
            </w:r>
            <w:r w:rsidR="0083608E">
              <w:t xml:space="preserve"> základních</w:t>
            </w:r>
            <w:r>
              <w:t xml:space="preserve"> pojmů a jejich vztahů,</w:t>
            </w:r>
            <w:r w:rsidR="00D85A09">
              <w:t xml:space="preserve"> </w:t>
            </w:r>
            <w:r w:rsidR="009B6E4D">
              <w:t xml:space="preserve">také </w:t>
            </w:r>
            <w:r w:rsidR="00D85A09">
              <w:t>výklady,</w:t>
            </w:r>
            <w:r>
              <w:t xml:space="preserve"> které jsou základem pro porozumění učivu a předpokladem</w:t>
            </w:r>
            <w:r w:rsidR="006B19F0">
              <w:t xml:space="preserve"> k</w:t>
            </w:r>
            <w:r w:rsidR="008B6795">
              <w:t> </w:t>
            </w:r>
            <w:r w:rsidR="006B19F0">
              <w:t>dosažení</w:t>
            </w:r>
            <w:r>
              <w:t xml:space="preserve"> aplikační a vyšší kognitivní úrovně</w:t>
            </w:r>
            <w:r w:rsidR="006B19F0">
              <w:t xml:space="preserve"> u žáků</w:t>
            </w:r>
            <w:r>
              <w:t>.</w:t>
            </w:r>
          </w:p>
        </w:tc>
      </w:tr>
      <w:tr w:rsidR="009263AE" w14:paraId="6ECD4B3E" w14:textId="77777777" w:rsidTr="00D747AF">
        <w:trPr>
          <w:trHeight w:hRule="exact" w:val="1247"/>
        </w:trPr>
        <w:tc>
          <w:tcPr>
            <w:tcW w:w="2405" w:type="dxa"/>
          </w:tcPr>
          <w:p w14:paraId="4A62B94F" w14:textId="77777777" w:rsidR="009263AE" w:rsidRDefault="009263AE" w:rsidP="00AD1F4A">
            <w:pPr>
              <w:jc w:val="center"/>
            </w:pPr>
            <w:r>
              <w:rPr>
                <w:noProof/>
              </w:rPr>
              <w:drawing>
                <wp:inline distT="0" distB="0" distL="0" distR="0" wp14:anchorId="5CB7639C" wp14:editId="6047C527">
                  <wp:extent cx="885600" cy="784800"/>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pic:cNvPicPr/>
                        </pic:nvPicPr>
                        <pic:blipFill>
                          <a:blip r:embed="rId14">
                            <a:extLst>
                              <a:ext uri="{28A0092B-C50C-407E-A947-70E740481C1C}">
                                <a14:useLocalDpi xmlns:a14="http://schemas.microsoft.com/office/drawing/2010/main" val="0"/>
                              </a:ext>
                            </a:extLst>
                          </a:blip>
                          <a:stretch>
                            <a:fillRect/>
                          </a:stretch>
                        </pic:blipFill>
                        <pic:spPr>
                          <a:xfrm>
                            <a:off x="0" y="0"/>
                            <a:ext cx="885600" cy="784800"/>
                          </a:xfrm>
                          <a:prstGeom prst="rect">
                            <a:avLst/>
                          </a:prstGeom>
                        </pic:spPr>
                      </pic:pic>
                    </a:graphicData>
                  </a:graphic>
                </wp:inline>
              </w:drawing>
            </w:r>
          </w:p>
        </w:tc>
        <w:tc>
          <w:tcPr>
            <w:tcW w:w="6656" w:type="dxa"/>
            <w:vAlign w:val="center"/>
          </w:tcPr>
          <w:p w14:paraId="486BE8C3" w14:textId="57BD99C9" w:rsidR="009263AE" w:rsidRPr="000E7671" w:rsidRDefault="009263AE" w:rsidP="00AD1F4A">
            <w:pPr>
              <w:jc w:val="left"/>
            </w:pPr>
            <w:r>
              <w:rPr>
                <w:b/>
                <w:bCs/>
              </w:rPr>
              <w:t>Učební úkoly</w:t>
            </w:r>
            <w:r w:rsidR="00A95B6F">
              <w:rPr>
                <w:b/>
                <w:bCs/>
              </w:rPr>
              <w:t>.</w:t>
            </w:r>
            <w:r>
              <w:t xml:space="preserve"> Prověřují, do jaké míry studující naplnil cíl</w:t>
            </w:r>
            <w:r w:rsidR="002831B6">
              <w:t>e</w:t>
            </w:r>
            <w:r>
              <w:t xml:space="preserve"> výuky a zda je nutno výklad doplnit. </w:t>
            </w:r>
          </w:p>
        </w:tc>
      </w:tr>
      <w:tr w:rsidR="009263AE" w14:paraId="2D09673B" w14:textId="77777777" w:rsidTr="00D747AF">
        <w:trPr>
          <w:trHeight w:hRule="exact" w:val="1247"/>
        </w:trPr>
        <w:tc>
          <w:tcPr>
            <w:tcW w:w="2405" w:type="dxa"/>
          </w:tcPr>
          <w:p w14:paraId="54CC7186" w14:textId="77777777" w:rsidR="009263AE" w:rsidRDefault="009263AE" w:rsidP="00AD1F4A">
            <w:pPr>
              <w:jc w:val="center"/>
            </w:pPr>
            <w:r>
              <w:rPr>
                <w:noProof/>
              </w:rPr>
              <w:drawing>
                <wp:inline distT="0" distB="0" distL="0" distR="0" wp14:anchorId="64A02445" wp14:editId="3C635AE9">
                  <wp:extent cx="882000" cy="784800"/>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4"/>
                          <pic:cNvPicPr/>
                        </pic:nvPicPr>
                        <pic:blipFill>
                          <a:blip r:embed="rId15">
                            <a:extLst>
                              <a:ext uri="{28A0092B-C50C-407E-A947-70E740481C1C}">
                                <a14:useLocalDpi xmlns:a14="http://schemas.microsoft.com/office/drawing/2010/main" val="0"/>
                              </a:ext>
                            </a:extLst>
                          </a:blip>
                          <a:stretch>
                            <a:fillRect/>
                          </a:stretch>
                        </pic:blipFill>
                        <pic:spPr>
                          <a:xfrm>
                            <a:off x="0" y="0"/>
                            <a:ext cx="882000" cy="784800"/>
                          </a:xfrm>
                          <a:prstGeom prst="rect">
                            <a:avLst/>
                          </a:prstGeom>
                        </pic:spPr>
                      </pic:pic>
                    </a:graphicData>
                  </a:graphic>
                </wp:inline>
              </w:drawing>
            </w:r>
          </w:p>
        </w:tc>
        <w:tc>
          <w:tcPr>
            <w:tcW w:w="6656" w:type="dxa"/>
            <w:vAlign w:val="center"/>
          </w:tcPr>
          <w:p w14:paraId="422C0004" w14:textId="0D7D26CB" w:rsidR="009263AE" w:rsidRDefault="009263AE" w:rsidP="00AD1F4A">
            <w:pPr>
              <w:jc w:val="left"/>
            </w:pPr>
            <w:r w:rsidRPr="002218D3">
              <w:rPr>
                <w:b/>
                <w:bCs/>
              </w:rPr>
              <w:t>Řešený učební úkol</w:t>
            </w:r>
            <w:r w:rsidR="00E505B7">
              <w:rPr>
                <w:b/>
                <w:bCs/>
              </w:rPr>
              <w:t>.</w:t>
            </w:r>
            <w:r>
              <w:t xml:space="preserve"> </w:t>
            </w:r>
            <w:r w:rsidR="00E505B7">
              <w:t>N</w:t>
            </w:r>
            <w:r>
              <w:t>abízí žákům krok za krokem, praktický vhled do problematiky a pochopení vztahů z teoretické části.</w:t>
            </w:r>
          </w:p>
        </w:tc>
      </w:tr>
      <w:tr w:rsidR="009263AE" w14:paraId="1141A36C" w14:textId="77777777" w:rsidTr="00D747AF">
        <w:trPr>
          <w:trHeight w:hRule="exact" w:val="1247"/>
        </w:trPr>
        <w:tc>
          <w:tcPr>
            <w:tcW w:w="2405" w:type="dxa"/>
          </w:tcPr>
          <w:p w14:paraId="5CCA0ABD" w14:textId="77777777" w:rsidR="009263AE" w:rsidRDefault="009263AE" w:rsidP="00AD1F4A">
            <w:pPr>
              <w:jc w:val="center"/>
            </w:pPr>
            <w:r>
              <w:rPr>
                <w:noProof/>
              </w:rPr>
              <w:drawing>
                <wp:inline distT="0" distB="0" distL="0" distR="0" wp14:anchorId="7DE0EBDF" wp14:editId="4AA36C25">
                  <wp:extent cx="885600" cy="784800"/>
                  <wp:effectExtent l="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5"/>
                          <pic:cNvPicPr/>
                        </pic:nvPicPr>
                        <pic:blipFill>
                          <a:blip r:embed="rId16">
                            <a:extLst>
                              <a:ext uri="{28A0092B-C50C-407E-A947-70E740481C1C}">
                                <a14:useLocalDpi xmlns:a14="http://schemas.microsoft.com/office/drawing/2010/main" val="0"/>
                              </a:ext>
                            </a:extLst>
                          </a:blip>
                          <a:stretch>
                            <a:fillRect/>
                          </a:stretch>
                        </pic:blipFill>
                        <pic:spPr>
                          <a:xfrm>
                            <a:off x="0" y="0"/>
                            <a:ext cx="885600" cy="784800"/>
                          </a:xfrm>
                          <a:prstGeom prst="rect">
                            <a:avLst/>
                          </a:prstGeom>
                        </pic:spPr>
                      </pic:pic>
                    </a:graphicData>
                  </a:graphic>
                </wp:inline>
              </w:drawing>
            </w:r>
          </w:p>
        </w:tc>
        <w:tc>
          <w:tcPr>
            <w:tcW w:w="6656" w:type="dxa"/>
            <w:vAlign w:val="center"/>
          </w:tcPr>
          <w:p w14:paraId="4E0AD95D" w14:textId="365E5517" w:rsidR="009263AE" w:rsidRPr="00A57613" w:rsidRDefault="009263AE" w:rsidP="00AD1F4A">
            <w:pPr>
              <w:jc w:val="left"/>
              <w:rPr>
                <w:szCs w:val="24"/>
              </w:rPr>
            </w:pPr>
            <w:r w:rsidRPr="00A57613">
              <w:rPr>
                <w:b/>
                <w:bCs/>
                <w:szCs w:val="24"/>
              </w:rPr>
              <w:t>Poznámky z</w:t>
            </w:r>
            <w:r w:rsidR="00E505B7">
              <w:rPr>
                <w:b/>
                <w:bCs/>
                <w:szCs w:val="24"/>
              </w:rPr>
              <w:t> </w:t>
            </w:r>
            <w:r w:rsidRPr="00A57613">
              <w:rPr>
                <w:b/>
                <w:bCs/>
                <w:szCs w:val="24"/>
              </w:rPr>
              <w:t>praxe</w:t>
            </w:r>
            <w:r w:rsidR="00E505B7">
              <w:rPr>
                <w:b/>
                <w:bCs/>
                <w:szCs w:val="24"/>
              </w:rPr>
              <w:t>.</w:t>
            </w:r>
            <w:r w:rsidRPr="00A57613">
              <w:rPr>
                <w:b/>
                <w:bCs/>
                <w:szCs w:val="24"/>
              </w:rPr>
              <w:t xml:space="preserve"> </w:t>
            </w:r>
            <w:r w:rsidR="00E505B7" w:rsidRPr="00E505B7">
              <w:rPr>
                <w:szCs w:val="24"/>
              </w:rPr>
              <w:t>P</w:t>
            </w:r>
            <w:r w:rsidRPr="00A57613">
              <w:rPr>
                <w:szCs w:val="24"/>
              </w:rPr>
              <w:t>řináš</w:t>
            </w:r>
            <w:r w:rsidR="00E505B7">
              <w:rPr>
                <w:szCs w:val="24"/>
              </w:rPr>
              <w:t>ejí</w:t>
            </w:r>
            <w:r w:rsidRPr="00A57613">
              <w:rPr>
                <w:szCs w:val="24"/>
              </w:rPr>
              <w:t xml:space="preserve"> náměty k</w:t>
            </w:r>
            <w:r>
              <w:rPr>
                <w:szCs w:val="24"/>
              </w:rPr>
              <w:t> </w:t>
            </w:r>
            <w:r w:rsidRPr="00A57613">
              <w:rPr>
                <w:szCs w:val="24"/>
              </w:rPr>
              <w:t>zamyšlení rozšiřující úrovně. Učitel je zařadí dle uvážení. Jejich opomenutí však</w:t>
            </w:r>
            <w:r w:rsidR="00E505B7">
              <w:rPr>
                <w:szCs w:val="24"/>
              </w:rPr>
              <w:t xml:space="preserve"> často</w:t>
            </w:r>
            <w:r w:rsidRPr="00A57613">
              <w:rPr>
                <w:szCs w:val="24"/>
              </w:rPr>
              <w:t xml:space="preserve"> omezí </w:t>
            </w:r>
            <w:r>
              <w:rPr>
                <w:szCs w:val="24"/>
              </w:rPr>
              <w:t>zdokonal</w:t>
            </w:r>
            <w:r w:rsidR="00E505B7">
              <w:rPr>
                <w:szCs w:val="24"/>
              </w:rPr>
              <w:t>ení do úrovně</w:t>
            </w:r>
            <w:r>
              <w:rPr>
                <w:szCs w:val="24"/>
              </w:rPr>
              <w:t>, obvykle</w:t>
            </w:r>
            <w:r w:rsidRPr="00A57613">
              <w:rPr>
                <w:szCs w:val="24"/>
              </w:rPr>
              <w:t xml:space="preserve"> </w:t>
            </w:r>
            <w:r>
              <w:rPr>
                <w:szCs w:val="24"/>
              </w:rPr>
              <w:t>vyžadované v</w:t>
            </w:r>
            <w:r w:rsidRPr="00A57613">
              <w:rPr>
                <w:szCs w:val="24"/>
              </w:rPr>
              <w:t xml:space="preserve"> praxi.  </w:t>
            </w:r>
          </w:p>
        </w:tc>
      </w:tr>
      <w:tr w:rsidR="009263AE" w14:paraId="015661B5" w14:textId="77777777" w:rsidTr="00D747AF">
        <w:trPr>
          <w:trHeight w:hRule="exact" w:val="1247"/>
        </w:trPr>
        <w:tc>
          <w:tcPr>
            <w:tcW w:w="2405" w:type="dxa"/>
          </w:tcPr>
          <w:p w14:paraId="1E272986" w14:textId="77777777" w:rsidR="009263AE" w:rsidRDefault="009263AE" w:rsidP="00AD1F4A">
            <w:pPr>
              <w:jc w:val="center"/>
            </w:pPr>
            <w:r>
              <w:rPr>
                <w:noProof/>
              </w:rPr>
              <w:drawing>
                <wp:inline distT="0" distB="0" distL="0" distR="0" wp14:anchorId="184FE1B2" wp14:editId="7A789690">
                  <wp:extent cx="882000" cy="784800"/>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6"/>
                          <pic:cNvPicPr/>
                        </pic:nvPicPr>
                        <pic:blipFill>
                          <a:blip r:embed="rId17">
                            <a:extLst>
                              <a:ext uri="{28A0092B-C50C-407E-A947-70E740481C1C}">
                                <a14:useLocalDpi xmlns:a14="http://schemas.microsoft.com/office/drawing/2010/main" val="0"/>
                              </a:ext>
                            </a:extLst>
                          </a:blip>
                          <a:stretch>
                            <a:fillRect/>
                          </a:stretch>
                        </pic:blipFill>
                        <pic:spPr>
                          <a:xfrm>
                            <a:off x="0" y="0"/>
                            <a:ext cx="882000" cy="784800"/>
                          </a:xfrm>
                          <a:prstGeom prst="rect">
                            <a:avLst/>
                          </a:prstGeom>
                        </pic:spPr>
                      </pic:pic>
                    </a:graphicData>
                  </a:graphic>
                </wp:inline>
              </w:drawing>
            </w:r>
          </w:p>
        </w:tc>
        <w:tc>
          <w:tcPr>
            <w:tcW w:w="6656" w:type="dxa"/>
            <w:vAlign w:val="center"/>
          </w:tcPr>
          <w:p w14:paraId="5F70B180" w14:textId="171E06E0" w:rsidR="009263AE" w:rsidRDefault="009263AE" w:rsidP="00AD1F4A">
            <w:pPr>
              <w:jc w:val="left"/>
            </w:pPr>
            <w:r w:rsidRPr="00291635">
              <w:rPr>
                <w:b/>
                <w:bCs/>
              </w:rPr>
              <w:t>Metodi</w:t>
            </w:r>
            <w:r>
              <w:rPr>
                <w:b/>
                <w:bCs/>
              </w:rPr>
              <w:t>ka</w:t>
            </w:r>
            <w:r w:rsidR="009776BD">
              <w:rPr>
                <w:b/>
                <w:bCs/>
              </w:rPr>
              <w:t>.</w:t>
            </w:r>
            <w:r>
              <w:t xml:space="preserve"> </w:t>
            </w:r>
            <w:r w:rsidR="009776BD">
              <w:t>P</w:t>
            </w:r>
            <w:r>
              <w:t>rocedurální poznámka.</w:t>
            </w:r>
          </w:p>
        </w:tc>
      </w:tr>
      <w:tr w:rsidR="009263AE" w14:paraId="5A6D9B38" w14:textId="77777777" w:rsidTr="00D747AF">
        <w:trPr>
          <w:trHeight w:hRule="exact" w:val="1247"/>
        </w:trPr>
        <w:tc>
          <w:tcPr>
            <w:tcW w:w="2405" w:type="dxa"/>
          </w:tcPr>
          <w:p w14:paraId="69EF06F0" w14:textId="77777777" w:rsidR="009263AE" w:rsidRDefault="009263AE" w:rsidP="00AD1F4A">
            <w:pPr>
              <w:jc w:val="center"/>
            </w:pPr>
            <w:r>
              <w:rPr>
                <w:noProof/>
              </w:rPr>
              <w:drawing>
                <wp:inline distT="0" distB="0" distL="0" distR="0" wp14:anchorId="3E9769B5" wp14:editId="7F350B51">
                  <wp:extent cx="885600" cy="784800"/>
                  <wp:effectExtent l="0" t="0" r="0"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7"/>
                          <pic:cNvPicPr/>
                        </pic:nvPicPr>
                        <pic:blipFill>
                          <a:blip r:embed="rId18">
                            <a:extLst>
                              <a:ext uri="{28A0092B-C50C-407E-A947-70E740481C1C}">
                                <a14:useLocalDpi xmlns:a14="http://schemas.microsoft.com/office/drawing/2010/main" val="0"/>
                              </a:ext>
                            </a:extLst>
                          </a:blip>
                          <a:stretch>
                            <a:fillRect/>
                          </a:stretch>
                        </pic:blipFill>
                        <pic:spPr>
                          <a:xfrm>
                            <a:off x="0" y="0"/>
                            <a:ext cx="885600" cy="784800"/>
                          </a:xfrm>
                          <a:prstGeom prst="rect">
                            <a:avLst/>
                          </a:prstGeom>
                        </pic:spPr>
                      </pic:pic>
                    </a:graphicData>
                  </a:graphic>
                </wp:inline>
              </w:drawing>
            </w:r>
          </w:p>
        </w:tc>
        <w:tc>
          <w:tcPr>
            <w:tcW w:w="6656" w:type="dxa"/>
            <w:vAlign w:val="center"/>
          </w:tcPr>
          <w:p w14:paraId="11EA0925" w14:textId="756C5773" w:rsidR="009263AE" w:rsidRDefault="009263AE" w:rsidP="00AD1F4A">
            <w:pPr>
              <w:jc w:val="left"/>
            </w:pPr>
            <w:r w:rsidRPr="00655AF7">
              <w:rPr>
                <w:b/>
                <w:bCs/>
              </w:rPr>
              <w:t>Nastavení obtížnost</w:t>
            </w:r>
            <w:r>
              <w:rPr>
                <w:b/>
                <w:bCs/>
              </w:rPr>
              <w:t>i</w:t>
            </w:r>
            <w:r w:rsidR="009776BD">
              <w:rPr>
                <w:b/>
                <w:bCs/>
              </w:rPr>
              <w:t>.</w:t>
            </w:r>
            <w:r>
              <w:t xml:space="preserve"> </w:t>
            </w:r>
            <w:r w:rsidR="009776BD">
              <w:t>N</w:t>
            </w:r>
            <w:r>
              <w:t>ávrh variant obtížnosti s ohledem na žáky zvláště nadané a rozdílnou časovou dotaci předmětu.</w:t>
            </w:r>
          </w:p>
        </w:tc>
      </w:tr>
      <w:tr w:rsidR="009263AE" w14:paraId="69C6D640" w14:textId="77777777" w:rsidTr="00D747AF">
        <w:trPr>
          <w:trHeight w:hRule="exact" w:val="1247"/>
        </w:trPr>
        <w:tc>
          <w:tcPr>
            <w:tcW w:w="2405" w:type="dxa"/>
          </w:tcPr>
          <w:p w14:paraId="39E897D3" w14:textId="77777777" w:rsidR="009263AE" w:rsidRDefault="009263AE" w:rsidP="00AD1F4A">
            <w:pPr>
              <w:jc w:val="center"/>
            </w:pPr>
            <w:r>
              <w:rPr>
                <w:noProof/>
              </w:rPr>
              <w:drawing>
                <wp:inline distT="0" distB="0" distL="0" distR="0" wp14:anchorId="2D83CDB1" wp14:editId="3100301E">
                  <wp:extent cx="882000" cy="784800"/>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8"/>
                          <pic:cNvPicPr/>
                        </pic:nvPicPr>
                        <pic:blipFill>
                          <a:blip r:embed="rId19">
                            <a:extLst>
                              <a:ext uri="{28A0092B-C50C-407E-A947-70E740481C1C}">
                                <a14:useLocalDpi xmlns:a14="http://schemas.microsoft.com/office/drawing/2010/main" val="0"/>
                              </a:ext>
                            </a:extLst>
                          </a:blip>
                          <a:stretch>
                            <a:fillRect/>
                          </a:stretch>
                        </pic:blipFill>
                        <pic:spPr>
                          <a:xfrm>
                            <a:off x="0" y="0"/>
                            <a:ext cx="882000" cy="784800"/>
                          </a:xfrm>
                          <a:prstGeom prst="rect">
                            <a:avLst/>
                          </a:prstGeom>
                        </pic:spPr>
                      </pic:pic>
                    </a:graphicData>
                  </a:graphic>
                </wp:inline>
              </w:drawing>
            </w:r>
          </w:p>
        </w:tc>
        <w:tc>
          <w:tcPr>
            <w:tcW w:w="6656" w:type="dxa"/>
            <w:vAlign w:val="center"/>
          </w:tcPr>
          <w:p w14:paraId="2B154362" w14:textId="24CDEE92" w:rsidR="009263AE" w:rsidRDefault="009263AE" w:rsidP="00AD1F4A">
            <w:pPr>
              <w:tabs>
                <w:tab w:val="left" w:pos="300"/>
                <w:tab w:val="left" w:pos="1800"/>
              </w:tabs>
              <w:jc w:val="left"/>
            </w:pPr>
            <w:r w:rsidRPr="00875911">
              <w:rPr>
                <w:b/>
                <w:bCs/>
              </w:rPr>
              <w:t>Náročné učivo</w:t>
            </w:r>
            <w:r w:rsidR="009776BD">
              <w:rPr>
                <w:b/>
                <w:bCs/>
              </w:rPr>
              <w:t>.</w:t>
            </w:r>
            <w:r>
              <w:t xml:space="preserve"> </w:t>
            </w:r>
            <w:r w:rsidR="009776BD">
              <w:t>U</w:t>
            </w:r>
            <w:r>
              <w:t>pozornění na obtížnou část učiva</w:t>
            </w:r>
            <w:r w:rsidR="009776BD">
              <w:t xml:space="preserve"> </w:t>
            </w:r>
            <w:r>
              <w:t>s</w:t>
            </w:r>
            <w:r w:rsidR="003B26A7">
              <w:t xml:space="preserve"> metodickým </w:t>
            </w:r>
            <w:r>
              <w:t xml:space="preserve">návrhem řešení. </w:t>
            </w:r>
          </w:p>
        </w:tc>
      </w:tr>
      <w:tr w:rsidR="009263AE" w14:paraId="4F004A3B" w14:textId="77777777" w:rsidTr="00D747AF">
        <w:trPr>
          <w:trHeight w:hRule="exact" w:val="1247"/>
        </w:trPr>
        <w:tc>
          <w:tcPr>
            <w:tcW w:w="2405" w:type="dxa"/>
          </w:tcPr>
          <w:p w14:paraId="0C163250" w14:textId="77777777" w:rsidR="009263AE" w:rsidRDefault="009263AE" w:rsidP="00AD1F4A">
            <w:pPr>
              <w:jc w:val="center"/>
            </w:pPr>
            <w:r>
              <w:rPr>
                <w:noProof/>
              </w:rPr>
              <w:drawing>
                <wp:inline distT="0" distB="0" distL="0" distR="0" wp14:anchorId="4CBD3F89" wp14:editId="6F42B4F4">
                  <wp:extent cx="882000" cy="784800"/>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9"/>
                          <pic:cNvPicPr/>
                        </pic:nvPicPr>
                        <pic:blipFill>
                          <a:blip r:embed="rId20">
                            <a:extLst>
                              <a:ext uri="{28A0092B-C50C-407E-A947-70E740481C1C}">
                                <a14:useLocalDpi xmlns:a14="http://schemas.microsoft.com/office/drawing/2010/main" val="0"/>
                              </a:ext>
                            </a:extLst>
                          </a:blip>
                          <a:stretch>
                            <a:fillRect/>
                          </a:stretch>
                        </pic:blipFill>
                        <pic:spPr>
                          <a:xfrm>
                            <a:off x="0" y="0"/>
                            <a:ext cx="882000" cy="784800"/>
                          </a:xfrm>
                          <a:prstGeom prst="rect">
                            <a:avLst/>
                          </a:prstGeom>
                        </pic:spPr>
                      </pic:pic>
                    </a:graphicData>
                  </a:graphic>
                </wp:inline>
              </w:drawing>
            </w:r>
          </w:p>
        </w:tc>
        <w:tc>
          <w:tcPr>
            <w:tcW w:w="6656" w:type="dxa"/>
            <w:vAlign w:val="center"/>
          </w:tcPr>
          <w:p w14:paraId="4A94F177" w14:textId="0AE38574" w:rsidR="009263AE" w:rsidRDefault="009263AE" w:rsidP="00AD1F4A">
            <w:pPr>
              <w:jc w:val="left"/>
            </w:pPr>
            <w:r w:rsidRPr="0008155B">
              <w:rPr>
                <w:b/>
                <w:bCs/>
              </w:rPr>
              <w:t>Shrnutí</w:t>
            </w:r>
            <w:r w:rsidR="0072629B">
              <w:rPr>
                <w:b/>
                <w:bCs/>
              </w:rPr>
              <w:t>.</w:t>
            </w:r>
            <w:r>
              <w:t xml:space="preserve">  </w:t>
            </w:r>
            <w:r w:rsidR="0072629B">
              <w:t>P</w:t>
            </w:r>
            <w:r>
              <w:t>řipomenutí klíčového učiva kapitoly.</w:t>
            </w:r>
          </w:p>
        </w:tc>
      </w:tr>
      <w:tr w:rsidR="009263AE" w14:paraId="5A49AE46" w14:textId="77777777" w:rsidTr="00D747AF">
        <w:trPr>
          <w:trHeight w:hRule="exact" w:val="1247"/>
        </w:trPr>
        <w:tc>
          <w:tcPr>
            <w:tcW w:w="2405" w:type="dxa"/>
          </w:tcPr>
          <w:p w14:paraId="592C97C4" w14:textId="77777777" w:rsidR="009263AE" w:rsidRDefault="009263AE" w:rsidP="00AD1F4A">
            <w:pPr>
              <w:jc w:val="center"/>
            </w:pPr>
            <w:r>
              <w:rPr>
                <w:noProof/>
              </w:rPr>
              <w:drawing>
                <wp:inline distT="0" distB="0" distL="0" distR="0" wp14:anchorId="6633AA47" wp14:editId="6D24EE79">
                  <wp:extent cx="885600" cy="784800"/>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 10"/>
                          <pic:cNvPicPr/>
                        </pic:nvPicPr>
                        <pic:blipFill>
                          <a:blip r:embed="rId21">
                            <a:extLst>
                              <a:ext uri="{28A0092B-C50C-407E-A947-70E740481C1C}">
                                <a14:useLocalDpi xmlns:a14="http://schemas.microsoft.com/office/drawing/2010/main" val="0"/>
                              </a:ext>
                            </a:extLst>
                          </a:blip>
                          <a:stretch>
                            <a:fillRect/>
                          </a:stretch>
                        </pic:blipFill>
                        <pic:spPr>
                          <a:xfrm>
                            <a:off x="0" y="0"/>
                            <a:ext cx="885600" cy="784800"/>
                          </a:xfrm>
                          <a:prstGeom prst="rect">
                            <a:avLst/>
                          </a:prstGeom>
                        </pic:spPr>
                      </pic:pic>
                    </a:graphicData>
                  </a:graphic>
                </wp:inline>
              </w:drawing>
            </w:r>
          </w:p>
        </w:tc>
        <w:tc>
          <w:tcPr>
            <w:tcW w:w="6656" w:type="dxa"/>
            <w:vAlign w:val="center"/>
          </w:tcPr>
          <w:p w14:paraId="1EC72E58" w14:textId="40E14A1F" w:rsidR="009263AE" w:rsidRDefault="009263AE" w:rsidP="00BC2276">
            <w:pPr>
              <w:keepNext/>
              <w:jc w:val="left"/>
            </w:pPr>
            <w:r w:rsidRPr="00284D7D">
              <w:rPr>
                <w:b/>
                <w:bCs/>
              </w:rPr>
              <w:t>Literatura</w:t>
            </w:r>
            <w:r w:rsidR="009B5ED8">
              <w:rPr>
                <w:b/>
                <w:bCs/>
              </w:rPr>
              <w:t>.</w:t>
            </w:r>
            <w:r>
              <w:t xml:space="preserve"> </w:t>
            </w:r>
            <w:r w:rsidR="009B5ED8">
              <w:t>O</w:t>
            </w:r>
            <w:r>
              <w:t>svědčená</w:t>
            </w:r>
            <w:r w:rsidR="009B5ED8">
              <w:t>, proto doporučená literatura,</w:t>
            </w:r>
            <w:r>
              <w:t xml:space="preserve"> pro doplnění poznatků, procvičení dovedností nebo kompetencí</w:t>
            </w:r>
            <w:r w:rsidR="009B5ED8">
              <w:t xml:space="preserve"> žáků.</w:t>
            </w:r>
          </w:p>
        </w:tc>
      </w:tr>
    </w:tbl>
    <w:p w14:paraId="4C2567FA" w14:textId="77777777" w:rsidR="00195630" w:rsidRPr="00195630" w:rsidRDefault="00195630" w:rsidP="00195630"/>
    <w:p w14:paraId="09664E98" w14:textId="77777777" w:rsidR="00364584" w:rsidRPr="00F93DAE" w:rsidRDefault="00364584" w:rsidP="00364584">
      <w:pPr>
        <w:pStyle w:val="Nadpis1"/>
      </w:pPr>
      <w:bookmarkStart w:id="40" w:name="_Toc96101092"/>
      <w:r w:rsidRPr="00F93DAE">
        <w:lastRenderedPageBreak/>
        <w:t>Tvorba grafického obsahu</w:t>
      </w:r>
      <w:bookmarkEnd w:id="40"/>
    </w:p>
    <w:tbl>
      <w:tblPr>
        <w:tblStyle w:val="Mkatabulky"/>
        <w:tblW w:w="0" w:type="auto"/>
        <w:tblBorders>
          <w:left w:val="none" w:sz="0" w:space="0" w:color="auto"/>
          <w:right w:val="none" w:sz="0" w:space="0" w:color="auto"/>
          <w:insideH w:val="none" w:sz="0" w:space="0" w:color="auto"/>
          <w:insideV w:val="none" w:sz="0" w:space="0" w:color="auto"/>
        </w:tblBorders>
        <w:tblLook w:val="06A0" w:firstRow="1" w:lastRow="0" w:firstColumn="1" w:lastColumn="0" w:noHBand="1" w:noVBand="1"/>
      </w:tblPr>
      <w:tblGrid>
        <w:gridCol w:w="9061"/>
      </w:tblGrid>
      <w:tr w:rsidR="00364584" w:rsidRPr="00F93DAE" w14:paraId="200CD1BA" w14:textId="77777777" w:rsidTr="004E1C31">
        <w:tc>
          <w:tcPr>
            <w:tcW w:w="9061" w:type="dxa"/>
          </w:tcPr>
          <w:p w14:paraId="34E1D484" w14:textId="32E58858" w:rsidR="00364584" w:rsidRPr="007751E0" w:rsidRDefault="00364584" w:rsidP="004E1C31">
            <w:pPr>
              <w:rPr>
                <w:rFonts w:cs="Times New Roman"/>
                <w:b/>
                <w:bCs/>
                <w:szCs w:val="24"/>
              </w:rPr>
            </w:pPr>
            <w:r w:rsidRPr="007751E0">
              <w:rPr>
                <w:rFonts w:cs="Times New Roman"/>
                <w:b/>
                <w:bCs/>
                <w:szCs w:val="24"/>
              </w:rPr>
              <w:t>Cíle</w:t>
            </w:r>
            <w:r w:rsidR="006F630A">
              <w:rPr>
                <w:rFonts w:cs="Times New Roman"/>
                <w:b/>
                <w:bCs/>
                <w:szCs w:val="24"/>
              </w:rPr>
              <w:t xml:space="preserve"> kapitoly</w:t>
            </w:r>
          </w:p>
          <w:p w14:paraId="56A2A7BD" w14:textId="77777777" w:rsidR="00364584" w:rsidRPr="007751E0" w:rsidRDefault="00364584" w:rsidP="004E1C31">
            <w:pPr>
              <w:rPr>
                <w:rFonts w:cs="Times New Roman"/>
                <w:szCs w:val="24"/>
              </w:rPr>
            </w:pPr>
            <w:r w:rsidRPr="007751E0">
              <w:rPr>
                <w:rFonts w:cs="Times New Roman"/>
                <w:szCs w:val="24"/>
              </w:rPr>
              <w:t xml:space="preserve">Žák bude: </w:t>
            </w:r>
          </w:p>
          <w:p w14:paraId="3909EB0E" w14:textId="4AC20F8D" w:rsidR="00364584" w:rsidRPr="007751E0" w:rsidRDefault="00364584" w:rsidP="00364584">
            <w:pPr>
              <w:pStyle w:val="Odstavecseseznamem"/>
              <w:numPr>
                <w:ilvl w:val="0"/>
                <w:numId w:val="19"/>
              </w:numPr>
              <w:spacing w:line="360" w:lineRule="auto"/>
              <w:jc w:val="both"/>
              <w:rPr>
                <w:rFonts w:ascii="Times New Roman" w:hAnsi="Times New Roman" w:cs="Times New Roman"/>
                <w:sz w:val="24"/>
                <w:szCs w:val="24"/>
              </w:rPr>
            </w:pPr>
            <w:r w:rsidRPr="007751E0">
              <w:rPr>
                <w:rFonts w:ascii="Times New Roman" w:hAnsi="Times New Roman" w:cs="Times New Roman"/>
                <w:sz w:val="24"/>
                <w:szCs w:val="24"/>
              </w:rPr>
              <w:t xml:space="preserve">tvořit samostatně 3D modely, pomocí modifikátorů </w:t>
            </w:r>
            <w:proofErr w:type="spellStart"/>
            <w:r w:rsidRPr="007751E0">
              <w:rPr>
                <w:rFonts w:ascii="Times New Roman" w:hAnsi="Times New Roman" w:cs="Times New Roman"/>
                <w:sz w:val="24"/>
                <w:szCs w:val="24"/>
              </w:rPr>
              <w:t>Lathe</w:t>
            </w:r>
            <w:proofErr w:type="spellEnd"/>
            <w:r w:rsidRPr="007751E0">
              <w:rPr>
                <w:rFonts w:ascii="Times New Roman" w:hAnsi="Times New Roman" w:cs="Times New Roman"/>
                <w:sz w:val="24"/>
                <w:szCs w:val="24"/>
              </w:rPr>
              <w:t xml:space="preserve">, </w:t>
            </w:r>
            <w:proofErr w:type="spellStart"/>
            <w:r w:rsidRPr="007751E0">
              <w:rPr>
                <w:rFonts w:ascii="Times New Roman" w:hAnsi="Times New Roman" w:cs="Times New Roman"/>
                <w:sz w:val="24"/>
                <w:szCs w:val="24"/>
              </w:rPr>
              <w:t>Loft</w:t>
            </w:r>
            <w:proofErr w:type="spellEnd"/>
            <w:r w:rsidRPr="007751E0">
              <w:rPr>
                <w:rFonts w:ascii="Times New Roman" w:hAnsi="Times New Roman" w:cs="Times New Roman"/>
                <w:sz w:val="24"/>
                <w:szCs w:val="24"/>
              </w:rPr>
              <w:t xml:space="preserve">, </w:t>
            </w:r>
            <w:proofErr w:type="spellStart"/>
            <w:r w:rsidRPr="007751E0">
              <w:rPr>
                <w:rFonts w:ascii="Times New Roman" w:hAnsi="Times New Roman" w:cs="Times New Roman"/>
                <w:sz w:val="24"/>
                <w:szCs w:val="24"/>
              </w:rPr>
              <w:t>ProBoolean</w:t>
            </w:r>
            <w:proofErr w:type="spellEnd"/>
            <w:r w:rsidRPr="007751E0">
              <w:rPr>
                <w:rFonts w:ascii="Times New Roman" w:hAnsi="Times New Roman" w:cs="Times New Roman"/>
                <w:sz w:val="24"/>
                <w:szCs w:val="24"/>
              </w:rPr>
              <w:t xml:space="preserve">, </w:t>
            </w:r>
            <w:proofErr w:type="spellStart"/>
            <w:r w:rsidRPr="007751E0">
              <w:rPr>
                <w:rFonts w:ascii="Times New Roman" w:hAnsi="Times New Roman" w:cs="Times New Roman"/>
                <w:sz w:val="24"/>
                <w:szCs w:val="24"/>
              </w:rPr>
              <w:t>EditPoly</w:t>
            </w:r>
            <w:proofErr w:type="spellEnd"/>
            <w:r w:rsidRPr="007751E0">
              <w:rPr>
                <w:rFonts w:ascii="Times New Roman" w:hAnsi="Times New Roman" w:cs="Times New Roman"/>
                <w:sz w:val="24"/>
                <w:szCs w:val="24"/>
              </w:rPr>
              <w:t xml:space="preserve">, </w:t>
            </w:r>
            <w:proofErr w:type="spellStart"/>
            <w:proofErr w:type="gramStart"/>
            <w:r w:rsidRPr="007751E0">
              <w:rPr>
                <w:rFonts w:ascii="Times New Roman" w:hAnsi="Times New Roman" w:cs="Times New Roman"/>
                <w:sz w:val="24"/>
                <w:szCs w:val="24"/>
              </w:rPr>
              <w:t>Displace</w:t>
            </w:r>
            <w:proofErr w:type="spellEnd"/>
            <w:proofErr w:type="gramEnd"/>
            <w:r w:rsidRPr="007751E0">
              <w:rPr>
                <w:rFonts w:ascii="Times New Roman" w:hAnsi="Times New Roman" w:cs="Times New Roman"/>
                <w:sz w:val="24"/>
                <w:szCs w:val="24"/>
              </w:rPr>
              <w:t xml:space="preserve"> a především jejich kombinací v aplikace 3ds Max.</w:t>
            </w:r>
          </w:p>
          <w:p w14:paraId="4C8B596B" w14:textId="77777777" w:rsidR="00364584" w:rsidRPr="007751E0" w:rsidRDefault="00364584" w:rsidP="00364584">
            <w:pPr>
              <w:pStyle w:val="Odstavecseseznamem"/>
              <w:numPr>
                <w:ilvl w:val="0"/>
                <w:numId w:val="19"/>
              </w:numPr>
              <w:spacing w:line="360" w:lineRule="auto"/>
              <w:jc w:val="both"/>
              <w:rPr>
                <w:rFonts w:ascii="Times New Roman" w:hAnsi="Times New Roman" w:cs="Times New Roman"/>
                <w:sz w:val="24"/>
                <w:szCs w:val="24"/>
              </w:rPr>
            </w:pPr>
            <w:r w:rsidRPr="007751E0">
              <w:rPr>
                <w:rFonts w:ascii="Times New Roman" w:hAnsi="Times New Roman" w:cs="Times New Roman"/>
                <w:sz w:val="24"/>
                <w:szCs w:val="24"/>
              </w:rPr>
              <w:t xml:space="preserve">tvořit fraktální modely terénu pomocí aplikace </w:t>
            </w:r>
            <w:proofErr w:type="spellStart"/>
            <w:r w:rsidRPr="007751E0">
              <w:rPr>
                <w:rFonts w:ascii="Times New Roman" w:hAnsi="Times New Roman" w:cs="Times New Roman"/>
                <w:sz w:val="24"/>
                <w:szCs w:val="24"/>
              </w:rPr>
              <w:t>WorldMachine</w:t>
            </w:r>
            <w:proofErr w:type="spellEnd"/>
            <w:r w:rsidRPr="007751E0">
              <w:rPr>
                <w:rFonts w:ascii="Times New Roman" w:hAnsi="Times New Roman" w:cs="Times New Roman"/>
                <w:sz w:val="24"/>
                <w:szCs w:val="24"/>
              </w:rPr>
              <w:t>.</w:t>
            </w:r>
          </w:p>
          <w:p w14:paraId="18F235D7" w14:textId="77777777" w:rsidR="00364584" w:rsidRPr="007751E0" w:rsidRDefault="00364584" w:rsidP="00364584">
            <w:pPr>
              <w:pStyle w:val="Odstavecseseznamem"/>
              <w:numPr>
                <w:ilvl w:val="0"/>
                <w:numId w:val="19"/>
              </w:numPr>
              <w:spacing w:line="360" w:lineRule="auto"/>
              <w:jc w:val="both"/>
              <w:rPr>
                <w:rFonts w:ascii="Times New Roman" w:hAnsi="Times New Roman" w:cs="Times New Roman"/>
                <w:sz w:val="24"/>
                <w:szCs w:val="24"/>
              </w:rPr>
            </w:pPr>
            <w:r w:rsidRPr="007751E0">
              <w:rPr>
                <w:rFonts w:ascii="Times New Roman" w:hAnsi="Times New Roman" w:cs="Times New Roman"/>
                <w:sz w:val="24"/>
                <w:szCs w:val="24"/>
              </w:rPr>
              <w:t>dokáže zhotovit materiály pro učební úkoly metodické příručky.</w:t>
            </w:r>
          </w:p>
          <w:p w14:paraId="1F083606" w14:textId="77777777" w:rsidR="00364584" w:rsidRPr="007751E0" w:rsidRDefault="00364584" w:rsidP="00364584">
            <w:pPr>
              <w:pStyle w:val="Odstavecseseznamem"/>
              <w:numPr>
                <w:ilvl w:val="0"/>
                <w:numId w:val="19"/>
              </w:numPr>
              <w:spacing w:line="360" w:lineRule="auto"/>
              <w:jc w:val="both"/>
              <w:rPr>
                <w:rFonts w:ascii="Times New Roman" w:hAnsi="Times New Roman" w:cs="Times New Roman"/>
                <w:sz w:val="24"/>
                <w:szCs w:val="24"/>
              </w:rPr>
            </w:pPr>
            <w:r w:rsidRPr="007751E0">
              <w:rPr>
                <w:rFonts w:ascii="Times New Roman" w:hAnsi="Times New Roman" w:cs="Times New Roman"/>
                <w:sz w:val="24"/>
                <w:szCs w:val="24"/>
              </w:rPr>
              <w:t>fotografovat v přírodě materiály, použitelné pro tvorbu textur.</w:t>
            </w:r>
          </w:p>
          <w:p w14:paraId="190D5182" w14:textId="77777777" w:rsidR="00364584" w:rsidRPr="007751E0" w:rsidRDefault="00364584" w:rsidP="00364584">
            <w:pPr>
              <w:pStyle w:val="Odstavecseseznamem"/>
              <w:numPr>
                <w:ilvl w:val="0"/>
                <w:numId w:val="19"/>
              </w:numPr>
              <w:spacing w:line="360" w:lineRule="auto"/>
              <w:jc w:val="both"/>
              <w:rPr>
                <w:rFonts w:ascii="Times New Roman" w:hAnsi="Times New Roman" w:cs="Times New Roman"/>
                <w:sz w:val="24"/>
                <w:szCs w:val="24"/>
              </w:rPr>
            </w:pPr>
            <w:r w:rsidRPr="007751E0">
              <w:rPr>
                <w:rFonts w:ascii="Times New Roman" w:hAnsi="Times New Roman" w:cs="Times New Roman"/>
                <w:sz w:val="24"/>
                <w:szCs w:val="24"/>
              </w:rPr>
              <w:t xml:space="preserve">souhlasit s nezbytností ochrany autorských práv tvůrců software. </w:t>
            </w:r>
          </w:p>
          <w:p w14:paraId="2EFCAD16" w14:textId="0F6973DD" w:rsidR="00364584" w:rsidRPr="00B41812" w:rsidRDefault="00B41812" w:rsidP="004E1C31">
            <w:pPr>
              <w:rPr>
                <w:b/>
                <w:bCs/>
              </w:rPr>
            </w:pPr>
            <w:r w:rsidRPr="00B41812">
              <w:rPr>
                <w:b/>
                <w:bCs/>
              </w:rPr>
              <w:t>Dílčí cíle</w:t>
            </w:r>
            <w:r w:rsidR="006F630A">
              <w:rPr>
                <w:b/>
                <w:bCs/>
              </w:rPr>
              <w:t xml:space="preserve"> podkapitol</w:t>
            </w:r>
          </w:p>
          <w:p w14:paraId="2E88FC0F" w14:textId="560DF8A7" w:rsidR="00364584" w:rsidRPr="00F93DAE" w:rsidRDefault="00364584" w:rsidP="004E1C31">
            <w:r>
              <w:t>Kapitola 2.1 směřuje k porozumění, filozofii nebo principům tvorby 3D modelů. Kapitoly 2.1.</w:t>
            </w:r>
            <w:proofErr w:type="gramStart"/>
            <w:r>
              <w:t>1 – 2</w:t>
            </w:r>
            <w:proofErr w:type="gramEnd"/>
            <w:r>
              <w:t>.1.4 žáky provádí látkou s cílem naučit žáky aplikovat, použít modelovací techniky. Dalším procvičováním žáci lépe nastavují parametricky užité modifikátory</w:t>
            </w:r>
            <w:r w:rsidR="005951EB">
              <w:t>,</w:t>
            </w:r>
            <w:r>
              <w:t xml:space="preserve"> a především je dokáží lépe kombinovat</w:t>
            </w:r>
            <w:r w:rsidR="00307F3C">
              <w:t>.</w:t>
            </w:r>
            <w:r>
              <w:t xml:space="preserve"> </w:t>
            </w:r>
            <w:r w:rsidR="00307F3C">
              <w:t>D</w:t>
            </w:r>
            <w:r>
              <w:t xml:space="preserve">ochází u žáků </w:t>
            </w:r>
            <w:r w:rsidR="00307F3C">
              <w:t>k schopnosti</w:t>
            </w:r>
            <w:r>
              <w:t xml:space="preserve"> výstupy analyzovat a hodnotit. Kapitola 2.1.5 je dovršením modelovacích možností a umožňuje žákům, po náležitém procvičení tvůrčí práci, tedy realizovat vlastní tvůrčí představu v ose návrh, náčrtek – modelování – </w:t>
            </w:r>
            <w:proofErr w:type="gramStart"/>
            <w:r>
              <w:t>materiál - výsledek</w:t>
            </w:r>
            <w:proofErr w:type="gramEnd"/>
            <w:r>
              <w:t>. Kapitola 1. 4, věnovaná materiálovému inženýrství, je svým osnováním totožná. Učivo je mimořádně náročné na prostorovou představivost a</w:t>
            </w:r>
            <w:r w:rsidR="008B6795">
              <w:t> </w:t>
            </w:r>
            <w:r>
              <w:t>na</w:t>
            </w:r>
            <w:r w:rsidR="008B6795">
              <w:t> </w:t>
            </w:r>
            <w:r>
              <w:t>dobu po kterou žák může procvičovat. Musíme se smířit s faktem, že část žáků dospěje pouze do aplikační úrovně.</w:t>
            </w:r>
          </w:p>
          <w:p w14:paraId="583AA7D6" w14:textId="04A6220A" w:rsidR="00364584" w:rsidRPr="00605E40" w:rsidRDefault="00364584" w:rsidP="004E1C31">
            <w:r w:rsidRPr="00605E40">
              <w:rPr>
                <w:b/>
                <w:bCs/>
              </w:rPr>
              <w:t>Motivace:</w:t>
            </w:r>
            <w:r>
              <w:rPr>
                <w:b/>
                <w:bCs/>
              </w:rPr>
              <w:t xml:space="preserve"> </w:t>
            </w:r>
            <w:r>
              <w:t xml:space="preserve">Úvodem lze motivovat nabytím výsledných kompetencí v ose: vizualizace – multimédia – návrh výrobků. Také vhodným obrazovým materiálem, inspirující snad každého (například publikace knižní série Digital Art </w:t>
            </w:r>
            <w:proofErr w:type="spellStart"/>
            <w:r>
              <w:t>Masters</w:t>
            </w:r>
            <w:proofErr w:type="spellEnd"/>
            <w:r>
              <w:t>). P</w:t>
            </w:r>
            <w:r w:rsidRPr="00A42C86">
              <w:t>růběžná</w:t>
            </w:r>
            <w:r w:rsidRPr="000C7CC6">
              <w:t xml:space="preserve"> motivace by měla být generována z dílčích úspěchů</w:t>
            </w:r>
            <w:r>
              <w:t xml:space="preserve"> </w:t>
            </w:r>
            <w:proofErr w:type="gramStart"/>
            <w:r>
              <w:t>žáků -</w:t>
            </w:r>
            <w:r w:rsidRPr="000C7CC6">
              <w:t xml:space="preserve"> </w:t>
            </w:r>
            <w:r>
              <w:t>z</w:t>
            </w:r>
            <w:proofErr w:type="gramEnd"/>
            <w:r>
              <w:t xml:space="preserve"> užití </w:t>
            </w:r>
            <w:r w:rsidRPr="000C7CC6">
              <w:t>jednotlivých modifikátorů</w:t>
            </w:r>
            <w:r>
              <w:t>, využití nabývaných dovedností ve školní praxi nebo soutěžích. Nutno však respektovat obecné principy motivovanosti žáka k </w:t>
            </w:r>
            <w:proofErr w:type="gramStart"/>
            <w:r>
              <w:t>práci - viz</w:t>
            </w:r>
            <w:proofErr w:type="gramEnd"/>
            <w:r>
              <w:t xml:space="preserve"> kapitola věnovaná motivaci. </w:t>
            </w:r>
            <w:r w:rsidR="00D17911">
              <w:t>Respektován musí být</w:t>
            </w:r>
            <w:r>
              <w:t xml:space="preserve"> obor</w:t>
            </w:r>
            <w:r w:rsidRPr="00A42C86">
              <w:t xml:space="preserve"> </w:t>
            </w:r>
            <w:r w:rsidR="00D17911">
              <w:t>studia.</w:t>
            </w:r>
            <w:r>
              <w:t xml:space="preserve"> </w:t>
            </w:r>
            <w:r w:rsidR="00D17911">
              <w:t>Identifikujeme však také</w:t>
            </w:r>
            <w:r>
              <w:t xml:space="preserve"> vlastní preference, potřeby, zájmy žáků a tomuto zjištění plán motivace organiz</w:t>
            </w:r>
            <w:r w:rsidR="00D17911">
              <w:t>ujeme</w:t>
            </w:r>
            <w:r>
              <w:t>.</w:t>
            </w:r>
          </w:p>
          <w:p w14:paraId="5D459528" w14:textId="54C24366" w:rsidR="00364584" w:rsidRPr="00F426E0" w:rsidRDefault="00364584" w:rsidP="004E1C31">
            <w:r w:rsidRPr="00F426E0">
              <w:rPr>
                <w:b/>
                <w:bCs/>
              </w:rPr>
              <w:t>Metody:</w:t>
            </w:r>
            <w:r>
              <w:rPr>
                <w:b/>
                <w:bCs/>
              </w:rPr>
              <w:t xml:space="preserve"> </w:t>
            </w:r>
            <w:r w:rsidRPr="00A51D0D">
              <w:t>Problémové vyučov</w:t>
            </w:r>
            <w:r>
              <w:t>ání viz blíže procedurálně v</w:t>
            </w:r>
            <w:r w:rsidR="00750F0E">
              <w:t> </w:t>
            </w:r>
            <w:r>
              <w:t>kap</w:t>
            </w:r>
            <w:r w:rsidR="00750F0E">
              <w:t>itole 2. 4</w:t>
            </w:r>
            <w:r>
              <w:t>,</w:t>
            </w:r>
            <w:r w:rsidR="00750F0E">
              <w:t xml:space="preserve"> dále</w:t>
            </w:r>
            <w:r>
              <w:t xml:space="preserve"> brainstorming, výklad, názorná ukázka, prezentace, procvičování pod dohledem učitele, skupinová práce. Metodickou příručku lze ale také využít jako inspiraci k projektovému vyučování. </w:t>
            </w:r>
          </w:p>
          <w:p w14:paraId="3DDC53F5" w14:textId="77777777" w:rsidR="005E1FE1" w:rsidRDefault="00364584" w:rsidP="004E1C31">
            <w:r w:rsidRPr="00C648C5">
              <w:rPr>
                <w:b/>
                <w:bCs/>
              </w:rPr>
              <w:t>Metodický postup</w:t>
            </w:r>
            <w:r>
              <w:rPr>
                <w:b/>
                <w:bCs/>
              </w:rPr>
              <w:t>:</w:t>
            </w:r>
            <w:r w:rsidRPr="00F93DAE">
              <w:t xml:space="preserve"> </w:t>
            </w:r>
            <w:r>
              <w:t xml:space="preserve">metodická příručka je koncipovaná tak, že obsahuje bazální učivo, obsahující nejdůležitější termíny, jejich vztahy a příklady využití v praxi. </w:t>
            </w:r>
            <w:r w:rsidR="007C4A88">
              <w:t xml:space="preserve">Některé části </w:t>
            </w:r>
            <w:r w:rsidR="007C4A88">
              <w:lastRenderedPageBreak/>
              <w:t>obsahují zdrojové soubory s modely a příslušným nastavením</w:t>
            </w:r>
            <w:r w:rsidR="0067487E">
              <w:t>, které usnadňují pochopení náročnějšího učiva.</w:t>
            </w:r>
            <w:r w:rsidR="007C4A88">
              <w:t xml:space="preserve"> </w:t>
            </w:r>
            <w:r>
              <w:t xml:space="preserve">Jednotlivé kapitoly jsou řazeny postupně tak, jak by měly být žákům </w:t>
            </w:r>
            <w:proofErr w:type="spellStart"/>
            <w:r>
              <w:t>explanovány</w:t>
            </w:r>
            <w:proofErr w:type="spellEnd"/>
            <w:r>
              <w:t>. Učivo je mimořádně náročné na představivost, zejména prostorovou. Žákům je potřeba nabídnout dostatek příkladů a prostoru k procvičování ve škole a nejlépe také doma.</w:t>
            </w:r>
          </w:p>
          <w:p w14:paraId="51780642" w14:textId="3CEF4F12" w:rsidR="00364584" w:rsidRPr="0015730C" w:rsidRDefault="009B0315" w:rsidP="004E1C31">
            <w:pPr>
              <w:rPr>
                <w:b/>
                <w:bCs/>
              </w:rPr>
            </w:pPr>
            <w:r w:rsidRPr="0015730C">
              <w:rPr>
                <w:b/>
                <w:bCs/>
              </w:rPr>
              <w:t>Program realizace výuky</w:t>
            </w:r>
          </w:p>
          <w:p w14:paraId="1E6F98C0" w14:textId="5587F7E0" w:rsidR="007A5F33" w:rsidRPr="0015730C" w:rsidRDefault="00013C5F" w:rsidP="007A5F33">
            <w:pPr>
              <w:rPr>
                <w:b/>
                <w:bCs/>
                <w:lang w:val="en-US"/>
              </w:rPr>
            </w:pPr>
            <w:r w:rsidRPr="0015730C">
              <w:rPr>
                <w:b/>
                <w:bCs/>
                <w:i/>
                <w:iCs/>
              </w:rPr>
              <w:t>Kap</w:t>
            </w:r>
            <w:r w:rsidR="0025449B">
              <w:rPr>
                <w:b/>
                <w:bCs/>
                <w:i/>
                <w:iCs/>
              </w:rPr>
              <w:t>itola</w:t>
            </w:r>
            <w:r w:rsidRPr="0015730C">
              <w:rPr>
                <w:b/>
                <w:bCs/>
                <w:i/>
                <w:iCs/>
              </w:rPr>
              <w:t xml:space="preserve"> 3.1</w:t>
            </w:r>
            <w:r>
              <w:rPr>
                <w:b/>
                <w:bCs/>
              </w:rPr>
              <w:t xml:space="preserve"> </w:t>
            </w:r>
            <w:r w:rsidR="00D876E8">
              <w:rPr>
                <w:b/>
                <w:bCs/>
                <w:lang w:val="en-US"/>
              </w:rPr>
              <w:t xml:space="preserve">| </w:t>
            </w:r>
            <w:r w:rsidR="000711E6" w:rsidRPr="0015730C">
              <w:rPr>
                <w:lang w:val="en-US"/>
              </w:rPr>
              <w:t>U</w:t>
            </w:r>
            <w:proofErr w:type="spellStart"/>
            <w:r w:rsidRPr="0015730C">
              <w:t>čitel</w:t>
            </w:r>
            <w:proofErr w:type="spellEnd"/>
            <w:r w:rsidRPr="0015730C">
              <w:t xml:space="preserve"> žákům připomene probrané učivo, zejména podobnost </w:t>
            </w:r>
            <w:proofErr w:type="gramStart"/>
            <w:r w:rsidRPr="0015730C">
              <w:t>2D</w:t>
            </w:r>
            <w:proofErr w:type="gramEnd"/>
            <w:r w:rsidRPr="0015730C">
              <w:t xml:space="preserve"> vektorové grafiky (</w:t>
            </w:r>
            <w:proofErr w:type="spellStart"/>
            <w:r w:rsidRPr="0015730C">
              <w:t>B</w:t>
            </w:r>
            <w:r w:rsidR="00513F73">
              <w:t>é</w:t>
            </w:r>
            <w:r w:rsidRPr="0015730C">
              <w:t>zi</w:t>
            </w:r>
            <w:r w:rsidR="00513F73">
              <w:t>e</w:t>
            </w:r>
            <w:r w:rsidRPr="0015730C">
              <w:t>rov</w:t>
            </w:r>
            <w:r w:rsidR="00513F73">
              <w:t>a</w:t>
            </w:r>
            <w:proofErr w:type="spellEnd"/>
            <w:r w:rsidRPr="0015730C">
              <w:t xml:space="preserve"> křivk</w:t>
            </w:r>
            <w:r w:rsidR="00513F73">
              <w:t>a</w:t>
            </w:r>
            <w:r w:rsidRPr="0015730C">
              <w:t>) s 3D počítačovou grafikou (nová dimenze)</w:t>
            </w:r>
            <w:r w:rsidR="004843DB">
              <w:t>. Uplatňujeme zásadu od známého k neznámému</w:t>
            </w:r>
            <w:r w:rsidR="004843DB">
              <w:rPr>
                <w:lang w:val="en-GB"/>
              </w:rPr>
              <w:t xml:space="preserve"> </w:t>
            </w:r>
            <w:r w:rsidR="004843DB" w:rsidRPr="0015730C">
              <w:rPr>
                <w:i/>
                <w:iCs/>
                <w:lang w:val="en-GB"/>
              </w:rPr>
              <w:t>[</w:t>
            </w:r>
            <w:proofErr w:type="spellStart"/>
            <w:r w:rsidR="004843DB" w:rsidRPr="0015730C">
              <w:rPr>
                <w:i/>
                <w:iCs/>
                <w:lang w:val="en-GB"/>
              </w:rPr>
              <w:t>frontální</w:t>
            </w:r>
            <w:proofErr w:type="spellEnd"/>
            <w:r w:rsidR="004843DB" w:rsidRPr="0015730C">
              <w:rPr>
                <w:i/>
                <w:iCs/>
                <w:lang w:val="en-GB"/>
              </w:rPr>
              <w:t xml:space="preserve"> </w:t>
            </w:r>
            <w:proofErr w:type="spellStart"/>
            <w:r w:rsidR="004843DB" w:rsidRPr="0015730C">
              <w:rPr>
                <w:i/>
                <w:iCs/>
                <w:lang w:val="en-GB"/>
              </w:rPr>
              <w:t>výuka</w:t>
            </w:r>
            <w:proofErr w:type="spellEnd"/>
            <w:r w:rsidR="004843DB" w:rsidRPr="0015730C">
              <w:rPr>
                <w:i/>
                <w:iCs/>
                <w:lang w:val="en-GB"/>
              </w:rPr>
              <w:t>]</w:t>
            </w:r>
            <w:r w:rsidR="007F1FD1" w:rsidRPr="0015730C">
              <w:rPr>
                <w:i/>
                <w:iCs/>
              </w:rPr>
              <w:t>.</w:t>
            </w:r>
            <w:r w:rsidR="007F1FD1" w:rsidRPr="0015730C">
              <w:t xml:space="preserve"> Jestliže žák nemá předchozí zkušenost s prací ve 3D</w:t>
            </w:r>
            <w:r w:rsidR="006238A6">
              <w:t xml:space="preserve"> modelovacím</w:t>
            </w:r>
            <w:r w:rsidR="007F1FD1" w:rsidRPr="0015730C">
              <w:t xml:space="preserve"> programu, </w:t>
            </w:r>
            <w:r w:rsidR="004843DB">
              <w:t>demonstruje</w:t>
            </w:r>
            <w:r w:rsidR="00927393" w:rsidRPr="0015730C">
              <w:t xml:space="preserve"> učitel zásady navigace v pracovních výřezech</w:t>
            </w:r>
            <w:r w:rsidR="00624326" w:rsidRPr="0015730C">
              <w:t xml:space="preserve"> aplikace 3ds Max</w:t>
            </w:r>
            <w:r w:rsidR="006238A6">
              <w:t xml:space="preserve"> názornou ukázkou</w:t>
            </w:r>
            <w:r w:rsidR="00927393" w:rsidRPr="0015730C">
              <w:t xml:space="preserve"> (</w:t>
            </w:r>
            <w:r w:rsidR="006238A6">
              <w:t xml:space="preserve">demonstruje </w:t>
            </w:r>
            <w:r w:rsidR="00927393" w:rsidRPr="0015730C">
              <w:t>nástroje: pan, orbit a</w:t>
            </w:r>
            <w:r w:rsidR="00461DB7">
              <w:t> </w:t>
            </w:r>
            <w:r w:rsidR="00927393" w:rsidRPr="0015730C">
              <w:t>transformační </w:t>
            </w:r>
            <w:proofErr w:type="spellStart"/>
            <w:r w:rsidR="00927393" w:rsidRPr="0015730C">
              <w:t>gizmo</w:t>
            </w:r>
            <w:proofErr w:type="spellEnd"/>
            <w:r w:rsidR="00927393" w:rsidRPr="0015730C">
              <w:t>)</w:t>
            </w:r>
            <w:r w:rsidR="00AC4E1F">
              <w:t>.</w:t>
            </w:r>
            <w:r w:rsidR="007F1FD1">
              <w:rPr>
                <w:b/>
                <w:bCs/>
              </w:rPr>
              <w:t xml:space="preserve"> </w:t>
            </w:r>
            <w:r w:rsidR="00AC4E1F" w:rsidRPr="0015730C">
              <w:t>U</w:t>
            </w:r>
            <w:r w:rsidR="006238A6" w:rsidRPr="0015730C">
              <w:t>platní</w:t>
            </w:r>
            <w:r w:rsidR="006238A6">
              <w:rPr>
                <w:b/>
                <w:bCs/>
              </w:rPr>
              <w:t xml:space="preserve"> </w:t>
            </w:r>
            <w:r w:rsidR="006238A6" w:rsidRPr="0015730C">
              <w:t>projektor</w:t>
            </w:r>
            <w:r w:rsidR="006238A6">
              <w:t xml:space="preserve"> </w:t>
            </w:r>
            <w:r w:rsidR="006238A6" w:rsidRPr="0015730C">
              <w:rPr>
                <w:i/>
                <w:iCs/>
              </w:rPr>
              <w:t>[</w:t>
            </w:r>
            <w:r w:rsidR="003C4041">
              <w:rPr>
                <w:i/>
                <w:iCs/>
              </w:rPr>
              <w:t>instruktáž</w:t>
            </w:r>
            <w:r w:rsidR="00F525BF">
              <w:rPr>
                <w:i/>
                <w:iCs/>
              </w:rPr>
              <w:t xml:space="preserve">, </w:t>
            </w:r>
            <w:r w:rsidR="004726DB">
              <w:rPr>
                <w:i/>
                <w:iCs/>
              </w:rPr>
              <w:t xml:space="preserve">názorná ukázka, </w:t>
            </w:r>
            <w:r w:rsidR="00F525BF">
              <w:rPr>
                <w:i/>
                <w:iCs/>
              </w:rPr>
              <w:t>rozhovor</w:t>
            </w:r>
            <w:r w:rsidR="006238A6" w:rsidRPr="0015730C">
              <w:rPr>
                <w:i/>
                <w:iCs/>
              </w:rPr>
              <w:t>]</w:t>
            </w:r>
            <w:r w:rsidR="006238A6">
              <w:rPr>
                <w:i/>
                <w:iCs/>
              </w:rPr>
              <w:t>.</w:t>
            </w:r>
          </w:p>
          <w:p w14:paraId="0B7C9FEF" w14:textId="45350AE0" w:rsidR="00E26DC2" w:rsidRDefault="00624326" w:rsidP="007A5F33">
            <w:r w:rsidRPr="00F93C5A">
              <w:t>Učitel</w:t>
            </w:r>
            <w:r w:rsidR="00E26DC2">
              <w:t xml:space="preserve"> přímo v aplikaci 3ds Max</w:t>
            </w:r>
            <w:r w:rsidRPr="00F93C5A">
              <w:t xml:space="preserve"> </w:t>
            </w:r>
            <w:r w:rsidR="00F93C5A" w:rsidRPr="00F93C5A">
              <w:t>demonstruje</w:t>
            </w:r>
            <w:r w:rsidRPr="00F93C5A">
              <w:t xml:space="preserve"> možnosti</w:t>
            </w:r>
            <w:r w:rsidR="00E26DC2">
              <w:t xml:space="preserve"> tzv.</w:t>
            </w:r>
            <w:r w:rsidRPr="00F93C5A">
              <w:t xml:space="preserve"> </w:t>
            </w:r>
            <w:proofErr w:type="spellStart"/>
            <w:r w:rsidRPr="00F93C5A">
              <w:t>Command</w:t>
            </w:r>
            <w:proofErr w:type="spellEnd"/>
            <w:r w:rsidRPr="00F93C5A">
              <w:t xml:space="preserve"> panelu </w:t>
            </w:r>
            <w:r w:rsidRPr="0015730C">
              <w:t>(neobjas</w:t>
            </w:r>
            <w:r w:rsidRPr="00F93C5A">
              <w:t>ň</w:t>
            </w:r>
            <w:r w:rsidRPr="0015730C">
              <w:t>uje</w:t>
            </w:r>
            <w:r w:rsidR="00F93C5A" w:rsidRPr="0015730C">
              <w:t xml:space="preserve"> však</w:t>
            </w:r>
            <w:r w:rsidRPr="0015730C">
              <w:t xml:space="preserve"> </w:t>
            </w:r>
            <w:r w:rsidRPr="00F93C5A">
              <w:t>GUI programu</w:t>
            </w:r>
            <w:r w:rsidR="00F93C5A" w:rsidRPr="00F93C5A">
              <w:t xml:space="preserve"> 3ds Max</w:t>
            </w:r>
            <w:r>
              <w:t xml:space="preserve"> jako celku, přestože je toto obecně častý postup. Program je natolik rozsáhlý, že by žáci měl</w:t>
            </w:r>
            <w:r w:rsidR="004A5D9B">
              <w:t>i</w:t>
            </w:r>
            <w:r>
              <w:t xml:space="preserve"> problém</w:t>
            </w:r>
            <w:r w:rsidR="004A5D9B">
              <w:t>,</w:t>
            </w:r>
            <w:r>
              <w:t xml:space="preserve"> </w:t>
            </w:r>
            <w:r w:rsidR="00F93C5A">
              <w:t>p</w:t>
            </w:r>
            <w:r w:rsidR="00E26DC2">
              <w:t>otřebný</w:t>
            </w:r>
            <w:r w:rsidR="00F93C5A">
              <w:t xml:space="preserve"> objem informací</w:t>
            </w:r>
            <w:r>
              <w:t xml:space="preserve"> </w:t>
            </w:r>
            <w:r w:rsidR="00F93C5A">
              <w:t xml:space="preserve">hodnotně </w:t>
            </w:r>
            <w:r w:rsidR="004A5D9B">
              <w:t>osvojit</w:t>
            </w:r>
            <w:r>
              <w:t xml:space="preserve">). </w:t>
            </w:r>
            <w:r w:rsidR="00037EBE">
              <w:t>Objasní</w:t>
            </w:r>
            <w:r w:rsidR="00F93C5A">
              <w:t xml:space="preserve"> v panelu</w:t>
            </w:r>
            <w:r w:rsidR="00037EBE">
              <w:t xml:space="preserve"> možnosti tvorby základních </w:t>
            </w:r>
            <w:proofErr w:type="gramStart"/>
            <w:r w:rsidR="00037EBE">
              <w:t>2D</w:t>
            </w:r>
            <w:proofErr w:type="gramEnd"/>
            <w:r w:rsidR="00037EBE">
              <w:t xml:space="preserve"> a 3D primitiv</w:t>
            </w:r>
            <w:r w:rsidR="009B21CC">
              <w:t xml:space="preserve"> a proces modelování složitějších objektů (postupně</w:t>
            </w:r>
            <w:r w:rsidR="00E26DC2">
              <w:t xml:space="preserve"> v ose</w:t>
            </w:r>
            <w:r w:rsidR="00F93C5A">
              <w:t>:</w:t>
            </w:r>
            <w:r w:rsidR="009B21CC">
              <w:t xml:space="preserve"> </w:t>
            </w:r>
            <w:r w:rsidR="00E26DC2">
              <w:t xml:space="preserve">a) </w:t>
            </w:r>
            <w:r w:rsidR="009B21CC">
              <w:t>2D, 3D primitiva,</w:t>
            </w:r>
            <w:r w:rsidR="00E26DC2">
              <w:t xml:space="preserve"> b)</w:t>
            </w:r>
            <w:r w:rsidR="009B21CC">
              <w:t xml:space="preserve"> modifikátor globální a</w:t>
            </w:r>
            <w:r w:rsidR="00E26DC2">
              <w:t xml:space="preserve"> c)</w:t>
            </w:r>
            <w:r w:rsidR="009B21CC">
              <w:t xml:space="preserve"> případně lokální</w:t>
            </w:r>
            <w:r w:rsidR="00E26DC2">
              <w:t xml:space="preserve"> modifikátor</w:t>
            </w:r>
            <w:r w:rsidR="0090790D">
              <w:t xml:space="preserve"> – tj. Edit </w:t>
            </w:r>
            <w:proofErr w:type="spellStart"/>
            <w:r w:rsidR="0090790D">
              <w:t>Poly</w:t>
            </w:r>
            <w:proofErr w:type="spellEnd"/>
            <w:r w:rsidR="009B21CC">
              <w:t>)</w:t>
            </w:r>
            <w:r w:rsidR="0090790D">
              <w:t>.</w:t>
            </w:r>
            <w:r w:rsidR="00E26DC2">
              <w:t xml:space="preserve"> </w:t>
            </w:r>
            <w:r w:rsidR="00EA0929">
              <w:t xml:space="preserve">Učitel dále demonstruje základní možnosti modifikátorů, rozsahem viz obrázek č. 7. </w:t>
            </w:r>
            <w:r w:rsidR="00E26DC2">
              <w:t xml:space="preserve">Využije projektor </w:t>
            </w:r>
            <w:r w:rsidR="00E26DC2" w:rsidRPr="00F86A07">
              <w:rPr>
                <w:i/>
                <w:iCs/>
              </w:rPr>
              <w:t>[instruktáž</w:t>
            </w:r>
            <w:r w:rsidR="00F525BF">
              <w:rPr>
                <w:i/>
                <w:iCs/>
              </w:rPr>
              <w:t>, rozhovor</w:t>
            </w:r>
            <w:r w:rsidR="00E26DC2" w:rsidRPr="00F86A07">
              <w:rPr>
                <w:i/>
                <w:iCs/>
              </w:rPr>
              <w:t>]</w:t>
            </w:r>
            <w:r w:rsidR="00E26DC2">
              <w:rPr>
                <w:i/>
                <w:iCs/>
              </w:rPr>
              <w:t>.</w:t>
            </w:r>
          </w:p>
          <w:p w14:paraId="30807DE5" w14:textId="33F7FABC" w:rsidR="00624326" w:rsidRDefault="00EA0929" w:rsidP="007A5F33">
            <w:pPr>
              <w:rPr>
                <w:i/>
                <w:iCs/>
              </w:rPr>
            </w:pPr>
            <w:r w:rsidRPr="00F86A07">
              <w:t xml:space="preserve">Následuje </w:t>
            </w:r>
            <w:r>
              <w:t>burza nápadů</w:t>
            </w:r>
            <w:r w:rsidRPr="00F86A07">
              <w:t xml:space="preserve"> na téma „jmenujte typické objekty, které by bylo možno pomocí </w:t>
            </w:r>
            <w:r>
              <w:t>sady diskutovaných</w:t>
            </w:r>
            <w:r w:rsidRPr="00F86A07">
              <w:t xml:space="preserve"> modifikátoru modelovat“</w:t>
            </w:r>
            <w:r>
              <w:t xml:space="preserve"> </w:t>
            </w:r>
            <w:r w:rsidRPr="00F86A07">
              <w:rPr>
                <w:i/>
                <w:iCs/>
              </w:rPr>
              <w:t>[</w:t>
            </w:r>
            <w:r>
              <w:rPr>
                <w:i/>
                <w:iCs/>
              </w:rPr>
              <w:t>brainstorming</w:t>
            </w:r>
            <w:r w:rsidRPr="00F86A07">
              <w:rPr>
                <w:i/>
                <w:iCs/>
              </w:rPr>
              <w:t>]</w:t>
            </w:r>
            <w:r>
              <w:rPr>
                <w:i/>
                <w:iCs/>
              </w:rPr>
              <w:t xml:space="preserve">. </w:t>
            </w:r>
            <w:r w:rsidRPr="0015730C">
              <w:t>Z nápadů napsaných na</w:t>
            </w:r>
            <w:r w:rsidR="00461DB7">
              <w:t> </w:t>
            </w:r>
            <w:r w:rsidRPr="0015730C">
              <w:t>tabuli</w:t>
            </w:r>
            <w:r w:rsidR="001D0B9A">
              <w:t xml:space="preserve"> učitel vybere reálně proveditelné nápady (objasní proč) a po jednom je přidělí</w:t>
            </w:r>
            <w:r w:rsidR="003B5FAF">
              <w:t xml:space="preserve"> jednotlivým</w:t>
            </w:r>
            <w:r w:rsidR="001D0B9A">
              <w:t xml:space="preserve"> žákům k realizaci </w:t>
            </w:r>
            <w:r w:rsidR="001D0B9A" w:rsidRPr="00F86A07">
              <w:rPr>
                <w:i/>
                <w:iCs/>
              </w:rPr>
              <w:t>[</w:t>
            </w:r>
            <w:r w:rsidR="001D0B9A">
              <w:rPr>
                <w:i/>
                <w:iCs/>
              </w:rPr>
              <w:t>procvičování pod dohledem učitele</w:t>
            </w:r>
            <w:r w:rsidR="001D0B9A" w:rsidRPr="00F86A07">
              <w:rPr>
                <w:i/>
                <w:iCs/>
              </w:rPr>
              <w:t>]</w:t>
            </w:r>
            <w:r w:rsidR="001D0B9A">
              <w:rPr>
                <w:i/>
                <w:iCs/>
              </w:rPr>
              <w:t>.</w:t>
            </w:r>
          </w:p>
          <w:p w14:paraId="2CB49844" w14:textId="07912A49" w:rsidR="00B97C38" w:rsidRPr="001D0B9A" w:rsidRDefault="004A5D9B" w:rsidP="007A5F33">
            <w:r>
              <w:t>Zde končí část</w:t>
            </w:r>
            <w:r w:rsidR="00587FDB">
              <w:t xml:space="preserve"> </w:t>
            </w:r>
            <w:r>
              <w:t>kapitol</w:t>
            </w:r>
            <w:r w:rsidR="00F22263">
              <w:t>y</w:t>
            </w:r>
            <w:r w:rsidR="00587FDB">
              <w:t xml:space="preserve"> věnované modelování.</w:t>
            </w:r>
          </w:p>
          <w:p w14:paraId="33512D50" w14:textId="6A2FC8E6" w:rsidR="00F34FDE" w:rsidRDefault="0090790D" w:rsidP="007A5F33">
            <w:r w:rsidRPr="0015730C">
              <w:rPr>
                <w:b/>
                <w:bCs/>
                <w:i/>
                <w:iCs/>
              </w:rPr>
              <w:t>Kap</w:t>
            </w:r>
            <w:r w:rsidR="00C26718">
              <w:rPr>
                <w:b/>
                <w:bCs/>
                <w:i/>
                <w:iCs/>
              </w:rPr>
              <w:t>itola</w:t>
            </w:r>
            <w:r w:rsidRPr="0015730C">
              <w:rPr>
                <w:b/>
                <w:bCs/>
                <w:i/>
                <w:iCs/>
              </w:rPr>
              <w:t xml:space="preserve"> 3.11 -</w:t>
            </w:r>
            <w:r w:rsidR="00F45721">
              <w:rPr>
                <w:b/>
                <w:bCs/>
                <w:i/>
                <w:iCs/>
              </w:rPr>
              <w:t xml:space="preserve"> </w:t>
            </w:r>
            <w:r w:rsidRPr="0015730C">
              <w:rPr>
                <w:b/>
                <w:bCs/>
                <w:i/>
                <w:iCs/>
              </w:rPr>
              <w:t>3.15</w:t>
            </w:r>
            <w:r w:rsidR="00D21E8C" w:rsidRPr="0015730C">
              <w:rPr>
                <w:b/>
                <w:bCs/>
                <w:i/>
                <w:iCs/>
              </w:rPr>
              <w:t xml:space="preserve"> a celá kap</w:t>
            </w:r>
            <w:r w:rsidR="00F45721">
              <w:rPr>
                <w:b/>
                <w:bCs/>
                <w:i/>
                <w:iCs/>
              </w:rPr>
              <w:t>itola</w:t>
            </w:r>
            <w:r w:rsidR="00D21E8C" w:rsidRPr="0015730C">
              <w:rPr>
                <w:b/>
                <w:bCs/>
                <w:i/>
                <w:iCs/>
              </w:rPr>
              <w:t xml:space="preserve"> 3.2</w:t>
            </w:r>
            <w:r w:rsidR="00280670">
              <w:rPr>
                <w:b/>
                <w:bCs/>
                <w:i/>
                <w:iCs/>
              </w:rPr>
              <w:t xml:space="preserve"> </w:t>
            </w:r>
            <w:r w:rsidR="00280670">
              <w:rPr>
                <w:b/>
                <w:bCs/>
                <w:i/>
                <w:iCs/>
                <w:lang w:val="en-US"/>
              </w:rPr>
              <w:t>|</w:t>
            </w:r>
            <w:r>
              <w:rPr>
                <w:b/>
                <w:bCs/>
              </w:rPr>
              <w:t xml:space="preserve"> </w:t>
            </w:r>
            <w:r w:rsidRPr="0015730C">
              <w:t xml:space="preserve">Postup </w:t>
            </w:r>
            <w:r w:rsidR="000F0ECB">
              <w:t>realizace výuky</w:t>
            </w:r>
            <w:r w:rsidR="00F45721">
              <w:t>,</w:t>
            </w:r>
            <w:r w:rsidR="000F0ECB">
              <w:t xml:space="preserve"> je pro každou z</w:t>
            </w:r>
            <w:r w:rsidRPr="0015730C">
              <w:t xml:space="preserve"> těchto kapitolách </w:t>
            </w:r>
            <w:r w:rsidR="000F0ECB">
              <w:t>totožný</w:t>
            </w:r>
            <w:r w:rsidRPr="0015730C">
              <w:t>. Učitel</w:t>
            </w:r>
            <w:r w:rsidR="005D5721" w:rsidRPr="0015730C">
              <w:t xml:space="preserve"> nejprve</w:t>
            </w:r>
            <w:r w:rsidRPr="0015730C">
              <w:t xml:space="preserve"> </w:t>
            </w:r>
            <w:proofErr w:type="spellStart"/>
            <w:r w:rsidRPr="0015730C">
              <w:t>explanuje</w:t>
            </w:r>
            <w:proofErr w:type="spellEnd"/>
            <w:r w:rsidRPr="0015730C">
              <w:t xml:space="preserve"> použití modifikátoru</w:t>
            </w:r>
            <w:r w:rsidR="005D5721" w:rsidRPr="0015730C">
              <w:t>, jeho typické</w:t>
            </w:r>
            <w:r w:rsidR="00280670">
              <w:t xml:space="preserve"> případy</w:t>
            </w:r>
            <w:r w:rsidR="005D5721" w:rsidRPr="0015730C">
              <w:t xml:space="preserve"> využití a </w:t>
            </w:r>
            <w:r w:rsidR="00280670">
              <w:t xml:space="preserve">jeho </w:t>
            </w:r>
            <w:r w:rsidR="005D5721" w:rsidRPr="0015730C">
              <w:t>základní parametr</w:t>
            </w:r>
            <w:r w:rsidR="00280670">
              <w:t>ické nastavení</w:t>
            </w:r>
            <w:r w:rsidR="005D5721" w:rsidRPr="0015730C">
              <w:t>.</w:t>
            </w:r>
            <w:r w:rsidR="00F34FDE">
              <w:t xml:space="preserve"> Využije projektor. </w:t>
            </w:r>
            <w:r w:rsidR="00F34FDE" w:rsidRPr="00F86A07">
              <w:rPr>
                <w:i/>
                <w:iCs/>
              </w:rPr>
              <w:t>[</w:t>
            </w:r>
            <w:r w:rsidR="00F34FDE">
              <w:rPr>
                <w:i/>
                <w:iCs/>
              </w:rPr>
              <w:t>frontální výuka</w:t>
            </w:r>
            <w:r w:rsidR="00F34FDE" w:rsidRPr="00F86A07">
              <w:rPr>
                <w:i/>
                <w:iCs/>
              </w:rPr>
              <w:t>]</w:t>
            </w:r>
            <w:r w:rsidR="00F34FDE">
              <w:rPr>
                <w:i/>
                <w:iCs/>
              </w:rPr>
              <w:t>.</w:t>
            </w:r>
            <w:r w:rsidR="00E4520C" w:rsidRPr="0015730C">
              <w:t xml:space="preserve"> </w:t>
            </w:r>
          </w:p>
          <w:p w14:paraId="533D7F4C" w14:textId="79E68BCD" w:rsidR="00E4520C" w:rsidRPr="0015730C" w:rsidRDefault="00E4520C" w:rsidP="007A5F33">
            <w:r w:rsidRPr="0015730C">
              <w:t xml:space="preserve">Následuje </w:t>
            </w:r>
            <w:r w:rsidR="00280670">
              <w:t>burza nápadů</w:t>
            </w:r>
            <w:r w:rsidRPr="0015730C">
              <w:t xml:space="preserve"> na téma „jmenujte</w:t>
            </w:r>
            <w:r w:rsidR="00882860">
              <w:t xml:space="preserve"> další</w:t>
            </w:r>
            <w:r w:rsidRPr="0015730C">
              <w:t xml:space="preserve"> typické objekty, které by bylo možno pomocí tohoto modifikátoru</w:t>
            </w:r>
            <w:r w:rsidR="00280670">
              <w:t xml:space="preserve"> (</w:t>
            </w:r>
            <w:proofErr w:type="spellStart"/>
            <w:r w:rsidR="00280670">
              <w:t>Lathe</w:t>
            </w:r>
            <w:proofErr w:type="spellEnd"/>
            <w:r w:rsidR="00280670">
              <w:t xml:space="preserve">, </w:t>
            </w:r>
            <w:proofErr w:type="spellStart"/>
            <w:r w:rsidR="00280670">
              <w:t>Loft</w:t>
            </w:r>
            <w:proofErr w:type="spellEnd"/>
            <w:r w:rsidR="00280670">
              <w:t xml:space="preserve">, </w:t>
            </w:r>
            <w:proofErr w:type="spellStart"/>
            <w:r w:rsidR="00280670">
              <w:t>ProBoolean</w:t>
            </w:r>
            <w:proofErr w:type="spellEnd"/>
            <w:r w:rsidR="00280670">
              <w:t xml:space="preserve">, </w:t>
            </w:r>
            <w:proofErr w:type="spellStart"/>
            <w:r w:rsidR="00280670">
              <w:t>Displace</w:t>
            </w:r>
            <w:proofErr w:type="spellEnd"/>
            <w:r w:rsidR="00280670">
              <w:t xml:space="preserve">, Edit </w:t>
            </w:r>
            <w:proofErr w:type="spellStart"/>
            <w:r w:rsidR="00280670">
              <w:t>Poly</w:t>
            </w:r>
            <w:proofErr w:type="spellEnd"/>
            <w:r w:rsidR="00280670">
              <w:t>)</w:t>
            </w:r>
            <w:r w:rsidRPr="0015730C">
              <w:t xml:space="preserve"> modelovat“</w:t>
            </w:r>
            <w:r w:rsidR="00F34FDE">
              <w:t xml:space="preserve"> </w:t>
            </w:r>
            <w:r w:rsidR="00F34FDE" w:rsidRPr="00F86A07">
              <w:rPr>
                <w:i/>
                <w:iCs/>
              </w:rPr>
              <w:t>[</w:t>
            </w:r>
            <w:r w:rsidR="00F34FDE">
              <w:rPr>
                <w:i/>
                <w:iCs/>
              </w:rPr>
              <w:t>brainstorming</w:t>
            </w:r>
            <w:r w:rsidR="00F34FDE" w:rsidRPr="00F86A07">
              <w:rPr>
                <w:i/>
                <w:iCs/>
              </w:rPr>
              <w:t>]</w:t>
            </w:r>
            <w:r w:rsidR="00F34FDE">
              <w:rPr>
                <w:i/>
                <w:iCs/>
              </w:rPr>
              <w:t>.</w:t>
            </w:r>
          </w:p>
          <w:p w14:paraId="0DCC68F6" w14:textId="76454ABC" w:rsidR="0090790D" w:rsidRPr="00E4618A" w:rsidRDefault="005D5721" w:rsidP="007A5F33">
            <w:r w:rsidRPr="0015730C">
              <w:t>Následně</w:t>
            </w:r>
            <w:r w:rsidR="00F34FDE">
              <w:t xml:space="preserve"> učitel</w:t>
            </w:r>
            <w:r w:rsidRPr="0015730C">
              <w:t xml:space="preserve"> promítne řešený učební úkol, který mají žáci následovat, realizovat. Pro</w:t>
            </w:r>
            <w:r w:rsidR="00461DB7">
              <w:t> </w:t>
            </w:r>
            <w:r w:rsidRPr="0015730C">
              <w:t>nemalý počet žáků bude přesto řešení</w:t>
            </w:r>
            <w:r w:rsidR="00BD2179" w:rsidRPr="0015730C">
              <w:t xml:space="preserve"> náročné a bude představovat problémový učební úkol. Bude potřeba žáky například informovat o tom, jak uvést GUI programu 3ds Max </w:t>
            </w:r>
            <w:r w:rsidR="00BD2179" w:rsidRPr="0015730C">
              <w:lastRenderedPageBreak/>
              <w:t>do</w:t>
            </w:r>
            <w:r w:rsidR="00461DB7">
              <w:t> </w:t>
            </w:r>
            <w:r w:rsidR="00BD2179" w:rsidRPr="0015730C">
              <w:t xml:space="preserve">výchozího nastavení nebo je necháme vyhledat </w:t>
            </w:r>
            <w:r w:rsidR="00F45721">
              <w:t xml:space="preserve">potřebné </w:t>
            </w:r>
            <w:r w:rsidR="00BD2179" w:rsidRPr="0015730C">
              <w:t>v</w:t>
            </w:r>
            <w:r w:rsidR="000F2317">
              <w:t> </w:t>
            </w:r>
            <w:r w:rsidR="00BD2179" w:rsidRPr="0015730C">
              <w:t>nápovědě</w:t>
            </w:r>
            <w:r w:rsidR="000F2317">
              <w:t xml:space="preserve"> k programu</w:t>
            </w:r>
            <w:r w:rsidR="00BD2179" w:rsidRPr="0015730C">
              <w:t>. Učitel prochází</w:t>
            </w:r>
            <w:r w:rsidR="00E4618A">
              <w:t xml:space="preserve"> žáky</w:t>
            </w:r>
            <w:r w:rsidR="00BD2179" w:rsidRPr="0015730C">
              <w:t xml:space="preserve"> a spoluřeší </w:t>
            </w:r>
            <w:r w:rsidR="00882860">
              <w:t>obtížnější</w:t>
            </w:r>
            <w:r w:rsidR="00BD2179" w:rsidRPr="0015730C">
              <w:t xml:space="preserve"> individuální problémy v práci žáků</w:t>
            </w:r>
            <w:r w:rsidR="00DB6E9D">
              <w:t xml:space="preserve"> </w:t>
            </w:r>
            <w:r w:rsidR="00DB6E9D" w:rsidRPr="00F86A07">
              <w:rPr>
                <w:i/>
                <w:iCs/>
              </w:rPr>
              <w:t>[</w:t>
            </w:r>
            <w:r w:rsidR="00DB6E9D">
              <w:rPr>
                <w:i/>
                <w:iCs/>
              </w:rPr>
              <w:t>řešení problémů, výuka podporovaná počítačem, procvičování pod dohledem učitele</w:t>
            </w:r>
            <w:r w:rsidR="00DB6E9D" w:rsidRPr="00F86A07">
              <w:rPr>
                <w:i/>
                <w:iCs/>
              </w:rPr>
              <w:t>]</w:t>
            </w:r>
            <w:r w:rsidR="00BD2179" w:rsidRPr="0015730C">
              <w:t>.</w:t>
            </w:r>
            <w:r w:rsidR="00D21E8C" w:rsidRPr="0015730C">
              <w:t xml:space="preserve"> Závěrem učitel dovolí žáků</w:t>
            </w:r>
            <w:r w:rsidR="00140F3F">
              <w:t>m</w:t>
            </w:r>
            <w:r w:rsidR="00636263">
              <w:t>,</w:t>
            </w:r>
            <w:r w:rsidR="00D21E8C" w:rsidRPr="0015730C">
              <w:t xml:space="preserve"> otevřít si vzorový soubor s modelovaným objektem. Žák má možnost modely porovnat, analyzovat a syntetizovat použité parametry a jejich závislost na kvalitě</w:t>
            </w:r>
            <w:r w:rsidR="001D04B4">
              <w:t xml:space="preserve"> vzniklé</w:t>
            </w:r>
            <w:r w:rsidR="00D21E8C" w:rsidRPr="0015730C">
              <w:t xml:space="preserve"> topologie sítě modelu. Svůj model může podle výsledných zjištění upravit. </w:t>
            </w:r>
            <w:r w:rsidR="00742082">
              <w:t>Žák v této fázi pracuje v režimu problémového vyučování</w:t>
            </w:r>
            <w:r w:rsidR="0091442C">
              <w:t>.</w:t>
            </w:r>
            <w:r w:rsidR="007B3776">
              <w:t xml:space="preserve"> </w:t>
            </w:r>
            <w:r w:rsidR="0091442C">
              <w:t>P</w:t>
            </w:r>
            <w:r w:rsidR="007B3776">
              <w:t>arametry upravuje a porovnává výsledky</w:t>
            </w:r>
            <w:r w:rsidR="0091442C">
              <w:t>, například</w:t>
            </w:r>
            <w:r w:rsidR="007B3776">
              <w:t xml:space="preserve"> metodou „</w:t>
            </w:r>
            <w:proofErr w:type="gramStart"/>
            <w:r w:rsidR="007B3776">
              <w:t>pokus - omyl</w:t>
            </w:r>
            <w:proofErr w:type="gramEnd"/>
            <w:r w:rsidR="007B3776">
              <w:t>“</w:t>
            </w:r>
            <w:r w:rsidR="0091442C">
              <w:t>.</w:t>
            </w:r>
            <w:r w:rsidR="00742082">
              <w:t xml:space="preserve"> </w:t>
            </w:r>
            <w:r w:rsidR="0091442C">
              <w:t>L</w:t>
            </w:r>
            <w:r w:rsidR="00742082">
              <w:t>ibovolně</w:t>
            </w:r>
            <w:r w:rsidR="007B3776">
              <w:t xml:space="preserve"> pracuje</w:t>
            </w:r>
            <w:r w:rsidR="00742082">
              <w:t xml:space="preserve"> s</w:t>
            </w:r>
            <w:r w:rsidR="007B3776">
              <w:t> </w:t>
            </w:r>
            <w:r w:rsidR="00742082">
              <w:t>internetem</w:t>
            </w:r>
            <w:r w:rsidR="007B3776">
              <w:t>, vyhledává</w:t>
            </w:r>
            <w:r w:rsidR="00882860">
              <w:t>,</w:t>
            </w:r>
            <w:r w:rsidR="007B3776">
              <w:t xml:space="preserve"> třídí</w:t>
            </w:r>
            <w:r w:rsidR="00882860">
              <w:t>, vybírá relevantní</w:t>
            </w:r>
            <w:r w:rsidR="007B3776">
              <w:t xml:space="preserve"> informace. Využívá</w:t>
            </w:r>
            <w:r w:rsidR="00742082">
              <w:t xml:space="preserve"> nápovědu k aplikaci 3</w:t>
            </w:r>
            <w:r w:rsidR="007B3776">
              <w:t>d</w:t>
            </w:r>
            <w:r w:rsidR="00742082">
              <w:t>s max</w:t>
            </w:r>
            <w:r w:rsidR="000F2317">
              <w:t xml:space="preserve"> </w:t>
            </w:r>
            <w:r w:rsidR="000F2317" w:rsidRPr="00F86A07">
              <w:rPr>
                <w:i/>
                <w:iCs/>
              </w:rPr>
              <w:t>[</w:t>
            </w:r>
            <w:r w:rsidR="000F2317">
              <w:rPr>
                <w:i/>
                <w:iCs/>
              </w:rPr>
              <w:t>řešení problémů, výuka podporovaná počítačem</w:t>
            </w:r>
            <w:r w:rsidR="000F2317" w:rsidRPr="00F86A07">
              <w:rPr>
                <w:i/>
                <w:iCs/>
              </w:rPr>
              <w:t>]</w:t>
            </w:r>
            <w:r w:rsidR="007B3776">
              <w:t>.</w:t>
            </w:r>
          </w:p>
          <w:p w14:paraId="52E89415" w14:textId="38E10F13" w:rsidR="00442BEF" w:rsidRPr="00E4618A" w:rsidRDefault="00733722" w:rsidP="00442BEF">
            <w:r>
              <w:rPr>
                <w:b/>
                <w:bCs/>
                <w:i/>
                <w:iCs/>
              </w:rPr>
              <w:t>Kap</w:t>
            </w:r>
            <w:r w:rsidR="0031789B">
              <w:rPr>
                <w:b/>
                <w:bCs/>
                <w:i/>
                <w:iCs/>
              </w:rPr>
              <w:t>itola</w:t>
            </w:r>
            <w:r w:rsidR="00E4618A" w:rsidRPr="0015730C">
              <w:rPr>
                <w:b/>
                <w:bCs/>
                <w:i/>
                <w:iCs/>
              </w:rPr>
              <w:t xml:space="preserve"> 3.3</w:t>
            </w:r>
            <w:r>
              <w:rPr>
                <w:b/>
                <w:bCs/>
                <w:i/>
                <w:iCs/>
              </w:rPr>
              <w:t>.1</w:t>
            </w:r>
            <w:r w:rsidR="0031789B">
              <w:rPr>
                <w:b/>
                <w:bCs/>
                <w:i/>
                <w:iCs/>
              </w:rPr>
              <w:t xml:space="preserve"> </w:t>
            </w:r>
            <w:r w:rsidR="0031789B">
              <w:rPr>
                <w:b/>
                <w:bCs/>
                <w:i/>
                <w:iCs/>
                <w:lang w:val="en-US"/>
              </w:rPr>
              <w:t>|</w:t>
            </w:r>
            <w:r w:rsidR="00E4618A">
              <w:rPr>
                <w:b/>
                <w:bCs/>
              </w:rPr>
              <w:t xml:space="preserve"> </w:t>
            </w:r>
            <w:r w:rsidR="00E4618A" w:rsidRPr="0015730C">
              <w:t xml:space="preserve">Učitel názornou ukázkou </w:t>
            </w:r>
            <w:proofErr w:type="spellStart"/>
            <w:r w:rsidR="00E4618A" w:rsidRPr="0015730C">
              <w:t>explanuje</w:t>
            </w:r>
            <w:proofErr w:type="spellEnd"/>
            <w:r w:rsidR="00E4618A" w:rsidRPr="0015730C">
              <w:t xml:space="preserve"> základní pojmy materiálového inženýrství (význam termínů: textura – </w:t>
            </w:r>
            <w:proofErr w:type="gramStart"/>
            <w:r w:rsidR="00E4618A" w:rsidRPr="0015730C">
              <w:t>mapa - materiál</w:t>
            </w:r>
            <w:proofErr w:type="gramEnd"/>
            <w:r w:rsidR="00E4618A" w:rsidRPr="0015730C">
              <w:t>)</w:t>
            </w:r>
            <w:r w:rsidR="00E4618A">
              <w:t>.</w:t>
            </w:r>
            <w:r w:rsidR="006F13E5">
              <w:t xml:space="preserve"> </w:t>
            </w:r>
            <w:r w:rsidR="007E7B89">
              <w:t>Dále</w:t>
            </w:r>
            <w:r w:rsidR="00E4618A">
              <w:t xml:space="preserve"> </w:t>
            </w:r>
            <w:r w:rsidR="007E7B89">
              <w:t>u</w:t>
            </w:r>
            <w:r w:rsidR="008869F6">
              <w:t>čitel</w:t>
            </w:r>
            <w:r w:rsidR="000470B1">
              <w:t xml:space="preserve"> připomene a</w:t>
            </w:r>
            <w:r w:rsidR="008869F6">
              <w:t xml:space="preserve"> naváže na</w:t>
            </w:r>
            <w:r w:rsidR="003F3264">
              <w:t> </w:t>
            </w:r>
            <w:r w:rsidR="008869F6">
              <w:t>hodinu v níž žáci modelovali model terénu a doplní, jak k výslednému modelu generovat texturu</w:t>
            </w:r>
            <w:r w:rsidR="006F13E5">
              <w:t xml:space="preserve"> (v programu </w:t>
            </w:r>
            <w:proofErr w:type="spellStart"/>
            <w:r w:rsidR="006F13E5">
              <w:t>WorldMachine</w:t>
            </w:r>
            <w:proofErr w:type="spellEnd"/>
            <w:r w:rsidR="006F13E5">
              <w:t>)</w:t>
            </w:r>
            <w:r w:rsidR="008869F6">
              <w:t xml:space="preserve"> a exportovat</w:t>
            </w:r>
            <w:r w:rsidR="008A3320">
              <w:t xml:space="preserve"> ji</w:t>
            </w:r>
            <w:r w:rsidR="008869F6">
              <w:t xml:space="preserve"> do rastrového obrazu</w:t>
            </w:r>
            <w:r w:rsidR="004726DB">
              <w:t>. Uplatní projektor.</w:t>
            </w:r>
            <w:r w:rsidR="00442BEF">
              <w:t xml:space="preserve"> </w:t>
            </w:r>
            <w:r w:rsidR="00442BEF" w:rsidRPr="00F86A07">
              <w:rPr>
                <w:i/>
                <w:iCs/>
              </w:rPr>
              <w:t>[</w:t>
            </w:r>
            <w:r w:rsidR="00A90A7E">
              <w:rPr>
                <w:i/>
                <w:iCs/>
              </w:rPr>
              <w:t>instruktáž</w:t>
            </w:r>
            <w:r w:rsidR="00442BEF">
              <w:rPr>
                <w:i/>
                <w:iCs/>
              </w:rPr>
              <w:t>,</w:t>
            </w:r>
            <w:r w:rsidR="00A90A7E">
              <w:rPr>
                <w:i/>
                <w:iCs/>
              </w:rPr>
              <w:t xml:space="preserve"> názorná ukázka,</w:t>
            </w:r>
            <w:r w:rsidR="00442BEF">
              <w:rPr>
                <w:i/>
                <w:iCs/>
              </w:rPr>
              <w:t xml:space="preserve"> </w:t>
            </w:r>
            <w:r w:rsidR="00A90A7E">
              <w:rPr>
                <w:i/>
                <w:iCs/>
              </w:rPr>
              <w:t>rozhovor</w:t>
            </w:r>
            <w:r w:rsidR="00442BEF" w:rsidRPr="00F86A07">
              <w:rPr>
                <w:i/>
                <w:iCs/>
              </w:rPr>
              <w:t>]</w:t>
            </w:r>
            <w:r w:rsidR="00442BEF">
              <w:t>.</w:t>
            </w:r>
          </w:p>
          <w:p w14:paraId="2B87F75B" w14:textId="464A391C" w:rsidR="00577565" w:rsidRDefault="000470B1" w:rsidP="004E1C31">
            <w:r w:rsidRPr="0015730C">
              <w:rPr>
                <w:b/>
                <w:bCs/>
                <w:i/>
                <w:iCs/>
              </w:rPr>
              <w:t>K</w:t>
            </w:r>
            <w:r w:rsidR="004C6031" w:rsidRPr="0015730C">
              <w:rPr>
                <w:b/>
                <w:bCs/>
                <w:i/>
                <w:iCs/>
              </w:rPr>
              <w:t>apitole 3.3.2</w:t>
            </w:r>
            <w:r w:rsidRPr="0015730C">
              <w:rPr>
                <w:b/>
                <w:bCs/>
                <w:i/>
                <w:iCs/>
              </w:rPr>
              <w:t xml:space="preserve"> </w:t>
            </w:r>
            <w:r w:rsidRPr="0015730C">
              <w:rPr>
                <w:b/>
                <w:bCs/>
                <w:i/>
                <w:iCs/>
                <w:lang w:val="en-US"/>
              </w:rPr>
              <w:t>|</w:t>
            </w:r>
            <w:r w:rsidR="005739DB">
              <w:t xml:space="preserve"> </w:t>
            </w:r>
            <w:r>
              <w:t>U</w:t>
            </w:r>
            <w:r w:rsidR="005739DB">
              <w:t>čitel vysvětlí účel</w:t>
            </w:r>
            <w:r w:rsidR="005951D2">
              <w:t xml:space="preserve"> použití</w:t>
            </w:r>
            <w:r w:rsidR="005739DB">
              <w:t xml:space="preserve"> programu Adobe Substance </w:t>
            </w:r>
            <w:proofErr w:type="spellStart"/>
            <w:r w:rsidR="005739DB">
              <w:t>Painter</w:t>
            </w:r>
            <w:proofErr w:type="spellEnd"/>
            <w:r w:rsidR="005739DB">
              <w:t xml:space="preserve"> (</w:t>
            </w:r>
            <w:r w:rsidR="005951D2">
              <w:t>kreslení a</w:t>
            </w:r>
            <w:r w:rsidR="003F3264">
              <w:t> </w:t>
            </w:r>
            <w:r w:rsidR="005951D2">
              <w:t>kompozice</w:t>
            </w:r>
            <w:r w:rsidR="005739DB">
              <w:t xml:space="preserve"> textur)</w:t>
            </w:r>
            <w:r w:rsidR="005951D2">
              <w:t xml:space="preserve"> a stručně zmíní GUI programu (zejména panel „</w:t>
            </w:r>
            <w:proofErr w:type="spellStart"/>
            <w:r w:rsidR="005951D2">
              <w:t>Layers</w:t>
            </w:r>
            <w:proofErr w:type="spellEnd"/>
            <w:r w:rsidR="005951D2">
              <w:t>“)</w:t>
            </w:r>
            <w:r w:rsidR="005739DB">
              <w:t xml:space="preserve">. </w:t>
            </w:r>
            <w:r w:rsidR="00577565">
              <w:t>Výhodnou je,</w:t>
            </w:r>
            <w:r w:rsidR="005739DB">
              <w:t xml:space="preserve"> jestliže žáci absolvovali výuku </w:t>
            </w:r>
            <w:r w:rsidR="00577565">
              <w:t>v</w:t>
            </w:r>
            <w:r w:rsidR="005739DB">
              <w:t> rastrov</w:t>
            </w:r>
            <w:r w:rsidR="00577565">
              <w:t>ém</w:t>
            </w:r>
            <w:r w:rsidR="005739DB">
              <w:t xml:space="preserve"> editor</w:t>
            </w:r>
            <w:r w:rsidR="00577565">
              <w:t>u</w:t>
            </w:r>
            <w:r w:rsidR="005739DB">
              <w:t xml:space="preserve"> (typu Adobe Photoshop, GIMP)</w:t>
            </w:r>
            <w:r w:rsidR="00140F3F">
              <w:t>. Uplatní projektor</w:t>
            </w:r>
            <w:r w:rsidR="00577565">
              <w:t xml:space="preserve"> </w:t>
            </w:r>
            <w:r w:rsidR="00577565" w:rsidRPr="00F86A07">
              <w:rPr>
                <w:i/>
                <w:iCs/>
              </w:rPr>
              <w:t>[</w:t>
            </w:r>
            <w:r w:rsidR="00577565">
              <w:rPr>
                <w:i/>
                <w:iCs/>
              </w:rPr>
              <w:t>instruktáž, názorná ukázka, rozhovor</w:t>
            </w:r>
            <w:r w:rsidR="00577565" w:rsidRPr="00F86A07">
              <w:rPr>
                <w:i/>
                <w:iCs/>
              </w:rPr>
              <w:t>]</w:t>
            </w:r>
            <w:r w:rsidR="005739DB">
              <w:t xml:space="preserve">. </w:t>
            </w:r>
          </w:p>
          <w:p w14:paraId="17408012" w14:textId="7A76AC5D" w:rsidR="00140F3F" w:rsidRPr="00E4618A" w:rsidRDefault="00140F3F" w:rsidP="00140F3F">
            <w:r w:rsidRPr="00950DF4">
              <w:t>Následně</w:t>
            </w:r>
            <w:r>
              <w:t xml:space="preserve"> učitel</w:t>
            </w:r>
            <w:r w:rsidRPr="00950DF4">
              <w:t xml:space="preserve"> promítne řešený učební úkol, který mají žáci následovat, realizovat. Pro</w:t>
            </w:r>
            <w:r w:rsidR="003F3264">
              <w:t> </w:t>
            </w:r>
            <w:r w:rsidRPr="00950DF4">
              <w:t xml:space="preserve">nemalý počet žáků bude přesto řešení náročné a bude představovat problémový učební úkol. Bude potřeba žáky například informovat o tom, jak uvést GUI programu </w:t>
            </w:r>
            <w:r>
              <w:t xml:space="preserve">Adobe Substance </w:t>
            </w:r>
            <w:proofErr w:type="spellStart"/>
            <w:r>
              <w:t>Painter</w:t>
            </w:r>
            <w:proofErr w:type="spellEnd"/>
            <w:r w:rsidRPr="00950DF4">
              <w:t xml:space="preserve"> do výchozího nastavení nebo je necháme vyhledat v</w:t>
            </w:r>
            <w:r>
              <w:t> </w:t>
            </w:r>
            <w:r w:rsidRPr="00950DF4">
              <w:t>nápovědě</w:t>
            </w:r>
            <w:r>
              <w:t xml:space="preserve"> k programu</w:t>
            </w:r>
            <w:r w:rsidRPr="00950DF4">
              <w:t>. Učitel prochází</w:t>
            </w:r>
            <w:r>
              <w:t xml:space="preserve"> </w:t>
            </w:r>
            <w:r w:rsidR="006110C6">
              <w:t xml:space="preserve">mezi </w:t>
            </w:r>
            <w:r>
              <w:t>žáky</w:t>
            </w:r>
            <w:r w:rsidRPr="00950DF4">
              <w:t xml:space="preserve"> a spoluřeší </w:t>
            </w:r>
            <w:r>
              <w:t>obtížnější</w:t>
            </w:r>
            <w:r w:rsidRPr="00950DF4">
              <w:t xml:space="preserve"> individuální problémy v práci žáků</w:t>
            </w:r>
            <w:r>
              <w:t xml:space="preserve"> </w:t>
            </w:r>
            <w:r w:rsidRPr="00F86A07">
              <w:rPr>
                <w:i/>
                <w:iCs/>
              </w:rPr>
              <w:t>[</w:t>
            </w:r>
            <w:r>
              <w:rPr>
                <w:i/>
                <w:iCs/>
              </w:rPr>
              <w:t>řešení problémů, výuka podporovaná počítačem, procvičování pod dohledem učitele</w:t>
            </w:r>
            <w:r w:rsidRPr="00F86A07">
              <w:rPr>
                <w:i/>
                <w:iCs/>
              </w:rPr>
              <w:t>]</w:t>
            </w:r>
            <w:r w:rsidRPr="00950DF4">
              <w:t>. Závěrem učitel dovolí žáků</w:t>
            </w:r>
            <w:r>
              <w:t>m,</w:t>
            </w:r>
            <w:r w:rsidRPr="00950DF4">
              <w:t xml:space="preserve"> otevřít si vzorový soubor</w:t>
            </w:r>
            <w:r>
              <w:t>, obsahující sadu vrstev, textur k objektu terén</w:t>
            </w:r>
            <w:r w:rsidRPr="00950DF4">
              <w:t xml:space="preserve">. Žák má možnost </w:t>
            </w:r>
            <w:r w:rsidR="00120A7C">
              <w:t xml:space="preserve">jednotlivé </w:t>
            </w:r>
            <w:r>
              <w:t>vrstvy</w:t>
            </w:r>
            <w:r w:rsidRPr="00950DF4">
              <w:t xml:space="preserve"> porovnat, analyzovat a syntetizovat použité parametry</w:t>
            </w:r>
            <w:r>
              <w:t xml:space="preserve"> (</w:t>
            </w:r>
            <w:r w:rsidR="00120A7C">
              <w:t xml:space="preserve">pořadí vrstev, nastavení </w:t>
            </w:r>
            <w:proofErr w:type="spellStart"/>
            <w:r w:rsidR="00120A7C">
              <w:t>blend</w:t>
            </w:r>
            <w:proofErr w:type="spellEnd"/>
            <w:r w:rsidR="00120A7C">
              <w:t xml:space="preserve"> </w:t>
            </w:r>
            <w:proofErr w:type="spellStart"/>
            <w:r w:rsidR="00120A7C">
              <w:t>modes</w:t>
            </w:r>
            <w:proofErr w:type="spellEnd"/>
            <w:r w:rsidR="00120A7C">
              <w:t>, typologii materiálů</w:t>
            </w:r>
            <w:r>
              <w:t>)</w:t>
            </w:r>
            <w:r w:rsidRPr="00950DF4">
              <w:t xml:space="preserve"> a jejich závislost na kvalitě</w:t>
            </w:r>
            <w:r w:rsidR="006110C6">
              <w:t>, vlastnostech</w:t>
            </w:r>
            <w:r>
              <w:t xml:space="preserve"> vzniklé</w:t>
            </w:r>
            <w:r w:rsidR="00120A7C">
              <w:t>ho materiálu.</w:t>
            </w:r>
            <w:r w:rsidRPr="00950DF4">
              <w:t xml:space="preserve"> </w:t>
            </w:r>
            <w:r w:rsidR="00120A7C">
              <w:t>Výsledný</w:t>
            </w:r>
            <w:r w:rsidRPr="00950DF4">
              <w:t xml:space="preserve"> </w:t>
            </w:r>
            <w:r w:rsidR="00120A7C">
              <w:t xml:space="preserve">materiál </w:t>
            </w:r>
            <w:r w:rsidRPr="00950DF4">
              <w:t>může</w:t>
            </w:r>
            <w:r w:rsidR="00120A7C">
              <w:t xml:space="preserve"> žák</w:t>
            </w:r>
            <w:r w:rsidRPr="00950DF4">
              <w:t xml:space="preserve"> podle</w:t>
            </w:r>
            <w:r w:rsidR="00120A7C">
              <w:t xml:space="preserve"> vlastních</w:t>
            </w:r>
            <w:r w:rsidRPr="00950DF4">
              <w:t xml:space="preserve"> zjištění upravit. </w:t>
            </w:r>
            <w:r>
              <w:t>Žák v této fázi pracuje v režimu problémového vyučování. Parametry</w:t>
            </w:r>
            <w:r w:rsidR="00120A7C">
              <w:t xml:space="preserve"> nastavení</w:t>
            </w:r>
            <w:r>
              <w:t xml:space="preserve"> upravuje a porovnává </w:t>
            </w:r>
            <w:r w:rsidR="006110C6">
              <w:t xml:space="preserve">vzniklé </w:t>
            </w:r>
            <w:r>
              <w:t>výsledky, například metodou „</w:t>
            </w:r>
            <w:proofErr w:type="gramStart"/>
            <w:r>
              <w:t>pokus - omyl</w:t>
            </w:r>
            <w:proofErr w:type="gramEnd"/>
            <w:r>
              <w:t>“. Libovolně pracuje s internetem, vyhledává, třídí, vybírá relevantní informace</w:t>
            </w:r>
            <w:r w:rsidR="00120A7C">
              <w:t xml:space="preserve"> z nápovědy k</w:t>
            </w:r>
            <w:r w:rsidR="00A8025B">
              <w:t> </w:t>
            </w:r>
            <w:r w:rsidR="00120A7C">
              <w:t>programu</w:t>
            </w:r>
            <w:r w:rsidR="00A8025B">
              <w:t>.</w:t>
            </w:r>
            <w:r w:rsidR="00120A7C">
              <w:t xml:space="preserve"> </w:t>
            </w:r>
            <w:r w:rsidR="00A8025B">
              <w:lastRenderedPageBreak/>
              <w:t>Pracuje také s dalšími</w:t>
            </w:r>
            <w:r w:rsidR="00120A7C">
              <w:t xml:space="preserve"> online zdroj</w:t>
            </w:r>
            <w:r w:rsidR="00A8025B">
              <w:t>i</w:t>
            </w:r>
            <w:r w:rsidR="00120A7C">
              <w:t xml:space="preserve"> (například cgsociety.com)</w:t>
            </w:r>
            <w:r>
              <w:t xml:space="preserve"> </w:t>
            </w:r>
            <w:r w:rsidRPr="00F86A07">
              <w:rPr>
                <w:i/>
                <w:iCs/>
              </w:rPr>
              <w:t>[</w:t>
            </w:r>
            <w:r>
              <w:rPr>
                <w:i/>
                <w:iCs/>
              </w:rPr>
              <w:t>řešení problémů, výuka podporovaná počítačem</w:t>
            </w:r>
            <w:r w:rsidRPr="00F86A07">
              <w:rPr>
                <w:i/>
                <w:iCs/>
              </w:rPr>
              <w:t>]</w:t>
            </w:r>
            <w:r>
              <w:t>.</w:t>
            </w:r>
          </w:p>
          <w:p w14:paraId="39F4255B" w14:textId="0A73A81C" w:rsidR="00D71D90" w:rsidRDefault="008F504C" w:rsidP="004E1C31">
            <w:pPr>
              <w:rPr>
                <w:b/>
                <w:bCs/>
                <w:i/>
                <w:iCs/>
              </w:rPr>
            </w:pPr>
            <w:r w:rsidRPr="0015730C">
              <w:rPr>
                <w:b/>
                <w:bCs/>
                <w:i/>
                <w:iCs/>
              </w:rPr>
              <w:t>Kapitola 3.3.3</w:t>
            </w:r>
            <w:r w:rsidR="00A70891">
              <w:rPr>
                <w:b/>
                <w:bCs/>
              </w:rPr>
              <w:t xml:space="preserve"> </w:t>
            </w:r>
            <w:r w:rsidR="00577565">
              <w:rPr>
                <w:b/>
                <w:bCs/>
                <w:lang w:val="en-US"/>
              </w:rPr>
              <w:t>|</w:t>
            </w:r>
            <w:r>
              <w:t xml:space="preserve"> Učitel </w:t>
            </w:r>
            <w:proofErr w:type="spellStart"/>
            <w:r w:rsidR="002D229C">
              <w:t>explanuje</w:t>
            </w:r>
            <w:proofErr w:type="spellEnd"/>
            <w:r w:rsidR="002D229C">
              <w:t xml:space="preserve"> zásady práce</w:t>
            </w:r>
            <w:r w:rsidR="0074306A">
              <w:t xml:space="preserve"> a možnosti nastavení</w:t>
            </w:r>
            <w:r w:rsidR="002D229C">
              <w:t xml:space="preserve"> v </w:t>
            </w:r>
            <w:r>
              <w:t>materiálovém e</w:t>
            </w:r>
            <w:r w:rsidR="00A70891">
              <w:t>d</w:t>
            </w:r>
            <w:r>
              <w:t xml:space="preserve">itoru 3ds Max. </w:t>
            </w:r>
            <w:r w:rsidR="0074306A">
              <w:t xml:space="preserve">Především </w:t>
            </w:r>
            <w:r w:rsidR="00E54C37">
              <w:t>to,</w:t>
            </w:r>
            <w:r w:rsidR="002D229C">
              <w:t xml:space="preserve"> j</w:t>
            </w:r>
            <w:r w:rsidR="00A70891">
              <w:t>ak vkládat vytvořené textury do nastavení materiálů</w:t>
            </w:r>
            <w:r w:rsidR="00E54C37">
              <w:t xml:space="preserve"> </w:t>
            </w:r>
            <w:r w:rsidR="00E54C37" w:rsidRPr="00F86A07">
              <w:rPr>
                <w:i/>
                <w:iCs/>
              </w:rPr>
              <w:t>[instruktáž</w:t>
            </w:r>
            <w:r w:rsidR="00E54C37">
              <w:rPr>
                <w:i/>
                <w:iCs/>
              </w:rPr>
              <w:t>, rozhovor</w:t>
            </w:r>
            <w:r w:rsidR="00E54C37" w:rsidRPr="00F86A07">
              <w:rPr>
                <w:i/>
                <w:iCs/>
              </w:rPr>
              <w:t>]</w:t>
            </w:r>
            <w:r w:rsidR="00A70891">
              <w:t>.</w:t>
            </w:r>
            <w:r w:rsidR="00742082">
              <w:t xml:space="preserve"> Učitel</w:t>
            </w:r>
            <w:r w:rsidR="0074306A">
              <w:t xml:space="preserve"> předloží žákům</w:t>
            </w:r>
            <w:r w:rsidR="00742082">
              <w:t xml:space="preserve"> </w:t>
            </w:r>
            <w:r w:rsidR="0074306A">
              <w:rPr>
                <w:lang w:val="en-GB"/>
              </w:rPr>
              <w:t>(</w:t>
            </w:r>
            <w:r w:rsidR="00742082">
              <w:t>promítne</w:t>
            </w:r>
            <w:r w:rsidR="0074306A">
              <w:rPr>
                <w:lang w:val="en-US"/>
              </w:rPr>
              <w:t>)</w:t>
            </w:r>
            <w:r w:rsidR="00742082">
              <w:t xml:space="preserve"> řešený úkol</w:t>
            </w:r>
            <w:r w:rsidR="0074306A">
              <w:t>, kterak</w:t>
            </w:r>
            <w:r w:rsidR="00742082">
              <w:t xml:space="preserve"> vklád</w:t>
            </w:r>
            <w:r w:rsidR="0074306A">
              <w:t>at</w:t>
            </w:r>
            <w:r w:rsidR="00742082">
              <w:t xml:space="preserve"> textur</w:t>
            </w:r>
            <w:r w:rsidR="0074306A">
              <w:t xml:space="preserve">y </w:t>
            </w:r>
            <w:r w:rsidR="00742082">
              <w:t>do</w:t>
            </w:r>
            <w:r w:rsidR="003F3264">
              <w:t> </w:t>
            </w:r>
            <w:r w:rsidR="00742082">
              <w:t>materiálov</w:t>
            </w:r>
            <w:r w:rsidR="0074306A">
              <w:t>ých</w:t>
            </w:r>
            <w:r w:rsidR="00742082">
              <w:t xml:space="preserve"> slot</w:t>
            </w:r>
            <w:r w:rsidR="00240748">
              <w:t>ů</w:t>
            </w:r>
            <w:r w:rsidR="006110C6">
              <w:t>. Žák zadání reprodukuje</w:t>
            </w:r>
            <w:r w:rsidR="00240748">
              <w:t xml:space="preserve"> a v interakci s nápovědou nastavení vylepšuje</w:t>
            </w:r>
            <w:r w:rsidR="00E54C37">
              <w:t xml:space="preserve"> </w:t>
            </w:r>
            <w:r w:rsidR="00E54C37" w:rsidRPr="00F86A07">
              <w:rPr>
                <w:i/>
                <w:iCs/>
              </w:rPr>
              <w:t>[</w:t>
            </w:r>
            <w:r w:rsidR="00E54C37">
              <w:rPr>
                <w:i/>
                <w:iCs/>
              </w:rPr>
              <w:t>řešení problémů, výuka podporovaná počítačem</w:t>
            </w:r>
            <w:r w:rsidR="00E54C37" w:rsidRPr="00F86A07">
              <w:rPr>
                <w:i/>
                <w:iCs/>
              </w:rPr>
              <w:t>]</w:t>
            </w:r>
            <w:r w:rsidR="00E54C37">
              <w:t>.</w:t>
            </w:r>
          </w:p>
          <w:p w14:paraId="13FA1468" w14:textId="611AADE3" w:rsidR="00D71D90" w:rsidRPr="0015730C" w:rsidRDefault="00D71D90" w:rsidP="004E1C31">
            <w:r w:rsidRPr="0015730C">
              <w:rPr>
                <w:b/>
                <w:bCs/>
                <w:i/>
                <w:iCs/>
              </w:rPr>
              <w:t>Kapitola 3.4</w:t>
            </w:r>
            <w:r>
              <w:rPr>
                <w:b/>
                <w:bCs/>
              </w:rPr>
              <w:t xml:space="preserve"> </w:t>
            </w:r>
            <w:r w:rsidR="0074306A">
              <w:rPr>
                <w:b/>
                <w:bCs/>
                <w:lang w:val="en-US"/>
              </w:rPr>
              <w:t xml:space="preserve">| </w:t>
            </w:r>
            <w:r w:rsidR="00BD0C95">
              <w:t xml:space="preserve">Učitel žákům předloží k řešení problémový učební úkol. Jak realizovat export objektu a materiálu pomocí programu 3ds max do formátu Babylon.js? </w:t>
            </w:r>
            <w:r w:rsidR="00BD0C95" w:rsidRPr="00F86A07">
              <w:rPr>
                <w:i/>
                <w:iCs/>
              </w:rPr>
              <w:t>[</w:t>
            </w:r>
            <w:r w:rsidR="00BD0C95">
              <w:rPr>
                <w:i/>
                <w:iCs/>
              </w:rPr>
              <w:t>řešení problémů, výuka podporovaná počítačem</w:t>
            </w:r>
            <w:r w:rsidR="00BD0C95" w:rsidRPr="00F86A07">
              <w:rPr>
                <w:i/>
                <w:iCs/>
              </w:rPr>
              <w:t>]</w:t>
            </w:r>
            <w:r w:rsidR="00BD0C95">
              <w:rPr>
                <w:i/>
                <w:iCs/>
              </w:rPr>
              <w:t xml:space="preserve">. </w:t>
            </w:r>
            <w:r w:rsidR="00BD0C95" w:rsidRPr="0015730C">
              <w:t xml:space="preserve">Řešení úkolu je </w:t>
            </w:r>
            <w:r w:rsidR="00BD0C95">
              <w:t>pro kontrolu uvedeno v</w:t>
            </w:r>
            <w:r w:rsidR="00BD0C95" w:rsidRPr="0015730C">
              <w:t xml:space="preserve"> kapitol</w:t>
            </w:r>
            <w:r w:rsidR="00BD0C95">
              <w:t>e</w:t>
            </w:r>
            <w:r w:rsidR="00BD0C95" w:rsidRPr="0015730C">
              <w:t xml:space="preserve"> 3.4.</w:t>
            </w:r>
          </w:p>
          <w:p w14:paraId="441AA293" w14:textId="552D9C76" w:rsidR="005E1FE1" w:rsidRPr="0015730C" w:rsidRDefault="00D71D90" w:rsidP="004E1C31">
            <w:pPr>
              <w:rPr>
                <w:b/>
                <w:bCs/>
                <w:i/>
                <w:iCs/>
              </w:rPr>
            </w:pPr>
            <w:r w:rsidRPr="0015730C">
              <w:rPr>
                <w:b/>
                <w:bCs/>
                <w:i/>
                <w:iCs/>
              </w:rPr>
              <w:t>Kapitola 3.</w:t>
            </w:r>
            <w:r w:rsidR="00087B0D">
              <w:rPr>
                <w:b/>
                <w:bCs/>
                <w:i/>
                <w:iCs/>
              </w:rPr>
              <w:t xml:space="preserve">5 </w:t>
            </w:r>
            <w:r w:rsidR="00E15CAA">
              <w:rPr>
                <w:b/>
                <w:bCs/>
                <w:i/>
                <w:iCs/>
              </w:rPr>
              <w:t>|</w:t>
            </w:r>
            <w:r w:rsidR="00BD0C95">
              <w:rPr>
                <w:b/>
                <w:bCs/>
                <w:i/>
                <w:iCs/>
              </w:rPr>
              <w:t xml:space="preserve"> </w:t>
            </w:r>
            <w:r w:rsidR="00BD0C95" w:rsidRPr="0015730C">
              <w:t>Učitel</w:t>
            </w:r>
            <w:r w:rsidR="00BD0C95">
              <w:rPr>
                <w:b/>
                <w:bCs/>
                <w:i/>
                <w:iCs/>
              </w:rPr>
              <w:t xml:space="preserve"> </w:t>
            </w:r>
            <w:r w:rsidR="00BD0C95" w:rsidRPr="0015730C">
              <w:t>p</w:t>
            </w:r>
            <w:r w:rsidR="00087B0D" w:rsidRPr="0015730C">
              <w:t>romítne</w:t>
            </w:r>
            <w:r w:rsidR="00087B0D">
              <w:t xml:space="preserve"> zadání jedenácti učebních úloh. </w:t>
            </w:r>
            <w:r w:rsidR="00BD0C95">
              <w:t>Jejich řešení o</w:t>
            </w:r>
            <w:r w:rsidR="00D87184">
              <w:t>pakuj</w:t>
            </w:r>
            <w:r w:rsidR="00BD0C95">
              <w:t>e ale</w:t>
            </w:r>
            <w:r w:rsidR="003F3264">
              <w:t> </w:t>
            </w:r>
            <w:r w:rsidR="00BD0C95">
              <w:t>také</w:t>
            </w:r>
            <w:r w:rsidR="003F3264">
              <w:t> </w:t>
            </w:r>
            <w:r w:rsidR="00D87184">
              <w:t>prohlubuj</w:t>
            </w:r>
            <w:r w:rsidR="00BD0C95">
              <w:t>e</w:t>
            </w:r>
            <w:r w:rsidR="00D87184">
              <w:t xml:space="preserve"> osvojené znalosti</w:t>
            </w:r>
            <w:r w:rsidR="00554CF6">
              <w:t xml:space="preserve"> a dovednosti</w:t>
            </w:r>
            <w:r w:rsidR="00D87184">
              <w:t xml:space="preserve">. </w:t>
            </w:r>
            <w:r w:rsidR="00087B0D">
              <w:t xml:space="preserve">Učební úlohy </w:t>
            </w:r>
            <w:proofErr w:type="gramStart"/>
            <w:r w:rsidR="00087B0D">
              <w:t>2 – 11</w:t>
            </w:r>
            <w:proofErr w:type="gramEnd"/>
            <w:r w:rsidR="00087B0D">
              <w:t>, jsou tvořeny pro</w:t>
            </w:r>
            <w:r w:rsidR="003F3264">
              <w:t> </w:t>
            </w:r>
            <w:r w:rsidR="00087B0D">
              <w:t>režim problémového vyučování</w:t>
            </w:r>
            <w:r w:rsidR="002D229C">
              <w:t xml:space="preserve"> </w:t>
            </w:r>
            <w:r w:rsidR="002D229C" w:rsidRPr="00F86A07">
              <w:rPr>
                <w:i/>
                <w:iCs/>
              </w:rPr>
              <w:t>[</w:t>
            </w:r>
            <w:r w:rsidR="002D229C">
              <w:rPr>
                <w:i/>
                <w:iCs/>
              </w:rPr>
              <w:t>řešení problémů, výuka podporovaná počítačem</w:t>
            </w:r>
            <w:r w:rsidR="002D229C" w:rsidRPr="00F86A07">
              <w:rPr>
                <w:i/>
                <w:iCs/>
              </w:rPr>
              <w:t>]</w:t>
            </w:r>
            <w:r w:rsidR="00087B0D">
              <w:t>.</w:t>
            </w:r>
            <w:r w:rsidR="00087B0D">
              <w:rPr>
                <w:b/>
                <w:bCs/>
                <w:i/>
                <w:iCs/>
              </w:rPr>
              <w:t xml:space="preserve"> </w:t>
            </w:r>
          </w:p>
          <w:p w14:paraId="4BC5A0FD" w14:textId="479C4F17" w:rsidR="00E4618A" w:rsidRDefault="00E4618A" w:rsidP="004E1C31">
            <w:pPr>
              <w:rPr>
                <w:b/>
                <w:bCs/>
              </w:rPr>
            </w:pPr>
          </w:p>
          <w:p w14:paraId="5292F262" w14:textId="577D6128" w:rsidR="00BD0C95" w:rsidRDefault="008F0B94" w:rsidP="004E1C31">
            <w:pPr>
              <w:rPr>
                <w:b/>
                <w:bCs/>
              </w:rPr>
            </w:pPr>
            <w:r w:rsidRPr="00950DF4">
              <w:rPr>
                <w:b/>
                <w:bCs/>
                <w:i/>
                <w:iCs/>
              </w:rPr>
              <w:t>Závěrečné zadání</w:t>
            </w:r>
            <w:r>
              <w:rPr>
                <w:b/>
                <w:bCs/>
                <w:i/>
                <w:iCs/>
              </w:rPr>
              <w:t xml:space="preserve"> učebního úkolu pro</w:t>
            </w:r>
            <w:r w:rsidRPr="00950DF4">
              <w:rPr>
                <w:b/>
                <w:bCs/>
                <w:i/>
                <w:iCs/>
              </w:rPr>
              <w:t xml:space="preserve"> kapitol</w:t>
            </w:r>
            <w:r>
              <w:rPr>
                <w:b/>
                <w:bCs/>
                <w:i/>
                <w:iCs/>
              </w:rPr>
              <w:t>u</w:t>
            </w:r>
            <w:r w:rsidRPr="00950DF4">
              <w:rPr>
                <w:b/>
                <w:bCs/>
                <w:i/>
                <w:iCs/>
              </w:rPr>
              <w:t xml:space="preserve"> č. </w:t>
            </w:r>
            <w:r w:rsidR="00D11E3A">
              <w:rPr>
                <w:b/>
                <w:bCs/>
                <w:i/>
                <w:iCs/>
              </w:rPr>
              <w:t>3</w:t>
            </w:r>
            <w:r w:rsidRPr="00950DF4">
              <w:rPr>
                <w:b/>
                <w:bCs/>
                <w:i/>
                <w:iCs/>
              </w:rPr>
              <w:t xml:space="preserve"> </w:t>
            </w:r>
            <w:r w:rsidR="00EE00FD" w:rsidRPr="0015730C">
              <w:rPr>
                <w:b/>
                <w:bCs/>
                <w:i/>
                <w:iCs/>
                <w:lang w:val="en-US"/>
              </w:rPr>
              <w:t>|</w:t>
            </w:r>
            <w:r w:rsidR="00EE00FD">
              <w:rPr>
                <w:b/>
                <w:bCs/>
                <w:lang w:val="en-US"/>
              </w:rPr>
              <w:t xml:space="preserve"> </w:t>
            </w:r>
            <w:r w:rsidR="00E809E4" w:rsidRPr="0015730C">
              <w:t>Zvolte</w:t>
            </w:r>
            <w:r w:rsidR="00E8132A">
              <w:t xml:space="preserve"> si</w:t>
            </w:r>
            <w:r w:rsidR="00EE00FD">
              <w:t xml:space="preserve"> někter</w:t>
            </w:r>
            <w:r w:rsidR="00E8132A">
              <w:t>ý</w:t>
            </w:r>
            <w:r w:rsidR="00EE00FD">
              <w:t xml:space="preserve"> z</w:t>
            </w:r>
            <w:r w:rsidR="00EE3E28">
              <w:t> </w:t>
            </w:r>
            <w:r w:rsidR="00E8132A">
              <w:t>pomocných objektů hry (míček a terén již máme), například objekt: trávy, balvanu, stromu, golfová atrakce</w:t>
            </w:r>
            <w:r w:rsidR="00E809E4">
              <w:t>.</w:t>
            </w:r>
            <w:r w:rsidR="00E8132A">
              <w:t xml:space="preserve"> Zvolený objekt vytvořte. Doporučujeme realizovat ve skupině žáků (nejlépe </w:t>
            </w:r>
            <w:proofErr w:type="gramStart"/>
            <w:r w:rsidR="00E8132A">
              <w:t xml:space="preserve">3 </w:t>
            </w:r>
            <w:r w:rsidR="00EE3E28">
              <w:t>–</w:t>
            </w:r>
            <w:r w:rsidR="00E8132A">
              <w:t xml:space="preserve"> 4</w:t>
            </w:r>
            <w:proofErr w:type="gramEnd"/>
            <w:r w:rsidR="00F24B35">
              <w:t xml:space="preserve"> žáci v jedné skupině</w:t>
            </w:r>
            <w:r w:rsidR="00E8132A">
              <w:t xml:space="preserve">). Žákům přidělíme </w:t>
            </w:r>
            <w:r w:rsidR="00EE3E28">
              <w:t xml:space="preserve">role a požadované </w:t>
            </w:r>
            <w:r w:rsidR="00E8132A">
              <w:t xml:space="preserve">výstupy, za něž odpovídají (například, tvorba modelu, úprava modelu, tvorba </w:t>
            </w:r>
            <w:proofErr w:type="gramStart"/>
            <w:r w:rsidR="00E8132A">
              <w:t>textury..</w:t>
            </w:r>
            <w:proofErr w:type="gramEnd"/>
            <w:r w:rsidR="00E8132A">
              <w:t xml:space="preserve">). </w:t>
            </w:r>
            <w:r w:rsidR="00E8132A" w:rsidRPr="00F86A07">
              <w:rPr>
                <w:i/>
                <w:iCs/>
              </w:rPr>
              <w:t>[</w:t>
            </w:r>
            <w:r w:rsidR="0093115F">
              <w:rPr>
                <w:i/>
                <w:iCs/>
              </w:rPr>
              <w:t xml:space="preserve">skupinová výuka, </w:t>
            </w:r>
            <w:r w:rsidR="00E8132A">
              <w:rPr>
                <w:i/>
                <w:iCs/>
              </w:rPr>
              <w:t>řešení problémů, kritické myšlení, výuka podporovaná počítačem</w:t>
            </w:r>
            <w:r w:rsidR="00E8132A" w:rsidRPr="00F86A07">
              <w:rPr>
                <w:i/>
                <w:iCs/>
              </w:rPr>
              <w:t>]</w:t>
            </w:r>
            <w:r w:rsidR="00E8132A">
              <w:t xml:space="preserve">.  </w:t>
            </w:r>
            <w:r w:rsidR="00961582">
              <w:t>Žák smí a aktivně využívá všech relevantních informačních kanálů informační společnosti</w:t>
            </w:r>
            <w:r w:rsidR="00E96A22">
              <w:t>.</w:t>
            </w:r>
          </w:p>
          <w:p w14:paraId="1ECA7C45" w14:textId="77777777" w:rsidR="00BD0C95" w:rsidRPr="0015730C" w:rsidRDefault="00BD0C95" w:rsidP="004E1C31">
            <w:pPr>
              <w:rPr>
                <w:b/>
                <w:bCs/>
              </w:rPr>
            </w:pPr>
          </w:p>
          <w:p w14:paraId="0494ECF2" w14:textId="77777777" w:rsidR="00364584" w:rsidRPr="00F93DAE" w:rsidRDefault="00364584" w:rsidP="004E1C31">
            <w:r w:rsidRPr="00D317DD">
              <w:rPr>
                <w:b/>
                <w:bCs/>
              </w:rPr>
              <w:t xml:space="preserve">Časová </w:t>
            </w:r>
            <w:r>
              <w:rPr>
                <w:b/>
                <w:bCs/>
              </w:rPr>
              <w:t>dotace</w:t>
            </w:r>
            <w:r>
              <w:t>: na každou z kapitol připadá jedna dvojhodinovka. Procvičování předmětných dovedností však může představovat násobky naznačené časové náročnosti.</w:t>
            </w:r>
          </w:p>
          <w:p w14:paraId="6052A0A8" w14:textId="77777777" w:rsidR="00364584" w:rsidRPr="00F42D2A" w:rsidRDefault="00364584" w:rsidP="004E1C31">
            <w:pPr>
              <w:rPr>
                <w:b/>
                <w:bCs/>
              </w:rPr>
            </w:pPr>
            <w:r w:rsidRPr="00F42D2A">
              <w:rPr>
                <w:b/>
                <w:bCs/>
              </w:rPr>
              <w:t>Vstupní požadavky:</w:t>
            </w:r>
            <w:r>
              <w:rPr>
                <w:b/>
                <w:bCs/>
              </w:rPr>
              <w:t xml:space="preserve"> </w:t>
            </w:r>
            <w:r w:rsidRPr="00357D78">
              <w:t xml:space="preserve">Žák porozuměl grafickému uživatelskému rozhraní aplikace 3ds Max. Dokáže použít navigační ovládací prvky k prohlížení scény. Uspořádá pracovní výřezy, použije stavové informace a základní transformace </w:t>
            </w:r>
            <w:proofErr w:type="gramStart"/>
            <w:r w:rsidRPr="00357D78">
              <w:t xml:space="preserve">objektu </w:t>
            </w:r>
            <w:r>
              <w:t>-</w:t>
            </w:r>
            <w:r w:rsidRPr="00357D78">
              <w:t xml:space="preserve"> změnu</w:t>
            </w:r>
            <w:proofErr w:type="gramEnd"/>
            <w:r w:rsidRPr="00357D78">
              <w:t xml:space="preserve"> pozice objektu, velikost a rotaci.</w:t>
            </w:r>
            <w:r w:rsidRPr="00357D78">
              <w:rPr>
                <w:b/>
                <w:bCs/>
              </w:rPr>
              <w:t xml:space="preserve">       </w:t>
            </w:r>
          </w:p>
          <w:p w14:paraId="5CEA3554" w14:textId="77777777" w:rsidR="00364584" w:rsidRPr="00E85E4A" w:rsidRDefault="00364584" w:rsidP="004E1C31">
            <w:r>
              <w:rPr>
                <w:b/>
                <w:bCs/>
              </w:rPr>
              <w:t>Didaktické</w:t>
            </w:r>
            <w:r w:rsidRPr="00F42D2A">
              <w:rPr>
                <w:b/>
                <w:bCs/>
              </w:rPr>
              <w:t xml:space="preserve"> prostředky</w:t>
            </w:r>
            <w:r>
              <w:rPr>
                <w:b/>
                <w:bCs/>
              </w:rPr>
              <w:t xml:space="preserve"> ICT</w:t>
            </w:r>
            <w:r w:rsidRPr="00F42D2A">
              <w:rPr>
                <w:b/>
                <w:bCs/>
              </w:rPr>
              <w:t>:</w:t>
            </w:r>
            <w:r>
              <w:rPr>
                <w:b/>
                <w:bCs/>
              </w:rPr>
              <w:t xml:space="preserve"> </w:t>
            </w:r>
            <w:r w:rsidRPr="00BA04E8">
              <w:t xml:space="preserve">projektor, </w:t>
            </w:r>
            <w:r>
              <w:t>PC s OS Windows 10</w:t>
            </w:r>
            <w:r w:rsidRPr="00BA04E8">
              <w:t xml:space="preserve"> </w:t>
            </w:r>
            <w:r>
              <w:t>a</w:t>
            </w:r>
            <w:r w:rsidRPr="00BA04E8">
              <w:t> internetovým připojením pro každého žáka. Minimální konfigurace PC stanice, determinovaná</w:t>
            </w:r>
            <w:r>
              <w:t xml:space="preserve"> HW požadavky</w:t>
            </w:r>
            <w:r w:rsidRPr="00BA04E8">
              <w:t xml:space="preserve"> aplikac</w:t>
            </w:r>
            <w:r>
              <w:t>e</w:t>
            </w:r>
            <w:r w:rsidRPr="00BA04E8">
              <w:t xml:space="preserve"> 3ds Max 2021</w:t>
            </w:r>
            <w:r>
              <w:t xml:space="preserve">. Další aplikace: Adobe Substance </w:t>
            </w:r>
            <w:proofErr w:type="spellStart"/>
            <w:r>
              <w:t>Painter</w:t>
            </w:r>
            <w:proofErr w:type="spellEnd"/>
            <w:r>
              <w:t xml:space="preserve"> (alternativně </w:t>
            </w:r>
            <w:proofErr w:type="spellStart"/>
            <w:r>
              <w:t>Gimp</w:t>
            </w:r>
            <w:proofErr w:type="spellEnd"/>
            <w:r>
              <w:t xml:space="preserve">, Adobe Photoshop) a </w:t>
            </w:r>
            <w:proofErr w:type="spellStart"/>
            <w:r>
              <w:t>WorldMachine</w:t>
            </w:r>
            <w:proofErr w:type="spellEnd"/>
            <w:r>
              <w:t>.</w:t>
            </w:r>
          </w:p>
        </w:tc>
      </w:tr>
      <w:tr w:rsidR="00087B0D" w:rsidRPr="00F93DAE" w14:paraId="58E47571" w14:textId="77777777" w:rsidTr="004E1C31">
        <w:tc>
          <w:tcPr>
            <w:tcW w:w="9061" w:type="dxa"/>
          </w:tcPr>
          <w:p w14:paraId="299BCBC1" w14:textId="77777777" w:rsidR="00087B0D" w:rsidRPr="007751E0" w:rsidRDefault="00087B0D" w:rsidP="004E1C31">
            <w:pPr>
              <w:rPr>
                <w:rFonts w:cs="Times New Roman"/>
                <w:b/>
                <w:bCs/>
                <w:szCs w:val="24"/>
              </w:rPr>
            </w:pPr>
          </w:p>
        </w:tc>
      </w:tr>
    </w:tbl>
    <w:p w14:paraId="26D689DD" w14:textId="6D3E7506" w:rsidR="00364584" w:rsidRPr="00F93DAE" w:rsidRDefault="00364584" w:rsidP="00364584">
      <w:pPr>
        <w:pStyle w:val="Nadpis2"/>
      </w:pPr>
      <w:bookmarkStart w:id="41" w:name="_Toc96101093"/>
      <w:r w:rsidRPr="00F93DAE">
        <w:lastRenderedPageBreak/>
        <w:t xml:space="preserve">Modelování </w:t>
      </w:r>
      <w:proofErr w:type="gramStart"/>
      <w:r w:rsidRPr="00F93DAE">
        <w:t>3D</w:t>
      </w:r>
      <w:proofErr w:type="gramEnd"/>
      <w:r w:rsidRPr="00F93DAE">
        <w:t xml:space="preserve"> objektů v Autodesk 3ds Max</w:t>
      </w:r>
      <w:bookmarkEnd w:id="41"/>
    </w:p>
    <w:p w14:paraId="0F73AD18" w14:textId="0FADD023" w:rsidR="00364584" w:rsidRPr="00F93DAE" w:rsidRDefault="00D13AEC" w:rsidP="00364584">
      <w:r>
        <w:rPr>
          <w:noProof/>
        </w:rPr>
        <mc:AlternateContent>
          <mc:Choice Requires="wpg">
            <w:drawing>
              <wp:anchor distT="0" distB="0" distL="114300" distR="114300" simplePos="0" relativeHeight="251701248" behindDoc="0" locked="0" layoutInCell="1" allowOverlap="1" wp14:anchorId="4E929220" wp14:editId="3CDD7F49">
                <wp:simplePos x="0" y="0"/>
                <wp:positionH relativeFrom="column">
                  <wp:posOffset>1882140</wp:posOffset>
                </wp:positionH>
                <wp:positionV relativeFrom="paragraph">
                  <wp:posOffset>1207770</wp:posOffset>
                </wp:positionV>
                <wp:extent cx="2001520" cy="3740785"/>
                <wp:effectExtent l="0" t="0" r="0" b="0"/>
                <wp:wrapTopAndBottom/>
                <wp:docPr id="81" name="Skupina 81"/>
                <wp:cNvGraphicFramePr/>
                <a:graphic xmlns:a="http://schemas.openxmlformats.org/drawingml/2006/main">
                  <a:graphicData uri="http://schemas.microsoft.com/office/word/2010/wordprocessingGroup">
                    <wpg:wgp>
                      <wpg:cNvGrpSpPr/>
                      <wpg:grpSpPr>
                        <a:xfrm>
                          <a:off x="0" y="0"/>
                          <a:ext cx="2001520" cy="3740785"/>
                          <a:chOff x="0" y="0"/>
                          <a:chExt cx="2001520" cy="3740785"/>
                        </a:xfrm>
                      </wpg:grpSpPr>
                      <pic:pic xmlns:pic="http://schemas.openxmlformats.org/drawingml/2006/picture">
                        <pic:nvPicPr>
                          <pic:cNvPr id="18" name="Obrázek 18"/>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2001520" cy="3380105"/>
                          </a:xfrm>
                          <a:prstGeom prst="rect">
                            <a:avLst/>
                          </a:prstGeom>
                        </pic:spPr>
                      </pic:pic>
                      <wps:wsp>
                        <wps:cNvPr id="80" name="Textové pole 80"/>
                        <wps:cNvSpPr txBox="1"/>
                        <wps:spPr>
                          <a:xfrm>
                            <a:off x="0" y="3438525"/>
                            <a:ext cx="2001520" cy="302260"/>
                          </a:xfrm>
                          <a:prstGeom prst="rect">
                            <a:avLst/>
                          </a:prstGeom>
                          <a:solidFill>
                            <a:prstClr val="white"/>
                          </a:solidFill>
                          <a:ln>
                            <a:noFill/>
                          </a:ln>
                        </wps:spPr>
                        <wps:txbx>
                          <w:txbxContent>
                            <w:p w14:paraId="5B3AD41B" w14:textId="2083647F" w:rsidR="00D13AEC" w:rsidRPr="005F6D78" w:rsidRDefault="00D13AEC" w:rsidP="00D13AEC">
                              <w:pPr>
                                <w:pStyle w:val="Titulek"/>
                                <w:rPr>
                                  <w:noProof/>
                                </w:rPr>
                              </w:pPr>
                              <w:bookmarkStart w:id="42" w:name="_Toc88320474"/>
                              <w:bookmarkStart w:id="43" w:name="_Toc88326322"/>
                              <w:r>
                                <w:t xml:space="preserve">Obrázek </w:t>
                              </w:r>
                              <w:r w:rsidR="00951B47">
                                <w:fldChar w:fldCharType="begin"/>
                              </w:r>
                              <w:r w:rsidR="00951B47">
                                <w:instrText xml:space="preserve"> SEQ Obrázek \* ARABIC </w:instrText>
                              </w:r>
                              <w:r w:rsidR="00951B47">
                                <w:fldChar w:fldCharType="separate"/>
                              </w:r>
                              <w:r w:rsidR="00E878DB">
                                <w:rPr>
                                  <w:noProof/>
                                </w:rPr>
                                <w:t>3</w:t>
                              </w:r>
                              <w:r w:rsidR="00951B47">
                                <w:rPr>
                                  <w:noProof/>
                                </w:rPr>
                                <w:fldChar w:fldCharType="end"/>
                              </w:r>
                              <w:r>
                                <w:t xml:space="preserve">: </w:t>
                              </w:r>
                              <w:r w:rsidRPr="0015730C">
                                <w:rPr>
                                  <w:i/>
                                  <w:iCs w:val="0"/>
                                </w:rPr>
                                <w:t>Command panel</w:t>
                              </w:r>
                              <w:bookmarkEnd w:id="42"/>
                              <w:bookmarkEnd w:id="4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E929220" id="Skupina 81" o:spid="_x0000_s1030" style="position:absolute;left:0;text-align:left;margin-left:148.2pt;margin-top:95.1pt;width:157.6pt;height:294.55pt;z-index:251701248" coordsize="20015,37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">
                <v:shape id="Obrázek 18" o:spid="_x0000_s1031" type="#_x0000_t75" style="position:absolute;width:20015;height:33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">
                  <v:imagedata r:id="rId23" o:title=""/>
                </v:shape>
                <v:shape id="Textové pole 80" o:spid="_x0000_s1032" type="#_x0000_t202" style="position:absolute;top:34385;width:20015;height:3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" stroked="f">
                  <v:textbox style="mso-fit-shape-to-text:t" inset="0,0,0,0">
                    <w:txbxContent>
                      <w:p w14:paraId="5B3AD41B" w14:textId="2083647F" w:rsidR="00D13AEC" w:rsidRPr="005F6D78" w:rsidRDefault="00D13AEC" w:rsidP="00D13AEC">
                        <w:pPr>
                          <w:pStyle w:val="Titulek"/>
                          <w:rPr>
                            <w:noProof/>
                          </w:rPr>
                        </w:pPr>
                        <w:bookmarkStart w:id="44" w:name="_Toc88320474"/>
                        <w:bookmarkStart w:id="45" w:name="_Toc88326322"/>
                        <w:r>
                          <w:t xml:space="preserve">Obrázek </w:t>
                        </w:r>
                        <w:r w:rsidR="00951B47">
                          <w:fldChar w:fldCharType="begin"/>
                        </w:r>
                        <w:r w:rsidR="00951B47">
                          <w:instrText xml:space="preserve"> SEQ Obrázek \* ARABIC </w:instrText>
                        </w:r>
                        <w:r w:rsidR="00951B47">
                          <w:fldChar w:fldCharType="separate"/>
                        </w:r>
                        <w:r w:rsidR="00E878DB">
                          <w:rPr>
                            <w:noProof/>
                          </w:rPr>
                          <w:t>3</w:t>
                        </w:r>
                        <w:r w:rsidR="00951B47">
                          <w:rPr>
                            <w:noProof/>
                          </w:rPr>
                          <w:fldChar w:fldCharType="end"/>
                        </w:r>
                        <w:r>
                          <w:t xml:space="preserve">: </w:t>
                        </w:r>
                        <w:r w:rsidRPr="0015730C">
                          <w:rPr>
                            <w:i/>
                            <w:iCs w:val="0"/>
                          </w:rPr>
                          <w:t>Command panel</w:t>
                        </w:r>
                        <w:bookmarkEnd w:id="44"/>
                        <w:bookmarkEnd w:id="45"/>
                      </w:p>
                    </w:txbxContent>
                  </v:textbox>
                </v:shape>
                <w10:wrap type="topAndBottom"/>
              </v:group>
            </w:pict>
          </mc:Fallback>
        </mc:AlternateContent>
      </w:r>
      <w:r w:rsidR="00364584" w:rsidRPr="00F93DAE">
        <w:rPr>
          <w:noProof/>
        </w:rPr>
        <w:drawing>
          <wp:anchor distT="0" distB="0" distL="114300" distR="114300" simplePos="0" relativeHeight="251635712" behindDoc="1" locked="0" layoutInCell="1" allowOverlap="1" wp14:anchorId="2C139B54" wp14:editId="1868D995">
            <wp:simplePos x="0" y="0"/>
            <wp:positionH relativeFrom="column">
              <wp:posOffset>-3810</wp:posOffset>
            </wp:positionH>
            <wp:positionV relativeFrom="paragraph">
              <wp:posOffset>4445</wp:posOffset>
            </wp:positionV>
            <wp:extent cx="885600" cy="784800"/>
            <wp:effectExtent l="0" t="0" r="0" b="0"/>
            <wp:wrapTight wrapText="bothSides">
              <wp:wrapPolygon edited="0">
                <wp:start x="0" y="0"/>
                <wp:lineTo x="0" y="20988"/>
                <wp:lineTo x="20918" y="20988"/>
                <wp:lineTo x="20918" y="0"/>
                <wp:lineTo x="0" y="0"/>
              </wp:wrapPolygon>
            </wp:wrapTight>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ázek 22"/>
                    <pic:cNvPicPr/>
                  </pic:nvPicPr>
                  <pic:blipFill>
                    <a:blip r:embed="rId13">
                      <a:extLst>
                        <a:ext uri="{28A0092B-C50C-407E-A947-70E740481C1C}">
                          <a14:useLocalDpi xmlns:a14="http://schemas.microsoft.com/office/drawing/2010/main" val="0"/>
                        </a:ext>
                      </a:extLst>
                    </a:blip>
                    <a:stretch>
                      <a:fillRect/>
                    </a:stretch>
                  </pic:blipFill>
                  <pic:spPr>
                    <a:xfrm>
                      <a:off x="0" y="0"/>
                      <a:ext cx="885600" cy="784800"/>
                    </a:xfrm>
                    <a:prstGeom prst="rect">
                      <a:avLst/>
                    </a:prstGeom>
                  </pic:spPr>
                </pic:pic>
              </a:graphicData>
            </a:graphic>
          </wp:anchor>
        </w:drawing>
      </w:r>
      <w:r w:rsidR="00364584" w:rsidRPr="00F93DAE">
        <w:t xml:space="preserve">Chceme-li vytvořit 3D model, můžeme začít se základní řadou </w:t>
      </w:r>
      <w:proofErr w:type="gramStart"/>
      <w:r w:rsidR="00364584" w:rsidRPr="00F93DAE">
        <w:t>3D</w:t>
      </w:r>
      <w:proofErr w:type="gramEnd"/>
      <w:r w:rsidR="00364584" w:rsidRPr="00F93DAE">
        <w:t xml:space="preserve"> geometrických primitiv. Tyto základní objekty, stejně jakož i další modelovací možnosti nalezneme v pravém postranním panelu, tzv. „</w:t>
      </w:r>
      <w:proofErr w:type="spellStart"/>
      <w:r w:rsidR="00364584">
        <w:t>C</w:t>
      </w:r>
      <w:r w:rsidR="00364584" w:rsidRPr="00F93DAE">
        <w:t>ommand</w:t>
      </w:r>
      <w:proofErr w:type="spellEnd"/>
      <w:r w:rsidR="00364584" w:rsidRPr="00F93DAE">
        <w:t xml:space="preserve"> panel</w:t>
      </w:r>
      <w:r w:rsidR="00364584">
        <w:t>u</w:t>
      </w:r>
      <w:r w:rsidR="00364584" w:rsidRPr="00F93DAE">
        <w:t>“</w:t>
      </w:r>
      <w:r w:rsidR="00364584">
        <w:t xml:space="preserve">, který ilustruje obrázek č. </w:t>
      </w:r>
      <w:r w:rsidR="00E878DB">
        <w:t>3</w:t>
      </w:r>
      <w:r w:rsidR="00364584" w:rsidRPr="00F93DAE">
        <w:t xml:space="preserve">.  </w:t>
      </w:r>
      <w:proofErr w:type="spellStart"/>
      <w:r w:rsidR="00364584" w:rsidRPr="00F93DAE">
        <w:t>Command</w:t>
      </w:r>
      <w:proofErr w:type="spellEnd"/>
      <w:r w:rsidR="00364584" w:rsidRPr="00F93DAE">
        <w:t xml:space="preserve"> panel se skládá ze šesti vnořených záložek grafického uživatelského rozhraní, které </w:t>
      </w:r>
      <w:r w:rsidR="004948EA">
        <w:t>nám</w:t>
      </w:r>
      <w:r w:rsidR="00364584" w:rsidRPr="00F93DAE">
        <w:t xml:space="preserve"> umožňují přístup k většině modelovacích funkcí aplikace 3ds Max, stejně jako k některým funkcím animace, možnostem zobrazení a různým nástrojům. Najednou je viditelný pouze jeden panel. Chce</w:t>
      </w:r>
      <w:r w:rsidR="004948EA">
        <w:t>m</w:t>
      </w:r>
      <w:r w:rsidR="00364584" w:rsidRPr="00F93DAE">
        <w:t>e-li zobrazit jiný panel, klepněte na jeho kartu, příslušnou ikonu v horní části příkazového panelu. Podržením kurzoru myši na jednotlivých ikonách, zobrazí 3ds max nápovědu v podobě názvu toho</w:t>
      </w:r>
      <w:r w:rsidR="00972F00">
        <w:t>,</w:t>
      </w:r>
      <w:r w:rsidR="00364584" w:rsidRPr="00F93DAE">
        <w:t xml:space="preserve"> kterého panelu.</w:t>
      </w:r>
    </w:p>
    <w:p w14:paraId="63C421F9" w14:textId="77777777" w:rsidR="00364584" w:rsidRPr="00F93DAE" w:rsidRDefault="00364584" w:rsidP="00364584">
      <w:pPr>
        <w:rPr>
          <w:rFonts w:cs="Times New Roman"/>
          <w:szCs w:val="24"/>
        </w:rPr>
      </w:pPr>
      <w:r w:rsidRPr="00F93DAE">
        <w:rPr>
          <w:rFonts w:cs="Times New Roman"/>
          <w:szCs w:val="24"/>
        </w:rPr>
        <w:t xml:space="preserve">Prvním krokem vzrušující cesty, za vytvořením i těch nejsložitějších objektů, je kupodivu vytvoření jednoduché </w:t>
      </w:r>
      <w:proofErr w:type="gramStart"/>
      <w:r w:rsidRPr="00F93DAE">
        <w:rPr>
          <w:rFonts w:cs="Times New Roman"/>
          <w:szCs w:val="24"/>
        </w:rPr>
        <w:t>3d</w:t>
      </w:r>
      <w:proofErr w:type="gramEnd"/>
      <w:r w:rsidRPr="00F93DAE">
        <w:rPr>
          <w:rFonts w:cs="Times New Roman"/>
          <w:szCs w:val="24"/>
        </w:rPr>
        <w:t xml:space="preserve"> primitivy. K výběru typu objektu se dostaneme postupně takto:</w:t>
      </w:r>
    </w:p>
    <w:p w14:paraId="76582665" w14:textId="77777777" w:rsidR="00364584" w:rsidRPr="00F93DAE" w:rsidRDefault="00364584" w:rsidP="00364584">
      <w:pPr>
        <w:rPr>
          <w:rFonts w:cs="Times New Roman"/>
          <w:szCs w:val="24"/>
        </w:rPr>
      </w:pPr>
      <w:r w:rsidRPr="00F93DAE">
        <w:rPr>
          <w:rFonts w:cs="Times New Roman"/>
          <w:szCs w:val="24"/>
        </w:rPr>
        <w:t xml:space="preserve"> </w:t>
      </w:r>
      <w:proofErr w:type="spellStart"/>
      <w:r w:rsidRPr="00F93DAE">
        <w:rPr>
          <w:rFonts w:cs="Times New Roman"/>
          <w:szCs w:val="24"/>
        </w:rPr>
        <w:t>Command</w:t>
      </w:r>
      <w:proofErr w:type="spellEnd"/>
      <w:r w:rsidRPr="00F93DAE">
        <w:rPr>
          <w:rFonts w:cs="Times New Roman"/>
          <w:szCs w:val="24"/>
        </w:rPr>
        <w:t xml:space="preserve"> </w:t>
      </w:r>
      <w:proofErr w:type="gramStart"/>
      <w:r w:rsidRPr="00F93DAE">
        <w:rPr>
          <w:rFonts w:cs="Times New Roman"/>
          <w:szCs w:val="24"/>
        </w:rPr>
        <w:t>panel &gt;</w:t>
      </w:r>
      <w:proofErr w:type="gramEnd"/>
      <w:r w:rsidRPr="00F93DAE">
        <w:rPr>
          <w:rFonts w:cs="Times New Roman"/>
          <w:szCs w:val="24"/>
        </w:rPr>
        <w:t xml:space="preserve"> </w:t>
      </w:r>
      <w:proofErr w:type="spellStart"/>
      <w:r w:rsidRPr="00F93DAE">
        <w:rPr>
          <w:rFonts w:cs="Times New Roman"/>
          <w:szCs w:val="24"/>
        </w:rPr>
        <w:t>Create</w:t>
      </w:r>
      <w:proofErr w:type="spellEnd"/>
      <w:r w:rsidRPr="00F93DAE">
        <w:rPr>
          <w:rFonts w:cs="Times New Roman"/>
          <w:szCs w:val="24"/>
        </w:rPr>
        <w:t xml:space="preserve"> &gt; Geometry   </w:t>
      </w:r>
    </w:p>
    <w:p w14:paraId="78758D01" w14:textId="6F0B86C2" w:rsidR="00364584" w:rsidRPr="00523B52" w:rsidRDefault="00D13AEC" w:rsidP="00523B52">
      <w:pPr>
        <w:rPr>
          <w:rFonts w:cs="Times New Roman"/>
          <w:szCs w:val="24"/>
        </w:rPr>
      </w:pPr>
      <w:r>
        <w:rPr>
          <w:rFonts w:cs="Times New Roman"/>
          <w:noProof/>
          <w:szCs w:val="24"/>
        </w:rPr>
        <w:lastRenderedPageBreak/>
        <mc:AlternateContent>
          <mc:Choice Requires="wpg">
            <w:drawing>
              <wp:anchor distT="0" distB="0" distL="114300" distR="114300" simplePos="0" relativeHeight="251705344" behindDoc="0" locked="0" layoutInCell="1" allowOverlap="1" wp14:anchorId="4E2DCB35" wp14:editId="096FD63D">
                <wp:simplePos x="0" y="0"/>
                <wp:positionH relativeFrom="column">
                  <wp:posOffset>-3810</wp:posOffset>
                </wp:positionH>
                <wp:positionV relativeFrom="paragraph">
                  <wp:posOffset>2164715</wp:posOffset>
                </wp:positionV>
                <wp:extent cx="5759450" cy="3112135"/>
                <wp:effectExtent l="0" t="0" r="0" b="0"/>
                <wp:wrapTopAndBottom/>
                <wp:docPr id="84" name="Skupina 84"/>
                <wp:cNvGraphicFramePr/>
                <a:graphic xmlns:a="http://schemas.openxmlformats.org/drawingml/2006/main">
                  <a:graphicData uri="http://schemas.microsoft.com/office/word/2010/wordprocessingGroup">
                    <wpg:wgp>
                      <wpg:cNvGrpSpPr/>
                      <wpg:grpSpPr>
                        <a:xfrm>
                          <a:off x="0" y="0"/>
                          <a:ext cx="5759450" cy="3112135"/>
                          <a:chOff x="0" y="0"/>
                          <a:chExt cx="5759450" cy="3112135"/>
                        </a:xfrm>
                      </wpg:grpSpPr>
                      <pic:pic xmlns:pic="http://schemas.openxmlformats.org/drawingml/2006/picture">
                        <pic:nvPicPr>
                          <pic:cNvPr id="54" name="Obrázek 54"/>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759450" cy="2757170"/>
                          </a:xfrm>
                          <a:prstGeom prst="rect">
                            <a:avLst/>
                          </a:prstGeom>
                        </pic:spPr>
                      </pic:pic>
                      <wps:wsp>
                        <wps:cNvPr id="83" name="Textové pole 83"/>
                        <wps:cNvSpPr txBox="1"/>
                        <wps:spPr>
                          <a:xfrm>
                            <a:off x="0" y="2809875"/>
                            <a:ext cx="5759450" cy="302260"/>
                          </a:xfrm>
                          <a:prstGeom prst="rect">
                            <a:avLst/>
                          </a:prstGeom>
                          <a:solidFill>
                            <a:prstClr val="white"/>
                          </a:solidFill>
                          <a:ln>
                            <a:noFill/>
                          </a:ln>
                        </wps:spPr>
                        <wps:txbx>
                          <w:txbxContent>
                            <w:p w14:paraId="27651726" w14:textId="1DDAD34C" w:rsidR="00D13AEC" w:rsidRPr="006C58C5" w:rsidRDefault="00D13AEC" w:rsidP="00D13AEC">
                              <w:pPr>
                                <w:pStyle w:val="Titulek"/>
                                <w:rPr>
                                  <w:rFonts w:cs="Times New Roman"/>
                                  <w:noProof/>
                                  <w:szCs w:val="24"/>
                                </w:rPr>
                              </w:pPr>
                              <w:bookmarkStart w:id="46" w:name="_Toc88320475"/>
                              <w:bookmarkStart w:id="47" w:name="_Toc88326323"/>
                              <w:r>
                                <w:t xml:space="preserve">Obrázek </w:t>
                              </w:r>
                              <w:fldSimple w:instr=" SEQ Obrázek \* ARABIC ">
                                <w:r w:rsidR="008A3D43">
                                  <w:rPr>
                                    <w:noProof/>
                                  </w:rPr>
                                  <w:t>4</w:t>
                                </w:r>
                              </w:fldSimple>
                              <w:r>
                                <w:t xml:space="preserve">: </w:t>
                              </w:r>
                              <w:r w:rsidRPr="0015730C">
                                <w:rPr>
                                  <w:i/>
                                  <w:iCs w:val="0"/>
                                </w:rPr>
                                <w:t>2D a 3D primitiva 3ds Max</w:t>
                              </w:r>
                              <w:bookmarkEnd w:id="46"/>
                              <w:bookmarkEnd w:id="4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E2DCB35" id="Skupina 84" o:spid="_x0000_s1033" style="position:absolute;left:0;text-align:left;margin-left:-.3pt;margin-top:170.45pt;width:453.5pt;height:245.05pt;z-index:251705344" coordsize="57594,311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">
                <v:shape id="Obrázek 54" o:spid="_x0000_s1034" type="#_x0000_t75" style="position:absolute;width:57594;height:27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">
                  <v:imagedata r:id="rId25" o:title=""/>
                </v:shape>
                <v:shape id="Textové pole 83" o:spid="_x0000_s1035" type="#_x0000_t202" style="position:absolute;top:28098;width:57594;height:3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" stroked="f">
                  <v:textbox style="mso-fit-shape-to-text:t" inset="0,0,0,0">
                    <w:txbxContent>
                      <w:p w14:paraId="27651726" w14:textId="1DDAD34C" w:rsidR="00D13AEC" w:rsidRPr="006C58C5" w:rsidRDefault="00D13AEC" w:rsidP="00D13AEC">
                        <w:pPr>
                          <w:pStyle w:val="Titulek"/>
                          <w:rPr>
                            <w:rFonts w:cs="Times New Roman"/>
                            <w:noProof/>
                            <w:szCs w:val="24"/>
                          </w:rPr>
                        </w:pPr>
                        <w:bookmarkStart w:id="48" w:name="_Toc88320475"/>
                        <w:bookmarkStart w:id="49" w:name="_Toc88326323"/>
                        <w:r>
                          <w:t xml:space="preserve">Obrázek </w:t>
                        </w:r>
                        <w:fldSimple w:instr=" SEQ Obrázek \* ARABIC ">
                          <w:r w:rsidR="008A3D43">
                            <w:rPr>
                              <w:noProof/>
                            </w:rPr>
                            <w:t>4</w:t>
                          </w:r>
                        </w:fldSimple>
                        <w:r>
                          <w:t xml:space="preserve">: </w:t>
                        </w:r>
                        <w:r w:rsidRPr="0015730C">
                          <w:rPr>
                            <w:i/>
                            <w:iCs w:val="0"/>
                          </w:rPr>
                          <w:t>2D a 3D primitiva 3ds Max</w:t>
                        </w:r>
                        <w:bookmarkEnd w:id="48"/>
                        <w:bookmarkEnd w:id="49"/>
                      </w:p>
                    </w:txbxContent>
                  </v:textbox>
                </v:shape>
                <w10:wrap type="topAndBottom"/>
              </v:group>
            </w:pict>
          </mc:Fallback>
        </mc:AlternateContent>
      </w:r>
      <w:r w:rsidR="00364584" w:rsidRPr="00F93DAE">
        <w:rPr>
          <w:rFonts w:cs="Times New Roman"/>
          <w:szCs w:val="24"/>
        </w:rPr>
        <w:t xml:space="preserve">Seznam základních objektů vidíme na obrázku </w:t>
      </w:r>
      <w:r>
        <w:rPr>
          <w:rFonts w:cs="Times New Roman"/>
          <w:szCs w:val="24"/>
        </w:rPr>
        <w:t xml:space="preserve">č. </w:t>
      </w:r>
      <w:r w:rsidR="00E878DB">
        <w:rPr>
          <w:rFonts w:cs="Times New Roman"/>
          <w:szCs w:val="24"/>
        </w:rPr>
        <w:t>4</w:t>
      </w:r>
      <w:r w:rsidR="00364584" w:rsidRPr="00F93DAE">
        <w:rPr>
          <w:rFonts w:cs="Times New Roman"/>
          <w:szCs w:val="24"/>
        </w:rPr>
        <w:t>. Jedná se o kvádr, kužel, koule, válec, trubka, torus, jehlan, rovinu a text. Poněkud zvláštní postavení zaujímá objekt „</w:t>
      </w:r>
      <w:proofErr w:type="spellStart"/>
      <w:r w:rsidR="00364584" w:rsidRPr="00F93DAE">
        <w:rPr>
          <w:rFonts w:cs="Times New Roman"/>
          <w:szCs w:val="24"/>
        </w:rPr>
        <w:t>Teapot</w:t>
      </w:r>
      <w:proofErr w:type="spellEnd"/>
      <w:r w:rsidR="00364584" w:rsidRPr="00F93DAE">
        <w:rPr>
          <w:rFonts w:cs="Times New Roman"/>
          <w:szCs w:val="24"/>
        </w:rPr>
        <w:t>“ – konev. Jedná se o příklad složitějšího typu objektu, synonymum pro počátky 3D grafiky a</w:t>
      </w:r>
      <w:r w:rsidR="00972F00">
        <w:rPr>
          <w:rFonts w:cs="Times New Roman"/>
          <w:szCs w:val="24"/>
        </w:rPr>
        <w:t> </w:t>
      </w:r>
      <w:r w:rsidR="00364584" w:rsidRPr="00F93DAE">
        <w:rPr>
          <w:rFonts w:cs="Times New Roman"/>
          <w:szCs w:val="24"/>
        </w:rPr>
        <w:t xml:space="preserve">současně šikovný objekt pro testovací účely. Inspirativně si lze jak </w:t>
      </w:r>
      <w:proofErr w:type="gramStart"/>
      <w:r w:rsidR="00364584" w:rsidRPr="00F93DAE">
        <w:rPr>
          <w:rFonts w:cs="Times New Roman"/>
          <w:szCs w:val="24"/>
        </w:rPr>
        <w:t>2D</w:t>
      </w:r>
      <w:proofErr w:type="gramEnd"/>
      <w:r w:rsidR="002D1C27">
        <w:rPr>
          <w:rFonts w:cs="Times New Roman"/>
          <w:szCs w:val="24"/>
        </w:rPr>
        <w:t>,</w:t>
      </w:r>
      <w:r w:rsidR="00364584" w:rsidRPr="00F93DAE">
        <w:rPr>
          <w:rFonts w:cs="Times New Roman"/>
          <w:szCs w:val="24"/>
        </w:rPr>
        <w:t xml:space="preserve"> tak 3D primitiva prohlédnout na obrázku </w:t>
      </w:r>
      <w:r w:rsidR="00364584">
        <w:rPr>
          <w:rFonts w:cs="Times New Roman"/>
          <w:szCs w:val="24"/>
        </w:rPr>
        <w:t xml:space="preserve">č. </w:t>
      </w:r>
      <w:r w:rsidR="00E878DB">
        <w:rPr>
          <w:rFonts w:cs="Times New Roman"/>
          <w:szCs w:val="24"/>
        </w:rPr>
        <w:t>4</w:t>
      </w:r>
      <w:r w:rsidR="00364584">
        <w:rPr>
          <w:rFonts w:cs="Times New Roman"/>
          <w:szCs w:val="24"/>
        </w:rPr>
        <w:t>. Jsou vykresleny</w:t>
      </w:r>
      <w:r w:rsidR="00364584" w:rsidRPr="00F93DAE">
        <w:rPr>
          <w:rFonts w:cs="Times New Roman"/>
          <w:szCs w:val="24"/>
        </w:rPr>
        <w:t xml:space="preserve"> v pracovním výřezu 3ds max. Tyto základní objekty vytváříme snadno</w:t>
      </w:r>
      <w:r w:rsidR="002D1C27">
        <w:rPr>
          <w:rFonts w:cs="Times New Roman"/>
          <w:szCs w:val="24"/>
        </w:rPr>
        <w:t>, a sice</w:t>
      </w:r>
      <w:r w:rsidR="00364584" w:rsidRPr="00F93DAE">
        <w:rPr>
          <w:rFonts w:cs="Times New Roman"/>
          <w:szCs w:val="24"/>
        </w:rPr>
        <w:t xml:space="preserve"> kliknutím na tlačítko s popiskem </w:t>
      </w:r>
      <w:r w:rsidR="002D1C27">
        <w:rPr>
          <w:rFonts w:cs="Times New Roman"/>
          <w:szCs w:val="24"/>
        </w:rPr>
        <w:t>objektu</w:t>
      </w:r>
      <w:r w:rsidR="00364584" w:rsidRPr="00F93DAE">
        <w:rPr>
          <w:rFonts w:cs="Times New Roman"/>
          <w:szCs w:val="24"/>
        </w:rPr>
        <w:t xml:space="preserve"> (například box)</w:t>
      </w:r>
      <w:r w:rsidR="002D1C27">
        <w:rPr>
          <w:rFonts w:cs="Times New Roman"/>
          <w:szCs w:val="24"/>
        </w:rPr>
        <w:t>.</w:t>
      </w:r>
      <w:r w:rsidR="00364584" w:rsidRPr="00F93DAE">
        <w:rPr>
          <w:rFonts w:cs="Times New Roman"/>
          <w:szCs w:val="24"/>
        </w:rPr>
        <w:t xml:space="preserve"> </w:t>
      </w:r>
      <w:r w:rsidR="002D1C27">
        <w:rPr>
          <w:rFonts w:cs="Times New Roman"/>
          <w:szCs w:val="24"/>
        </w:rPr>
        <w:t>N</w:t>
      </w:r>
      <w:r w:rsidR="00364584" w:rsidRPr="00F93DAE">
        <w:rPr>
          <w:rFonts w:cs="Times New Roman"/>
          <w:szCs w:val="24"/>
        </w:rPr>
        <w:t>ásledným kliknutím a tažením kurzoru myši v jednom z pracovních výřezů</w:t>
      </w:r>
      <w:r w:rsidR="002D1C27">
        <w:rPr>
          <w:rFonts w:cs="Times New Roman"/>
          <w:szCs w:val="24"/>
        </w:rPr>
        <w:t xml:space="preserve"> objekt vytvoříme na obrazovce</w:t>
      </w:r>
      <w:r w:rsidR="00364584" w:rsidRPr="00F93DAE">
        <w:rPr>
          <w:rFonts w:cs="Times New Roman"/>
          <w:szCs w:val="24"/>
        </w:rPr>
        <w:t xml:space="preserve">. Po uvolnění tlačítka myši, nám 3ds max umožní v oblasti </w:t>
      </w:r>
      <w:proofErr w:type="spellStart"/>
      <w:r w:rsidR="00364584" w:rsidRPr="00F93DAE">
        <w:rPr>
          <w:rFonts w:cs="Times New Roman"/>
          <w:szCs w:val="24"/>
        </w:rPr>
        <w:t>Command</w:t>
      </w:r>
      <w:proofErr w:type="spellEnd"/>
      <w:r w:rsidR="00364584" w:rsidRPr="00F93DAE">
        <w:rPr>
          <w:rFonts w:cs="Times New Roman"/>
          <w:szCs w:val="24"/>
        </w:rPr>
        <w:t xml:space="preserve"> panelu, provádět parametrická nastavení</w:t>
      </w:r>
      <w:r w:rsidR="002D1C27">
        <w:rPr>
          <w:rFonts w:cs="Times New Roman"/>
          <w:szCs w:val="24"/>
        </w:rPr>
        <w:t>, tj.</w:t>
      </w:r>
      <w:r w:rsidR="00364584" w:rsidRPr="00F93DAE">
        <w:rPr>
          <w:rFonts w:cs="Times New Roman"/>
          <w:szCs w:val="24"/>
        </w:rPr>
        <w:t xml:space="preserve"> změny vytvořeného objektu. Nejčastěji se jedná o hodnoty výšky a šířky nebo poloměr objektu.</w:t>
      </w:r>
    </w:p>
    <w:p w14:paraId="729EB33F" w14:textId="3110E77D" w:rsidR="00364584" w:rsidRPr="00F93DAE" w:rsidRDefault="00364584" w:rsidP="00364584">
      <w:pPr>
        <w:rPr>
          <w:rFonts w:cs="Times New Roman"/>
          <w:szCs w:val="24"/>
        </w:rPr>
      </w:pPr>
      <w:r w:rsidRPr="00F93DAE">
        <w:rPr>
          <w:rFonts w:cs="Times New Roman"/>
          <w:noProof/>
          <w:szCs w:val="24"/>
        </w:rPr>
        <w:drawing>
          <wp:anchor distT="0" distB="0" distL="114300" distR="114300" simplePos="0" relativeHeight="251636736" behindDoc="0" locked="0" layoutInCell="1" allowOverlap="1" wp14:anchorId="7C9843D2" wp14:editId="227AA2FA">
            <wp:simplePos x="0" y="0"/>
            <wp:positionH relativeFrom="column">
              <wp:posOffset>-3810</wp:posOffset>
            </wp:positionH>
            <wp:positionV relativeFrom="paragraph">
              <wp:posOffset>-3810</wp:posOffset>
            </wp:positionV>
            <wp:extent cx="885600" cy="784800"/>
            <wp:effectExtent l="0" t="0" r="0" b="0"/>
            <wp:wrapSquare wrapText="bothSides"/>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5"/>
                    <pic:cNvPicPr/>
                  </pic:nvPicPr>
                  <pic:blipFill>
                    <a:blip r:embed="rId17">
                      <a:extLst>
                        <a:ext uri="{28A0092B-C50C-407E-A947-70E740481C1C}">
                          <a14:useLocalDpi xmlns:a14="http://schemas.microsoft.com/office/drawing/2010/main" val="0"/>
                        </a:ext>
                      </a:extLst>
                    </a:blip>
                    <a:stretch>
                      <a:fillRect/>
                    </a:stretch>
                  </pic:blipFill>
                  <pic:spPr>
                    <a:xfrm>
                      <a:off x="0" y="0"/>
                      <a:ext cx="885600" cy="784800"/>
                    </a:xfrm>
                    <a:prstGeom prst="rect">
                      <a:avLst/>
                    </a:prstGeom>
                  </pic:spPr>
                </pic:pic>
              </a:graphicData>
            </a:graphic>
          </wp:anchor>
        </w:drawing>
      </w:r>
      <w:r w:rsidRPr="00F93DAE">
        <w:rPr>
          <w:rFonts w:cs="Times New Roman"/>
          <w:szCs w:val="24"/>
        </w:rPr>
        <w:t>Začátky s </w:t>
      </w:r>
      <w:proofErr w:type="gramStart"/>
      <w:r w:rsidRPr="00F93DAE">
        <w:rPr>
          <w:rFonts w:cs="Times New Roman"/>
          <w:szCs w:val="24"/>
        </w:rPr>
        <w:t>3D</w:t>
      </w:r>
      <w:proofErr w:type="gramEnd"/>
      <w:r w:rsidRPr="00F93DAE">
        <w:rPr>
          <w:rFonts w:cs="Times New Roman"/>
          <w:szCs w:val="24"/>
        </w:rPr>
        <w:t xml:space="preserve"> grafikou, jsou pro žáky poměrně dosti náročné na představivost. Žáci musí začít chápat také složité objekty, jako logickou soustavu základních </w:t>
      </w:r>
      <w:proofErr w:type="gramStart"/>
      <w:r w:rsidRPr="00F93DAE">
        <w:rPr>
          <w:rFonts w:cs="Times New Roman"/>
          <w:szCs w:val="24"/>
        </w:rPr>
        <w:t>2D</w:t>
      </w:r>
      <w:proofErr w:type="gramEnd"/>
      <w:r w:rsidRPr="00F93DAE">
        <w:rPr>
          <w:rFonts w:cs="Times New Roman"/>
          <w:szCs w:val="24"/>
        </w:rPr>
        <w:t xml:space="preserve"> nebo 3D primitiv, které postupnými modifikacemi - upravíme do</w:t>
      </w:r>
      <w:r w:rsidR="00972F00">
        <w:rPr>
          <w:rFonts w:cs="Times New Roman"/>
          <w:szCs w:val="24"/>
        </w:rPr>
        <w:t> </w:t>
      </w:r>
      <w:r w:rsidRPr="00F93DAE">
        <w:rPr>
          <w:rFonts w:cs="Times New Roman"/>
          <w:szCs w:val="24"/>
        </w:rPr>
        <w:t>výsledného stavu, tj. složitějšího objektu. Z několika kružnic různého průměrů, můžeme vytvořit pohlednou vázu. Z několika kvádrů, můžeme vytvořit věž budoucího modelu hradu. Například metoda brainstormingu na téma využití základních objektů, pro objekty složitější, je pro žáky obvykle přínosná. Především talentovanější žáci, přinášejí všem zajímavé nápady a</w:t>
      </w:r>
      <w:r w:rsidR="00972F00">
        <w:rPr>
          <w:rFonts w:cs="Times New Roman"/>
          <w:szCs w:val="24"/>
        </w:rPr>
        <w:t> </w:t>
      </w:r>
      <w:r w:rsidRPr="00F93DAE">
        <w:rPr>
          <w:rFonts w:cs="Times New Roman"/>
          <w:szCs w:val="24"/>
        </w:rPr>
        <w:t>inspiraci pro vlastní tvůrčí proces. Žáci se učí „myslet“ ve 3D.</w:t>
      </w:r>
    </w:p>
    <w:p w14:paraId="4D4F63A2" w14:textId="68C03443" w:rsidR="00364584" w:rsidRPr="00F93DAE" w:rsidRDefault="00364584" w:rsidP="00364584">
      <w:r w:rsidRPr="00F93DAE">
        <w:rPr>
          <w:noProof/>
        </w:rPr>
        <w:drawing>
          <wp:anchor distT="0" distB="0" distL="114300" distR="114300" simplePos="0" relativeHeight="251637760" behindDoc="0" locked="0" layoutInCell="1" allowOverlap="1" wp14:anchorId="4BE77FDE" wp14:editId="55CB08DE">
            <wp:simplePos x="0" y="0"/>
            <wp:positionH relativeFrom="column">
              <wp:posOffset>-3810</wp:posOffset>
            </wp:positionH>
            <wp:positionV relativeFrom="paragraph">
              <wp:posOffset>-3175</wp:posOffset>
            </wp:positionV>
            <wp:extent cx="885600" cy="784800"/>
            <wp:effectExtent l="0" t="0" r="0" b="0"/>
            <wp:wrapSquare wrapText="bothSides"/>
            <wp:docPr id="5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6"/>
                    <pic:cNvPicPr/>
                  </pic:nvPicPr>
                  <pic:blipFill>
                    <a:blip r:embed="rId13">
                      <a:extLst>
                        <a:ext uri="{28A0092B-C50C-407E-A947-70E740481C1C}">
                          <a14:useLocalDpi xmlns:a14="http://schemas.microsoft.com/office/drawing/2010/main" val="0"/>
                        </a:ext>
                      </a:extLst>
                    </a:blip>
                    <a:stretch>
                      <a:fillRect/>
                    </a:stretch>
                  </pic:blipFill>
                  <pic:spPr>
                    <a:xfrm>
                      <a:off x="0" y="0"/>
                      <a:ext cx="885600" cy="784800"/>
                    </a:xfrm>
                    <a:prstGeom prst="rect">
                      <a:avLst/>
                    </a:prstGeom>
                  </pic:spPr>
                </pic:pic>
              </a:graphicData>
            </a:graphic>
          </wp:anchor>
        </w:drawing>
      </w:r>
      <w:r w:rsidRPr="00F93DAE">
        <w:t xml:space="preserve">Výborně, žák se naučil správně zvolit výchozí objekty, pro tvorbu složitějších objektů. Jak ale tyto jednoduché objekty upravit do podoby těch úžasně vyhlížejících objektů, které žák zná z televizní obrazovky nebo počítačových </w:t>
      </w:r>
      <w:r w:rsidRPr="00F93DAE">
        <w:lastRenderedPageBreak/>
        <w:t>her? 3ds Max obsahuje širokou škálu takzvaných modifikátorů. Modifikátory, jak název napovídá, upravují geometrickou strukturu – tvary výchozího objektu a nějakým způsobem jej deformují. Když například použije</w:t>
      </w:r>
      <w:r w:rsidR="00FA16BD">
        <w:t>m</w:t>
      </w:r>
      <w:r w:rsidRPr="00F93DAE">
        <w:t>e modifikátor zúžení na konec válce, vrcholy poblíž konce se posune blíže k sobě. Modifikátory provádějí změny v geometrii, které zůstávají v platnosti, dokud modifikátor neupravíme nebo neodstraníte. Pro dosažení požadovaného výsledku často aplikujeme hned několik různých nebo stejných modifikátorů, ovšem s jiným parametrickým nastavením.</w:t>
      </w:r>
    </w:p>
    <w:p w14:paraId="79AE1F7B" w14:textId="7FAEC6B8" w:rsidR="00364584" w:rsidRPr="00F93DAE" w:rsidRDefault="00AC1A86" w:rsidP="00364584">
      <w:pPr>
        <w:ind w:firstLine="708"/>
      </w:pPr>
      <w:r>
        <w:rPr>
          <w:noProof/>
        </w:rPr>
        <mc:AlternateContent>
          <mc:Choice Requires="wpg">
            <w:drawing>
              <wp:anchor distT="0" distB="0" distL="114300" distR="114300" simplePos="0" relativeHeight="251708416" behindDoc="0" locked="0" layoutInCell="1" allowOverlap="1" wp14:anchorId="24AB8E5F" wp14:editId="3E7F0AA8">
                <wp:simplePos x="0" y="0"/>
                <wp:positionH relativeFrom="column">
                  <wp:posOffset>-3810</wp:posOffset>
                </wp:positionH>
                <wp:positionV relativeFrom="paragraph">
                  <wp:posOffset>716280</wp:posOffset>
                </wp:positionV>
                <wp:extent cx="5760085" cy="3110865"/>
                <wp:effectExtent l="0" t="0" r="0" b="0"/>
                <wp:wrapTopAndBottom/>
                <wp:docPr id="86" name="Skupina 86"/>
                <wp:cNvGraphicFramePr/>
                <a:graphic xmlns:a="http://schemas.openxmlformats.org/drawingml/2006/main">
                  <a:graphicData uri="http://schemas.microsoft.com/office/word/2010/wordprocessingGroup">
                    <wpg:wgp>
                      <wpg:cNvGrpSpPr/>
                      <wpg:grpSpPr>
                        <a:xfrm>
                          <a:off x="0" y="0"/>
                          <a:ext cx="5760085" cy="3110865"/>
                          <a:chOff x="0" y="0"/>
                          <a:chExt cx="5760085" cy="3110865"/>
                        </a:xfrm>
                      </wpg:grpSpPr>
                      <pic:pic xmlns:pic="http://schemas.openxmlformats.org/drawingml/2006/picture">
                        <pic:nvPicPr>
                          <pic:cNvPr id="21" name="Obrázek 21"/>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085" cy="2773045"/>
                          </a:xfrm>
                          <a:prstGeom prst="rect">
                            <a:avLst/>
                          </a:prstGeom>
                        </pic:spPr>
                      </pic:pic>
                      <wps:wsp>
                        <wps:cNvPr id="85" name="Textové pole 85"/>
                        <wps:cNvSpPr txBox="1"/>
                        <wps:spPr>
                          <a:xfrm>
                            <a:off x="0" y="2808605"/>
                            <a:ext cx="5760085" cy="302260"/>
                          </a:xfrm>
                          <a:prstGeom prst="rect">
                            <a:avLst/>
                          </a:prstGeom>
                          <a:solidFill>
                            <a:prstClr val="white"/>
                          </a:solidFill>
                          <a:ln>
                            <a:noFill/>
                          </a:ln>
                        </wps:spPr>
                        <wps:txbx>
                          <w:txbxContent>
                            <w:p w14:paraId="151A8E37" w14:textId="5322D4AD" w:rsidR="00D13AEC" w:rsidRPr="004A3236" w:rsidRDefault="00D13AEC" w:rsidP="00D13AEC">
                              <w:pPr>
                                <w:pStyle w:val="Titulek"/>
                                <w:rPr>
                                  <w:noProof/>
                                </w:rPr>
                              </w:pPr>
                              <w:bookmarkStart w:id="50" w:name="_Toc88320476"/>
                              <w:bookmarkStart w:id="51" w:name="_Toc88326324"/>
                              <w:r>
                                <w:t xml:space="preserve">Obrázek </w:t>
                              </w:r>
                              <w:r w:rsidR="00951B47">
                                <w:fldChar w:fldCharType="begin"/>
                              </w:r>
                              <w:r w:rsidR="00951B47">
                                <w:instrText xml:space="preserve"> SEQ Obrázek \* ARABIC </w:instrText>
                              </w:r>
                              <w:r w:rsidR="00951B47">
                                <w:fldChar w:fldCharType="separate"/>
                              </w:r>
                              <w:r w:rsidR="00E878DB">
                                <w:rPr>
                                  <w:noProof/>
                                </w:rPr>
                                <w:t>5</w:t>
                              </w:r>
                              <w:r w:rsidR="00951B47">
                                <w:rPr>
                                  <w:noProof/>
                                </w:rPr>
                                <w:fldChar w:fldCharType="end"/>
                              </w:r>
                              <w:r>
                                <w:t xml:space="preserve">: </w:t>
                              </w:r>
                              <w:r w:rsidRPr="0015730C">
                                <w:rPr>
                                  <w:i/>
                                  <w:iCs w:val="0"/>
                                </w:rPr>
                                <w:t>Základní modifikátory 3ds Max a jejich účinky</w:t>
                              </w:r>
                              <w:bookmarkEnd w:id="50"/>
                              <w:bookmarkEnd w:id="5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24AB8E5F" id="Skupina 86" o:spid="_x0000_s1036" style="position:absolute;left:0;text-align:left;margin-left:-.3pt;margin-top:56.4pt;width:453.55pt;height:244.95pt;z-index:251708416;mso-height-relative:margin" coordsize="57600,31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">
                <v:shape id="Obrázek 21" o:spid="_x0000_s1037" type="#_x0000_t75" style="position:absolute;width:57600;height:27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">
                  <v:imagedata r:id="rId27" o:title=""/>
                </v:shape>
                <v:shape id="Textové pole 85" o:spid="_x0000_s1038" type="#_x0000_t202" style="position:absolute;top:28086;width:57600;height:3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" stroked="f">
                  <v:textbox style="mso-fit-shape-to-text:t" inset="0,0,0,0">
                    <w:txbxContent>
                      <w:p w14:paraId="151A8E37" w14:textId="5322D4AD" w:rsidR="00D13AEC" w:rsidRPr="004A3236" w:rsidRDefault="00D13AEC" w:rsidP="00D13AEC">
                        <w:pPr>
                          <w:pStyle w:val="Titulek"/>
                          <w:rPr>
                            <w:noProof/>
                          </w:rPr>
                        </w:pPr>
                        <w:bookmarkStart w:id="52" w:name="_Toc88320476"/>
                        <w:bookmarkStart w:id="53" w:name="_Toc88326324"/>
                        <w:r>
                          <w:t xml:space="preserve">Obrázek </w:t>
                        </w:r>
                        <w:r w:rsidR="00951B47">
                          <w:fldChar w:fldCharType="begin"/>
                        </w:r>
                        <w:r w:rsidR="00951B47">
                          <w:instrText xml:space="preserve"> SEQ Obrázek \* ARABIC </w:instrText>
                        </w:r>
                        <w:r w:rsidR="00951B47">
                          <w:fldChar w:fldCharType="separate"/>
                        </w:r>
                        <w:r w:rsidR="00E878DB">
                          <w:rPr>
                            <w:noProof/>
                          </w:rPr>
                          <w:t>5</w:t>
                        </w:r>
                        <w:r w:rsidR="00951B47">
                          <w:rPr>
                            <w:noProof/>
                          </w:rPr>
                          <w:fldChar w:fldCharType="end"/>
                        </w:r>
                        <w:r>
                          <w:t xml:space="preserve">: </w:t>
                        </w:r>
                        <w:r w:rsidRPr="0015730C">
                          <w:rPr>
                            <w:i/>
                            <w:iCs w:val="0"/>
                          </w:rPr>
                          <w:t>Základní modifikátory 3ds Max a jejich účinky</w:t>
                        </w:r>
                        <w:bookmarkEnd w:id="52"/>
                        <w:bookmarkEnd w:id="53"/>
                      </w:p>
                    </w:txbxContent>
                  </v:textbox>
                </v:shape>
                <w10:wrap type="topAndBottom"/>
              </v:group>
            </w:pict>
          </mc:Fallback>
        </mc:AlternateContent>
      </w:r>
      <w:r w:rsidR="00364584" w:rsidRPr="00F93DAE">
        <w:t xml:space="preserve">Vhodný modifikátor přiřadíme objektu tak, že jej v pracovním výřezu vybereme tlačítkem myši. V </w:t>
      </w:r>
      <w:proofErr w:type="spellStart"/>
      <w:r w:rsidR="00364584" w:rsidRPr="00F93DAE">
        <w:t>Command</w:t>
      </w:r>
      <w:proofErr w:type="spellEnd"/>
      <w:r w:rsidR="00364584" w:rsidRPr="00F93DAE">
        <w:t xml:space="preserve"> panelu, zvolíme záložku </w:t>
      </w:r>
      <w:proofErr w:type="spellStart"/>
      <w:r w:rsidR="00364584" w:rsidRPr="00F93DAE">
        <w:t>Modify</w:t>
      </w:r>
      <w:proofErr w:type="spellEnd"/>
      <w:r w:rsidR="00364584" w:rsidRPr="00F93DAE">
        <w:t>. Rozklikneme rozbalovací menu s označením „</w:t>
      </w:r>
      <w:proofErr w:type="spellStart"/>
      <w:r w:rsidR="00364584" w:rsidRPr="00F93DAE">
        <w:t>Modifer</w:t>
      </w:r>
      <w:proofErr w:type="spellEnd"/>
      <w:r w:rsidR="00364584" w:rsidRPr="00F93DAE">
        <w:t xml:space="preserve"> list“. Z rozsáhlé nabídky vybereme požadovaný modifikátor, kterým budeme měnit geometrii objektu. Mezi základní parametry k nastavení jsou v závislosti na</w:t>
      </w:r>
      <w:r w:rsidR="00972F00">
        <w:t> </w:t>
      </w:r>
      <w:r w:rsidR="00364584" w:rsidRPr="00F93DAE">
        <w:t xml:space="preserve">modifikátoru, například úhel deformace, směr v osách x, y či z. Obrázek </w:t>
      </w:r>
      <w:r w:rsidR="00364584">
        <w:t xml:space="preserve">č. </w:t>
      </w:r>
      <w:r w:rsidR="00E878DB">
        <w:t>5</w:t>
      </w:r>
      <w:r w:rsidR="00364584" w:rsidRPr="00F93DAE">
        <w:t xml:space="preserve"> ilustruje možnosti základních modifikátorů lépe než dlouhý výklad.</w:t>
      </w:r>
    </w:p>
    <w:p w14:paraId="27FAA586" w14:textId="5B19024F" w:rsidR="00364584" w:rsidRPr="00F93DAE" w:rsidRDefault="00B279DB" w:rsidP="00364584">
      <w:pPr>
        <w:pStyle w:val="Nadpis3"/>
        <w:rPr>
          <w:sz w:val="24"/>
        </w:rPr>
      </w:pPr>
      <w:bookmarkStart w:id="54" w:name="_Toc96101094"/>
      <w:r w:rsidRPr="00F93DAE">
        <w:rPr>
          <w:noProof/>
        </w:rPr>
        <w:drawing>
          <wp:anchor distT="0" distB="0" distL="114300" distR="114300" simplePos="0" relativeHeight="251640832" behindDoc="0" locked="0" layoutInCell="1" allowOverlap="1" wp14:anchorId="5D988290" wp14:editId="0F464DA8">
            <wp:simplePos x="0" y="0"/>
            <wp:positionH relativeFrom="column">
              <wp:posOffset>-3571</wp:posOffset>
            </wp:positionH>
            <wp:positionV relativeFrom="paragraph">
              <wp:posOffset>290195</wp:posOffset>
            </wp:positionV>
            <wp:extent cx="885600" cy="784800"/>
            <wp:effectExtent l="0" t="0" r="0" b="0"/>
            <wp:wrapSquare wrapText="bothSides"/>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pic:cNvPicPr/>
                  </pic:nvPicPr>
                  <pic:blipFill>
                    <a:blip r:embed="rId13">
                      <a:extLst>
                        <a:ext uri="{28A0092B-C50C-407E-A947-70E740481C1C}">
                          <a14:useLocalDpi xmlns:a14="http://schemas.microsoft.com/office/drawing/2010/main" val="0"/>
                        </a:ext>
                      </a:extLst>
                    </a:blip>
                    <a:stretch>
                      <a:fillRect/>
                    </a:stretch>
                  </pic:blipFill>
                  <pic:spPr>
                    <a:xfrm>
                      <a:off x="0" y="0"/>
                      <a:ext cx="885600" cy="784800"/>
                    </a:xfrm>
                    <a:prstGeom prst="rect">
                      <a:avLst/>
                    </a:prstGeom>
                  </pic:spPr>
                </pic:pic>
              </a:graphicData>
            </a:graphic>
            <wp14:sizeRelH relativeFrom="margin">
              <wp14:pctWidth>0</wp14:pctWidth>
            </wp14:sizeRelH>
            <wp14:sizeRelV relativeFrom="margin">
              <wp14:pctHeight>0</wp14:pctHeight>
            </wp14:sizeRelV>
          </wp:anchor>
        </w:drawing>
      </w:r>
      <w:r w:rsidR="00364584" w:rsidRPr="00F93DAE">
        <w:t xml:space="preserve">Modifikátor </w:t>
      </w:r>
      <w:proofErr w:type="spellStart"/>
      <w:r w:rsidR="00364584" w:rsidRPr="00F93DAE">
        <w:t>Lathe</w:t>
      </w:r>
      <w:bookmarkEnd w:id="54"/>
      <w:proofErr w:type="spellEnd"/>
    </w:p>
    <w:p w14:paraId="55ACD8A0" w14:textId="2FE0B8A9" w:rsidR="00364584" w:rsidRPr="00F93DAE" w:rsidRDefault="00364584" w:rsidP="00364584">
      <w:pPr>
        <w:rPr>
          <w:rStyle w:val="ph"/>
          <w:rFonts w:eastAsiaTheme="majorEastAsia"/>
          <w:color w:val="333333"/>
        </w:rPr>
      </w:pPr>
      <w:r w:rsidRPr="00F93DAE">
        <w:rPr>
          <w:rStyle w:val="ph"/>
          <w:rFonts w:eastAsiaTheme="majorEastAsia"/>
          <w:color w:val="333333"/>
        </w:rPr>
        <w:t xml:space="preserve">Modifikátor </w:t>
      </w:r>
      <w:proofErr w:type="spellStart"/>
      <w:r w:rsidRPr="00F93DAE">
        <w:rPr>
          <w:rStyle w:val="ph"/>
          <w:rFonts w:eastAsiaTheme="majorEastAsia"/>
          <w:color w:val="333333"/>
        </w:rPr>
        <w:t>lathe</w:t>
      </w:r>
      <w:proofErr w:type="spellEnd"/>
      <w:r w:rsidRPr="00F93DAE">
        <w:rPr>
          <w:rStyle w:val="ph"/>
          <w:rFonts w:eastAsiaTheme="majorEastAsia"/>
          <w:color w:val="333333"/>
        </w:rPr>
        <w:t xml:space="preserve"> (soustruh), je pro začínající tvůrce mimořádně vděčným modifikátorem. Během několika snadných kroků, žák získá potřebný objekt. Modifikátor volíme především tehdy, jestliže vystižením siluety objektu, například pomocí </w:t>
      </w:r>
      <w:proofErr w:type="spellStart"/>
      <w:r w:rsidRPr="00F93DAE">
        <w:rPr>
          <w:rStyle w:val="ph"/>
          <w:rFonts w:eastAsiaTheme="majorEastAsia"/>
          <w:color w:val="333333"/>
        </w:rPr>
        <w:t>Bézierov</w:t>
      </w:r>
      <w:r w:rsidR="00AC3171">
        <w:rPr>
          <w:rStyle w:val="ph"/>
          <w:rFonts w:eastAsiaTheme="majorEastAsia"/>
          <w:color w:val="333333"/>
        </w:rPr>
        <w:t>y</w:t>
      </w:r>
      <w:proofErr w:type="spellEnd"/>
      <w:r w:rsidRPr="00F93DAE">
        <w:rPr>
          <w:rStyle w:val="ph"/>
          <w:rFonts w:eastAsiaTheme="majorEastAsia"/>
          <w:color w:val="333333"/>
        </w:rPr>
        <w:t xml:space="preserve"> křivky a její rotací v některé z os, vytvoříme celý nebo alespoň část zamýšleného objektu. Mezi takové objekty často patří technické objekty vytvořené lidským úsilím. Může se jednat o části nábytku, nejrůznější druhy lahví, svítilna, baterie a mnoho dalších </w:t>
      </w:r>
      <w:r w:rsidRPr="00F93DAE">
        <w:rPr>
          <w:rStyle w:val="ph"/>
          <w:rFonts w:eastAsiaTheme="majorEastAsia"/>
          <w:color w:val="333333"/>
        </w:rPr>
        <w:lastRenderedPageBreak/>
        <w:t>objektů. Výstupem mohou být objekty podobné těm z klasického soustružení. Soustružení v 3ds Max má však tu výhodu, že je lhostejno z jakého materiálu soustružíme.</w:t>
      </w:r>
    </w:p>
    <w:p w14:paraId="77822F5B" w14:textId="01F6F03F" w:rsidR="00364584" w:rsidRPr="00F93DAE" w:rsidRDefault="00364584" w:rsidP="00AB5406">
      <w:pPr>
        <w:ind w:firstLine="708"/>
        <w:rPr>
          <w:rStyle w:val="ph"/>
          <w:rFonts w:eastAsiaTheme="majorEastAsia"/>
          <w:color w:val="333333"/>
        </w:rPr>
      </w:pPr>
      <w:r w:rsidRPr="00F93DAE">
        <w:rPr>
          <w:rStyle w:val="ph"/>
          <w:rFonts w:eastAsiaTheme="majorEastAsia"/>
          <w:color w:val="333333"/>
        </w:rPr>
        <w:t xml:space="preserve">Žák může snadno vytvořit objekt nejen pro účely multimediálních projektů ale například také pro 3D tisk, který je ve školním prostředí v posledních </w:t>
      </w:r>
      <w:proofErr w:type="gramStart"/>
      <w:r w:rsidRPr="00F93DAE">
        <w:rPr>
          <w:rStyle w:val="ph"/>
          <w:rFonts w:eastAsiaTheme="majorEastAsia"/>
          <w:color w:val="333333"/>
        </w:rPr>
        <w:t>letech - z</w:t>
      </w:r>
      <w:proofErr w:type="gramEnd"/>
      <w:r w:rsidRPr="00F93DAE">
        <w:rPr>
          <w:rStyle w:val="ph"/>
          <w:rFonts w:eastAsiaTheme="majorEastAsia"/>
          <w:color w:val="333333"/>
        </w:rPr>
        <w:t> pochopitelných důvodů vděčným námětek k výuce.</w:t>
      </w:r>
      <w:r w:rsidR="00AB5406">
        <w:rPr>
          <w:rStyle w:val="ph"/>
          <w:rFonts w:eastAsiaTheme="majorEastAsia"/>
          <w:color w:val="333333"/>
        </w:rPr>
        <w:t xml:space="preserve"> </w:t>
      </w:r>
      <w:r w:rsidRPr="00F93DAE">
        <w:rPr>
          <w:rStyle w:val="ph"/>
          <w:rFonts w:eastAsiaTheme="majorEastAsia"/>
          <w:color w:val="333333"/>
        </w:rPr>
        <w:t xml:space="preserve">Obrázek č. </w:t>
      </w:r>
      <w:r w:rsidR="00E878DB">
        <w:rPr>
          <w:rStyle w:val="ph"/>
          <w:rFonts w:eastAsiaTheme="majorEastAsia"/>
          <w:color w:val="333333"/>
        </w:rPr>
        <w:t>6</w:t>
      </w:r>
      <w:r w:rsidRPr="00F93DAE">
        <w:rPr>
          <w:rStyle w:val="ph"/>
          <w:rFonts w:eastAsiaTheme="majorEastAsia"/>
          <w:color w:val="333333"/>
        </w:rPr>
        <w:t xml:space="preserve"> ilustruje typické využití tohoto modifikátoru v našem případě se jedná o objekt dětské láhve. Obrázek si zaslouží podrobnější popis, postupně zprava doleva. Zelená křivka představuje polovinu siluety objektu. Rotací křivky v ose Y, vytvoří 3ds max z křivky celistvou síť polygonů</w:t>
      </w:r>
      <w:r w:rsidR="00AB5406">
        <w:rPr>
          <w:rStyle w:val="Znakapoznpodarou"/>
          <w:rFonts w:eastAsiaTheme="majorEastAsia"/>
          <w:color w:val="333333"/>
        </w:rPr>
        <w:footnoteReference w:id="3"/>
      </w:r>
      <w:r w:rsidRPr="00F93DAE">
        <w:rPr>
          <w:rStyle w:val="ph"/>
          <w:rFonts w:eastAsiaTheme="majorEastAsia"/>
          <w:color w:val="333333"/>
        </w:rPr>
        <w:t xml:space="preserve"> objektu. Obrázek uprostřed je obrázkem referenčním, vloženým přímo do jednoho z našich pracovních výřezů. Díky tomuto přednímu pohledu na</w:t>
      </w:r>
      <w:r w:rsidR="00972F00">
        <w:rPr>
          <w:rStyle w:val="ph"/>
          <w:rFonts w:eastAsiaTheme="majorEastAsia"/>
          <w:color w:val="333333"/>
        </w:rPr>
        <w:t> </w:t>
      </w:r>
      <w:r w:rsidRPr="00F93DAE">
        <w:rPr>
          <w:rStyle w:val="ph"/>
          <w:rFonts w:eastAsiaTheme="majorEastAsia"/>
          <w:color w:val="333333"/>
        </w:rPr>
        <w:t xml:space="preserve">zdrojový originál láhve, můžeme snadno křivku definující tvar objektu vytvořit. V posledním kroku vidíme precizní model dětské láhve s přiřazeným metalickým materiálem. </w:t>
      </w:r>
    </w:p>
    <w:p w14:paraId="585FAE8B" w14:textId="266ABBA2" w:rsidR="00364584" w:rsidRPr="00F93DAE" w:rsidRDefault="0029074D" w:rsidP="00364584">
      <w:pPr>
        <w:rPr>
          <w:rStyle w:val="ph"/>
          <w:rFonts w:eastAsiaTheme="majorEastAsia"/>
          <w:color w:val="333333"/>
        </w:rPr>
      </w:pPr>
      <w:r w:rsidRPr="00F93DAE">
        <w:rPr>
          <w:noProof/>
        </w:rPr>
        <w:drawing>
          <wp:anchor distT="0" distB="0" distL="114300" distR="114300" simplePos="0" relativeHeight="251641856" behindDoc="0" locked="0" layoutInCell="1" allowOverlap="1" wp14:anchorId="4D7A7ABD" wp14:editId="2C7E9E09">
            <wp:simplePos x="0" y="0"/>
            <wp:positionH relativeFrom="column">
              <wp:align>left</wp:align>
            </wp:positionH>
            <wp:positionV relativeFrom="paragraph">
              <wp:posOffset>0</wp:posOffset>
            </wp:positionV>
            <wp:extent cx="885600" cy="784800"/>
            <wp:effectExtent l="0" t="0" r="0" b="0"/>
            <wp:wrapSquare wrapText="bothSides"/>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ázek 25"/>
                    <pic:cNvPicPr/>
                  </pic:nvPicPr>
                  <pic:blipFill>
                    <a:blip r:embed="rId16">
                      <a:extLst>
                        <a:ext uri="{28A0092B-C50C-407E-A947-70E740481C1C}">
                          <a14:useLocalDpi xmlns:a14="http://schemas.microsoft.com/office/drawing/2010/main" val="0"/>
                        </a:ext>
                      </a:extLst>
                    </a:blip>
                    <a:stretch>
                      <a:fillRect/>
                    </a:stretch>
                  </pic:blipFill>
                  <pic:spPr>
                    <a:xfrm>
                      <a:off x="0" y="0"/>
                      <a:ext cx="885600" cy="784800"/>
                    </a:xfrm>
                    <a:prstGeom prst="rect">
                      <a:avLst/>
                    </a:prstGeom>
                  </pic:spPr>
                </pic:pic>
              </a:graphicData>
            </a:graphic>
            <wp14:sizeRelH relativeFrom="margin">
              <wp14:pctWidth>0</wp14:pctWidth>
            </wp14:sizeRelH>
            <wp14:sizeRelV relativeFrom="margin">
              <wp14:pctHeight>0</wp14:pctHeight>
            </wp14:sizeRelV>
          </wp:anchor>
        </w:drawing>
      </w:r>
      <w:r w:rsidR="001D7560">
        <w:rPr>
          <w:noProof/>
        </w:rPr>
        <mc:AlternateContent>
          <mc:Choice Requires="wpg">
            <w:drawing>
              <wp:anchor distT="0" distB="0" distL="114300" distR="114300" simplePos="0" relativeHeight="251711488" behindDoc="0" locked="0" layoutInCell="1" allowOverlap="1" wp14:anchorId="234FF773" wp14:editId="3DA0B641">
                <wp:simplePos x="0" y="0"/>
                <wp:positionH relativeFrom="column">
                  <wp:posOffset>662940</wp:posOffset>
                </wp:positionH>
                <wp:positionV relativeFrom="paragraph">
                  <wp:posOffset>2052320</wp:posOffset>
                </wp:positionV>
                <wp:extent cx="4427855" cy="4607560"/>
                <wp:effectExtent l="0" t="0" r="0" b="2540"/>
                <wp:wrapTopAndBottom/>
                <wp:docPr id="6" name="Skupina 6"/>
                <wp:cNvGraphicFramePr/>
                <a:graphic xmlns:a="http://schemas.openxmlformats.org/drawingml/2006/main">
                  <a:graphicData uri="http://schemas.microsoft.com/office/word/2010/wordprocessingGroup">
                    <wpg:wgp>
                      <wpg:cNvGrpSpPr/>
                      <wpg:grpSpPr>
                        <a:xfrm>
                          <a:off x="0" y="0"/>
                          <a:ext cx="4427855" cy="4607560"/>
                          <a:chOff x="0" y="0"/>
                          <a:chExt cx="4427855" cy="4607560"/>
                        </a:xfrm>
                      </wpg:grpSpPr>
                      <pic:pic xmlns:pic="http://schemas.openxmlformats.org/drawingml/2006/picture">
                        <pic:nvPicPr>
                          <pic:cNvPr id="25" name="Obrázek 25"/>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4427855" cy="4244340"/>
                          </a:xfrm>
                          <a:prstGeom prst="rect">
                            <a:avLst/>
                          </a:prstGeom>
                        </pic:spPr>
                      </pic:pic>
                      <wps:wsp>
                        <wps:cNvPr id="5" name="Textové pole 5"/>
                        <wps:cNvSpPr txBox="1"/>
                        <wps:spPr>
                          <a:xfrm>
                            <a:off x="0" y="4305300"/>
                            <a:ext cx="4427855" cy="302260"/>
                          </a:xfrm>
                          <a:prstGeom prst="rect">
                            <a:avLst/>
                          </a:prstGeom>
                          <a:solidFill>
                            <a:prstClr val="white"/>
                          </a:solidFill>
                          <a:ln>
                            <a:noFill/>
                          </a:ln>
                        </wps:spPr>
                        <wps:txbx>
                          <w:txbxContent>
                            <w:p w14:paraId="32325154" w14:textId="75C57F10" w:rsidR="001D7560" w:rsidRPr="00EE2FD4" w:rsidRDefault="001D7560" w:rsidP="001D7560">
                              <w:pPr>
                                <w:pStyle w:val="Titulek"/>
                                <w:rPr>
                                  <w:noProof/>
                                </w:rPr>
                              </w:pPr>
                              <w:bookmarkStart w:id="55" w:name="_Toc88320477"/>
                              <w:bookmarkStart w:id="56" w:name="_Toc88326325"/>
                              <w:r>
                                <w:t xml:space="preserve">Obrázek </w:t>
                              </w:r>
                              <w:fldSimple w:instr=" SEQ Obrázek \* ARABIC ">
                                <w:r w:rsidR="00E878DB">
                                  <w:rPr>
                                    <w:noProof/>
                                  </w:rPr>
                                  <w:t>6</w:t>
                                </w:r>
                              </w:fldSimple>
                              <w:r>
                                <w:t xml:space="preserve">: </w:t>
                              </w:r>
                              <w:r w:rsidRPr="0015730C">
                                <w:rPr>
                                  <w:i/>
                                  <w:iCs w:val="0"/>
                                </w:rPr>
                                <w:t>Příklad užití modifikátoru L</w:t>
                              </w:r>
                              <w:r w:rsidR="008437EE" w:rsidRPr="0015730C">
                                <w:rPr>
                                  <w:i/>
                                  <w:iCs w:val="0"/>
                                </w:rPr>
                                <w:t>athe</w:t>
                              </w:r>
                              <w:bookmarkEnd w:id="55"/>
                              <w:bookmarkEnd w:id="5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34FF773" id="Skupina 6" o:spid="_x0000_s1039" style="position:absolute;left:0;text-align:left;margin-left:52.2pt;margin-top:161.6pt;width:348.65pt;height:362.8pt;z-index:251711488" coordsize="44278,460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">
                <v:shape id="Obrázek 25" o:spid="_x0000_s1040" type="#_x0000_t75" style="position:absolute;width:44278;height:42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">
                  <v:imagedata r:id="rId29" o:title=""/>
                </v:shape>
                <v:shape id="Textové pole 5" o:spid="_x0000_s1041" type="#_x0000_t202" style="position:absolute;top:43053;width:44278;height:3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" stroked="f">
                  <v:textbox style="mso-fit-shape-to-text:t" inset="0,0,0,0">
                    <w:txbxContent>
                      <w:p w14:paraId="32325154" w14:textId="75C57F10" w:rsidR="001D7560" w:rsidRPr="00EE2FD4" w:rsidRDefault="001D7560" w:rsidP="001D7560">
                        <w:pPr>
                          <w:pStyle w:val="Titulek"/>
                          <w:rPr>
                            <w:noProof/>
                          </w:rPr>
                        </w:pPr>
                        <w:bookmarkStart w:id="57" w:name="_Toc88320477"/>
                        <w:bookmarkStart w:id="58" w:name="_Toc88326325"/>
                        <w:r>
                          <w:t xml:space="preserve">Obrázek </w:t>
                        </w:r>
                        <w:fldSimple w:instr=" SEQ Obrázek \* ARABIC ">
                          <w:r w:rsidR="00E878DB">
                            <w:rPr>
                              <w:noProof/>
                            </w:rPr>
                            <w:t>6</w:t>
                          </w:r>
                        </w:fldSimple>
                        <w:r>
                          <w:t xml:space="preserve">: </w:t>
                        </w:r>
                        <w:r w:rsidRPr="0015730C">
                          <w:rPr>
                            <w:i/>
                            <w:iCs w:val="0"/>
                          </w:rPr>
                          <w:t>Příklad užití modifikátoru L</w:t>
                        </w:r>
                        <w:r w:rsidR="008437EE" w:rsidRPr="0015730C">
                          <w:rPr>
                            <w:i/>
                            <w:iCs w:val="0"/>
                          </w:rPr>
                          <w:t>athe</w:t>
                        </w:r>
                        <w:bookmarkEnd w:id="57"/>
                        <w:bookmarkEnd w:id="58"/>
                      </w:p>
                    </w:txbxContent>
                  </v:textbox>
                </v:shape>
                <w10:wrap type="topAndBottom"/>
              </v:group>
            </w:pict>
          </mc:Fallback>
        </mc:AlternateContent>
      </w:r>
      <w:r w:rsidR="00364584" w:rsidRPr="00F93DAE">
        <w:rPr>
          <w:rStyle w:val="ph"/>
          <w:rFonts w:eastAsiaTheme="majorEastAsia"/>
          <w:color w:val="333333"/>
        </w:rPr>
        <w:t xml:space="preserve">Pracovní, metalický materiál, je na objekty s požadavkem na vysokou úroveň detailu ve scéně aplikován často. V pracovním výřezu tak můžeme snáze zjistit, zda má objekt kvalitně tvořenou geometrii. Některé složitější objekty </w:t>
      </w:r>
      <w:r w:rsidR="00364584" w:rsidRPr="00F93DAE">
        <w:rPr>
          <w:rStyle w:val="ph"/>
          <w:rFonts w:eastAsiaTheme="majorEastAsia"/>
          <w:color w:val="333333"/>
        </w:rPr>
        <w:lastRenderedPageBreak/>
        <w:t>jsou tvořeny celé hodiny. Je na ně během této doby použito mnoho modifikátorů a desítky nebo</w:t>
      </w:r>
      <w:r w:rsidR="00972F00">
        <w:rPr>
          <w:rStyle w:val="ph"/>
          <w:rFonts w:eastAsiaTheme="majorEastAsia"/>
          <w:color w:val="333333"/>
        </w:rPr>
        <w:t> </w:t>
      </w:r>
      <w:r w:rsidR="00364584" w:rsidRPr="00F93DAE">
        <w:rPr>
          <w:rStyle w:val="ph"/>
          <w:rFonts w:eastAsiaTheme="majorEastAsia"/>
          <w:color w:val="333333"/>
        </w:rPr>
        <w:t>stovky příkazů. Snadno se může stát, že se některé polygony dostanou do pozic vzájemného překrývání a síť polygonů modelu není „dokonalá“. Pravidelnost odlesků metalického materiálu však prozradí sebemenší nepřesnost nebo překryv. Tento metalický materiál nemusíme tvořit, je</w:t>
      </w:r>
      <w:r w:rsidR="00E662D2">
        <w:rPr>
          <w:rStyle w:val="ph"/>
          <w:rFonts w:eastAsiaTheme="majorEastAsia"/>
          <w:color w:val="333333"/>
        </w:rPr>
        <w:t xml:space="preserve"> totiž</w:t>
      </w:r>
      <w:r w:rsidR="00364584" w:rsidRPr="00F93DAE">
        <w:rPr>
          <w:rStyle w:val="ph"/>
          <w:rFonts w:eastAsiaTheme="majorEastAsia"/>
          <w:color w:val="333333"/>
        </w:rPr>
        <w:t xml:space="preserve"> součástí základní sady materiálů programu.</w:t>
      </w:r>
    </w:p>
    <w:p w14:paraId="5E34517A" w14:textId="6AB6368F" w:rsidR="0065307F" w:rsidRPr="00F93DAE" w:rsidRDefault="00364584" w:rsidP="00364584">
      <w:pPr>
        <w:rPr>
          <w:rStyle w:val="ph"/>
          <w:rFonts w:eastAsiaTheme="majorEastAsia"/>
          <w:color w:val="333333"/>
        </w:rPr>
      </w:pPr>
      <w:r w:rsidRPr="00F93DAE">
        <w:rPr>
          <w:rStyle w:val="ph"/>
          <w:rFonts w:eastAsiaTheme="majorEastAsia"/>
          <w:color w:val="333333"/>
        </w:rPr>
        <w:t>V následujícím textu si žák vyzkouší tři kroky, ilustrované na obráz</w:t>
      </w:r>
      <w:r w:rsidR="005A624E">
        <w:rPr>
          <w:rStyle w:val="ph"/>
          <w:rFonts w:eastAsiaTheme="majorEastAsia"/>
          <w:color w:val="333333"/>
        </w:rPr>
        <w:t>k</w:t>
      </w:r>
      <w:r w:rsidRPr="00F93DAE">
        <w:rPr>
          <w:rStyle w:val="ph"/>
          <w:rFonts w:eastAsiaTheme="majorEastAsia"/>
          <w:color w:val="333333"/>
        </w:rPr>
        <w:t>u č.</w:t>
      </w:r>
      <w:r w:rsidR="005A624E">
        <w:rPr>
          <w:rStyle w:val="ph"/>
          <w:rFonts w:eastAsiaTheme="majorEastAsia"/>
          <w:color w:val="333333"/>
        </w:rPr>
        <w:t xml:space="preserve"> </w:t>
      </w:r>
      <w:r w:rsidR="00E878DB">
        <w:rPr>
          <w:rStyle w:val="ph"/>
          <w:rFonts w:eastAsiaTheme="majorEastAsia"/>
          <w:color w:val="333333"/>
        </w:rPr>
        <w:t>6</w:t>
      </w:r>
      <w:r w:rsidRPr="00F93DAE">
        <w:rPr>
          <w:rStyle w:val="ph"/>
          <w:rFonts w:eastAsiaTheme="majorEastAsia"/>
          <w:color w:val="333333"/>
        </w:rPr>
        <w:t>, vedoucí k výslednému modelu dětské láhve. Rastrový obrázek láhve z předního pohledu nám poslouží jako referenční obrázek, který „obkreslíme“ pomocí 2D křivky do úrovně přesné půle siluety modelu. Posledním krokem</w:t>
      </w:r>
      <w:r w:rsidR="00714F5D">
        <w:rPr>
          <w:rStyle w:val="ph"/>
          <w:rFonts w:eastAsiaTheme="majorEastAsia"/>
          <w:color w:val="333333"/>
        </w:rPr>
        <w:t xml:space="preserve"> je</w:t>
      </w:r>
      <w:r w:rsidRPr="00F93DAE">
        <w:rPr>
          <w:rStyle w:val="ph"/>
          <w:rFonts w:eastAsiaTheme="majorEastAsia"/>
          <w:color w:val="333333"/>
        </w:rPr>
        <w:t xml:space="preserve">, přiřazení modifikátoru </w:t>
      </w:r>
      <w:proofErr w:type="spellStart"/>
      <w:r w:rsidRPr="00F93DAE">
        <w:rPr>
          <w:rStyle w:val="ph"/>
          <w:rFonts w:eastAsiaTheme="majorEastAsia"/>
          <w:color w:val="333333"/>
        </w:rPr>
        <w:t>Lathe</w:t>
      </w:r>
      <w:proofErr w:type="spellEnd"/>
      <w:r w:rsidRPr="00F93DAE">
        <w:rPr>
          <w:rStyle w:val="ph"/>
          <w:rFonts w:eastAsiaTheme="majorEastAsia"/>
          <w:color w:val="333333"/>
        </w:rPr>
        <w:t xml:space="preserve"> s nastavením správných parametrů, docílíme výsledku. </w:t>
      </w:r>
    </w:p>
    <w:p w14:paraId="4F3283BE" w14:textId="5982B4E6" w:rsidR="00364584" w:rsidRPr="00F93DAE" w:rsidRDefault="00364584" w:rsidP="00364584">
      <w:pPr>
        <w:rPr>
          <w:b/>
          <w:bCs/>
        </w:rPr>
      </w:pPr>
      <w:r w:rsidRPr="00F93DAE">
        <w:rPr>
          <w:rStyle w:val="ph"/>
          <w:rFonts w:eastAsiaTheme="majorEastAsia"/>
          <w:b/>
          <w:bCs/>
          <w:color w:val="333333"/>
        </w:rPr>
        <w:t>1. Příprava referenční šablony</w:t>
      </w:r>
    </w:p>
    <w:p w14:paraId="5FF4DE06" w14:textId="0662C342" w:rsidR="00364584" w:rsidRPr="00F93DAE" w:rsidRDefault="00B279DB" w:rsidP="00364584">
      <w:r w:rsidRPr="00F93DAE">
        <w:rPr>
          <w:noProof/>
        </w:rPr>
        <w:drawing>
          <wp:anchor distT="0" distB="0" distL="114300" distR="114300" simplePos="0" relativeHeight="251642880" behindDoc="0" locked="0" layoutInCell="1" allowOverlap="1" wp14:anchorId="5EF52DDB" wp14:editId="05806934">
            <wp:simplePos x="0" y="0"/>
            <wp:positionH relativeFrom="column">
              <wp:posOffset>0</wp:posOffset>
            </wp:positionH>
            <wp:positionV relativeFrom="paragraph">
              <wp:posOffset>40640</wp:posOffset>
            </wp:positionV>
            <wp:extent cx="885190" cy="784225"/>
            <wp:effectExtent l="0" t="0" r="0" b="0"/>
            <wp:wrapSquare wrapText="bothSides"/>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ázek 26"/>
                    <pic:cNvPicPr/>
                  </pic:nvPicPr>
                  <pic:blipFill>
                    <a:blip r:embed="rId15">
                      <a:extLst>
                        <a:ext uri="{28A0092B-C50C-407E-A947-70E740481C1C}">
                          <a14:useLocalDpi xmlns:a14="http://schemas.microsoft.com/office/drawing/2010/main" val="0"/>
                        </a:ext>
                      </a:extLst>
                    </a:blip>
                    <a:stretch>
                      <a:fillRect/>
                    </a:stretch>
                  </pic:blipFill>
                  <pic:spPr>
                    <a:xfrm>
                      <a:off x="0" y="0"/>
                      <a:ext cx="885190" cy="78422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364584" w:rsidRPr="00F93DAE">
        <w:rPr>
          <w:rStyle w:val="ph"/>
          <w:rFonts w:eastAsiaTheme="majorEastAsia"/>
          <w:color w:val="333333"/>
        </w:rPr>
        <w:t>Create</w:t>
      </w:r>
      <w:proofErr w:type="spellEnd"/>
      <w:r w:rsidR="00364584" w:rsidRPr="00F93DAE">
        <w:rPr>
          <w:rStyle w:val="ph"/>
          <w:rFonts w:eastAsiaTheme="majorEastAsia"/>
          <w:color w:val="333333"/>
        </w:rPr>
        <w:t xml:space="preserve"> </w:t>
      </w:r>
      <w:proofErr w:type="gramStart"/>
      <w:r w:rsidR="00364584" w:rsidRPr="00F93DAE">
        <w:rPr>
          <w:rStyle w:val="ph"/>
          <w:rFonts w:eastAsiaTheme="majorEastAsia"/>
          <w:color w:val="333333"/>
        </w:rPr>
        <w:t>panel &gt;</w:t>
      </w:r>
      <w:proofErr w:type="gramEnd"/>
      <w:r w:rsidR="00364584" w:rsidRPr="00F93DAE">
        <w:rPr>
          <w:rStyle w:val="ph"/>
          <w:rFonts w:eastAsiaTheme="majorEastAsia"/>
          <w:color w:val="333333"/>
        </w:rPr>
        <w:t xml:space="preserve"> (Geometry) &gt; Standard </w:t>
      </w:r>
      <w:proofErr w:type="spellStart"/>
      <w:r w:rsidR="00364584" w:rsidRPr="00F93DAE">
        <w:rPr>
          <w:rStyle w:val="ph"/>
          <w:rFonts w:eastAsiaTheme="majorEastAsia"/>
          <w:color w:val="333333"/>
        </w:rPr>
        <w:t>Primitives</w:t>
      </w:r>
      <w:proofErr w:type="spellEnd"/>
      <w:r w:rsidR="00364584" w:rsidRPr="00F93DAE">
        <w:rPr>
          <w:rStyle w:val="ph"/>
          <w:rFonts w:eastAsiaTheme="majorEastAsia"/>
          <w:color w:val="333333"/>
        </w:rPr>
        <w:t> &gt; </w:t>
      </w:r>
      <w:proofErr w:type="spellStart"/>
      <w:r w:rsidR="00364584" w:rsidRPr="00F93DAE">
        <w:rPr>
          <w:rStyle w:val="ph"/>
          <w:rFonts w:eastAsiaTheme="majorEastAsia"/>
          <w:color w:val="333333"/>
        </w:rPr>
        <w:t>Object</w:t>
      </w:r>
      <w:proofErr w:type="spellEnd"/>
      <w:r w:rsidR="00364584" w:rsidRPr="00F93DAE">
        <w:rPr>
          <w:rStyle w:val="ph"/>
          <w:rFonts w:eastAsiaTheme="majorEastAsia"/>
          <w:color w:val="333333"/>
        </w:rPr>
        <w:t xml:space="preserve"> Type &gt; tlačítko  Plane.</w:t>
      </w:r>
    </w:p>
    <w:p w14:paraId="4FF66964" w14:textId="2BB6D3AA" w:rsidR="00364584" w:rsidRPr="00F93DAE" w:rsidRDefault="00364584" w:rsidP="00364584">
      <w:pPr>
        <w:rPr>
          <w:rStyle w:val="ph"/>
          <w:rFonts w:eastAsiaTheme="majorEastAsia"/>
          <w:color w:val="333333"/>
        </w:rPr>
      </w:pPr>
      <w:r w:rsidRPr="00F93DAE">
        <w:rPr>
          <w:rStyle w:val="ph"/>
          <w:rFonts w:eastAsiaTheme="majorEastAsia"/>
          <w:color w:val="333333"/>
        </w:rPr>
        <w:t>Tlačítkem myši klikneme a táhneme objekt Plane do požadované velikosti, nejlépe objekt vytvoříme v předním pracovním výřezu. V </w:t>
      </w:r>
      <w:proofErr w:type="spellStart"/>
      <w:r w:rsidRPr="00F93DAE">
        <w:rPr>
          <w:rStyle w:val="ph"/>
          <w:rFonts w:eastAsiaTheme="majorEastAsia"/>
          <w:color w:val="333333"/>
        </w:rPr>
        <w:t>Command</w:t>
      </w:r>
      <w:proofErr w:type="spellEnd"/>
      <w:r w:rsidRPr="00F93DAE">
        <w:rPr>
          <w:rStyle w:val="ph"/>
          <w:rFonts w:eastAsiaTheme="majorEastAsia"/>
          <w:color w:val="333333"/>
        </w:rPr>
        <w:t xml:space="preserve"> panelu upravíme velikost</w:t>
      </w:r>
      <w:r w:rsidR="00AE3999">
        <w:rPr>
          <w:rStyle w:val="ph"/>
          <w:rFonts w:eastAsiaTheme="majorEastAsia"/>
          <w:color w:val="333333"/>
        </w:rPr>
        <w:t xml:space="preserve"> plane</w:t>
      </w:r>
      <w:r w:rsidRPr="00F93DAE">
        <w:rPr>
          <w:rStyle w:val="ph"/>
          <w:rFonts w:eastAsiaTheme="majorEastAsia"/>
          <w:color w:val="333333"/>
        </w:rPr>
        <w:t xml:space="preserve"> objektu podle velikosti</w:t>
      </w:r>
      <w:r w:rsidR="00693B3E">
        <w:rPr>
          <w:rStyle w:val="ph"/>
          <w:rFonts w:eastAsiaTheme="majorEastAsia"/>
          <w:color w:val="333333"/>
        </w:rPr>
        <w:t>, poměru stran</w:t>
      </w:r>
      <w:r w:rsidRPr="00F93DAE">
        <w:rPr>
          <w:rStyle w:val="ph"/>
          <w:rFonts w:eastAsiaTheme="majorEastAsia"/>
          <w:color w:val="333333"/>
        </w:rPr>
        <w:t xml:space="preserve"> našeho referenčního obrázku. Referenční obrázek nalezneme v Průzkumníku Windows a přetáhneme jej myší na objekt, který jsme právě vytvořili.</w:t>
      </w:r>
    </w:p>
    <w:p w14:paraId="3B35F9AB" w14:textId="4CBFFBA9" w:rsidR="00364584" w:rsidRPr="00F93DAE" w:rsidRDefault="00364584" w:rsidP="00364584">
      <w:pPr>
        <w:rPr>
          <w:rStyle w:val="ph"/>
          <w:rFonts w:eastAsiaTheme="majorEastAsia"/>
          <w:b/>
          <w:bCs/>
          <w:color w:val="333333"/>
        </w:rPr>
      </w:pPr>
      <w:r w:rsidRPr="00F93DAE">
        <w:rPr>
          <w:rStyle w:val="ph"/>
          <w:rFonts w:eastAsiaTheme="majorEastAsia"/>
          <w:b/>
          <w:bCs/>
          <w:color w:val="333333"/>
        </w:rPr>
        <w:t>2. Vytvoření křivky siluety objektu</w:t>
      </w:r>
    </w:p>
    <w:p w14:paraId="20B7F4E2" w14:textId="4BA85EE8" w:rsidR="00364584" w:rsidRPr="00F93DAE" w:rsidRDefault="00364584" w:rsidP="00364584">
      <w:pPr>
        <w:rPr>
          <w:rStyle w:val="ph"/>
          <w:rFonts w:eastAsiaTheme="majorEastAsia"/>
          <w:color w:val="333333"/>
        </w:rPr>
      </w:pPr>
      <w:proofErr w:type="spellStart"/>
      <w:r w:rsidRPr="00F93DAE">
        <w:rPr>
          <w:rStyle w:val="ph"/>
          <w:rFonts w:eastAsiaTheme="majorEastAsia"/>
          <w:color w:val="333333"/>
        </w:rPr>
        <w:t>Create</w:t>
      </w:r>
      <w:proofErr w:type="spellEnd"/>
      <w:r w:rsidRPr="00F93DAE">
        <w:rPr>
          <w:rStyle w:val="ph"/>
          <w:rFonts w:eastAsiaTheme="majorEastAsia"/>
          <w:color w:val="333333"/>
        </w:rPr>
        <w:t xml:space="preserve"> </w:t>
      </w:r>
      <w:proofErr w:type="gramStart"/>
      <w:r w:rsidRPr="00F93DAE">
        <w:rPr>
          <w:rStyle w:val="ph"/>
          <w:rFonts w:eastAsiaTheme="majorEastAsia"/>
          <w:color w:val="333333"/>
        </w:rPr>
        <w:t>panel &gt;</w:t>
      </w:r>
      <w:proofErr w:type="gramEnd"/>
      <w:r w:rsidRPr="00F93DAE">
        <w:rPr>
          <w:rStyle w:val="ph"/>
          <w:rFonts w:eastAsiaTheme="majorEastAsia"/>
          <w:color w:val="333333"/>
        </w:rPr>
        <w:t> </w:t>
      </w:r>
      <w:proofErr w:type="spellStart"/>
      <w:r w:rsidRPr="00F93DAE">
        <w:rPr>
          <w:rStyle w:val="ph"/>
          <w:rFonts w:eastAsiaTheme="majorEastAsia"/>
          <w:color w:val="333333"/>
        </w:rPr>
        <w:t>Shapes</w:t>
      </w:r>
      <w:proofErr w:type="spellEnd"/>
      <w:r w:rsidRPr="00F93DAE">
        <w:rPr>
          <w:rStyle w:val="ph"/>
          <w:rFonts w:eastAsiaTheme="majorEastAsia"/>
          <w:color w:val="333333"/>
        </w:rPr>
        <w:t> &gt; tlačítko  Line.</w:t>
      </w:r>
    </w:p>
    <w:p w14:paraId="4C3A3AD2" w14:textId="71F2B0FE" w:rsidR="00364584" w:rsidRPr="00F93DAE" w:rsidRDefault="00364584" w:rsidP="00364584">
      <w:pPr>
        <w:rPr>
          <w:rStyle w:val="ph"/>
          <w:rFonts w:eastAsiaTheme="majorEastAsia"/>
          <w:color w:val="333333"/>
        </w:rPr>
      </w:pPr>
      <w:r w:rsidRPr="00F93DAE">
        <w:rPr>
          <w:rStyle w:val="ph"/>
          <w:rFonts w:eastAsiaTheme="majorEastAsia"/>
          <w:color w:val="333333"/>
        </w:rPr>
        <w:t xml:space="preserve">Vybereme požadovaný typ křivky, tj. </w:t>
      </w:r>
      <w:proofErr w:type="spellStart"/>
      <w:r w:rsidRPr="00F93DAE">
        <w:rPr>
          <w:rStyle w:val="ph"/>
          <w:rFonts w:eastAsiaTheme="majorEastAsia"/>
          <w:color w:val="333333"/>
        </w:rPr>
        <w:t>corner</w:t>
      </w:r>
      <w:proofErr w:type="spellEnd"/>
      <w:r w:rsidRPr="00F93DAE">
        <w:rPr>
          <w:rStyle w:val="ph"/>
          <w:rFonts w:eastAsiaTheme="majorEastAsia"/>
          <w:color w:val="333333"/>
        </w:rPr>
        <w:t xml:space="preserve">, </w:t>
      </w:r>
      <w:proofErr w:type="spellStart"/>
      <w:r w:rsidRPr="00F93DAE">
        <w:rPr>
          <w:rStyle w:val="ph"/>
          <w:rFonts w:eastAsiaTheme="majorEastAsia"/>
          <w:color w:val="333333"/>
        </w:rPr>
        <w:t>smooth</w:t>
      </w:r>
      <w:proofErr w:type="spellEnd"/>
      <w:r w:rsidRPr="00F93DAE">
        <w:rPr>
          <w:rStyle w:val="ph"/>
          <w:rFonts w:eastAsiaTheme="majorEastAsia"/>
          <w:color w:val="333333"/>
        </w:rPr>
        <w:t xml:space="preserve"> nebo </w:t>
      </w:r>
      <w:proofErr w:type="spellStart"/>
      <w:r w:rsidRPr="00F93DAE">
        <w:rPr>
          <w:rStyle w:val="ph"/>
          <w:rFonts w:eastAsiaTheme="majorEastAsia"/>
          <w:color w:val="333333"/>
        </w:rPr>
        <w:t>bézier</w:t>
      </w:r>
      <w:proofErr w:type="spellEnd"/>
      <w:r w:rsidRPr="00F93DAE">
        <w:rPr>
          <w:rStyle w:val="ph"/>
          <w:rFonts w:eastAsiaTheme="majorEastAsia"/>
          <w:color w:val="333333"/>
        </w:rPr>
        <w:t>. Kurzor myši umístíme do</w:t>
      </w:r>
      <w:r w:rsidR="00972F00">
        <w:rPr>
          <w:rStyle w:val="ph"/>
          <w:rFonts w:eastAsiaTheme="majorEastAsia"/>
          <w:color w:val="333333"/>
        </w:rPr>
        <w:t> </w:t>
      </w:r>
      <w:r w:rsidRPr="00F93DAE">
        <w:rPr>
          <w:rStyle w:val="ph"/>
          <w:rFonts w:eastAsiaTheme="majorEastAsia"/>
          <w:color w:val="333333"/>
        </w:rPr>
        <w:t xml:space="preserve">pracovního výřezu a táhneme vznikající </w:t>
      </w:r>
      <w:r w:rsidR="00CD4D3E">
        <w:rPr>
          <w:rStyle w:val="ph"/>
          <w:rFonts w:eastAsiaTheme="majorEastAsia"/>
          <w:color w:val="333333"/>
        </w:rPr>
        <w:t>křivku</w:t>
      </w:r>
      <w:r w:rsidRPr="00F93DAE">
        <w:rPr>
          <w:rStyle w:val="ph"/>
          <w:rFonts w:eastAsiaTheme="majorEastAsia"/>
          <w:color w:val="333333"/>
        </w:rPr>
        <w:t xml:space="preserve"> do požadovan</w:t>
      </w:r>
      <w:r w:rsidR="00CD4D3E">
        <w:rPr>
          <w:rStyle w:val="ph"/>
          <w:rFonts w:eastAsiaTheme="majorEastAsia"/>
          <w:color w:val="333333"/>
        </w:rPr>
        <w:t>ých</w:t>
      </w:r>
      <w:r w:rsidRPr="00F93DAE">
        <w:rPr>
          <w:rStyle w:val="ph"/>
          <w:rFonts w:eastAsiaTheme="majorEastAsia"/>
          <w:color w:val="333333"/>
        </w:rPr>
        <w:t xml:space="preserve"> </w:t>
      </w:r>
      <w:r w:rsidR="00CD4D3E">
        <w:rPr>
          <w:rStyle w:val="ph"/>
          <w:rFonts w:eastAsiaTheme="majorEastAsia"/>
          <w:color w:val="333333"/>
        </w:rPr>
        <w:t>pozic</w:t>
      </w:r>
      <w:r w:rsidRPr="00F93DAE">
        <w:rPr>
          <w:rStyle w:val="ph"/>
          <w:rFonts w:eastAsiaTheme="majorEastAsia"/>
          <w:color w:val="333333"/>
        </w:rPr>
        <w:t>. Nej</w:t>
      </w:r>
      <w:r w:rsidR="00CD4D3E">
        <w:rPr>
          <w:rStyle w:val="ph"/>
          <w:rFonts w:eastAsiaTheme="majorEastAsia"/>
          <w:color w:val="333333"/>
        </w:rPr>
        <w:t>snáze</w:t>
      </w:r>
      <w:r w:rsidRPr="00F93DAE">
        <w:rPr>
          <w:rStyle w:val="ph"/>
          <w:rFonts w:eastAsiaTheme="majorEastAsia"/>
          <w:color w:val="333333"/>
        </w:rPr>
        <w:t xml:space="preserve"> </w:t>
      </w:r>
      <w:r w:rsidR="00CD4D3E">
        <w:rPr>
          <w:rStyle w:val="ph"/>
          <w:rFonts w:eastAsiaTheme="majorEastAsia"/>
          <w:color w:val="333333"/>
        </w:rPr>
        <w:t>křivku</w:t>
      </w:r>
      <w:r w:rsidRPr="00F93DAE">
        <w:rPr>
          <w:rStyle w:val="ph"/>
          <w:rFonts w:eastAsiaTheme="majorEastAsia"/>
          <w:color w:val="333333"/>
        </w:rPr>
        <w:t xml:space="preserve"> vytvoříme v předním pracovním výřezu. V </w:t>
      </w:r>
      <w:proofErr w:type="spellStart"/>
      <w:r w:rsidRPr="00F93DAE">
        <w:rPr>
          <w:rStyle w:val="ph"/>
          <w:rFonts w:eastAsiaTheme="majorEastAsia"/>
          <w:color w:val="333333"/>
        </w:rPr>
        <w:t>Command</w:t>
      </w:r>
      <w:proofErr w:type="spellEnd"/>
      <w:r w:rsidRPr="00F93DAE">
        <w:rPr>
          <w:rStyle w:val="ph"/>
          <w:rFonts w:eastAsiaTheme="majorEastAsia"/>
          <w:color w:val="333333"/>
        </w:rPr>
        <w:t xml:space="preserve"> panelu </w:t>
      </w:r>
      <w:r w:rsidR="00CD4D3E">
        <w:rPr>
          <w:rStyle w:val="ph"/>
          <w:rFonts w:eastAsiaTheme="majorEastAsia"/>
          <w:color w:val="333333"/>
        </w:rPr>
        <w:t>můžeme dodatečně označit jednotlivé body definující křivku a upravit ji do finální podoby.</w:t>
      </w:r>
    </w:p>
    <w:p w14:paraId="70EF7762" w14:textId="77777777" w:rsidR="00364584" w:rsidRPr="00F93DAE" w:rsidRDefault="00364584" w:rsidP="00364584">
      <w:pPr>
        <w:rPr>
          <w:b/>
          <w:bCs/>
        </w:rPr>
      </w:pPr>
      <w:r w:rsidRPr="00F93DAE">
        <w:rPr>
          <w:b/>
          <w:bCs/>
        </w:rPr>
        <w:t>3. Přiřazení modifikátoru</w:t>
      </w:r>
    </w:p>
    <w:p w14:paraId="2DC3D66D" w14:textId="4D6C06E3" w:rsidR="00364584" w:rsidRPr="00C93621" w:rsidRDefault="00364584" w:rsidP="00364584">
      <w:r w:rsidRPr="00F93DAE">
        <w:rPr>
          <w:rStyle w:val="ph"/>
          <w:rFonts w:eastAsiaTheme="majorEastAsia"/>
          <w:color w:val="333333"/>
        </w:rPr>
        <w:t>Označíme křivku, která bude objektu „profilem</w:t>
      </w:r>
      <w:proofErr w:type="gramStart"/>
      <w:r w:rsidRPr="00F93DAE">
        <w:rPr>
          <w:rStyle w:val="ph"/>
          <w:rFonts w:eastAsiaTheme="majorEastAsia"/>
          <w:color w:val="333333"/>
        </w:rPr>
        <w:t>“ &gt;</w:t>
      </w:r>
      <w:proofErr w:type="gramEnd"/>
      <w:r w:rsidRPr="00F93DAE">
        <w:rPr>
          <w:rStyle w:val="ph"/>
          <w:rFonts w:eastAsiaTheme="majorEastAsia"/>
          <w:color w:val="333333"/>
        </w:rPr>
        <w:t>  </w:t>
      </w:r>
      <w:proofErr w:type="spellStart"/>
      <w:r w:rsidRPr="00F93DAE">
        <w:rPr>
          <w:rStyle w:val="ph"/>
          <w:rFonts w:eastAsiaTheme="majorEastAsia"/>
          <w:color w:val="333333"/>
        </w:rPr>
        <w:t>Modify</w:t>
      </w:r>
      <w:proofErr w:type="spellEnd"/>
      <w:r w:rsidRPr="00F93DAE">
        <w:rPr>
          <w:rStyle w:val="ph"/>
          <w:rFonts w:eastAsiaTheme="majorEastAsia"/>
          <w:color w:val="333333"/>
        </w:rPr>
        <w:t xml:space="preserve"> panel &gt; </w:t>
      </w:r>
      <w:proofErr w:type="spellStart"/>
      <w:r w:rsidRPr="00F93DAE">
        <w:rPr>
          <w:rStyle w:val="ph"/>
          <w:rFonts w:eastAsiaTheme="majorEastAsia"/>
          <w:color w:val="333333"/>
        </w:rPr>
        <w:t>Modifier</w:t>
      </w:r>
      <w:proofErr w:type="spellEnd"/>
      <w:r w:rsidRPr="00F93DAE">
        <w:rPr>
          <w:rStyle w:val="ph"/>
          <w:rFonts w:eastAsiaTheme="majorEastAsia"/>
          <w:color w:val="333333"/>
        </w:rPr>
        <w:t xml:space="preserve"> List &gt; </w:t>
      </w:r>
      <w:proofErr w:type="spellStart"/>
      <w:r w:rsidRPr="00F93DAE">
        <w:rPr>
          <w:rStyle w:val="ph"/>
          <w:rFonts w:eastAsiaTheme="majorEastAsia"/>
          <w:color w:val="333333"/>
        </w:rPr>
        <w:t>Lathe</w:t>
      </w:r>
      <w:proofErr w:type="spellEnd"/>
      <w:r w:rsidRPr="00F93DAE">
        <w:rPr>
          <w:rStyle w:val="ph"/>
          <w:rFonts w:eastAsiaTheme="majorEastAsia"/>
          <w:color w:val="333333"/>
        </w:rPr>
        <w:t>.</w:t>
      </w:r>
      <w:r w:rsidR="006D3531">
        <w:rPr>
          <w:rStyle w:val="ph"/>
          <w:rFonts w:eastAsiaTheme="majorEastAsia"/>
          <w:color w:val="333333"/>
        </w:rPr>
        <w:t xml:space="preserve"> </w:t>
      </w:r>
      <w:r w:rsidRPr="00F93DAE">
        <w:rPr>
          <w:rStyle w:val="ph"/>
          <w:rFonts w:eastAsiaTheme="majorEastAsia"/>
          <w:color w:val="333333"/>
        </w:rPr>
        <w:t xml:space="preserve">Parametr </w:t>
      </w:r>
      <w:proofErr w:type="spellStart"/>
      <w:r w:rsidRPr="00F93DAE">
        <w:rPr>
          <w:rStyle w:val="ph"/>
          <w:rFonts w:eastAsiaTheme="majorEastAsia"/>
          <w:color w:val="333333"/>
        </w:rPr>
        <w:t>Direction</w:t>
      </w:r>
      <w:proofErr w:type="spellEnd"/>
      <w:r w:rsidRPr="00F93DAE">
        <w:rPr>
          <w:rStyle w:val="ph"/>
          <w:rFonts w:eastAsiaTheme="majorEastAsia"/>
          <w:color w:val="333333"/>
        </w:rPr>
        <w:t xml:space="preserve"> nastavíme na</w:t>
      </w:r>
      <w:r w:rsidR="006D3531">
        <w:rPr>
          <w:rStyle w:val="ph"/>
          <w:rFonts w:eastAsiaTheme="majorEastAsia"/>
          <w:color w:val="333333"/>
        </w:rPr>
        <w:t xml:space="preserve"> osu</w:t>
      </w:r>
      <w:r w:rsidRPr="00F93DAE">
        <w:rPr>
          <w:rStyle w:val="ph"/>
          <w:rFonts w:eastAsiaTheme="majorEastAsia"/>
          <w:color w:val="333333"/>
        </w:rPr>
        <w:t xml:space="preserve"> Y. Objekt bude vytvořen rotací kolem zvolené osy. Rozkliknutím trojúhelníku u názvu modifikátoru, můžeme zvolit položku „Axis“. Polohu osy </w:t>
      </w:r>
      <w:proofErr w:type="spellStart"/>
      <w:r w:rsidRPr="00F93DAE">
        <w:rPr>
          <w:rStyle w:val="ph"/>
          <w:rFonts w:eastAsiaTheme="majorEastAsia"/>
          <w:color w:val="333333"/>
        </w:rPr>
        <w:t>gizma</w:t>
      </w:r>
      <w:proofErr w:type="spellEnd"/>
      <w:r w:rsidRPr="00F93DAE">
        <w:rPr>
          <w:rStyle w:val="ph"/>
          <w:rFonts w:eastAsiaTheme="majorEastAsia"/>
          <w:color w:val="333333"/>
        </w:rPr>
        <w:t xml:space="preserve"> je možno takto také upravit. </w:t>
      </w:r>
      <w:r w:rsidR="00C93621">
        <w:rPr>
          <w:rStyle w:val="ph"/>
          <w:rFonts w:eastAsiaTheme="majorEastAsia"/>
          <w:color w:val="333333"/>
        </w:rPr>
        <w:t xml:space="preserve">Tuto možnost by měl žák pečlivě vyzkoušet. Pomocí zdrojového souboru </w:t>
      </w:r>
      <w:proofErr w:type="spellStart"/>
      <w:r w:rsidR="00C93621" w:rsidRPr="00C93621">
        <w:rPr>
          <w:rStyle w:val="ph"/>
          <w:rFonts w:eastAsiaTheme="majorEastAsia"/>
          <w:b/>
          <w:bCs/>
          <w:color w:val="333333"/>
        </w:rPr>
        <w:t>lathe.max</w:t>
      </w:r>
      <w:proofErr w:type="spellEnd"/>
      <w:r w:rsidR="00C93621">
        <w:rPr>
          <w:rStyle w:val="ph"/>
          <w:rFonts w:eastAsiaTheme="majorEastAsia"/>
          <w:b/>
          <w:bCs/>
          <w:color w:val="333333"/>
        </w:rPr>
        <w:t xml:space="preserve">, </w:t>
      </w:r>
      <w:r w:rsidR="00C93621" w:rsidRPr="00C93621">
        <w:rPr>
          <w:rStyle w:val="ph"/>
          <w:rFonts w:eastAsiaTheme="majorEastAsia"/>
          <w:color w:val="333333"/>
        </w:rPr>
        <w:t>může žák vlastní postup zkontrolovat nebo</w:t>
      </w:r>
      <w:r w:rsidR="00C93621">
        <w:rPr>
          <w:rStyle w:val="ph"/>
          <w:rFonts w:eastAsiaTheme="majorEastAsia"/>
          <w:color w:val="333333"/>
        </w:rPr>
        <w:t xml:space="preserve"> si jej</w:t>
      </w:r>
      <w:r w:rsidR="00C93621" w:rsidRPr="00C93621">
        <w:rPr>
          <w:rStyle w:val="ph"/>
          <w:rFonts w:eastAsiaTheme="majorEastAsia"/>
          <w:color w:val="333333"/>
        </w:rPr>
        <w:t xml:space="preserve"> zjednodušit.</w:t>
      </w:r>
    </w:p>
    <w:p w14:paraId="4D05D5C2" w14:textId="77777777" w:rsidR="00364584" w:rsidRPr="00F93DAE" w:rsidRDefault="00364584" w:rsidP="00364584">
      <w:pPr>
        <w:pStyle w:val="Nadpis3"/>
      </w:pPr>
      <w:bookmarkStart w:id="59" w:name="_Toc96101095"/>
      <w:r w:rsidRPr="00F93DAE">
        <w:lastRenderedPageBreak/>
        <w:t xml:space="preserve">Modifikátor </w:t>
      </w:r>
      <w:proofErr w:type="spellStart"/>
      <w:r w:rsidRPr="00F93DAE">
        <w:t>Loft</w:t>
      </w:r>
      <w:bookmarkEnd w:id="59"/>
      <w:proofErr w:type="spellEnd"/>
    </w:p>
    <w:p w14:paraId="73E65C39" w14:textId="6384F7E1" w:rsidR="00364584" w:rsidRPr="00F93DAE" w:rsidRDefault="00364584" w:rsidP="00364584">
      <w:pPr>
        <w:rPr>
          <w:rFonts w:cs="Times New Roman"/>
          <w:szCs w:val="24"/>
        </w:rPr>
      </w:pPr>
      <w:r w:rsidRPr="00F93DAE">
        <w:rPr>
          <w:rFonts w:cs="Times New Roman"/>
          <w:noProof/>
          <w:szCs w:val="24"/>
        </w:rPr>
        <w:drawing>
          <wp:anchor distT="0" distB="0" distL="114300" distR="114300" simplePos="0" relativeHeight="251643904" behindDoc="0" locked="0" layoutInCell="1" allowOverlap="1" wp14:anchorId="6A6359F6" wp14:editId="1F921418">
            <wp:simplePos x="0" y="0"/>
            <wp:positionH relativeFrom="column">
              <wp:posOffset>-3810</wp:posOffset>
            </wp:positionH>
            <wp:positionV relativeFrom="paragraph">
              <wp:posOffset>1270</wp:posOffset>
            </wp:positionV>
            <wp:extent cx="885600" cy="784800"/>
            <wp:effectExtent l="0" t="0" r="0" b="0"/>
            <wp:wrapSquare wrapText="bothSides"/>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ázek 27"/>
                    <pic:cNvPicPr/>
                  </pic:nvPicPr>
                  <pic:blipFill>
                    <a:blip r:embed="rId13">
                      <a:extLst>
                        <a:ext uri="{28A0092B-C50C-407E-A947-70E740481C1C}">
                          <a14:useLocalDpi xmlns:a14="http://schemas.microsoft.com/office/drawing/2010/main" val="0"/>
                        </a:ext>
                      </a:extLst>
                    </a:blip>
                    <a:stretch>
                      <a:fillRect/>
                    </a:stretch>
                  </pic:blipFill>
                  <pic:spPr>
                    <a:xfrm>
                      <a:off x="0" y="0"/>
                      <a:ext cx="885600" cy="784800"/>
                    </a:xfrm>
                    <a:prstGeom prst="rect">
                      <a:avLst/>
                    </a:prstGeom>
                  </pic:spPr>
                </pic:pic>
              </a:graphicData>
            </a:graphic>
            <wp14:sizeRelH relativeFrom="margin">
              <wp14:pctWidth>0</wp14:pctWidth>
            </wp14:sizeRelH>
            <wp14:sizeRelV relativeFrom="margin">
              <wp14:pctHeight>0</wp14:pctHeight>
            </wp14:sizeRelV>
          </wp:anchor>
        </w:drawing>
      </w:r>
      <w:r w:rsidRPr="00F93DAE">
        <w:rPr>
          <w:rFonts w:cs="Times New Roman"/>
          <w:szCs w:val="24"/>
        </w:rPr>
        <w:t xml:space="preserve">Proces </w:t>
      </w:r>
      <w:proofErr w:type="spellStart"/>
      <w:r w:rsidRPr="00F93DAE">
        <w:rPr>
          <w:rFonts w:cs="Times New Roman"/>
          <w:szCs w:val="24"/>
        </w:rPr>
        <w:t>loftingu</w:t>
      </w:r>
      <w:proofErr w:type="spellEnd"/>
      <w:r w:rsidRPr="00F93DAE">
        <w:rPr>
          <w:rFonts w:cs="Times New Roman"/>
          <w:szCs w:val="24"/>
        </w:rPr>
        <w:t xml:space="preserve"> nejprve vyžaduje, abychom vytvořili objekt křivky, který bude sloužit jako cesta, pro další křivky</w:t>
      </w:r>
      <w:r w:rsidR="00117580">
        <w:rPr>
          <w:rFonts w:cs="Times New Roman"/>
          <w:szCs w:val="24"/>
        </w:rPr>
        <w:t>.</w:t>
      </w:r>
      <w:r w:rsidRPr="00F93DAE">
        <w:rPr>
          <w:rFonts w:cs="Times New Roman"/>
          <w:szCs w:val="24"/>
        </w:rPr>
        <w:t xml:space="preserve"> </w:t>
      </w:r>
      <w:r w:rsidR="00117580">
        <w:rPr>
          <w:rFonts w:cs="Times New Roman"/>
          <w:szCs w:val="24"/>
        </w:rPr>
        <w:t>T</w:t>
      </w:r>
      <w:r w:rsidRPr="00F93DAE">
        <w:rPr>
          <w:rFonts w:cs="Times New Roman"/>
          <w:szCs w:val="24"/>
        </w:rPr>
        <w:t xml:space="preserve">y budou tvořit objem objektu, jeho průřezy. Termín </w:t>
      </w:r>
      <w:proofErr w:type="spellStart"/>
      <w:r w:rsidRPr="00F93DAE">
        <w:rPr>
          <w:rFonts w:cs="Times New Roman"/>
          <w:szCs w:val="24"/>
        </w:rPr>
        <w:t>lofting</w:t>
      </w:r>
      <w:proofErr w:type="spellEnd"/>
      <w:r w:rsidRPr="00F93DAE">
        <w:rPr>
          <w:rFonts w:cs="Times New Roman"/>
          <w:szCs w:val="24"/>
        </w:rPr>
        <w:t xml:space="preserve"> pochází z ranného období stavění lodí, kdy byla postavena velká konstrukce zvaná „</w:t>
      </w:r>
      <w:proofErr w:type="spellStart"/>
      <w:r w:rsidRPr="00F93DAE">
        <w:rPr>
          <w:rFonts w:cs="Times New Roman"/>
          <w:szCs w:val="24"/>
        </w:rPr>
        <w:t>loft</w:t>
      </w:r>
      <w:proofErr w:type="spellEnd"/>
      <w:r w:rsidRPr="00F93DAE">
        <w:rPr>
          <w:rFonts w:cs="Times New Roman"/>
          <w:szCs w:val="24"/>
        </w:rPr>
        <w:t>“, toto držela trup lodi, když byla sestavena. Proces zvedání žeber (průřezů) trupu lodi, vešel v povědomí pod termínem „</w:t>
      </w:r>
      <w:proofErr w:type="spellStart"/>
      <w:r w:rsidRPr="00F93DAE">
        <w:rPr>
          <w:rFonts w:cs="Times New Roman"/>
          <w:szCs w:val="24"/>
        </w:rPr>
        <w:t>lofting</w:t>
      </w:r>
      <w:proofErr w:type="spellEnd"/>
      <w:r w:rsidRPr="00F93DAE">
        <w:rPr>
          <w:rFonts w:cs="Times New Roman"/>
          <w:szCs w:val="24"/>
        </w:rPr>
        <w:t>“. Tradiční metodou tvorby trojrozměrných modelů moderního designu je právě kreslení průřezů v řadě klíčových bodů</w:t>
      </w:r>
      <w:r w:rsidR="00117580">
        <w:rPr>
          <w:rFonts w:cs="Times New Roman"/>
          <w:szCs w:val="24"/>
        </w:rPr>
        <w:t>, tedy</w:t>
      </w:r>
      <w:r w:rsidRPr="00F93DAE">
        <w:rPr>
          <w:rFonts w:cs="Times New Roman"/>
          <w:szCs w:val="24"/>
        </w:rPr>
        <w:t xml:space="preserve"> v místech, které objemový tvar modelovaného objektu definují. Tyto průřezy tvoří dvourozměrné šablony, které jsou umístěny na dříve vytvořené, zmíněné cestě. Tvůrci modelu tímto modifikátorem následně vyplní prostor mezi šablonami, aby vygenerovali povrch modelu. Nejprve tedy vytvoříme dva nebo více křivek. Jedním z těchto křivek tzv. cesta. Zbytek křivek jsou </w:t>
      </w:r>
      <w:proofErr w:type="spellStart"/>
      <w:r w:rsidRPr="00F93DAE">
        <w:rPr>
          <w:rFonts w:cs="Times New Roman"/>
          <w:szCs w:val="24"/>
        </w:rPr>
        <w:t>shapes</w:t>
      </w:r>
      <w:proofErr w:type="spellEnd"/>
      <w:r w:rsidRPr="00F93DAE">
        <w:rPr>
          <w:rFonts w:cs="Times New Roman"/>
          <w:szCs w:val="24"/>
        </w:rPr>
        <w:t xml:space="preserve"> (průřezy) našeho budoucího objektu. Když uspořádá</w:t>
      </w:r>
      <w:r w:rsidR="00117580">
        <w:rPr>
          <w:rFonts w:cs="Times New Roman"/>
          <w:szCs w:val="24"/>
        </w:rPr>
        <w:t>m</w:t>
      </w:r>
      <w:r w:rsidRPr="00F93DAE">
        <w:rPr>
          <w:rFonts w:cs="Times New Roman"/>
          <w:szCs w:val="24"/>
        </w:rPr>
        <w:t xml:space="preserve">e své průřezy podél cesty, 3ds Max vytvoří povrch mezi tvary. Jako praktický příklad uvedeme objekt šroubovák. </w:t>
      </w:r>
      <w:r w:rsidR="008437EE">
        <w:rPr>
          <w:noProof/>
        </w:rPr>
        <mc:AlternateContent>
          <mc:Choice Requires="wps">
            <w:drawing>
              <wp:anchor distT="0" distB="0" distL="114300" distR="114300" simplePos="0" relativeHeight="251713536" behindDoc="0" locked="0" layoutInCell="1" allowOverlap="1" wp14:anchorId="3BDC5D59" wp14:editId="4219A83F">
                <wp:simplePos x="0" y="0"/>
                <wp:positionH relativeFrom="column">
                  <wp:posOffset>0</wp:posOffset>
                </wp:positionH>
                <wp:positionV relativeFrom="paragraph">
                  <wp:posOffset>3561080</wp:posOffset>
                </wp:positionV>
                <wp:extent cx="5759450" cy="635"/>
                <wp:effectExtent l="0" t="0" r="0" b="0"/>
                <wp:wrapTopAndBottom/>
                <wp:docPr id="7" name="Textové pole 7"/>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wps:spPr>
                      <wps:txbx>
                        <w:txbxContent>
                          <w:p w14:paraId="028DDD3C" w14:textId="255C5A44" w:rsidR="008437EE" w:rsidRPr="00862629" w:rsidRDefault="008437EE" w:rsidP="008437EE">
                            <w:pPr>
                              <w:pStyle w:val="Titulek"/>
                              <w:rPr>
                                <w:rFonts w:cs="Times New Roman"/>
                                <w:noProof/>
                                <w:szCs w:val="24"/>
                              </w:rPr>
                            </w:pPr>
                            <w:bookmarkStart w:id="60" w:name="_Toc88320478"/>
                            <w:bookmarkStart w:id="61" w:name="_Toc88326326"/>
                            <w:r>
                              <w:t xml:space="preserve">Obrázek </w:t>
                            </w:r>
                            <w:fldSimple w:instr=" SEQ Obrázek \* ARABIC ">
                              <w:r w:rsidR="00E878DB">
                                <w:rPr>
                                  <w:noProof/>
                                </w:rPr>
                                <w:t>7</w:t>
                              </w:r>
                            </w:fldSimple>
                            <w:r>
                              <w:t xml:space="preserve">: </w:t>
                            </w:r>
                            <w:r w:rsidRPr="0015730C">
                              <w:rPr>
                                <w:i/>
                                <w:iCs w:val="0"/>
                              </w:rPr>
                              <w:t>Pracovní výřez s aplikovaným modifikátorem Loft</w:t>
                            </w:r>
                            <w:bookmarkEnd w:id="60"/>
                            <w:bookmarkEnd w:id="6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DC5D59" id="Textové pole 7" o:spid="_x0000_s1042" type="#_x0000_t202" style="position:absolute;left:0;text-align:left;margin-left:0;margin-top:280.4pt;width:453.5pt;height:.0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" stroked="f">
                <v:textbox style="mso-fit-shape-to-text:t" inset="0,0,0,0">
                  <w:txbxContent>
                    <w:p w14:paraId="028DDD3C" w14:textId="255C5A44" w:rsidR="008437EE" w:rsidRPr="00862629" w:rsidRDefault="008437EE" w:rsidP="008437EE">
                      <w:pPr>
                        <w:pStyle w:val="Titulek"/>
                        <w:rPr>
                          <w:rFonts w:cs="Times New Roman"/>
                          <w:noProof/>
                          <w:szCs w:val="24"/>
                        </w:rPr>
                      </w:pPr>
                      <w:bookmarkStart w:id="62" w:name="_Toc88320478"/>
                      <w:bookmarkStart w:id="63" w:name="_Toc88326326"/>
                      <w:r>
                        <w:t xml:space="preserve">Obrázek </w:t>
                      </w:r>
                      <w:fldSimple w:instr=" SEQ Obrázek \* ARABIC ">
                        <w:r w:rsidR="00E878DB">
                          <w:rPr>
                            <w:noProof/>
                          </w:rPr>
                          <w:t>7</w:t>
                        </w:r>
                      </w:fldSimple>
                      <w:r>
                        <w:t xml:space="preserve">: </w:t>
                      </w:r>
                      <w:r w:rsidRPr="0015730C">
                        <w:rPr>
                          <w:i/>
                          <w:iCs w:val="0"/>
                        </w:rPr>
                        <w:t>Pracovní výřez s aplikovaným modifikátorem Loft</w:t>
                      </w:r>
                      <w:bookmarkEnd w:id="62"/>
                      <w:bookmarkEnd w:id="63"/>
                    </w:p>
                  </w:txbxContent>
                </v:textbox>
                <w10:wrap type="topAndBottom"/>
              </v:shape>
            </w:pict>
          </mc:Fallback>
        </mc:AlternateContent>
      </w:r>
      <w:r w:rsidR="008437EE" w:rsidRPr="00F93DAE">
        <w:rPr>
          <w:rFonts w:cs="Times New Roman"/>
          <w:noProof/>
          <w:szCs w:val="24"/>
        </w:rPr>
        <w:drawing>
          <wp:anchor distT="0" distB="0" distL="114300" distR="114300" simplePos="0" relativeHeight="251644928" behindDoc="0" locked="0" layoutInCell="1" allowOverlap="1" wp14:anchorId="25F59410" wp14:editId="6D585652">
            <wp:simplePos x="0" y="0"/>
            <wp:positionH relativeFrom="column">
              <wp:posOffset>0</wp:posOffset>
            </wp:positionH>
            <wp:positionV relativeFrom="paragraph">
              <wp:posOffset>1016635</wp:posOffset>
            </wp:positionV>
            <wp:extent cx="5760000" cy="2487600"/>
            <wp:effectExtent l="0" t="0" r="0" b="8255"/>
            <wp:wrapTopAndBottom/>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ek 13"/>
                    <pic:cNvPicPr/>
                  </pic:nvPicPr>
                  <pic:blipFill>
                    <a:blip r:embed="rId30">
                      <a:extLst>
                        <a:ext uri="{28A0092B-C50C-407E-A947-70E740481C1C}">
                          <a14:useLocalDpi xmlns:a14="http://schemas.microsoft.com/office/drawing/2010/main" val="0"/>
                        </a:ext>
                      </a:extLst>
                    </a:blip>
                    <a:stretch>
                      <a:fillRect/>
                    </a:stretch>
                  </pic:blipFill>
                  <pic:spPr>
                    <a:xfrm>
                      <a:off x="0" y="0"/>
                      <a:ext cx="5760000" cy="2487600"/>
                    </a:xfrm>
                    <a:prstGeom prst="rect">
                      <a:avLst/>
                    </a:prstGeom>
                  </pic:spPr>
                </pic:pic>
              </a:graphicData>
            </a:graphic>
            <wp14:sizeRelH relativeFrom="margin">
              <wp14:pctWidth>0</wp14:pctWidth>
            </wp14:sizeRelH>
            <wp14:sizeRelV relativeFrom="margin">
              <wp14:pctHeight>0</wp14:pctHeight>
            </wp14:sizeRelV>
          </wp:anchor>
        </w:drawing>
      </w:r>
      <w:r w:rsidRPr="00F93DAE">
        <w:rPr>
          <w:rFonts w:cs="Times New Roman"/>
          <w:szCs w:val="24"/>
        </w:rPr>
        <w:t xml:space="preserve">Tvorba tohoto objektu dobře vystihuje možnosti tohoto modifikátoru. </w:t>
      </w:r>
    </w:p>
    <w:p w14:paraId="59E75ECA" w14:textId="05A73052" w:rsidR="00364584" w:rsidRPr="00F93DAE" w:rsidRDefault="00364584" w:rsidP="00364584">
      <w:pPr>
        <w:rPr>
          <w:rFonts w:cs="Times New Roman"/>
          <w:b/>
          <w:bCs/>
          <w:szCs w:val="24"/>
        </w:rPr>
      </w:pPr>
      <w:r w:rsidRPr="00F93DAE">
        <w:rPr>
          <w:rFonts w:cs="Times New Roman"/>
          <w:b/>
          <w:bCs/>
          <w:szCs w:val="24"/>
        </w:rPr>
        <w:t>Modelování šroubováku</w:t>
      </w:r>
    </w:p>
    <w:p w14:paraId="057331A7" w14:textId="0206CDC6" w:rsidR="0065307F" w:rsidRDefault="00B279DB" w:rsidP="00364584">
      <w:pPr>
        <w:pStyle w:val="li"/>
        <w:spacing w:after="120" w:afterAutospacing="0"/>
        <w:rPr>
          <w:rStyle w:val="ph"/>
          <w:rFonts w:eastAsiaTheme="majorEastAsia"/>
          <w:color w:val="333333"/>
        </w:rPr>
      </w:pPr>
      <w:r w:rsidRPr="00F93DAE">
        <w:rPr>
          <w:b/>
          <w:bCs/>
          <w:noProof/>
        </w:rPr>
        <w:drawing>
          <wp:anchor distT="0" distB="0" distL="114300" distR="114300" simplePos="0" relativeHeight="251645952" behindDoc="0" locked="0" layoutInCell="1" allowOverlap="1" wp14:anchorId="3AEB3D2B" wp14:editId="174C962D">
            <wp:simplePos x="0" y="0"/>
            <wp:positionH relativeFrom="column">
              <wp:posOffset>0</wp:posOffset>
            </wp:positionH>
            <wp:positionV relativeFrom="paragraph">
              <wp:posOffset>102235</wp:posOffset>
            </wp:positionV>
            <wp:extent cx="885600" cy="784800"/>
            <wp:effectExtent l="0" t="0" r="0" b="0"/>
            <wp:wrapSquare wrapText="bothSides"/>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ázek 28"/>
                    <pic:cNvPicPr/>
                  </pic:nvPicPr>
                  <pic:blipFill>
                    <a:blip r:embed="rId15">
                      <a:extLst>
                        <a:ext uri="{28A0092B-C50C-407E-A947-70E740481C1C}">
                          <a14:useLocalDpi xmlns:a14="http://schemas.microsoft.com/office/drawing/2010/main" val="0"/>
                        </a:ext>
                      </a:extLst>
                    </a:blip>
                    <a:stretch>
                      <a:fillRect/>
                    </a:stretch>
                  </pic:blipFill>
                  <pic:spPr>
                    <a:xfrm>
                      <a:off x="0" y="0"/>
                      <a:ext cx="885600" cy="784800"/>
                    </a:xfrm>
                    <a:prstGeom prst="rect">
                      <a:avLst/>
                    </a:prstGeom>
                  </pic:spPr>
                </pic:pic>
              </a:graphicData>
            </a:graphic>
            <wp14:sizeRelH relativeFrom="margin">
              <wp14:pctWidth>0</wp14:pctWidth>
            </wp14:sizeRelH>
            <wp14:sizeRelV relativeFrom="margin">
              <wp14:pctHeight>0</wp14:pctHeight>
            </wp14:sizeRelV>
          </wp:anchor>
        </w:drawing>
      </w:r>
      <w:r w:rsidR="00364584" w:rsidRPr="00F93DAE">
        <w:rPr>
          <w:rStyle w:val="ph"/>
          <w:rFonts w:eastAsiaTheme="majorEastAsia"/>
          <w:b/>
          <w:bCs/>
          <w:color w:val="333333"/>
        </w:rPr>
        <w:t>1.</w:t>
      </w:r>
      <w:r w:rsidR="00364584" w:rsidRPr="00F93DAE">
        <w:rPr>
          <w:rStyle w:val="ph"/>
          <w:rFonts w:eastAsiaTheme="majorEastAsia"/>
          <w:color w:val="333333"/>
        </w:rPr>
        <w:t xml:space="preserve"> Vytvoříme postupně všechny křivky, jako na obrázku č. </w:t>
      </w:r>
      <w:r w:rsidR="00E878DB">
        <w:rPr>
          <w:rStyle w:val="ph"/>
          <w:rFonts w:eastAsiaTheme="majorEastAsia"/>
          <w:color w:val="333333"/>
        </w:rPr>
        <w:t>7</w:t>
      </w:r>
      <w:r w:rsidR="0065307F">
        <w:rPr>
          <w:rStyle w:val="ph"/>
          <w:rFonts w:eastAsiaTheme="majorEastAsia"/>
          <w:color w:val="333333"/>
        </w:rPr>
        <w:t>.</w:t>
      </w:r>
      <w:r w:rsidR="00364584" w:rsidRPr="00F93DAE">
        <w:rPr>
          <w:rStyle w:val="ph"/>
          <w:rFonts w:eastAsiaTheme="majorEastAsia"/>
          <w:color w:val="333333"/>
        </w:rPr>
        <w:t> </w:t>
      </w:r>
    </w:p>
    <w:p w14:paraId="1C2C3E68" w14:textId="61B54437" w:rsidR="00364584" w:rsidRPr="00F93DAE" w:rsidRDefault="00364584" w:rsidP="00364584">
      <w:pPr>
        <w:pStyle w:val="li"/>
        <w:spacing w:after="120" w:afterAutospacing="0"/>
        <w:rPr>
          <w:color w:val="333333"/>
        </w:rPr>
      </w:pPr>
      <w:proofErr w:type="spellStart"/>
      <w:r w:rsidRPr="00F93DAE">
        <w:rPr>
          <w:rStyle w:val="ph"/>
          <w:rFonts w:eastAsiaTheme="majorEastAsia"/>
          <w:color w:val="333333"/>
        </w:rPr>
        <w:t>Create</w:t>
      </w:r>
      <w:proofErr w:type="spellEnd"/>
      <w:r w:rsidRPr="00F93DAE">
        <w:rPr>
          <w:rStyle w:val="ph"/>
          <w:rFonts w:eastAsiaTheme="majorEastAsia"/>
          <w:color w:val="333333"/>
        </w:rPr>
        <w:t xml:space="preserve"> </w:t>
      </w:r>
      <w:proofErr w:type="gramStart"/>
      <w:r w:rsidRPr="00F93DAE">
        <w:rPr>
          <w:rStyle w:val="ph"/>
          <w:rFonts w:eastAsiaTheme="majorEastAsia"/>
          <w:color w:val="333333"/>
        </w:rPr>
        <w:t>panel &gt;</w:t>
      </w:r>
      <w:proofErr w:type="gramEnd"/>
      <w:r w:rsidRPr="00F93DAE">
        <w:rPr>
          <w:rStyle w:val="ph"/>
          <w:rFonts w:eastAsiaTheme="majorEastAsia"/>
          <w:color w:val="333333"/>
        </w:rPr>
        <w:t> </w:t>
      </w:r>
      <w:proofErr w:type="spellStart"/>
      <w:r w:rsidRPr="00F93DAE">
        <w:rPr>
          <w:rStyle w:val="ph"/>
          <w:rFonts w:eastAsiaTheme="majorEastAsia"/>
          <w:color w:val="333333"/>
        </w:rPr>
        <w:t>Shapes</w:t>
      </w:r>
      <w:proofErr w:type="spellEnd"/>
      <w:r w:rsidRPr="00F93DAE">
        <w:rPr>
          <w:rStyle w:val="ph"/>
          <w:rFonts w:eastAsiaTheme="majorEastAsia"/>
          <w:color w:val="333333"/>
        </w:rPr>
        <w:t xml:space="preserve"> &gt; </w:t>
      </w:r>
      <w:proofErr w:type="spellStart"/>
      <w:r w:rsidRPr="00F93DAE">
        <w:rPr>
          <w:rStyle w:val="ph"/>
          <w:rFonts w:eastAsiaTheme="majorEastAsia"/>
          <w:color w:val="333333"/>
        </w:rPr>
        <w:t>Splines</w:t>
      </w:r>
      <w:proofErr w:type="spellEnd"/>
    </w:p>
    <w:p w14:paraId="6862D925" w14:textId="082CEF58" w:rsidR="00364584" w:rsidRPr="00F93DAE" w:rsidRDefault="00364584" w:rsidP="00364584">
      <w:pPr>
        <w:pStyle w:val="li"/>
        <w:spacing w:after="120" w:afterAutospacing="0"/>
        <w:ind w:left="360"/>
        <w:rPr>
          <w:rStyle w:val="ph"/>
          <w:rFonts w:eastAsiaTheme="majorEastAsia"/>
          <w:color w:val="333333"/>
        </w:rPr>
      </w:pPr>
      <w:r w:rsidRPr="00F93DAE">
        <w:rPr>
          <w:rStyle w:val="ph"/>
          <w:rFonts w:eastAsiaTheme="majorEastAsia"/>
          <w:b/>
          <w:bCs/>
          <w:color w:val="333333"/>
        </w:rPr>
        <w:t>2.</w:t>
      </w:r>
      <w:r w:rsidRPr="00F93DAE">
        <w:rPr>
          <w:rStyle w:val="ph"/>
          <w:rFonts w:eastAsiaTheme="majorEastAsia"/>
          <w:color w:val="333333"/>
        </w:rPr>
        <w:t xml:space="preserve"> Označíme </w:t>
      </w:r>
      <w:proofErr w:type="spellStart"/>
      <w:r w:rsidRPr="00F93DAE">
        <w:rPr>
          <w:rStyle w:val="ph"/>
          <w:rFonts w:eastAsiaTheme="majorEastAsia"/>
          <w:color w:val="333333"/>
        </w:rPr>
        <w:t>křívku</w:t>
      </w:r>
      <w:proofErr w:type="spellEnd"/>
      <w:r w:rsidRPr="00F93DAE">
        <w:rPr>
          <w:rStyle w:val="ph"/>
          <w:rFonts w:eastAsiaTheme="majorEastAsia"/>
          <w:color w:val="333333"/>
        </w:rPr>
        <w:t xml:space="preserve">, která bude „cestou“ a dále </w:t>
      </w:r>
      <w:proofErr w:type="gramStart"/>
      <w:r w:rsidRPr="00F93DAE">
        <w:rPr>
          <w:rStyle w:val="ph"/>
          <w:rFonts w:eastAsiaTheme="majorEastAsia"/>
          <w:color w:val="333333"/>
        </w:rPr>
        <w:t>postupujeme &gt;</w:t>
      </w:r>
      <w:proofErr w:type="gramEnd"/>
      <w:r w:rsidRPr="00F93DAE">
        <w:rPr>
          <w:rStyle w:val="ph"/>
          <w:rFonts w:eastAsiaTheme="majorEastAsia"/>
          <w:color w:val="333333"/>
        </w:rPr>
        <w:t> </w:t>
      </w:r>
      <w:proofErr w:type="spellStart"/>
      <w:r w:rsidRPr="00F93DAE">
        <w:rPr>
          <w:rStyle w:val="ph"/>
          <w:rFonts w:eastAsiaTheme="majorEastAsia"/>
          <w:color w:val="333333"/>
        </w:rPr>
        <w:t>Create</w:t>
      </w:r>
      <w:proofErr w:type="spellEnd"/>
      <w:r w:rsidRPr="00F93DAE">
        <w:rPr>
          <w:rStyle w:val="ph"/>
          <w:rFonts w:eastAsiaTheme="majorEastAsia"/>
          <w:color w:val="333333"/>
        </w:rPr>
        <w:t xml:space="preserve"> panel &gt; (Geometry) &gt; </w:t>
      </w:r>
      <w:proofErr w:type="spellStart"/>
      <w:r w:rsidRPr="00F93DAE">
        <w:rPr>
          <w:rStyle w:val="ph"/>
          <w:rFonts w:eastAsiaTheme="majorEastAsia"/>
          <w:color w:val="333333"/>
        </w:rPr>
        <w:t>Compound</w:t>
      </w:r>
      <w:proofErr w:type="spellEnd"/>
      <w:r w:rsidRPr="00F93DAE">
        <w:rPr>
          <w:rStyle w:val="ph"/>
          <w:rFonts w:eastAsiaTheme="majorEastAsia"/>
          <w:color w:val="333333"/>
        </w:rPr>
        <w:t xml:space="preserve"> </w:t>
      </w:r>
      <w:proofErr w:type="spellStart"/>
      <w:r w:rsidRPr="00F93DAE">
        <w:rPr>
          <w:rStyle w:val="ph"/>
          <w:rFonts w:eastAsiaTheme="majorEastAsia"/>
          <w:color w:val="333333"/>
        </w:rPr>
        <w:t>objects</w:t>
      </w:r>
      <w:proofErr w:type="spellEnd"/>
      <w:r w:rsidRPr="00F93DAE">
        <w:rPr>
          <w:rStyle w:val="ph"/>
          <w:rFonts w:eastAsiaTheme="majorEastAsia"/>
          <w:color w:val="333333"/>
        </w:rPr>
        <w:t xml:space="preserve"> &gt; </w:t>
      </w:r>
      <w:proofErr w:type="spellStart"/>
      <w:r w:rsidRPr="00F93DAE">
        <w:rPr>
          <w:rStyle w:val="ph"/>
          <w:rFonts w:eastAsiaTheme="majorEastAsia"/>
          <w:color w:val="333333"/>
        </w:rPr>
        <w:t>Loft</w:t>
      </w:r>
      <w:proofErr w:type="spellEnd"/>
    </w:p>
    <w:p w14:paraId="33315794" w14:textId="77777777" w:rsidR="00364584" w:rsidRPr="00F93DAE" w:rsidRDefault="00364584" w:rsidP="00364584">
      <w:pPr>
        <w:pStyle w:val="li"/>
        <w:spacing w:after="120" w:afterAutospacing="0"/>
        <w:rPr>
          <w:rStyle w:val="ph"/>
          <w:rFonts w:eastAsiaTheme="majorEastAsia"/>
          <w:color w:val="333333"/>
        </w:rPr>
      </w:pPr>
      <w:r w:rsidRPr="00F93DAE">
        <w:rPr>
          <w:rStyle w:val="ph"/>
          <w:rFonts w:eastAsiaTheme="majorEastAsia"/>
          <w:color w:val="333333"/>
        </w:rPr>
        <w:t xml:space="preserve">V nastavení modifikátoru, vybíráme postupně další a další průřezy, pomocí tlačítka </w:t>
      </w:r>
      <w:proofErr w:type="spellStart"/>
      <w:r w:rsidRPr="00F93DAE">
        <w:rPr>
          <w:rStyle w:val="ph"/>
          <w:rFonts w:eastAsiaTheme="majorEastAsia"/>
          <w:color w:val="333333"/>
        </w:rPr>
        <w:t>Get</w:t>
      </w:r>
      <w:proofErr w:type="spellEnd"/>
      <w:r w:rsidRPr="00F93DAE">
        <w:rPr>
          <w:rStyle w:val="ph"/>
          <w:rFonts w:eastAsiaTheme="majorEastAsia"/>
          <w:color w:val="333333"/>
        </w:rPr>
        <w:t xml:space="preserve"> </w:t>
      </w:r>
      <w:proofErr w:type="spellStart"/>
      <w:r w:rsidRPr="00F93DAE">
        <w:rPr>
          <w:rStyle w:val="ph"/>
          <w:rFonts w:eastAsiaTheme="majorEastAsia"/>
          <w:color w:val="333333"/>
        </w:rPr>
        <w:t>Shape</w:t>
      </w:r>
      <w:proofErr w:type="spellEnd"/>
      <w:r w:rsidRPr="00F93DAE">
        <w:rPr>
          <w:rStyle w:val="ph"/>
          <w:rFonts w:eastAsiaTheme="majorEastAsia"/>
          <w:color w:val="333333"/>
        </w:rPr>
        <w:t>. Každému výběru nového průřezu šroubováku předchází jedinečné nastavení modifikátoru:</w:t>
      </w:r>
    </w:p>
    <w:p w14:paraId="06F99B44" w14:textId="77777777" w:rsidR="00364584" w:rsidRPr="00F93DAE" w:rsidRDefault="00364584" w:rsidP="00364584">
      <w:pPr>
        <w:pStyle w:val="li"/>
        <w:numPr>
          <w:ilvl w:val="1"/>
          <w:numId w:val="18"/>
        </w:numPr>
        <w:spacing w:after="120" w:afterAutospacing="0"/>
        <w:rPr>
          <w:rStyle w:val="ph"/>
          <w:rFonts w:eastAsiaTheme="majorEastAsia"/>
          <w:color w:val="333333"/>
        </w:rPr>
      </w:pPr>
      <w:proofErr w:type="spellStart"/>
      <w:r w:rsidRPr="00F93DAE">
        <w:rPr>
          <w:rStyle w:val="ph"/>
          <w:rFonts w:eastAsiaTheme="majorEastAsia"/>
          <w:color w:val="333333"/>
        </w:rPr>
        <w:lastRenderedPageBreak/>
        <w:t>path</w:t>
      </w:r>
      <w:proofErr w:type="spellEnd"/>
      <w:r w:rsidRPr="00F93DAE">
        <w:rPr>
          <w:rStyle w:val="ph"/>
          <w:rFonts w:eastAsiaTheme="majorEastAsia"/>
          <w:color w:val="333333"/>
        </w:rPr>
        <w:t xml:space="preserve">: </w:t>
      </w:r>
      <w:proofErr w:type="gramStart"/>
      <w:r w:rsidRPr="00F93DAE">
        <w:rPr>
          <w:rStyle w:val="ph"/>
          <w:rFonts w:eastAsiaTheme="majorEastAsia"/>
          <w:color w:val="333333"/>
        </w:rPr>
        <w:t>0 &gt;</w:t>
      </w:r>
      <w:proofErr w:type="gramEnd"/>
      <w:r w:rsidRPr="00F93DAE">
        <w:rPr>
          <w:rStyle w:val="ph"/>
          <w:rFonts w:eastAsiaTheme="majorEastAsia"/>
          <w:color w:val="333333"/>
        </w:rPr>
        <w:t xml:space="preserve"> </w:t>
      </w:r>
      <w:proofErr w:type="spellStart"/>
      <w:r w:rsidRPr="00F93DAE">
        <w:rPr>
          <w:rStyle w:val="ph"/>
          <w:rFonts w:eastAsiaTheme="majorEastAsia"/>
          <w:color w:val="333333"/>
        </w:rPr>
        <w:t>Get</w:t>
      </w:r>
      <w:proofErr w:type="spellEnd"/>
      <w:r w:rsidRPr="00F93DAE">
        <w:rPr>
          <w:rStyle w:val="ph"/>
          <w:rFonts w:eastAsiaTheme="majorEastAsia"/>
          <w:color w:val="333333"/>
        </w:rPr>
        <w:t xml:space="preserve"> </w:t>
      </w:r>
      <w:proofErr w:type="spellStart"/>
      <w:r w:rsidRPr="00F93DAE">
        <w:rPr>
          <w:rStyle w:val="ph"/>
          <w:rFonts w:eastAsiaTheme="majorEastAsia"/>
          <w:color w:val="333333"/>
        </w:rPr>
        <w:t>Shape</w:t>
      </w:r>
      <w:proofErr w:type="spellEnd"/>
      <w:r w:rsidRPr="00F93DAE">
        <w:rPr>
          <w:rStyle w:val="ph"/>
          <w:rFonts w:eastAsiaTheme="majorEastAsia"/>
          <w:color w:val="333333"/>
        </w:rPr>
        <w:t xml:space="preserve"> &gt; vybereme velký kruh</w:t>
      </w:r>
    </w:p>
    <w:p w14:paraId="30C632A8" w14:textId="77777777" w:rsidR="00364584" w:rsidRPr="00F93DAE" w:rsidRDefault="00364584" w:rsidP="00364584">
      <w:pPr>
        <w:pStyle w:val="li"/>
        <w:numPr>
          <w:ilvl w:val="1"/>
          <w:numId w:val="18"/>
        </w:numPr>
        <w:spacing w:after="120" w:afterAutospacing="0"/>
        <w:rPr>
          <w:rStyle w:val="ph"/>
          <w:rFonts w:eastAsiaTheme="majorEastAsia"/>
          <w:color w:val="333333"/>
        </w:rPr>
      </w:pPr>
      <w:proofErr w:type="spellStart"/>
      <w:r w:rsidRPr="00F93DAE">
        <w:rPr>
          <w:rStyle w:val="ph"/>
          <w:rFonts w:eastAsiaTheme="majorEastAsia"/>
          <w:color w:val="333333"/>
        </w:rPr>
        <w:t>path</w:t>
      </w:r>
      <w:proofErr w:type="spellEnd"/>
      <w:r w:rsidRPr="00F93DAE">
        <w:rPr>
          <w:rStyle w:val="ph"/>
          <w:rFonts w:eastAsiaTheme="majorEastAsia"/>
          <w:color w:val="333333"/>
        </w:rPr>
        <w:t xml:space="preserve">: </w:t>
      </w:r>
      <w:proofErr w:type="gramStart"/>
      <w:r w:rsidRPr="00F93DAE">
        <w:rPr>
          <w:rStyle w:val="ph"/>
          <w:rFonts w:eastAsiaTheme="majorEastAsia"/>
          <w:color w:val="333333"/>
        </w:rPr>
        <w:t>5 &gt;</w:t>
      </w:r>
      <w:proofErr w:type="gramEnd"/>
      <w:r w:rsidRPr="00F93DAE">
        <w:rPr>
          <w:rStyle w:val="ph"/>
          <w:rFonts w:eastAsiaTheme="majorEastAsia"/>
          <w:color w:val="333333"/>
        </w:rPr>
        <w:t xml:space="preserve"> </w:t>
      </w:r>
      <w:proofErr w:type="spellStart"/>
      <w:r w:rsidRPr="00F93DAE">
        <w:rPr>
          <w:rStyle w:val="ph"/>
          <w:rFonts w:eastAsiaTheme="majorEastAsia"/>
          <w:color w:val="333333"/>
        </w:rPr>
        <w:t>Get</w:t>
      </w:r>
      <w:proofErr w:type="spellEnd"/>
      <w:r w:rsidRPr="00F93DAE">
        <w:rPr>
          <w:rStyle w:val="ph"/>
          <w:rFonts w:eastAsiaTheme="majorEastAsia"/>
          <w:color w:val="333333"/>
        </w:rPr>
        <w:t xml:space="preserve"> </w:t>
      </w:r>
      <w:proofErr w:type="spellStart"/>
      <w:r w:rsidRPr="00F93DAE">
        <w:rPr>
          <w:rStyle w:val="ph"/>
          <w:rFonts w:eastAsiaTheme="majorEastAsia"/>
          <w:color w:val="333333"/>
        </w:rPr>
        <w:t>Shape</w:t>
      </w:r>
      <w:proofErr w:type="spellEnd"/>
      <w:r w:rsidRPr="00F93DAE">
        <w:rPr>
          <w:rStyle w:val="ph"/>
          <w:rFonts w:eastAsiaTheme="majorEastAsia"/>
          <w:color w:val="333333"/>
        </w:rPr>
        <w:t xml:space="preserve"> &gt; vybereme velký kruh</w:t>
      </w:r>
    </w:p>
    <w:p w14:paraId="3E921E4A" w14:textId="77777777" w:rsidR="00364584" w:rsidRPr="00F93DAE" w:rsidRDefault="00364584" w:rsidP="00364584">
      <w:pPr>
        <w:pStyle w:val="li"/>
        <w:numPr>
          <w:ilvl w:val="1"/>
          <w:numId w:val="18"/>
        </w:numPr>
        <w:spacing w:after="120" w:afterAutospacing="0"/>
        <w:rPr>
          <w:rStyle w:val="ph"/>
          <w:rFonts w:eastAsiaTheme="majorEastAsia"/>
          <w:color w:val="333333"/>
        </w:rPr>
      </w:pPr>
      <w:proofErr w:type="spellStart"/>
      <w:r w:rsidRPr="00F93DAE">
        <w:rPr>
          <w:rStyle w:val="ph"/>
          <w:rFonts w:eastAsiaTheme="majorEastAsia"/>
          <w:color w:val="333333"/>
        </w:rPr>
        <w:t>path</w:t>
      </w:r>
      <w:proofErr w:type="spellEnd"/>
      <w:r w:rsidRPr="00F93DAE">
        <w:rPr>
          <w:rStyle w:val="ph"/>
          <w:rFonts w:eastAsiaTheme="majorEastAsia"/>
          <w:color w:val="333333"/>
        </w:rPr>
        <w:t xml:space="preserve">: </w:t>
      </w:r>
      <w:proofErr w:type="gramStart"/>
      <w:r w:rsidRPr="00F93DAE">
        <w:rPr>
          <w:rStyle w:val="ph"/>
          <w:rFonts w:eastAsiaTheme="majorEastAsia"/>
          <w:color w:val="333333"/>
        </w:rPr>
        <w:t>5 &gt;</w:t>
      </w:r>
      <w:proofErr w:type="gramEnd"/>
      <w:r w:rsidRPr="00F93DAE">
        <w:rPr>
          <w:rStyle w:val="ph"/>
          <w:rFonts w:eastAsiaTheme="majorEastAsia"/>
          <w:color w:val="333333"/>
        </w:rPr>
        <w:t xml:space="preserve"> </w:t>
      </w:r>
      <w:proofErr w:type="spellStart"/>
      <w:r w:rsidRPr="00F93DAE">
        <w:rPr>
          <w:rStyle w:val="ph"/>
          <w:rFonts w:eastAsiaTheme="majorEastAsia"/>
          <w:color w:val="333333"/>
        </w:rPr>
        <w:t>Get</w:t>
      </w:r>
      <w:proofErr w:type="spellEnd"/>
      <w:r w:rsidRPr="00F93DAE">
        <w:rPr>
          <w:rStyle w:val="ph"/>
          <w:rFonts w:eastAsiaTheme="majorEastAsia"/>
          <w:color w:val="333333"/>
        </w:rPr>
        <w:t xml:space="preserve"> </w:t>
      </w:r>
      <w:proofErr w:type="spellStart"/>
      <w:r w:rsidRPr="00F93DAE">
        <w:rPr>
          <w:rStyle w:val="ph"/>
          <w:rFonts w:eastAsiaTheme="majorEastAsia"/>
          <w:color w:val="333333"/>
        </w:rPr>
        <w:t>Shape</w:t>
      </w:r>
      <w:proofErr w:type="spellEnd"/>
      <w:r w:rsidRPr="00F93DAE">
        <w:rPr>
          <w:rStyle w:val="ph"/>
          <w:rFonts w:eastAsiaTheme="majorEastAsia"/>
          <w:color w:val="333333"/>
        </w:rPr>
        <w:t xml:space="preserve"> &gt; vybereme velký kruh</w:t>
      </w:r>
    </w:p>
    <w:p w14:paraId="06A0CCC3" w14:textId="0F515EAF" w:rsidR="00364584" w:rsidRPr="00F93DAE" w:rsidRDefault="00364584" w:rsidP="00364584">
      <w:pPr>
        <w:pStyle w:val="li"/>
        <w:numPr>
          <w:ilvl w:val="1"/>
          <w:numId w:val="18"/>
        </w:numPr>
        <w:spacing w:after="120" w:afterAutospacing="0"/>
        <w:rPr>
          <w:rStyle w:val="ph"/>
          <w:rFonts w:eastAsiaTheme="majorEastAsia"/>
          <w:color w:val="333333"/>
        </w:rPr>
      </w:pPr>
      <w:proofErr w:type="spellStart"/>
      <w:r w:rsidRPr="00F93DAE">
        <w:rPr>
          <w:rStyle w:val="ph"/>
          <w:rFonts w:eastAsiaTheme="majorEastAsia"/>
          <w:color w:val="333333"/>
        </w:rPr>
        <w:t>path</w:t>
      </w:r>
      <w:proofErr w:type="spellEnd"/>
      <w:r w:rsidRPr="00F93DAE">
        <w:rPr>
          <w:rStyle w:val="ph"/>
          <w:rFonts w:eastAsiaTheme="majorEastAsia"/>
          <w:color w:val="333333"/>
        </w:rPr>
        <w:t xml:space="preserve">: </w:t>
      </w:r>
      <w:proofErr w:type="gramStart"/>
      <w:r w:rsidRPr="00F93DAE">
        <w:rPr>
          <w:rStyle w:val="ph"/>
          <w:rFonts w:eastAsiaTheme="majorEastAsia"/>
          <w:color w:val="333333"/>
        </w:rPr>
        <w:t>6 &gt;</w:t>
      </w:r>
      <w:proofErr w:type="gramEnd"/>
      <w:r w:rsidRPr="00F93DAE">
        <w:rPr>
          <w:rStyle w:val="ph"/>
          <w:rFonts w:eastAsiaTheme="majorEastAsia"/>
          <w:color w:val="333333"/>
        </w:rPr>
        <w:t xml:space="preserve"> </w:t>
      </w:r>
      <w:proofErr w:type="spellStart"/>
      <w:r w:rsidRPr="00F93DAE">
        <w:rPr>
          <w:rStyle w:val="ph"/>
          <w:rFonts w:eastAsiaTheme="majorEastAsia"/>
          <w:color w:val="333333"/>
        </w:rPr>
        <w:t>Get</w:t>
      </w:r>
      <w:proofErr w:type="spellEnd"/>
      <w:r w:rsidRPr="00F93DAE">
        <w:rPr>
          <w:rStyle w:val="ph"/>
          <w:rFonts w:eastAsiaTheme="majorEastAsia"/>
          <w:color w:val="333333"/>
        </w:rPr>
        <w:t xml:space="preserve"> </w:t>
      </w:r>
      <w:proofErr w:type="spellStart"/>
      <w:r w:rsidRPr="00F93DAE">
        <w:rPr>
          <w:rStyle w:val="ph"/>
          <w:rFonts w:eastAsiaTheme="majorEastAsia"/>
          <w:color w:val="333333"/>
        </w:rPr>
        <w:t>Shape</w:t>
      </w:r>
      <w:proofErr w:type="spellEnd"/>
      <w:r w:rsidRPr="00F93DAE">
        <w:rPr>
          <w:rStyle w:val="ph"/>
          <w:rFonts w:eastAsiaTheme="majorEastAsia"/>
          <w:color w:val="333333"/>
        </w:rPr>
        <w:t xml:space="preserve"> &gt; o</w:t>
      </w:r>
      <w:r w:rsidR="002D4A0C">
        <w:rPr>
          <w:rStyle w:val="ph"/>
          <w:rFonts w:eastAsiaTheme="majorEastAsia"/>
          <w:color w:val="333333"/>
        </w:rPr>
        <w:t>z</w:t>
      </w:r>
      <w:r w:rsidRPr="00F93DAE">
        <w:rPr>
          <w:rStyle w:val="ph"/>
          <w:rFonts w:eastAsiaTheme="majorEastAsia"/>
          <w:color w:val="333333"/>
        </w:rPr>
        <w:t>ubené kolo</w:t>
      </w:r>
    </w:p>
    <w:p w14:paraId="61DBFA14" w14:textId="77777777" w:rsidR="00364584" w:rsidRPr="00F93DAE" w:rsidRDefault="00364584" w:rsidP="00364584">
      <w:pPr>
        <w:pStyle w:val="li"/>
        <w:numPr>
          <w:ilvl w:val="1"/>
          <w:numId w:val="18"/>
        </w:numPr>
        <w:spacing w:after="120" w:afterAutospacing="0"/>
        <w:rPr>
          <w:rStyle w:val="ph"/>
          <w:rFonts w:eastAsiaTheme="majorEastAsia"/>
          <w:color w:val="333333"/>
        </w:rPr>
      </w:pPr>
      <w:proofErr w:type="spellStart"/>
      <w:r w:rsidRPr="00F93DAE">
        <w:rPr>
          <w:rStyle w:val="ph"/>
          <w:rFonts w:eastAsiaTheme="majorEastAsia"/>
          <w:color w:val="333333"/>
        </w:rPr>
        <w:t>path</w:t>
      </w:r>
      <w:proofErr w:type="spellEnd"/>
      <w:r w:rsidRPr="00F93DAE">
        <w:rPr>
          <w:rStyle w:val="ph"/>
          <w:rFonts w:eastAsiaTheme="majorEastAsia"/>
          <w:color w:val="333333"/>
        </w:rPr>
        <w:t xml:space="preserve">: </w:t>
      </w:r>
      <w:proofErr w:type="gramStart"/>
      <w:r w:rsidRPr="00F93DAE">
        <w:rPr>
          <w:rStyle w:val="ph"/>
          <w:rFonts w:eastAsiaTheme="majorEastAsia"/>
          <w:color w:val="333333"/>
        </w:rPr>
        <w:t>40 &gt;</w:t>
      </w:r>
      <w:proofErr w:type="gramEnd"/>
      <w:r w:rsidRPr="00F93DAE">
        <w:rPr>
          <w:rStyle w:val="ph"/>
          <w:rFonts w:eastAsiaTheme="majorEastAsia"/>
          <w:color w:val="333333"/>
        </w:rPr>
        <w:t xml:space="preserve"> </w:t>
      </w:r>
      <w:proofErr w:type="spellStart"/>
      <w:r w:rsidRPr="00F93DAE">
        <w:rPr>
          <w:rStyle w:val="ph"/>
          <w:rFonts w:eastAsiaTheme="majorEastAsia"/>
          <w:color w:val="333333"/>
        </w:rPr>
        <w:t>Get</w:t>
      </w:r>
      <w:proofErr w:type="spellEnd"/>
      <w:r w:rsidRPr="00F93DAE">
        <w:rPr>
          <w:rStyle w:val="ph"/>
          <w:rFonts w:eastAsiaTheme="majorEastAsia"/>
          <w:color w:val="333333"/>
        </w:rPr>
        <w:t xml:space="preserve"> </w:t>
      </w:r>
      <w:proofErr w:type="spellStart"/>
      <w:r w:rsidRPr="00F93DAE">
        <w:rPr>
          <w:rStyle w:val="ph"/>
          <w:rFonts w:eastAsiaTheme="majorEastAsia"/>
          <w:color w:val="333333"/>
        </w:rPr>
        <w:t>Shape</w:t>
      </w:r>
      <w:proofErr w:type="spellEnd"/>
      <w:r w:rsidRPr="00F93DAE">
        <w:rPr>
          <w:rStyle w:val="ph"/>
          <w:rFonts w:eastAsiaTheme="majorEastAsia"/>
          <w:color w:val="333333"/>
        </w:rPr>
        <w:t xml:space="preserve"> &gt; ozubené kolo</w:t>
      </w:r>
    </w:p>
    <w:p w14:paraId="4F15B5AB" w14:textId="77777777" w:rsidR="00364584" w:rsidRPr="00F93DAE" w:rsidRDefault="00364584" w:rsidP="00364584">
      <w:pPr>
        <w:pStyle w:val="li"/>
        <w:numPr>
          <w:ilvl w:val="1"/>
          <w:numId w:val="18"/>
        </w:numPr>
        <w:spacing w:after="120" w:afterAutospacing="0"/>
        <w:rPr>
          <w:rStyle w:val="ph"/>
          <w:rFonts w:eastAsiaTheme="majorEastAsia"/>
          <w:color w:val="333333"/>
        </w:rPr>
      </w:pPr>
      <w:proofErr w:type="spellStart"/>
      <w:r w:rsidRPr="00F93DAE">
        <w:rPr>
          <w:rStyle w:val="ph"/>
          <w:rFonts w:eastAsiaTheme="majorEastAsia"/>
          <w:color w:val="333333"/>
        </w:rPr>
        <w:t>path</w:t>
      </w:r>
      <w:proofErr w:type="spellEnd"/>
      <w:r w:rsidRPr="00F93DAE">
        <w:rPr>
          <w:rStyle w:val="ph"/>
          <w:rFonts w:eastAsiaTheme="majorEastAsia"/>
          <w:color w:val="333333"/>
        </w:rPr>
        <w:t xml:space="preserve">: </w:t>
      </w:r>
      <w:proofErr w:type="gramStart"/>
      <w:r w:rsidRPr="00F93DAE">
        <w:rPr>
          <w:rStyle w:val="ph"/>
          <w:rFonts w:eastAsiaTheme="majorEastAsia"/>
          <w:color w:val="333333"/>
        </w:rPr>
        <w:t>41 &gt;</w:t>
      </w:r>
      <w:proofErr w:type="gramEnd"/>
      <w:r w:rsidRPr="00F93DAE">
        <w:rPr>
          <w:rStyle w:val="ph"/>
          <w:rFonts w:eastAsiaTheme="majorEastAsia"/>
          <w:color w:val="333333"/>
        </w:rPr>
        <w:t xml:space="preserve"> </w:t>
      </w:r>
      <w:proofErr w:type="spellStart"/>
      <w:r w:rsidRPr="00F93DAE">
        <w:rPr>
          <w:rStyle w:val="ph"/>
          <w:rFonts w:eastAsiaTheme="majorEastAsia"/>
          <w:color w:val="333333"/>
        </w:rPr>
        <w:t>Get</w:t>
      </w:r>
      <w:proofErr w:type="spellEnd"/>
      <w:r w:rsidRPr="00F93DAE">
        <w:rPr>
          <w:rStyle w:val="ph"/>
          <w:rFonts w:eastAsiaTheme="majorEastAsia"/>
          <w:color w:val="333333"/>
        </w:rPr>
        <w:t xml:space="preserve"> </w:t>
      </w:r>
      <w:proofErr w:type="spellStart"/>
      <w:r w:rsidRPr="00F93DAE">
        <w:rPr>
          <w:rStyle w:val="ph"/>
          <w:rFonts w:eastAsiaTheme="majorEastAsia"/>
          <w:color w:val="333333"/>
        </w:rPr>
        <w:t>Shape</w:t>
      </w:r>
      <w:proofErr w:type="spellEnd"/>
      <w:r w:rsidRPr="00F93DAE">
        <w:rPr>
          <w:rStyle w:val="ph"/>
          <w:rFonts w:eastAsiaTheme="majorEastAsia"/>
          <w:color w:val="333333"/>
        </w:rPr>
        <w:t xml:space="preserve"> &gt; velký kruh</w:t>
      </w:r>
    </w:p>
    <w:p w14:paraId="0EE74A40" w14:textId="77777777" w:rsidR="00364584" w:rsidRPr="00F93DAE" w:rsidRDefault="00364584" w:rsidP="00364584">
      <w:pPr>
        <w:pStyle w:val="li"/>
        <w:numPr>
          <w:ilvl w:val="1"/>
          <w:numId w:val="18"/>
        </w:numPr>
        <w:spacing w:after="120" w:afterAutospacing="0"/>
        <w:rPr>
          <w:rStyle w:val="ph"/>
          <w:rFonts w:eastAsiaTheme="majorEastAsia"/>
          <w:color w:val="333333"/>
        </w:rPr>
      </w:pPr>
      <w:proofErr w:type="spellStart"/>
      <w:r w:rsidRPr="00F93DAE">
        <w:rPr>
          <w:rStyle w:val="ph"/>
          <w:rFonts w:eastAsiaTheme="majorEastAsia"/>
          <w:color w:val="333333"/>
        </w:rPr>
        <w:t>path</w:t>
      </w:r>
      <w:proofErr w:type="spellEnd"/>
      <w:r w:rsidRPr="00F93DAE">
        <w:rPr>
          <w:rStyle w:val="ph"/>
          <w:rFonts w:eastAsiaTheme="majorEastAsia"/>
          <w:color w:val="333333"/>
        </w:rPr>
        <w:t xml:space="preserve">: </w:t>
      </w:r>
      <w:proofErr w:type="gramStart"/>
      <w:r w:rsidRPr="00F93DAE">
        <w:rPr>
          <w:rStyle w:val="ph"/>
          <w:rFonts w:eastAsiaTheme="majorEastAsia"/>
          <w:color w:val="333333"/>
        </w:rPr>
        <w:t>49 &gt;</w:t>
      </w:r>
      <w:proofErr w:type="gramEnd"/>
      <w:r w:rsidRPr="00F93DAE">
        <w:rPr>
          <w:rStyle w:val="ph"/>
          <w:rFonts w:eastAsiaTheme="majorEastAsia"/>
          <w:color w:val="333333"/>
        </w:rPr>
        <w:t xml:space="preserve"> </w:t>
      </w:r>
      <w:proofErr w:type="spellStart"/>
      <w:r w:rsidRPr="00F93DAE">
        <w:rPr>
          <w:rStyle w:val="ph"/>
          <w:rFonts w:eastAsiaTheme="majorEastAsia"/>
          <w:color w:val="333333"/>
        </w:rPr>
        <w:t>Get</w:t>
      </w:r>
      <w:proofErr w:type="spellEnd"/>
      <w:r w:rsidRPr="00F93DAE">
        <w:rPr>
          <w:rStyle w:val="ph"/>
          <w:rFonts w:eastAsiaTheme="majorEastAsia"/>
          <w:color w:val="333333"/>
        </w:rPr>
        <w:t xml:space="preserve"> </w:t>
      </w:r>
      <w:proofErr w:type="spellStart"/>
      <w:r w:rsidRPr="00F93DAE">
        <w:rPr>
          <w:rStyle w:val="ph"/>
          <w:rFonts w:eastAsiaTheme="majorEastAsia"/>
          <w:color w:val="333333"/>
        </w:rPr>
        <w:t>Shape</w:t>
      </w:r>
      <w:proofErr w:type="spellEnd"/>
      <w:r w:rsidRPr="00F93DAE">
        <w:rPr>
          <w:rStyle w:val="ph"/>
          <w:rFonts w:eastAsiaTheme="majorEastAsia"/>
          <w:color w:val="333333"/>
        </w:rPr>
        <w:t xml:space="preserve"> &gt; velký kruh</w:t>
      </w:r>
    </w:p>
    <w:p w14:paraId="5A1826A8" w14:textId="77777777" w:rsidR="00364584" w:rsidRPr="00F93DAE" w:rsidRDefault="00364584" w:rsidP="00364584">
      <w:pPr>
        <w:pStyle w:val="li"/>
        <w:numPr>
          <w:ilvl w:val="1"/>
          <w:numId w:val="18"/>
        </w:numPr>
        <w:spacing w:after="120" w:afterAutospacing="0"/>
        <w:rPr>
          <w:rStyle w:val="ph"/>
          <w:rFonts w:eastAsiaTheme="majorEastAsia"/>
          <w:color w:val="333333"/>
        </w:rPr>
      </w:pPr>
      <w:proofErr w:type="spellStart"/>
      <w:r w:rsidRPr="00F93DAE">
        <w:rPr>
          <w:rStyle w:val="ph"/>
          <w:rFonts w:eastAsiaTheme="majorEastAsia"/>
          <w:color w:val="333333"/>
        </w:rPr>
        <w:t>path</w:t>
      </w:r>
      <w:proofErr w:type="spellEnd"/>
      <w:r w:rsidRPr="00F93DAE">
        <w:rPr>
          <w:rStyle w:val="ph"/>
          <w:rFonts w:eastAsiaTheme="majorEastAsia"/>
          <w:color w:val="333333"/>
        </w:rPr>
        <w:t xml:space="preserve">: </w:t>
      </w:r>
      <w:proofErr w:type="gramStart"/>
      <w:r w:rsidRPr="00F93DAE">
        <w:rPr>
          <w:rStyle w:val="ph"/>
          <w:rFonts w:eastAsiaTheme="majorEastAsia"/>
          <w:color w:val="333333"/>
        </w:rPr>
        <w:t>50 &gt;</w:t>
      </w:r>
      <w:proofErr w:type="gramEnd"/>
      <w:r w:rsidRPr="00F93DAE">
        <w:rPr>
          <w:rStyle w:val="ph"/>
          <w:rFonts w:eastAsiaTheme="majorEastAsia"/>
          <w:color w:val="333333"/>
        </w:rPr>
        <w:t xml:space="preserve"> </w:t>
      </w:r>
      <w:proofErr w:type="spellStart"/>
      <w:r w:rsidRPr="00F93DAE">
        <w:rPr>
          <w:rStyle w:val="ph"/>
          <w:rFonts w:eastAsiaTheme="majorEastAsia"/>
          <w:color w:val="333333"/>
        </w:rPr>
        <w:t>Get</w:t>
      </w:r>
      <w:proofErr w:type="spellEnd"/>
      <w:r w:rsidRPr="00F93DAE">
        <w:rPr>
          <w:rStyle w:val="ph"/>
          <w:rFonts w:eastAsiaTheme="majorEastAsia"/>
          <w:color w:val="333333"/>
        </w:rPr>
        <w:t xml:space="preserve"> </w:t>
      </w:r>
      <w:proofErr w:type="spellStart"/>
      <w:r w:rsidRPr="00F93DAE">
        <w:rPr>
          <w:rStyle w:val="ph"/>
          <w:rFonts w:eastAsiaTheme="majorEastAsia"/>
          <w:color w:val="333333"/>
        </w:rPr>
        <w:t>Shape</w:t>
      </w:r>
      <w:proofErr w:type="spellEnd"/>
      <w:r w:rsidRPr="00F93DAE">
        <w:rPr>
          <w:rStyle w:val="ph"/>
          <w:rFonts w:eastAsiaTheme="majorEastAsia"/>
          <w:color w:val="333333"/>
        </w:rPr>
        <w:t xml:space="preserve"> &gt; nejmenší kruh</w:t>
      </w:r>
    </w:p>
    <w:p w14:paraId="6B8FD7B7" w14:textId="77777777" w:rsidR="00364584" w:rsidRPr="00F93DAE" w:rsidRDefault="00364584" w:rsidP="00364584">
      <w:pPr>
        <w:pStyle w:val="li"/>
        <w:numPr>
          <w:ilvl w:val="1"/>
          <w:numId w:val="18"/>
        </w:numPr>
        <w:spacing w:after="120" w:afterAutospacing="0"/>
        <w:rPr>
          <w:rStyle w:val="ph"/>
          <w:rFonts w:eastAsiaTheme="majorEastAsia"/>
          <w:color w:val="333333"/>
        </w:rPr>
      </w:pPr>
      <w:proofErr w:type="spellStart"/>
      <w:r w:rsidRPr="00F93DAE">
        <w:rPr>
          <w:rStyle w:val="ph"/>
          <w:rFonts w:eastAsiaTheme="majorEastAsia"/>
          <w:color w:val="333333"/>
        </w:rPr>
        <w:t>path</w:t>
      </w:r>
      <w:proofErr w:type="spellEnd"/>
      <w:r w:rsidRPr="00F93DAE">
        <w:rPr>
          <w:rStyle w:val="ph"/>
          <w:rFonts w:eastAsiaTheme="majorEastAsia"/>
          <w:color w:val="333333"/>
        </w:rPr>
        <w:t xml:space="preserve">: </w:t>
      </w:r>
      <w:proofErr w:type="gramStart"/>
      <w:r w:rsidRPr="00F93DAE">
        <w:rPr>
          <w:rStyle w:val="ph"/>
          <w:rFonts w:eastAsiaTheme="majorEastAsia"/>
          <w:color w:val="333333"/>
        </w:rPr>
        <w:t>90 &gt;</w:t>
      </w:r>
      <w:proofErr w:type="gramEnd"/>
      <w:r w:rsidRPr="00F93DAE">
        <w:rPr>
          <w:rStyle w:val="ph"/>
          <w:rFonts w:eastAsiaTheme="majorEastAsia"/>
          <w:color w:val="333333"/>
        </w:rPr>
        <w:t xml:space="preserve"> </w:t>
      </w:r>
      <w:proofErr w:type="spellStart"/>
      <w:r w:rsidRPr="00F93DAE">
        <w:rPr>
          <w:rStyle w:val="ph"/>
          <w:rFonts w:eastAsiaTheme="majorEastAsia"/>
          <w:color w:val="333333"/>
        </w:rPr>
        <w:t>Get</w:t>
      </w:r>
      <w:proofErr w:type="spellEnd"/>
      <w:r w:rsidRPr="00F93DAE">
        <w:rPr>
          <w:rStyle w:val="ph"/>
          <w:rFonts w:eastAsiaTheme="majorEastAsia"/>
          <w:color w:val="333333"/>
        </w:rPr>
        <w:t xml:space="preserve"> </w:t>
      </w:r>
      <w:proofErr w:type="spellStart"/>
      <w:r w:rsidRPr="00F93DAE">
        <w:rPr>
          <w:rStyle w:val="ph"/>
          <w:rFonts w:eastAsiaTheme="majorEastAsia"/>
          <w:color w:val="333333"/>
        </w:rPr>
        <w:t>Shape</w:t>
      </w:r>
      <w:proofErr w:type="spellEnd"/>
      <w:r w:rsidRPr="00F93DAE">
        <w:rPr>
          <w:rStyle w:val="ph"/>
          <w:rFonts w:eastAsiaTheme="majorEastAsia"/>
          <w:color w:val="333333"/>
        </w:rPr>
        <w:t xml:space="preserve"> &gt; nejmenší kruh</w:t>
      </w:r>
    </w:p>
    <w:p w14:paraId="08537BC6" w14:textId="77777777" w:rsidR="00364584" w:rsidRPr="00F93DAE" w:rsidRDefault="00364584" w:rsidP="00364584">
      <w:pPr>
        <w:pStyle w:val="li"/>
        <w:numPr>
          <w:ilvl w:val="1"/>
          <w:numId w:val="18"/>
        </w:numPr>
        <w:spacing w:after="120" w:afterAutospacing="0"/>
        <w:rPr>
          <w:rStyle w:val="ph"/>
          <w:rFonts w:eastAsiaTheme="majorEastAsia"/>
          <w:color w:val="333333"/>
        </w:rPr>
      </w:pPr>
      <w:proofErr w:type="spellStart"/>
      <w:r w:rsidRPr="00F93DAE">
        <w:rPr>
          <w:rStyle w:val="ph"/>
          <w:rFonts w:eastAsiaTheme="majorEastAsia"/>
          <w:color w:val="333333"/>
        </w:rPr>
        <w:t>path</w:t>
      </w:r>
      <w:proofErr w:type="spellEnd"/>
      <w:r w:rsidRPr="00F93DAE">
        <w:rPr>
          <w:rStyle w:val="ph"/>
          <w:rFonts w:eastAsiaTheme="majorEastAsia"/>
          <w:color w:val="333333"/>
        </w:rPr>
        <w:t xml:space="preserve">: </w:t>
      </w:r>
      <w:proofErr w:type="gramStart"/>
      <w:r w:rsidRPr="00F93DAE">
        <w:rPr>
          <w:rStyle w:val="ph"/>
          <w:rFonts w:eastAsiaTheme="majorEastAsia"/>
          <w:color w:val="333333"/>
        </w:rPr>
        <w:t>93 &gt;</w:t>
      </w:r>
      <w:proofErr w:type="gramEnd"/>
      <w:r w:rsidRPr="00F93DAE">
        <w:rPr>
          <w:rStyle w:val="ph"/>
          <w:rFonts w:eastAsiaTheme="majorEastAsia"/>
          <w:color w:val="333333"/>
        </w:rPr>
        <w:t xml:space="preserve"> </w:t>
      </w:r>
      <w:proofErr w:type="spellStart"/>
      <w:r w:rsidRPr="00F93DAE">
        <w:rPr>
          <w:rStyle w:val="ph"/>
          <w:rFonts w:eastAsiaTheme="majorEastAsia"/>
          <w:color w:val="333333"/>
        </w:rPr>
        <w:t>Get</w:t>
      </w:r>
      <w:proofErr w:type="spellEnd"/>
      <w:r w:rsidRPr="00F93DAE">
        <w:rPr>
          <w:rStyle w:val="ph"/>
          <w:rFonts w:eastAsiaTheme="majorEastAsia"/>
          <w:color w:val="333333"/>
        </w:rPr>
        <w:t xml:space="preserve"> </w:t>
      </w:r>
      <w:proofErr w:type="spellStart"/>
      <w:r w:rsidRPr="00F93DAE">
        <w:rPr>
          <w:rStyle w:val="ph"/>
          <w:rFonts w:eastAsiaTheme="majorEastAsia"/>
          <w:color w:val="333333"/>
        </w:rPr>
        <w:t>Shape</w:t>
      </w:r>
      <w:proofErr w:type="spellEnd"/>
      <w:r w:rsidRPr="00F93DAE">
        <w:rPr>
          <w:rStyle w:val="ph"/>
          <w:rFonts w:eastAsiaTheme="majorEastAsia"/>
          <w:color w:val="333333"/>
        </w:rPr>
        <w:t xml:space="preserve"> &gt; obdélník</w:t>
      </w:r>
    </w:p>
    <w:p w14:paraId="3EA6C9C7" w14:textId="78B6C1DA" w:rsidR="00364584" w:rsidRPr="007E4FE1" w:rsidRDefault="00364584" w:rsidP="00364584">
      <w:pPr>
        <w:pStyle w:val="li"/>
        <w:numPr>
          <w:ilvl w:val="1"/>
          <w:numId w:val="18"/>
        </w:numPr>
        <w:spacing w:after="120" w:afterAutospacing="0"/>
        <w:rPr>
          <w:rFonts w:eastAsiaTheme="majorEastAsia"/>
          <w:color w:val="333333"/>
        </w:rPr>
      </w:pPr>
      <w:proofErr w:type="spellStart"/>
      <w:r w:rsidRPr="00F93DAE">
        <w:rPr>
          <w:rStyle w:val="ph"/>
          <w:rFonts w:eastAsiaTheme="majorEastAsia"/>
          <w:color w:val="333333"/>
        </w:rPr>
        <w:t>path</w:t>
      </w:r>
      <w:proofErr w:type="spellEnd"/>
      <w:r w:rsidRPr="00F93DAE">
        <w:rPr>
          <w:rStyle w:val="ph"/>
          <w:rFonts w:eastAsiaTheme="majorEastAsia"/>
          <w:color w:val="333333"/>
        </w:rPr>
        <w:t xml:space="preserve">: </w:t>
      </w:r>
      <w:proofErr w:type="gramStart"/>
      <w:r w:rsidRPr="00F93DAE">
        <w:rPr>
          <w:rStyle w:val="ph"/>
          <w:rFonts w:eastAsiaTheme="majorEastAsia"/>
          <w:color w:val="333333"/>
        </w:rPr>
        <w:t>100 &gt;</w:t>
      </w:r>
      <w:proofErr w:type="gramEnd"/>
      <w:r w:rsidRPr="00F93DAE">
        <w:rPr>
          <w:rStyle w:val="ph"/>
          <w:rFonts w:eastAsiaTheme="majorEastAsia"/>
          <w:color w:val="333333"/>
        </w:rPr>
        <w:t xml:space="preserve"> </w:t>
      </w:r>
      <w:proofErr w:type="spellStart"/>
      <w:r w:rsidRPr="00F93DAE">
        <w:rPr>
          <w:rStyle w:val="ph"/>
          <w:rFonts w:eastAsiaTheme="majorEastAsia"/>
          <w:color w:val="333333"/>
        </w:rPr>
        <w:t>Get</w:t>
      </w:r>
      <w:proofErr w:type="spellEnd"/>
      <w:r w:rsidRPr="00F93DAE">
        <w:rPr>
          <w:rStyle w:val="ph"/>
          <w:rFonts w:eastAsiaTheme="majorEastAsia"/>
          <w:color w:val="333333"/>
        </w:rPr>
        <w:t xml:space="preserve"> </w:t>
      </w:r>
      <w:proofErr w:type="spellStart"/>
      <w:r w:rsidRPr="00F93DAE">
        <w:rPr>
          <w:rStyle w:val="ph"/>
          <w:rFonts w:eastAsiaTheme="majorEastAsia"/>
          <w:color w:val="333333"/>
        </w:rPr>
        <w:t>Shape</w:t>
      </w:r>
      <w:proofErr w:type="spellEnd"/>
      <w:r w:rsidRPr="00F93DAE">
        <w:rPr>
          <w:rStyle w:val="ph"/>
          <w:rFonts w:eastAsiaTheme="majorEastAsia"/>
          <w:color w:val="333333"/>
        </w:rPr>
        <w:t xml:space="preserve"> &gt; obdélník</w:t>
      </w:r>
    </w:p>
    <w:p w14:paraId="1AC387E5" w14:textId="73DE3FD2" w:rsidR="00364584" w:rsidRPr="002B3FDC" w:rsidRDefault="007E4FE1" w:rsidP="00364584">
      <w:r>
        <w:rPr>
          <w:rFonts w:cs="Times New Roman"/>
          <w:noProof/>
          <w:szCs w:val="24"/>
        </w:rPr>
        <mc:AlternateContent>
          <mc:Choice Requires="wpg">
            <w:drawing>
              <wp:anchor distT="0" distB="0" distL="114300" distR="114300" simplePos="0" relativeHeight="251719680" behindDoc="0" locked="0" layoutInCell="1" allowOverlap="1" wp14:anchorId="7ED2A8B3" wp14:editId="7C27B52A">
                <wp:simplePos x="0" y="0"/>
                <wp:positionH relativeFrom="column">
                  <wp:posOffset>-3810</wp:posOffset>
                </wp:positionH>
                <wp:positionV relativeFrom="paragraph">
                  <wp:posOffset>120650</wp:posOffset>
                </wp:positionV>
                <wp:extent cx="5759450" cy="3540760"/>
                <wp:effectExtent l="0" t="0" r="0" b="2540"/>
                <wp:wrapTopAndBottom/>
                <wp:docPr id="23" name="Skupina 23"/>
                <wp:cNvGraphicFramePr/>
                <a:graphic xmlns:a="http://schemas.openxmlformats.org/drawingml/2006/main">
                  <a:graphicData uri="http://schemas.microsoft.com/office/word/2010/wordprocessingGroup">
                    <wpg:wgp>
                      <wpg:cNvGrpSpPr/>
                      <wpg:grpSpPr>
                        <a:xfrm>
                          <a:off x="0" y="0"/>
                          <a:ext cx="5759450" cy="3540760"/>
                          <a:chOff x="0" y="0"/>
                          <a:chExt cx="5759450" cy="3540760"/>
                        </a:xfrm>
                      </wpg:grpSpPr>
                      <pic:pic xmlns:pic="http://schemas.openxmlformats.org/drawingml/2006/picture">
                        <pic:nvPicPr>
                          <pic:cNvPr id="62" name="Obrázek 62"/>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5759450" cy="3185795"/>
                          </a:xfrm>
                          <a:prstGeom prst="rect">
                            <a:avLst/>
                          </a:prstGeom>
                        </pic:spPr>
                      </pic:pic>
                      <wps:wsp>
                        <wps:cNvPr id="20" name="Textové pole 20"/>
                        <wps:cNvSpPr txBox="1"/>
                        <wps:spPr>
                          <a:xfrm>
                            <a:off x="0" y="3238500"/>
                            <a:ext cx="5759450" cy="302260"/>
                          </a:xfrm>
                          <a:prstGeom prst="rect">
                            <a:avLst/>
                          </a:prstGeom>
                          <a:solidFill>
                            <a:prstClr val="white"/>
                          </a:solidFill>
                          <a:ln>
                            <a:noFill/>
                          </a:ln>
                        </wps:spPr>
                        <wps:txbx>
                          <w:txbxContent>
                            <w:p w14:paraId="215A3A8E" w14:textId="6669F25A" w:rsidR="007E4FE1" w:rsidRPr="006C132E" w:rsidRDefault="007E4FE1" w:rsidP="007E4FE1">
                              <w:pPr>
                                <w:pStyle w:val="Titulek"/>
                                <w:rPr>
                                  <w:rFonts w:cs="Times New Roman"/>
                                  <w:noProof/>
                                  <w:szCs w:val="24"/>
                                </w:rPr>
                              </w:pPr>
                              <w:bookmarkStart w:id="64" w:name="_Toc88320479"/>
                              <w:bookmarkStart w:id="65" w:name="_Toc88326327"/>
                              <w:r>
                                <w:t xml:space="preserve">Obrázek </w:t>
                              </w:r>
                              <w:fldSimple w:instr=" SEQ Obrázek \* ARABIC ">
                                <w:r w:rsidR="00E878DB">
                                  <w:rPr>
                                    <w:noProof/>
                                  </w:rPr>
                                  <w:t>8</w:t>
                                </w:r>
                              </w:fldSimple>
                              <w:r>
                                <w:t xml:space="preserve">: </w:t>
                              </w:r>
                              <w:r w:rsidRPr="0015730C">
                                <w:rPr>
                                  <w:i/>
                                  <w:iCs w:val="0"/>
                                </w:rPr>
                                <w:t>Vizualizace šroubováku</w:t>
                              </w:r>
                              <w:bookmarkEnd w:id="64"/>
                              <w:bookmarkEnd w:id="6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ED2A8B3" id="Skupina 23" o:spid="_x0000_s1043" style="position:absolute;left:0;text-align:left;margin-left:-.3pt;margin-top:9.5pt;width:453.5pt;height:278.8pt;z-index:251719680" coordsize="57594,35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">
                <v:shape id="Obrázek 62" o:spid="_x0000_s1044" type="#_x0000_t75" style="position:absolute;width:57594;height:3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">
                  <v:imagedata r:id="rId32" o:title=""/>
                </v:shape>
                <v:shape id="Textové pole 20" o:spid="_x0000_s1045" type="#_x0000_t202" style="position:absolute;top:32385;width:57594;height:3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" stroked="f">
                  <v:textbox style="mso-fit-shape-to-text:t" inset="0,0,0,0">
                    <w:txbxContent>
                      <w:p w14:paraId="215A3A8E" w14:textId="6669F25A" w:rsidR="007E4FE1" w:rsidRPr="006C132E" w:rsidRDefault="007E4FE1" w:rsidP="007E4FE1">
                        <w:pPr>
                          <w:pStyle w:val="Titulek"/>
                          <w:rPr>
                            <w:rFonts w:cs="Times New Roman"/>
                            <w:noProof/>
                            <w:szCs w:val="24"/>
                          </w:rPr>
                        </w:pPr>
                        <w:bookmarkStart w:id="66" w:name="_Toc88320479"/>
                        <w:bookmarkStart w:id="67" w:name="_Toc88326327"/>
                        <w:r>
                          <w:t xml:space="preserve">Obrázek </w:t>
                        </w:r>
                        <w:fldSimple w:instr=" SEQ Obrázek \* ARABIC ">
                          <w:r w:rsidR="00E878DB">
                            <w:rPr>
                              <w:noProof/>
                            </w:rPr>
                            <w:t>8</w:t>
                          </w:r>
                        </w:fldSimple>
                        <w:r>
                          <w:t xml:space="preserve">: </w:t>
                        </w:r>
                        <w:r w:rsidRPr="0015730C">
                          <w:rPr>
                            <w:i/>
                            <w:iCs w:val="0"/>
                          </w:rPr>
                          <w:t>Vizualizace šroubováku</w:t>
                        </w:r>
                        <w:bookmarkEnd w:id="66"/>
                        <w:bookmarkEnd w:id="67"/>
                      </w:p>
                    </w:txbxContent>
                  </v:textbox>
                </v:shape>
                <w10:wrap type="topAndBottom"/>
              </v:group>
            </w:pict>
          </mc:Fallback>
        </mc:AlternateContent>
      </w:r>
      <w:r w:rsidR="00364584" w:rsidRPr="00F93DAE">
        <w:rPr>
          <w:rFonts w:cs="Times New Roman"/>
          <w:szCs w:val="24"/>
        </w:rPr>
        <w:t xml:space="preserve">Obrázek č. </w:t>
      </w:r>
      <w:r w:rsidR="004A5257">
        <w:rPr>
          <w:rFonts w:cs="Times New Roman"/>
          <w:szCs w:val="24"/>
        </w:rPr>
        <w:t>8</w:t>
      </w:r>
      <w:r w:rsidR="00364584" w:rsidRPr="00F93DAE">
        <w:rPr>
          <w:rFonts w:cs="Times New Roman"/>
          <w:szCs w:val="24"/>
        </w:rPr>
        <w:t xml:space="preserve"> ilustruje</w:t>
      </w:r>
      <w:r>
        <w:rPr>
          <w:rFonts w:cs="Times New Roman"/>
          <w:szCs w:val="24"/>
        </w:rPr>
        <w:t xml:space="preserve"> jednoduchou vizualizaci</w:t>
      </w:r>
      <w:r w:rsidR="002D4A0C">
        <w:rPr>
          <w:rFonts w:cs="Times New Roman"/>
          <w:szCs w:val="24"/>
        </w:rPr>
        <w:t xml:space="preserve"> právě vytvořeného</w:t>
      </w:r>
      <w:r w:rsidR="00364584" w:rsidRPr="00F93DAE">
        <w:rPr>
          <w:rFonts w:cs="Times New Roman"/>
          <w:szCs w:val="24"/>
        </w:rPr>
        <w:t xml:space="preserve"> model</w:t>
      </w:r>
      <w:r>
        <w:rPr>
          <w:rFonts w:cs="Times New Roman"/>
          <w:szCs w:val="24"/>
        </w:rPr>
        <w:t>u</w:t>
      </w:r>
      <w:r w:rsidR="00364584" w:rsidRPr="00F93DAE">
        <w:rPr>
          <w:rFonts w:cs="Times New Roman"/>
          <w:szCs w:val="24"/>
        </w:rPr>
        <w:t xml:space="preserve"> šroubovák</w:t>
      </w:r>
      <w:r w:rsidR="002D4A0C">
        <w:rPr>
          <w:rFonts w:cs="Times New Roman"/>
          <w:szCs w:val="24"/>
        </w:rPr>
        <w:t>u</w:t>
      </w:r>
      <w:r w:rsidR="00364584" w:rsidRPr="00F93DAE">
        <w:rPr>
          <w:rFonts w:cs="Times New Roman"/>
          <w:szCs w:val="24"/>
        </w:rPr>
        <w:t xml:space="preserve">. </w:t>
      </w:r>
      <w:r w:rsidR="002B3FDC">
        <w:rPr>
          <w:rStyle w:val="ph"/>
          <w:rFonts w:eastAsiaTheme="majorEastAsia"/>
          <w:color w:val="333333"/>
        </w:rPr>
        <w:t xml:space="preserve">Pomocí zdrojového souboru </w:t>
      </w:r>
      <w:proofErr w:type="spellStart"/>
      <w:r w:rsidR="002B3FDC" w:rsidRPr="00C93621">
        <w:rPr>
          <w:rStyle w:val="ph"/>
          <w:rFonts w:eastAsiaTheme="majorEastAsia"/>
          <w:b/>
          <w:bCs/>
          <w:color w:val="333333"/>
        </w:rPr>
        <w:t>l</w:t>
      </w:r>
      <w:r w:rsidR="002B3FDC">
        <w:rPr>
          <w:rStyle w:val="ph"/>
          <w:rFonts w:eastAsiaTheme="majorEastAsia"/>
          <w:b/>
          <w:bCs/>
          <w:color w:val="333333"/>
        </w:rPr>
        <w:t>oft</w:t>
      </w:r>
      <w:r w:rsidR="002B3FDC" w:rsidRPr="00C93621">
        <w:rPr>
          <w:rStyle w:val="ph"/>
          <w:rFonts w:eastAsiaTheme="majorEastAsia"/>
          <w:b/>
          <w:bCs/>
          <w:color w:val="333333"/>
        </w:rPr>
        <w:t>.max</w:t>
      </w:r>
      <w:proofErr w:type="spellEnd"/>
      <w:r w:rsidR="002B3FDC">
        <w:rPr>
          <w:rStyle w:val="ph"/>
          <w:rFonts w:eastAsiaTheme="majorEastAsia"/>
          <w:b/>
          <w:bCs/>
          <w:color w:val="333333"/>
        </w:rPr>
        <w:t xml:space="preserve">, </w:t>
      </w:r>
      <w:r w:rsidR="002B3FDC" w:rsidRPr="00C93621">
        <w:rPr>
          <w:rStyle w:val="ph"/>
          <w:rFonts w:eastAsiaTheme="majorEastAsia"/>
          <w:color w:val="333333"/>
        </w:rPr>
        <w:t>může žák vlastní postup zkontrolovat nebo</w:t>
      </w:r>
      <w:r w:rsidR="002B3FDC">
        <w:rPr>
          <w:rStyle w:val="ph"/>
          <w:rFonts w:eastAsiaTheme="majorEastAsia"/>
          <w:color w:val="333333"/>
        </w:rPr>
        <w:t xml:space="preserve"> si jej</w:t>
      </w:r>
      <w:r w:rsidR="002B3FDC" w:rsidRPr="00C93621">
        <w:rPr>
          <w:rStyle w:val="ph"/>
          <w:rFonts w:eastAsiaTheme="majorEastAsia"/>
          <w:color w:val="333333"/>
        </w:rPr>
        <w:t xml:space="preserve"> zjednodušit.</w:t>
      </w:r>
    </w:p>
    <w:p w14:paraId="5A411FC7" w14:textId="77777777" w:rsidR="00364584" w:rsidRPr="00F93DAE" w:rsidRDefault="00364584" w:rsidP="00364584">
      <w:pPr>
        <w:pStyle w:val="Nadpis3"/>
      </w:pPr>
      <w:bookmarkStart w:id="68" w:name="_Toc96101096"/>
      <w:r w:rsidRPr="00F93DAE">
        <w:t xml:space="preserve">Skládání objektů pomocí </w:t>
      </w:r>
      <w:proofErr w:type="spellStart"/>
      <w:r w:rsidRPr="00F93DAE">
        <w:t>ProBoolean</w:t>
      </w:r>
      <w:bookmarkEnd w:id="68"/>
      <w:proofErr w:type="spellEnd"/>
    </w:p>
    <w:p w14:paraId="0F6CE8FE" w14:textId="6C05FDDC" w:rsidR="00364584" w:rsidRPr="00F93DAE" w:rsidRDefault="00364584" w:rsidP="00364584">
      <w:pPr>
        <w:rPr>
          <w:rFonts w:cs="Times New Roman"/>
          <w:szCs w:val="24"/>
        </w:rPr>
      </w:pPr>
      <w:r w:rsidRPr="00F93DAE">
        <w:rPr>
          <w:rFonts w:cs="Times New Roman"/>
          <w:noProof/>
          <w:szCs w:val="24"/>
        </w:rPr>
        <w:drawing>
          <wp:anchor distT="0" distB="0" distL="114300" distR="114300" simplePos="0" relativeHeight="251646976" behindDoc="0" locked="0" layoutInCell="1" allowOverlap="1" wp14:anchorId="09932135" wp14:editId="7F2AF2C7">
            <wp:simplePos x="0" y="0"/>
            <wp:positionH relativeFrom="column">
              <wp:posOffset>-3810</wp:posOffset>
            </wp:positionH>
            <wp:positionV relativeFrom="paragraph">
              <wp:posOffset>-3810</wp:posOffset>
            </wp:positionV>
            <wp:extent cx="885600" cy="784800"/>
            <wp:effectExtent l="0" t="0" r="0" b="0"/>
            <wp:wrapSquare wrapText="bothSides"/>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ázek 29"/>
                    <pic:cNvPicPr/>
                  </pic:nvPicPr>
                  <pic:blipFill>
                    <a:blip r:embed="rId13">
                      <a:extLst>
                        <a:ext uri="{28A0092B-C50C-407E-A947-70E740481C1C}">
                          <a14:useLocalDpi xmlns:a14="http://schemas.microsoft.com/office/drawing/2010/main" val="0"/>
                        </a:ext>
                      </a:extLst>
                    </a:blip>
                    <a:stretch>
                      <a:fillRect/>
                    </a:stretch>
                  </pic:blipFill>
                  <pic:spPr>
                    <a:xfrm>
                      <a:off x="0" y="0"/>
                      <a:ext cx="885600" cy="784800"/>
                    </a:xfrm>
                    <a:prstGeom prst="rect">
                      <a:avLst/>
                    </a:prstGeom>
                  </pic:spPr>
                </pic:pic>
              </a:graphicData>
            </a:graphic>
            <wp14:sizeRelH relativeFrom="margin">
              <wp14:pctWidth>0</wp14:pctWidth>
            </wp14:sizeRelH>
            <wp14:sizeRelV relativeFrom="margin">
              <wp14:pctHeight>0</wp14:pctHeight>
            </wp14:sizeRelV>
          </wp:anchor>
        </w:drawing>
      </w:r>
      <w:r w:rsidRPr="00F93DAE">
        <w:rPr>
          <w:rFonts w:cs="Times New Roman"/>
          <w:szCs w:val="24"/>
        </w:rPr>
        <w:t xml:space="preserve">Modelování objektů pomocí </w:t>
      </w:r>
      <w:proofErr w:type="spellStart"/>
      <w:r w:rsidRPr="00F93DAE">
        <w:rPr>
          <w:rFonts w:cs="Times New Roman"/>
          <w:szCs w:val="24"/>
        </w:rPr>
        <w:t>Booleanovských</w:t>
      </w:r>
      <w:proofErr w:type="spellEnd"/>
      <w:r w:rsidRPr="00F93DAE">
        <w:rPr>
          <w:rFonts w:cs="Times New Roman"/>
          <w:szCs w:val="24"/>
        </w:rPr>
        <w:t xml:space="preserve"> operací, spočívá v kombinaci dvou nebo více objektů s nimiž jsou vzájemně provedeny logické operace. </w:t>
      </w:r>
      <w:proofErr w:type="spellStart"/>
      <w:r w:rsidRPr="00F93DAE">
        <w:rPr>
          <w:rFonts w:cs="Times New Roman"/>
          <w:szCs w:val="24"/>
        </w:rPr>
        <w:t>ProBoolean</w:t>
      </w:r>
      <w:proofErr w:type="spellEnd"/>
      <w:r w:rsidRPr="00F93DAE">
        <w:rPr>
          <w:rFonts w:cs="Times New Roman"/>
          <w:szCs w:val="24"/>
        </w:rPr>
        <w:t xml:space="preserve"> nabízí řadu funkcí, jako je schopnost kombinovat více objektů najednou, z nichž každý používá jinou </w:t>
      </w:r>
      <w:proofErr w:type="spellStart"/>
      <w:r w:rsidRPr="00F93DAE">
        <w:rPr>
          <w:rFonts w:cs="Times New Roman"/>
          <w:szCs w:val="24"/>
        </w:rPr>
        <w:t>Booleskou</w:t>
      </w:r>
      <w:proofErr w:type="spellEnd"/>
      <w:r w:rsidRPr="00F93DAE">
        <w:rPr>
          <w:rFonts w:cs="Times New Roman"/>
          <w:szCs w:val="24"/>
        </w:rPr>
        <w:t xml:space="preserve"> operaci. V prvních verzích 3ds Max byl tento způsob modelování poměrně nedokonalý, docházelo často k neočekávanému zhroucení sítě objektu a výsledky operace nebylo možno využít. </w:t>
      </w:r>
      <w:proofErr w:type="spellStart"/>
      <w:r w:rsidRPr="00F93DAE">
        <w:rPr>
          <w:rFonts w:cs="Times New Roman"/>
          <w:szCs w:val="24"/>
        </w:rPr>
        <w:t>ProBoolean</w:t>
      </w:r>
      <w:proofErr w:type="spellEnd"/>
      <w:r w:rsidRPr="00F93DAE">
        <w:rPr>
          <w:rFonts w:cs="Times New Roman"/>
          <w:szCs w:val="24"/>
        </w:rPr>
        <w:t xml:space="preserve"> je však nyní velmi účinným </w:t>
      </w:r>
      <w:r w:rsidRPr="00F93DAE">
        <w:rPr>
          <w:rFonts w:cs="Times New Roman"/>
          <w:szCs w:val="24"/>
        </w:rPr>
        <w:lastRenderedPageBreak/>
        <w:t xml:space="preserve">modelovacím nástrojem. Jaké logické funkce tedy </w:t>
      </w:r>
      <w:proofErr w:type="spellStart"/>
      <w:r w:rsidRPr="00F93DAE">
        <w:rPr>
          <w:rFonts w:cs="Times New Roman"/>
          <w:szCs w:val="24"/>
        </w:rPr>
        <w:t>ProBoolean</w:t>
      </w:r>
      <w:proofErr w:type="spellEnd"/>
      <w:r w:rsidRPr="00F93DAE">
        <w:rPr>
          <w:rFonts w:cs="Times New Roman"/>
          <w:szCs w:val="24"/>
        </w:rPr>
        <w:t xml:space="preserve"> podporuje a jak si jejich účinky v konečném výstupu představit? Jedná se o sjednocení, průnik, odčítání, sloučení, připojení a</w:t>
      </w:r>
      <w:r w:rsidR="005B7CF1">
        <w:rPr>
          <w:rFonts w:cs="Times New Roman"/>
          <w:szCs w:val="24"/>
        </w:rPr>
        <w:t> </w:t>
      </w:r>
      <w:r w:rsidRPr="00F93DAE">
        <w:rPr>
          <w:rFonts w:cs="Times New Roman"/>
          <w:szCs w:val="24"/>
        </w:rPr>
        <w:t>vložení. První tři operace fungují podobně jako v logické algebře. Operace sloučení se protíná a kombinuje dvě sítě bez odebrání původních mnohoúhelníků. To může být užitečné v</w:t>
      </w:r>
      <w:r w:rsidR="005B7CF1">
        <w:rPr>
          <w:rFonts w:cs="Times New Roman"/>
          <w:szCs w:val="24"/>
        </w:rPr>
        <w:t> </w:t>
      </w:r>
      <w:r w:rsidRPr="00F93DAE">
        <w:rPr>
          <w:rFonts w:cs="Times New Roman"/>
          <w:szCs w:val="24"/>
        </w:rPr>
        <w:t>případech, kdy je třeba selektivně odstranit části sítě. Operace připojení kombinuje více objektů do jednoho, aniž by ovlivnila jejich topologii</w:t>
      </w:r>
      <w:r w:rsidR="007408FC">
        <w:rPr>
          <w:rStyle w:val="Znakapoznpodarou"/>
          <w:rFonts w:cs="Times New Roman"/>
          <w:szCs w:val="24"/>
        </w:rPr>
        <w:footnoteReference w:id="4"/>
      </w:r>
      <w:r w:rsidRPr="00F93DAE">
        <w:rPr>
          <w:rFonts w:cs="Times New Roman"/>
          <w:szCs w:val="24"/>
        </w:rPr>
        <w:t>; zůstávají v podstatě samostatnými prvky složeného objektu. Operace vložení odečte ohraničující tvar operandu</w:t>
      </w:r>
      <w:r w:rsidR="00D44297">
        <w:rPr>
          <w:rStyle w:val="Znakapoznpodarou"/>
          <w:rFonts w:cs="Times New Roman"/>
          <w:szCs w:val="24"/>
        </w:rPr>
        <w:footnoteReference w:id="5"/>
      </w:r>
      <w:r w:rsidRPr="00F93DAE">
        <w:rPr>
          <w:rFonts w:cs="Times New Roman"/>
          <w:szCs w:val="24"/>
        </w:rPr>
        <w:t xml:space="preserve"> A (objektu A) od</w:t>
      </w:r>
      <w:r w:rsidR="005B7CF1">
        <w:rPr>
          <w:rFonts w:cs="Times New Roman"/>
          <w:szCs w:val="24"/>
        </w:rPr>
        <w:t> </w:t>
      </w:r>
      <w:r w:rsidRPr="00F93DAE">
        <w:rPr>
          <w:rFonts w:cs="Times New Roman"/>
          <w:szCs w:val="24"/>
        </w:rPr>
        <w:t xml:space="preserve">operandu B (objektu B) a poté nahradí vyřezávku operandem A. Podporovány jsou také dvě varianty logických operací: </w:t>
      </w:r>
      <w:proofErr w:type="spellStart"/>
      <w:r w:rsidRPr="00F93DAE">
        <w:rPr>
          <w:rFonts w:cs="Times New Roman"/>
          <w:szCs w:val="24"/>
        </w:rPr>
        <w:t>Imprint</w:t>
      </w:r>
      <w:proofErr w:type="spellEnd"/>
      <w:r w:rsidRPr="00F93DAE">
        <w:rPr>
          <w:rFonts w:cs="Times New Roman"/>
          <w:szCs w:val="24"/>
        </w:rPr>
        <w:t xml:space="preserve"> a </w:t>
      </w:r>
      <w:proofErr w:type="spellStart"/>
      <w:r w:rsidRPr="00F93DAE">
        <w:rPr>
          <w:rFonts w:cs="Times New Roman"/>
          <w:szCs w:val="24"/>
        </w:rPr>
        <w:t>Cookie</w:t>
      </w:r>
      <w:proofErr w:type="spellEnd"/>
      <w:r w:rsidRPr="00F93DAE">
        <w:rPr>
          <w:rFonts w:cs="Times New Roman"/>
          <w:szCs w:val="24"/>
        </w:rPr>
        <w:t xml:space="preserve"> </w:t>
      </w:r>
      <w:proofErr w:type="spellStart"/>
      <w:r w:rsidRPr="00F93DAE">
        <w:rPr>
          <w:rFonts w:cs="Times New Roman"/>
          <w:szCs w:val="24"/>
        </w:rPr>
        <w:t>Cutter</w:t>
      </w:r>
      <w:proofErr w:type="spellEnd"/>
      <w:r w:rsidRPr="00F93DAE">
        <w:rPr>
          <w:rFonts w:cs="Times New Roman"/>
          <w:szCs w:val="24"/>
        </w:rPr>
        <w:t xml:space="preserve">. Možnost </w:t>
      </w:r>
      <w:proofErr w:type="spellStart"/>
      <w:r w:rsidRPr="00F93DAE">
        <w:rPr>
          <w:rFonts w:cs="Times New Roman"/>
          <w:szCs w:val="24"/>
        </w:rPr>
        <w:t>Imprint</w:t>
      </w:r>
      <w:proofErr w:type="spellEnd"/>
      <w:r w:rsidRPr="00F93DAE">
        <w:rPr>
          <w:rFonts w:cs="Times New Roman"/>
          <w:szCs w:val="24"/>
        </w:rPr>
        <w:t xml:space="preserve"> vloží (otisky) hrany průsečíku mezi operandy a původní sítí bez odstranění nebo přidání ploch. Otisk rozdělí pouze plochy a přidá nové hrany do sítě základního objektu (původní vybraný objekt). </w:t>
      </w:r>
      <w:proofErr w:type="spellStart"/>
      <w:r w:rsidRPr="00F93DAE">
        <w:rPr>
          <w:rFonts w:cs="Times New Roman"/>
          <w:szCs w:val="24"/>
        </w:rPr>
        <w:t>Cookie</w:t>
      </w:r>
      <w:proofErr w:type="spellEnd"/>
      <w:r w:rsidRPr="00F93DAE">
        <w:rPr>
          <w:rFonts w:cs="Times New Roman"/>
          <w:szCs w:val="24"/>
        </w:rPr>
        <w:t xml:space="preserve"> </w:t>
      </w:r>
      <w:proofErr w:type="spellStart"/>
      <w:r w:rsidRPr="00F93DAE">
        <w:rPr>
          <w:rFonts w:cs="Times New Roman"/>
          <w:szCs w:val="24"/>
        </w:rPr>
        <w:t>Cutter</w:t>
      </w:r>
      <w:proofErr w:type="spellEnd"/>
      <w:r w:rsidRPr="00F93DAE">
        <w:rPr>
          <w:rFonts w:cs="Times New Roman"/>
          <w:szCs w:val="24"/>
        </w:rPr>
        <w:t xml:space="preserve"> provede zadanou </w:t>
      </w:r>
      <w:proofErr w:type="spellStart"/>
      <w:r w:rsidRPr="00F93DAE">
        <w:rPr>
          <w:rFonts w:cs="Times New Roman"/>
          <w:szCs w:val="24"/>
        </w:rPr>
        <w:t>Booleanovskou</w:t>
      </w:r>
      <w:proofErr w:type="spellEnd"/>
      <w:r w:rsidRPr="00F93DAE">
        <w:rPr>
          <w:rFonts w:cs="Times New Roman"/>
          <w:szCs w:val="24"/>
        </w:rPr>
        <w:t xml:space="preserve"> operaci, ale nepřidá plochy z operandů do původní sítě. Může být použit k vyříznutí díry v síti nebo získání části sítě z jiného objektu. </w:t>
      </w:r>
    </w:p>
    <w:p w14:paraId="603307A0" w14:textId="2D28B727" w:rsidR="00364584" w:rsidRPr="00F93DAE" w:rsidRDefault="00364584" w:rsidP="00364584">
      <w:pPr>
        <w:rPr>
          <w:rFonts w:cs="Times New Roman"/>
          <w:b/>
          <w:bCs/>
          <w:szCs w:val="24"/>
        </w:rPr>
      </w:pPr>
      <w:r w:rsidRPr="00F93DAE">
        <w:rPr>
          <w:rFonts w:cs="Times New Roman"/>
          <w:b/>
          <w:bCs/>
          <w:szCs w:val="24"/>
        </w:rPr>
        <w:t xml:space="preserve">Modelování pomocí </w:t>
      </w:r>
      <w:proofErr w:type="spellStart"/>
      <w:r w:rsidRPr="00F93DAE">
        <w:rPr>
          <w:rFonts w:cs="Times New Roman"/>
          <w:b/>
          <w:bCs/>
          <w:szCs w:val="24"/>
        </w:rPr>
        <w:t>ProBoolean</w:t>
      </w:r>
      <w:proofErr w:type="spellEnd"/>
    </w:p>
    <w:p w14:paraId="20B87D89" w14:textId="0E071F4C" w:rsidR="00364584" w:rsidRPr="00F93DAE" w:rsidRDefault="00EF7E3C" w:rsidP="00364584">
      <w:pPr>
        <w:rPr>
          <w:rStyle w:val="ph"/>
          <w:rFonts w:eastAsiaTheme="majorEastAsia"/>
          <w:color w:val="333333"/>
        </w:rPr>
      </w:pPr>
      <w:r w:rsidRPr="00F93DAE">
        <w:rPr>
          <w:rFonts w:eastAsiaTheme="majorEastAsia"/>
          <w:b/>
          <w:bCs/>
          <w:noProof/>
          <w:color w:val="333333"/>
        </w:rPr>
        <w:drawing>
          <wp:anchor distT="0" distB="0" distL="114300" distR="114300" simplePos="0" relativeHeight="251648000" behindDoc="0" locked="0" layoutInCell="1" allowOverlap="1" wp14:anchorId="469740F3" wp14:editId="4F884D98">
            <wp:simplePos x="0" y="0"/>
            <wp:positionH relativeFrom="column">
              <wp:posOffset>-3810</wp:posOffset>
            </wp:positionH>
            <wp:positionV relativeFrom="paragraph">
              <wp:posOffset>22860</wp:posOffset>
            </wp:positionV>
            <wp:extent cx="885190" cy="784225"/>
            <wp:effectExtent l="0" t="0" r="0" b="0"/>
            <wp:wrapSquare wrapText="bothSides"/>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ázek 30"/>
                    <pic:cNvPicPr/>
                  </pic:nvPicPr>
                  <pic:blipFill>
                    <a:blip r:embed="rId15">
                      <a:extLst>
                        <a:ext uri="{28A0092B-C50C-407E-A947-70E740481C1C}">
                          <a14:useLocalDpi xmlns:a14="http://schemas.microsoft.com/office/drawing/2010/main" val="0"/>
                        </a:ext>
                      </a:extLst>
                    </a:blip>
                    <a:stretch>
                      <a:fillRect/>
                    </a:stretch>
                  </pic:blipFill>
                  <pic:spPr>
                    <a:xfrm>
                      <a:off x="0" y="0"/>
                      <a:ext cx="885190" cy="784225"/>
                    </a:xfrm>
                    <a:prstGeom prst="rect">
                      <a:avLst/>
                    </a:prstGeom>
                  </pic:spPr>
                </pic:pic>
              </a:graphicData>
            </a:graphic>
            <wp14:sizeRelH relativeFrom="margin">
              <wp14:pctWidth>0</wp14:pctWidth>
            </wp14:sizeRelH>
            <wp14:sizeRelV relativeFrom="margin">
              <wp14:pctHeight>0</wp14:pctHeight>
            </wp14:sizeRelV>
          </wp:anchor>
        </w:drawing>
      </w:r>
      <w:r w:rsidR="00364584" w:rsidRPr="00F93DAE">
        <w:rPr>
          <w:rStyle w:val="ph"/>
          <w:rFonts w:eastAsiaTheme="majorEastAsia"/>
          <w:b/>
          <w:bCs/>
          <w:color w:val="333333"/>
        </w:rPr>
        <w:t>1.</w:t>
      </w:r>
      <w:r w:rsidR="00364584" w:rsidRPr="00F93DAE">
        <w:rPr>
          <w:rStyle w:val="ph"/>
          <w:rFonts w:eastAsiaTheme="majorEastAsia"/>
          <w:color w:val="333333"/>
        </w:rPr>
        <w:t xml:space="preserve"> Vytvoříme 2D objekt hvězdy: </w:t>
      </w:r>
      <w:proofErr w:type="spellStart"/>
      <w:r w:rsidR="00364584" w:rsidRPr="00F93DAE">
        <w:rPr>
          <w:rStyle w:val="ph"/>
          <w:rFonts w:eastAsiaTheme="majorEastAsia"/>
          <w:color w:val="333333"/>
        </w:rPr>
        <w:t>Create</w:t>
      </w:r>
      <w:proofErr w:type="spellEnd"/>
      <w:r w:rsidR="00364584" w:rsidRPr="00F93DAE">
        <w:rPr>
          <w:rStyle w:val="ph"/>
          <w:rFonts w:eastAsiaTheme="majorEastAsia"/>
          <w:color w:val="333333"/>
        </w:rPr>
        <w:t xml:space="preserve"> </w:t>
      </w:r>
      <w:proofErr w:type="gramStart"/>
      <w:r w:rsidR="00364584" w:rsidRPr="00F93DAE">
        <w:rPr>
          <w:rStyle w:val="ph"/>
          <w:rFonts w:eastAsiaTheme="majorEastAsia"/>
          <w:color w:val="333333"/>
        </w:rPr>
        <w:t>panel &gt;</w:t>
      </w:r>
      <w:proofErr w:type="gramEnd"/>
      <w:r w:rsidR="00364584" w:rsidRPr="00F93DAE">
        <w:rPr>
          <w:rStyle w:val="ph"/>
          <w:rFonts w:eastAsiaTheme="majorEastAsia"/>
          <w:color w:val="333333"/>
        </w:rPr>
        <w:t xml:space="preserve"> </w:t>
      </w:r>
      <w:proofErr w:type="spellStart"/>
      <w:r w:rsidR="00364584" w:rsidRPr="00F93DAE">
        <w:rPr>
          <w:rStyle w:val="ph"/>
          <w:rFonts w:eastAsiaTheme="majorEastAsia"/>
          <w:color w:val="333333"/>
        </w:rPr>
        <w:t>Shapes</w:t>
      </w:r>
      <w:proofErr w:type="spellEnd"/>
      <w:r w:rsidR="00364584" w:rsidRPr="00F93DAE">
        <w:rPr>
          <w:rStyle w:val="ph"/>
          <w:rFonts w:eastAsiaTheme="majorEastAsia"/>
          <w:color w:val="333333"/>
        </w:rPr>
        <w:t xml:space="preserve"> &gt; Star.</w:t>
      </w:r>
    </w:p>
    <w:p w14:paraId="60B4C6A3" w14:textId="77777777" w:rsidR="00364584" w:rsidRPr="00F93DAE" w:rsidRDefault="00364584" w:rsidP="00364584">
      <w:pPr>
        <w:rPr>
          <w:rStyle w:val="ph"/>
          <w:rFonts w:eastAsiaTheme="majorEastAsia"/>
          <w:color w:val="333333"/>
        </w:rPr>
      </w:pPr>
      <w:r w:rsidRPr="00F93DAE">
        <w:rPr>
          <w:rStyle w:val="ph"/>
          <w:rFonts w:eastAsiaTheme="majorEastAsia"/>
          <w:b/>
          <w:bCs/>
          <w:color w:val="333333"/>
        </w:rPr>
        <w:t xml:space="preserve">2. </w:t>
      </w:r>
      <w:r w:rsidRPr="00F93DAE">
        <w:rPr>
          <w:rStyle w:val="ph"/>
          <w:rFonts w:eastAsiaTheme="majorEastAsia"/>
          <w:color w:val="333333"/>
        </w:rPr>
        <w:t>S označeným objektem hvězdy: </w:t>
      </w:r>
      <w:proofErr w:type="spellStart"/>
      <w:r w:rsidRPr="00F93DAE">
        <w:rPr>
          <w:rStyle w:val="ph"/>
          <w:rFonts w:eastAsiaTheme="majorEastAsia"/>
          <w:color w:val="333333"/>
        </w:rPr>
        <w:t>Modify</w:t>
      </w:r>
      <w:proofErr w:type="spellEnd"/>
      <w:r w:rsidRPr="00F93DAE">
        <w:rPr>
          <w:rStyle w:val="ph"/>
          <w:rFonts w:eastAsiaTheme="majorEastAsia"/>
          <w:color w:val="333333"/>
        </w:rPr>
        <w:t xml:space="preserve"> </w:t>
      </w:r>
      <w:proofErr w:type="gramStart"/>
      <w:r w:rsidRPr="00F93DAE">
        <w:rPr>
          <w:rStyle w:val="ph"/>
          <w:rFonts w:eastAsiaTheme="majorEastAsia"/>
          <w:color w:val="333333"/>
        </w:rPr>
        <w:t>panel &gt;</w:t>
      </w:r>
      <w:proofErr w:type="gramEnd"/>
      <w:r w:rsidRPr="00F93DAE">
        <w:rPr>
          <w:rStyle w:val="ph"/>
          <w:rFonts w:eastAsiaTheme="majorEastAsia"/>
          <w:color w:val="333333"/>
        </w:rPr>
        <w:t> </w:t>
      </w:r>
      <w:proofErr w:type="spellStart"/>
      <w:r w:rsidRPr="00F93DAE">
        <w:rPr>
          <w:rStyle w:val="ph"/>
          <w:rFonts w:eastAsiaTheme="majorEastAsia"/>
          <w:color w:val="333333"/>
        </w:rPr>
        <w:t>Modifier</w:t>
      </w:r>
      <w:proofErr w:type="spellEnd"/>
      <w:r w:rsidRPr="00F93DAE">
        <w:rPr>
          <w:rStyle w:val="ph"/>
          <w:rFonts w:eastAsiaTheme="majorEastAsia"/>
          <w:color w:val="333333"/>
        </w:rPr>
        <w:t xml:space="preserve"> List &gt; </w:t>
      </w:r>
      <w:proofErr w:type="spellStart"/>
      <w:r w:rsidRPr="00F93DAE">
        <w:rPr>
          <w:rStyle w:val="ph"/>
          <w:rFonts w:eastAsiaTheme="majorEastAsia"/>
          <w:color w:val="333333"/>
        </w:rPr>
        <w:t>Extrude</w:t>
      </w:r>
      <w:proofErr w:type="spellEnd"/>
      <w:r w:rsidRPr="00F93DAE">
        <w:rPr>
          <w:rStyle w:val="ph"/>
          <w:rFonts w:eastAsiaTheme="majorEastAsia"/>
          <w:color w:val="333333"/>
        </w:rPr>
        <w:t xml:space="preserve">. Nastavíme parametr </w:t>
      </w:r>
      <w:proofErr w:type="spellStart"/>
      <w:r w:rsidRPr="00F93DAE">
        <w:rPr>
          <w:rStyle w:val="ph"/>
          <w:rFonts w:eastAsiaTheme="majorEastAsia"/>
          <w:color w:val="333333"/>
        </w:rPr>
        <w:t>Amout</w:t>
      </w:r>
      <w:proofErr w:type="spellEnd"/>
      <w:r w:rsidRPr="00F93DAE">
        <w:rPr>
          <w:rStyle w:val="ph"/>
          <w:rFonts w:eastAsiaTheme="majorEastAsia"/>
          <w:color w:val="333333"/>
        </w:rPr>
        <w:t xml:space="preserve"> například na hodnotu 50. Takto získáme již 3D objekt hvězdice. Pomocí </w:t>
      </w:r>
      <w:proofErr w:type="spellStart"/>
      <w:r w:rsidRPr="00F93DAE">
        <w:rPr>
          <w:rStyle w:val="ph"/>
          <w:rFonts w:eastAsiaTheme="majorEastAsia"/>
          <w:color w:val="333333"/>
        </w:rPr>
        <w:t>gizma</w:t>
      </w:r>
      <w:proofErr w:type="spellEnd"/>
      <w:r w:rsidRPr="00F93DAE">
        <w:rPr>
          <w:rStyle w:val="ph"/>
          <w:rFonts w:eastAsiaTheme="majorEastAsia"/>
          <w:color w:val="333333"/>
        </w:rPr>
        <w:t xml:space="preserve"> přesuneme objekt do požadované pozice tak, aby se objekt hvězdice a dětské lahve vzájemně protínaly.</w:t>
      </w:r>
    </w:p>
    <w:p w14:paraId="12353B33" w14:textId="77777777" w:rsidR="00364584" w:rsidRPr="00F93DAE" w:rsidRDefault="00364584" w:rsidP="00364584">
      <w:pPr>
        <w:rPr>
          <w:rStyle w:val="ph"/>
          <w:rFonts w:eastAsiaTheme="majorEastAsia"/>
          <w:color w:val="333333"/>
        </w:rPr>
      </w:pPr>
      <w:r w:rsidRPr="00F93DAE">
        <w:rPr>
          <w:rStyle w:val="ph"/>
          <w:rFonts w:eastAsiaTheme="majorEastAsia"/>
          <w:b/>
          <w:bCs/>
          <w:color w:val="333333"/>
        </w:rPr>
        <w:t>3.</w:t>
      </w:r>
      <w:r w:rsidRPr="00F93DAE">
        <w:rPr>
          <w:rStyle w:val="ph"/>
          <w:rFonts w:eastAsiaTheme="majorEastAsia"/>
          <w:color w:val="333333"/>
        </w:rPr>
        <w:t xml:space="preserve"> S označeným objektem dětské láhve klikneme na tlačítko: </w:t>
      </w:r>
      <w:r w:rsidRPr="00F93DAE">
        <w:rPr>
          <w:noProof/>
        </w:rPr>
        <w:t xml:space="preserve">Create </w:t>
      </w:r>
      <w:proofErr w:type="gramStart"/>
      <w:r w:rsidRPr="00F93DAE">
        <w:rPr>
          <w:noProof/>
        </w:rPr>
        <w:t>panel</w:t>
      </w:r>
      <w:r w:rsidRPr="00F93DAE">
        <w:rPr>
          <w:rStyle w:val="ph"/>
          <w:rFonts w:eastAsiaTheme="majorEastAsia"/>
          <w:color w:val="333333"/>
        </w:rPr>
        <w:t> &gt;</w:t>
      </w:r>
      <w:proofErr w:type="gramEnd"/>
      <w:r w:rsidRPr="00F93DAE">
        <w:rPr>
          <w:rStyle w:val="ph"/>
          <w:rFonts w:eastAsiaTheme="majorEastAsia"/>
          <w:color w:val="333333"/>
        </w:rPr>
        <w:t> </w:t>
      </w:r>
      <w:proofErr w:type="spellStart"/>
      <w:r w:rsidRPr="00F93DAE">
        <w:rPr>
          <w:rStyle w:val="ph"/>
          <w:rFonts w:eastAsiaTheme="majorEastAsia"/>
          <w:color w:val="333333"/>
        </w:rPr>
        <w:t>Compound</w:t>
      </w:r>
      <w:proofErr w:type="spellEnd"/>
      <w:r w:rsidRPr="00F93DAE">
        <w:rPr>
          <w:rStyle w:val="ph"/>
          <w:rFonts w:eastAsiaTheme="majorEastAsia"/>
          <w:color w:val="333333"/>
        </w:rPr>
        <w:t xml:space="preserve"> </w:t>
      </w:r>
      <w:proofErr w:type="spellStart"/>
      <w:r w:rsidRPr="00F93DAE">
        <w:rPr>
          <w:rStyle w:val="ph"/>
          <w:rFonts w:eastAsiaTheme="majorEastAsia"/>
          <w:color w:val="333333"/>
        </w:rPr>
        <w:t>object</w:t>
      </w:r>
      <w:proofErr w:type="spellEnd"/>
      <w:r w:rsidRPr="00F93DAE">
        <w:rPr>
          <w:rStyle w:val="ph"/>
          <w:rFonts w:eastAsiaTheme="majorEastAsia"/>
          <w:color w:val="333333"/>
        </w:rPr>
        <w:t> &gt; </w:t>
      </w:r>
      <w:proofErr w:type="spellStart"/>
      <w:r w:rsidRPr="00F93DAE">
        <w:rPr>
          <w:rStyle w:val="ph"/>
          <w:rFonts w:eastAsiaTheme="majorEastAsia"/>
          <w:color w:val="333333"/>
        </w:rPr>
        <w:t>ProBoolean</w:t>
      </w:r>
      <w:proofErr w:type="spellEnd"/>
      <w:r w:rsidRPr="00F93DAE">
        <w:rPr>
          <w:rStyle w:val="ph"/>
          <w:rFonts w:eastAsiaTheme="majorEastAsia"/>
          <w:color w:val="333333"/>
        </w:rPr>
        <w:t xml:space="preserve">. </w:t>
      </w:r>
    </w:p>
    <w:p w14:paraId="1F2CE128" w14:textId="1E36420C" w:rsidR="00364584" w:rsidRPr="00F93DAE" w:rsidRDefault="000D79D1" w:rsidP="00364584">
      <w:pPr>
        <w:rPr>
          <w:rStyle w:val="ph"/>
          <w:rFonts w:eastAsiaTheme="majorEastAsia"/>
          <w:color w:val="333333"/>
        </w:rPr>
      </w:pPr>
      <w:r>
        <w:rPr>
          <w:rFonts w:eastAsiaTheme="majorEastAsia"/>
          <w:b/>
          <w:bCs/>
          <w:noProof/>
          <w:color w:val="333333"/>
        </w:rPr>
        <w:lastRenderedPageBreak/>
        <mc:AlternateContent>
          <mc:Choice Requires="wpg">
            <w:drawing>
              <wp:anchor distT="0" distB="0" distL="114300" distR="114300" simplePos="0" relativeHeight="251722752" behindDoc="0" locked="0" layoutInCell="1" allowOverlap="1" wp14:anchorId="2423CE16" wp14:editId="715B98F3">
                <wp:simplePos x="0" y="0"/>
                <wp:positionH relativeFrom="column">
                  <wp:posOffset>1624965</wp:posOffset>
                </wp:positionH>
                <wp:positionV relativeFrom="paragraph">
                  <wp:posOffset>1595755</wp:posOffset>
                </wp:positionV>
                <wp:extent cx="2543175" cy="3712210"/>
                <wp:effectExtent l="0" t="0" r="9525" b="2540"/>
                <wp:wrapTopAndBottom/>
                <wp:docPr id="26" name="Skupina 26"/>
                <wp:cNvGraphicFramePr/>
                <a:graphic xmlns:a="http://schemas.openxmlformats.org/drawingml/2006/main">
                  <a:graphicData uri="http://schemas.microsoft.com/office/word/2010/wordprocessingGroup">
                    <wpg:wgp>
                      <wpg:cNvGrpSpPr/>
                      <wpg:grpSpPr>
                        <a:xfrm>
                          <a:off x="0" y="0"/>
                          <a:ext cx="2543175" cy="3712210"/>
                          <a:chOff x="0" y="0"/>
                          <a:chExt cx="2543175" cy="3712210"/>
                        </a:xfrm>
                      </wpg:grpSpPr>
                      <pic:pic xmlns:pic="http://schemas.openxmlformats.org/drawingml/2006/picture">
                        <pic:nvPicPr>
                          <pic:cNvPr id="63" name="Obrázek 63"/>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514350" y="0"/>
                            <a:ext cx="1475740" cy="3354705"/>
                          </a:xfrm>
                          <a:prstGeom prst="rect">
                            <a:avLst/>
                          </a:prstGeom>
                        </pic:spPr>
                      </pic:pic>
                      <wps:wsp>
                        <wps:cNvPr id="24" name="Textové pole 24"/>
                        <wps:cNvSpPr txBox="1"/>
                        <wps:spPr>
                          <a:xfrm>
                            <a:off x="0" y="3409950"/>
                            <a:ext cx="2543175" cy="302260"/>
                          </a:xfrm>
                          <a:prstGeom prst="rect">
                            <a:avLst/>
                          </a:prstGeom>
                          <a:solidFill>
                            <a:prstClr val="white"/>
                          </a:solidFill>
                          <a:ln>
                            <a:noFill/>
                          </a:ln>
                        </wps:spPr>
                        <wps:txbx>
                          <w:txbxContent>
                            <w:p w14:paraId="49E38BBF" w14:textId="083694BC" w:rsidR="000D79D1" w:rsidRPr="00432B6C" w:rsidRDefault="000D79D1" w:rsidP="000D79D1">
                              <w:pPr>
                                <w:pStyle w:val="Titulek"/>
                                <w:rPr>
                                  <w:rFonts w:eastAsia="Times New Roman" w:cs="Times New Roman"/>
                                  <w:noProof/>
                                  <w:color w:val="333333"/>
                                  <w:szCs w:val="24"/>
                                </w:rPr>
                              </w:pPr>
                              <w:bookmarkStart w:id="69" w:name="_Toc88320480"/>
                              <w:bookmarkStart w:id="70" w:name="_Toc88326328"/>
                              <w:r>
                                <w:t xml:space="preserve">Obrázek </w:t>
                              </w:r>
                              <w:fldSimple w:instr=" SEQ Obrázek \* ARABIC ">
                                <w:r w:rsidR="004A5257">
                                  <w:rPr>
                                    <w:noProof/>
                                  </w:rPr>
                                  <w:t>9</w:t>
                                </w:r>
                              </w:fldSimple>
                              <w:r>
                                <w:t xml:space="preserve">: </w:t>
                              </w:r>
                              <w:r w:rsidRPr="0015730C">
                                <w:rPr>
                                  <w:i/>
                                  <w:iCs w:val="0"/>
                                </w:rPr>
                                <w:t xml:space="preserve">Příklad použití </w:t>
                              </w:r>
                              <w:r w:rsidRPr="0015730C">
                                <w:rPr>
                                  <w:i/>
                                  <w:iCs w:val="0"/>
                                </w:rPr>
                                <w:t>ProBoolean</w:t>
                              </w:r>
                              <w:bookmarkEnd w:id="69"/>
                              <w:bookmarkEnd w:id="7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423CE16" id="Skupina 26" o:spid="_x0000_s1046" style="position:absolute;left:0;text-align:left;margin-left:127.95pt;margin-top:125.65pt;width:200.25pt;height:292.3pt;z-index:251722752" coordsize="25431,371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">
                <v:shape id="Obrázek 63" o:spid="_x0000_s1047" type="#_x0000_t75" style="position:absolute;left:5143;width:14757;height:33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">
                  <v:imagedata r:id="rId34" o:title=""/>
                </v:shape>
                <v:shape id="Textové pole 24" o:spid="_x0000_s1048" type="#_x0000_t202" style="position:absolute;top:34099;width:25431;height:3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" stroked="f">
                  <v:textbox style="mso-fit-shape-to-text:t" inset="0,0,0,0">
                    <w:txbxContent>
                      <w:p w14:paraId="49E38BBF" w14:textId="083694BC" w:rsidR="000D79D1" w:rsidRPr="00432B6C" w:rsidRDefault="000D79D1" w:rsidP="000D79D1">
                        <w:pPr>
                          <w:pStyle w:val="Titulek"/>
                          <w:rPr>
                            <w:rFonts w:eastAsia="Times New Roman" w:cs="Times New Roman"/>
                            <w:noProof/>
                            <w:color w:val="333333"/>
                            <w:szCs w:val="24"/>
                          </w:rPr>
                        </w:pPr>
                        <w:bookmarkStart w:id="71" w:name="_Toc88320480"/>
                        <w:bookmarkStart w:id="72" w:name="_Toc88326328"/>
                        <w:r>
                          <w:t xml:space="preserve">Obrázek </w:t>
                        </w:r>
                        <w:fldSimple w:instr=" SEQ Obrázek \* ARABIC ">
                          <w:r w:rsidR="004A5257">
                            <w:rPr>
                              <w:noProof/>
                            </w:rPr>
                            <w:t>9</w:t>
                          </w:r>
                        </w:fldSimple>
                        <w:r>
                          <w:t xml:space="preserve">: </w:t>
                        </w:r>
                        <w:r w:rsidRPr="0015730C">
                          <w:rPr>
                            <w:i/>
                            <w:iCs w:val="0"/>
                          </w:rPr>
                          <w:t xml:space="preserve">Příklad použití </w:t>
                        </w:r>
                        <w:r w:rsidRPr="0015730C">
                          <w:rPr>
                            <w:i/>
                            <w:iCs w:val="0"/>
                          </w:rPr>
                          <w:t>ProBoolean</w:t>
                        </w:r>
                        <w:bookmarkEnd w:id="71"/>
                        <w:bookmarkEnd w:id="72"/>
                      </w:p>
                    </w:txbxContent>
                  </v:textbox>
                </v:shape>
                <w10:wrap type="topAndBottom"/>
              </v:group>
            </w:pict>
          </mc:Fallback>
        </mc:AlternateContent>
      </w:r>
      <w:r w:rsidR="00364584" w:rsidRPr="00F93DAE">
        <w:rPr>
          <w:rStyle w:val="ph"/>
          <w:rFonts w:eastAsiaTheme="majorEastAsia"/>
          <w:b/>
          <w:bCs/>
          <w:color w:val="333333"/>
        </w:rPr>
        <w:t>4.</w:t>
      </w:r>
      <w:r w:rsidR="00364584" w:rsidRPr="00F93DAE">
        <w:rPr>
          <w:rStyle w:val="ph"/>
          <w:rFonts w:eastAsiaTheme="majorEastAsia"/>
          <w:color w:val="333333"/>
        </w:rPr>
        <w:t xml:space="preserve"> V paletce </w:t>
      </w:r>
      <w:proofErr w:type="spellStart"/>
      <w:r w:rsidR="00364584" w:rsidRPr="00F93DAE">
        <w:rPr>
          <w:rStyle w:val="ph"/>
          <w:rFonts w:eastAsiaTheme="majorEastAsia"/>
          <w:color w:val="333333"/>
        </w:rPr>
        <w:t>Parametrs</w:t>
      </w:r>
      <w:proofErr w:type="spellEnd"/>
      <w:r w:rsidR="00364584" w:rsidRPr="00F93DAE">
        <w:rPr>
          <w:rStyle w:val="ph"/>
          <w:rFonts w:eastAsiaTheme="majorEastAsia"/>
          <w:color w:val="333333"/>
        </w:rPr>
        <w:t>/</w:t>
      </w:r>
      <w:proofErr w:type="spellStart"/>
      <w:r w:rsidR="00364584" w:rsidRPr="00F93DAE">
        <w:rPr>
          <w:rStyle w:val="ph"/>
          <w:rFonts w:eastAsiaTheme="majorEastAsia"/>
          <w:color w:val="333333"/>
        </w:rPr>
        <w:t>Operation</w:t>
      </w:r>
      <w:proofErr w:type="spellEnd"/>
      <w:r w:rsidR="00364584" w:rsidRPr="00F93DAE">
        <w:rPr>
          <w:rStyle w:val="ph"/>
          <w:rFonts w:eastAsiaTheme="majorEastAsia"/>
          <w:color w:val="333333"/>
        </w:rPr>
        <w:t xml:space="preserve"> zkontrolujeme, zda je parametr pro následující operand nastaven na „</w:t>
      </w:r>
      <w:proofErr w:type="spellStart"/>
      <w:r w:rsidR="00364584" w:rsidRPr="00F93DAE">
        <w:rPr>
          <w:rStyle w:val="ph"/>
          <w:rFonts w:eastAsiaTheme="majorEastAsia"/>
          <w:color w:val="333333"/>
        </w:rPr>
        <w:t>Substraction</w:t>
      </w:r>
      <w:proofErr w:type="spellEnd"/>
      <w:r w:rsidR="00364584" w:rsidRPr="00F93DAE">
        <w:rPr>
          <w:rStyle w:val="ph"/>
          <w:rFonts w:eastAsiaTheme="majorEastAsia"/>
          <w:color w:val="333333"/>
        </w:rPr>
        <w:t>“</w:t>
      </w:r>
      <w:r w:rsidR="00CD07DA">
        <w:rPr>
          <w:rStyle w:val="ph"/>
          <w:rFonts w:eastAsiaTheme="majorEastAsia"/>
          <w:color w:val="333333"/>
        </w:rPr>
        <w:t xml:space="preserve"> a</w:t>
      </w:r>
      <w:r w:rsidR="00364584" w:rsidRPr="00F93DAE">
        <w:rPr>
          <w:rStyle w:val="ph"/>
          <w:rFonts w:eastAsiaTheme="majorEastAsia"/>
          <w:color w:val="333333"/>
        </w:rPr>
        <w:t xml:space="preserve"> jestliže je tomu tak, klikneme na tlačítko „Start </w:t>
      </w:r>
      <w:proofErr w:type="spellStart"/>
      <w:r w:rsidR="00364584" w:rsidRPr="00F93DAE">
        <w:rPr>
          <w:rStyle w:val="ph"/>
          <w:rFonts w:eastAsiaTheme="majorEastAsia"/>
          <w:color w:val="333333"/>
        </w:rPr>
        <w:t>Picking</w:t>
      </w:r>
      <w:proofErr w:type="spellEnd"/>
      <w:r w:rsidR="00364584" w:rsidRPr="00F93DAE">
        <w:rPr>
          <w:rStyle w:val="ph"/>
          <w:rFonts w:eastAsiaTheme="majorEastAsia"/>
          <w:color w:val="333333"/>
        </w:rPr>
        <w:t>“ a</w:t>
      </w:r>
      <w:r w:rsidR="001A7B3E">
        <w:rPr>
          <w:rStyle w:val="ph"/>
          <w:rFonts w:eastAsiaTheme="majorEastAsia"/>
          <w:color w:val="333333"/>
        </w:rPr>
        <w:t> </w:t>
      </w:r>
      <w:r w:rsidR="00364584" w:rsidRPr="00F93DAE">
        <w:rPr>
          <w:rStyle w:val="ph"/>
          <w:rFonts w:eastAsiaTheme="majorEastAsia"/>
          <w:color w:val="333333"/>
        </w:rPr>
        <w:t xml:space="preserve">v pracovním výřezu </w:t>
      </w:r>
      <w:r w:rsidR="001A7B3E">
        <w:rPr>
          <w:rStyle w:val="ph"/>
          <w:rFonts w:eastAsiaTheme="majorEastAsia"/>
          <w:color w:val="333333"/>
        </w:rPr>
        <w:t>v</w:t>
      </w:r>
      <w:r w:rsidR="00364584" w:rsidRPr="00F93DAE">
        <w:rPr>
          <w:rStyle w:val="ph"/>
          <w:rFonts w:eastAsiaTheme="majorEastAsia"/>
          <w:color w:val="333333"/>
        </w:rPr>
        <w:t xml:space="preserve">ybereme objekt hvězdy. Výsledek patrně nejtypičtější operace tohoto způsobu modelování, kdy z jednoho objektu odečteme část druhého, ilustruje obrázek č. </w:t>
      </w:r>
      <w:r w:rsidR="004A5257">
        <w:rPr>
          <w:rStyle w:val="ph"/>
          <w:rFonts w:eastAsiaTheme="majorEastAsia"/>
          <w:color w:val="333333"/>
        </w:rPr>
        <w:t>9</w:t>
      </w:r>
      <w:r w:rsidR="00364584" w:rsidRPr="00F93DAE">
        <w:rPr>
          <w:rStyle w:val="ph"/>
          <w:rFonts w:eastAsiaTheme="majorEastAsia"/>
          <w:color w:val="333333"/>
        </w:rPr>
        <w:t>.</w:t>
      </w:r>
      <w:r w:rsidR="0038065F">
        <w:rPr>
          <w:rStyle w:val="ph"/>
          <w:rFonts w:eastAsiaTheme="majorEastAsia"/>
          <w:color w:val="333333"/>
        </w:rPr>
        <w:t xml:space="preserve"> Pomocí zdrojového souboru </w:t>
      </w:r>
      <w:proofErr w:type="spellStart"/>
      <w:r w:rsidR="0038065F">
        <w:rPr>
          <w:rStyle w:val="ph"/>
          <w:rFonts w:eastAsiaTheme="majorEastAsia"/>
          <w:b/>
          <w:bCs/>
          <w:color w:val="333333"/>
        </w:rPr>
        <w:t>boolean</w:t>
      </w:r>
      <w:r w:rsidR="0038065F" w:rsidRPr="00C93621">
        <w:rPr>
          <w:rStyle w:val="ph"/>
          <w:rFonts w:eastAsiaTheme="majorEastAsia"/>
          <w:b/>
          <w:bCs/>
          <w:color w:val="333333"/>
        </w:rPr>
        <w:t>.max</w:t>
      </w:r>
      <w:proofErr w:type="spellEnd"/>
      <w:r w:rsidR="0038065F">
        <w:rPr>
          <w:rStyle w:val="ph"/>
          <w:rFonts w:eastAsiaTheme="majorEastAsia"/>
          <w:b/>
          <w:bCs/>
          <w:color w:val="333333"/>
        </w:rPr>
        <w:t xml:space="preserve">, </w:t>
      </w:r>
      <w:r w:rsidR="0038065F" w:rsidRPr="00C93621">
        <w:rPr>
          <w:rStyle w:val="ph"/>
          <w:rFonts w:eastAsiaTheme="majorEastAsia"/>
          <w:color w:val="333333"/>
        </w:rPr>
        <w:t>může žák vlastní postup zkontrolovat nebo</w:t>
      </w:r>
      <w:r w:rsidR="0038065F">
        <w:rPr>
          <w:rStyle w:val="ph"/>
          <w:rFonts w:eastAsiaTheme="majorEastAsia"/>
          <w:color w:val="333333"/>
        </w:rPr>
        <w:t xml:space="preserve"> si jej</w:t>
      </w:r>
      <w:r w:rsidR="0038065F" w:rsidRPr="00C93621">
        <w:rPr>
          <w:rStyle w:val="ph"/>
          <w:rFonts w:eastAsiaTheme="majorEastAsia"/>
          <w:color w:val="333333"/>
        </w:rPr>
        <w:t xml:space="preserve"> zjednodušit.</w:t>
      </w:r>
    </w:p>
    <w:p w14:paraId="17C675E7" w14:textId="27ABAD92" w:rsidR="00364584" w:rsidRPr="00F93DAE" w:rsidRDefault="00364584" w:rsidP="00364584">
      <w:pPr>
        <w:pStyle w:val="li"/>
        <w:spacing w:after="120" w:afterAutospacing="0"/>
        <w:rPr>
          <w:rFonts w:eastAsiaTheme="majorEastAsia"/>
          <w:color w:val="333333"/>
        </w:rPr>
      </w:pPr>
    </w:p>
    <w:p w14:paraId="33A5E580" w14:textId="77777777" w:rsidR="00364584" w:rsidRPr="00F93DAE" w:rsidRDefault="00364584" w:rsidP="00364584">
      <w:pPr>
        <w:pStyle w:val="Nadpis3"/>
      </w:pPr>
      <w:bookmarkStart w:id="73" w:name="_Toc96101097"/>
      <w:r w:rsidRPr="00F93DAE">
        <w:t xml:space="preserve">Modifikátor </w:t>
      </w:r>
      <w:proofErr w:type="spellStart"/>
      <w:r w:rsidRPr="00F93DAE">
        <w:t>Displace</w:t>
      </w:r>
      <w:bookmarkEnd w:id="73"/>
      <w:proofErr w:type="spellEnd"/>
    </w:p>
    <w:p w14:paraId="7E623D62" w14:textId="0EF775CF" w:rsidR="00364584" w:rsidRPr="00F93DAE" w:rsidRDefault="00364584" w:rsidP="00364584">
      <w:pPr>
        <w:rPr>
          <w:rFonts w:cs="Times New Roman"/>
          <w:szCs w:val="24"/>
        </w:rPr>
      </w:pPr>
      <w:r w:rsidRPr="00F93DAE">
        <w:rPr>
          <w:rFonts w:cs="Times New Roman"/>
          <w:noProof/>
          <w:szCs w:val="24"/>
        </w:rPr>
        <w:drawing>
          <wp:anchor distT="0" distB="0" distL="114300" distR="114300" simplePos="0" relativeHeight="251649024" behindDoc="0" locked="0" layoutInCell="1" allowOverlap="1" wp14:anchorId="2D0A5D50" wp14:editId="62078C86">
            <wp:simplePos x="0" y="0"/>
            <wp:positionH relativeFrom="column">
              <wp:posOffset>-3810</wp:posOffset>
            </wp:positionH>
            <wp:positionV relativeFrom="paragraph">
              <wp:posOffset>0</wp:posOffset>
            </wp:positionV>
            <wp:extent cx="885600" cy="784800"/>
            <wp:effectExtent l="0" t="0" r="0" b="0"/>
            <wp:wrapSquare wrapText="bothSides"/>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ázek 31"/>
                    <pic:cNvPicPr/>
                  </pic:nvPicPr>
                  <pic:blipFill>
                    <a:blip r:embed="rId13">
                      <a:extLst>
                        <a:ext uri="{28A0092B-C50C-407E-A947-70E740481C1C}">
                          <a14:useLocalDpi xmlns:a14="http://schemas.microsoft.com/office/drawing/2010/main" val="0"/>
                        </a:ext>
                      </a:extLst>
                    </a:blip>
                    <a:stretch>
                      <a:fillRect/>
                    </a:stretch>
                  </pic:blipFill>
                  <pic:spPr>
                    <a:xfrm>
                      <a:off x="0" y="0"/>
                      <a:ext cx="885600" cy="784800"/>
                    </a:xfrm>
                    <a:prstGeom prst="rect">
                      <a:avLst/>
                    </a:prstGeom>
                  </pic:spPr>
                </pic:pic>
              </a:graphicData>
            </a:graphic>
            <wp14:sizeRelH relativeFrom="margin">
              <wp14:pctWidth>0</wp14:pctWidth>
            </wp14:sizeRelH>
            <wp14:sizeRelV relativeFrom="margin">
              <wp14:pctHeight>0</wp14:pctHeight>
            </wp14:sizeRelV>
          </wp:anchor>
        </w:drawing>
      </w:r>
      <w:r w:rsidRPr="00F93DAE">
        <w:rPr>
          <w:rFonts w:cs="Times New Roman"/>
          <w:noProof/>
          <w:szCs w:val="24"/>
        </w:rPr>
        <w:t>Modifikátor</w:t>
      </w:r>
      <w:r w:rsidRPr="00F93DAE">
        <w:rPr>
          <w:rFonts w:cs="Times New Roman"/>
          <w:szCs w:val="24"/>
        </w:rPr>
        <w:t xml:space="preserve"> </w:t>
      </w:r>
      <w:proofErr w:type="spellStart"/>
      <w:r w:rsidRPr="00F93DAE">
        <w:rPr>
          <w:rFonts w:cs="Times New Roman"/>
          <w:szCs w:val="24"/>
        </w:rPr>
        <w:t>Displace</w:t>
      </w:r>
      <w:proofErr w:type="spellEnd"/>
      <w:r w:rsidRPr="00F93DAE">
        <w:rPr>
          <w:rFonts w:cs="Times New Roman"/>
          <w:szCs w:val="24"/>
        </w:rPr>
        <w:t xml:space="preserve"> funguje jako silové pole, které vytl</w:t>
      </w:r>
      <w:r w:rsidR="00201E93">
        <w:rPr>
          <w:rFonts w:cs="Times New Roman"/>
          <w:szCs w:val="24"/>
        </w:rPr>
        <w:t>á</w:t>
      </w:r>
      <w:r w:rsidRPr="00F93DAE">
        <w:rPr>
          <w:rFonts w:cs="Times New Roman"/>
          <w:szCs w:val="24"/>
        </w:rPr>
        <w:t>čí a přetváří geometrii modifikovaného objektu. Jeho proměnnou sílu aplikujeme především z rastrového obrázku, díky jeho odstínům šedi. Každý z odstínů šedé, představuje jinou intenzitu vysunutí</w:t>
      </w:r>
      <w:r w:rsidR="00201E93">
        <w:rPr>
          <w:rFonts w:cs="Times New Roman"/>
          <w:szCs w:val="24"/>
        </w:rPr>
        <w:t xml:space="preserve"> nově vznikající 3D sítě</w:t>
      </w:r>
      <w:r w:rsidRPr="00F93DAE">
        <w:rPr>
          <w:rFonts w:cs="Times New Roman"/>
          <w:szCs w:val="24"/>
        </w:rPr>
        <w:t xml:space="preserve">. </w:t>
      </w:r>
    </w:p>
    <w:p w14:paraId="19D9C94C" w14:textId="1BD575F6" w:rsidR="00364584" w:rsidRPr="00F93DAE" w:rsidRDefault="003918CF" w:rsidP="003918CF">
      <w:pPr>
        <w:ind w:firstLine="708"/>
        <w:rPr>
          <w:rFonts w:cs="Times New Roman"/>
          <w:i/>
          <w:iCs/>
          <w:szCs w:val="24"/>
        </w:rPr>
      </w:pPr>
      <w:r>
        <w:rPr>
          <w:rFonts w:cs="Times New Roman"/>
          <w:szCs w:val="24"/>
        </w:rPr>
        <w:t>Na požadovaný objekt aplikovaný m</w:t>
      </w:r>
      <w:r w:rsidR="00364584" w:rsidRPr="00F93DAE">
        <w:rPr>
          <w:rFonts w:cs="Times New Roman"/>
          <w:szCs w:val="24"/>
        </w:rPr>
        <w:t xml:space="preserve">odifikátor </w:t>
      </w:r>
      <w:proofErr w:type="spellStart"/>
      <w:r w:rsidR="00364584" w:rsidRPr="00F93DAE">
        <w:rPr>
          <w:rFonts w:cs="Times New Roman"/>
          <w:szCs w:val="24"/>
        </w:rPr>
        <w:t>Displace</w:t>
      </w:r>
      <w:proofErr w:type="spellEnd"/>
      <w:r w:rsidR="00364584" w:rsidRPr="00F93DAE">
        <w:rPr>
          <w:rFonts w:cs="Times New Roman"/>
          <w:szCs w:val="24"/>
        </w:rPr>
        <w:t xml:space="preserve"> lze parametricky nastavit, tímto základním způsobem.</w:t>
      </w:r>
      <w:r w:rsidR="00364584" w:rsidRPr="00F93DAE">
        <w:rPr>
          <w:rFonts w:cs="Times New Roman"/>
          <w:i/>
          <w:iCs/>
          <w:szCs w:val="24"/>
        </w:rPr>
        <w:t xml:space="preserve"> </w:t>
      </w:r>
      <w:r w:rsidR="00364584" w:rsidRPr="00F93DAE">
        <w:rPr>
          <w:rFonts w:cs="Times New Roman"/>
          <w:szCs w:val="24"/>
        </w:rPr>
        <w:t xml:space="preserve">Efekt </w:t>
      </w:r>
      <w:r>
        <w:rPr>
          <w:rFonts w:cs="Times New Roman"/>
          <w:szCs w:val="24"/>
        </w:rPr>
        <w:t xml:space="preserve">míry </w:t>
      </w:r>
      <w:r w:rsidR="00364584" w:rsidRPr="00F93DAE">
        <w:rPr>
          <w:rFonts w:cs="Times New Roman"/>
          <w:szCs w:val="24"/>
        </w:rPr>
        <w:t xml:space="preserve">vysunutí geometrie, ovlivníme přímo nastavením hodnot </w:t>
      </w:r>
      <w:proofErr w:type="spellStart"/>
      <w:r w:rsidR="00364584" w:rsidRPr="00F93DAE">
        <w:rPr>
          <w:rFonts w:cs="Times New Roman"/>
          <w:szCs w:val="24"/>
        </w:rPr>
        <w:t>paremetrů</w:t>
      </w:r>
      <w:proofErr w:type="spellEnd"/>
      <w:r w:rsidR="00364584" w:rsidRPr="00F93DAE">
        <w:rPr>
          <w:rFonts w:cs="Times New Roman"/>
          <w:szCs w:val="24"/>
        </w:rPr>
        <w:t xml:space="preserve"> </w:t>
      </w:r>
      <w:proofErr w:type="spellStart"/>
      <w:r w:rsidR="00364584" w:rsidRPr="00F93DAE">
        <w:rPr>
          <w:rFonts w:cs="Times New Roman"/>
          <w:szCs w:val="24"/>
        </w:rPr>
        <w:t>Strength</w:t>
      </w:r>
      <w:proofErr w:type="spellEnd"/>
      <w:r w:rsidR="00364584" w:rsidRPr="00F93DAE">
        <w:rPr>
          <w:rFonts w:cs="Times New Roman"/>
          <w:szCs w:val="24"/>
        </w:rPr>
        <w:t xml:space="preserve"> (síly) a </w:t>
      </w:r>
      <w:proofErr w:type="spellStart"/>
      <w:r w:rsidR="00364584" w:rsidRPr="00F93DAE">
        <w:rPr>
          <w:rFonts w:cs="Times New Roman"/>
          <w:szCs w:val="24"/>
        </w:rPr>
        <w:t>Decay</w:t>
      </w:r>
      <w:proofErr w:type="spellEnd"/>
      <w:r w:rsidR="00364584" w:rsidRPr="00F93DAE">
        <w:rPr>
          <w:rFonts w:cs="Times New Roman"/>
          <w:szCs w:val="24"/>
        </w:rPr>
        <w:t xml:space="preserve"> (rozpad). K vygenerování </w:t>
      </w:r>
      <w:r>
        <w:rPr>
          <w:rFonts w:cs="Times New Roman"/>
          <w:szCs w:val="24"/>
        </w:rPr>
        <w:t>vysunutí,</w:t>
      </w:r>
      <w:r w:rsidR="00364584" w:rsidRPr="00F93DAE">
        <w:rPr>
          <w:rFonts w:cs="Times New Roman"/>
          <w:szCs w:val="24"/>
        </w:rPr>
        <w:t xml:space="preserve"> použij</w:t>
      </w:r>
      <w:r>
        <w:rPr>
          <w:rFonts w:cs="Times New Roman"/>
          <w:szCs w:val="24"/>
        </w:rPr>
        <w:t>em</w:t>
      </w:r>
      <w:r w:rsidR="00364584" w:rsidRPr="00F93DAE">
        <w:rPr>
          <w:rFonts w:cs="Times New Roman"/>
          <w:szCs w:val="24"/>
        </w:rPr>
        <w:t>e obrázek ve</w:t>
      </w:r>
      <w:r w:rsidR="001A7B3E">
        <w:rPr>
          <w:rFonts w:cs="Times New Roman"/>
          <w:szCs w:val="24"/>
        </w:rPr>
        <w:t> </w:t>
      </w:r>
      <w:r w:rsidR="00364584" w:rsidRPr="00F93DAE">
        <w:rPr>
          <w:rFonts w:cs="Times New Roman"/>
          <w:szCs w:val="24"/>
        </w:rPr>
        <w:t>stupních šedi</w:t>
      </w:r>
      <w:r>
        <w:rPr>
          <w:rFonts w:cs="Times New Roman"/>
          <w:szCs w:val="24"/>
        </w:rPr>
        <w:t>.</w:t>
      </w:r>
      <w:r w:rsidR="00364584" w:rsidRPr="00F93DAE">
        <w:rPr>
          <w:rFonts w:cs="Times New Roman"/>
          <w:szCs w:val="24"/>
        </w:rPr>
        <w:t xml:space="preserve"> </w:t>
      </w:r>
      <w:r>
        <w:rPr>
          <w:rFonts w:cs="Times New Roman"/>
          <w:szCs w:val="24"/>
        </w:rPr>
        <w:t>T</w:t>
      </w:r>
      <w:r w:rsidR="00364584" w:rsidRPr="00F93DAE">
        <w:rPr>
          <w:rFonts w:cs="Times New Roman"/>
          <w:szCs w:val="24"/>
        </w:rPr>
        <w:t xml:space="preserve">en umístíme například přetažením myší do tlačítka s popisem „NONE“. Světlejší barvy ve 2D obrazu, tlačí geometrii směrem ven, tmavší barvy opačně, tedy dovnitř objektu, což má za následek </w:t>
      </w:r>
      <w:proofErr w:type="gramStart"/>
      <w:r w:rsidR="00364584" w:rsidRPr="00F93DAE">
        <w:rPr>
          <w:rFonts w:cs="Times New Roman"/>
          <w:szCs w:val="24"/>
        </w:rPr>
        <w:t>3D</w:t>
      </w:r>
      <w:proofErr w:type="gramEnd"/>
      <w:r w:rsidR="00364584" w:rsidRPr="00F93DAE">
        <w:rPr>
          <w:rFonts w:cs="Times New Roman"/>
          <w:szCs w:val="24"/>
        </w:rPr>
        <w:t xml:space="preserve"> </w:t>
      </w:r>
      <w:r>
        <w:rPr>
          <w:rFonts w:cs="Times New Roman"/>
          <w:szCs w:val="24"/>
        </w:rPr>
        <w:t>vysunutí</w:t>
      </w:r>
      <w:r w:rsidR="00364584" w:rsidRPr="00F93DAE">
        <w:rPr>
          <w:rFonts w:cs="Times New Roman"/>
          <w:szCs w:val="24"/>
        </w:rPr>
        <w:t xml:space="preserve"> geometrie</w:t>
      </w:r>
      <w:r>
        <w:rPr>
          <w:rFonts w:cs="Times New Roman"/>
          <w:szCs w:val="24"/>
        </w:rPr>
        <w:t xml:space="preserve"> a faktický vznik 3D objektu z rastrového obrazu</w:t>
      </w:r>
      <w:r w:rsidR="00364584" w:rsidRPr="00F93DAE">
        <w:rPr>
          <w:rFonts w:cs="Times New Roman"/>
          <w:szCs w:val="24"/>
        </w:rPr>
        <w:t xml:space="preserve">. </w:t>
      </w:r>
    </w:p>
    <w:p w14:paraId="530C2347" w14:textId="1EF62150" w:rsidR="00364584" w:rsidRPr="00F93DAE" w:rsidRDefault="00364584" w:rsidP="00364584">
      <w:pPr>
        <w:ind w:firstLine="708"/>
        <w:rPr>
          <w:rFonts w:cs="Times New Roman"/>
          <w:i/>
          <w:iCs/>
          <w:szCs w:val="24"/>
        </w:rPr>
      </w:pPr>
      <w:proofErr w:type="spellStart"/>
      <w:r w:rsidRPr="00F93DAE">
        <w:rPr>
          <w:rFonts w:cs="Times New Roman"/>
          <w:szCs w:val="24"/>
        </w:rPr>
        <w:lastRenderedPageBreak/>
        <w:t>Displace</w:t>
      </w:r>
      <w:proofErr w:type="spellEnd"/>
      <w:r w:rsidRPr="00F93DAE">
        <w:rPr>
          <w:rFonts w:cs="Times New Roman"/>
          <w:szCs w:val="24"/>
        </w:rPr>
        <w:t xml:space="preserve"> modifikátor obecně vytlačuje geometrii ve směru osy Z</w:t>
      </w:r>
      <w:r w:rsidR="00B21F29">
        <w:rPr>
          <w:rFonts w:cs="Times New Roman"/>
          <w:szCs w:val="24"/>
        </w:rPr>
        <w:t xml:space="preserve">, ovšem </w:t>
      </w:r>
      <w:r w:rsidRPr="00F93DAE">
        <w:rPr>
          <w:rFonts w:cs="Times New Roman"/>
          <w:szCs w:val="24"/>
        </w:rPr>
        <w:t>s přihlédnutím k</w:t>
      </w:r>
      <w:r w:rsidR="00671570">
        <w:rPr>
          <w:rFonts w:cs="Times New Roman"/>
          <w:szCs w:val="24"/>
        </w:rPr>
        <w:t> </w:t>
      </w:r>
      <w:r w:rsidRPr="00F93DAE">
        <w:rPr>
          <w:rFonts w:cs="Times New Roman"/>
          <w:szCs w:val="24"/>
        </w:rPr>
        <w:t>způsobu</w:t>
      </w:r>
      <w:r w:rsidR="00671570">
        <w:rPr>
          <w:rFonts w:cs="Times New Roman"/>
          <w:szCs w:val="24"/>
        </w:rPr>
        <w:t xml:space="preserve"> a poloze</w:t>
      </w:r>
      <w:r w:rsidRPr="00F93DAE">
        <w:rPr>
          <w:rFonts w:cs="Times New Roman"/>
          <w:szCs w:val="24"/>
        </w:rPr>
        <w:t xml:space="preserve"> distribuce síly</w:t>
      </w:r>
      <w:r w:rsidR="00671570">
        <w:rPr>
          <w:rFonts w:cs="Times New Roman"/>
          <w:szCs w:val="24"/>
        </w:rPr>
        <w:t>,</w:t>
      </w:r>
      <w:r w:rsidRPr="00F93DAE">
        <w:rPr>
          <w:rFonts w:cs="Times New Roman"/>
          <w:szCs w:val="24"/>
        </w:rPr>
        <w:t xml:space="preserve"> prostřednictvím trojice různých metod mapování</w:t>
      </w:r>
      <w:r w:rsidR="00B21F29">
        <w:rPr>
          <w:rStyle w:val="Znakapoznpodarou"/>
          <w:rFonts w:cs="Times New Roman"/>
          <w:szCs w:val="24"/>
        </w:rPr>
        <w:footnoteReference w:id="6"/>
      </w:r>
      <w:r w:rsidRPr="00F93DAE">
        <w:rPr>
          <w:rFonts w:cs="Times New Roman"/>
          <w:szCs w:val="24"/>
        </w:rPr>
        <w:t xml:space="preserve"> vytlačované bitmapy na objekt. Jedná se o tyto nejčastěji používané</w:t>
      </w:r>
      <w:r w:rsidR="00671570">
        <w:rPr>
          <w:rFonts w:cs="Times New Roman"/>
          <w:szCs w:val="24"/>
        </w:rPr>
        <w:t xml:space="preserve"> metody mapování</w:t>
      </w:r>
      <w:r w:rsidRPr="00F93DAE">
        <w:rPr>
          <w:rFonts w:cs="Times New Roman"/>
          <w:szCs w:val="24"/>
        </w:rPr>
        <w:t xml:space="preserve">: </w:t>
      </w:r>
      <w:proofErr w:type="spellStart"/>
      <w:r w:rsidRPr="00F93DAE">
        <w:rPr>
          <w:rFonts w:cs="Times New Roman"/>
          <w:szCs w:val="24"/>
        </w:rPr>
        <w:t>Planar</w:t>
      </w:r>
      <w:proofErr w:type="spellEnd"/>
      <w:r w:rsidRPr="00F93DAE">
        <w:rPr>
          <w:rFonts w:cs="Times New Roman"/>
          <w:szCs w:val="24"/>
        </w:rPr>
        <w:t xml:space="preserve"> (planární), </w:t>
      </w:r>
      <w:proofErr w:type="spellStart"/>
      <w:r w:rsidRPr="00F93DAE">
        <w:rPr>
          <w:rFonts w:cs="Times New Roman"/>
          <w:szCs w:val="24"/>
        </w:rPr>
        <w:t>Cylindrical</w:t>
      </w:r>
      <w:proofErr w:type="spellEnd"/>
      <w:r w:rsidRPr="00F93DAE">
        <w:rPr>
          <w:rFonts w:cs="Times New Roman"/>
          <w:szCs w:val="24"/>
        </w:rPr>
        <w:t xml:space="preserve"> (válcový), </w:t>
      </w:r>
      <w:proofErr w:type="spellStart"/>
      <w:r w:rsidRPr="00F93DAE">
        <w:rPr>
          <w:rFonts w:cs="Times New Roman"/>
          <w:szCs w:val="24"/>
        </w:rPr>
        <w:t>Spherical</w:t>
      </w:r>
      <w:proofErr w:type="spellEnd"/>
      <w:r w:rsidRPr="00F93DAE">
        <w:rPr>
          <w:rFonts w:cs="Times New Roman"/>
          <w:szCs w:val="24"/>
        </w:rPr>
        <w:t xml:space="preserve"> (sférický). Bez zbytečných podrobností uvedeme, že správná volba tohoto parametru, závisí na tvaru objektu, na který bude </w:t>
      </w:r>
      <w:proofErr w:type="spellStart"/>
      <w:r w:rsidRPr="00F93DAE">
        <w:rPr>
          <w:rFonts w:cs="Times New Roman"/>
          <w:szCs w:val="24"/>
        </w:rPr>
        <w:t>Displace</w:t>
      </w:r>
      <w:proofErr w:type="spellEnd"/>
      <w:r w:rsidRPr="00F93DAE">
        <w:rPr>
          <w:rFonts w:cs="Times New Roman"/>
          <w:szCs w:val="24"/>
        </w:rPr>
        <w:t xml:space="preserve"> modifikátor působit. Planární použijeme na rovinný objekt, například na tvorbu reliéfu terénu (náš praktický projekt) nebo vrásní nanukového dortu</w:t>
      </w:r>
      <w:r w:rsidR="00671570">
        <w:rPr>
          <w:rFonts w:cs="Times New Roman"/>
          <w:szCs w:val="24"/>
        </w:rPr>
        <w:t>.</w:t>
      </w:r>
      <w:r w:rsidRPr="00F93DAE">
        <w:rPr>
          <w:rFonts w:cs="Times New Roman"/>
          <w:szCs w:val="24"/>
        </w:rPr>
        <w:t xml:space="preserve"> Cylindrický parametr zvolíme při práci s válcovitými objekty, nejčastěji láhve, sloupové stavební prvky a podobně. Sférický parametr použijeme všude tam, kde má cílový objekt složitou kulovitě charakteristickou formu, tj. míče, stavební prvky, zeměkoule a podobně. Zmíněná trojice parametrů se také používá jako mapovací souřadnice pro použití mapování bitmap (textury) na objekt. </w:t>
      </w:r>
      <w:proofErr w:type="spellStart"/>
      <w:r w:rsidRPr="00F93DAE">
        <w:rPr>
          <w:rFonts w:cs="Times New Roman"/>
          <w:szCs w:val="24"/>
        </w:rPr>
        <w:t>Spherical</w:t>
      </w:r>
      <w:proofErr w:type="spellEnd"/>
      <w:r w:rsidRPr="00F93DAE">
        <w:rPr>
          <w:rFonts w:cs="Times New Roman"/>
          <w:szCs w:val="24"/>
        </w:rPr>
        <w:t xml:space="preserve"> a </w:t>
      </w:r>
      <w:proofErr w:type="spellStart"/>
      <w:r w:rsidRPr="00F93DAE">
        <w:rPr>
          <w:rFonts w:cs="Times New Roman"/>
          <w:szCs w:val="24"/>
        </w:rPr>
        <w:t>Shrink</w:t>
      </w:r>
      <w:proofErr w:type="spellEnd"/>
      <w:r w:rsidRPr="00F93DAE">
        <w:rPr>
          <w:rFonts w:cs="Times New Roman"/>
          <w:szCs w:val="24"/>
        </w:rPr>
        <w:t xml:space="preserve"> </w:t>
      </w:r>
      <w:proofErr w:type="spellStart"/>
      <w:r w:rsidRPr="00F93DAE">
        <w:rPr>
          <w:rFonts w:cs="Times New Roman"/>
          <w:szCs w:val="24"/>
        </w:rPr>
        <w:t>Wrap</w:t>
      </w:r>
      <w:proofErr w:type="spellEnd"/>
      <w:r w:rsidRPr="00F93DAE">
        <w:rPr>
          <w:rFonts w:cs="Times New Roman"/>
          <w:szCs w:val="24"/>
        </w:rPr>
        <w:t xml:space="preserve"> mají při</w:t>
      </w:r>
      <w:r w:rsidR="001E40CF">
        <w:rPr>
          <w:rFonts w:cs="Times New Roman"/>
          <w:szCs w:val="24"/>
        </w:rPr>
        <w:t> </w:t>
      </w:r>
      <w:r w:rsidRPr="00F93DAE">
        <w:rPr>
          <w:rFonts w:cs="Times New Roman"/>
          <w:szCs w:val="24"/>
        </w:rPr>
        <w:t>modelování stejný účinek, liší se</w:t>
      </w:r>
      <w:r w:rsidR="00671570">
        <w:rPr>
          <w:rFonts w:cs="Times New Roman"/>
          <w:szCs w:val="24"/>
        </w:rPr>
        <w:t xml:space="preserve"> ale</w:t>
      </w:r>
      <w:r w:rsidRPr="00F93DAE">
        <w:rPr>
          <w:rFonts w:cs="Times New Roman"/>
          <w:szCs w:val="24"/>
        </w:rPr>
        <w:t xml:space="preserve"> způsobem mapování. Rozdíl je pro naše účely zanedbatelný.</w:t>
      </w:r>
      <w:r w:rsidRPr="00F93DAE">
        <w:rPr>
          <w:rFonts w:cs="Times New Roman"/>
          <w:i/>
          <w:iCs/>
          <w:szCs w:val="24"/>
        </w:rPr>
        <w:t xml:space="preserve"> </w:t>
      </w:r>
      <w:r w:rsidRPr="00F93DAE">
        <w:rPr>
          <w:rFonts w:cs="Times New Roman"/>
          <w:szCs w:val="24"/>
        </w:rPr>
        <w:t xml:space="preserve">Ve výchozím nastavení jsou tzv. </w:t>
      </w:r>
      <w:proofErr w:type="spellStart"/>
      <w:r w:rsidRPr="00F93DAE">
        <w:rPr>
          <w:rFonts w:cs="Times New Roman"/>
          <w:szCs w:val="24"/>
        </w:rPr>
        <w:t>gizma</w:t>
      </w:r>
      <w:proofErr w:type="spellEnd"/>
      <w:r w:rsidRPr="00F93DAE">
        <w:rPr>
          <w:rFonts w:cs="Times New Roman"/>
          <w:szCs w:val="24"/>
        </w:rPr>
        <w:t>, trojice popisovaných parametrů výše (</w:t>
      </w:r>
      <w:proofErr w:type="spellStart"/>
      <w:r w:rsidRPr="00F93DAE">
        <w:rPr>
          <w:rFonts w:cs="Times New Roman"/>
          <w:szCs w:val="24"/>
        </w:rPr>
        <w:t>Planar</w:t>
      </w:r>
      <w:proofErr w:type="spellEnd"/>
      <w:r w:rsidRPr="00F93DAE">
        <w:rPr>
          <w:rFonts w:cs="Times New Roman"/>
          <w:szCs w:val="24"/>
        </w:rPr>
        <w:t xml:space="preserve">, </w:t>
      </w:r>
      <w:proofErr w:type="spellStart"/>
      <w:r w:rsidRPr="00F93DAE">
        <w:rPr>
          <w:rFonts w:cs="Times New Roman"/>
          <w:szCs w:val="24"/>
        </w:rPr>
        <w:t>Cylindrical</w:t>
      </w:r>
      <w:proofErr w:type="spellEnd"/>
      <w:r w:rsidRPr="00F93DAE">
        <w:rPr>
          <w:rFonts w:cs="Times New Roman"/>
          <w:szCs w:val="24"/>
        </w:rPr>
        <w:t xml:space="preserve">, </w:t>
      </w:r>
      <w:proofErr w:type="spellStart"/>
      <w:r w:rsidRPr="00F93DAE">
        <w:rPr>
          <w:rFonts w:cs="Times New Roman"/>
          <w:szCs w:val="24"/>
        </w:rPr>
        <w:t>Spherical</w:t>
      </w:r>
      <w:proofErr w:type="spellEnd"/>
      <w:r w:rsidRPr="00F93DAE">
        <w:rPr>
          <w:rFonts w:cs="Times New Roman"/>
          <w:szCs w:val="24"/>
        </w:rPr>
        <w:t xml:space="preserve"> a </w:t>
      </w:r>
      <w:proofErr w:type="spellStart"/>
      <w:r w:rsidRPr="00F93DAE">
        <w:rPr>
          <w:rFonts w:cs="Times New Roman"/>
          <w:szCs w:val="24"/>
        </w:rPr>
        <w:t>Shrink</w:t>
      </w:r>
      <w:proofErr w:type="spellEnd"/>
      <w:r w:rsidRPr="00F93DAE">
        <w:rPr>
          <w:rFonts w:cs="Times New Roman"/>
          <w:szCs w:val="24"/>
        </w:rPr>
        <w:t xml:space="preserve"> </w:t>
      </w:r>
      <w:proofErr w:type="spellStart"/>
      <w:r w:rsidRPr="00F93DAE">
        <w:rPr>
          <w:rFonts w:cs="Times New Roman"/>
          <w:szCs w:val="24"/>
        </w:rPr>
        <w:t>Wrap</w:t>
      </w:r>
      <w:proofErr w:type="spellEnd"/>
      <w:r w:rsidRPr="00F93DAE">
        <w:rPr>
          <w:rFonts w:cs="Times New Roman"/>
          <w:szCs w:val="24"/>
        </w:rPr>
        <w:t xml:space="preserve">) soustředěny na objekt tak, aby jej, co nejvíce kopírovaly. Tím je zajištěno kvalitní promítání bitmapy na objekt. Jedině tak získáme kvalitní reliéf, tedy požadovanou deformaci geometrie. Kterýkoli z těchto pomocných </w:t>
      </w:r>
      <w:proofErr w:type="spellStart"/>
      <w:r w:rsidRPr="00F93DAE">
        <w:rPr>
          <w:rFonts w:cs="Times New Roman"/>
          <w:szCs w:val="24"/>
        </w:rPr>
        <w:t>gizmo</w:t>
      </w:r>
      <w:proofErr w:type="spellEnd"/>
      <w:r w:rsidRPr="00F93DAE">
        <w:rPr>
          <w:rFonts w:cs="Times New Roman"/>
          <w:szCs w:val="24"/>
        </w:rPr>
        <w:t xml:space="preserve"> tvarů, však můžeme transformovat (posun, rotace, změna měřítka) a lepe</w:t>
      </w:r>
      <w:r w:rsidR="00671570">
        <w:rPr>
          <w:rFonts w:cs="Times New Roman"/>
          <w:szCs w:val="24"/>
        </w:rPr>
        <w:t xml:space="preserve"> tak</w:t>
      </w:r>
      <w:r w:rsidRPr="00F93DAE">
        <w:rPr>
          <w:rFonts w:cs="Times New Roman"/>
          <w:szCs w:val="24"/>
        </w:rPr>
        <w:t xml:space="preserve"> bitmapový tvar na objekt situovat.</w:t>
      </w:r>
    </w:p>
    <w:p w14:paraId="6694DA15" w14:textId="7BA0DF57" w:rsidR="00364584" w:rsidRPr="00F93DAE" w:rsidRDefault="00364584" w:rsidP="008E0964">
      <w:pPr>
        <w:ind w:firstLine="709"/>
        <w:rPr>
          <w:rFonts w:cs="Times New Roman"/>
          <w:szCs w:val="24"/>
        </w:rPr>
      </w:pPr>
      <w:proofErr w:type="spellStart"/>
      <w:r w:rsidRPr="00F93DAE">
        <w:rPr>
          <w:rFonts w:cs="Times New Roman"/>
          <w:szCs w:val="24"/>
        </w:rPr>
        <w:t>Displace</w:t>
      </w:r>
      <w:proofErr w:type="spellEnd"/>
      <w:r w:rsidRPr="00F93DAE">
        <w:rPr>
          <w:rFonts w:cs="Times New Roman"/>
          <w:szCs w:val="24"/>
        </w:rPr>
        <w:t xml:space="preserve"> je univerzálně použitelný modifikátor s mnoha možnými aplikacemi, včetně možnosti nastavitelné parametry animovat. Přestože se může zdát použití tohoto modifikátoru mocné a bezproblémové, své nevýhody samozřejmě má. Objekt nebo jeho část, na který má být modifikátor přiřazen, musí mít síť polygonů dostatečně hustou, aby mohla potřebný detail z</w:t>
      </w:r>
      <w:r w:rsidR="001A7B3E">
        <w:rPr>
          <w:rFonts w:cs="Times New Roman"/>
          <w:szCs w:val="24"/>
        </w:rPr>
        <w:t> </w:t>
      </w:r>
      <w:r w:rsidRPr="00F93DAE">
        <w:rPr>
          <w:rFonts w:cs="Times New Roman"/>
          <w:szCs w:val="24"/>
        </w:rPr>
        <w:t xml:space="preserve">bitmapy zpodobnit. Větší hustotu sítě polygonů objektu, dosáhneme například pomocí modifikátoru </w:t>
      </w:r>
      <w:proofErr w:type="spellStart"/>
      <w:r w:rsidRPr="00F93DAE">
        <w:rPr>
          <w:rFonts w:cs="Times New Roman"/>
          <w:szCs w:val="24"/>
        </w:rPr>
        <w:t>MeshSmooth</w:t>
      </w:r>
      <w:proofErr w:type="spellEnd"/>
      <w:r w:rsidRPr="00F93DAE">
        <w:rPr>
          <w:rFonts w:cs="Times New Roman"/>
          <w:szCs w:val="24"/>
        </w:rPr>
        <w:t xml:space="preserve"> nebo </w:t>
      </w:r>
      <w:proofErr w:type="spellStart"/>
      <w:r w:rsidRPr="00F93DAE">
        <w:rPr>
          <w:rFonts w:cs="Times New Roman"/>
          <w:szCs w:val="24"/>
        </w:rPr>
        <w:t>Tessalate</w:t>
      </w:r>
      <w:proofErr w:type="spellEnd"/>
      <w:r w:rsidRPr="00F93DAE">
        <w:rPr>
          <w:rFonts w:cs="Times New Roman"/>
          <w:szCs w:val="24"/>
        </w:rPr>
        <w:t xml:space="preserve">. Někdy je potřeba zahuštění tak vysoká, že mnoho milionů polygonů nedokáže systém zpracovat, podobně tak cílový </w:t>
      </w:r>
      <w:proofErr w:type="spellStart"/>
      <w:r w:rsidRPr="00F93DAE">
        <w:rPr>
          <w:rFonts w:cs="Times New Roman"/>
          <w:szCs w:val="24"/>
        </w:rPr>
        <w:t>engine</w:t>
      </w:r>
      <w:proofErr w:type="spellEnd"/>
      <w:r w:rsidRPr="00F93DAE">
        <w:rPr>
          <w:rFonts w:cs="Times New Roman"/>
          <w:szCs w:val="24"/>
        </w:rPr>
        <w:t>, umožňující vykreslování 3D grafiky v reálném čase. Použití musí předcházet komplexní úvaha o</w:t>
      </w:r>
      <w:r w:rsidR="001A7B3E">
        <w:rPr>
          <w:rFonts w:cs="Times New Roman"/>
          <w:szCs w:val="24"/>
        </w:rPr>
        <w:t> </w:t>
      </w:r>
      <w:r w:rsidRPr="00F93DAE">
        <w:rPr>
          <w:rFonts w:cs="Times New Roman"/>
          <w:szCs w:val="24"/>
        </w:rPr>
        <w:t xml:space="preserve">popsaném. Objasnění základů </w:t>
      </w:r>
      <w:proofErr w:type="spellStart"/>
      <w:r w:rsidRPr="00F93DAE">
        <w:rPr>
          <w:rFonts w:cs="Times New Roman"/>
          <w:szCs w:val="24"/>
        </w:rPr>
        <w:t>Displace</w:t>
      </w:r>
      <w:proofErr w:type="spellEnd"/>
      <w:r w:rsidRPr="00F93DAE">
        <w:rPr>
          <w:rFonts w:cs="Times New Roman"/>
          <w:szCs w:val="24"/>
        </w:rPr>
        <w:t xml:space="preserve"> modifikátoru v prostředí 3ds Max je výhodné s ohledem na fakt, že hlavní objekt do naší hry – terén, je vytvářen na stejném principu. Obrázek </w:t>
      </w:r>
      <w:r w:rsidR="00445C7C">
        <w:rPr>
          <w:rFonts w:cs="Times New Roman"/>
          <w:szCs w:val="24"/>
        </w:rPr>
        <w:lastRenderedPageBreak/>
        <w:t>č. 1</w:t>
      </w:r>
      <w:r w:rsidR="00B8499E">
        <w:rPr>
          <w:rFonts w:cs="Times New Roman"/>
          <w:szCs w:val="24"/>
        </w:rPr>
        <w:t>0</w:t>
      </w:r>
      <w:r w:rsidRPr="00F93DAE">
        <w:rPr>
          <w:rFonts w:cs="Times New Roman"/>
          <w:szCs w:val="24"/>
        </w:rPr>
        <w:t xml:space="preserve"> ilustruje detail modelování pomocí </w:t>
      </w:r>
      <w:proofErr w:type="spellStart"/>
      <w:r w:rsidRPr="00F93DAE">
        <w:rPr>
          <w:rFonts w:cs="Times New Roman"/>
          <w:szCs w:val="24"/>
        </w:rPr>
        <w:t>Displace</w:t>
      </w:r>
      <w:proofErr w:type="spellEnd"/>
      <w:r w:rsidRPr="00F93DAE">
        <w:rPr>
          <w:rFonts w:cs="Times New Roman"/>
          <w:szCs w:val="24"/>
        </w:rPr>
        <w:t xml:space="preserve">, na známé dětské lahvi. V pravé části obrázku </w:t>
      </w:r>
      <w:r w:rsidR="00F96BED">
        <w:rPr>
          <w:rFonts w:cs="Times New Roman"/>
          <w:noProof/>
          <w:szCs w:val="24"/>
        </w:rPr>
        <mc:AlternateContent>
          <mc:Choice Requires="wpg">
            <w:drawing>
              <wp:anchor distT="0" distB="0" distL="114300" distR="114300" simplePos="0" relativeHeight="251725824" behindDoc="0" locked="0" layoutInCell="1" allowOverlap="1" wp14:anchorId="3094D83C" wp14:editId="56A6E066">
                <wp:simplePos x="0" y="0"/>
                <wp:positionH relativeFrom="column">
                  <wp:align>left</wp:align>
                </wp:positionH>
                <wp:positionV relativeFrom="paragraph">
                  <wp:posOffset>577215</wp:posOffset>
                </wp:positionV>
                <wp:extent cx="5760000" cy="2930400"/>
                <wp:effectExtent l="0" t="0" r="0" b="3810"/>
                <wp:wrapTopAndBottom/>
                <wp:docPr id="78" name="Skupina 78"/>
                <wp:cNvGraphicFramePr/>
                <a:graphic xmlns:a="http://schemas.openxmlformats.org/drawingml/2006/main">
                  <a:graphicData uri="http://schemas.microsoft.com/office/word/2010/wordprocessingGroup">
                    <wpg:wgp>
                      <wpg:cNvGrpSpPr/>
                      <wpg:grpSpPr>
                        <a:xfrm>
                          <a:off x="0" y="0"/>
                          <a:ext cx="5760000" cy="2930400"/>
                          <a:chOff x="0" y="0"/>
                          <a:chExt cx="5759450" cy="2931160"/>
                        </a:xfrm>
                      </wpg:grpSpPr>
                      <pic:pic xmlns:pic="http://schemas.openxmlformats.org/drawingml/2006/picture">
                        <pic:nvPicPr>
                          <pic:cNvPr id="40" name="Obrázek 40"/>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5759450" cy="2599055"/>
                          </a:xfrm>
                          <a:prstGeom prst="rect">
                            <a:avLst/>
                          </a:prstGeom>
                        </pic:spPr>
                      </pic:pic>
                      <wps:wsp>
                        <wps:cNvPr id="77" name="Textové pole 77"/>
                        <wps:cNvSpPr txBox="1"/>
                        <wps:spPr>
                          <a:xfrm>
                            <a:off x="0" y="2628900"/>
                            <a:ext cx="5759450" cy="302260"/>
                          </a:xfrm>
                          <a:prstGeom prst="rect">
                            <a:avLst/>
                          </a:prstGeom>
                          <a:solidFill>
                            <a:prstClr val="white"/>
                          </a:solidFill>
                          <a:ln>
                            <a:noFill/>
                          </a:ln>
                        </wps:spPr>
                        <wps:txbx>
                          <w:txbxContent>
                            <w:p w14:paraId="46B7EAF2" w14:textId="78FB24AB" w:rsidR="00445C7C" w:rsidRPr="00605EA8" w:rsidRDefault="00445C7C" w:rsidP="00445C7C">
                              <w:pPr>
                                <w:pStyle w:val="Titulek"/>
                                <w:rPr>
                                  <w:rFonts w:cs="Times New Roman"/>
                                  <w:noProof/>
                                  <w:szCs w:val="24"/>
                                </w:rPr>
                              </w:pPr>
                              <w:bookmarkStart w:id="74" w:name="_Toc88320481"/>
                              <w:bookmarkStart w:id="75" w:name="_Toc88326329"/>
                              <w:r>
                                <w:t xml:space="preserve">Obrázek </w:t>
                              </w:r>
                              <w:fldSimple w:instr=" SEQ Obrázek \* ARABIC ">
                                <w:r w:rsidR="004A5257">
                                  <w:rPr>
                                    <w:noProof/>
                                  </w:rPr>
                                  <w:t>10</w:t>
                                </w:r>
                              </w:fldSimple>
                              <w:r>
                                <w:t xml:space="preserve">: </w:t>
                              </w:r>
                              <w:r w:rsidRPr="0015730C">
                                <w:rPr>
                                  <w:i/>
                                  <w:iCs w:val="0"/>
                                </w:rPr>
                                <w:t>Příklad použití modifikátoru Displace</w:t>
                              </w:r>
                              <w:bookmarkEnd w:id="74"/>
                              <w:bookmarkEnd w:id="7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094D83C" id="Skupina 78" o:spid="_x0000_s1049" style="position:absolute;left:0;text-align:left;margin-left:0;margin-top:45.45pt;width:453.55pt;height:230.75pt;z-index:251725824;mso-position-horizontal:left;mso-width-relative:margin;mso-height-relative:margin" coordsize="57594,2931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&#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">
                <v:shape id="Obrázek 40" o:spid="_x0000_s1050" type="#_x0000_t75" style="position:absolute;width:57594;height:25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">
                  <v:imagedata r:id="rId36" o:title=""/>
                </v:shape>
                <v:shape id="Textové pole 77" o:spid="_x0000_s1051" type="#_x0000_t202" style="position:absolute;top:26289;width:57594;height:3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" stroked="f">
                  <v:textbox style="mso-fit-shape-to-text:t" inset="0,0,0,0">
                    <w:txbxContent>
                      <w:p w14:paraId="46B7EAF2" w14:textId="78FB24AB" w:rsidR="00445C7C" w:rsidRPr="00605EA8" w:rsidRDefault="00445C7C" w:rsidP="00445C7C">
                        <w:pPr>
                          <w:pStyle w:val="Titulek"/>
                          <w:rPr>
                            <w:rFonts w:cs="Times New Roman"/>
                            <w:noProof/>
                            <w:szCs w:val="24"/>
                          </w:rPr>
                        </w:pPr>
                        <w:bookmarkStart w:id="76" w:name="_Toc88320481"/>
                        <w:bookmarkStart w:id="77" w:name="_Toc88326329"/>
                        <w:r>
                          <w:t xml:space="preserve">Obrázek </w:t>
                        </w:r>
                        <w:fldSimple w:instr=" SEQ Obrázek \* ARABIC ">
                          <w:r w:rsidR="004A5257">
                            <w:rPr>
                              <w:noProof/>
                            </w:rPr>
                            <w:t>10</w:t>
                          </w:r>
                        </w:fldSimple>
                        <w:r>
                          <w:t xml:space="preserve">: </w:t>
                        </w:r>
                        <w:r w:rsidRPr="0015730C">
                          <w:rPr>
                            <w:i/>
                            <w:iCs w:val="0"/>
                          </w:rPr>
                          <w:t>Příklad použití modifikátoru Displace</w:t>
                        </w:r>
                        <w:bookmarkEnd w:id="76"/>
                        <w:bookmarkEnd w:id="77"/>
                      </w:p>
                    </w:txbxContent>
                  </v:textbox>
                </v:shape>
                <w10:wrap type="topAndBottom"/>
              </v:group>
            </w:pict>
          </mc:Fallback>
        </mc:AlternateContent>
      </w:r>
      <w:r w:rsidRPr="00F93DAE">
        <w:rPr>
          <w:rFonts w:cs="Times New Roman"/>
          <w:szCs w:val="24"/>
        </w:rPr>
        <w:t>je černobílý obrázek,</w:t>
      </w:r>
      <w:r w:rsidR="00F96BED">
        <w:rPr>
          <w:rFonts w:cs="Times New Roman"/>
          <w:szCs w:val="24"/>
        </w:rPr>
        <w:t xml:space="preserve"> který byl</w:t>
      </w:r>
      <w:r w:rsidRPr="00F93DAE">
        <w:rPr>
          <w:rFonts w:cs="Times New Roman"/>
          <w:szCs w:val="24"/>
        </w:rPr>
        <w:t xml:space="preserve"> zdrojem</w:t>
      </w:r>
      <w:r w:rsidR="00F96BED">
        <w:rPr>
          <w:rFonts w:cs="Times New Roman"/>
          <w:szCs w:val="24"/>
        </w:rPr>
        <w:t xml:space="preserve"> vysunutí</w:t>
      </w:r>
      <w:r w:rsidRPr="00F93DAE">
        <w:rPr>
          <w:rFonts w:cs="Times New Roman"/>
          <w:szCs w:val="24"/>
        </w:rPr>
        <w:t xml:space="preserve"> pro modifikátor </w:t>
      </w:r>
      <w:proofErr w:type="spellStart"/>
      <w:r w:rsidRPr="00F93DAE">
        <w:rPr>
          <w:rFonts w:cs="Times New Roman"/>
          <w:szCs w:val="24"/>
        </w:rPr>
        <w:t>Displace</w:t>
      </w:r>
      <w:proofErr w:type="spellEnd"/>
      <w:r w:rsidRPr="00F93DAE">
        <w:rPr>
          <w:rFonts w:cs="Times New Roman"/>
          <w:szCs w:val="24"/>
        </w:rPr>
        <w:t>.</w:t>
      </w:r>
    </w:p>
    <w:p w14:paraId="777F3463" w14:textId="121793DC" w:rsidR="00364584" w:rsidRPr="00F93DAE" w:rsidRDefault="00B279DB" w:rsidP="00364584">
      <w:pPr>
        <w:pStyle w:val="Nadpis3"/>
      </w:pPr>
      <w:bookmarkStart w:id="78" w:name="_Toc96101098"/>
      <w:r w:rsidRPr="00F93DAE">
        <w:rPr>
          <w:noProof/>
        </w:rPr>
        <w:drawing>
          <wp:anchor distT="0" distB="0" distL="114300" distR="114300" simplePos="0" relativeHeight="251652096" behindDoc="0" locked="0" layoutInCell="1" allowOverlap="1" wp14:anchorId="7A972E15" wp14:editId="61B8A076">
            <wp:simplePos x="0" y="0"/>
            <wp:positionH relativeFrom="column">
              <wp:posOffset>-3175</wp:posOffset>
            </wp:positionH>
            <wp:positionV relativeFrom="paragraph">
              <wp:posOffset>3215640</wp:posOffset>
            </wp:positionV>
            <wp:extent cx="882650" cy="784225"/>
            <wp:effectExtent l="0" t="0" r="0" b="0"/>
            <wp:wrapSquare wrapText="bothSides"/>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ázek 34"/>
                    <pic:cNvPicPr/>
                  </pic:nvPicPr>
                  <pic:blipFill>
                    <a:blip r:embed="rId13">
                      <a:extLst>
                        <a:ext uri="{28A0092B-C50C-407E-A947-70E740481C1C}">
                          <a14:useLocalDpi xmlns:a14="http://schemas.microsoft.com/office/drawing/2010/main" val="0"/>
                        </a:ext>
                      </a:extLst>
                    </a:blip>
                    <a:stretch>
                      <a:fillRect/>
                    </a:stretch>
                  </pic:blipFill>
                  <pic:spPr>
                    <a:xfrm>
                      <a:off x="0" y="0"/>
                      <a:ext cx="882650" cy="784225"/>
                    </a:xfrm>
                    <a:prstGeom prst="rect">
                      <a:avLst/>
                    </a:prstGeom>
                  </pic:spPr>
                </pic:pic>
              </a:graphicData>
            </a:graphic>
            <wp14:sizeRelH relativeFrom="margin">
              <wp14:pctWidth>0</wp14:pctWidth>
            </wp14:sizeRelH>
            <wp14:sizeRelV relativeFrom="margin">
              <wp14:pctHeight>0</wp14:pctHeight>
            </wp14:sizeRelV>
          </wp:anchor>
        </w:drawing>
      </w:r>
      <w:r w:rsidR="00364584" w:rsidRPr="00F93DAE">
        <w:t xml:space="preserve">Modifikátor Edit </w:t>
      </w:r>
      <w:proofErr w:type="spellStart"/>
      <w:r w:rsidR="00364584" w:rsidRPr="00F93DAE">
        <w:t>Poly</w:t>
      </w:r>
      <w:bookmarkEnd w:id="78"/>
      <w:proofErr w:type="spellEnd"/>
    </w:p>
    <w:p w14:paraId="1D7A1DE8" w14:textId="3DE16ED5" w:rsidR="00364584" w:rsidRPr="00F93DAE" w:rsidRDefault="00364584" w:rsidP="00364584">
      <w:r w:rsidRPr="00F93DAE">
        <w:t xml:space="preserve">Modifikátorem, který zasluhuje naši zvýšenou pozornost je Edit </w:t>
      </w:r>
      <w:proofErr w:type="spellStart"/>
      <w:r w:rsidRPr="00F93DAE">
        <w:t>Poly</w:t>
      </w:r>
      <w:proofErr w:type="spellEnd"/>
      <w:r w:rsidRPr="00F93DAE">
        <w:t xml:space="preserve">. Jestliže žáci doposud pracovali, modifikovali objekt jako celek, tento modifikátor poskytuje explicitní nástroje pro úpravy různé úrovně dílčích objektů vybraného objektu, důrazně zmíníme: </w:t>
      </w:r>
      <w:r w:rsidRPr="00F93DAE">
        <w:rPr>
          <w:b/>
          <w:bCs/>
        </w:rPr>
        <w:t>vertex</w:t>
      </w:r>
      <w:r w:rsidRPr="00F93DAE">
        <w:t xml:space="preserve"> (vrchol), </w:t>
      </w:r>
      <w:proofErr w:type="spellStart"/>
      <w:r w:rsidRPr="00F93DAE">
        <w:rPr>
          <w:b/>
          <w:bCs/>
        </w:rPr>
        <w:t>edge</w:t>
      </w:r>
      <w:proofErr w:type="spellEnd"/>
      <w:r w:rsidRPr="00F93DAE">
        <w:t xml:space="preserve"> (hranu) a </w:t>
      </w:r>
      <w:proofErr w:type="gramStart"/>
      <w:r w:rsidRPr="00F93DAE">
        <w:rPr>
          <w:b/>
          <w:bCs/>
        </w:rPr>
        <w:t>polygon</w:t>
      </w:r>
      <w:r w:rsidR="00B279DB">
        <w:rPr>
          <w:b/>
          <w:bCs/>
        </w:rPr>
        <w:t xml:space="preserve"> </w:t>
      </w:r>
      <w:r w:rsidRPr="00F93DAE">
        <w:t xml:space="preserve"> (</w:t>
      </w:r>
      <w:proofErr w:type="gramEnd"/>
      <w:r w:rsidRPr="00F93DAE">
        <w:t>mnohoúhelník). Žák musí důsledně pochopit, že geometrie objektu je tvořena sítí mnohoúhelníků (nejčastěji tří nebo čtyřúhelníků)</w:t>
      </w:r>
      <w:r w:rsidR="001B0039">
        <w:t>.</w:t>
      </w:r>
      <w:r w:rsidRPr="00F93DAE">
        <w:t xml:space="preserve"> </w:t>
      </w:r>
      <w:r w:rsidR="001B0039">
        <w:t>M</w:t>
      </w:r>
      <w:r w:rsidRPr="00F93DAE">
        <w:t>nohoúhelníky se dále sestávají z hran a</w:t>
      </w:r>
      <w:r w:rsidR="008C619B">
        <w:t> </w:t>
      </w:r>
      <w:r w:rsidRPr="00F93DAE">
        <w:t>vrcholů a tyto sub-objekty můžeme označit a pracovat s nimi. Jestliže tedy tento modifikátor na objekt aplikujeme, obvykle nejprve v rozbalovacím menu „</w:t>
      </w:r>
      <w:proofErr w:type="spellStart"/>
      <w:r w:rsidRPr="00F93DAE">
        <w:t>Selection</w:t>
      </w:r>
      <w:proofErr w:type="spellEnd"/>
      <w:r w:rsidRPr="00F93DAE">
        <w:t>“, vybereme typ sub-objektu s nimž budeme pracovat. V našem případě to bude polygon. V závislosti na této volbě 3ds max zobrazí další možnosti nastavení, které se týkají právě našeho výběru. Dostupné funkce a parametry se budou tedy v závislosti na našem výběru lišit. Výsledek naší volby ilustruje obrázek č. 1</w:t>
      </w:r>
      <w:r w:rsidR="00B8499E">
        <w:t>1</w:t>
      </w:r>
      <w:r w:rsidRPr="00F93DAE">
        <w:t xml:space="preserve">. Jestliže čtenář z uvedeného obrázku tuší stoupající obtížnost na pochopení funkcionality právě tohoto rozsáhlého modifikátoru, musíme konstatovat, že je tomu tak. Postupně však i základní taje tohoto modifikátoru odhalíme. </w:t>
      </w:r>
    </w:p>
    <w:p w14:paraId="4CBC31C5" w14:textId="77777777" w:rsidR="0067082F" w:rsidRDefault="00364584" w:rsidP="0067082F">
      <w:pPr>
        <w:keepNext/>
      </w:pPr>
      <w:r w:rsidRPr="00F93DAE">
        <w:object w:dxaOrig="12909" w:dyaOrig="15771" w14:anchorId="53D26F4B">
          <v:shape id="_x0000_i1025" type="#_x0000_t75" style="width:453.75pt;height:553.55pt" o:ole="">
            <v:imagedata r:id="rId37" o:title=""/>
          </v:shape>
          <o:OLEObject Type="Embed" ProgID="Unknown" ShapeID="_x0000_i1025" DrawAspect="Content" ObjectID="_1711527015" r:id="rId38"/>
        </w:object>
      </w:r>
    </w:p>
    <w:p w14:paraId="70DA0AB8" w14:textId="44637DF7" w:rsidR="00364584" w:rsidRPr="00F93DAE" w:rsidRDefault="0067082F" w:rsidP="0067082F">
      <w:pPr>
        <w:pStyle w:val="Titulek"/>
      </w:pPr>
      <w:bookmarkStart w:id="79" w:name="_Toc88320482"/>
      <w:bookmarkStart w:id="80" w:name="_Toc88326330"/>
      <w:r>
        <w:t xml:space="preserve">Obrázek </w:t>
      </w:r>
      <w:fldSimple w:instr=" SEQ Obrázek \* ARABIC ">
        <w:r w:rsidR="00B8499E">
          <w:rPr>
            <w:noProof/>
          </w:rPr>
          <w:t>11</w:t>
        </w:r>
      </w:fldSimple>
      <w:r>
        <w:t xml:space="preserve">: </w:t>
      </w:r>
      <w:r w:rsidRPr="0015730C">
        <w:rPr>
          <w:i/>
          <w:iCs w:val="0"/>
        </w:rPr>
        <w:t xml:space="preserve">Pohled na základní funkce modifikátoru Edit </w:t>
      </w:r>
      <w:proofErr w:type="spellStart"/>
      <w:r w:rsidRPr="0015730C">
        <w:rPr>
          <w:i/>
          <w:iCs w:val="0"/>
        </w:rPr>
        <w:t>Poly</w:t>
      </w:r>
      <w:bookmarkEnd w:id="79"/>
      <w:bookmarkEnd w:id="80"/>
      <w:proofErr w:type="spellEnd"/>
    </w:p>
    <w:p w14:paraId="08E162BB" w14:textId="33849F45" w:rsidR="00364584" w:rsidRPr="001F2BFE" w:rsidRDefault="00364584" w:rsidP="00364584">
      <w:r w:rsidRPr="00F93DAE">
        <w:t>S aplikovaným (přiřazeným) modifikátorem k požadovanému objektu a s označenou volbou „polygon“, můžeme pomocí myši vybrat požadovaný polygon nebo skupinu polygonů (s</w:t>
      </w:r>
      <w:r w:rsidR="008C619B">
        <w:t> </w:t>
      </w:r>
      <w:r w:rsidRPr="00F93DAE">
        <w:t xml:space="preserve">podrženou klávesou </w:t>
      </w:r>
      <w:proofErr w:type="spellStart"/>
      <w:r w:rsidRPr="00F93DAE">
        <w:t>ctrl</w:t>
      </w:r>
      <w:proofErr w:type="spellEnd"/>
      <w:r w:rsidRPr="00F93DAE">
        <w:t xml:space="preserve">), přímo v pracovním výřezu. Správný výběr čtveřice polygonů, </w:t>
      </w:r>
      <w:r w:rsidRPr="00F93DAE">
        <w:lastRenderedPageBreak/>
        <w:t>dvojice hran a jednoho vertexu, jejich základní transformaci v prostoru posunem v ose z, ilustruje postupně zleva doprava obrázek č. 1</w:t>
      </w:r>
      <w:r w:rsidR="00B8499E">
        <w:t>2</w:t>
      </w:r>
      <w:r w:rsidRPr="00F93DAE">
        <w:t>.</w:t>
      </w:r>
      <w:r w:rsidR="001F2BFE">
        <w:rPr>
          <w:noProof/>
        </w:rPr>
        <mc:AlternateContent>
          <mc:Choice Requires="wps">
            <w:drawing>
              <wp:anchor distT="0" distB="0" distL="114300" distR="114300" simplePos="0" relativeHeight="251728896" behindDoc="0" locked="0" layoutInCell="1" allowOverlap="1" wp14:anchorId="3E923899" wp14:editId="7CD9885F">
                <wp:simplePos x="0" y="0"/>
                <wp:positionH relativeFrom="column">
                  <wp:posOffset>0</wp:posOffset>
                </wp:positionH>
                <wp:positionV relativeFrom="paragraph">
                  <wp:posOffset>2678430</wp:posOffset>
                </wp:positionV>
                <wp:extent cx="5759450" cy="635"/>
                <wp:effectExtent l="0" t="0" r="0" b="0"/>
                <wp:wrapTopAndBottom/>
                <wp:docPr id="82" name="Textové pole 82"/>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wps:spPr>
                      <wps:txbx>
                        <w:txbxContent>
                          <w:p w14:paraId="28E2BDAD" w14:textId="3EB54BF2" w:rsidR="001F2BFE" w:rsidRPr="009C7383" w:rsidRDefault="001F2BFE" w:rsidP="001F2BFE">
                            <w:pPr>
                              <w:pStyle w:val="Titulek"/>
                              <w:rPr>
                                <w:rFonts w:cs="Times New Roman"/>
                                <w:b/>
                                <w:bCs/>
                                <w:noProof/>
                                <w:szCs w:val="24"/>
                              </w:rPr>
                            </w:pPr>
                            <w:bookmarkStart w:id="81" w:name="_Toc88320483"/>
                            <w:bookmarkStart w:id="82" w:name="_Toc88326331"/>
                            <w:r>
                              <w:t xml:space="preserve">Obrázek </w:t>
                            </w:r>
                            <w:fldSimple w:instr=" SEQ Obrázek \* ARABIC ">
                              <w:r w:rsidR="00B8499E">
                                <w:rPr>
                                  <w:noProof/>
                                </w:rPr>
                                <w:t>12</w:t>
                              </w:r>
                            </w:fldSimple>
                            <w:r>
                              <w:t xml:space="preserve">: </w:t>
                            </w:r>
                            <w:r w:rsidRPr="0015730C">
                              <w:rPr>
                                <w:i/>
                                <w:iCs w:val="0"/>
                              </w:rPr>
                              <w:t>Sub-objekty modelu</w:t>
                            </w:r>
                            <w:bookmarkEnd w:id="81"/>
                            <w:bookmarkEnd w:id="8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923899" id="Textové pole 82" o:spid="_x0000_s1052" type="#_x0000_t202" style="position:absolute;left:0;text-align:left;margin-left:0;margin-top:210.9pt;width:453.5pt;height:.0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" stroked="f">
                <v:textbox style="mso-fit-shape-to-text:t" inset="0,0,0,0">
                  <w:txbxContent>
                    <w:p w14:paraId="28E2BDAD" w14:textId="3EB54BF2" w:rsidR="001F2BFE" w:rsidRPr="009C7383" w:rsidRDefault="001F2BFE" w:rsidP="001F2BFE">
                      <w:pPr>
                        <w:pStyle w:val="Titulek"/>
                        <w:rPr>
                          <w:rFonts w:cs="Times New Roman"/>
                          <w:b/>
                          <w:bCs/>
                          <w:noProof/>
                          <w:szCs w:val="24"/>
                        </w:rPr>
                      </w:pPr>
                      <w:bookmarkStart w:id="83" w:name="_Toc88320483"/>
                      <w:bookmarkStart w:id="84" w:name="_Toc88326331"/>
                      <w:r>
                        <w:t xml:space="preserve">Obrázek </w:t>
                      </w:r>
                      <w:fldSimple w:instr=" SEQ Obrázek \* ARABIC ">
                        <w:r w:rsidR="00B8499E">
                          <w:rPr>
                            <w:noProof/>
                          </w:rPr>
                          <w:t>12</w:t>
                        </w:r>
                      </w:fldSimple>
                      <w:r>
                        <w:t xml:space="preserve">: </w:t>
                      </w:r>
                      <w:r w:rsidRPr="0015730C">
                        <w:rPr>
                          <w:i/>
                          <w:iCs w:val="0"/>
                        </w:rPr>
                        <w:t>Sub-objekty modelu</w:t>
                      </w:r>
                      <w:bookmarkEnd w:id="83"/>
                      <w:bookmarkEnd w:id="84"/>
                    </w:p>
                  </w:txbxContent>
                </v:textbox>
                <w10:wrap type="topAndBottom"/>
              </v:shape>
            </w:pict>
          </mc:Fallback>
        </mc:AlternateContent>
      </w:r>
      <w:r w:rsidRPr="00F93DAE">
        <w:rPr>
          <w:rFonts w:cs="Times New Roman"/>
          <w:b/>
          <w:bCs/>
          <w:noProof/>
          <w:szCs w:val="24"/>
        </w:rPr>
        <w:drawing>
          <wp:anchor distT="0" distB="0" distL="114300" distR="114300" simplePos="0" relativeHeight="251726848" behindDoc="0" locked="0" layoutInCell="1" allowOverlap="1" wp14:anchorId="062E40C0" wp14:editId="40519368">
            <wp:simplePos x="0" y="0"/>
            <wp:positionH relativeFrom="column">
              <wp:align>center</wp:align>
            </wp:positionH>
            <wp:positionV relativeFrom="paragraph">
              <wp:posOffset>4445</wp:posOffset>
            </wp:positionV>
            <wp:extent cx="5760000" cy="2617200"/>
            <wp:effectExtent l="0" t="0" r="0" b="0"/>
            <wp:wrapTopAndBottom/>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pic:cNvPicPr/>
                  </pic:nvPicPr>
                  <pic:blipFill>
                    <a:blip r:embed="rId39">
                      <a:extLst>
                        <a:ext uri="{28A0092B-C50C-407E-A947-70E740481C1C}">
                          <a14:useLocalDpi xmlns:a14="http://schemas.microsoft.com/office/drawing/2010/main" val="0"/>
                        </a:ext>
                      </a:extLst>
                    </a:blip>
                    <a:stretch>
                      <a:fillRect/>
                    </a:stretch>
                  </pic:blipFill>
                  <pic:spPr>
                    <a:xfrm>
                      <a:off x="0" y="0"/>
                      <a:ext cx="5760000" cy="2617200"/>
                    </a:xfrm>
                    <a:prstGeom prst="rect">
                      <a:avLst/>
                    </a:prstGeom>
                  </pic:spPr>
                </pic:pic>
              </a:graphicData>
            </a:graphic>
            <wp14:sizeRelH relativeFrom="margin">
              <wp14:pctWidth>0</wp14:pctWidth>
            </wp14:sizeRelH>
            <wp14:sizeRelV relativeFrom="margin">
              <wp14:pctHeight>0</wp14:pctHeight>
            </wp14:sizeRelV>
          </wp:anchor>
        </w:drawing>
      </w:r>
    </w:p>
    <w:p w14:paraId="49955A4D" w14:textId="58D89807" w:rsidR="00364584" w:rsidRPr="00F93DAE" w:rsidRDefault="00623BA5" w:rsidP="001E40CF">
      <w:pPr>
        <w:ind w:firstLine="708"/>
      </w:pPr>
      <w:r>
        <w:rPr>
          <w:noProof/>
        </w:rPr>
        <mc:AlternateContent>
          <mc:Choice Requires="wpg">
            <w:drawing>
              <wp:anchor distT="0" distB="0" distL="114300" distR="114300" simplePos="0" relativeHeight="251731968" behindDoc="0" locked="0" layoutInCell="1" allowOverlap="1" wp14:anchorId="2E6C1D41" wp14:editId="1490D008">
                <wp:simplePos x="0" y="0"/>
                <wp:positionH relativeFrom="column">
                  <wp:posOffset>1529715</wp:posOffset>
                </wp:positionH>
                <wp:positionV relativeFrom="paragraph">
                  <wp:posOffset>3130550</wp:posOffset>
                </wp:positionV>
                <wp:extent cx="2696210" cy="2083435"/>
                <wp:effectExtent l="0" t="0" r="8890" b="0"/>
                <wp:wrapTopAndBottom/>
                <wp:docPr id="89" name="Skupina 89"/>
                <wp:cNvGraphicFramePr/>
                <a:graphic xmlns:a="http://schemas.openxmlformats.org/drawingml/2006/main">
                  <a:graphicData uri="http://schemas.microsoft.com/office/word/2010/wordprocessingGroup">
                    <wpg:wgp>
                      <wpg:cNvGrpSpPr/>
                      <wpg:grpSpPr>
                        <a:xfrm>
                          <a:off x="0" y="0"/>
                          <a:ext cx="2696210" cy="2083435"/>
                          <a:chOff x="0" y="0"/>
                          <a:chExt cx="2696210" cy="2083435"/>
                        </a:xfrm>
                      </wpg:grpSpPr>
                      <pic:pic xmlns:pic="http://schemas.openxmlformats.org/drawingml/2006/picture">
                        <pic:nvPicPr>
                          <pic:cNvPr id="37" name="Obrázek 37"/>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2696210" cy="1774190"/>
                          </a:xfrm>
                          <a:prstGeom prst="rect">
                            <a:avLst/>
                          </a:prstGeom>
                        </pic:spPr>
                      </pic:pic>
                      <wps:wsp>
                        <wps:cNvPr id="88" name="Textové pole 88"/>
                        <wps:cNvSpPr txBox="1"/>
                        <wps:spPr>
                          <a:xfrm>
                            <a:off x="0" y="1781175"/>
                            <a:ext cx="2696210" cy="302260"/>
                          </a:xfrm>
                          <a:prstGeom prst="rect">
                            <a:avLst/>
                          </a:prstGeom>
                          <a:solidFill>
                            <a:prstClr val="white"/>
                          </a:solidFill>
                          <a:ln>
                            <a:noFill/>
                          </a:ln>
                        </wps:spPr>
                        <wps:txbx>
                          <w:txbxContent>
                            <w:p w14:paraId="3BBC8A49" w14:textId="05B04A57" w:rsidR="00623BA5" w:rsidRPr="0015730C" w:rsidRDefault="00623BA5" w:rsidP="00623BA5">
                              <w:pPr>
                                <w:pStyle w:val="Titulek"/>
                                <w:rPr>
                                  <w:rFonts w:cs="Times New Roman"/>
                                  <w:i/>
                                  <w:iCs w:val="0"/>
                                  <w:noProof/>
                                  <w:szCs w:val="24"/>
                                </w:rPr>
                              </w:pPr>
                              <w:bookmarkStart w:id="85" w:name="_Toc88320484"/>
                              <w:bookmarkStart w:id="86" w:name="_Toc88326332"/>
                              <w:r>
                                <w:t xml:space="preserve">Obrázek </w:t>
                              </w:r>
                              <w:fldSimple w:instr=" SEQ Obrázek \* ARABIC ">
                                <w:r w:rsidR="00B8499E">
                                  <w:rPr>
                                    <w:noProof/>
                                  </w:rPr>
                                  <w:t>13</w:t>
                                </w:r>
                              </w:fldSimple>
                              <w:r>
                                <w:t xml:space="preserve">: </w:t>
                              </w:r>
                              <w:r w:rsidRPr="0015730C">
                                <w:rPr>
                                  <w:i/>
                                  <w:iCs w:val="0"/>
                                </w:rPr>
                                <w:t xml:space="preserve">Aplikovaný </w:t>
                              </w:r>
                              <w:r w:rsidRPr="0015730C">
                                <w:rPr>
                                  <w:i/>
                                  <w:iCs w:val="0"/>
                                </w:rPr>
                                <w:t>MeshSmooth</w:t>
                              </w:r>
                              <w:bookmarkEnd w:id="85"/>
                              <w:bookmarkEnd w:id="8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E6C1D41" id="Skupina 89" o:spid="_x0000_s1053" style="position:absolute;left:0;text-align:left;margin-left:120.45pt;margin-top:246.5pt;width:212.3pt;height:164.05pt;z-index:251731968" coordsize="26962,20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">
                <v:shape id="Obrázek 37" o:spid="_x0000_s1054" type="#_x0000_t75" style="position:absolute;width:26962;height:17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">
                  <v:imagedata r:id="rId41" o:title=""/>
                </v:shape>
                <v:shape id="Textové pole 88" o:spid="_x0000_s1055" type="#_x0000_t202" style="position:absolute;top:17811;width:26962;height:3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" stroked="f">
                  <v:textbox style="mso-fit-shape-to-text:t" inset="0,0,0,0">
                    <w:txbxContent>
                      <w:p w14:paraId="3BBC8A49" w14:textId="05B04A57" w:rsidR="00623BA5" w:rsidRPr="0015730C" w:rsidRDefault="00623BA5" w:rsidP="00623BA5">
                        <w:pPr>
                          <w:pStyle w:val="Titulek"/>
                          <w:rPr>
                            <w:rFonts w:cs="Times New Roman"/>
                            <w:i/>
                            <w:iCs w:val="0"/>
                            <w:noProof/>
                            <w:szCs w:val="24"/>
                          </w:rPr>
                        </w:pPr>
                        <w:bookmarkStart w:id="87" w:name="_Toc88320484"/>
                        <w:bookmarkStart w:id="88" w:name="_Toc88326332"/>
                        <w:r>
                          <w:t xml:space="preserve">Obrázek </w:t>
                        </w:r>
                        <w:fldSimple w:instr=" SEQ Obrázek \* ARABIC ">
                          <w:r w:rsidR="00B8499E">
                            <w:rPr>
                              <w:noProof/>
                            </w:rPr>
                            <w:t>13</w:t>
                          </w:r>
                        </w:fldSimple>
                        <w:r>
                          <w:t xml:space="preserve">: </w:t>
                        </w:r>
                        <w:r w:rsidRPr="0015730C">
                          <w:rPr>
                            <w:i/>
                            <w:iCs w:val="0"/>
                          </w:rPr>
                          <w:t xml:space="preserve">Aplikovaný </w:t>
                        </w:r>
                        <w:r w:rsidRPr="0015730C">
                          <w:rPr>
                            <w:i/>
                            <w:iCs w:val="0"/>
                          </w:rPr>
                          <w:t>MeshSmooth</w:t>
                        </w:r>
                        <w:bookmarkEnd w:id="87"/>
                        <w:bookmarkEnd w:id="88"/>
                      </w:p>
                    </w:txbxContent>
                  </v:textbox>
                </v:shape>
                <w10:wrap type="topAndBottom"/>
              </v:group>
            </w:pict>
          </mc:Fallback>
        </mc:AlternateContent>
      </w:r>
      <w:r w:rsidR="00364584" w:rsidRPr="00F93DAE">
        <w:t xml:space="preserve">Samotný posun v ose z, byl proveden pomocí pomocného objektu </w:t>
      </w:r>
      <w:proofErr w:type="spellStart"/>
      <w:r w:rsidR="00364584" w:rsidRPr="00F93DAE">
        <w:t>gizmo</w:t>
      </w:r>
      <w:proofErr w:type="spellEnd"/>
      <w:r w:rsidR="00364584" w:rsidRPr="00F93DAE">
        <w:t>. Jedná se o</w:t>
      </w:r>
      <w:r w:rsidR="001E40CF">
        <w:t> </w:t>
      </w:r>
      <w:r w:rsidR="00364584" w:rsidRPr="00F93DAE">
        <w:t>pomocný objekt, v tomto případě určený pro posun selektovaného objektu nebo objektů v</w:t>
      </w:r>
      <w:r w:rsidR="001E40CF">
        <w:t> </w:t>
      </w:r>
      <w:r w:rsidR="00364584" w:rsidRPr="00F93DAE">
        <w:t xml:space="preserve">prostoru. Žák musí ihned z počátku pochopit, že </w:t>
      </w:r>
      <w:proofErr w:type="spellStart"/>
      <w:r w:rsidR="00364584" w:rsidRPr="00F93DAE">
        <w:t>gizmo</w:t>
      </w:r>
      <w:proofErr w:type="spellEnd"/>
      <w:r w:rsidR="00364584" w:rsidRPr="00F93DAE">
        <w:t xml:space="preserve"> se objeví automaticky po našem výběru segmentů. S</w:t>
      </w:r>
      <w:r w:rsidR="008C619B">
        <w:t> </w:t>
      </w:r>
      <w:r w:rsidR="00364584" w:rsidRPr="00F93DAE">
        <w:t>vybranými segmenty můžeme provádět také další typy základní transformace,</w:t>
      </w:r>
      <w:r w:rsidR="00AA3BFE">
        <w:t xml:space="preserve"> tedy</w:t>
      </w:r>
      <w:r w:rsidR="00364584" w:rsidRPr="00F93DAE">
        <w:t xml:space="preserve"> rotaci a</w:t>
      </w:r>
      <w:r w:rsidR="008C619B">
        <w:t> </w:t>
      </w:r>
      <w:r w:rsidR="00364584" w:rsidRPr="00F93DAE">
        <w:t>změnu velikosti. Přepínání mezi jednotlivými transformacemi, je účelné provádět pomocí klávesových zkratek: W(posun)</w:t>
      </w:r>
      <w:r w:rsidR="00AA3BFE">
        <w:t>,</w:t>
      </w:r>
      <w:r w:rsidR="00364584" w:rsidRPr="00F93DAE">
        <w:t xml:space="preserve"> E (rotace)</w:t>
      </w:r>
      <w:r w:rsidR="00AA3BFE">
        <w:t>,</w:t>
      </w:r>
      <w:r w:rsidR="00364584" w:rsidRPr="00F93DAE">
        <w:t xml:space="preserve"> R (změna velikosti). Jestliže obrázek č</w:t>
      </w:r>
      <w:r w:rsidR="00F00C0A">
        <w:t>.</w:t>
      </w:r>
      <w:r w:rsidR="00364584" w:rsidRPr="00F93DAE">
        <w:t xml:space="preserve"> 1</w:t>
      </w:r>
      <w:r w:rsidR="00B8499E">
        <w:t>2</w:t>
      </w:r>
      <w:r w:rsidR="00364584" w:rsidRPr="00F93DAE">
        <w:t xml:space="preserve"> vyvolal v čtenáři dojem, že za pomoci tohoto modifikátoru, můžeme vytvářet pouze nevyhlazené povrchy objektů, obrázek</w:t>
      </w:r>
      <w:r>
        <w:t xml:space="preserve"> č.</w:t>
      </w:r>
      <w:r w:rsidR="00364584" w:rsidRPr="00F93DAE">
        <w:t xml:space="preserve"> 1</w:t>
      </w:r>
      <w:r w:rsidR="00B8499E">
        <w:t>3</w:t>
      </w:r>
      <w:r w:rsidR="00364584" w:rsidRPr="00F93DAE">
        <w:t xml:space="preserve"> ilustruje aplikovaný příkaz </w:t>
      </w:r>
      <w:proofErr w:type="spellStart"/>
      <w:r w:rsidR="00364584" w:rsidRPr="00F93DAE">
        <w:t>MSmooth</w:t>
      </w:r>
      <w:proofErr w:type="spellEnd"/>
      <w:r w:rsidR="00364584" w:rsidRPr="00F93DAE">
        <w:t xml:space="preserve"> (</w:t>
      </w:r>
      <w:proofErr w:type="spellStart"/>
      <w:r w:rsidR="00364584" w:rsidRPr="00F93DAE">
        <w:t>Mesh</w:t>
      </w:r>
      <w:proofErr w:type="spellEnd"/>
      <w:r w:rsidR="00364584" w:rsidRPr="00F93DAE">
        <w:t xml:space="preserve"> </w:t>
      </w:r>
      <w:proofErr w:type="spellStart"/>
      <w:r w:rsidR="00364584" w:rsidRPr="00F93DAE">
        <w:t>Smooth</w:t>
      </w:r>
      <w:proofErr w:type="spellEnd"/>
      <w:r w:rsidR="00364584" w:rsidRPr="00F93DAE">
        <w:t xml:space="preserve">), který naše obavy mírní. Příkaz </w:t>
      </w:r>
      <w:proofErr w:type="spellStart"/>
      <w:r w:rsidR="00364584" w:rsidRPr="00F93DAE">
        <w:t>MSmooth</w:t>
      </w:r>
      <w:proofErr w:type="spellEnd"/>
      <w:r w:rsidR="00364584" w:rsidRPr="00F93DAE">
        <w:t xml:space="preserve"> (také samostatný modifikátor </w:t>
      </w:r>
      <w:proofErr w:type="spellStart"/>
      <w:r w:rsidR="00364584" w:rsidRPr="00F93DAE">
        <w:t>MeshSmooth</w:t>
      </w:r>
      <w:proofErr w:type="spellEnd"/>
      <w:r w:rsidR="00364584" w:rsidRPr="00F93DAE">
        <w:t xml:space="preserve">), vyhlazuje geometrii v naší scéně pomocí několika různých metod. Umožňuje nám </w:t>
      </w:r>
      <w:r w:rsidR="00AA3BFE">
        <w:t xml:space="preserve">však </w:t>
      </w:r>
      <w:r w:rsidR="00364584" w:rsidRPr="00F93DAE">
        <w:t>především rozdělit geometrii interpolací úhlů nových ploch v rozích a</w:t>
      </w:r>
      <w:r w:rsidR="001E40CF">
        <w:t> </w:t>
      </w:r>
      <w:r w:rsidR="00364584" w:rsidRPr="00F93DAE">
        <w:t>na</w:t>
      </w:r>
      <w:r w:rsidR="001E40CF">
        <w:t> </w:t>
      </w:r>
      <w:r w:rsidR="00364584" w:rsidRPr="00F93DAE">
        <w:t xml:space="preserve">okrajích a aplikovat jednu vyhlazovací metodu na všechny plochy objektu nebo pouze </w:t>
      </w:r>
      <w:r w:rsidR="00364584" w:rsidRPr="00F93DAE">
        <w:lastRenderedPageBreak/>
        <w:t>na</w:t>
      </w:r>
      <w:r w:rsidR="001E40CF">
        <w:t> </w:t>
      </w:r>
      <w:r w:rsidR="00364584" w:rsidRPr="00F93DAE">
        <w:t xml:space="preserve">vybranou část. Pozorovatelným výsledkem </w:t>
      </w:r>
      <w:proofErr w:type="spellStart"/>
      <w:r w:rsidR="00364584" w:rsidRPr="00F93DAE">
        <w:t>MeshSmooth</w:t>
      </w:r>
      <w:proofErr w:type="spellEnd"/>
      <w:r w:rsidR="00364584" w:rsidRPr="00F93DAE">
        <w:t>, je zaoblení rohů a hran, jako</w:t>
      </w:r>
      <w:r w:rsidR="001E40CF">
        <w:t> </w:t>
      </w:r>
      <w:r w:rsidR="00364584" w:rsidRPr="00F93DAE">
        <w:t>by</w:t>
      </w:r>
      <w:r w:rsidR="001E40CF">
        <w:t> </w:t>
      </w:r>
      <w:r w:rsidR="00364584" w:rsidRPr="00F93DAE">
        <w:t xml:space="preserve">byly hladce hoblovány. Pomocí parametrů </w:t>
      </w:r>
      <w:proofErr w:type="spellStart"/>
      <w:r w:rsidR="00364584" w:rsidRPr="00F93DAE">
        <w:t>MSmooth</w:t>
      </w:r>
      <w:proofErr w:type="spellEnd"/>
      <w:r w:rsidR="00364584" w:rsidRPr="00F93DAE">
        <w:t xml:space="preserve"> můžeme kontrolovat velikost a</w:t>
      </w:r>
      <w:r w:rsidR="001E40CF">
        <w:t> </w:t>
      </w:r>
      <w:r w:rsidR="00364584" w:rsidRPr="00F93DAE">
        <w:t>počet nových ploch a jejich vliv na povrch objektu.</w:t>
      </w:r>
    </w:p>
    <w:p w14:paraId="01B628EC" w14:textId="494185A1" w:rsidR="00364584" w:rsidRPr="00F93DAE" w:rsidRDefault="009F285B" w:rsidP="001E40CF">
      <w:pPr>
        <w:ind w:firstLine="708"/>
        <w:rPr>
          <w:rFonts w:cs="Times New Roman"/>
          <w:szCs w:val="24"/>
        </w:rPr>
      </w:pPr>
      <w:r>
        <w:rPr>
          <w:rFonts w:cs="Times New Roman"/>
          <w:noProof/>
          <w:szCs w:val="24"/>
        </w:rPr>
        <mc:AlternateContent>
          <mc:Choice Requires="wpg">
            <w:drawing>
              <wp:anchor distT="0" distB="0" distL="114300" distR="114300" simplePos="0" relativeHeight="251735040" behindDoc="0" locked="0" layoutInCell="1" allowOverlap="1" wp14:anchorId="5DCFB2B9" wp14:editId="12896ED1">
                <wp:simplePos x="0" y="0"/>
                <wp:positionH relativeFrom="column">
                  <wp:posOffset>843915</wp:posOffset>
                </wp:positionH>
                <wp:positionV relativeFrom="paragraph">
                  <wp:posOffset>1424940</wp:posOffset>
                </wp:positionV>
                <wp:extent cx="4081780" cy="2540635"/>
                <wp:effectExtent l="0" t="0" r="0" b="0"/>
                <wp:wrapTopAndBottom/>
                <wp:docPr id="91" name="Skupina 91"/>
                <wp:cNvGraphicFramePr/>
                <a:graphic xmlns:a="http://schemas.openxmlformats.org/drawingml/2006/main">
                  <a:graphicData uri="http://schemas.microsoft.com/office/word/2010/wordprocessingGroup">
                    <wpg:wgp>
                      <wpg:cNvGrpSpPr/>
                      <wpg:grpSpPr>
                        <a:xfrm>
                          <a:off x="0" y="0"/>
                          <a:ext cx="4081780" cy="2540635"/>
                          <a:chOff x="0" y="0"/>
                          <a:chExt cx="4081780" cy="2540635"/>
                        </a:xfrm>
                      </wpg:grpSpPr>
                      <pic:pic xmlns:pic="http://schemas.openxmlformats.org/drawingml/2006/picture">
                        <pic:nvPicPr>
                          <pic:cNvPr id="38" name="Obrázek 38"/>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4081780" cy="2185035"/>
                          </a:xfrm>
                          <a:prstGeom prst="rect">
                            <a:avLst/>
                          </a:prstGeom>
                        </pic:spPr>
                      </pic:pic>
                      <wps:wsp>
                        <wps:cNvPr id="90" name="Textové pole 90"/>
                        <wps:cNvSpPr txBox="1"/>
                        <wps:spPr>
                          <a:xfrm>
                            <a:off x="0" y="2238375"/>
                            <a:ext cx="4081780" cy="302260"/>
                          </a:xfrm>
                          <a:prstGeom prst="rect">
                            <a:avLst/>
                          </a:prstGeom>
                          <a:solidFill>
                            <a:prstClr val="white"/>
                          </a:solidFill>
                          <a:ln>
                            <a:noFill/>
                          </a:ln>
                        </wps:spPr>
                        <wps:txbx>
                          <w:txbxContent>
                            <w:p w14:paraId="474281ED" w14:textId="709E4C77" w:rsidR="009F285B" w:rsidRPr="006B0E64" w:rsidRDefault="009F285B" w:rsidP="009F285B">
                              <w:pPr>
                                <w:pStyle w:val="Titulek"/>
                                <w:rPr>
                                  <w:rFonts w:cs="Times New Roman"/>
                                  <w:szCs w:val="24"/>
                                </w:rPr>
                              </w:pPr>
                              <w:bookmarkStart w:id="89" w:name="_Toc88320485"/>
                              <w:bookmarkStart w:id="90" w:name="_Toc88326333"/>
                              <w:r>
                                <w:t xml:space="preserve">Obrázek </w:t>
                              </w:r>
                              <w:fldSimple w:instr=" SEQ Obrázek \* ARABIC ">
                                <w:r w:rsidR="00894171">
                                  <w:rPr>
                                    <w:noProof/>
                                  </w:rPr>
                                  <w:t>14</w:t>
                                </w:r>
                              </w:fldSimple>
                              <w:r>
                                <w:t xml:space="preserve">: </w:t>
                              </w:r>
                              <w:r w:rsidRPr="0015730C">
                                <w:rPr>
                                  <w:i/>
                                  <w:iCs w:val="0"/>
                                </w:rPr>
                                <w:t>Základní funkce modifikátoru Edit Poly</w:t>
                              </w:r>
                              <w:bookmarkEnd w:id="89"/>
                              <w:bookmarkEnd w:id="9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DCFB2B9" id="Skupina 91" o:spid="_x0000_s1056" style="position:absolute;left:0;text-align:left;margin-left:66.45pt;margin-top:112.2pt;width:321.4pt;height:200.05pt;z-index:251735040" coordsize="40817,254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">
                <v:shape id="Obrázek 38" o:spid="_x0000_s1057" type="#_x0000_t75" style="position:absolute;width:40817;height:21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">
                  <v:imagedata r:id="rId43" o:title=""/>
                </v:shape>
                <v:shape id="Textové pole 90" o:spid="_x0000_s1058" type="#_x0000_t202" style="position:absolute;top:22383;width:40817;height:3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" stroked="f">
                  <v:textbox style="mso-fit-shape-to-text:t" inset="0,0,0,0">
                    <w:txbxContent>
                      <w:p w14:paraId="474281ED" w14:textId="709E4C77" w:rsidR="009F285B" w:rsidRPr="006B0E64" w:rsidRDefault="009F285B" w:rsidP="009F285B">
                        <w:pPr>
                          <w:pStyle w:val="Titulek"/>
                          <w:rPr>
                            <w:rFonts w:cs="Times New Roman"/>
                            <w:szCs w:val="24"/>
                          </w:rPr>
                        </w:pPr>
                        <w:bookmarkStart w:id="91" w:name="_Toc88320485"/>
                        <w:bookmarkStart w:id="92" w:name="_Toc88326333"/>
                        <w:r>
                          <w:t xml:space="preserve">Obrázek </w:t>
                        </w:r>
                        <w:fldSimple w:instr=" SEQ Obrázek \* ARABIC ">
                          <w:r w:rsidR="00894171">
                            <w:rPr>
                              <w:noProof/>
                            </w:rPr>
                            <w:t>14</w:t>
                          </w:r>
                        </w:fldSimple>
                        <w:r>
                          <w:t xml:space="preserve">: </w:t>
                        </w:r>
                        <w:r w:rsidRPr="0015730C">
                          <w:rPr>
                            <w:i/>
                            <w:iCs w:val="0"/>
                          </w:rPr>
                          <w:t>Základní funkce modifikátoru Edit Poly</w:t>
                        </w:r>
                        <w:bookmarkEnd w:id="91"/>
                        <w:bookmarkEnd w:id="92"/>
                      </w:p>
                    </w:txbxContent>
                  </v:textbox>
                </v:shape>
                <w10:wrap type="topAndBottom"/>
              </v:group>
            </w:pict>
          </mc:Fallback>
        </mc:AlternateContent>
      </w:r>
      <w:r w:rsidR="00364584" w:rsidRPr="00F93DAE">
        <w:rPr>
          <w:rFonts w:cs="Times New Roman"/>
          <w:szCs w:val="24"/>
        </w:rPr>
        <w:t xml:space="preserve">Mezi další, pro žáky důležité příkazy sub-objektu polygon, jmenujme nejpoužívanější - „Insert Vertex“. Zvoleným příkazem a následným výběrem polygonu, vložíme uvnitř polygonu nový vertex a tím polygon rozdělíme na čtyři polygony. Výsledkem je možnost pracovat na síti s větším detailem. Příkaz </w:t>
      </w:r>
      <w:proofErr w:type="spellStart"/>
      <w:r w:rsidR="00364584" w:rsidRPr="00F93DAE">
        <w:rPr>
          <w:rFonts w:cs="Times New Roman"/>
          <w:szCs w:val="24"/>
        </w:rPr>
        <w:t>Extrude</w:t>
      </w:r>
      <w:proofErr w:type="spellEnd"/>
      <w:r w:rsidR="00364584" w:rsidRPr="00F93DAE">
        <w:rPr>
          <w:rFonts w:cs="Times New Roman"/>
          <w:szCs w:val="24"/>
        </w:rPr>
        <w:t xml:space="preserve">, vysune selektované polygony ve směru normálového vektoru. Podobného účinku docílíme příkazem </w:t>
      </w:r>
      <w:proofErr w:type="spellStart"/>
      <w:r w:rsidR="00364584" w:rsidRPr="00F93DAE">
        <w:rPr>
          <w:rFonts w:cs="Times New Roman"/>
          <w:szCs w:val="24"/>
        </w:rPr>
        <w:t>Bevel</w:t>
      </w:r>
      <w:proofErr w:type="spellEnd"/>
      <w:r w:rsidR="00364584" w:rsidRPr="00F93DAE">
        <w:rPr>
          <w:rFonts w:cs="Times New Roman"/>
          <w:szCs w:val="24"/>
        </w:rPr>
        <w:t xml:space="preserve">, pouze s tím rozdílem, že u vysunovaného polygonu, budeme mít kontrolu nejenom nad hloubkou vysunutí ale také </w:t>
      </w:r>
      <w:r w:rsidR="00AA3BFE">
        <w:rPr>
          <w:rFonts w:cs="Times New Roman"/>
          <w:szCs w:val="24"/>
        </w:rPr>
        <w:t>rozměrem</w:t>
      </w:r>
      <w:r w:rsidR="00364584" w:rsidRPr="00F93DAE">
        <w:rPr>
          <w:rFonts w:cs="Times New Roman"/>
          <w:szCs w:val="24"/>
        </w:rPr>
        <w:t xml:space="preserve"> polygonu samotného. Účinky jmenovaných příkazů ilustruje obrázek</w:t>
      </w:r>
      <w:r w:rsidR="00667521">
        <w:rPr>
          <w:rFonts w:cs="Times New Roman"/>
          <w:szCs w:val="24"/>
        </w:rPr>
        <w:t xml:space="preserve"> č.</w:t>
      </w:r>
      <w:r w:rsidR="00364584" w:rsidRPr="00F93DAE">
        <w:rPr>
          <w:rFonts w:cs="Times New Roman"/>
          <w:szCs w:val="24"/>
        </w:rPr>
        <w:t xml:space="preserve"> 1</w:t>
      </w:r>
      <w:r w:rsidR="00894171">
        <w:rPr>
          <w:rFonts w:cs="Times New Roman"/>
          <w:szCs w:val="24"/>
        </w:rPr>
        <w:t>4</w:t>
      </w:r>
      <w:r w:rsidR="00364584" w:rsidRPr="00F93DAE">
        <w:rPr>
          <w:rFonts w:cs="Times New Roman"/>
          <w:szCs w:val="24"/>
        </w:rPr>
        <w:t>.</w:t>
      </w:r>
    </w:p>
    <w:p w14:paraId="444C9D42" w14:textId="057146A5" w:rsidR="00364584" w:rsidRPr="00F93DAE" w:rsidRDefault="001A647B" w:rsidP="00C827E1">
      <w:pPr>
        <w:ind w:firstLine="708"/>
        <w:rPr>
          <w:rFonts w:cs="Times New Roman"/>
          <w:szCs w:val="24"/>
        </w:rPr>
      </w:pPr>
      <w:r w:rsidRPr="00F93DAE">
        <w:rPr>
          <w:rFonts w:cs="Times New Roman"/>
          <w:noProof/>
          <w:szCs w:val="24"/>
        </w:rPr>
        <w:drawing>
          <wp:anchor distT="0" distB="0" distL="114300" distR="114300" simplePos="0" relativeHeight="251653120" behindDoc="0" locked="0" layoutInCell="1" allowOverlap="1" wp14:anchorId="03CC2245" wp14:editId="2550B741">
            <wp:simplePos x="0" y="0"/>
            <wp:positionH relativeFrom="column">
              <wp:posOffset>0</wp:posOffset>
            </wp:positionH>
            <wp:positionV relativeFrom="page">
              <wp:posOffset>7524115</wp:posOffset>
            </wp:positionV>
            <wp:extent cx="885190" cy="784225"/>
            <wp:effectExtent l="0" t="0" r="0" b="0"/>
            <wp:wrapSquare wrapText="bothSides"/>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ázek 24"/>
                    <pic:cNvPicPr/>
                  </pic:nvPicPr>
                  <pic:blipFill>
                    <a:blip r:embed="rId17">
                      <a:extLst>
                        <a:ext uri="{28A0092B-C50C-407E-A947-70E740481C1C}">
                          <a14:useLocalDpi xmlns:a14="http://schemas.microsoft.com/office/drawing/2010/main" val="0"/>
                        </a:ext>
                      </a:extLst>
                    </a:blip>
                    <a:stretch>
                      <a:fillRect/>
                    </a:stretch>
                  </pic:blipFill>
                  <pic:spPr>
                    <a:xfrm>
                      <a:off x="0" y="0"/>
                      <a:ext cx="885190" cy="784225"/>
                    </a:xfrm>
                    <a:prstGeom prst="rect">
                      <a:avLst/>
                    </a:prstGeom>
                  </pic:spPr>
                </pic:pic>
              </a:graphicData>
            </a:graphic>
            <wp14:sizeRelH relativeFrom="margin">
              <wp14:pctWidth>0</wp14:pctWidth>
            </wp14:sizeRelH>
            <wp14:sizeRelV relativeFrom="margin">
              <wp14:pctHeight>0</wp14:pctHeight>
            </wp14:sizeRelV>
          </wp:anchor>
        </w:drawing>
      </w:r>
      <w:r w:rsidR="00364584" w:rsidRPr="00F93DAE">
        <w:rPr>
          <w:rFonts w:cs="Times New Roman"/>
          <w:szCs w:val="24"/>
        </w:rPr>
        <w:t xml:space="preserve">V režimu hran, můžeme použít také originální příkazy, například </w:t>
      </w:r>
      <w:proofErr w:type="spellStart"/>
      <w:r w:rsidR="00364584" w:rsidRPr="00F93DAE">
        <w:rPr>
          <w:rFonts w:cs="Times New Roman"/>
          <w:szCs w:val="24"/>
        </w:rPr>
        <w:t>Bridge</w:t>
      </w:r>
      <w:proofErr w:type="spellEnd"/>
      <w:r w:rsidR="00364584" w:rsidRPr="00F93DAE">
        <w:rPr>
          <w:rFonts w:cs="Times New Roman"/>
          <w:szCs w:val="24"/>
        </w:rPr>
        <w:t xml:space="preserve">, který vytvoří „most“ z polygonů mezi dvěma zvolenými (otevřenými) hranami. Příkaz </w:t>
      </w:r>
      <w:proofErr w:type="spellStart"/>
      <w:r w:rsidR="00364584" w:rsidRPr="00F93DAE">
        <w:rPr>
          <w:rFonts w:cs="Times New Roman"/>
          <w:szCs w:val="24"/>
        </w:rPr>
        <w:t>weld</w:t>
      </w:r>
      <w:proofErr w:type="spellEnd"/>
      <w:r w:rsidR="00364584" w:rsidRPr="00F93DAE">
        <w:rPr>
          <w:rFonts w:cs="Times New Roman"/>
          <w:szCs w:val="24"/>
        </w:rPr>
        <w:t xml:space="preserve"> svaří více hran do jediné. Příkaz </w:t>
      </w:r>
      <w:proofErr w:type="spellStart"/>
      <w:r w:rsidR="00364584" w:rsidRPr="00F93DAE">
        <w:rPr>
          <w:rFonts w:cs="Times New Roman"/>
          <w:szCs w:val="24"/>
        </w:rPr>
        <w:t>Cut</w:t>
      </w:r>
      <w:proofErr w:type="spellEnd"/>
      <w:r w:rsidR="00364584" w:rsidRPr="00F93DAE">
        <w:rPr>
          <w:rFonts w:cs="Times New Roman"/>
          <w:szCs w:val="24"/>
        </w:rPr>
        <w:t>, vytvoří novou hranu mezi dvojicí vybran</w:t>
      </w:r>
      <w:r w:rsidR="00711647">
        <w:rPr>
          <w:rFonts w:cs="Times New Roman"/>
          <w:szCs w:val="24"/>
        </w:rPr>
        <w:t>ý</w:t>
      </w:r>
      <w:r w:rsidR="00364584" w:rsidRPr="00F93DAE">
        <w:rPr>
          <w:rFonts w:cs="Times New Roman"/>
          <w:szCs w:val="24"/>
        </w:rPr>
        <w:t xml:space="preserve">ch hran. Nejčastějším příkazem režimu vertex je zřejmě </w:t>
      </w:r>
      <w:proofErr w:type="spellStart"/>
      <w:r w:rsidR="00364584" w:rsidRPr="00F93DAE">
        <w:rPr>
          <w:rFonts w:cs="Times New Roman"/>
          <w:szCs w:val="24"/>
        </w:rPr>
        <w:t>weld</w:t>
      </w:r>
      <w:proofErr w:type="spellEnd"/>
      <w:r w:rsidR="00364584" w:rsidRPr="00F93DAE">
        <w:rPr>
          <w:rFonts w:cs="Times New Roman"/>
          <w:szCs w:val="24"/>
        </w:rPr>
        <w:t xml:space="preserve">, který spojí dva a více vertexů v jeden. </w:t>
      </w:r>
    </w:p>
    <w:p w14:paraId="4A39B74F" w14:textId="04B3EBFF" w:rsidR="00364584" w:rsidRDefault="00364584" w:rsidP="00364584">
      <w:pPr>
        <w:rPr>
          <w:rFonts w:cs="Times New Roman"/>
          <w:szCs w:val="24"/>
        </w:rPr>
      </w:pPr>
      <w:r w:rsidRPr="00F93DAE">
        <w:rPr>
          <w:rFonts w:cs="Times New Roman"/>
          <w:szCs w:val="24"/>
        </w:rPr>
        <w:t>Některé příkazy jsou shodné napříč dvěma nebo více typy segmentů, jejich efekt je ale pochopitelně odlišný a je nezbytné, aby žák všechny varianty vyzkoušel a vytvořil si účinnou strukturu představ o použití jmenovaných, základních příkazů. Modifikátor Edit</w:t>
      </w:r>
      <w:r w:rsidR="00711647">
        <w:rPr>
          <w:rFonts w:cs="Times New Roman"/>
          <w:szCs w:val="24"/>
        </w:rPr>
        <w:t xml:space="preserve"> </w:t>
      </w:r>
      <w:proofErr w:type="spellStart"/>
      <w:r w:rsidRPr="00F93DAE">
        <w:rPr>
          <w:rFonts w:cs="Times New Roman"/>
          <w:szCs w:val="24"/>
        </w:rPr>
        <w:t>Poly</w:t>
      </w:r>
      <w:proofErr w:type="spellEnd"/>
      <w:r w:rsidRPr="00F93DAE">
        <w:rPr>
          <w:rFonts w:cs="Times New Roman"/>
          <w:szCs w:val="24"/>
        </w:rPr>
        <w:t xml:space="preserve"> je mimořádně silným tvůrčím nástrojem, který nám dovoluje vytvářet i</w:t>
      </w:r>
      <w:r w:rsidR="001E40CF">
        <w:rPr>
          <w:rFonts w:cs="Times New Roman"/>
          <w:szCs w:val="24"/>
        </w:rPr>
        <w:t> </w:t>
      </w:r>
      <w:r w:rsidRPr="00F93DAE">
        <w:rPr>
          <w:rFonts w:cs="Times New Roman"/>
          <w:szCs w:val="24"/>
        </w:rPr>
        <w:t>ty nejsložitější objekty, ať již přírodního nebo technického původu, které obvykle modelujeme pomocí technologie NURBS. Edit</w:t>
      </w:r>
      <w:r w:rsidR="00711647">
        <w:rPr>
          <w:rFonts w:cs="Times New Roman"/>
          <w:szCs w:val="24"/>
        </w:rPr>
        <w:t xml:space="preserve"> </w:t>
      </w:r>
      <w:proofErr w:type="spellStart"/>
      <w:r w:rsidRPr="00F93DAE">
        <w:rPr>
          <w:rFonts w:cs="Times New Roman"/>
          <w:szCs w:val="24"/>
        </w:rPr>
        <w:t>Poly</w:t>
      </w:r>
      <w:proofErr w:type="spellEnd"/>
      <w:r w:rsidRPr="00F93DAE">
        <w:rPr>
          <w:rFonts w:cs="Times New Roman"/>
          <w:szCs w:val="24"/>
        </w:rPr>
        <w:t xml:space="preserve"> nabízí natolik širokou nabídku příkazů, jejich parametrů a jejich vzájemné interakce, že jeho dobré ovládnutí je opravdu </w:t>
      </w:r>
      <w:r w:rsidRPr="00F93DAE">
        <w:rPr>
          <w:rFonts w:cs="Times New Roman"/>
          <w:szCs w:val="24"/>
        </w:rPr>
        <w:lastRenderedPageBreak/>
        <w:t xml:space="preserve">nesnadným úkolem. V kontextu práce s ním je hodina nebo den naprosto bezvýznamná jednotka. Žáci s nedostatkem trpělivosti mohou mít problém. </w:t>
      </w:r>
    </w:p>
    <w:p w14:paraId="233A2360" w14:textId="6F0FF303" w:rsidR="00364584" w:rsidRPr="00F93DAE" w:rsidRDefault="00364584" w:rsidP="00364584">
      <w:pPr>
        <w:rPr>
          <w:rFonts w:cs="Times New Roman"/>
          <w:szCs w:val="24"/>
        </w:rPr>
      </w:pPr>
      <w:r>
        <w:rPr>
          <w:rFonts w:cs="Times New Roman"/>
          <w:noProof/>
          <w:szCs w:val="24"/>
        </w:rPr>
        <w:drawing>
          <wp:anchor distT="0" distB="0" distL="114300" distR="114300" simplePos="0" relativeHeight="251677696" behindDoc="0" locked="0" layoutInCell="1" allowOverlap="1" wp14:anchorId="6CF55350" wp14:editId="5D23F9A4">
            <wp:simplePos x="0" y="0"/>
            <wp:positionH relativeFrom="column">
              <wp:posOffset>-3810</wp:posOffset>
            </wp:positionH>
            <wp:positionV relativeFrom="paragraph">
              <wp:posOffset>0</wp:posOffset>
            </wp:positionV>
            <wp:extent cx="885600" cy="784800"/>
            <wp:effectExtent l="0" t="0" r="0" b="0"/>
            <wp:wrapSquare wrapText="bothSides"/>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ázek 51"/>
                    <pic:cNvPicPr/>
                  </pic:nvPicPr>
                  <pic:blipFill>
                    <a:blip r:embed="rId18">
                      <a:extLst>
                        <a:ext uri="{28A0092B-C50C-407E-A947-70E740481C1C}">
                          <a14:useLocalDpi xmlns:a14="http://schemas.microsoft.com/office/drawing/2010/main" val="0"/>
                        </a:ext>
                      </a:extLst>
                    </a:blip>
                    <a:stretch>
                      <a:fillRect/>
                    </a:stretch>
                  </pic:blipFill>
                  <pic:spPr>
                    <a:xfrm>
                      <a:off x="0" y="0"/>
                      <a:ext cx="885600" cy="784800"/>
                    </a:xfrm>
                    <a:prstGeom prst="rect">
                      <a:avLst/>
                    </a:prstGeom>
                  </pic:spPr>
                </pic:pic>
              </a:graphicData>
            </a:graphic>
            <wp14:sizeRelH relativeFrom="margin">
              <wp14:pctWidth>0</wp14:pctWidth>
            </wp14:sizeRelH>
            <wp14:sizeRelV relativeFrom="margin">
              <wp14:pctHeight>0</wp14:pctHeight>
            </wp14:sizeRelV>
          </wp:anchor>
        </w:drawing>
      </w:r>
      <w:r w:rsidRPr="00F93DAE">
        <w:rPr>
          <w:rFonts w:cs="Times New Roman"/>
          <w:szCs w:val="24"/>
        </w:rPr>
        <w:t>Obvyklý postup, kterak si možnosti modifikátoru osvojit, můžeme vystihnout v několika (obvykle ve třech) etapách</w:t>
      </w:r>
      <w:r>
        <w:rPr>
          <w:rFonts w:cs="Times New Roman"/>
          <w:szCs w:val="24"/>
        </w:rPr>
        <w:t xml:space="preserve"> s narůstající obtížností</w:t>
      </w:r>
      <w:r w:rsidRPr="00F93DAE">
        <w:rPr>
          <w:rFonts w:cs="Times New Roman"/>
          <w:szCs w:val="24"/>
        </w:rPr>
        <w:t xml:space="preserve">. Zkoušení jednotlivých příkazů a jejich účinků na jednoduchém </w:t>
      </w:r>
      <w:proofErr w:type="gramStart"/>
      <w:r w:rsidRPr="00F93DAE">
        <w:rPr>
          <w:rFonts w:cs="Times New Roman"/>
          <w:szCs w:val="24"/>
        </w:rPr>
        <w:t>3D</w:t>
      </w:r>
      <w:proofErr w:type="gramEnd"/>
      <w:r w:rsidRPr="00F93DAE">
        <w:rPr>
          <w:rFonts w:cs="Times New Roman"/>
          <w:szCs w:val="24"/>
        </w:rPr>
        <w:t xml:space="preserve"> objektu.</w:t>
      </w:r>
      <w:r>
        <w:rPr>
          <w:rFonts w:cs="Times New Roman"/>
          <w:szCs w:val="24"/>
        </w:rPr>
        <w:t xml:space="preserve"> Dále</w:t>
      </w:r>
      <w:r w:rsidRPr="00F93DAE">
        <w:rPr>
          <w:rFonts w:cs="Times New Roman"/>
          <w:szCs w:val="24"/>
        </w:rPr>
        <w:t xml:space="preserve"> </w:t>
      </w:r>
      <w:r>
        <w:rPr>
          <w:rFonts w:cs="Times New Roman"/>
          <w:szCs w:val="24"/>
        </w:rPr>
        <w:t>v</w:t>
      </w:r>
      <w:r w:rsidRPr="00F93DAE">
        <w:rPr>
          <w:rFonts w:cs="Times New Roman"/>
          <w:szCs w:val="24"/>
        </w:rPr>
        <w:t>ytváření jednoduchých objektů a</w:t>
      </w:r>
      <w:r>
        <w:rPr>
          <w:rFonts w:cs="Times New Roman"/>
          <w:szCs w:val="24"/>
        </w:rPr>
        <w:t xml:space="preserve"> v poslední etapě žák</w:t>
      </w:r>
      <w:r w:rsidRPr="00F93DAE">
        <w:rPr>
          <w:rFonts w:cs="Times New Roman"/>
          <w:szCs w:val="24"/>
        </w:rPr>
        <w:t xml:space="preserve"> vytvář</w:t>
      </w:r>
      <w:r>
        <w:rPr>
          <w:rFonts w:cs="Times New Roman"/>
          <w:szCs w:val="24"/>
        </w:rPr>
        <w:t>í</w:t>
      </w:r>
      <w:r w:rsidRPr="00F93DAE">
        <w:rPr>
          <w:rFonts w:cs="Times New Roman"/>
          <w:szCs w:val="24"/>
        </w:rPr>
        <w:t xml:space="preserve"> složit</w:t>
      </w:r>
      <w:r>
        <w:rPr>
          <w:rFonts w:cs="Times New Roman"/>
          <w:szCs w:val="24"/>
        </w:rPr>
        <w:t>é</w:t>
      </w:r>
      <w:r w:rsidRPr="00F93DAE">
        <w:rPr>
          <w:rFonts w:cs="Times New Roman"/>
          <w:szCs w:val="24"/>
        </w:rPr>
        <w:t xml:space="preserve"> objekt</w:t>
      </w:r>
      <w:r>
        <w:rPr>
          <w:rFonts w:cs="Times New Roman"/>
          <w:szCs w:val="24"/>
        </w:rPr>
        <w:t>y</w:t>
      </w:r>
      <w:r w:rsidRPr="00F93DAE">
        <w:rPr>
          <w:rFonts w:cs="Times New Roman"/>
          <w:szCs w:val="24"/>
        </w:rPr>
        <w:t xml:space="preserve">, často s využitím </w:t>
      </w:r>
      <w:proofErr w:type="spellStart"/>
      <w:r w:rsidR="00AC3B36">
        <w:rPr>
          <w:rFonts w:cs="Times New Roman"/>
          <w:szCs w:val="24"/>
        </w:rPr>
        <w:t>blueprint</w:t>
      </w:r>
      <w:r w:rsidR="0015728D">
        <w:rPr>
          <w:rFonts w:cs="Times New Roman"/>
          <w:szCs w:val="24"/>
        </w:rPr>
        <w:t>ů</w:t>
      </w:r>
      <w:proofErr w:type="spellEnd"/>
      <w:r w:rsidR="006D1EE5">
        <w:rPr>
          <w:rStyle w:val="Znakapoznpodarou"/>
          <w:rFonts w:cs="Times New Roman"/>
          <w:szCs w:val="24"/>
        </w:rPr>
        <w:footnoteReference w:id="7"/>
      </w:r>
      <w:r>
        <w:rPr>
          <w:rFonts w:cs="Times New Roman"/>
          <w:szCs w:val="24"/>
        </w:rPr>
        <w:t xml:space="preserve"> nebo</w:t>
      </w:r>
      <w:r w:rsidR="006D1EE5">
        <w:rPr>
          <w:rFonts w:cs="Times New Roman"/>
          <w:szCs w:val="24"/>
        </w:rPr>
        <w:t xml:space="preserve"> dokonce</w:t>
      </w:r>
      <w:r>
        <w:rPr>
          <w:rFonts w:cs="Times New Roman"/>
          <w:szCs w:val="24"/>
        </w:rPr>
        <w:t xml:space="preserve"> bez jejich pomoci</w:t>
      </w:r>
      <w:r w:rsidRPr="00F93DAE">
        <w:rPr>
          <w:rFonts w:cs="Times New Roman"/>
          <w:szCs w:val="24"/>
        </w:rPr>
        <w:t xml:space="preserve">. </w:t>
      </w:r>
      <w:r>
        <w:rPr>
          <w:rFonts w:cs="Times New Roman"/>
          <w:szCs w:val="24"/>
        </w:rPr>
        <w:t xml:space="preserve">Tvůrčí mistrovství potom spočívá v schopnosti kombinovat možnosti celé </w:t>
      </w:r>
      <w:r w:rsidR="006D1EE5">
        <w:rPr>
          <w:rFonts w:cs="Times New Roman"/>
          <w:szCs w:val="24"/>
        </w:rPr>
        <w:t>nabídky</w:t>
      </w:r>
      <w:r>
        <w:rPr>
          <w:rFonts w:cs="Times New Roman"/>
          <w:szCs w:val="24"/>
        </w:rPr>
        <w:t xml:space="preserve"> modifikátorů aplikace 3ds Max a jejich parametrů. Výsledkem je dokonalý model. Požadavky na žáka kladené, musí respektovat požadavky oboru a žáka nepřetěžovat. V rámci modifikátoru Edit</w:t>
      </w:r>
      <w:r w:rsidR="006D1EE5">
        <w:rPr>
          <w:rFonts w:cs="Times New Roman"/>
          <w:szCs w:val="24"/>
        </w:rPr>
        <w:t xml:space="preserve"> </w:t>
      </w:r>
      <w:proofErr w:type="spellStart"/>
      <w:r>
        <w:rPr>
          <w:rFonts w:cs="Times New Roman"/>
          <w:szCs w:val="24"/>
        </w:rPr>
        <w:t>Poly</w:t>
      </w:r>
      <w:proofErr w:type="spellEnd"/>
      <w:r>
        <w:rPr>
          <w:rFonts w:cs="Times New Roman"/>
          <w:szCs w:val="24"/>
        </w:rPr>
        <w:t xml:space="preserve"> je to velmi snadné.</w:t>
      </w:r>
    </w:p>
    <w:p w14:paraId="086BCCE8" w14:textId="77777777" w:rsidR="00364584" w:rsidRPr="00F93DAE" w:rsidRDefault="00364584" w:rsidP="00364584">
      <w:pPr>
        <w:pStyle w:val="Nadpis2"/>
      </w:pPr>
      <w:bookmarkStart w:id="93" w:name="_Toc96101099"/>
      <w:r w:rsidRPr="00F93DAE">
        <w:t>Modelování objektů do hry „Fantasy golf“</w:t>
      </w:r>
      <w:bookmarkEnd w:id="93"/>
    </w:p>
    <w:p w14:paraId="2AA08825" w14:textId="0CBBF5C1" w:rsidR="00364584" w:rsidRPr="00F93DAE" w:rsidRDefault="00F27315" w:rsidP="00364584">
      <w:pPr>
        <w:pStyle w:val="Nadpis3"/>
      </w:pPr>
      <w:bookmarkStart w:id="94" w:name="_Toc96101100"/>
      <w:r>
        <w:t>Model</w:t>
      </w:r>
      <w:r w:rsidR="008E0B70">
        <w:t xml:space="preserve"> m</w:t>
      </w:r>
      <w:r w:rsidR="00364584" w:rsidRPr="00F93DAE">
        <w:t>íč</w:t>
      </w:r>
      <w:r>
        <w:t>ku</w:t>
      </w:r>
      <w:bookmarkEnd w:id="94"/>
    </w:p>
    <w:p w14:paraId="6B93BF31" w14:textId="47A48EF5" w:rsidR="00364584" w:rsidRPr="00F93DAE" w:rsidRDefault="00364584" w:rsidP="00364584">
      <w:pPr>
        <w:rPr>
          <w:rFonts w:cs="Times New Roman"/>
          <w:szCs w:val="24"/>
        </w:rPr>
      </w:pPr>
      <w:r w:rsidRPr="00F93DAE">
        <w:rPr>
          <w:rFonts w:cs="Times New Roman"/>
          <w:noProof/>
          <w:szCs w:val="24"/>
        </w:rPr>
        <w:drawing>
          <wp:anchor distT="0" distB="0" distL="114300" distR="114300" simplePos="0" relativeHeight="251655168" behindDoc="0" locked="0" layoutInCell="1" allowOverlap="1" wp14:anchorId="3C906536" wp14:editId="75037708">
            <wp:simplePos x="0" y="0"/>
            <wp:positionH relativeFrom="column">
              <wp:posOffset>-3810</wp:posOffset>
            </wp:positionH>
            <wp:positionV relativeFrom="paragraph">
              <wp:posOffset>-635</wp:posOffset>
            </wp:positionV>
            <wp:extent cx="885600" cy="784800"/>
            <wp:effectExtent l="0" t="0" r="0" b="0"/>
            <wp:wrapSquare wrapText="bothSides"/>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ázek 41"/>
                    <pic:cNvPicPr/>
                  </pic:nvPicPr>
                  <pic:blipFill>
                    <a:blip r:embed="rId15">
                      <a:extLst>
                        <a:ext uri="{28A0092B-C50C-407E-A947-70E740481C1C}">
                          <a14:useLocalDpi xmlns:a14="http://schemas.microsoft.com/office/drawing/2010/main" val="0"/>
                        </a:ext>
                      </a:extLst>
                    </a:blip>
                    <a:stretch>
                      <a:fillRect/>
                    </a:stretch>
                  </pic:blipFill>
                  <pic:spPr>
                    <a:xfrm>
                      <a:off x="0" y="0"/>
                      <a:ext cx="885600" cy="784800"/>
                    </a:xfrm>
                    <a:prstGeom prst="rect">
                      <a:avLst/>
                    </a:prstGeom>
                  </pic:spPr>
                </pic:pic>
              </a:graphicData>
            </a:graphic>
          </wp:anchor>
        </w:drawing>
      </w:r>
      <w:r w:rsidRPr="00F93DAE">
        <w:rPr>
          <w:rFonts w:cs="Times New Roman"/>
          <w:szCs w:val="24"/>
        </w:rPr>
        <w:t>Golfový míček je ústřední neživou „postavou“ naší hry. Kamera na tento objekt bude v podstatě stále směřovat svůj objektiv</w:t>
      </w:r>
      <w:r w:rsidR="0084564F">
        <w:rPr>
          <w:rFonts w:cs="Times New Roman"/>
          <w:szCs w:val="24"/>
        </w:rPr>
        <w:t>,</w:t>
      </w:r>
      <w:r w:rsidRPr="00F93DAE">
        <w:rPr>
          <w:rFonts w:cs="Times New Roman"/>
          <w:szCs w:val="24"/>
        </w:rPr>
        <w:t xml:space="preserve"> a ještě z bezprostřední vzdálenosti. LOD</w:t>
      </w:r>
      <w:r w:rsidR="0084564F">
        <w:rPr>
          <w:rStyle w:val="Znakapoznpodarou"/>
          <w:rFonts w:cs="Times New Roman"/>
          <w:szCs w:val="24"/>
        </w:rPr>
        <w:footnoteReference w:id="8"/>
      </w:r>
      <w:r w:rsidRPr="00F93DAE">
        <w:rPr>
          <w:rFonts w:cs="Times New Roman"/>
          <w:szCs w:val="24"/>
        </w:rPr>
        <w:t xml:space="preserve"> musí být tedy vysoký a na počtu polygonů objekt ztvárňující šetřit právě nemusíme a nebudeme. Přestože se jedná o objekt na první pohled poměrně jednoduchý, jeho vytvoření nás ale něco přemýšlení stát bude. Klíčovým je výběr základního objektu,</w:t>
      </w:r>
      <w:r w:rsidR="008570F5">
        <w:rPr>
          <w:rFonts w:cs="Times New Roman"/>
          <w:szCs w:val="24"/>
        </w:rPr>
        <w:t xml:space="preserve"> nejblíže svým tvarem</w:t>
      </w:r>
      <w:r w:rsidRPr="00F93DAE">
        <w:rPr>
          <w:rFonts w:cs="Times New Roman"/>
          <w:szCs w:val="24"/>
        </w:rPr>
        <w:t xml:space="preserve"> </w:t>
      </w:r>
      <w:r w:rsidR="008570F5">
        <w:rPr>
          <w:rFonts w:cs="Times New Roman"/>
          <w:szCs w:val="24"/>
        </w:rPr>
        <w:t>míčku.</w:t>
      </w:r>
      <w:r w:rsidRPr="00F93DAE">
        <w:rPr>
          <w:rFonts w:cs="Times New Roman"/>
          <w:szCs w:val="24"/>
        </w:rPr>
        <w:t xml:space="preserve"> </w:t>
      </w:r>
      <w:r w:rsidR="008570F5">
        <w:rPr>
          <w:rFonts w:cs="Times New Roman"/>
          <w:szCs w:val="24"/>
        </w:rPr>
        <w:t>T</w:t>
      </w:r>
      <w:r w:rsidRPr="00F93DAE">
        <w:rPr>
          <w:rFonts w:cs="Times New Roman"/>
          <w:szCs w:val="24"/>
        </w:rPr>
        <w:t xml:space="preserve">entokrát ale také </w:t>
      </w:r>
      <w:r w:rsidR="00E17A4E">
        <w:rPr>
          <w:rFonts w:cs="Times New Roman"/>
          <w:szCs w:val="24"/>
        </w:rPr>
        <w:t xml:space="preserve">zohledníme </w:t>
      </w:r>
      <w:r w:rsidRPr="00F93DAE">
        <w:rPr>
          <w:rFonts w:cs="Times New Roman"/>
          <w:szCs w:val="24"/>
        </w:rPr>
        <w:t>topologi</w:t>
      </w:r>
      <w:r w:rsidR="00E17A4E">
        <w:rPr>
          <w:rFonts w:cs="Times New Roman"/>
          <w:szCs w:val="24"/>
        </w:rPr>
        <w:t>i</w:t>
      </w:r>
      <w:r w:rsidRPr="00F93DAE">
        <w:rPr>
          <w:rFonts w:cs="Times New Roman"/>
          <w:szCs w:val="24"/>
        </w:rPr>
        <w:t xml:space="preserve"> sítě</w:t>
      </w:r>
      <w:r w:rsidR="00E17A4E">
        <w:rPr>
          <w:rFonts w:cs="Times New Roman"/>
          <w:szCs w:val="24"/>
        </w:rPr>
        <w:t xml:space="preserve"> výchozího objektu</w:t>
      </w:r>
      <w:r w:rsidRPr="00F93DAE">
        <w:rPr>
          <w:rFonts w:cs="Times New Roman"/>
          <w:szCs w:val="24"/>
        </w:rPr>
        <w:t>. Bez dalších okolků se pustíme do podrobného postupu procesu tvorby.</w:t>
      </w:r>
    </w:p>
    <w:p w14:paraId="1E1AAD25" w14:textId="77777777" w:rsidR="00364584" w:rsidRPr="00F93DAE" w:rsidRDefault="00364584" w:rsidP="00364584">
      <w:pPr>
        <w:rPr>
          <w:rStyle w:val="ph"/>
          <w:rFonts w:eastAsiaTheme="majorEastAsia"/>
          <w:color w:val="333333"/>
        </w:rPr>
      </w:pPr>
      <w:r w:rsidRPr="00F93DAE">
        <w:rPr>
          <w:rStyle w:val="ph"/>
          <w:rFonts w:eastAsiaTheme="majorEastAsia" w:cs="Times New Roman"/>
          <w:b/>
          <w:bCs/>
          <w:color w:val="333333"/>
          <w:szCs w:val="24"/>
          <w:lang w:eastAsia="cs-CZ"/>
        </w:rPr>
        <w:t>1.</w:t>
      </w:r>
      <w:r w:rsidRPr="00F93DAE">
        <w:rPr>
          <w:rStyle w:val="ph"/>
          <w:rFonts w:eastAsiaTheme="majorEastAsia"/>
          <w:color w:val="333333"/>
        </w:rPr>
        <w:t xml:space="preserve"> </w:t>
      </w:r>
      <w:proofErr w:type="spellStart"/>
      <w:r w:rsidRPr="00F93DAE">
        <w:rPr>
          <w:rStyle w:val="ph"/>
          <w:rFonts w:eastAsiaTheme="majorEastAsia"/>
          <w:color w:val="333333"/>
        </w:rPr>
        <w:t>Create</w:t>
      </w:r>
      <w:proofErr w:type="spellEnd"/>
      <w:r w:rsidRPr="00F93DAE">
        <w:rPr>
          <w:rStyle w:val="ph"/>
          <w:rFonts w:eastAsiaTheme="majorEastAsia"/>
          <w:color w:val="333333"/>
        </w:rPr>
        <w:t xml:space="preserve"> </w:t>
      </w:r>
      <w:proofErr w:type="gramStart"/>
      <w:r w:rsidRPr="00F93DAE">
        <w:rPr>
          <w:rStyle w:val="ph"/>
          <w:rFonts w:eastAsiaTheme="majorEastAsia"/>
          <w:color w:val="333333"/>
        </w:rPr>
        <w:t>panel &gt;</w:t>
      </w:r>
      <w:proofErr w:type="gramEnd"/>
      <w:r w:rsidRPr="00F93DAE">
        <w:rPr>
          <w:rStyle w:val="ph"/>
          <w:rFonts w:eastAsiaTheme="majorEastAsia"/>
          <w:color w:val="333333"/>
        </w:rPr>
        <w:t xml:space="preserve"> Geometry &gt; Standard </w:t>
      </w:r>
      <w:proofErr w:type="spellStart"/>
      <w:r w:rsidRPr="00F93DAE">
        <w:rPr>
          <w:rStyle w:val="ph"/>
          <w:rFonts w:eastAsiaTheme="majorEastAsia"/>
          <w:color w:val="333333"/>
        </w:rPr>
        <w:t>Primitives</w:t>
      </w:r>
      <w:proofErr w:type="spellEnd"/>
      <w:r w:rsidRPr="00F93DAE">
        <w:rPr>
          <w:rStyle w:val="ph"/>
          <w:rFonts w:eastAsiaTheme="majorEastAsia"/>
          <w:color w:val="333333"/>
        </w:rPr>
        <w:t xml:space="preserve"> &gt; </w:t>
      </w:r>
      <w:proofErr w:type="spellStart"/>
      <w:r w:rsidRPr="00F93DAE">
        <w:rPr>
          <w:rStyle w:val="ph"/>
          <w:rFonts w:eastAsiaTheme="majorEastAsia"/>
          <w:color w:val="333333"/>
        </w:rPr>
        <w:t>GeoSphere</w:t>
      </w:r>
      <w:proofErr w:type="spellEnd"/>
      <w:r w:rsidRPr="00F93DAE">
        <w:rPr>
          <w:rStyle w:val="ph"/>
          <w:rFonts w:eastAsiaTheme="majorEastAsia"/>
          <w:color w:val="333333"/>
        </w:rPr>
        <w:t xml:space="preserve">. Po vytvoření </w:t>
      </w:r>
      <w:proofErr w:type="spellStart"/>
      <w:r w:rsidRPr="00F93DAE">
        <w:rPr>
          <w:rStyle w:val="ph"/>
          <w:rFonts w:eastAsiaTheme="majorEastAsia"/>
          <w:color w:val="333333"/>
        </w:rPr>
        <w:t>GeoSphere</w:t>
      </w:r>
      <w:proofErr w:type="spellEnd"/>
      <w:r w:rsidRPr="00F93DAE">
        <w:rPr>
          <w:rStyle w:val="ph"/>
          <w:rFonts w:eastAsiaTheme="majorEastAsia"/>
          <w:color w:val="333333"/>
        </w:rPr>
        <w:t xml:space="preserve">, změníme následující parametry: </w:t>
      </w:r>
      <w:proofErr w:type="spellStart"/>
      <w:r w:rsidRPr="00F93DAE">
        <w:rPr>
          <w:rStyle w:val="ph"/>
          <w:rFonts w:eastAsiaTheme="majorEastAsia"/>
          <w:color w:val="333333"/>
        </w:rPr>
        <w:t>Radius</w:t>
      </w:r>
      <w:proofErr w:type="spellEnd"/>
      <w:r w:rsidRPr="00F93DAE">
        <w:rPr>
          <w:rStyle w:val="ph"/>
          <w:rFonts w:eastAsiaTheme="majorEastAsia"/>
          <w:color w:val="333333"/>
        </w:rPr>
        <w:t xml:space="preserve">: 40, </w:t>
      </w:r>
      <w:proofErr w:type="spellStart"/>
      <w:r w:rsidRPr="00F93DAE">
        <w:rPr>
          <w:rStyle w:val="ph"/>
          <w:rFonts w:eastAsiaTheme="majorEastAsia"/>
          <w:color w:val="333333"/>
        </w:rPr>
        <w:t>Segments</w:t>
      </w:r>
      <w:proofErr w:type="spellEnd"/>
      <w:r w:rsidRPr="00F93DAE">
        <w:rPr>
          <w:rStyle w:val="ph"/>
          <w:rFonts w:eastAsiaTheme="majorEastAsia"/>
          <w:color w:val="333333"/>
        </w:rPr>
        <w:t>: 6.</w:t>
      </w:r>
    </w:p>
    <w:p w14:paraId="00711F1D" w14:textId="77777777" w:rsidR="00364584" w:rsidRPr="00F93DAE" w:rsidRDefault="00364584" w:rsidP="00364584">
      <w:pPr>
        <w:rPr>
          <w:rStyle w:val="ph"/>
          <w:rFonts w:eastAsiaTheme="majorEastAsia"/>
          <w:color w:val="333333"/>
        </w:rPr>
      </w:pPr>
      <w:r w:rsidRPr="00F93DAE">
        <w:rPr>
          <w:rStyle w:val="ph"/>
          <w:rFonts w:eastAsiaTheme="majorEastAsia"/>
          <w:b/>
          <w:bCs/>
          <w:color w:val="333333"/>
        </w:rPr>
        <w:t>2.</w:t>
      </w:r>
      <w:r w:rsidRPr="00F93DAE">
        <w:rPr>
          <w:rStyle w:val="ph"/>
          <w:rFonts w:eastAsiaTheme="majorEastAsia"/>
          <w:color w:val="333333"/>
        </w:rPr>
        <w:t xml:space="preserve"> S označeným </w:t>
      </w:r>
      <w:proofErr w:type="gramStart"/>
      <w:r w:rsidRPr="00F93DAE">
        <w:rPr>
          <w:rStyle w:val="ph"/>
          <w:rFonts w:eastAsiaTheme="majorEastAsia"/>
          <w:color w:val="333333"/>
        </w:rPr>
        <w:t>objektem:  </w:t>
      </w:r>
      <w:proofErr w:type="spellStart"/>
      <w:r w:rsidRPr="00F93DAE">
        <w:rPr>
          <w:rStyle w:val="ph"/>
          <w:rFonts w:eastAsiaTheme="majorEastAsia"/>
          <w:color w:val="333333"/>
        </w:rPr>
        <w:t>Modify</w:t>
      </w:r>
      <w:proofErr w:type="spellEnd"/>
      <w:proofErr w:type="gramEnd"/>
      <w:r w:rsidRPr="00F93DAE">
        <w:rPr>
          <w:rStyle w:val="ph"/>
          <w:rFonts w:eastAsiaTheme="majorEastAsia"/>
          <w:color w:val="333333"/>
        </w:rPr>
        <w:t xml:space="preserve"> panel &gt; </w:t>
      </w:r>
      <w:proofErr w:type="spellStart"/>
      <w:r w:rsidRPr="00F93DAE">
        <w:rPr>
          <w:rStyle w:val="ph"/>
          <w:rFonts w:eastAsiaTheme="majorEastAsia"/>
          <w:color w:val="333333"/>
        </w:rPr>
        <w:t>Modifier</w:t>
      </w:r>
      <w:proofErr w:type="spellEnd"/>
      <w:r w:rsidRPr="00F93DAE">
        <w:rPr>
          <w:rStyle w:val="ph"/>
          <w:rFonts w:eastAsiaTheme="majorEastAsia"/>
          <w:color w:val="333333"/>
        </w:rPr>
        <w:t xml:space="preserve"> List &gt; </w:t>
      </w:r>
      <w:proofErr w:type="spellStart"/>
      <w:r w:rsidRPr="00F93DAE">
        <w:rPr>
          <w:rStyle w:val="ph"/>
          <w:rFonts w:eastAsiaTheme="majorEastAsia"/>
          <w:color w:val="333333"/>
        </w:rPr>
        <w:t>TurboSmooth</w:t>
      </w:r>
      <w:proofErr w:type="spellEnd"/>
      <w:r w:rsidRPr="00F93DAE">
        <w:rPr>
          <w:rStyle w:val="ph"/>
          <w:rFonts w:eastAsiaTheme="majorEastAsia"/>
          <w:color w:val="333333"/>
        </w:rPr>
        <w:t>.</w:t>
      </w:r>
    </w:p>
    <w:p w14:paraId="0EC357A2" w14:textId="6CB28B79" w:rsidR="00364584" w:rsidRPr="00F93DAE" w:rsidRDefault="00364584" w:rsidP="00364584">
      <w:pPr>
        <w:rPr>
          <w:rStyle w:val="ph"/>
          <w:rFonts w:eastAsiaTheme="majorEastAsia"/>
          <w:color w:val="333333"/>
        </w:rPr>
      </w:pPr>
      <w:r w:rsidRPr="00F93DAE">
        <w:rPr>
          <w:rStyle w:val="ph"/>
          <w:rFonts w:eastAsiaTheme="majorEastAsia"/>
          <w:b/>
          <w:bCs/>
          <w:color w:val="333333"/>
        </w:rPr>
        <w:t>3.</w:t>
      </w:r>
      <w:r w:rsidRPr="00F93DAE">
        <w:rPr>
          <w:rStyle w:val="ph"/>
          <w:rFonts w:eastAsiaTheme="majorEastAsia"/>
          <w:color w:val="333333"/>
        </w:rPr>
        <w:t xml:space="preserve"> S označeným </w:t>
      </w:r>
      <w:proofErr w:type="gramStart"/>
      <w:r w:rsidRPr="00F93DAE">
        <w:rPr>
          <w:rStyle w:val="ph"/>
          <w:rFonts w:eastAsiaTheme="majorEastAsia"/>
          <w:color w:val="333333"/>
        </w:rPr>
        <w:t>objektem:  </w:t>
      </w:r>
      <w:proofErr w:type="spellStart"/>
      <w:r w:rsidRPr="00F93DAE">
        <w:rPr>
          <w:rStyle w:val="ph"/>
          <w:rFonts w:eastAsiaTheme="majorEastAsia"/>
          <w:color w:val="333333"/>
        </w:rPr>
        <w:t>Modify</w:t>
      </w:r>
      <w:proofErr w:type="spellEnd"/>
      <w:proofErr w:type="gramEnd"/>
      <w:r w:rsidRPr="00F93DAE">
        <w:rPr>
          <w:rStyle w:val="ph"/>
          <w:rFonts w:eastAsiaTheme="majorEastAsia"/>
          <w:color w:val="333333"/>
        </w:rPr>
        <w:t xml:space="preserve"> panel &gt; </w:t>
      </w:r>
      <w:proofErr w:type="spellStart"/>
      <w:r w:rsidRPr="00F93DAE">
        <w:rPr>
          <w:rStyle w:val="ph"/>
          <w:rFonts w:eastAsiaTheme="majorEastAsia"/>
          <w:color w:val="333333"/>
        </w:rPr>
        <w:t>Modifier</w:t>
      </w:r>
      <w:proofErr w:type="spellEnd"/>
      <w:r w:rsidRPr="00F93DAE">
        <w:rPr>
          <w:rStyle w:val="ph"/>
          <w:rFonts w:eastAsiaTheme="majorEastAsia"/>
          <w:color w:val="333333"/>
        </w:rPr>
        <w:t xml:space="preserve"> List &gt; Edit </w:t>
      </w:r>
      <w:proofErr w:type="spellStart"/>
      <w:r w:rsidRPr="00F93DAE">
        <w:rPr>
          <w:rStyle w:val="ph"/>
          <w:rFonts w:eastAsiaTheme="majorEastAsia"/>
          <w:color w:val="333333"/>
        </w:rPr>
        <w:t>Poly</w:t>
      </w:r>
      <w:proofErr w:type="spellEnd"/>
      <w:r w:rsidRPr="00F93DAE">
        <w:rPr>
          <w:rStyle w:val="ph"/>
          <w:rFonts w:eastAsiaTheme="majorEastAsia"/>
          <w:color w:val="333333"/>
        </w:rPr>
        <w:t>. V nastavení modifikátor přepneme výb</w:t>
      </w:r>
      <w:r w:rsidR="00DB204A">
        <w:rPr>
          <w:rStyle w:val="ph"/>
          <w:rFonts w:eastAsiaTheme="majorEastAsia"/>
          <w:color w:val="333333"/>
        </w:rPr>
        <w:t>ě</w:t>
      </w:r>
      <w:r w:rsidRPr="00F93DAE">
        <w:rPr>
          <w:rStyle w:val="ph"/>
          <w:rFonts w:eastAsiaTheme="majorEastAsia"/>
          <w:color w:val="333333"/>
        </w:rPr>
        <w:t xml:space="preserve">r segmentů typu vertex v paletce </w:t>
      </w:r>
      <w:proofErr w:type="spellStart"/>
      <w:r w:rsidRPr="00F93DAE">
        <w:rPr>
          <w:rStyle w:val="ph"/>
          <w:rFonts w:eastAsiaTheme="majorEastAsia"/>
          <w:color w:val="333333"/>
        </w:rPr>
        <w:t>Selection</w:t>
      </w:r>
      <w:proofErr w:type="spellEnd"/>
      <w:r w:rsidRPr="00F93DAE">
        <w:rPr>
          <w:rStyle w:val="ph"/>
          <w:rFonts w:eastAsiaTheme="majorEastAsia"/>
          <w:color w:val="333333"/>
        </w:rPr>
        <w:t>. Vybereme dva vertexy, které jsou pozicí uvnitř zřetelného šestiúhelníku. Výběr všech vertexů uvnitř všech šestiúhelníků můžeme automatizovat a práci si usnadnit v</w:t>
      </w:r>
      <w:r w:rsidR="00DB204A">
        <w:rPr>
          <w:rStyle w:val="ph"/>
          <w:rFonts w:eastAsiaTheme="majorEastAsia"/>
          <w:color w:val="333333"/>
        </w:rPr>
        <w:t> </w:t>
      </w:r>
      <w:proofErr w:type="spellStart"/>
      <w:r w:rsidRPr="00F93DAE">
        <w:rPr>
          <w:rStyle w:val="ph"/>
          <w:rFonts w:eastAsiaTheme="majorEastAsia"/>
          <w:color w:val="333333"/>
        </w:rPr>
        <w:t>RibbonMenu</w:t>
      </w:r>
      <w:proofErr w:type="spellEnd"/>
      <w:r w:rsidR="00DB204A">
        <w:rPr>
          <w:rStyle w:val="ph"/>
          <w:rFonts w:eastAsiaTheme="majorEastAsia"/>
          <w:color w:val="333333"/>
        </w:rPr>
        <w:t xml:space="preserve"> </w:t>
      </w:r>
      <w:r w:rsidRPr="00F93DAE">
        <w:rPr>
          <w:rStyle w:val="ph"/>
          <w:rFonts w:eastAsiaTheme="majorEastAsia"/>
          <w:color w:val="333333"/>
        </w:rPr>
        <w:t>(velké vodorovné menu). Zde vybereme v rozbalovacím menu „</w:t>
      </w:r>
      <w:proofErr w:type="spellStart"/>
      <w:r w:rsidRPr="00F93DAE">
        <w:rPr>
          <w:rStyle w:val="ph"/>
          <w:rFonts w:eastAsiaTheme="majorEastAsia"/>
          <w:color w:val="333333"/>
        </w:rPr>
        <w:t>Modify</w:t>
      </w:r>
      <w:proofErr w:type="spellEnd"/>
      <w:r w:rsidRPr="00F93DAE">
        <w:rPr>
          <w:rStyle w:val="ph"/>
          <w:rFonts w:eastAsiaTheme="majorEastAsia"/>
          <w:color w:val="333333"/>
        </w:rPr>
        <w:t xml:space="preserve"> </w:t>
      </w:r>
      <w:proofErr w:type="spellStart"/>
      <w:r w:rsidRPr="00F93DAE">
        <w:rPr>
          <w:rStyle w:val="ph"/>
          <w:rFonts w:eastAsiaTheme="majorEastAsia"/>
          <w:color w:val="333333"/>
        </w:rPr>
        <w:t>Selection</w:t>
      </w:r>
      <w:proofErr w:type="spellEnd"/>
      <w:r w:rsidRPr="00F93DAE">
        <w:rPr>
          <w:rStyle w:val="ph"/>
          <w:rFonts w:eastAsiaTheme="majorEastAsia"/>
          <w:color w:val="333333"/>
        </w:rPr>
        <w:t xml:space="preserve">“ možnost </w:t>
      </w:r>
      <w:proofErr w:type="spellStart"/>
      <w:r w:rsidRPr="00F93DAE">
        <w:rPr>
          <w:rStyle w:val="ph"/>
          <w:rFonts w:eastAsiaTheme="majorEastAsia"/>
          <w:color w:val="333333"/>
        </w:rPr>
        <w:t>Similar</w:t>
      </w:r>
      <w:proofErr w:type="spellEnd"/>
      <w:r w:rsidRPr="00F93DAE">
        <w:rPr>
          <w:rStyle w:val="ph"/>
          <w:rFonts w:eastAsiaTheme="majorEastAsia"/>
          <w:color w:val="333333"/>
        </w:rPr>
        <w:t>/</w:t>
      </w:r>
      <w:proofErr w:type="spellStart"/>
      <w:r w:rsidRPr="00F93DAE">
        <w:rPr>
          <w:rStyle w:val="ph"/>
          <w:rFonts w:eastAsiaTheme="majorEastAsia"/>
          <w:color w:val="333333"/>
        </w:rPr>
        <w:t>Edge</w:t>
      </w:r>
      <w:proofErr w:type="spellEnd"/>
      <w:r w:rsidRPr="00F93DAE">
        <w:rPr>
          <w:rStyle w:val="ph"/>
          <w:rFonts w:eastAsiaTheme="majorEastAsia"/>
          <w:color w:val="333333"/>
        </w:rPr>
        <w:t xml:space="preserve"> </w:t>
      </w:r>
      <w:proofErr w:type="spellStart"/>
      <w:r w:rsidRPr="00F93DAE">
        <w:rPr>
          <w:rStyle w:val="ph"/>
          <w:rFonts w:eastAsiaTheme="majorEastAsia"/>
          <w:color w:val="333333"/>
        </w:rPr>
        <w:t>Count</w:t>
      </w:r>
      <w:proofErr w:type="spellEnd"/>
      <w:r w:rsidRPr="00F93DAE">
        <w:rPr>
          <w:rStyle w:val="ph"/>
          <w:rFonts w:eastAsiaTheme="majorEastAsia"/>
          <w:color w:val="333333"/>
        </w:rPr>
        <w:t>. Takto vybereme všechny požadované vertexy.</w:t>
      </w:r>
    </w:p>
    <w:p w14:paraId="770588E3" w14:textId="71B05C55" w:rsidR="00364584" w:rsidRPr="00F93DAE" w:rsidRDefault="00364584" w:rsidP="00364584">
      <w:pPr>
        <w:rPr>
          <w:rStyle w:val="ph"/>
          <w:rFonts w:eastAsiaTheme="majorEastAsia"/>
          <w:color w:val="333333"/>
        </w:rPr>
      </w:pPr>
      <w:r w:rsidRPr="00F93DAE">
        <w:rPr>
          <w:rStyle w:val="ph"/>
          <w:rFonts w:eastAsiaTheme="majorEastAsia"/>
          <w:b/>
          <w:bCs/>
          <w:color w:val="333333"/>
        </w:rPr>
        <w:lastRenderedPageBreak/>
        <w:t>4.</w:t>
      </w:r>
      <w:r w:rsidRPr="00F93DAE">
        <w:rPr>
          <w:rStyle w:val="ph"/>
          <w:rFonts w:eastAsiaTheme="majorEastAsia"/>
          <w:color w:val="333333"/>
        </w:rPr>
        <w:t xml:space="preserve"> V nastavení modifikátoru Edit </w:t>
      </w:r>
      <w:proofErr w:type="spellStart"/>
      <w:r w:rsidRPr="00F93DAE">
        <w:rPr>
          <w:rStyle w:val="ph"/>
          <w:rFonts w:eastAsiaTheme="majorEastAsia"/>
          <w:color w:val="333333"/>
        </w:rPr>
        <w:t>Poly</w:t>
      </w:r>
      <w:proofErr w:type="spellEnd"/>
      <w:r w:rsidRPr="00F93DAE">
        <w:rPr>
          <w:rStyle w:val="ph"/>
          <w:rFonts w:eastAsiaTheme="majorEastAsia"/>
          <w:color w:val="333333"/>
        </w:rPr>
        <w:t xml:space="preserve">, vybereme příkaz </w:t>
      </w:r>
      <w:proofErr w:type="spellStart"/>
      <w:r w:rsidRPr="00F93DAE">
        <w:rPr>
          <w:rStyle w:val="ph"/>
          <w:rFonts w:eastAsiaTheme="majorEastAsia"/>
          <w:color w:val="333333"/>
        </w:rPr>
        <w:t>chamfer</w:t>
      </w:r>
      <w:proofErr w:type="spellEnd"/>
      <w:r w:rsidRPr="00F93DAE">
        <w:rPr>
          <w:rStyle w:val="ph"/>
          <w:rFonts w:eastAsiaTheme="majorEastAsia"/>
          <w:color w:val="333333"/>
        </w:rPr>
        <w:t xml:space="preserve"> a pomocí transformačního </w:t>
      </w:r>
      <w:proofErr w:type="spellStart"/>
      <w:r w:rsidRPr="00F93DAE">
        <w:rPr>
          <w:rStyle w:val="ph"/>
          <w:rFonts w:eastAsiaTheme="majorEastAsia"/>
          <w:color w:val="333333"/>
        </w:rPr>
        <w:t>gizma</w:t>
      </w:r>
      <w:proofErr w:type="spellEnd"/>
      <w:r w:rsidRPr="00F93DAE">
        <w:rPr>
          <w:rStyle w:val="ph"/>
          <w:rFonts w:eastAsiaTheme="majorEastAsia"/>
          <w:color w:val="333333"/>
        </w:rPr>
        <w:t xml:space="preserve"> nově vzniklé skupiny polygon, umístíme jako na obrázku č. 1</w:t>
      </w:r>
      <w:r w:rsidR="00894171">
        <w:rPr>
          <w:rStyle w:val="ph"/>
          <w:rFonts w:eastAsiaTheme="majorEastAsia"/>
          <w:color w:val="333333"/>
        </w:rPr>
        <w:t>5</w:t>
      </w:r>
      <w:r w:rsidR="00F97208">
        <w:rPr>
          <w:rStyle w:val="ph"/>
          <w:rFonts w:eastAsiaTheme="majorEastAsia"/>
          <w:color w:val="333333"/>
        </w:rPr>
        <w:t>.</w:t>
      </w:r>
    </w:p>
    <w:p w14:paraId="612C29C2" w14:textId="77777777" w:rsidR="00F97208" w:rsidRDefault="00364584" w:rsidP="00F97208">
      <w:pPr>
        <w:pStyle w:val="li"/>
        <w:keepNext/>
        <w:spacing w:after="120" w:afterAutospacing="0"/>
      </w:pPr>
      <w:r w:rsidRPr="00F93DAE">
        <w:rPr>
          <w:noProof/>
          <w:color w:val="333333"/>
        </w:rPr>
        <w:drawing>
          <wp:inline distT="0" distB="0" distL="0" distR="0" wp14:anchorId="1130CB84" wp14:editId="20FA6A70">
            <wp:extent cx="5760720" cy="3604895"/>
            <wp:effectExtent l="0" t="0" r="0" b="0"/>
            <wp:docPr id="64"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ázek 15"/>
                    <pic:cNvPicPr/>
                  </pic:nvPicPr>
                  <pic:blipFill>
                    <a:blip r:embed="rId44">
                      <a:extLst>
                        <a:ext uri="{28A0092B-C50C-407E-A947-70E740481C1C}">
                          <a14:useLocalDpi xmlns:a14="http://schemas.microsoft.com/office/drawing/2010/main" val="0"/>
                        </a:ext>
                      </a:extLst>
                    </a:blip>
                    <a:stretch>
                      <a:fillRect/>
                    </a:stretch>
                  </pic:blipFill>
                  <pic:spPr>
                    <a:xfrm>
                      <a:off x="0" y="0"/>
                      <a:ext cx="5760720" cy="3604895"/>
                    </a:xfrm>
                    <a:prstGeom prst="rect">
                      <a:avLst/>
                    </a:prstGeom>
                  </pic:spPr>
                </pic:pic>
              </a:graphicData>
            </a:graphic>
          </wp:inline>
        </w:drawing>
      </w:r>
    </w:p>
    <w:p w14:paraId="2A616A29" w14:textId="15D329D5" w:rsidR="00364584" w:rsidRPr="00F93DAE" w:rsidRDefault="00F97208" w:rsidP="00F97208">
      <w:pPr>
        <w:pStyle w:val="Titulek"/>
        <w:jc w:val="left"/>
        <w:rPr>
          <w:rStyle w:val="ph"/>
          <w:rFonts w:eastAsiaTheme="majorEastAsia"/>
          <w:color w:val="333333"/>
        </w:rPr>
      </w:pPr>
      <w:bookmarkStart w:id="95" w:name="_Toc88320486"/>
      <w:bookmarkStart w:id="96" w:name="_Toc88326334"/>
      <w:r>
        <w:t xml:space="preserve">Obrázek </w:t>
      </w:r>
      <w:fldSimple w:instr=" SEQ Obrázek \* ARABIC ">
        <w:r w:rsidR="00894171">
          <w:rPr>
            <w:noProof/>
          </w:rPr>
          <w:t>15</w:t>
        </w:r>
      </w:fldSimple>
      <w:r>
        <w:t xml:space="preserve">: </w:t>
      </w:r>
      <w:r w:rsidRPr="0015730C">
        <w:rPr>
          <w:i/>
          <w:iCs w:val="0"/>
        </w:rPr>
        <w:t xml:space="preserve">Nastavení funkce </w:t>
      </w:r>
      <w:proofErr w:type="spellStart"/>
      <w:r w:rsidRPr="0015730C">
        <w:rPr>
          <w:i/>
          <w:iCs w:val="0"/>
        </w:rPr>
        <w:t>Chamfer</w:t>
      </w:r>
      <w:bookmarkEnd w:id="95"/>
      <w:bookmarkEnd w:id="96"/>
      <w:proofErr w:type="spellEnd"/>
    </w:p>
    <w:p w14:paraId="76326229" w14:textId="7CE84BE4" w:rsidR="00364584" w:rsidRPr="00F93DAE" w:rsidRDefault="00364584" w:rsidP="00364584">
      <w:pPr>
        <w:rPr>
          <w:rStyle w:val="ph"/>
          <w:rFonts w:eastAsiaTheme="majorEastAsia"/>
          <w:color w:val="333333"/>
        </w:rPr>
      </w:pPr>
      <w:r w:rsidRPr="00F93DAE">
        <w:rPr>
          <w:rStyle w:val="ph"/>
          <w:rFonts w:eastAsiaTheme="majorEastAsia"/>
          <w:b/>
          <w:bCs/>
          <w:color w:val="333333"/>
        </w:rPr>
        <w:t>5.</w:t>
      </w:r>
      <w:r w:rsidRPr="00F93DAE">
        <w:rPr>
          <w:rStyle w:val="ph"/>
          <w:rFonts w:eastAsiaTheme="majorEastAsia"/>
          <w:color w:val="333333"/>
        </w:rPr>
        <w:t xml:space="preserve"> Některé z mnohoúhelníků, jsou vykreslovány v pracovním výřezu deformovaně, černým stínováním. Velikost těchto mnohoúhelníků je potřeba individuálně upravit. V paletce </w:t>
      </w:r>
      <w:r w:rsidR="0033132E">
        <w:rPr>
          <w:rStyle w:val="ph"/>
          <w:rFonts w:eastAsiaTheme="majorEastAsia"/>
          <w:color w:val="333333"/>
        </w:rPr>
        <w:t>„</w:t>
      </w:r>
      <w:proofErr w:type="spellStart"/>
      <w:r w:rsidRPr="00F93DAE">
        <w:rPr>
          <w:rStyle w:val="ph"/>
          <w:rFonts w:eastAsiaTheme="majorEastAsia"/>
          <w:color w:val="333333"/>
        </w:rPr>
        <w:t>Selection</w:t>
      </w:r>
      <w:proofErr w:type="spellEnd"/>
      <w:r w:rsidR="0033132E">
        <w:rPr>
          <w:rStyle w:val="ph"/>
          <w:rFonts w:eastAsiaTheme="majorEastAsia"/>
          <w:color w:val="333333"/>
        </w:rPr>
        <w:t>“</w:t>
      </w:r>
      <w:r w:rsidRPr="00F93DAE">
        <w:rPr>
          <w:rStyle w:val="ph"/>
          <w:rFonts w:eastAsiaTheme="majorEastAsia"/>
          <w:color w:val="333333"/>
        </w:rPr>
        <w:t xml:space="preserve"> vybereme možnost “polygon” a tyto “zlobivé” mnohoúhelníky postupně vybereme. Každý polygon nepatrně zmenšíme, pomocí transformačního </w:t>
      </w:r>
      <w:proofErr w:type="spellStart"/>
      <w:r w:rsidRPr="00F93DAE">
        <w:rPr>
          <w:rStyle w:val="ph"/>
          <w:rFonts w:eastAsiaTheme="majorEastAsia"/>
          <w:color w:val="333333"/>
        </w:rPr>
        <w:t>gizma</w:t>
      </w:r>
      <w:proofErr w:type="spellEnd"/>
      <w:r w:rsidRPr="00F93DAE">
        <w:rPr>
          <w:rStyle w:val="ph"/>
          <w:rFonts w:eastAsiaTheme="majorEastAsia"/>
          <w:color w:val="333333"/>
        </w:rPr>
        <w:t>. Pamatujete si ještě na</w:t>
      </w:r>
      <w:r w:rsidR="009601AD">
        <w:rPr>
          <w:rStyle w:val="ph"/>
          <w:rFonts w:eastAsiaTheme="majorEastAsia"/>
          <w:color w:val="333333"/>
        </w:rPr>
        <w:t> </w:t>
      </w:r>
      <w:r w:rsidRPr="00F93DAE">
        <w:rPr>
          <w:rStyle w:val="ph"/>
          <w:rFonts w:eastAsiaTheme="majorEastAsia"/>
          <w:color w:val="333333"/>
        </w:rPr>
        <w:t>klávesovou zkratku „r”? Situaci ilustruje obrázek č. 1</w:t>
      </w:r>
      <w:r w:rsidR="00894171">
        <w:rPr>
          <w:rStyle w:val="ph"/>
          <w:rFonts w:eastAsiaTheme="majorEastAsia"/>
          <w:color w:val="333333"/>
        </w:rPr>
        <w:t>6</w:t>
      </w:r>
      <w:r w:rsidR="00F97208">
        <w:rPr>
          <w:rStyle w:val="ph"/>
          <w:rFonts w:eastAsiaTheme="majorEastAsia"/>
          <w:color w:val="333333"/>
        </w:rPr>
        <w:t>.</w:t>
      </w:r>
    </w:p>
    <w:p w14:paraId="7DE63CC0" w14:textId="77777777" w:rsidR="00F97208" w:rsidRDefault="00364584" w:rsidP="00F97208">
      <w:pPr>
        <w:pStyle w:val="li"/>
        <w:keepNext/>
        <w:spacing w:after="120" w:afterAutospacing="0"/>
      </w:pPr>
      <w:r w:rsidRPr="00F93DAE">
        <w:rPr>
          <w:noProof/>
          <w:color w:val="333333"/>
        </w:rPr>
        <w:lastRenderedPageBreak/>
        <w:drawing>
          <wp:inline distT="0" distB="0" distL="0" distR="0" wp14:anchorId="4126CD79" wp14:editId="41D22055">
            <wp:extent cx="5760720" cy="2670175"/>
            <wp:effectExtent l="0" t="0" r="0" b="0"/>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ázek 18"/>
                    <pic:cNvPicPr/>
                  </pic:nvPicPr>
                  <pic:blipFill>
                    <a:blip r:embed="rId45">
                      <a:extLst>
                        <a:ext uri="{28A0092B-C50C-407E-A947-70E740481C1C}">
                          <a14:useLocalDpi xmlns:a14="http://schemas.microsoft.com/office/drawing/2010/main" val="0"/>
                        </a:ext>
                      </a:extLst>
                    </a:blip>
                    <a:stretch>
                      <a:fillRect/>
                    </a:stretch>
                  </pic:blipFill>
                  <pic:spPr>
                    <a:xfrm>
                      <a:off x="0" y="0"/>
                      <a:ext cx="5760720" cy="2670175"/>
                    </a:xfrm>
                    <a:prstGeom prst="rect">
                      <a:avLst/>
                    </a:prstGeom>
                  </pic:spPr>
                </pic:pic>
              </a:graphicData>
            </a:graphic>
          </wp:inline>
        </w:drawing>
      </w:r>
    </w:p>
    <w:p w14:paraId="05ECB2BD" w14:textId="5443E8E3" w:rsidR="00364584" w:rsidRPr="00F93DAE" w:rsidRDefault="00F97208" w:rsidP="00F97208">
      <w:pPr>
        <w:pStyle w:val="Titulek"/>
        <w:jc w:val="left"/>
        <w:rPr>
          <w:rStyle w:val="ph"/>
          <w:rFonts w:eastAsiaTheme="majorEastAsia"/>
          <w:color w:val="333333"/>
        </w:rPr>
      </w:pPr>
      <w:bookmarkStart w:id="97" w:name="_Toc88320487"/>
      <w:bookmarkStart w:id="98" w:name="_Toc88326335"/>
      <w:r>
        <w:t xml:space="preserve">Obrázek </w:t>
      </w:r>
      <w:fldSimple w:instr=" SEQ Obrázek \* ARABIC ">
        <w:r w:rsidR="00894171">
          <w:rPr>
            <w:noProof/>
          </w:rPr>
          <w:t>16</w:t>
        </w:r>
      </w:fldSimple>
      <w:r>
        <w:t xml:space="preserve">: </w:t>
      </w:r>
      <w:r w:rsidRPr="0015730C">
        <w:rPr>
          <w:i/>
          <w:iCs w:val="0"/>
        </w:rPr>
        <w:t>Redukce velikosti polygonu</w:t>
      </w:r>
      <w:bookmarkEnd w:id="97"/>
      <w:bookmarkEnd w:id="98"/>
    </w:p>
    <w:p w14:paraId="6491A93E" w14:textId="111FB61F" w:rsidR="00364584" w:rsidRPr="00F93DAE" w:rsidRDefault="00364584" w:rsidP="00364584">
      <w:pPr>
        <w:rPr>
          <w:rStyle w:val="ph"/>
          <w:rFonts w:eastAsiaTheme="majorEastAsia"/>
          <w:color w:val="333333"/>
        </w:rPr>
      </w:pPr>
      <w:r w:rsidRPr="00F93DAE">
        <w:rPr>
          <w:rStyle w:val="ph"/>
          <w:rFonts w:eastAsiaTheme="majorEastAsia"/>
          <w:b/>
          <w:bCs/>
          <w:color w:val="333333"/>
        </w:rPr>
        <w:t>6.</w:t>
      </w:r>
      <w:r w:rsidRPr="00F93DAE">
        <w:rPr>
          <w:rStyle w:val="ph"/>
          <w:rFonts w:eastAsiaTheme="majorEastAsia"/>
          <w:color w:val="333333"/>
        </w:rPr>
        <w:t xml:space="preserve"> Nyní se pokusíme vybrat všechny mnohoúhelníky, tolik charakteristické pro golfový míček tak, abychom na ně mohli aplikovat modifikátor pro vysunutí a míček dokončili. Vybereme jeden z</w:t>
      </w:r>
      <w:r w:rsidR="00654B16">
        <w:rPr>
          <w:rStyle w:val="ph"/>
          <w:rFonts w:eastAsiaTheme="majorEastAsia"/>
          <w:color w:val="333333"/>
        </w:rPr>
        <w:t> </w:t>
      </w:r>
      <w:r w:rsidRPr="00F93DAE">
        <w:rPr>
          <w:rStyle w:val="ph"/>
          <w:rFonts w:eastAsiaTheme="majorEastAsia"/>
          <w:color w:val="333333"/>
        </w:rPr>
        <w:t>polygonů</w:t>
      </w:r>
      <w:r w:rsidR="00654B16">
        <w:rPr>
          <w:rStyle w:val="ph"/>
          <w:rFonts w:eastAsiaTheme="majorEastAsia"/>
          <w:color w:val="333333"/>
        </w:rPr>
        <w:t>.</w:t>
      </w:r>
      <w:r w:rsidRPr="00F93DAE">
        <w:rPr>
          <w:rStyle w:val="ph"/>
          <w:rFonts w:eastAsiaTheme="majorEastAsia"/>
          <w:color w:val="333333"/>
        </w:rPr>
        <w:t xml:space="preserve"> </w:t>
      </w:r>
      <w:r w:rsidR="00654B16">
        <w:rPr>
          <w:rStyle w:val="ph"/>
          <w:rFonts w:eastAsiaTheme="majorEastAsia"/>
          <w:color w:val="333333"/>
        </w:rPr>
        <w:t>V</w:t>
      </w:r>
      <w:r w:rsidRPr="00F93DAE">
        <w:rPr>
          <w:rStyle w:val="ph"/>
          <w:rFonts w:eastAsiaTheme="majorEastAsia"/>
          <w:color w:val="333333"/>
        </w:rPr>
        <w:t> </w:t>
      </w:r>
      <w:proofErr w:type="spellStart"/>
      <w:r w:rsidRPr="00F93DAE">
        <w:rPr>
          <w:rStyle w:val="ph"/>
          <w:rFonts w:eastAsiaTheme="majorEastAsia"/>
          <w:color w:val="333333"/>
        </w:rPr>
        <w:t>Ribbon</w:t>
      </w:r>
      <w:proofErr w:type="spellEnd"/>
      <w:r w:rsidRPr="00F93DAE">
        <w:rPr>
          <w:rStyle w:val="ph"/>
          <w:rFonts w:eastAsiaTheme="majorEastAsia"/>
          <w:color w:val="333333"/>
        </w:rPr>
        <w:t xml:space="preserve"> menu klikneme na rozbalovací nabídku „</w:t>
      </w:r>
      <w:proofErr w:type="spellStart"/>
      <w:r w:rsidRPr="00F93DAE">
        <w:rPr>
          <w:rStyle w:val="ph"/>
          <w:rFonts w:eastAsiaTheme="majorEastAsia"/>
          <w:color w:val="333333"/>
        </w:rPr>
        <w:t>Modify</w:t>
      </w:r>
      <w:proofErr w:type="spellEnd"/>
      <w:r w:rsidRPr="00F93DAE">
        <w:rPr>
          <w:rStyle w:val="ph"/>
          <w:rFonts w:eastAsiaTheme="majorEastAsia"/>
          <w:color w:val="333333"/>
        </w:rPr>
        <w:t xml:space="preserve"> </w:t>
      </w:r>
      <w:proofErr w:type="spellStart"/>
      <w:r w:rsidRPr="00F93DAE">
        <w:rPr>
          <w:rStyle w:val="ph"/>
          <w:rFonts w:eastAsiaTheme="majorEastAsia"/>
          <w:color w:val="333333"/>
        </w:rPr>
        <w:t>Selection</w:t>
      </w:r>
      <w:proofErr w:type="spellEnd"/>
      <w:r w:rsidRPr="00F93DAE">
        <w:rPr>
          <w:rStyle w:val="ph"/>
          <w:rFonts w:eastAsiaTheme="majorEastAsia"/>
          <w:color w:val="333333"/>
        </w:rPr>
        <w:t>“ a</w:t>
      </w:r>
      <w:r w:rsidR="009601AD">
        <w:rPr>
          <w:rStyle w:val="ph"/>
          <w:rFonts w:eastAsiaTheme="majorEastAsia"/>
          <w:color w:val="333333"/>
        </w:rPr>
        <w:t> </w:t>
      </w:r>
      <w:r w:rsidRPr="00F93DAE">
        <w:rPr>
          <w:rStyle w:val="ph"/>
          <w:rFonts w:eastAsiaTheme="majorEastAsia"/>
          <w:color w:val="333333"/>
        </w:rPr>
        <w:t>u</w:t>
      </w:r>
      <w:r w:rsidR="009601AD">
        <w:rPr>
          <w:rStyle w:val="ph"/>
          <w:rFonts w:eastAsiaTheme="majorEastAsia"/>
          <w:color w:val="333333"/>
        </w:rPr>
        <w:t> </w:t>
      </w:r>
      <w:r w:rsidRPr="00F93DAE">
        <w:rPr>
          <w:rStyle w:val="ph"/>
          <w:rFonts w:eastAsiaTheme="majorEastAsia"/>
          <w:color w:val="333333"/>
        </w:rPr>
        <w:t xml:space="preserve">příkazu </w:t>
      </w:r>
      <w:proofErr w:type="spellStart"/>
      <w:r w:rsidRPr="00F93DAE">
        <w:rPr>
          <w:rStyle w:val="ph"/>
          <w:rFonts w:eastAsiaTheme="majorEastAsia"/>
          <w:color w:val="333333"/>
        </w:rPr>
        <w:t>Similar</w:t>
      </w:r>
      <w:proofErr w:type="spellEnd"/>
      <w:r w:rsidRPr="00F93DAE">
        <w:rPr>
          <w:rStyle w:val="ph"/>
          <w:rFonts w:eastAsiaTheme="majorEastAsia"/>
          <w:color w:val="333333"/>
        </w:rPr>
        <w:t>, zatrhneme nejprve parametry „</w:t>
      </w:r>
      <w:proofErr w:type="spellStart"/>
      <w:r w:rsidRPr="00F93DAE">
        <w:rPr>
          <w:rStyle w:val="ph"/>
          <w:rFonts w:eastAsiaTheme="majorEastAsia"/>
          <w:color w:val="333333"/>
        </w:rPr>
        <w:t>Topology</w:t>
      </w:r>
      <w:proofErr w:type="spellEnd"/>
      <w:r w:rsidRPr="00F93DAE">
        <w:rPr>
          <w:rStyle w:val="ph"/>
          <w:rFonts w:eastAsiaTheme="majorEastAsia"/>
          <w:color w:val="333333"/>
        </w:rPr>
        <w:t>“ a „</w:t>
      </w:r>
      <w:proofErr w:type="spellStart"/>
      <w:r w:rsidRPr="00F93DAE">
        <w:rPr>
          <w:rStyle w:val="ph"/>
          <w:rFonts w:eastAsiaTheme="majorEastAsia"/>
          <w:color w:val="333333"/>
        </w:rPr>
        <w:t>Edge</w:t>
      </w:r>
      <w:proofErr w:type="spellEnd"/>
      <w:r w:rsidRPr="00F93DAE">
        <w:rPr>
          <w:rStyle w:val="ph"/>
          <w:rFonts w:eastAsiaTheme="majorEastAsia"/>
          <w:color w:val="333333"/>
        </w:rPr>
        <w:t xml:space="preserve"> </w:t>
      </w:r>
      <w:proofErr w:type="spellStart"/>
      <w:r w:rsidRPr="00F93DAE">
        <w:rPr>
          <w:rStyle w:val="ph"/>
          <w:rFonts w:eastAsiaTheme="majorEastAsia"/>
          <w:color w:val="333333"/>
        </w:rPr>
        <w:t>Count</w:t>
      </w:r>
      <w:proofErr w:type="spellEnd"/>
      <w:r w:rsidRPr="00F93DAE">
        <w:rPr>
          <w:rStyle w:val="ph"/>
          <w:rFonts w:eastAsiaTheme="majorEastAsia"/>
          <w:color w:val="333333"/>
        </w:rPr>
        <w:t>“ a příkaz potvrdíme.</w:t>
      </w:r>
    </w:p>
    <w:p w14:paraId="43168C49" w14:textId="77777777" w:rsidR="00364584" w:rsidRPr="00F93DAE" w:rsidRDefault="00364584" w:rsidP="00364584">
      <w:pPr>
        <w:rPr>
          <w:rStyle w:val="ph"/>
          <w:rFonts w:eastAsiaTheme="majorEastAsia"/>
          <w:color w:val="333333"/>
        </w:rPr>
      </w:pPr>
      <w:r w:rsidRPr="00F93DAE">
        <w:rPr>
          <w:rStyle w:val="ph"/>
          <w:rFonts w:eastAsiaTheme="majorEastAsia"/>
          <w:b/>
          <w:bCs/>
          <w:color w:val="333333"/>
        </w:rPr>
        <w:t>7.</w:t>
      </w:r>
      <w:r w:rsidRPr="00F93DAE">
        <w:rPr>
          <w:rStyle w:val="ph"/>
          <w:rFonts w:eastAsiaTheme="majorEastAsia"/>
          <w:color w:val="333333"/>
        </w:rPr>
        <w:t xml:space="preserve"> S vybranými mnohoúhelníky aplikujeme v rámci modifikátoru Edit </w:t>
      </w:r>
      <w:proofErr w:type="spellStart"/>
      <w:r w:rsidRPr="00F93DAE">
        <w:rPr>
          <w:rStyle w:val="ph"/>
          <w:rFonts w:eastAsiaTheme="majorEastAsia"/>
          <w:color w:val="333333"/>
        </w:rPr>
        <w:t>Poly</w:t>
      </w:r>
      <w:proofErr w:type="spellEnd"/>
      <w:r w:rsidRPr="00F93DAE">
        <w:rPr>
          <w:rStyle w:val="ph"/>
          <w:rFonts w:eastAsiaTheme="majorEastAsia"/>
          <w:color w:val="333333"/>
        </w:rPr>
        <w:t>, postupně tyto dva příkazy s odpovídajícími parametry:</w:t>
      </w:r>
    </w:p>
    <w:p w14:paraId="5535CA53" w14:textId="017CF048" w:rsidR="00364584" w:rsidRPr="0033132E" w:rsidRDefault="00364584" w:rsidP="0033132E">
      <w:pPr>
        <w:rPr>
          <w:rFonts w:eastAsiaTheme="majorEastAsia"/>
          <w:color w:val="333333"/>
        </w:rPr>
      </w:pPr>
      <w:proofErr w:type="spellStart"/>
      <w:r w:rsidRPr="00F93DAE">
        <w:rPr>
          <w:rStyle w:val="ph"/>
          <w:rFonts w:eastAsiaTheme="majorEastAsia"/>
          <w:color w:val="333333"/>
        </w:rPr>
        <w:t>Inset</w:t>
      </w:r>
      <w:proofErr w:type="spellEnd"/>
      <w:r w:rsidRPr="00F93DAE">
        <w:rPr>
          <w:rStyle w:val="ph"/>
          <w:rFonts w:eastAsiaTheme="majorEastAsia"/>
          <w:color w:val="333333"/>
        </w:rPr>
        <w:t xml:space="preserve"> (</w:t>
      </w:r>
      <w:proofErr w:type="spellStart"/>
      <w:r w:rsidRPr="00F93DAE">
        <w:rPr>
          <w:rStyle w:val="ph"/>
          <w:rFonts w:eastAsiaTheme="majorEastAsia"/>
          <w:color w:val="333333"/>
        </w:rPr>
        <w:t>Amount</w:t>
      </w:r>
      <w:proofErr w:type="spellEnd"/>
      <w:r w:rsidRPr="00F93DAE">
        <w:rPr>
          <w:rStyle w:val="ph"/>
          <w:rFonts w:eastAsiaTheme="majorEastAsia"/>
          <w:color w:val="333333"/>
        </w:rPr>
        <w:t xml:space="preserve"> = 0.13), </w:t>
      </w:r>
      <w:proofErr w:type="spellStart"/>
      <w:r w:rsidRPr="00F93DAE">
        <w:rPr>
          <w:rStyle w:val="ph"/>
          <w:rFonts w:eastAsiaTheme="majorEastAsia"/>
          <w:color w:val="333333"/>
        </w:rPr>
        <w:t>Bevel</w:t>
      </w:r>
      <w:proofErr w:type="spellEnd"/>
      <w:r w:rsidRPr="00F93DAE">
        <w:rPr>
          <w:rStyle w:val="ph"/>
          <w:rFonts w:eastAsiaTheme="majorEastAsia"/>
          <w:color w:val="333333"/>
        </w:rPr>
        <w:t xml:space="preserve"> (</w:t>
      </w:r>
      <w:proofErr w:type="spellStart"/>
      <w:r w:rsidRPr="00F93DAE">
        <w:rPr>
          <w:rStyle w:val="ph"/>
          <w:rFonts w:eastAsiaTheme="majorEastAsia"/>
          <w:color w:val="333333"/>
        </w:rPr>
        <w:t>Height</w:t>
      </w:r>
      <w:proofErr w:type="spellEnd"/>
      <w:r w:rsidRPr="00F93DAE">
        <w:rPr>
          <w:rStyle w:val="ph"/>
          <w:rFonts w:eastAsiaTheme="majorEastAsia"/>
          <w:color w:val="333333"/>
        </w:rPr>
        <w:t xml:space="preserve"> = -0.45; </w:t>
      </w:r>
      <w:proofErr w:type="spellStart"/>
      <w:r w:rsidRPr="00F93DAE">
        <w:rPr>
          <w:rStyle w:val="ph"/>
          <w:rFonts w:eastAsiaTheme="majorEastAsia"/>
          <w:color w:val="333333"/>
        </w:rPr>
        <w:t>Outline</w:t>
      </w:r>
      <w:proofErr w:type="spellEnd"/>
      <w:r w:rsidRPr="00F93DAE">
        <w:rPr>
          <w:rStyle w:val="ph"/>
          <w:rFonts w:eastAsiaTheme="majorEastAsia"/>
          <w:color w:val="333333"/>
        </w:rPr>
        <w:t xml:space="preserve"> = -1.5). Takto vytvoříme typickou strukturu povrchu míčku. Její jemnější variantu zobrazení docílíme přiřazením posledního modifikátoru </w:t>
      </w:r>
      <w:proofErr w:type="spellStart"/>
      <w:r w:rsidRPr="00F93DAE">
        <w:rPr>
          <w:rStyle w:val="ph"/>
          <w:rFonts w:eastAsiaTheme="majorEastAsia"/>
          <w:color w:val="333333"/>
        </w:rPr>
        <w:t>TurboSmooth</w:t>
      </w:r>
      <w:proofErr w:type="spellEnd"/>
      <w:r w:rsidRPr="00F93DAE">
        <w:rPr>
          <w:rStyle w:val="ph"/>
          <w:rFonts w:eastAsiaTheme="majorEastAsia"/>
          <w:color w:val="333333"/>
        </w:rPr>
        <w:t xml:space="preserve"> (parametricky přímočařejší varianta modifikátoru </w:t>
      </w:r>
      <w:proofErr w:type="spellStart"/>
      <w:r w:rsidRPr="00F93DAE">
        <w:rPr>
          <w:rStyle w:val="ph"/>
          <w:rFonts w:eastAsiaTheme="majorEastAsia"/>
          <w:color w:val="333333"/>
        </w:rPr>
        <w:t>MeshSmooth</w:t>
      </w:r>
      <w:proofErr w:type="spellEnd"/>
      <w:r w:rsidRPr="00F93DAE">
        <w:rPr>
          <w:rStyle w:val="ph"/>
          <w:rFonts w:eastAsiaTheme="majorEastAsia"/>
          <w:color w:val="333333"/>
        </w:rPr>
        <w:t xml:space="preserve">) s parametrem </w:t>
      </w:r>
      <w:proofErr w:type="spellStart"/>
      <w:r w:rsidRPr="00F93DAE">
        <w:rPr>
          <w:rStyle w:val="ph"/>
          <w:rFonts w:eastAsiaTheme="majorEastAsia"/>
          <w:color w:val="333333"/>
        </w:rPr>
        <w:t>Iterations</w:t>
      </w:r>
      <w:proofErr w:type="spellEnd"/>
      <w:r w:rsidRPr="00F93DAE">
        <w:rPr>
          <w:rStyle w:val="ph"/>
          <w:rFonts w:eastAsiaTheme="majorEastAsia"/>
          <w:color w:val="333333"/>
        </w:rPr>
        <w:t xml:space="preserve"> = 2. Výsledný vzhled v pracovním výřezu by měl být podobný obrázku </w:t>
      </w:r>
      <w:r w:rsidRPr="00F93DAE">
        <w:rPr>
          <w:rStyle w:val="ph"/>
          <w:rFonts w:eastAsiaTheme="majorEastAsia"/>
          <w:color w:val="333333"/>
        </w:rPr>
        <w:lastRenderedPageBreak/>
        <w:t>č. 1</w:t>
      </w:r>
      <w:r w:rsidR="00894171">
        <w:rPr>
          <w:rStyle w:val="ph"/>
          <w:rFonts w:eastAsiaTheme="majorEastAsia"/>
          <w:color w:val="333333"/>
        </w:rPr>
        <w:t>7</w:t>
      </w:r>
      <w:r w:rsidRPr="00F93DAE">
        <w:rPr>
          <w:rStyle w:val="ph"/>
          <w:rFonts w:eastAsiaTheme="majorEastAsia"/>
          <w:color w:val="333333"/>
        </w:rPr>
        <w:t>. V pravém dolním rohu</w:t>
      </w:r>
      <w:r w:rsidR="00654B16">
        <w:rPr>
          <w:rStyle w:val="ph"/>
          <w:rFonts w:eastAsiaTheme="majorEastAsia"/>
          <w:color w:val="333333"/>
        </w:rPr>
        <w:t xml:space="preserve"> obrázku vidíme také</w:t>
      </w:r>
      <w:r w:rsidRPr="00F93DAE">
        <w:rPr>
          <w:rStyle w:val="ph"/>
          <w:rFonts w:eastAsiaTheme="majorEastAsia"/>
          <w:color w:val="333333"/>
        </w:rPr>
        <w:t xml:space="preserve"> jednoduch</w:t>
      </w:r>
      <w:r w:rsidR="00654B16">
        <w:rPr>
          <w:rStyle w:val="ph"/>
          <w:rFonts w:eastAsiaTheme="majorEastAsia"/>
          <w:color w:val="333333"/>
        </w:rPr>
        <w:t>ou</w:t>
      </w:r>
      <w:r w:rsidRPr="00F93DAE">
        <w:rPr>
          <w:rStyle w:val="ph"/>
          <w:rFonts w:eastAsiaTheme="majorEastAsia"/>
          <w:color w:val="333333"/>
        </w:rPr>
        <w:t xml:space="preserve"> vizualizac</w:t>
      </w:r>
      <w:r w:rsidR="00654B16">
        <w:rPr>
          <w:rStyle w:val="ph"/>
          <w:rFonts w:eastAsiaTheme="majorEastAsia"/>
          <w:color w:val="333333"/>
        </w:rPr>
        <w:t>i</w:t>
      </w:r>
      <w:r w:rsidRPr="00F93DAE">
        <w:rPr>
          <w:rStyle w:val="ph"/>
          <w:rFonts w:eastAsiaTheme="majorEastAsia"/>
          <w:color w:val="333333"/>
        </w:rPr>
        <w:t xml:space="preserve"> objektu.</w:t>
      </w:r>
      <w:r w:rsidR="00597DA5">
        <w:rPr>
          <w:rStyle w:val="ph"/>
          <w:rFonts w:eastAsiaTheme="majorEastAsia"/>
          <w:color w:val="333333"/>
        </w:rPr>
        <w:t xml:space="preserve"> Pomocí zdrojového souboru </w:t>
      </w:r>
      <w:proofErr w:type="spellStart"/>
      <w:r w:rsidR="00597DA5">
        <w:rPr>
          <w:rStyle w:val="ph"/>
          <w:rFonts w:eastAsiaTheme="majorEastAsia"/>
          <w:b/>
          <w:bCs/>
          <w:color w:val="333333"/>
        </w:rPr>
        <w:t>golf_ball</w:t>
      </w:r>
      <w:r w:rsidR="00597DA5" w:rsidRPr="00C93621">
        <w:rPr>
          <w:rStyle w:val="ph"/>
          <w:rFonts w:eastAsiaTheme="majorEastAsia"/>
          <w:b/>
          <w:bCs/>
          <w:color w:val="333333"/>
        </w:rPr>
        <w:t>.max</w:t>
      </w:r>
      <w:proofErr w:type="spellEnd"/>
      <w:r w:rsidR="00597DA5">
        <w:rPr>
          <w:rStyle w:val="ph"/>
          <w:rFonts w:eastAsiaTheme="majorEastAsia"/>
          <w:b/>
          <w:bCs/>
          <w:color w:val="333333"/>
        </w:rPr>
        <w:t xml:space="preserve">, </w:t>
      </w:r>
      <w:r w:rsidR="00597DA5" w:rsidRPr="00C93621">
        <w:rPr>
          <w:rStyle w:val="ph"/>
          <w:rFonts w:eastAsiaTheme="majorEastAsia"/>
          <w:color w:val="333333"/>
        </w:rPr>
        <w:t xml:space="preserve">může žák </w:t>
      </w:r>
      <w:r w:rsidR="00597DA5">
        <w:rPr>
          <w:rStyle w:val="ph"/>
          <w:rFonts w:eastAsiaTheme="majorEastAsia"/>
          <w:color w:val="333333"/>
        </w:rPr>
        <w:t>výsledek porovnat</w:t>
      </w:r>
      <w:r w:rsidR="00597DA5" w:rsidRPr="00C93621">
        <w:rPr>
          <w:rStyle w:val="ph"/>
          <w:rFonts w:eastAsiaTheme="majorEastAsia"/>
          <w:color w:val="333333"/>
        </w:rPr>
        <w:t>.</w:t>
      </w:r>
      <w:r w:rsidR="00EB52F2">
        <w:rPr>
          <w:noProof/>
        </w:rPr>
        <mc:AlternateContent>
          <mc:Choice Requires="wps">
            <w:drawing>
              <wp:anchor distT="0" distB="0" distL="114300" distR="114300" simplePos="0" relativeHeight="251737088" behindDoc="0" locked="0" layoutInCell="1" allowOverlap="1" wp14:anchorId="16273872" wp14:editId="352F27F5">
                <wp:simplePos x="0" y="0"/>
                <wp:positionH relativeFrom="column">
                  <wp:posOffset>755650</wp:posOffset>
                </wp:positionH>
                <wp:positionV relativeFrom="paragraph">
                  <wp:posOffset>4154805</wp:posOffset>
                </wp:positionV>
                <wp:extent cx="4247515" cy="635"/>
                <wp:effectExtent l="0" t="0" r="0" b="0"/>
                <wp:wrapTopAndBottom/>
                <wp:docPr id="92" name="Textové pole 92"/>
                <wp:cNvGraphicFramePr/>
                <a:graphic xmlns:a="http://schemas.openxmlformats.org/drawingml/2006/main">
                  <a:graphicData uri="http://schemas.microsoft.com/office/word/2010/wordprocessingShape">
                    <wps:wsp>
                      <wps:cNvSpPr txBox="1"/>
                      <wps:spPr>
                        <a:xfrm>
                          <a:off x="0" y="0"/>
                          <a:ext cx="4247515" cy="635"/>
                        </a:xfrm>
                        <a:prstGeom prst="rect">
                          <a:avLst/>
                        </a:prstGeom>
                        <a:solidFill>
                          <a:prstClr val="white"/>
                        </a:solidFill>
                        <a:ln>
                          <a:noFill/>
                        </a:ln>
                      </wps:spPr>
                      <wps:txbx>
                        <w:txbxContent>
                          <w:p w14:paraId="1678A0C5" w14:textId="2791645B" w:rsidR="00EB52F2" w:rsidRPr="00AF377D" w:rsidRDefault="00EB52F2" w:rsidP="00EB52F2">
                            <w:pPr>
                              <w:pStyle w:val="Titulek"/>
                              <w:rPr>
                                <w:rFonts w:eastAsia="Times New Roman" w:cs="Times New Roman"/>
                                <w:noProof/>
                                <w:color w:val="333333"/>
                                <w:szCs w:val="24"/>
                              </w:rPr>
                            </w:pPr>
                            <w:bookmarkStart w:id="99" w:name="_Toc88320488"/>
                            <w:bookmarkStart w:id="100" w:name="_Toc88326336"/>
                            <w:r>
                              <w:t xml:space="preserve">Obrázek </w:t>
                            </w:r>
                            <w:fldSimple w:instr=" SEQ Obrázek \* ARABIC ">
                              <w:r w:rsidR="00894171">
                                <w:rPr>
                                  <w:noProof/>
                                </w:rPr>
                                <w:t>17</w:t>
                              </w:r>
                            </w:fldSimple>
                            <w:r>
                              <w:t xml:space="preserve">: </w:t>
                            </w:r>
                            <w:r w:rsidRPr="0015730C">
                              <w:rPr>
                                <w:i/>
                                <w:iCs w:val="0"/>
                              </w:rPr>
                              <w:t>Na míček aplikovaný MeshSmooth</w:t>
                            </w:r>
                            <w:r w:rsidR="00D22788" w:rsidRPr="0015730C">
                              <w:rPr>
                                <w:i/>
                                <w:iCs w:val="0"/>
                              </w:rPr>
                              <w:t>,</w:t>
                            </w:r>
                            <w:r w:rsidRPr="0015730C">
                              <w:rPr>
                                <w:i/>
                                <w:iCs w:val="0"/>
                              </w:rPr>
                              <w:t xml:space="preserve"> </w:t>
                            </w:r>
                            <w:r w:rsidR="00D22788" w:rsidRPr="0015730C">
                              <w:rPr>
                                <w:i/>
                                <w:iCs w:val="0"/>
                              </w:rPr>
                              <w:t>vpravo</w:t>
                            </w:r>
                            <w:r w:rsidRPr="0015730C">
                              <w:rPr>
                                <w:i/>
                                <w:iCs w:val="0"/>
                              </w:rPr>
                              <w:t xml:space="preserve"> vizualiz</w:t>
                            </w:r>
                            <w:r w:rsidR="00D22788" w:rsidRPr="0015730C">
                              <w:rPr>
                                <w:i/>
                                <w:iCs w:val="0"/>
                              </w:rPr>
                              <w:t>ován</w:t>
                            </w:r>
                            <w:bookmarkEnd w:id="99"/>
                            <w:bookmarkEnd w:id="10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6273872" id="Textové pole 92" o:spid="_x0000_s1059" type="#_x0000_t202" style="position:absolute;left:0;text-align:left;margin-left:59.5pt;margin-top:327.15pt;width:334.45pt;height:.05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" stroked="f">
                <v:textbox style="mso-fit-shape-to-text:t" inset="0,0,0,0">
                  <w:txbxContent>
                    <w:p w14:paraId="1678A0C5" w14:textId="2791645B" w:rsidR="00EB52F2" w:rsidRPr="00AF377D" w:rsidRDefault="00EB52F2" w:rsidP="00EB52F2">
                      <w:pPr>
                        <w:pStyle w:val="Titulek"/>
                        <w:rPr>
                          <w:rFonts w:eastAsia="Times New Roman" w:cs="Times New Roman"/>
                          <w:noProof/>
                          <w:color w:val="333333"/>
                          <w:szCs w:val="24"/>
                        </w:rPr>
                      </w:pPr>
                      <w:bookmarkStart w:id="101" w:name="_Toc88320488"/>
                      <w:bookmarkStart w:id="102" w:name="_Toc88326336"/>
                      <w:r>
                        <w:t xml:space="preserve">Obrázek </w:t>
                      </w:r>
                      <w:fldSimple w:instr=" SEQ Obrázek \* ARABIC ">
                        <w:r w:rsidR="00894171">
                          <w:rPr>
                            <w:noProof/>
                          </w:rPr>
                          <w:t>17</w:t>
                        </w:r>
                      </w:fldSimple>
                      <w:r>
                        <w:t xml:space="preserve">: </w:t>
                      </w:r>
                      <w:r w:rsidRPr="0015730C">
                        <w:rPr>
                          <w:i/>
                          <w:iCs w:val="0"/>
                        </w:rPr>
                        <w:t>Na míček aplikovaný MeshSmooth</w:t>
                      </w:r>
                      <w:r w:rsidR="00D22788" w:rsidRPr="0015730C">
                        <w:rPr>
                          <w:i/>
                          <w:iCs w:val="0"/>
                        </w:rPr>
                        <w:t>,</w:t>
                      </w:r>
                      <w:r w:rsidRPr="0015730C">
                        <w:rPr>
                          <w:i/>
                          <w:iCs w:val="0"/>
                        </w:rPr>
                        <w:t xml:space="preserve"> </w:t>
                      </w:r>
                      <w:r w:rsidR="00D22788" w:rsidRPr="0015730C">
                        <w:rPr>
                          <w:i/>
                          <w:iCs w:val="0"/>
                        </w:rPr>
                        <w:t>vpravo</w:t>
                      </w:r>
                      <w:r w:rsidRPr="0015730C">
                        <w:rPr>
                          <w:i/>
                          <w:iCs w:val="0"/>
                        </w:rPr>
                        <w:t xml:space="preserve"> vizualiz</w:t>
                      </w:r>
                      <w:r w:rsidR="00D22788" w:rsidRPr="0015730C">
                        <w:rPr>
                          <w:i/>
                          <w:iCs w:val="0"/>
                        </w:rPr>
                        <w:t>ován</w:t>
                      </w:r>
                      <w:bookmarkEnd w:id="101"/>
                      <w:bookmarkEnd w:id="102"/>
                    </w:p>
                  </w:txbxContent>
                </v:textbox>
                <w10:wrap type="topAndBottom"/>
              </v:shape>
            </w:pict>
          </mc:Fallback>
        </mc:AlternateContent>
      </w:r>
      <w:r w:rsidRPr="00F93DAE">
        <w:rPr>
          <w:noProof/>
          <w:color w:val="333333"/>
        </w:rPr>
        <w:drawing>
          <wp:anchor distT="0" distB="0" distL="114300" distR="114300" simplePos="0" relativeHeight="251639808" behindDoc="0" locked="0" layoutInCell="1" allowOverlap="1" wp14:anchorId="4B84CA0D" wp14:editId="6D1CBBFE">
            <wp:simplePos x="0" y="0"/>
            <wp:positionH relativeFrom="column">
              <wp:align>center</wp:align>
            </wp:positionH>
            <wp:positionV relativeFrom="paragraph">
              <wp:posOffset>105410</wp:posOffset>
            </wp:positionV>
            <wp:extent cx="4248000" cy="3992400"/>
            <wp:effectExtent l="0" t="0" r="635" b="8255"/>
            <wp:wrapTopAndBottom/>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ázek 20"/>
                    <pic:cNvPicPr/>
                  </pic:nvPicPr>
                  <pic:blipFill>
                    <a:blip r:embed="rId46">
                      <a:extLst>
                        <a:ext uri="{28A0092B-C50C-407E-A947-70E740481C1C}">
                          <a14:useLocalDpi xmlns:a14="http://schemas.microsoft.com/office/drawing/2010/main" val="0"/>
                        </a:ext>
                      </a:extLst>
                    </a:blip>
                    <a:stretch>
                      <a:fillRect/>
                    </a:stretch>
                  </pic:blipFill>
                  <pic:spPr>
                    <a:xfrm>
                      <a:off x="0" y="0"/>
                      <a:ext cx="4248000" cy="3992400"/>
                    </a:xfrm>
                    <a:prstGeom prst="rect">
                      <a:avLst/>
                    </a:prstGeom>
                  </pic:spPr>
                </pic:pic>
              </a:graphicData>
            </a:graphic>
            <wp14:sizeRelH relativeFrom="margin">
              <wp14:pctWidth>0</wp14:pctWidth>
            </wp14:sizeRelH>
            <wp14:sizeRelV relativeFrom="margin">
              <wp14:pctHeight>0</wp14:pctHeight>
            </wp14:sizeRelV>
          </wp:anchor>
        </w:drawing>
      </w:r>
    </w:p>
    <w:p w14:paraId="07E39D75" w14:textId="07146AAE" w:rsidR="00364584" w:rsidRPr="00F93DAE" w:rsidRDefault="00C4366E" w:rsidP="00C4366E">
      <w:pPr>
        <w:pStyle w:val="Nadpis3"/>
        <w:ind w:left="0" w:firstLine="0"/>
      </w:pPr>
      <w:bookmarkStart w:id="103" w:name="_Toc96101101"/>
      <w:r w:rsidRPr="00F93DAE">
        <w:rPr>
          <w:noProof/>
        </w:rPr>
        <w:drawing>
          <wp:anchor distT="0" distB="0" distL="114300" distR="114300" simplePos="0" relativeHeight="251656192" behindDoc="0" locked="0" layoutInCell="1" allowOverlap="1" wp14:anchorId="2ECCDDDA" wp14:editId="310A9901">
            <wp:simplePos x="0" y="0"/>
            <wp:positionH relativeFrom="column">
              <wp:posOffset>5715</wp:posOffset>
            </wp:positionH>
            <wp:positionV relativeFrom="paragraph">
              <wp:posOffset>332740</wp:posOffset>
            </wp:positionV>
            <wp:extent cx="885190" cy="784225"/>
            <wp:effectExtent l="0" t="0" r="0" b="0"/>
            <wp:wrapSquare wrapText="bothSides"/>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ázek 42"/>
                    <pic:cNvPicPr/>
                  </pic:nvPicPr>
                  <pic:blipFill>
                    <a:blip r:embed="rId13">
                      <a:extLst>
                        <a:ext uri="{28A0092B-C50C-407E-A947-70E740481C1C}">
                          <a14:useLocalDpi xmlns:a14="http://schemas.microsoft.com/office/drawing/2010/main" val="0"/>
                        </a:ext>
                      </a:extLst>
                    </a:blip>
                    <a:stretch>
                      <a:fillRect/>
                    </a:stretch>
                  </pic:blipFill>
                  <pic:spPr>
                    <a:xfrm>
                      <a:off x="0" y="0"/>
                      <a:ext cx="885190" cy="784225"/>
                    </a:xfrm>
                    <a:prstGeom prst="rect">
                      <a:avLst/>
                    </a:prstGeom>
                  </pic:spPr>
                </pic:pic>
              </a:graphicData>
            </a:graphic>
          </wp:anchor>
        </w:drawing>
      </w:r>
      <w:r w:rsidR="00F27315">
        <w:t>Model</w:t>
      </w:r>
      <w:r w:rsidR="008E0B70">
        <w:t xml:space="preserve"> t</w:t>
      </w:r>
      <w:r w:rsidR="00364584" w:rsidRPr="00F93DAE">
        <w:t>erén</w:t>
      </w:r>
      <w:r w:rsidR="00F27315">
        <w:t>u</w:t>
      </w:r>
      <w:bookmarkEnd w:id="103"/>
    </w:p>
    <w:p w14:paraId="421C485A" w14:textId="6622E64A" w:rsidR="00364584" w:rsidRPr="00F93DAE" w:rsidRDefault="00364584" w:rsidP="00364584">
      <w:pPr>
        <w:rPr>
          <w:rFonts w:cs="Times New Roman"/>
          <w:szCs w:val="24"/>
        </w:rPr>
      </w:pPr>
      <w:r w:rsidRPr="00F93DAE">
        <w:rPr>
          <w:rFonts w:cs="Times New Roman"/>
          <w:szCs w:val="24"/>
        </w:rPr>
        <w:t xml:space="preserve">Tvorba virtuálních světů, terénů, planet nebo pobřeží, má v počítačové grafice svoji historii. </w:t>
      </w:r>
      <w:r w:rsidR="00D23132">
        <w:rPr>
          <w:rFonts w:cs="Times New Roman"/>
          <w:szCs w:val="24"/>
        </w:rPr>
        <w:t>Nalézá</w:t>
      </w:r>
      <w:r w:rsidRPr="00F93DAE">
        <w:rPr>
          <w:rFonts w:cs="Times New Roman"/>
          <w:szCs w:val="24"/>
        </w:rPr>
        <w:t xml:space="preserve"> své uplatnění v oblastech dopravních simulátorů a</w:t>
      </w:r>
      <w:r w:rsidR="00FD749C">
        <w:rPr>
          <w:rFonts w:cs="Times New Roman"/>
          <w:szCs w:val="24"/>
        </w:rPr>
        <w:t> </w:t>
      </w:r>
      <w:r w:rsidRPr="00F93DAE">
        <w:rPr>
          <w:rFonts w:cs="Times New Roman"/>
          <w:szCs w:val="24"/>
        </w:rPr>
        <w:t>trenažérů, počítačových her a obecně v oblasti multimédiálních pro</w:t>
      </w:r>
      <w:r w:rsidR="00D23132">
        <w:rPr>
          <w:rFonts w:cs="Times New Roman"/>
          <w:szCs w:val="24"/>
        </w:rPr>
        <w:t>jektů</w:t>
      </w:r>
      <w:r w:rsidRPr="00F93DAE">
        <w:rPr>
          <w:rFonts w:cs="Times New Roman"/>
          <w:szCs w:val="24"/>
        </w:rPr>
        <w:t xml:space="preserve"> </w:t>
      </w:r>
      <w:r w:rsidR="00D23132">
        <w:rPr>
          <w:rFonts w:cs="Times New Roman"/>
          <w:szCs w:val="24"/>
        </w:rPr>
        <w:t>nebo</w:t>
      </w:r>
      <w:r w:rsidRPr="00F93DAE">
        <w:rPr>
          <w:rFonts w:cs="Times New Roman"/>
          <w:szCs w:val="24"/>
        </w:rPr>
        <w:t xml:space="preserve"> virtuální realit</w:t>
      </w:r>
      <w:r w:rsidR="00D23132">
        <w:rPr>
          <w:rFonts w:cs="Times New Roman"/>
          <w:szCs w:val="24"/>
        </w:rPr>
        <w:t>ě</w:t>
      </w:r>
      <w:r w:rsidRPr="00F93DAE">
        <w:rPr>
          <w:rFonts w:cs="Times New Roman"/>
          <w:szCs w:val="24"/>
        </w:rPr>
        <w:t>.</w:t>
      </w:r>
    </w:p>
    <w:p w14:paraId="52107D09" w14:textId="6A1CBF35" w:rsidR="00364584" w:rsidRPr="00F93DAE" w:rsidRDefault="00364584" w:rsidP="00364584">
      <w:pPr>
        <w:ind w:firstLine="708"/>
        <w:rPr>
          <w:rFonts w:cs="Times New Roman"/>
          <w:szCs w:val="24"/>
        </w:rPr>
      </w:pPr>
      <w:r w:rsidRPr="00F93DAE">
        <w:rPr>
          <w:rFonts w:cs="Times New Roman"/>
          <w:szCs w:val="24"/>
        </w:rPr>
        <w:t>Dle Žáry (2004), tvorbu těchto přírodních a do značné míry náhodně vyhlížejících útvarů, členíme do dvou fází. Nejdříve generujeme hrubý tvar krajiny. Zde může jít o data reálná, například z družic nebo častěji získaná fraktální metodou. V druhé fázi</w:t>
      </w:r>
      <w:r w:rsidR="00834502">
        <w:rPr>
          <w:rFonts w:cs="Times New Roman"/>
          <w:szCs w:val="24"/>
        </w:rPr>
        <w:t>,</w:t>
      </w:r>
      <w:r w:rsidRPr="00F93DAE">
        <w:rPr>
          <w:rFonts w:cs="Times New Roman"/>
          <w:szCs w:val="24"/>
        </w:rPr>
        <w:t xml:space="preserve"> úpravou zdrojů z prvního kroku, dochází k aplikaci erozních algoritmů. Tento postup budeme následovat rovněž. Využijeme fraktálního základu s kombinací algoritmů eroze. Fraktální a erozní algoritmy, převedené do rastrového obrazu, budeme interpretovat do dvojrozměrné matice, v níž každý prvek reprezentuje odstín šedi, který odpovídá výškovému vysunutí v ose </w:t>
      </w:r>
      <w:r w:rsidR="00113F26">
        <w:rPr>
          <w:rFonts w:cs="Times New Roman"/>
          <w:szCs w:val="24"/>
        </w:rPr>
        <w:t>„</w:t>
      </w:r>
      <w:r w:rsidRPr="00F93DAE">
        <w:rPr>
          <w:rFonts w:cs="Times New Roman"/>
          <w:szCs w:val="24"/>
        </w:rPr>
        <w:t>Z</w:t>
      </w:r>
      <w:r w:rsidR="00113F26">
        <w:rPr>
          <w:rFonts w:cs="Times New Roman"/>
          <w:szCs w:val="24"/>
        </w:rPr>
        <w:t>“</w:t>
      </w:r>
      <w:r w:rsidRPr="00F93DAE">
        <w:rPr>
          <w:rFonts w:cs="Times New Roman"/>
          <w:szCs w:val="24"/>
        </w:rPr>
        <w:t xml:space="preserve"> (vzhledem k definované výšce nula). Pomocí naznačeného postupu, vytvoříme výsledný objekt terénu určený k dalším úpravám.</w:t>
      </w:r>
    </w:p>
    <w:p w14:paraId="5D99A207" w14:textId="0485B798" w:rsidR="00364584" w:rsidRPr="00F93DAE" w:rsidRDefault="00364584" w:rsidP="00364584">
      <w:pPr>
        <w:ind w:firstLine="708"/>
        <w:rPr>
          <w:rFonts w:cs="Times New Roman"/>
          <w:szCs w:val="24"/>
        </w:rPr>
      </w:pPr>
      <w:r w:rsidRPr="00F93DAE">
        <w:rPr>
          <w:rFonts w:cs="Times New Roman"/>
          <w:szCs w:val="24"/>
        </w:rPr>
        <w:lastRenderedPageBreak/>
        <w:t>V našem případě musíme totiž doplnit ještě krok třetí. Fraktální metodou, do značné míry náhodně členěný povrch terénu, musíme v našem případě editovat v aplikaci 3ds Max a</w:t>
      </w:r>
      <w:r w:rsidR="00FD749C">
        <w:rPr>
          <w:rFonts w:cs="Times New Roman"/>
          <w:szCs w:val="24"/>
        </w:rPr>
        <w:t> </w:t>
      </w:r>
      <w:r w:rsidRPr="00F93DAE">
        <w:rPr>
          <w:rFonts w:cs="Times New Roman"/>
          <w:szCs w:val="24"/>
        </w:rPr>
        <w:t>do</w:t>
      </w:r>
      <w:r w:rsidR="00FD749C">
        <w:rPr>
          <w:rFonts w:cs="Times New Roman"/>
          <w:szCs w:val="24"/>
        </w:rPr>
        <w:t> </w:t>
      </w:r>
      <w:r w:rsidRPr="00F93DAE">
        <w:rPr>
          <w:rFonts w:cs="Times New Roman"/>
          <w:szCs w:val="24"/>
        </w:rPr>
        <w:t xml:space="preserve">takového terénu doplnit jamku pro míček a pozměnit cíleně lokální výškové charakteristiky terénu, aby byl terén nejen esteticky akceptovatelný, ale hra byla současně hratelná, atmosférická nebo přiměřeně obtížná. Terén musí </w:t>
      </w:r>
      <w:r w:rsidR="00D42321">
        <w:rPr>
          <w:rFonts w:cs="Times New Roman"/>
          <w:szCs w:val="24"/>
        </w:rPr>
        <w:t>proto být</w:t>
      </w:r>
      <w:r w:rsidRPr="00F93DAE">
        <w:rPr>
          <w:rFonts w:cs="Times New Roman"/>
          <w:szCs w:val="24"/>
        </w:rPr>
        <w:t xml:space="preserve"> uvedeným způsobem upravován</w:t>
      </w:r>
      <w:r w:rsidR="00D42321">
        <w:rPr>
          <w:rFonts w:cs="Times New Roman"/>
          <w:szCs w:val="24"/>
        </w:rPr>
        <w:t>,</w:t>
      </w:r>
      <w:r w:rsidRPr="00F93DAE">
        <w:rPr>
          <w:rFonts w:cs="Times New Roman"/>
          <w:szCs w:val="24"/>
        </w:rPr>
        <w:t xml:space="preserve"> a nakonec akceptován během testování hratelnosti hry.</w:t>
      </w:r>
    </w:p>
    <w:p w14:paraId="15AE7BB6" w14:textId="269BCE33" w:rsidR="00364584" w:rsidRPr="00F93DAE" w:rsidRDefault="00364584" w:rsidP="0057059B">
      <w:pPr>
        <w:ind w:firstLine="708"/>
        <w:rPr>
          <w:rFonts w:cs="Times New Roman"/>
          <w:szCs w:val="24"/>
        </w:rPr>
      </w:pPr>
      <w:r w:rsidRPr="00F93DAE">
        <w:rPr>
          <w:rFonts w:cs="Times New Roman"/>
          <w:szCs w:val="24"/>
        </w:rPr>
        <w:t xml:space="preserve">Vytvoření realistického, tedy přirozeně vyhlížejícího terénu, není právě snadným úkolem. Nebudeme vycházet z klasického terénu typického pro golf a můžeme si to dovolit, pracujeme přeci na fantazijním golfu. Klasický golfový terén a trávníček, vyměníme za terén hornatý </w:t>
      </w:r>
      <w:r w:rsidR="00D42321">
        <w:rPr>
          <w:rFonts w:cs="Times New Roman"/>
          <w:szCs w:val="24"/>
        </w:rPr>
        <w:t xml:space="preserve">a </w:t>
      </w:r>
      <w:r w:rsidRPr="00F93DAE">
        <w:rPr>
          <w:rFonts w:cs="Times New Roman"/>
          <w:szCs w:val="24"/>
        </w:rPr>
        <w:t xml:space="preserve">s údolím. Pro modelování geometrie terénu, budeme využívat postupu podobného z výkladu o </w:t>
      </w:r>
      <w:proofErr w:type="spellStart"/>
      <w:r w:rsidRPr="00F93DAE">
        <w:rPr>
          <w:rFonts w:cs="Times New Roman"/>
          <w:szCs w:val="24"/>
        </w:rPr>
        <w:t>Displace</w:t>
      </w:r>
      <w:proofErr w:type="spellEnd"/>
      <w:r w:rsidRPr="00F93DAE">
        <w:rPr>
          <w:rFonts w:cs="Times New Roman"/>
          <w:szCs w:val="24"/>
        </w:rPr>
        <w:t xml:space="preserve"> modifikátoru v aplikaci 3ds max. Modelování ale budeme realizovat v programu </w:t>
      </w:r>
      <w:proofErr w:type="spellStart"/>
      <w:r w:rsidRPr="00F93DAE">
        <w:rPr>
          <w:rFonts w:cs="Times New Roman"/>
          <w:szCs w:val="24"/>
        </w:rPr>
        <w:t>WorldMachine</w:t>
      </w:r>
      <w:proofErr w:type="spellEnd"/>
      <w:r w:rsidRPr="00F93DAE">
        <w:rPr>
          <w:rFonts w:cs="Times New Roman"/>
          <w:szCs w:val="24"/>
        </w:rPr>
        <w:t xml:space="preserve">. Aplikace 3ds Max sice disponuje možností generování fraktálních, procedurálně generovaných map, trefně nazvaných </w:t>
      </w:r>
      <w:proofErr w:type="spellStart"/>
      <w:r w:rsidRPr="00F93DAE">
        <w:rPr>
          <w:rFonts w:cs="Times New Roman"/>
          <w:szCs w:val="24"/>
        </w:rPr>
        <w:t>smoke</w:t>
      </w:r>
      <w:proofErr w:type="spellEnd"/>
      <w:r w:rsidRPr="00F93DAE">
        <w:rPr>
          <w:rFonts w:cs="Times New Roman"/>
          <w:szCs w:val="24"/>
        </w:rPr>
        <w:t xml:space="preserve">, </w:t>
      </w:r>
      <w:proofErr w:type="spellStart"/>
      <w:r w:rsidRPr="00F93DAE">
        <w:rPr>
          <w:rFonts w:cs="Times New Roman"/>
          <w:szCs w:val="24"/>
        </w:rPr>
        <w:t>spackle</w:t>
      </w:r>
      <w:proofErr w:type="spellEnd"/>
      <w:r w:rsidRPr="00F93DAE">
        <w:rPr>
          <w:rFonts w:cs="Times New Roman"/>
          <w:szCs w:val="24"/>
        </w:rPr>
        <w:t xml:space="preserve">, </w:t>
      </w:r>
      <w:proofErr w:type="spellStart"/>
      <w:r w:rsidRPr="00F93DAE">
        <w:rPr>
          <w:rFonts w:cs="Times New Roman"/>
          <w:szCs w:val="24"/>
        </w:rPr>
        <w:t>swirl</w:t>
      </w:r>
      <w:proofErr w:type="spellEnd"/>
      <w:r w:rsidRPr="00F93DAE">
        <w:rPr>
          <w:rFonts w:cs="Times New Roman"/>
          <w:szCs w:val="24"/>
        </w:rPr>
        <w:t xml:space="preserve"> a podobně, jejichž kombinací lze skutečně terén vytvořit. Nedisponuje však erozním algoritmem a vzhledem k tomu, že našim cílem je vytvořit herní objekty, pokud možno co nejvíce věrné realitě, bude výklad věnovaný tvorbě vůbec nejsložitějšího objektu naší hry, realizován </w:t>
      </w:r>
      <w:r w:rsidR="00D42321">
        <w:rPr>
          <w:rFonts w:cs="Times New Roman"/>
          <w:szCs w:val="24"/>
        </w:rPr>
        <w:t>pro</w:t>
      </w:r>
      <w:r w:rsidRPr="00F93DAE">
        <w:rPr>
          <w:rFonts w:cs="Times New Roman"/>
          <w:szCs w:val="24"/>
        </w:rPr>
        <w:t xml:space="preserve"> aplikac</w:t>
      </w:r>
      <w:r w:rsidR="0078239B">
        <w:rPr>
          <w:rFonts w:cs="Times New Roman"/>
          <w:szCs w:val="24"/>
        </w:rPr>
        <w:t>i</w:t>
      </w:r>
      <w:r w:rsidRPr="00F93DAE">
        <w:rPr>
          <w:rFonts w:cs="Times New Roman"/>
          <w:szCs w:val="24"/>
        </w:rPr>
        <w:t xml:space="preserve"> </w:t>
      </w:r>
      <w:proofErr w:type="spellStart"/>
      <w:r w:rsidRPr="00F93DAE">
        <w:rPr>
          <w:rFonts w:cs="Times New Roman"/>
          <w:szCs w:val="24"/>
        </w:rPr>
        <w:t>WorldMachine</w:t>
      </w:r>
      <w:proofErr w:type="spellEnd"/>
      <w:r w:rsidRPr="00F93DAE">
        <w:rPr>
          <w:rFonts w:cs="Times New Roman"/>
          <w:szCs w:val="24"/>
        </w:rPr>
        <w:t>.</w:t>
      </w:r>
    </w:p>
    <w:p w14:paraId="61CCB089" w14:textId="58BD2316" w:rsidR="00364584" w:rsidRPr="00F93DAE" w:rsidRDefault="00364584" w:rsidP="00364584">
      <w:pPr>
        <w:ind w:firstLine="708"/>
      </w:pPr>
      <w:proofErr w:type="spellStart"/>
      <w:r w:rsidRPr="00F93DAE">
        <w:t>WorldMachine</w:t>
      </w:r>
      <w:proofErr w:type="spellEnd"/>
      <w:r w:rsidRPr="00F93DAE">
        <w:t xml:space="preserve">, respektive jeho nynější verze číslo dvě, je nástupcem populárního profesionálního nástroje pro úpravu terénu </w:t>
      </w:r>
      <w:proofErr w:type="spellStart"/>
      <w:r w:rsidRPr="00F93DAE">
        <w:t>WorldMachine</w:t>
      </w:r>
      <w:proofErr w:type="spellEnd"/>
      <w:r w:rsidRPr="00F93DAE">
        <w:t xml:space="preserve">. </w:t>
      </w:r>
      <w:proofErr w:type="spellStart"/>
      <w:r w:rsidRPr="00F93DAE">
        <w:t>WorldMachine</w:t>
      </w:r>
      <w:proofErr w:type="spellEnd"/>
      <w:r w:rsidRPr="00F93DAE">
        <w:t xml:space="preserve"> funguje na</w:t>
      </w:r>
      <w:r w:rsidR="00FD749C">
        <w:t> </w:t>
      </w:r>
      <w:r w:rsidRPr="00F93DAE">
        <w:t xml:space="preserve">procedurální úrovni. Nevytváříme síť polygonů v rámci obvyklého pracovního </w:t>
      </w:r>
      <w:proofErr w:type="gramStart"/>
      <w:r w:rsidRPr="00F93DAE">
        <w:t>postupu - polygon</w:t>
      </w:r>
      <w:proofErr w:type="gramEnd"/>
      <w:r w:rsidRPr="00F93DAE">
        <w:t xml:space="preserve"> za polygonem, což je typický postup například pro 3ds max ale vybíráme procedurální algoritmy, které umě kombinujeme a ty vytvářejí finální terén. Výsledkem našeho snažení, může tedy být vytoužený polygonální model terénu. Nepracujeme však na úrovni polygonů ale</w:t>
      </w:r>
      <w:r w:rsidR="00FD749C">
        <w:t> </w:t>
      </w:r>
      <w:r w:rsidRPr="00F93DAE">
        <w:t>s procedurálními mechanizmy aplikace. Tento postup je zdrojem síly programu</w:t>
      </w:r>
      <w:r w:rsidR="00FD749C">
        <w:t xml:space="preserve"> </w:t>
      </w:r>
      <w:r w:rsidRPr="00F93DAE">
        <w:t>ale</w:t>
      </w:r>
      <w:r w:rsidR="00FD749C">
        <w:t> </w:t>
      </w:r>
      <w:r w:rsidRPr="00F93DAE">
        <w:t>také</w:t>
      </w:r>
      <w:r w:rsidR="00FD749C">
        <w:t> </w:t>
      </w:r>
      <w:r w:rsidRPr="00F93DAE">
        <w:t xml:space="preserve">uživatelské složitosti. </w:t>
      </w:r>
    </w:p>
    <w:p w14:paraId="049D5330" w14:textId="2F6E3C54" w:rsidR="00364584" w:rsidRPr="00F93DAE" w:rsidRDefault="00364584" w:rsidP="00364584">
      <w:pPr>
        <w:ind w:firstLine="708"/>
      </w:pPr>
      <w:r w:rsidRPr="00F93DAE">
        <w:t xml:space="preserve">Při práci ve </w:t>
      </w:r>
      <w:proofErr w:type="spellStart"/>
      <w:r w:rsidRPr="00F93DAE">
        <w:t>WorldMachine</w:t>
      </w:r>
      <w:proofErr w:type="spellEnd"/>
      <w:r w:rsidRPr="00F93DAE">
        <w:t xml:space="preserve">, je naší rolí určit celkový vzhled a vlastnosti terénu a poté umožnit generátorům a přídavným efektům, vytvořit a podrobně popsat vzhled </w:t>
      </w:r>
      <w:r w:rsidR="0078239B">
        <w:t>našeho</w:t>
      </w:r>
      <w:r w:rsidRPr="00F93DAE">
        <w:t xml:space="preserve"> světa. Tento způsob práce a myšlení na vyšší úrovni vyžaduje určité přivyknutí, ale odměny jsou obrovské: můžeme vytvořit působivé a velmi rozsáhlé terény s relativně malým množstvím práce. Jakmile totiž vytvoříme základní terén, který se nám líbí, můžeme použít stejný soubor algoritmů a jejich parametrů na další a další podobné terény nebo celé rozsáhlé světy.</w:t>
      </w:r>
    </w:p>
    <w:p w14:paraId="164810E3" w14:textId="4ED2FE1E" w:rsidR="00ED52D5" w:rsidRPr="00F93DAE" w:rsidRDefault="00364584" w:rsidP="00FD749C">
      <w:pPr>
        <w:ind w:firstLine="708"/>
      </w:pPr>
      <w:proofErr w:type="spellStart"/>
      <w:r w:rsidRPr="00F93DAE">
        <w:lastRenderedPageBreak/>
        <w:t>WorldMachine</w:t>
      </w:r>
      <w:proofErr w:type="spellEnd"/>
      <w:r w:rsidRPr="00F93DAE">
        <w:t xml:space="preserve"> pracuje s termínem svět. Svět je prostě soubor kroků použitých k</w:t>
      </w:r>
      <w:r w:rsidR="00FD749C">
        <w:t> </w:t>
      </w:r>
      <w:r w:rsidRPr="00F93DAE">
        <w:t>vytvoření terénu. Terén se generuje v algoritmických obměnách „do nekonečna“, navazuje na sebe a tvoří tak právě „svět“. Uživatel poté v náhledu snadno vybere určitou část světa, kterou poté může exportovat jako terén pro své účely. Kroky, které vedou k vytvoření takového světa</w:t>
      </w:r>
      <w:r w:rsidR="0078239B">
        <w:t>,</w:t>
      </w:r>
      <w:r w:rsidRPr="00F93DAE">
        <w:t xml:space="preserve"> z něhož si vybereme ten náš oblíbený kousek terénu, vedou přes použití několika </w:t>
      </w:r>
      <w:proofErr w:type="spellStart"/>
      <w:r w:rsidRPr="00F93DAE">
        <w:t>Devices</w:t>
      </w:r>
      <w:proofErr w:type="spellEnd"/>
      <w:r w:rsidRPr="00F93DAE">
        <w:t xml:space="preserve"> (zařízení). Každé z těchto „zařízení“, provede nějakou operaci na světě, jehož jsme tvůrci. Pracovní náhled v levém horním rohu GUI je místem, kde můžete vidět proměny světa v závislosti na použitých zařízeních a jejich četných parametrech.</w:t>
      </w:r>
    </w:p>
    <w:p w14:paraId="2DD847E8" w14:textId="684EEAA7" w:rsidR="00364584" w:rsidRPr="00ED52D5" w:rsidRDefault="00652846" w:rsidP="00ED52D5">
      <w:pPr>
        <w:rPr>
          <w:rStyle w:val="fontstyle01"/>
          <w:b w:val="0"/>
          <w:bCs w:val="0"/>
          <w:i w:val="0"/>
          <w:iCs w:val="0"/>
        </w:rPr>
      </w:pPr>
      <w:r>
        <w:rPr>
          <w:rFonts w:ascii="TimesNewRomanPS-BoldItalicMT" w:hAnsi="TimesNewRomanPS-BoldItalicMT"/>
          <w:noProof/>
          <w:color w:val="000000"/>
          <w:szCs w:val="24"/>
        </w:rPr>
        <mc:AlternateContent>
          <mc:Choice Requires="wpg">
            <w:drawing>
              <wp:anchor distT="0" distB="0" distL="114300" distR="114300" simplePos="0" relativeHeight="251741184" behindDoc="0" locked="0" layoutInCell="1" allowOverlap="1" wp14:anchorId="21451B5D" wp14:editId="72C7553F">
                <wp:simplePos x="0" y="0"/>
                <wp:positionH relativeFrom="column">
                  <wp:posOffset>-3810</wp:posOffset>
                </wp:positionH>
                <wp:positionV relativeFrom="paragraph">
                  <wp:posOffset>363855</wp:posOffset>
                </wp:positionV>
                <wp:extent cx="5759450" cy="3483610"/>
                <wp:effectExtent l="0" t="0" r="0" b="2540"/>
                <wp:wrapTopAndBottom/>
                <wp:docPr id="94" name="Skupina 94"/>
                <wp:cNvGraphicFramePr/>
                <a:graphic xmlns:a="http://schemas.openxmlformats.org/drawingml/2006/main">
                  <a:graphicData uri="http://schemas.microsoft.com/office/word/2010/wordprocessingGroup">
                    <wpg:wgp>
                      <wpg:cNvGrpSpPr/>
                      <wpg:grpSpPr>
                        <a:xfrm>
                          <a:off x="0" y="0"/>
                          <a:ext cx="5759450" cy="3483610"/>
                          <a:chOff x="0" y="0"/>
                          <a:chExt cx="5759450" cy="3483610"/>
                        </a:xfrm>
                      </wpg:grpSpPr>
                      <pic:pic xmlns:pic="http://schemas.openxmlformats.org/drawingml/2006/picture">
                        <pic:nvPicPr>
                          <pic:cNvPr id="43" name="Obrázek 43"/>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59450" cy="3121025"/>
                          </a:xfrm>
                          <a:prstGeom prst="rect">
                            <a:avLst/>
                          </a:prstGeom>
                        </pic:spPr>
                      </pic:pic>
                      <wps:wsp>
                        <wps:cNvPr id="93" name="Textové pole 93"/>
                        <wps:cNvSpPr txBox="1"/>
                        <wps:spPr>
                          <a:xfrm>
                            <a:off x="0" y="3181350"/>
                            <a:ext cx="5759450" cy="302260"/>
                          </a:xfrm>
                          <a:prstGeom prst="rect">
                            <a:avLst/>
                          </a:prstGeom>
                          <a:solidFill>
                            <a:prstClr val="white"/>
                          </a:solidFill>
                          <a:ln>
                            <a:noFill/>
                          </a:ln>
                        </wps:spPr>
                        <wps:txbx>
                          <w:txbxContent>
                            <w:p w14:paraId="2D0DB696" w14:textId="6323EFF5" w:rsidR="00652846" w:rsidRPr="00F366B2" w:rsidRDefault="00652846" w:rsidP="00652846">
                              <w:pPr>
                                <w:pStyle w:val="Titulek"/>
                                <w:rPr>
                                  <w:noProof/>
                                </w:rPr>
                              </w:pPr>
                              <w:bookmarkStart w:id="104" w:name="_Toc88320489"/>
                              <w:bookmarkStart w:id="105" w:name="_Toc88326337"/>
                              <w:r>
                                <w:t xml:space="preserve">Obrázek </w:t>
                              </w:r>
                              <w:fldSimple w:instr=" SEQ Obrázek \* ARABIC ">
                                <w:r w:rsidR="00894171">
                                  <w:rPr>
                                    <w:noProof/>
                                  </w:rPr>
                                  <w:t>18</w:t>
                                </w:r>
                              </w:fldSimple>
                              <w:r>
                                <w:t xml:space="preserve">: </w:t>
                              </w:r>
                              <w:r w:rsidRPr="0015730C">
                                <w:rPr>
                                  <w:i/>
                                  <w:iCs w:val="0"/>
                                </w:rPr>
                                <w:t xml:space="preserve">GUI programu </w:t>
                              </w:r>
                              <w:r w:rsidRPr="0015730C">
                                <w:rPr>
                                  <w:i/>
                                  <w:iCs w:val="0"/>
                                </w:rPr>
                                <w:t>WorldMachine</w:t>
                              </w:r>
                              <w:bookmarkEnd w:id="104"/>
                              <w:bookmarkEnd w:id="10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1451B5D" id="Skupina 94" o:spid="_x0000_s1060" style="position:absolute;left:0;text-align:left;margin-left:-.3pt;margin-top:28.65pt;width:453.5pt;height:274.3pt;z-index:251741184" coordsize="57594,348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">
                <v:shape id="Obrázek 43" o:spid="_x0000_s1061" type="#_x0000_t75" style="position:absolute;width:57594;height:31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">
                  <v:imagedata r:id="rId48" o:title=""/>
                </v:shape>
                <v:shape id="Textové pole 93" o:spid="_x0000_s1062" type="#_x0000_t202" style="position:absolute;top:31813;width:57594;height:3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" stroked="f">
                  <v:textbox style="mso-fit-shape-to-text:t" inset="0,0,0,0">
                    <w:txbxContent>
                      <w:p w14:paraId="2D0DB696" w14:textId="6323EFF5" w:rsidR="00652846" w:rsidRPr="00F366B2" w:rsidRDefault="00652846" w:rsidP="00652846">
                        <w:pPr>
                          <w:pStyle w:val="Titulek"/>
                          <w:rPr>
                            <w:noProof/>
                          </w:rPr>
                        </w:pPr>
                        <w:bookmarkStart w:id="106" w:name="_Toc88320489"/>
                        <w:bookmarkStart w:id="107" w:name="_Toc88326337"/>
                        <w:r>
                          <w:t xml:space="preserve">Obrázek </w:t>
                        </w:r>
                        <w:fldSimple w:instr=" SEQ Obrázek \* ARABIC ">
                          <w:r w:rsidR="00894171">
                            <w:rPr>
                              <w:noProof/>
                            </w:rPr>
                            <w:t>18</w:t>
                          </w:r>
                        </w:fldSimple>
                        <w:r>
                          <w:t xml:space="preserve">: </w:t>
                        </w:r>
                        <w:r w:rsidRPr="0015730C">
                          <w:rPr>
                            <w:i/>
                            <w:iCs w:val="0"/>
                          </w:rPr>
                          <w:t xml:space="preserve">GUI programu </w:t>
                        </w:r>
                        <w:r w:rsidRPr="0015730C">
                          <w:rPr>
                            <w:i/>
                            <w:iCs w:val="0"/>
                          </w:rPr>
                          <w:t>WorldMachine</w:t>
                        </w:r>
                        <w:bookmarkEnd w:id="106"/>
                        <w:bookmarkEnd w:id="107"/>
                      </w:p>
                    </w:txbxContent>
                  </v:textbox>
                </v:shape>
                <w10:wrap type="topAndBottom"/>
              </v:group>
            </w:pict>
          </mc:Fallback>
        </mc:AlternateContent>
      </w:r>
      <w:r w:rsidR="00364584" w:rsidRPr="00ED52D5">
        <w:rPr>
          <w:rStyle w:val="fontstyle01"/>
          <w:b w:val="0"/>
          <w:bCs w:val="0"/>
          <w:i w:val="0"/>
          <w:iCs w:val="0"/>
        </w:rPr>
        <w:t>Když poprvé spustí</w:t>
      </w:r>
      <w:r w:rsidR="00ED52D5">
        <w:rPr>
          <w:rStyle w:val="fontstyle01"/>
          <w:b w:val="0"/>
          <w:bCs w:val="0"/>
          <w:i w:val="0"/>
          <w:iCs w:val="0"/>
        </w:rPr>
        <w:t>m</w:t>
      </w:r>
      <w:r w:rsidR="00364584" w:rsidRPr="00ED52D5">
        <w:rPr>
          <w:rStyle w:val="fontstyle01"/>
          <w:b w:val="0"/>
          <w:bCs w:val="0"/>
          <w:i w:val="0"/>
          <w:iCs w:val="0"/>
        </w:rPr>
        <w:t xml:space="preserve">e </w:t>
      </w:r>
      <w:proofErr w:type="spellStart"/>
      <w:r w:rsidR="00364584" w:rsidRPr="00ED52D5">
        <w:rPr>
          <w:rStyle w:val="fontstyle01"/>
          <w:b w:val="0"/>
          <w:bCs w:val="0"/>
          <w:i w:val="0"/>
          <w:iCs w:val="0"/>
        </w:rPr>
        <w:t>WorldMachine</w:t>
      </w:r>
      <w:proofErr w:type="spellEnd"/>
      <w:r w:rsidR="00364584" w:rsidRPr="00ED52D5">
        <w:rPr>
          <w:rStyle w:val="fontstyle01"/>
          <w:b w:val="0"/>
          <w:bCs w:val="0"/>
          <w:i w:val="0"/>
          <w:iCs w:val="0"/>
        </w:rPr>
        <w:t xml:space="preserve">, zobrazí se </w:t>
      </w:r>
      <w:r w:rsidR="00ED52D5">
        <w:rPr>
          <w:rStyle w:val="fontstyle01"/>
          <w:b w:val="0"/>
          <w:bCs w:val="0"/>
          <w:i w:val="0"/>
          <w:iCs w:val="0"/>
        </w:rPr>
        <w:t xml:space="preserve">GUI, ilustrující obrázek č. </w:t>
      </w:r>
      <w:r w:rsidR="00894171">
        <w:rPr>
          <w:rStyle w:val="fontstyle01"/>
          <w:b w:val="0"/>
          <w:bCs w:val="0"/>
          <w:i w:val="0"/>
          <w:iCs w:val="0"/>
        </w:rPr>
        <w:t>18</w:t>
      </w:r>
      <w:r w:rsidR="00ED52D5">
        <w:rPr>
          <w:rStyle w:val="fontstyle01"/>
          <w:b w:val="0"/>
          <w:bCs w:val="0"/>
          <w:i w:val="0"/>
          <w:iCs w:val="0"/>
        </w:rPr>
        <w:t>.</w:t>
      </w:r>
    </w:p>
    <w:p w14:paraId="5D4B5DCE" w14:textId="3F79D108" w:rsidR="00364584" w:rsidRPr="00F93DAE" w:rsidRDefault="00364584" w:rsidP="00364584">
      <w:r w:rsidRPr="00F93DAE">
        <w:t>Nejdůležitějším je, aby žák pochopil, jak každý ze základních konceptů souvisí s tím, co</w:t>
      </w:r>
      <w:r w:rsidR="00FA0ECF">
        <w:t xml:space="preserve"> </w:t>
      </w:r>
      <w:r w:rsidRPr="00F93DAE">
        <w:t>můžeme vidět na obrazovce.</w:t>
      </w:r>
    </w:p>
    <w:p w14:paraId="2F5A8F77" w14:textId="5FACE14A" w:rsidR="00364584" w:rsidRPr="00F93DAE" w:rsidRDefault="00364584" w:rsidP="00364584">
      <w:r w:rsidRPr="00F93DAE">
        <w:t xml:space="preserve">● Svět je tvořen zařízeními, která je možno vkládat na pracovní plochu černé barvy s mřížkou. Naše ilustrační obrazovka výše, obsahuje příklad zařízení, umístěných na pracovní </w:t>
      </w:r>
      <w:proofErr w:type="gramStart"/>
      <w:r w:rsidRPr="00F93DAE">
        <w:t>ploše - zelené</w:t>
      </w:r>
      <w:proofErr w:type="gramEnd"/>
      <w:r w:rsidRPr="00F93DAE">
        <w:t>, modré, hnědé, šedé a červené barvy (mající tvar obdélníků).</w:t>
      </w:r>
    </w:p>
    <w:p w14:paraId="403E83B9" w14:textId="312E6285" w:rsidR="00364584" w:rsidRPr="00F93DAE" w:rsidRDefault="00364584" w:rsidP="00364584">
      <w:r w:rsidRPr="00F93DAE">
        <w:t>● Skupiny zařízení je možno pro přehlednost vkládat do kontejnerů v podobě barevných</w:t>
      </w:r>
      <w:r w:rsidR="0078239B">
        <w:t>,</w:t>
      </w:r>
      <w:r w:rsidRPr="00F93DAE">
        <w:t xml:space="preserve"> větších obdélníků. Kontejner má vždy přiléhavý popisek (v levém horním rohu), například „Export“. Na obrázku výše tyto bloky vidíme. Konkrétně </w:t>
      </w:r>
      <w:proofErr w:type="gramStart"/>
      <w:r w:rsidRPr="00F93DAE">
        <w:t>tři - zelený</w:t>
      </w:r>
      <w:proofErr w:type="gramEnd"/>
      <w:r w:rsidRPr="00F93DAE">
        <w:t xml:space="preserve">, modrý a červený. V případě většího počtu zařízení nám umožní použití kontejneru větší přehlednost a také jedním </w:t>
      </w:r>
      <w:r w:rsidRPr="00F93DAE">
        <w:lastRenderedPageBreak/>
        <w:t>kontejnerem je možno po jeho označení pohybovat po pracovní ploše. Najednou tak měníme pozice všem zařízením, která jsou v kontejneru umístěna.</w:t>
      </w:r>
    </w:p>
    <w:p w14:paraId="39503297" w14:textId="6D6AE417" w:rsidR="00364584" w:rsidRPr="00F93DAE" w:rsidRDefault="00364584" w:rsidP="00364584">
      <w:r w:rsidRPr="00F93DAE">
        <w:t>● Barevné jemné čáry mezi zařízeními</w:t>
      </w:r>
      <w:r w:rsidR="0078239B">
        <w:t>,</w:t>
      </w:r>
      <w:r w:rsidRPr="00F93DAE">
        <w:t xml:space="preserve"> jsou </w:t>
      </w:r>
      <w:r w:rsidR="0078239B">
        <w:t>„</w:t>
      </w:r>
      <w:r w:rsidRPr="00F93DAE">
        <w:t>dráty</w:t>
      </w:r>
      <w:r w:rsidR="0078239B">
        <w:t>“</w:t>
      </w:r>
      <w:r w:rsidRPr="00F93DAE">
        <w:t>, které ukazují pořadí, ve kterém jsou akce na terénu prováděny,</w:t>
      </w:r>
      <w:r w:rsidR="0078239B">
        <w:t xml:space="preserve"> tedy</w:t>
      </w:r>
      <w:r w:rsidRPr="00F93DAE">
        <w:t xml:space="preserve"> jejich návaznost a kombinace.</w:t>
      </w:r>
    </w:p>
    <w:p w14:paraId="54B1914A" w14:textId="4CE0D497" w:rsidR="00364584" w:rsidRPr="00F93DAE" w:rsidRDefault="00364584" w:rsidP="00364584">
      <w:r w:rsidRPr="00F93DAE">
        <w:t xml:space="preserve">● </w:t>
      </w:r>
      <w:proofErr w:type="spellStart"/>
      <w:r w:rsidRPr="00F93DAE">
        <w:t>WorldMachine</w:t>
      </w:r>
      <w:proofErr w:type="spellEnd"/>
      <w:r w:rsidRPr="00F93DAE">
        <w:t xml:space="preserve"> zobrazuje v levém horním rohu náhled </w:t>
      </w:r>
      <w:r w:rsidR="0078239B">
        <w:t xml:space="preserve">účinku </w:t>
      </w:r>
      <w:r w:rsidRPr="00F93DAE">
        <w:t>aktuálně vybraného zařízení</w:t>
      </w:r>
      <w:r w:rsidR="0078239B">
        <w:t>.</w:t>
      </w:r>
    </w:p>
    <w:p w14:paraId="3B1F93D5" w14:textId="24C1E792" w:rsidR="00364584" w:rsidRPr="00F93DAE" w:rsidRDefault="00364584" w:rsidP="00364584">
      <w:r w:rsidRPr="00F93DAE">
        <w:t>● Chceme-li generovat svět v</w:t>
      </w:r>
      <w:r w:rsidR="0078239B">
        <w:t> </w:t>
      </w:r>
      <w:r w:rsidRPr="00F93DAE">
        <w:t>lepším</w:t>
      </w:r>
      <w:r w:rsidR="0078239B">
        <w:t>,</w:t>
      </w:r>
      <w:r w:rsidRPr="00F93DAE">
        <w:t xml:space="preserve"> tj. v detailnějším a podstatně větším náhledu, musíme v horním panelu nástrojů, kliknout na možnost „Build“ (sestavit). Při provádění výpočtů, program zobrazí dialogové okno se zprávou o průběhu zpracování jednotlivých zařízení. Jakmile je výpočet světa dokončen, může</w:t>
      </w:r>
      <w:r w:rsidR="006C0C33">
        <w:t>m</w:t>
      </w:r>
      <w:r w:rsidRPr="00F93DAE">
        <w:t>e</w:t>
      </w:r>
      <w:r w:rsidR="006C0C33">
        <w:t xml:space="preserve"> si</w:t>
      </w:r>
      <w:r w:rsidRPr="00F93DAE">
        <w:t xml:space="preserve"> terén prohlédnout ve slíbeném větším detailu klávesou „F8“ nebo můžeme terén exportovat jako model, což je také posledním krokem našeho snažení ve </w:t>
      </w:r>
      <w:proofErr w:type="spellStart"/>
      <w:r w:rsidRPr="00F93DAE">
        <w:t>WorldMachine</w:t>
      </w:r>
      <w:proofErr w:type="spellEnd"/>
      <w:r w:rsidRPr="00F93DAE">
        <w:t>. V levém postranním panelu nástrojů, můžeme také vybrat pouze</w:t>
      </w:r>
      <w:r w:rsidR="00CB50FB">
        <w:t> </w:t>
      </w:r>
      <w:r w:rsidRPr="00F93DAE">
        <w:t>jedno dílčí zařízení a prohlédnout si jeho účinek na terén.</w:t>
      </w:r>
    </w:p>
    <w:p w14:paraId="457724F3" w14:textId="39236FE3" w:rsidR="00364584" w:rsidRPr="00F93DAE" w:rsidRDefault="00364584" w:rsidP="00364584">
      <w:pPr>
        <w:ind w:firstLine="708"/>
      </w:pPr>
      <w:r w:rsidRPr="00F93DAE">
        <w:t>Nyní se podíváme detailněji na pravidla správného pracovního postupu se zařízeními a</w:t>
      </w:r>
      <w:r w:rsidR="00FA0ECF">
        <w:t> </w:t>
      </w:r>
      <w:r w:rsidRPr="00F93DAE">
        <w:t xml:space="preserve">jak tato zařízení vlastně fungují. Zařízení představuje akci. Ve </w:t>
      </w:r>
      <w:proofErr w:type="spellStart"/>
      <w:r w:rsidRPr="00F93DAE">
        <w:t>WorldMachine</w:t>
      </w:r>
      <w:proofErr w:type="spellEnd"/>
      <w:r w:rsidRPr="00F93DAE">
        <w:t xml:space="preserve"> jsou zařízení vizualizována jako malá barevná políčka na pracovní </w:t>
      </w:r>
      <w:proofErr w:type="gramStart"/>
      <w:r w:rsidRPr="00F93DAE">
        <w:t>ploše - na</w:t>
      </w:r>
      <w:proofErr w:type="gramEnd"/>
      <w:r w:rsidRPr="00F93DAE">
        <w:t xml:space="preserve"> pozadí s mřížkou, kam je přetahujeme z horního menu, které je dále strukturováno do tematických záložek. </w:t>
      </w:r>
    </w:p>
    <w:p w14:paraId="06D15E90" w14:textId="7B19FAE1" w:rsidR="00364584" w:rsidRPr="00F93DAE" w:rsidRDefault="005E4991" w:rsidP="00364584">
      <w:pPr>
        <w:ind w:firstLine="708"/>
      </w:pPr>
      <w:r>
        <w:rPr>
          <w:noProof/>
        </w:rPr>
        <mc:AlternateContent>
          <mc:Choice Requires="wpg">
            <w:drawing>
              <wp:anchor distT="0" distB="0" distL="114300" distR="114300" simplePos="0" relativeHeight="251744256" behindDoc="0" locked="0" layoutInCell="1" allowOverlap="1" wp14:anchorId="4864C822" wp14:editId="6C49777F">
                <wp:simplePos x="0" y="0"/>
                <wp:positionH relativeFrom="column">
                  <wp:posOffset>2101215</wp:posOffset>
                </wp:positionH>
                <wp:positionV relativeFrom="paragraph">
                  <wp:posOffset>2384425</wp:posOffset>
                </wp:positionV>
                <wp:extent cx="1981200" cy="1111885"/>
                <wp:effectExtent l="0" t="0" r="0" b="0"/>
                <wp:wrapTopAndBottom/>
                <wp:docPr id="128" name="Skupina 128"/>
                <wp:cNvGraphicFramePr/>
                <a:graphic xmlns:a="http://schemas.openxmlformats.org/drawingml/2006/main">
                  <a:graphicData uri="http://schemas.microsoft.com/office/word/2010/wordprocessingGroup">
                    <wpg:wgp>
                      <wpg:cNvGrpSpPr/>
                      <wpg:grpSpPr>
                        <a:xfrm>
                          <a:off x="0" y="0"/>
                          <a:ext cx="1981200" cy="1111885"/>
                          <a:chOff x="0" y="0"/>
                          <a:chExt cx="1981200" cy="1111885"/>
                        </a:xfrm>
                      </wpg:grpSpPr>
                      <pic:pic xmlns:pic="http://schemas.openxmlformats.org/drawingml/2006/picture">
                        <pic:nvPicPr>
                          <pic:cNvPr id="67" name="Obrázek 67"/>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1565910" cy="798830"/>
                          </a:xfrm>
                          <a:prstGeom prst="rect">
                            <a:avLst/>
                          </a:prstGeom>
                        </pic:spPr>
                      </pic:pic>
                      <wps:wsp>
                        <wps:cNvPr id="96" name="Textové pole 96"/>
                        <wps:cNvSpPr txBox="1"/>
                        <wps:spPr>
                          <a:xfrm>
                            <a:off x="19050" y="809625"/>
                            <a:ext cx="1962150" cy="302260"/>
                          </a:xfrm>
                          <a:prstGeom prst="rect">
                            <a:avLst/>
                          </a:prstGeom>
                          <a:solidFill>
                            <a:prstClr val="white"/>
                          </a:solidFill>
                          <a:ln>
                            <a:noFill/>
                          </a:ln>
                        </wps:spPr>
                        <wps:txbx>
                          <w:txbxContent>
                            <w:p w14:paraId="6C88749B" w14:textId="2F1A5DC9" w:rsidR="004D7C82" w:rsidRPr="009C6DE0" w:rsidRDefault="004D7C82" w:rsidP="004D7C82">
                              <w:pPr>
                                <w:pStyle w:val="Titulek"/>
                                <w:rPr>
                                  <w:noProof/>
                                </w:rPr>
                              </w:pPr>
                              <w:bookmarkStart w:id="108" w:name="_Toc88320490"/>
                              <w:bookmarkStart w:id="109" w:name="_Toc88326338"/>
                              <w:r>
                                <w:t xml:space="preserve">Obrázek </w:t>
                              </w:r>
                              <w:fldSimple w:instr=" SEQ Obrázek \* ARABIC ">
                                <w:r w:rsidR="00D73C32">
                                  <w:rPr>
                                    <w:noProof/>
                                  </w:rPr>
                                  <w:t>19</w:t>
                                </w:r>
                              </w:fldSimple>
                              <w:r>
                                <w:t xml:space="preserve">: </w:t>
                              </w:r>
                              <w:r w:rsidRPr="0015730C">
                                <w:rPr>
                                  <w:i/>
                                  <w:iCs w:val="0"/>
                                </w:rPr>
                                <w:t>Příklad zařízení</w:t>
                              </w:r>
                              <w:bookmarkEnd w:id="108"/>
                              <w:bookmarkEnd w:id="10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864C822" id="Skupina 128" o:spid="_x0000_s1063" style="position:absolute;left:0;text-align:left;margin-left:165.45pt;margin-top:187.75pt;width:156pt;height:87.55pt;z-index:251744256" coordsize="19812,111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">
                <v:shape id="Obrázek 67" o:spid="_x0000_s1064" type="#_x0000_t75" style="position:absolute;width:15659;height:7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">
                  <v:imagedata r:id="rId50" o:title=""/>
                </v:shape>
                <v:shape id="Textové pole 96" o:spid="_x0000_s1065" type="#_x0000_t202" style="position:absolute;left:190;top:8096;width:19622;height:3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" stroked="f">
                  <v:textbox style="mso-fit-shape-to-text:t" inset="0,0,0,0">
                    <w:txbxContent>
                      <w:p w14:paraId="6C88749B" w14:textId="2F1A5DC9" w:rsidR="004D7C82" w:rsidRPr="009C6DE0" w:rsidRDefault="004D7C82" w:rsidP="004D7C82">
                        <w:pPr>
                          <w:pStyle w:val="Titulek"/>
                          <w:rPr>
                            <w:noProof/>
                          </w:rPr>
                        </w:pPr>
                        <w:bookmarkStart w:id="110" w:name="_Toc88320490"/>
                        <w:bookmarkStart w:id="111" w:name="_Toc88326338"/>
                        <w:r>
                          <w:t xml:space="preserve">Obrázek </w:t>
                        </w:r>
                        <w:fldSimple w:instr=" SEQ Obrázek \* ARABIC ">
                          <w:r w:rsidR="00D73C32">
                            <w:rPr>
                              <w:noProof/>
                            </w:rPr>
                            <w:t>19</w:t>
                          </w:r>
                        </w:fldSimple>
                        <w:r>
                          <w:t xml:space="preserve">: </w:t>
                        </w:r>
                        <w:r w:rsidRPr="0015730C">
                          <w:rPr>
                            <w:i/>
                            <w:iCs w:val="0"/>
                          </w:rPr>
                          <w:t>Příklad zařízení</w:t>
                        </w:r>
                        <w:bookmarkEnd w:id="110"/>
                        <w:bookmarkEnd w:id="111"/>
                      </w:p>
                    </w:txbxContent>
                  </v:textbox>
                </v:shape>
                <w10:wrap type="topAndBottom"/>
              </v:group>
            </w:pict>
          </mc:Fallback>
        </mc:AlternateContent>
      </w:r>
      <w:r w:rsidR="00364584" w:rsidRPr="00F93DAE">
        <w:t>Zařízení má porty. Port je prostě místo, kam data z jiných zařízení vstupují a dále interagují nebo vystupují a slouží zařízení navazujícímu, které tato data dále zpracovává. Porty lze tedy rozdělit do dvou hlavních kategorií: vstupy a výstupy. Vstupy jsou na levé straně zařízení a přenášejí data do zařízení, s nimž toto zařízení bude dále pracovat. Poté, co dojde k</w:t>
      </w:r>
      <w:r w:rsidR="00FA0ECF">
        <w:t> </w:t>
      </w:r>
      <w:r w:rsidR="00364584" w:rsidRPr="00F93DAE">
        <w:t>akci zařízení, jsou data výstupem na pravé straně připraveny k napojení do</w:t>
      </w:r>
      <w:r w:rsidR="00FA0ECF">
        <w:t> </w:t>
      </w:r>
      <w:r w:rsidR="00364584" w:rsidRPr="00F93DAE">
        <w:t>zařízení</w:t>
      </w:r>
      <w:r w:rsidR="00FA0ECF">
        <w:t> </w:t>
      </w:r>
      <w:r w:rsidR="00364584" w:rsidRPr="00F93DAE">
        <w:t>navazujícího. A konečně, některá zařízení mají vstupní port masky, což nám umožňuje ovládat oblast působení zařízení. Toto maskování funguje velmi podobně, jako</w:t>
      </w:r>
      <w:r w:rsidR="00FA0ECF">
        <w:t> </w:t>
      </w:r>
      <w:r w:rsidR="00364584" w:rsidRPr="00F93DAE">
        <w:t xml:space="preserve">žákům dobře známé maskování z rastrových editorů. Ve </w:t>
      </w:r>
      <w:proofErr w:type="spellStart"/>
      <w:r w:rsidR="00364584" w:rsidRPr="00F93DAE">
        <w:t>WorldMachine</w:t>
      </w:r>
      <w:proofErr w:type="spellEnd"/>
      <w:r w:rsidR="00364584" w:rsidRPr="00F93DAE">
        <w:t xml:space="preserve"> je ještě jeden typ portu, který se nazývá port parametrů. Ty jsou umístěny podél horní hrany zařízení a umožňují pokročilým uživatelům upravit parametrická nastavení, například funkčním předpisem. Obrázek </w:t>
      </w:r>
      <w:r w:rsidR="004D7C82">
        <w:t xml:space="preserve">č. </w:t>
      </w:r>
      <w:r w:rsidR="00D73C32">
        <w:t>19</w:t>
      </w:r>
      <w:r w:rsidR="00364584" w:rsidRPr="00F93DAE">
        <w:t>, ilustruje porty všech popisovaných typů.</w:t>
      </w:r>
    </w:p>
    <w:p w14:paraId="5952AF92" w14:textId="2386C00A" w:rsidR="008538FA" w:rsidRDefault="00364584" w:rsidP="00364584">
      <w:pPr>
        <w:ind w:firstLine="708"/>
      </w:pPr>
      <w:r w:rsidRPr="00F93DAE">
        <w:lastRenderedPageBreak/>
        <w:t>Každý typ zařízení má jinou odpovědnost za výsledek tvorby. Pop</w:t>
      </w:r>
      <w:r w:rsidR="008538FA">
        <w:t>i</w:t>
      </w:r>
      <w:r w:rsidRPr="00F93DAE">
        <w:t xml:space="preserve">šme </w:t>
      </w:r>
      <w:r w:rsidR="008538FA">
        <w:t>žákům</w:t>
      </w:r>
      <w:r w:rsidRPr="00F93DAE">
        <w:t xml:space="preserve"> stručně nejdůležitější kategorie zařízení, kdy každá kategorie je charakteristická, přiřazenou barvou k</w:t>
      </w:r>
      <w:r w:rsidR="00FA0ECF">
        <w:t> </w:t>
      </w:r>
      <w:r w:rsidRPr="00F93DAE">
        <w:t>zařízení. V menu „</w:t>
      </w:r>
      <w:proofErr w:type="spellStart"/>
      <w:r w:rsidRPr="00F93DAE">
        <w:t>Generator</w:t>
      </w:r>
      <w:proofErr w:type="spellEnd"/>
      <w:r w:rsidRPr="00F93DAE">
        <w:t xml:space="preserve">“ nalezneme skupinu zelených zařízení. Pomocí nich vytváříme základní procedurální mapy. Ty jsou odvozeny od </w:t>
      </w:r>
      <w:proofErr w:type="spellStart"/>
      <w:r w:rsidRPr="00F93DAE">
        <w:t>Perlinova</w:t>
      </w:r>
      <w:proofErr w:type="spellEnd"/>
      <w:r w:rsidRPr="00F93DAE">
        <w:t xml:space="preserve"> šumu</w:t>
      </w:r>
      <w:r w:rsidR="008F290B">
        <w:rPr>
          <w:rStyle w:val="Znakapoznpodarou"/>
        </w:rPr>
        <w:footnoteReference w:id="9"/>
      </w:r>
      <w:r w:rsidRPr="00F93DAE">
        <w:t xml:space="preserve"> (Basic </w:t>
      </w:r>
      <w:proofErr w:type="spellStart"/>
      <w:r w:rsidRPr="00F93DAE">
        <w:t>noise</w:t>
      </w:r>
      <w:proofErr w:type="spellEnd"/>
      <w:r w:rsidRPr="00F93DAE">
        <w:t xml:space="preserve">, </w:t>
      </w:r>
      <w:proofErr w:type="spellStart"/>
      <w:r w:rsidRPr="00F93DAE">
        <w:t>Advanced</w:t>
      </w:r>
      <w:proofErr w:type="spellEnd"/>
      <w:r w:rsidRPr="00F93DAE">
        <w:t xml:space="preserve"> </w:t>
      </w:r>
      <w:proofErr w:type="spellStart"/>
      <w:r w:rsidRPr="00F93DAE">
        <w:t>Perlin</w:t>
      </w:r>
      <w:proofErr w:type="spellEnd"/>
      <w:r w:rsidRPr="00F93DAE">
        <w:t>). Můžeme však do systému importovat náš vlastní terén, jako rastrový obraz z</w:t>
      </w:r>
      <w:r w:rsidR="00FA0ECF">
        <w:t> </w:t>
      </w:r>
      <w:r w:rsidRPr="00F93DAE">
        <w:t>jakýchkoli jiných zdrojů (v odstínech šedi). Generovat můžeme také bohatou nabídkou</w:t>
      </w:r>
      <w:r w:rsidR="00FA0ECF">
        <w:t> </w:t>
      </w:r>
      <w:r w:rsidRPr="00F93DAE">
        <w:t>přechodů (Gradient).  Z Menu „</w:t>
      </w:r>
      <w:proofErr w:type="spellStart"/>
      <w:r w:rsidRPr="00F93DAE">
        <w:t>Filter</w:t>
      </w:r>
      <w:proofErr w:type="spellEnd"/>
      <w:r w:rsidRPr="00F93DAE">
        <w:t>“, můžeme na pracovní plochu přetáhnout zařízení modrá, která často navazují na zelená zařízení. Nejpoužívanějším zástupcem této kategorie je patrně zařízení „</w:t>
      </w:r>
      <w:proofErr w:type="spellStart"/>
      <w:r w:rsidRPr="00F93DAE">
        <w:t>Terrace</w:t>
      </w:r>
      <w:proofErr w:type="spellEnd"/>
      <w:r w:rsidRPr="00F93DAE">
        <w:t>“, které vytváří stupňovité členění terénu v ose Z. Pomocí tmavě modré kategorie v menu „</w:t>
      </w:r>
      <w:proofErr w:type="spellStart"/>
      <w:r w:rsidRPr="00F93DAE">
        <w:t>Combiner</w:t>
      </w:r>
      <w:proofErr w:type="spellEnd"/>
      <w:r w:rsidRPr="00F93DAE">
        <w:t xml:space="preserve">“, můžeme snadno kombinovat více terénů nebo generátorů zvoleným způsobem. Menu „Natural“ a jeho hnědá zařízení, konkretizují účinek </w:t>
      </w:r>
      <w:proofErr w:type="spellStart"/>
      <w:r w:rsidRPr="00F93DAE">
        <w:t>Perlinova</w:t>
      </w:r>
      <w:proofErr w:type="spellEnd"/>
      <w:r w:rsidRPr="00F93DAE">
        <w:t xml:space="preserve"> šumu v konkrétnější zpodobnění terénu</w:t>
      </w:r>
      <w:r w:rsidR="008538FA">
        <w:t>,</w:t>
      </w:r>
      <w:r w:rsidRPr="00F93DAE">
        <w:t xml:space="preserve"> na který jsme zvyklý v reálném světě. Zařízeni „</w:t>
      </w:r>
      <w:proofErr w:type="spellStart"/>
      <w:r w:rsidRPr="00F93DAE">
        <w:t>Erosion</w:t>
      </w:r>
      <w:proofErr w:type="spellEnd"/>
      <w:r w:rsidRPr="00F93DAE">
        <w:t>“ v této kategorii je pro naši tvorbu nejdůležitější, vytváří reálně vyhlížející vrásnění terénu. Fialová zařízení v menu „</w:t>
      </w:r>
      <w:proofErr w:type="spellStart"/>
      <w:r w:rsidRPr="00F93DAE">
        <w:t>Selector</w:t>
      </w:r>
      <w:proofErr w:type="spellEnd"/>
      <w:r w:rsidRPr="00F93DAE">
        <w:t>“, slouží, jak jinak než k selekci charakteristických prvků terénu. Toto selektování nám výrazně dopomůže k vytvoření hezkého materiálu pro náš terén. Selekci obvykle provádíme pomocí úhlů v terénu, interval výšky terénu a podobně. Na konci řetězce tvorby, bývají červená zařízení z menu „Output“. Připojením zařízení „</w:t>
      </w:r>
      <w:proofErr w:type="spellStart"/>
      <w:r w:rsidRPr="00F93DAE">
        <w:t>Scene</w:t>
      </w:r>
      <w:proofErr w:type="spellEnd"/>
      <w:r w:rsidRPr="00F93DAE">
        <w:t xml:space="preserve"> </w:t>
      </w:r>
      <w:proofErr w:type="spellStart"/>
      <w:r w:rsidRPr="00F93DAE">
        <w:t>View</w:t>
      </w:r>
      <w:proofErr w:type="spellEnd"/>
      <w:r w:rsidRPr="00F93DAE">
        <w:t xml:space="preserve">“, můžeme generovat detailní náhled terénu přímo v prostředí </w:t>
      </w:r>
      <w:proofErr w:type="spellStart"/>
      <w:r w:rsidRPr="00F93DAE">
        <w:t>WorldMachine</w:t>
      </w:r>
      <w:proofErr w:type="spellEnd"/>
      <w:r w:rsidRPr="00F93DAE">
        <w:t>. Zařízení „</w:t>
      </w:r>
      <w:proofErr w:type="spellStart"/>
      <w:r w:rsidRPr="00F93DAE">
        <w:t>Mesh</w:t>
      </w:r>
      <w:proofErr w:type="spellEnd"/>
      <w:r w:rsidRPr="00F93DAE">
        <w:t xml:space="preserve"> Output“ vygeneruje výsledky našeho snažení, coby </w:t>
      </w:r>
      <w:proofErr w:type="gramStart"/>
      <w:r w:rsidRPr="00F93DAE">
        <w:t>3D</w:t>
      </w:r>
      <w:proofErr w:type="gramEnd"/>
      <w:r w:rsidRPr="00F93DAE">
        <w:t xml:space="preserve"> polygonální model, pro další použití v jiných aplikacích. Export terénu můžeme provést také do rastrového obrazu v odstínech šedi, který můžeme použít například v modifikátoru „</w:t>
      </w:r>
      <w:proofErr w:type="spellStart"/>
      <w:r w:rsidRPr="00F93DAE">
        <w:t>Displace</w:t>
      </w:r>
      <w:proofErr w:type="spellEnd"/>
      <w:r w:rsidRPr="00F93DAE">
        <w:t xml:space="preserve">“, programu 3ds Max. </w:t>
      </w:r>
    </w:p>
    <w:p w14:paraId="29257D73" w14:textId="2BEAE440" w:rsidR="00364584" w:rsidRPr="00F93DAE" w:rsidRDefault="00364584" w:rsidP="00364584">
      <w:pPr>
        <w:ind w:firstLine="708"/>
      </w:pPr>
      <w:r w:rsidRPr="00F93DAE">
        <w:t xml:space="preserve">Nyní by měli mít žáci dostatek informací, potřebných pro tvorbu jednoduchého terénu a experimentování s jeho parametrickým nastavením. Obrázek č. </w:t>
      </w:r>
      <w:r w:rsidR="00A75302">
        <w:t>2</w:t>
      </w:r>
      <w:r w:rsidR="00195F54">
        <w:t>0</w:t>
      </w:r>
      <w:r w:rsidRPr="00F93DAE">
        <w:t xml:space="preserve"> ilustruje konkrétní příklad, který jsme vytvořili pro účel tvorby naší hry a stručně jej popíšeme. Zobrazena je pouze jedna polovina pracovní plochy, která zabezpečuje nastavení procedurálního modelování terénu.  Zdrojový soubor je přílohou tohoto textu</w:t>
      </w:r>
      <w:r w:rsidR="008538FA">
        <w:t xml:space="preserve"> (</w:t>
      </w:r>
      <w:proofErr w:type="spellStart"/>
      <w:r w:rsidR="008538FA" w:rsidRPr="008538FA">
        <w:rPr>
          <w:b/>
          <w:bCs/>
        </w:rPr>
        <w:t>terrain.tmd</w:t>
      </w:r>
      <w:proofErr w:type="spellEnd"/>
      <w:r w:rsidR="008538FA">
        <w:t>),</w:t>
      </w:r>
      <w:r w:rsidRPr="00F93DAE">
        <w:t xml:space="preserve"> a proto nebudeme komentovat každý </w:t>
      </w:r>
      <w:r w:rsidR="008538FA">
        <w:t>z</w:t>
      </w:r>
      <w:r w:rsidRPr="00F93DAE">
        <w:t>e stovek parametrů k výsledku vedoucí. Budeme charakterizovat pouze ty parametry a</w:t>
      </w:r>
      <w:r w:rsidR="00FA0ECF">
        <w:t> </w:t>
      </w:r>
      <w:r w:rsidRPr="00F93DAE">
        <w:t>postupy, které obecně uplatňujeme téměř ve všech typech terénu. Dvojice zařízení „</w:t>
      </w:r>
      <w:proofErr w:type="spellStart"/>
      <w:r w:rsidRPr="00F93DAE">
        <w:t>Advanced</w:t>
      </w:r>
      <w:proofErr w:type="spellEnd"/>
      <w:r w:rsidRPr="00F93DAE">
        <w:t xml:space="preserve"> </w:t>
      </w:r>
      <w:proofErr w:type="spellStart"/>
      <w:r w:rsidRPr="00F93DAE">
        <w:t>perlin</w:t>
      </w:r>
      <w:proofErr w:type="spellEnd"/>
      <w:r w:rsidRPr="00F93DAE">
        <w:t xml:space="preserve">“ a „Basic </w:t>
      </w:r>
      <w:proofErr w:type="spellStart"/>
      <w:r w:rsidRPr="00F93DAE">
        <w:t>Noise</w:t>
      </w:r>
      <w:proofErr w:type="spellEnd"/>
      <w:r w:rsidRPr="00F93DAE">
        <w:t xml:space="preserve">“, vytvářejí procedurální základnu pro náš výslední terén. </w:t>
      </w:r>
    </w:p>
    <w:p w14:paraId="1E4A7507" w14:textId="70BF761B" w:rsidR="00364584" w:rsidRPr="00F93DAE" w:rsidRDefault="00583F4B" w:rsidP="008E0964">
      <w:pPr>
        <w:ind w:firstLine="709"/>
      </w:pPr>
      <w:r>
        <w:rPr>
          <w:noProof/>
        </w:rPr>
        <w:lastRenderedPageBreak/>
        <mc:AlternateContent>
          <mc:Choice Requires="wpg">
            <w:drawing>
              <wp:anchor distT="0" distB="0" distL="114300" distR="114300" simplePos="0" relativeHeight="251751424" behindDoc="0" locked="0" layoutInCell="1" allowOverlap="1" wp14:anchorId="71130ACD" wp14:editId="47229FE7">
                <wp:simplePos x="0" y="0"/>
                <wp:positionH relativeFrom="column">
                  <wp:posOffset>-3810</wp:posOffset>
                </wp:positionH>
                <wp:positionV relativeFrom="paragraph">
                  <wp:posOffset>0</wp:posOffset>
                </wp:positionV>
                <wp:extent cx="5759450" cy="5779135"/>
                <wp:effectExtent l="0" t="0" r="0" b="0"/>
                <wp:wrapTopAndBottom/>
                <wp:docPr id="100" name="Skupina 100"/>
                <wp:cNvGraphicFramePr/>
                <a:graphic xmlns:a="http://schemas.openxmlformats.org/drawingml/2006/main">
                  <a:graphicData uri="http://schemas.microsoft.com/office/word/2010/wordprocessingGroup">
                    <wpg:wgp>
                      <wpg:cNvGrpSpPr/>
                      <wpg:grpSpPr>
                        <a:xfrm>
                          <a:off x="0" y="0"/>
                          <a:ext cx="5759450" cy="5779135"/>
                          <a:chOff x="0" y="0"/>
                          <a:chExt cx="5759450" cy="5779135"/>
                        </a:xfrm>
                      </wpg:grpSpPr>
                      <pic:pic xmlns:pic="http://schemas.openxmlformats.org/drawingml/2006/picture">
                        <pic:nvPicPr>
                          <pic:cNvPr id="98" name="Obrázek 98"/>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5759450" cy="5417820"/>
                          </a:xfrm>
                          <a:prstGeom prst="rect">
                            <a:avLst/>
                          </a:prstGeom>
                        </pic:spPr>
                      </pic:pic>
                      <wps:wsp>
                        <wps:cNvPr id="99" name="Textové pole 99"/>
                        <wps:cNvSpPr txBox="1"/>
                        <wps:spPr>
                          <a:xfrm>
                            <a:off x="0" y="5476875"/>
                            <a:ext cx="5759450" cy="302260"/>
                          </a:xfrm>
                          <a:prstGeom prst="rect">
                            <a:avLst/>
                          </a:prstGeom>
                          <a:solidFill>
                            <a:prstClr val="white"/>
                          </a:solidFill>
                          <a:ln>
                            <a:noFill/>
                          </a:ln>
                        </wps:spPr>
                        <wps:txbx>
                          <w:txbxContent>
                            <w:p w14:paraId="055DDCA1" w14:textId="5C354CB2" w:rsidR="00583F4B" w:rsidRPr="00D202BB" w:rsidRDefault="00583F4B" w:rsidP="00583F4B">
                              <w:pPr>
                                <w:pStyle w:val="Titulek"/>
                                <w:rPr>
                                  <w:noProof/>
                                </w:rPr>
                              </w:pPr>
                              <w:bookmarkStart w:id="112" w:name="_Toc88320491"/>
                              <w:bookmarkStart w:id="113" w:name="_Toc88326339"/>
                              <w:r>
                                <w:t xml:space="preserve">Obrázek </w:t>
                              </w:r>
                              <w:fldSimple w:instr=" SEQ Obrázek \* ARABIC ">
                                <w:r w:rsidR="00195F54">
                                  <w:rPr>
                                    <w:noProof/>
                                  </w:rPr>
                                  <w:t>20</w:t>
                                </w:r>
                              </w:fldSimple>
                              <w:r>
                                <w:t xml:space="preserve">: </w:t>
                              </w:r>
                              <w:r w:rsidRPr="0015730C">
                                <w:rPr>
                                  <w:i/>
                                  <w:iCs w:val="0"/>
                                </w:rPr>
                                <w:t>Zařízení generující herní terén</w:t>
                              </w:r>
                              <w:bookmarkEnd w:id="112"/>
                              <w:bookmarkEnd w:id="11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1130ACD" id="Skupina 100" o:spid="_x0000_s1066" style="position:absolute;left:0;text-align:left;margin-left:-.3pt;margin-top:0;width:453.5pt;height:455.05pt;z-index:251751424" coordsize="57594,57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">
                <v:shape id="Obrázek 98" o:spid="_x0000_s1067" type="#_x0000_t75" style="position:absolute;width:57594;height:54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">
                  <v:imagedata r:id="rId52" o:title=""/>
                </v:shape>
                <v:shape id="Textové pole 99" o:spid="_x0000_s1068" type="#_x0000_t202" style="position:absolute;top:54768;width:57594;height:3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" stroked="f">
                  <v:textbox style="mso-fit-shape-to-text:t" inset="0,0,0,0">
                    <w:txbxContent>
                      <w:p w14:paraId="055DDCA1" w14:textId="5C354CB2" w:rsidR="00583F4B" w:rsidRPr="00D202BB" w:rsidRDefault="00583F4B" w:rsidP="00583F4B">
                        <w:pPr>
                          <w:pStyle w:val="Titulek"/>
                          <w:rPr>
                            <w:noProof/>
                          </w:rPr>
                        </w:pPr>
                        <w:bookmarkStart w:id="114" w:name="_Toc88320491"/>
                        <w:bookmarkStart w:id="115" w:name="_Toc88326339"/>
                        <w:r>
                          <w:t xml:space="preserve">Obrázek </w:t>
                        </w:r>
                        <w:fldSimple w:instr=" SEQ Obrázek \* ARABIC ">
                          <w:r w:rsidR="00195F54">
                            <w:rPr>
                              <w:noProof/>
                            </w:rPr>
                            <w:t>20</w:t>
                          </w:r>
                        </w:fldSimple>
                        <w:r>
                          <w:t xml:space="preserve">: </w:t>
                        </w:r>
                        <w:r w:rsidRPr="0015730C">
                          <w:rPr>
                            <w:i/>
                            <w:iCs w:val="0"/>
                          </w:rPr>
                          <w:t>Zařízení generující herní terén</w:t>
                        </w:r>
                        <w:bookmarkEnd w:id="114"/>
                        <w:bookmarkEnd w:id="115"/>
                      </w:p>
                    </w:txbxContent>
                  </v:textbox>
                </v:shape>
                <w10:wrap type="topAndBottom"/>
              </v:group>
            </w:pict>
          </mc:Fallback>
        </mc:AlternateContent>
      </w:r>
      <w:r w:rsidR="00364584" w:rsidRPr="00F93DAE">
        <w:t xml:space="preserve">Podle Žáry (2004) by měla optimální šumová funkce poskytovat generování bílého šumu v našem prostředí </w:t>
      </w:r>
      <w:proofErr w:type="spellStart"/>
      <w:r w:rsidR="00364584" w:rsidRPr="00F93DAE">
        <w:t>WorldMachine</w:t>
      </w:r>
      <w:proofErr w:type="spellEnd"/>
      <w:r w:rsidR="00364584" w:rsidRPr="00F93DAE">
        <w:t xml:space="preserve"> na černém pozadí. Praktické využití této funkce ale</w:t>
      </w:r>
      <w:r w:rsidR="004D6BDC">
        <w:t> </w:t>
      </w:r>
      <w:r w:rsidR="00364584" w:rsidRPr="00F93DAE">
        <w:t xml:space="preserve">započíná až jejím skládáním, které dokáže vytvářet náhodně vyhlížející procedurální mapy – zárodky „světů z šumu </w:t>
      </w:r>
      <w:proofErr w:type="spellStart"/>
      <w:r w:rsidR="00364584" w:rsidRPr="00F93DAE">
        <w:t>zroze</w:t>
      </w:r>
      <w:r w:rsidR="00BA0C7B">
        <w:t>mých</w:t>
      </w:r>
      <w:proofErr w:type="spellEnd"/>
      <w:r w:rsidR="00364584" w:rsidRPr="00F93DAE">
        <w:t>“. Obrázek</w:t>
      </w:r>
      <w:r w:rsidR="00820A73">
        <w:t xml:space="preserve"> č.</w:t>
      </w:r>
      <w:r w:rsidR="00364584" w:rsidRPr="00F93DAE">
        <w:t xml:space="preserve"> </w:t>
      </w:r>
      <w:r w:rsidR="00820A73">
        <w:t>2</w:t>
      </w:r>
      <w:r w:rsidR="00195F54">
        <w:t>1</w:t>
      </w:r>
      <w:r w:rsidR="00364584" w:rsidRPr="00F93DAE">
        <w:t xml:space="preserve">, ukazuje výstup skládaného </w:t>
      </w:r>
      <w:proofErr w:type="spellStart"/>
      <w:r w:rsidR="00364584" w:rsidRPr="00F93DAE">
        <w:t>Perlinova</w:t>
      </w:r>
      <w:proofErr w:type="spellEnd"/>
      <w:r w:rsidR="00364584" w:rsidRPr="00F93DAE">
        <w:t xml:space="preserve"> šumu. Podle stupně generované šedi, tento šum již obsahuje materiál s barevným přechodem. Kliknutím na naše zařízení „</w:t>
      </w:r>
      <w:proofErr w:type="spellStart"/>
      <w:r w:rsidR="00364584" w:rsidRPr="00F93DAE">
        <w:t>Advanced</w:t>
      </w:r>
      <w:proofErr w:type="spellEnd"/>
      <w:r w:rsidR="00364584" w:rsidRPr="00F93DAE">
        <w:t xml:space="preserve"> </w:t>
      </w:r>
      <w:proofErr w:type="spellStart"/>
      <w:r w:rsidR="00364584" w:rsidRPr="00F93DAE">
        <w:t>perlin</w:t>
      </w:r>
      <w:proofErr w:type="spellEnd"/>
      <w:r w:rsidR="00364584" w:rsidRPr="00F93DAE">
        <w:t>“, dojde k zvýraznění zeleného obdélníku představující toto zařízení a současně zobrazíme okno s nastavitelnými parametru tohoto zařízení.</w:t>
      </w:r>
    </w:p>
    <w:p w14:paraId="0879AAED" w14:textId="00055784" w:rsidR="00364584" w:rsidRPr="00F93DAE" w:rsidRDefault="00364584" w:rsidP="00364584"/>
    <w:p w14:paraId="3E9F0ABB" w14:textId="4EA46E17" w:rsidR="00364584" w:rsidRPr="00F93DAE" w:rsidRDefault="000C046C" w:rsidP="008E0964">
      <w:pPr>
        <w:ind w:firstLine="709"/>
      </w:pPr>
      <w:r>
        <w:rPr>
          <w:noProof/>
        </w:rPr>
        <w:lastRenderedPageBreak/>
        <mc:AlternateContent>
          <mc:Choice Requires="wpg">
            <w:drawing>
              <wp:anchor distT="0" distB="0" distL="114300" distR="114300" simplePos="0" relativeHeight="251754496" behindDoc="0" locked="0" layoutInCell="1" allowOverlap="1" wp14:anchorId="3B495242" wp14:editId="13FA59F5">
                <wp:simplePos x="0" y="0"/>
                <wp:positionH relativeFrom="column">
                  <wp:posOffset>1348740</wp:posOffset>
                </wp:positionH>
                <wp:positionV relativeFrom="paragraph">
                  <wp:posOffset>4445</wp:posOffset>
                </wp:positionV>
                <wp:extent cx="2944495" cy="3312160"/>
                <wp:effectExtent l="0" t="0" r="8255" b="2540"/>
                <wp:wrapTopAndBottom/>
                <wp:docPr id="102" name="Skupina 102"/>
                <wp:cNvGraphicFramePr/>
                <a:graphic xmlns:a="http://schemas.openxmlformats.org/drawingml/2006/main">
                  <a:graphicData uri="http://schemas.microsoft.com/office/word/2010/wordprocessingGroup">
                    <wpg:wgp>
                      <wpg:cNvGrpSpPr/>
                      <wpg:grpSpPr>
                        <a:xfrm>
                          <a:off x="0" y="0"/>
                          <a:ext cx="2944495" cy="3312160"/>
                          <a:chOff x="0" y="0"/>
                          <a:chExt cx="2944495" cy="3312160"/>
                        </a:xfrm>
                      </wpg:grpSpPr>
                      <pic:pic xmlns:pic="http://schemas.openxmlformats.org/drawingml/2006/picture">
                        <pic:nvPicPr>
                          <pic:cNvPr id="44" name="Obrázek 44"/>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2944495" cy="2959100"/>
                          </a:xfrm>
                          <a:prstGeom prst="rect">
                            <a:avLst/>
                          </a:prstGeom>
                        </pic:spPr>
                      </pic:pic>
                      <wps:wsp>
                        <wps:cNvPr id="101" name="Textové pole 101"/>
                        <wps:cNvSpPr txBox="1"/>
                        <wps:spPr>
                          <a:xfrm>
                            <a:off x="0" y="3009900"/>
                            <a:ext cx="2944495" cy="302260"/>
                          </a:xfrm>
                          <a:prstGeom prst="rect">
                            <a:avLst/>
                          </a:prstGeom>
                          <a:solidFill>
                            <a:prstClr val="white"/>
                          </a:solidFill>
                          <a:ln>
                            <a:noFill/>
                          </a:ln>
                        </wps:spPr>
                        <wps:txbx>
                          <w:txbxContent>
                            <w:p w14:paraId="10378C49" w14:textId="1B9D25DF" w:rsidR="000C046C" w:rsidRPr="002D5C6B" w:rsidRDefault="000C046C" w:rsidP="000C046C">
                              <w:pPr>
                                <w:pStyle w:val="Titulek"/>
                                <w:rPr>
                                  <w:noProof/>
                                </w:rPr>
                              </w:pPr>
                              <w:bookmarkStart w:id="116" w:name="_Toc88320492"/>
                              <w:bookmarkStart w:id="117" w:name="_Toc88326340"/>
                              <w:r>
                                <w:t xml:space="preserve">Obrázek </w:t>
                              </w:r>
                              <w:fldSimple w:instr=" SEQ Obrázek \* ARABIC ">
                                <w:r w:rsidR="00195F54">
                                  <w:rPr>
                                    <w:noProof/>
                                  </w:rPr>
                                  <w:t>21</w:t>
                                </w:r>
                              </w:fldSimple>
                              <w:r>
                                <w:t xml:space="preserve">: </w:t>
                              </w:r>
                              <w:r w:rsidRPr="0015730C">
                                <w:rPr>
                                  <w:i/>
                                  <w:iCs w:val="0"/>
                                </w:rPr>
                                <w:t>Perlinův šum</w:t>
                              </w:r>
                              <w:r w:rsidR="003F7164" w:rsidRPr="0015730C">
                                <w:rPr>
                                  <w:i/>
                                  <w:iCs w:val="0"/>
                                </w:rPr>
                                <w:t>, kolorovaný</w:t>
                              </w:r>
                              <w:bookmarkEnd w:id="116"/>
                              <w:bookmarkEnd w:id="11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B495242" id="Skupina 102" o:spid="_x0000_s1069" style="position:absolute;left:0;text-align:left;margin-left:106.2pt;margin-top:.35pt;width:231.85pt;height:260.8pt;z-index:251754496" coordsize="29444,331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">
                <v:shape id="Obrázek 44" o:spid="_x0000_s1070" type="#_x0000_t75" style="position:absolute;width:29444;height:29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">
                  <v:imagedata r:id="rId54" o:title=""/>
                </v:shape>
                <v:shape id="Textové pole 101" o:spid="_x0000_s1071" type="#_x0000_t202" style="position:absolute;top:30099;width:29444;height:3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" stroked="f">
                  <v:textbox style="mso-fit-shape-to-text:t" inset="0,0,0,0">
                    <w:txbxContent>
                      <w:p w14:paraId="10378C49" w14:textId="1B9D25DF" w:rsidR="000C046C" w:rsidRPr="002D5C6B" w:rsidRDefault="000C046C" w:rsidP="000C046C">
                        <w:pPr>
                          <w:pStyle w:val="Titulek"/>
                          <w:rPr>
                            <w:noProof/>
                          </w:rPr>
                        </w:pPr>
                        <w:bookmarkStart w:id="118" w:name="_Toc88320492"/>
                        <w:bookmarkStart w:id="119" w:name="_Toc88326340"/>
                        <w:r>
                          <w:t xml:space="preserve">Obrázek </w:t>
                        </w:r>
                        <w:fldSimple w:instr=" SEQ Obrázek \* ARABIC ">
                          <w:r w:rsidR="00195F54">
                            <w:rPr>
                              <w:noProof/>
                            </w:rPr>
                            <w:t>21</w:t>
                          </w:r>
                        </w:fldSimple>
                        <w:r>
                          <w:t xml:space="preserve">: </w:t>
                        </w:r>
                        <w:r w:rsidRPr="0015730C">
                          <w:rPr>
                            <w:i/>
                            <w:iCs w:val="0"/>
                          </w:rPr>
                          <w:t>Perlinův šum</w:t>
                        </w:r>
                        <w:r w:rsidR="003F7164" w:rsidRPr="0015730C">
                          <w:rPr>
                            <w:i/>
                            <w:iCs w:val="0"/>
                          </w:rPr>
                          <w:t>, kolorovaný</w:t>
                        </w:r>
                        <w:bookmarkEnd w:id="118"/>
                        <w:bookmarkEnd w:id="119"/>
                      </w:p>
                    </w:txbxContent>
                  </v:textbox>
                </v:shape>
                <w10:wrap type="topAndBottom"/>
              </v:group>
            </w:pict>
          </mc:Fallback>
        </mc:AlternateContent>
      </w:r>
      <w:r w:rsidR="00364584" w:rsidRPr="00F93DAE">
        <w:t>Stručně parametry popíšeme, abychom žákům usnadnili začátky s programem. Parametr „</w:t>
      </w:r>
      <w:proofErr w:type="spellStart"/>
      <w:r w:rsidR="00364584" w:rsidRPr="00F93DAE">
        <w:t>Feature</w:t>
      </w:r>
      <w:proofErr w:type="spellEnd"/>
      <w:r w:rsidR="00364584" w:rsidRPr="00F93DAE">
        <w:t xml:space="preserve"> </w:t>
      </w:r>
      <w:proofErr w:type="spellStart"/>
      <w:r w:rsidR="00364584" w:rsidRPr="00F93DAE">
        <w:t>scale</w:t>
      </w:r>
      <w:proofErr w:type="spellEnd"/>
      <w:r w:rsidR="00364584" w:rsidRPr="00F93DAE">
        <w:t>“, určuje celkový charakter generovaného světa</w:t>
      </w:r>
      <w:r w:rsidR="003F7164">
        <w:t>.</w:t>
      </w:r>
      <w:r w:rsidR="00364584" w:rsidRPr="00F93DAE">
        <w:t xml:space="preserve"> </w:t>
      </w:r>
      <w:r w:rsidR="003F7164">
        <w:t>J</w:t>
      </w:r>
      <w:r w:rsidR="00364584" w:rsidRPr="00F93DAE">
        <w:t>eho měřítko</w:t>
      </w:r>
      <w:r w:rsidR="003F7164">
        <w:t>,</w:t>
      </w:r>
      <w:r w:rsidR="00364584" w:rsidRPr="00F93DAE">
        <w:t xml:space="preserve"> a</w:t>
      </w:r>
      <w:r w:rsidR="004D6BDC">
        <w:t> </w:t>
      </w:r>
      <w:r w:rsidR="00364584" w:rsidRPr="00F93DAE">
        <w:t>tedy</w:t>
      </w:r>
      <w:r w:rsidR="004D6BDC">
        <w:t> </w:t>
      </w:r>
      <w:r w:rsidR="00364584" w:rsidRPr="00F93DAE">
        <w:t>vhodné použit</w:t>
      </w:r>
      <w:r w:rsidR="003F7164">
        <w:t>í</w:t>
      </w:r>
      <w:r w:rsidR="00364584" w:rsidRPr="00F93DAE">
        <w:t xml:space="preserve">. Pohybujeme se v intervalu kopců až po celé kontinenty. V části „Basic </w:t>
      </w:r>
      <w:proofErr w:type="spellStart"/>
      <w:r w:rsidR="00364584" w:rsidRPr="00F93DAE">
        <w:t>paramenters</w:t>
      </w:r>
      <w:proofErr w:type="spellEnd"/>
      <w:r w:rsidR="00364584" w:rsidRPr="00F93DAE">
        <w:t>“</w:t>
      </w:r>
      <w:r w:rsidR="003F7164">
        <w:t>,</w:t>
      </w:r>
      <w:r w:rsidR="00364584" w:rsidRPr="00F93DAE">
        <w:t xml:space="preserve"> nastavujeme styl generovaného fraktálního šumu. Dochází k tvorbě „konzistence“ terénu. Od hrudkovitého až po hřebenovité ztvárnění. Další nastavení ovlivňují výsledek zařízení mnohem méně významně, doporučujeme </w:t>
      </w:r>
      <w:r w:rsidR="003F7164">
        <w:t>přesto, nechat žákům</w:t>
      </w:r>
      <w:r w:rsidR="00364584" w:rsidRPr="00F93DAE">
        <w:t xml:space="preserve"> </w:t>
      </w:r>
      <w:r w:rsidR="003F7164">
        <w:t>prostor pro</w:t>
      </w:r>
      <w:r w:rsidR="004D6BDC">
        <w:t> </w:t>
      </w:r>
      <w:r w:rsidR="003F7164">
        <w:t>jejich vyzkoušení</w:t>
      </w:r>
      <w:r w:rsidR="00364584" w:rsidRPr="00F93DAE">
        <w:t>. Druhým krokem je použití zařízení „</w:t>
      </w:r>
      <w:proofErr w:type="spellStart"/>
      <w:r w:rsidR="00364584" w:rsidRPr="00F93DAE">
        <w:t>Terrace</w:t>
      </w:r>
      <w:proofErr w:type="spellEnd"/>
      <w:r w:rsidR="00364584" w:rsidRPr="00F93DAE">
        <w:t>“. Implementujeme tedy</w:t>
      </w:r>
      <w:r w:rsidR="004D6BDC">
        <w:t> </w:t>
      </w:r>
      <w:r w:rsidR="00364584" w:rsidRPr="00F93DAE">
        <w:t>do</w:t>
      </w:r>
      <w:r w:rsidR="004D6BDC">
        <w:t> </w:t>
      </w:r>
      <w:r w:rsidR="00364584" w:rsidRPr="00F93DAE">
        <w:t>našeho šumového základu terasovitost, která je v přírodě poměrně častá a dodá do</w:t>
      </w:r>
      <w:r w:rsidR="004D6BDC">
        <w:t> </w:t>
      </w:r>
      <w:r w:rsidR="00364584" w:rsidRPr="00F93DAE">
        <w:t>výsledku realismus. Do tohoto zařízení však ještě vstupuje zařízení „</w:t>
      </w:r>
      <w:proofErr w:type="spellStart"/>
      <w:r w:rsidR="00364584" w:rsidRPr="00F93DAE">
        <w:t>Gradinet</w:t>
      </w:r>
      <w:proofErr w:type="spellEnd"/>
      <w:r w:rsidR="00364584" w:rsidRPr="00F93DAE">
        <w:t>“, které nám pravidelnost terasovitosti „</w:t>
      </w:r>
      <w:proofErr w:type="spellStart"/>
      <w:r w:rsidR="00364584" w:rsidRPr="00F93DAE">
        <w:t>rozbuije</w:t>
      </w:r>
      <w:proofErr w:type="spellEnd"/>
      <w:r w:rsidR="00364584" w:rsidRPr="00F93DAE">
        <w:t>“ a přiblíží více tendenci přírody, „působit nahodile“. Třetím krokem je připojení a nastavení zařízení „</w:t>
      </w:r>
      <w:proofErr w:type="spellStart"/>
      <w:r w:rsidR="00364584" w:rsidRPr="00F93DAE">
        <w:t>Erosion</w:t>
      </w:r>
      <w:proofErr w:type="spellEnd"/>
      <w:r w:rsidR="00364584" w:rsidRPr="00F93DAE">
        <w:t xml:space="preserve">“. Přestože má také nastavení tohoto zařízení mnoho parametrů, které lze nastavit a kombinovat, zařízení nabízí možnost několika použitelných předvoleb, které pro počátky tvorby postačují. Prozatím je to k programu </w:t>
      </w:r>
      <w:proofErr w:type="spellStart"/>
      <w:r w:rsidR="00364584" w:rsidRPr="00F93DAE">
        <w:t>WorldMachine</w:t>
      </w:r>
      <w:proofErr w:type="spellEnd"/>
      <w:r w:rsidR="00364584" w:rsidRPr="00F93DAE">
        <w:t xml:space="preserve"> vše. Významnou zmínku si však ještě zaslouží v kapitole určené tvorbě textur, respektive masek. Právě tyto, včetně výsledného objektu terénu, budeme exportovat z programu k navazující tvůrčí práci. Přestože je evidentní, že autoři programu vyvinuli maximální úsilí, aby vytvořili „generátor“ terénů uživatelsky přívětivým, bude začínajícímu uživateli trvat mnoho hodin</w:t>
      </w:r>
      <w:r w:rsidR="003F7164">
        <w:t>,</w:t>
      </w:r>
      <w:r w:rsidR="00364584" w:rsidRPr="00F93DAE">
        <w:t xml:space="preserve"> než se naučí s programem dobře pracovat. Mnohdy nezbude než</w:t>
      </w:r>
      <w:r w:rsidR="004D6BDC">
        <w:t> </w:t>
      </w:r>
      <w:r w:rsidR="00364584" w:rsidRPr="00F93DAE">
        <w:t>parametrická nastavení zkoušet osvědčenou metodou „pokus-omyl“. Ani tato metoda však</w:t>
      </w:r>
      <w:r w:rsidR="004D6BDC">
        <w:t> </w:t>
      </w:r>
      <w:r w:rsidR="00364584" w:rsidRPr="00F93DAE">
        <w:t xml:space="preserve">není bezchybnou. Opětovné generování terénu po změně jednotlivých parametrů, může trvat i mnoho minut, a tak nezbývá než se obrnit značnou dávkou trpělivosti a vyzbrojit </w:t>
      </w:r>
      <w:r w:rsidR="00364584" w:rsidRPr="00F93DAE">
        <w:lastRenderedPageBreak/>
        <w:t>výkonným výpočetním systémem. Obrázek č. 2</w:t>
      </w:r>
      <w:r w:rsidR="00195F54">
        <w:t>2</w:t>
      </w:r>
      <w:r w:rsidR="00364584" w:rsidRPr="00F93DAE">
        <w:t xml:space="preserve"> obsahuje finální objekt terénu, vykreslen přímo </w:t>
      </w:r>
      <w:r w:rsidR="003F7164">
        <w:t>vykreslovacím</w:t>
      </w:r>
      <w:r w:rsidR="00364584" w:rsidRPr="00F93DAE">
        <w:t xml:space="preserve"> systémem </w:t>
      </w:r>
      <w:proofErr w:type="spellStart"/>
      <w:r w:rsidR="00364584" w:rsidRPr="00F93DAE">
        <w:t>WorldMachine</w:t>
      </w:r>
      <w:proofErr w:type="spellEnd"/>
      <w:r w:rsidR="00364584" w:rsidRPr="00F93DAE">
        <w:t>. Hora na levé části obrázku je charakteristická jemně stupňovitou topologií, díky použitému zařízení „</w:t>
      </w:r>
      <w:proofErr w:type="spellStart"/>
      <w:r w:rsidR="00364584" w:rsidRPr="00F93DAE">
        <w:t>Terrace</w:t>
      </w:r>
      <w:proofErr w:type="spellEnd"/>
      <w:r w:rsidR="00364584" w:rsidRPr="00F93DAE">
        <w:t>“ a jeho nastavení. Nežádoucí pravidelnost teras, jsme „rozbili“ použitým zařízením „Gradient“. Z hlediska použitelnosti terénu do naší a vůbec do drtivé většiny her je stav údolí. Ten je díky zařízení „</w:t>
      </w:r>
      <w:proofErr w:type="spellStart"/>
      <w:r w:rsidR="00364584" w:rsidRPr="00F93DAE">
        <w:t>Erosion</w:t>
      </w:r>
      <w:proofErr w:type="spellEnd"/>
      <w:r w:rsidR="00364584" w:rsidRPr="00F93DAE">
        <w:t>“ poměrně hladký, pouze s několika málo kameny nebo vrásněním. To nám umožňuje, aby se po</w:t>
      </w:r>
      <w:r w:rsidR="003364B8">
        <w:t> </w:t>
      </w:r>
      <w:r w:rsidR="00364584" w:rsidRPr="00F93DAE">
        <w:t xml:space="preserve">takovém terénu pohybovala herní postava nebo v našem případě kutálel golfový míček. Žák by měl chápat dvojici podmínek správné tvorby. Měl by být schopen realizovat esteticky svůj vlastní tvůrčí záměr, například z jednoduchého náčrtku a současně by měl být terén ve hře použitelný – a to s minimem úprav v aplikaci 3ds </w:t>
      </w:r>
      <w:r w:rsidR="003F7164">
        <w:rPr>
          <w:noProof/>
        </w:rPr>
        <mc:AlternateContent>
          <mc:Choice Requires="wpg">
            <w:drawing>
              <wp:anchor distT="0" distB="0" distL="114300" distR="114300" simplePos="0" relativeHeight="251757568" behindDoc="0" locked="0" layoutInCell="1" allowOverlap="1" wp14:anchorId="0E6EBCB4" wp14:editId="269DE0D8">
                <wp:simplePos x="0" y="0"/>
                <wp:positionH relativeFrom="column">
                  <wp:posOffset>-3810</wp:posOffset>
                </wp:positionH>
                <wp:positionV relativeFrom="paragraph">
                  <wp:posOffset>2566670</wp:posOffset>
                </wp:positionV>
                <wp:extent cx="5759450" cy="3340735"/>
                <wp:effectExtent l="0" t="0" r="0" b="0"/>
                <wp:wrapTopAndBottom/>
                <wp:docPr id="104" name="Skupina 104"/>
                <wp:cNvGraphicFramePr/>
                <a:graphic xmlns:a="http://schemas.openxmlformats.org/drawingml/2006/main">
                  <a:graphicData uri="http://schemas.microsoft.com/office/word/2010/wordprocessingGroup">
                    <wpg:wgp>
                      <wpg:cNvGrpSpPr/>
                      <wpg:grpSpPr>
                        <a:xfrm>
                          <a:off x="0" y="0"/>
                          <a:ext cx="5759450" cy="3340735"/>
                          <a:chOff x="0" y="0"/>
                          <a:chExt cx="5759450" cy="3340735"/>
                        </a:xfrm>
                      </wpg:grpSpPr>
                      <pic:pic xmlns:pic="http://schemas.openxmlformats.org/drawingml/2006/picture">
                        <pic:nvPicPr>
                          <pic:cNvPr id="68" name="Obrázek 68"/>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59450" cy="2983865"/>
                          </a:xfrm>
                          <a:prstGeom prst="rect">
                            <a:avLst/>
                          </a:prstGeom>
                        </pic:spPr>
                      </pic:pic>
                      <wps:wsp>
                        <wps:cNvPr id="103" name="Textové pole 103"/>
                        <wps:cNvSpPr txBox="1"/>
                        <wps:spPr>
                          <a:xfrm>
                            <a:off x="0" y="3038475"/>
                            <a:ext cx="5759450" cy="302260"/>
                          </a:xfrm>
                          <a:prstGeom prst="rect">
                            <a:avLst/>
                          </a:prstGeom>
                          <a:solidFill>
                            <a:prstClr val="white"/>
                          </a:solidFill>
                          <a:ln>
                            <a:noFill/>
                          </a:ln>
                        </wps:spPr>
                        <wps:txbx>
                          <w:txbxContent>
                            <w:p w14:paraId="2CA33CFF" w14:textId="2ABA3FB8" w:rsidR="0085275E" w:rsidRPr="00391673" w:rsidRDefault="0085275E" w:rsidP="0085275E">
                              <w:pPr>
                                <w:pStyle w:val="Titulek"/>
                                <w:rPr>
                                  <w:noProof/>
                                </w:rPr>
                              </w:pPr>
                              <w:bookmarkStart w:id="120" w:name="_Toc88320493"/>
                              <w:bookmarkStart w:id="121" w:name="_Toc88326341"/>
                              <w:r>
                                <w:t xml:space="preserve">Obrázek </w:t>
                              </w:r>
                              <w:fldSimple w:instr=" SEQ Obrázek \* ARABIC ">
                                <w:r w:rsidR="00195F54">
                                  <w:rPr>
                                    <w:noProof/>
                                  </w:rPr>
                                  <w:t>22</w:t>
                                </w:r>
                              </w:fldSimple>
                              <w:r>
                                <w:t xml:space="preserve">: </w:t>
                              </w:r>
                              <w:r w:rsidRPr="0015730C">
                                <w:rPr>
                                  <w:i/>
                                  <w:iCs w:val="0"/>
                                </w:rPr>
                                <w:t>Výsledný objekt terénu</w:t>
                              </w:r>
                              <w:bookmarkEnd w:id="120"/>
                              <w:bookmarkEnd w:id="12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E6EBCB4" id="Skupina 104" o:spid="_x0000_s1072" style="position:absolute;left:0;text-align:left;margin-left:-.3pt;margin-top:202.1pt;width:453.5pt;height:263.05pt;z-index:251757568" coordsize="57594,334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LO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msNP1DVbyPT9LsZrm4kOI4LeMu7n0AHJo21YENFBVh1W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">
                <v:shape id="Obrázek 68" o:spid="_x0000_s1073" type="#_x0000_t75" style="position:absolute;width:57594;height:29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">
                  <v:imagedata r:id="rId56" o:title=""/>
                </v:shape>
                <v:shape id="Textové pole 103" o:spid="_x0000_s1074" type="#_x0000_t202" style="position:absolute;top:30384;width:57594;height:3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" stroked="f">
                  <v:textbox style="mso-fit-shape-to-text:t" inset="0,0,0,0">
                    <w:txbxContent>
                      <w:p w14:paraId="2CA33CFF" w14:textId="2ABA3FB8" w:rsidR="0085275E" w:rsidRPr="00391673" w:rsidRDefault="0085275E" w:rsidP="0085275E">
                        <w:pPr>
                          <w:pStyle w:val="Titulek"/>
                          <w:rPr>
                            <w:noProof/>
                          </w:rPr>
                        </w:pPr>
                        <w:bookmarkStart w:id="122" w:name="_Toc88320493"/>
                        <w:bookmarkStart w:id="123" w:name="_Toc88326341"/>
                        <w:r>
                          <w:t xml:space="preserve">Obrázek </w:t>
                        </w:r>
                        <w:fldSimple w:instr=" SEQ Obrázek \* ARABIC ">
                          <w:r w:rsidR="00195F54">
                            <w:rPr>
                              <w:noProof/>
                            </w:rPr>
                            <w:t>22</w:t>
                          </w:r>
                        </w:fldSimple>
                        <w:r>
                          <w:t xml:space="preserve">: </w:t>
                        </w:r>
                        <w:r w:rsidRPr="0015730C">
                          <w:rPr>
                            <w:i/>
                            <w:iCs w:val="0"/>
                          </w:rPr>
                          <w:t>Výsledný objekt terénu</w:t>
                        </w:r>
                        <w:bookmarkEnd w:id="122"/>
                        <w:bookmarkEnd w:id="123"/>
                      </w:p>
                    </w:txbxContent>
                  </v:textbox>
                </v:shape>
                <w10:wrap type="topAndBottom"/>
              </v:group>
            </w:pict>
          </mc:Fallback>
        </mc:AlternateContent>
      </w:r>
      <w:r w:rsidR="00364584" w:rsidRPr="00F93DAE">
        <w:t>Max.</w:t>
      </w:r>
    </w:p>
    <w:p w14:paraId="1791C142" w14:textId="77777777" w:rsidR="00364584" w:rsidRPr="00F93DAE" w:rsidRDefault="00364584" w:rsidP="008E0964">
      <w:pPr>
        <w:ind w:firstLine="709"/>
      </w:pPr>
      <w:r w:rsidRPr="00F93DAE">
        <w:t>Dalších několik málo objektů (strom, brána), které jsou ve hře zobrazovány, modelovat na tomto místě nebudeme. Postupy, které je zapotřebí použít, byly již zmíněny v teorii modelování nebo v typických ukázkách jednotlivých modelovacích modifikátorů 3ds Max. Čtenář si tak vymodeluje vlastní verze objektu strom a brána nebo použije modely, které jsou součástí, přílohou této metodické příručky. Studium těchto přiložených modelů může přímo posloužit jako edukační materiál pro naše žáky. Postup tvorby základních objektů nezbytně nutných pro realizaci hry, tj míček a terén, jsme však objasnili čtenáři detailně.</w:t>
      </w:r>
    </w:p>
    <w:p w14:paraId="4DAFB20E" w14:textId="5A137E04" w:rsidR="00364584" w:rsidRDefault="00364584" w:rsidP="00364584"/>
    <w:p w14:paraId="38D64847" w14:textId="77777777" w:rsidR="0085275E" w:rsidRPr="00F93DAE" w:rsidRDefault="0085275E" w:rsidP="00364584"/>
    <w:p w14:paraId="2AC1A374" w14:textId="2EDF6C42" w:rsidR="00364584" w:rsidRPr="00F93DAE" w:rsidRDefault="005B620A" w:rsidP="00364584">
      <w:pPr>
        <w:pStyle w:val="Nadpis2"/>
      </w:pPr>
      <w:bookmarkStart w:id="124" w:name="_Toc96101102"/>
      <w:r w:rsidRPr="00F93DAE">
        <w:rPr>
          <w:noProof/>
        </w:rPr>
        <w:lastRenderedPageBreak/>
        <w:drawing>
          <wp:anchor distT="0" distB="0" distL="114300" distR="114300" simplePos="0" relativeHeight="251671552" behindDoc="0" locked="0" layoutInCell="1" allowOverlap="1" wp14:anchorId="60EBF59D" wp14:editId="2406D6BC">
            <wp:simplePos x="0" y="0"/>
            <wp:positionH relativeFrom="column">
              <wp:posOffset>-3810</wp:posOffset>
            </wp:positionH>
            <wp:positionV relativeFrom="paragraph">
              <wp:posOffset>328295</wp:posOffset>
            </wp:positionV>
            <wp:extent cx="885190" cy="784225"/>
            <wp:effectExtent l="0" t="0" r="0" b="0"/>
            <wp:wrapSquare wrapText="bothSides"/>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ázek 21"/>
                    <pic:cNvPicPr/>
                  </pic:nvPicPr>
                  <pic:blipFill>
                    <a:blip r:embed="rId15">
                      <a:extLst>
                        <a:ext uri="{28A0092B-C50C-407E-A947-70E740481C1C}">
                          <a14:useLocalDpi xmlns:a14="http://schemas.microsoft.com/office/drawing/2010/main" val="0"/>
                        </a:ext>
                      </a:extLst>
                    </a:blip>
                    <a:stretch>
                      <a:fillRect/>
                    </a:stretch>
                  </pic:blipFill>
                  <pic:spPr>
                    <a:xfrm>
                      <a:off x="0" y="0"/>
                      <a:ext cx="885190" cy="784225"/>
                    </a:xfrm>
                    <a:prstGeom prst="rect">
                      <a:avLst/>
                    </a:prstGeom>
                  </pic:spPr>
                </pic:pic>
              </a:graphicData>
            </a:graphic>
            <wp14:sizeRelH relativeFrom="margin">
              <wp14:pctWidth>0</wp14:pctWidth>
            </wp14:sizeRelH>
            <wp14:sizeRelV relativeFrom="margin">
              <wp14:pctHeight>0</wp14:pctHeight>
            </wp14:sizeRelV>
          </wp:anchor>
        </w:drawing>
      </w:r>
      <w:r w:rsidRPr="00F93DAE">
        <w:rPr>
          <w:noProof/>
        </w:rPr>
        <w:drawing>
          <wp:anchor distT="0" distB="0" distL="114300" distR="114300" simplePos="0" relativeHeight="251670528" behindDoc="0" locked="0" layoutInCell="1" allowOverlap="1" wp14:anchorId="0A244A74" wp14:editId="322E6BAF">
            <wp:simplePos x="0" y="0"/>
            <wp:positionH relativeFrom="column">
              <wp:posOffset>-3810</wp:posOffset>
            </wp:positionH>
            <wp:positionV relativeFrom="paragraph">
              <wp:posOffset>325755</wp:posOffset>
            </wp:positionV>
            <wp:extent cx="885190" cy="784225"/>
            <wp:effectExtent l="0" t="0" r="0" b="0"/>
            <wp:wrapSquare wrapText="bothSides"/>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ek 11"/>
                    <pic:cNvPicPr/>
                  </pic:nvPicPr>
                  <pic:blipFill>
                    <a:blip r:embed="rId13">
                      <a:extLst>
                        <a:ext uri="{28A0092B-C50C-407E-A947-70E740481C1C}">
                          <a14:useLocalDpi xmlns:a14="http://schemas.microsoft.com/office/drawing/2010/main" val="0"/>
                        </a:ext>
                      </a:extLst>
                    </a:blip>
                    <a:stretch>
                      <a:fillRect/>
                    </a:stretch>
                  </pic:blipFill>
                  <pic:spPr>
                    <a:xfrm>
                      <a:off x="0" y="0"/>
                      <a:ext cx="885190" cy="784225"/>
                    </a:xfrm>
                    <a:prstGeom prst="rect">
                      <a:avLst/>
                    </a:prstGeom>
                  </pic:spPr>
                </pic:pic>
              </a:graphicData>
            </a:graphic>
            <wp14:sizeRelH relativeFrom="margin">
              <wp14:pctWidth>0</wp14:pctWidth>
            </wp14:sizeRelH>
            <wp14:sizeRelV relativeFrom="margin">
              <wp14:pctHeight>0</wp14:pctHeight>
            </wp14:sizeRelV>
          </wp:anchor>
        </w:drawing>
      </w:r>
      <w:r w:rsidR="00364584" w:rsidRPr="00F93DAE">
        <w:t>Materiálové inženýrství</w:t>
      </w:r>
      <w:bookmarkEnd w:id="124"/>
    </w:p>
    <w:p w14:paraId="61A85B60" w14:textId="7244D400" w:rsidR="00364584" w:rsidRPr="00F93DAE" w:rsidRDefault="00364584" w:rsidP="00364584">
      <w:r w:rsidRPr="00F93DAE">
        <w:t>Kdyby bylo našim cílem naučit žáky modelovat základní objekty, například pro tisk modelů na 3D tiskárně, měli bychom v tomto okamžiku již splněno. K tvorbě multimediálního projektu 3D hry však budeme potřebovat, osvojit si další znalosti, a sice základy tvorby materiálů, které objektům</w:t>
      </w:r>
      <w:r w:rsidR="0037722D">
        <w:t xml:space="preserve"> následně</w:t>
      </w:r>
      <w:r w:rsidRPr="00F93DAE">
        <w:t xml:space="preserve"> přiřadíme. Bez této kapitoly by byly naše modely spojitě šedivé nebo měly jinou výchozí, spojitou barvu. To by</w:t>
      </w:r>
      <w:r w:rsidR="00571A53">
        <w:t> </w:t>
      </w:r>
      <w:r w:rsidRPr="00F93DAE">
        <w:t>však bylo na multimediální zážitek docela málo</w:t>
      </w:r>
      <w:r w:rsidR="0037722D">
        <w:t>,</w:t>
      </w:r>
      <w:r w:rsidRPr="00F93DAE">
        <w:t xml:space="preserve"> a proto pojďme s chutí na další náročnou ale zajímavou kapitolu.  </w:t>
      </w:r>
    </w:p>
    <w:p w14:paraId="12C66199" w14:textId="0D0F2219" w:rsidR="00364584" w:rsidRPr="00F93DAE" w:rsidRDefault="00364584" w:rsidP="002B3C63">
      <w:pPr>
        <w:ind w:firstLine="708"/>
      </w:pPr>
      <w:r w:rsidRPr="00F93DAE">
        <w:t xml:space="preserve">Dříve než se pustíme do tvorby tohoto materiálů, objasníme tři základní termíny, které budou dále v textu často zmiňovány. </w:t>
      </w:r>
      <w:r w:rsidR="002B3C63">
        <w:t>Konkrétní t</w:t>
      </w:r>
      <w:r w:rsidR="002B3C63" w:rsidRPr="00F93DAE">
        <w:t xml:space="preserve">vorbu materiálu si </w:t>
      </w:r>
      <w:r w:rsidR="002B3C63">
        <w:t>dále v textu</w:t>
      </w:r>
      <w:r w:rsidR="002B3C63" w:rsidRPr="00F93DAE">
        <w:t xml:space="preserve"> ukážeme na</w:t>
      </w:r>
      <w:r w:rsidR="00571A53">
        <w:t> </w:t>
      </w:r>
      <w:r w:rsidR="002B3C63" w:rsidRPr="00F93DAE">
        <w:t>nejsložitějším objektu ve hře, tedy terénu.</w:t>
      </w:r>
    </w:p>
    <w:p w14:paraId="5F9AD763" w14:textId="77777777" w:rsidR="00364584" w:rsidRPr="00F93DAE" w:rsidRDefault="00364584" w:rsidP="00364584">
      <w:pPr>
        <w:ind w:firstLine="708"/>
      </w:pPr>
      <w:r w:rsidRPr="00F93DAE">
        <w:t xml:space="preserve">Pod termínem </w:t>
      </w:r>
      <w:r w:rsidRPr="00F93DAE">
        <w:rPr>
          <w:b/>
          <w:bCs/>
        </w:rPr>
        <w:t>textura</w:t>
      </w:r>
      <w:r w:rsidRPr="00F93DAE">
        <w:t xml:space="preserve">, rozumíme běžně rastrový zdroj – obrázek (textura kůry stromu, </w:t>
      </w:r>
      <w:proofErr w:type="gramStart"/>
      <w:r w:rsidRPr="00F93DAE">
        <w:t>ovoce..</w:t>
      </w:r>
      <w:proofErr w:type="gramEnd"/>
      <w:r w:rsidRPr="00F93DAE">
        <w:t xml:space="preserve">), který je pouze jednou součástí všech činitelů, kteří se na výsledném vzhledu objektu podílejí. </w:t>
      </w:r>
    </w:p>
    <w:p w14:paraId="5245E2A1" w14:textId="2CC3F2F5" w:rsidR="00364584" w:rsidRPr="00F93DAE" w:rsidRDefault="00364584" w:rsidP="00364584">
      <w:pPr>
        <w:ind w:firstLine="708"/>
      </w:pPr>
      <w:r w:rsidRPr="00F93DAE">
        <w:t xml:space="preserve">Termín </w:t>
      </w:r>
      <w:r w:rsidRPr="00F93DAE">
        <w:rPr>
          <w:b/>
          <w:bCs/>
        </w:rPr>
        <w:t>mapa</w:t>
      </w:r>
      <w:r w:rsidRPr="00F93DAE">
        <w:t xml:space="preserve"> si můžeme představit opět jako „texturu“, tedy rastrový obrázek nebo</w:t>
      </w:r>
      <w:r w:rsidR="00571A53">
        <w:t> </w:t>
      </w:r>
      <w:r w:rsidRPr="00F93DAE">
        <w:t xml:space="preserve">procedurálně generovaný obraz, který je ale umístěn v konkrétním kanálu, často jednom z mnoha, která spoluutváří výsledný vzhled. Tento zmíněný kanál může například zajišťovat nerovnost povrchu objektu, potom hovoříme o </w:t>
      </w:r>
      <w:proofErr w:type="spellStart"/>
      <w:r w:rsidRPr="00F93DAE">
        <w:t>bump</w:t>
      </w:r>
      <w:proofErr w:type="spellEnd"/>
      <w:r w:rsidRPr="00F93DAE">
        <w:t xml:space="preserve"> mapě a podobně. Termín mapa v sobě tedy zahrnuje logicky uspořádanou texturu, jako prostý rastrový obraz, který však můžeme dále modifikovat, například opakovat obraz v ose x a podobně. Účelem mapy je ovlivnit konkrétní charakteristiku povrchového vzhledu objektu (hrbolatost, barva, odlesky</w:t>
      </w:r>
      <w:r w:rsidR="000926B2">
        <w:t xml:space="preserve"> a podobně</w:t>
      </w:r>
      <w:r w:rsidRPr="00F93DAE">
        <w:t>).</w:t>
      </w:r>
    </w:p>
    <w:p w14:paraId="5E142961" w14:textId="076D821B" w:rsidR="00364584" w:rsidRDefault="00364584" w:rsidP="00364584">
      <w:pPr>
        <w:ind w:firstLine="708"/>
      </w:pPr>
      <w:r w:rsidRPr="00F93DAE">
        <w:t xml:space="preserve">Termín obsahově nadřazený textuře ale také mapě je </w:t>
      </w:r>
      <w:r w:rsidRPr="00F93DAE">
        <w:rPr>
          <w:b/>
          <w:bCs/>
        </w:rPr>
        <w:t>materiál</w:t>
      </w:r>
      <w:r w:rsidRPr="00F93DAE">
        <w:t>. Materiál se skládá obyčejně z několika map a tvoří tak komplexní způsob, jakým bude výsledný materiál vykreslován systémem</w:t>
      </w:r>
      <w:r w:rsidR="006B0255">
        <w:t xml:space="preserve"> na </w:t>
      </w:r>
      <w:proofErr w:type="gramStart"/>
      <w:r w:rsidR="006B0255">
        <w:t>3d</w:t>
      </w:r>
      <w:proofErr w:type="gramEnd"/>
      <w:r w:rsidR="006B0255">
        <w:t xml:space="preserve"> objektu.</w:t>
      </w:r>
      <w:r w:rsidRPr="00F93DAE">
        <w:t xml:space="preserve"> </w:t>
      </w:r>
      <w:r w:rsidR="006B0255">
        <w:t>V</w:t>
      </w:r>
      <w:r w:rsidRPr="00F93DAE">
        <w:t> našem případě</w:t>
      </w:r>
      <w:r w:rsidR="006B0255">
        <w:t xml:space="preserve"> </w:t>
      </w:r>
      <w:r w:rsidR="005E0F41">
        <w:t>vykreslovacím systémem programu</w:t>
      </w:r>
      <w:r w:rsidRPr="00F93DAE">
        <w:t xml:space="preserve"> 3ds Max nebo později Babylon.js - </w:t>
      </w:r>
      <w:proofErr w:type="spellStart"/>
      <w:r w:rsidRPr="00F93DAE">
        <w:t>WebGL</w:t>
      </w:r>
      <w:proofErr w:type="spellEnd"/>
      <w:r w:rsidRPr="00F93DAE">
        <w:t>. Vytváříme-li tedy například materiál plastu, je našim cílem vytvořit takovou kompozici map, která při určitém nastavení světel, stínů a dalších vnějších vlivů ve scéně, povede k realistickému vykreslení tvořeného materiálu plastu.</w:t>
      </w:r>
      <w:r w:rsidR="002B3C63">
        <w:t xml:space="preserve"> </w:t>
      </w:r>
    </w:p>
    <w:p w14:paraId="468467D9" w14:textId="3544F477" w:rsidR="00364584" w:rsidRPr="00F93DAE" w:rsidRDefault="00364584" w:rsidP="00364584">
      <w:pPr>
        <w:pStyle w:val="Nadpis3"/>
      </w:pPr>
      <w:bookmarkStart w:id="125" w:name="_Toc96101103"/>
      <w:r w:rsidRPr="00F93DAE">
        <w:t>Export textur z </w:t>
      </w:r>
      <w:proofErr w:type="spellStart"/>
      <w:r w:rsidRPr="00F93DAE">
        <w:t>WorldMachine</w:t>
      </w:r>
      <w:bookmarkEnd w:id="125"/>
      <w:proofErr w:type="spellEnd"/>
    </w:p>
    <w:p w14:paraId="6090C21A" w14:textId="218C049E" w:rsidR="00364584" w:rsidRPr="00F93DAE" w:rsidRDefault="00364584" w:rsidP="00CE6E22">
      <w:pPr>
        <w:ind w:firstLine="708"/>
      </w:pPr>
      <w:r w:rsidRPr="00F93DAE">
        <w:t xml:space="preserve">V našem úsilí, kterak vytvořit dobrý materiál pro náš herní terén, započneme v programu </w:t>
      </w:r>
      <w:proofErr w:type="spellStart"/>
      <w:r w:rsidRPr="00F93DAE">
        <w:t>WorldMachine</w:t>
      </w:r>
      <w:proofErr w:type="spellEnd"/>
      <w:r w:rsidRPr="00F93DAE">
        <w:t xml:space="preserve">. Zde totiž můžeme získat cenné textury nebo spíše masky, z nichž </w:t>
      </w:r>
      <w:r w:rsidRPr="00F93DAE">
        <w:lastRenderedPageBreak/>
        <w:t>textury vytvoříme a ty potom použijeme do map výsledného materiálu</w:t>
      </w:r>
      <w:r w:rsidR="00F60612">
        <w:t>,</w:t>
      </w:r>
      <w:r w:rsidRPr="00F93DAE">
        <w:t xml:space="preserve"> komponovaného v aplikaci 3ds max. Pojďme ale vše prozkoumat pěkně popořadě. </w:t>
      </w:r>
    </w:p>
    <w:p w14:paraId="2C734A38" w14:textId="47D49608" w:rsidR="00364584" w:rsidRPr="00F93DAE" w:rsidRDefault="00736CC2" w:rsidP="00364584">
      <w:pPr>
        <w:ind w:firstLine="708"/>
      </w:pPr>
      <w:r>
        <w:rPr>
          <w:noProof/>
        </w:rPr>
        <mc:AlternateContent>
          <mc:Choice Requires="wpg">
            <w:drawing>
              <wp:anchor distT="0" distB="0" distL="114300" distR="114300" simplePos="0" relativeHeight="251760640" behindDoc="0" locked="0" layoutInCell="1" allowOverlap="1" wp14:anchorId="64425705" wp14:editId="73B66547">
                <wp:simplePos x="0" y="0"/>
                <wp:positionH relativeFrom="column">
                  <wp:posOffset>339090</wp:posOffset>
                </wp:positionH>
                <wp:positionV relativeFrom="paragraph">
                  <wp:posOffset>1174750</wp:posOffset>
                </wp:positionV>
                <wp:extent cx="5086350" cy="5321935"/>
                <wp:effectExtent l="0" t="0" r="0" b="0"/>
                <wp:wrapTopAndBottom/>
                <wp:docPr id="107" name="Skupina 107"/>
                <wp:cNvGraphicFramePr/>
                <a:graphic xmlns:a="http://schemas.openxmlformats.org/drawingml/2006/main">
                  <a:graphicData uri="http://schemas.microsoft.com/office/word/2010/wordprocessingGroup">
                    <wpg:wgp>
                      <wpg:cNvGrpSpPr/>
                      <wpg:grpSpPr>
                        <a:xfrm>
                          <a:off x="0" y="0"/>
                          <a:ext cx="5086350" cy="5321935"/>
                          <a:chOff x="0" y="0"/>
                          <a:chExt cx="5086350" cy="5321935"/>
                        </a:xfrm>
                      </wpg:grpSpPr>
                      <pic:pic xmlns:pic="http://schemas.openxmlformats.org/drawingml/2006/picture">
                        <pic:nvPicPr>
                          <pic:cNvPr id="46" name="Obrázek 46"/>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5086350" cy="4960620"/>
                          </a:xfrm>
                          <a:prstGeom prst="rect">
                            <a:avLst/>
                          </a:prstGeom>
                        </pic:spPr>
                      </pic:pic>
                      <wps:wsp>
                        <wps:cNvPr id="106" name="Textové pole 106"/>
                        <wps:cNvSpPr txBox="1"/>
                        <wps:spPr>
                          <a:xfrm>
                            <a:off x="0" y="5019675"/>
                            <a:ext cx="5086350" cy="302260"/>
                          </a:xfrm>
                          <a:prstGeom prst="rect">
                            <a:avLst/>
                          </a:prstGeom>
                          <a:solidFill>
                            <a:prstClr val="white"/>
                          </a:solidFill>
                          <a:ln>
                            <a:noFill/>
                          </a:ln>
                        </wps:spPr>
                        <wps:txbx>
                          <w:txbxContent>
                            <w:p w14:paraId="4730ED1C" w14:textId="7D736418" w:rsidR="00736CC2" w:rsidRPr="00194295" w:rsidRDefault="00736CC2" w:rsidP="00736CC2">
                              <w:pPr>
                                <w:pStyle w:val="Titulek"/>
                                <w:rPr>
                                  <w:noProof/>
                                </w:rPr>
                              </w:pPr>
                              <w:bookmarkStart w:id="126" w:name="_Toc88320494"/>
                              <w:bookmarkStart w:id="127" w:name="_Toc88326342"/>
                              <w:r>
                                <w:t xml:space="preserve">Obrázek </w:t>
                              </w:r>
                              <w:fldSimple w:instr=" SEQ Obrázek \* ARABIC ">
                                <w:r w:rsidR="00195F54">
                                  <w:rPr>
                                    <w:noProof/>
                                  </w:rPr>
                                  <w:t>23</w:t>
                                </w:r>
                              </w:fldSimple>
                              <w:r>
                                <w:t xml:space="preserve">: </w:t>
                              </w:r>
                              <w:r w:rsidRPr="0015730C">
                                <w:rPr>
                                  <w:i/>
                                  <w:iCs w:val="0"/>
                                </w:rPr>
                                <w:t>Soustava zařízení pro tvorbu textury terénu</w:t>
                              </w:r>
                              <w:bookmarkEnd w:id="126"/>
                              <w:bookmarkEnd w:id="1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4425705" id="Skupina 107" o:spid="_x0000_s1075" style="position:absolute;left:0;text-align:left;margin-left:26.7pt;margin-top:92.5pt;width:400.5pt;height:419.05pt;z-index:251760640" coordsize="50863,532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">
                <v:shape id="Obrázek 46" o:spid="_x0000_s1076" type="#_x0000_t75" style="position:absolute;width:50863;height:49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">
                  <v:imagedata r:id="rId58" o:title=""/>
                </v:shape>
                <v:shape id="Textové pole 106" o:spid="_x0000_s1077" type="#_x0000_t202" style="position:absolute;top:50196;width:50863;height:3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" stroked="f">
                  <v:textbox style="mso-fit-shape-to-text:t" inset="0,0,0,0">
                    <w:txbxContent>
                      <w:p w14:paraId="4730ED1C" w14:textId="7D736418" w:rsidR="00736CC2" w:rsidRPr="00194295" w:rsidRDefault="00736CC2" w:rsidP="00736CC2">
                        <w:pPr>
                          <w:pStyle w:val="Titulek"/>
                          <w:rPr>
                            <w:noProof/>
                          </w:rPr>
                        </w:pPr>
                        <w:bookmarkStart w:id="128" w:name="_Toc88320494"/>
                        <w:bookmarkStart w:id="129" w:name="_Toc88326342"/>
                        <w:r>
                          <w:t xml:space="preserve">Obrázek </w:t>
                        </w:r>
                        <w:fldSimple w:instr=" SEQ Obrázek \* ARABIC ">
                          <w:r w:rsidR="00195F54">
                            <w:rPr>
                              <w:noProof/>
                            </w:rPr>
                            <w:t>23</w:t>
                          </w:r>
                        </w:fldSimple>
                        <w:r>
                          <w:t xml:space="preserve">: </w:t>
                        </w:r>
                        <w:r w:rsidRPr="0015730C">
                          <w:rPr>
                            <w:i/>
                            <w:iCs w:val="0"/>
                          </w:rPr>
                          <w:t>Soustava zařízení pro tvorbu textury terénu</w:t>
                        </w:r>
                        <w:bookmarkEnd w:id="128"/>
                        <w:bookmarkEnd w:id="129"/>
                      </w:p>
                    </w:txbxContent>
                  </v:textbox>
                </v:shape>
                <w10:wrap type="topAndBottom"/>
              </v:group>
            </w:pict>
          </mc:Fallback>
        </mc:AlternateContent>
      </w:r>
      <w:r w:rsidR="00364584" w:rsidRPr="00F93DAE">
        <w:t xml:space="preserve">Na obrázku </w:t>
      </w:r>
      <w:r>
        <w:t>č. 2</w:t>
      </w:r>
      <w:r w:rsidR="00195F54">
        <w:t>3</w:t>
      </w:r>
      <w:r w:rsidR="00364584" w:rsidRPr="00F93DAE">
        <w:t xml:space="preserve"> vidíme zařízení, díky kterým zmíněné masky získáme. Bude však lépe, když si také žáci otevřou zdrojový soubor: </w:t>
      </w:r>
      <w:proofErr w:type="spellStart"/>
      <w:r w:rsidR="00364584" w:rsidRPr="00F93DAE">
        <w:rPr>
          <w:b/>
          <w:bCs/>
        </w:rPr>
        <w:t>teren.tmd</w:t>
      </w:r>
      <w:proofErr w:type="spellEnd"/>
      <w:r w:rsidR="00364584" w:rsidRPr="00F93DAE">
        <w:t xml:space="preserve"> a budou jednotlivá nastavení procházet s učitelem. Všem těmto zařízením, předchází jedno zařízení „</w:t>
      </w:r>
      <w:proofErr w:type="spellStart"/>
      <w:r w:rsidR="00364584" w:rsidRPr="00F93DAE">
        <w:t>Erosion</w:t>
      </w:r>
      <w:proofErr w:type="spellEnd"/>
      <w:r w:rsidR="00364584" w:rsidRPr="00F93DAE">
        <w:t>“ (hnědé barvy). Toto zařízení poskytuje tedy svoji čtveřici výstupních portů typu „</w:t>
      </w:r>
      <w:proofErr w:type="spellStart"/>
      <w:r w:rsidR="00364584" w:rsidRPr="00F93DAE">
        <w:t>Heighfield</w:t>
      </w:r>
      <w:proofErr w:type="spellEnd"/>
      <w:r w:rsidR="00364584" w:rsidRPr="00F93DAE">
        <w:t>“.</w:t>
      </w:r>
    </w:p>
    <w:p w14:paraId="5DF319F6" w14:textId="5AC9BBFE" w:rsidR="00364584" w:rsidRPr="00F93DAE" w:rsidRDefault="00364584" w:rsidP="00364584">
      <w:r w:rsidRPr="00F93DAE">
        <w:rPr>
          <w:noProof/>
        </w:rPr>
        <w:t>Odtud</w:t>
      </w:r>
      <w:r w:rsidRPr="00F93DAE">
        <w:t xml:space="preserve"> získáme rastrové masky v odstínech šedi, které selektují některou z charakteristik našeho pohoří. Může se jednat místa nížin, štítů pohoří nebo oblasti, kde docházelo v průběhu času k erozím atp. Jsou to tedy místa, která je potřeba oddělit, neboť v přírodě jsou rovněž odděleny, například jinou barvou. Volitelně můžeme na výstup zařízení „</w:t>
      </w:r>
      <w:proofErr w:type="spellStart"/>
      <w:r w:rsidRPr="00F93DAE">
        <w:t>Erosion</w:t>
      </w:r>
      <w:proofErr w:type="spellEnd"/>
      <w:r w:rsidRPr="00F93DAE">
        <w:t>“ napojit vstupní port fialových zařízení. Ta nám umožní ještě větší kontrolu nad selektováním zvláštností našeho terénu. Jestliže jsme použili výstupní port zařízení „</w:t>
      </w:r>
      <w:proofErr w:type="spellStart"/>
      <w:r w:rsidRPr="00F93DAE">
        <w:t>Erosion</w:t>
      </w:r>
      <w:proofErr w:type="spellEnd"/>
      <w:r w:rsidRPr="00F93DAE">
        <w:t xml:space="preserve">“ pro selekci erozních míst, potom díky fialovému zařízení, můžeme tuto selekci ještě více konkretizovat například nadmořskou </w:t>
      </w:r>
      <w:r w:rsidRPr="00F93DAE">
        <w:lastRenderedPageBreak/>
        <w:t xml:space="preserve">výškou a vybrat tak erozivní plochy například pouze v údolí nebo ta erozivní místa, která svírají se sousedícími polygony specifikovaný úhel. </w:t>
      </w:r>
      <w:proofErr w:type="spellStart"/>
      <w:r w:rsidRPr="00F93DAE">
        <w:t>WorldMachine</w:t>
      </w:r>
      <w:proofErr w:type="spellEnd"/>
      <w:r w:rsidRPr="00F93DAE">
        <w:t xml:space="preserve"> splní téměř každou naši představu. Když jsme s maskou spokojeni, napojíme výstupní port zařízení „</w:t>
      </w:r>
      <w:proofErr w:type="spellStart"/>
      <w:r w:rsidRPr="00F93DAE">
        <w:t>Erosion</w:t>
      </w:r>
      <w:proofErr w:type="spellEnd"/>
      <w:r w:rsidRPr="00F93DAE">
        <w:t>“ nebo výstupní port některého z fialové kategorie zařízení se vstupním portem červené barvy, například „</w:t>
      </w:r>
      <w:proofErr w:type="spellStart"/>
      <w:r w:rsidRPr="00F93DAE">
        <w:t>Height</w:t>
      </w:r>
      <w:proofErr w:type="spellEnd"/>
      <w:r w:rsidRPr="00F93DAE">
        <w:t xml:space="preserve"> Output“. Rozkliknutím zmíněného červeného zařízení už jenom nastavíme umístění pracovní složky našeho projektu a masku vygenerujeme tlačítkem „</w:t>
      </w:r>
      <w:proofErr w:type="spellStart"/>
      <w:r w:rsidRPr="00F93DAE">
        <w:t>Write</w:t>
      </w:r>
      <w:proofErr w:type="spellEnd"/>
      <w:r w:rsidRPr="00F93DAE">
        <w:t xml:space="preserve"> Output to Disk“ k navazujícímu pracovnímu procesu.  Konečně nastal také čas, abychom exportovali terén, jako</w:t>
      </w:r>
      <w:r w:rsidR="00571A53">
        <w:t> </w:t>
      </w:r>
      <w:r w:rsidRPr="00F93DAE">
        <w:t>síť polygonů. Provedeme to snadno. První výstupní port zařízení „</w:t>
      </w:r>
      <w:proofErr w:type="spellStart"/>
      <w:r w:rsidRPr="00F93DAE">
        <w:t>Erosion</w:t>
      </w:r>
      <w:proofErr w:type="spellEnd"/>
      <w:r w:rsidRPr="00F93DAE">
        <w:t>“, napojíme na</w:t>
      </w:r>
      <w:r w:rsidR="00571A53">
        <w:t> </w:t>
      </w:r>
      <w:r w:rsidRPr="00F93DAE">
        <w:t>vstupní port červeného zařízení „</w:t>
      </w:r>
      <w:proofErr w:type="spellStart"/>
      <w:r w:rsidRPr="00F93DAE">
        <w:t>Mesh</w:t>
      </w:r>
      <w:proofErr w:type="spellEnd"/>
      <w:r w:rsidRPr="00F93DAE">
        <w:t xml:space="preserve"> Output“. V jeho nastavení je důležitý zejména parametr, určující počet polygonů našeho terénu. Vyšší hodnota je předpokladem většího detailu, realismu objektu. Hodnota musí reflektovat schopnosti hardware, pro které je hra určena (PC, mobilní zařízení</w:t>
      </w:r>
      <w:r w:rsidR="00F60612">
        <w:t xml:space="preserve"> a podobně</w:t>
      </w:r>
      <w:r w:rsidRPr="00F93DAE">
        <w:t xml:space="preserve">). V našem případě jsme nastavili hodnotu 0.5 milionu polygonů.    </w:t>
      </w:r>
    </w:p>
    <w:p w14:paraId="5237E77B" w14:textId="49BEA830" w:rsidR="00364584" w:rsidRPr="00F93DAE" w:rsidRDefault="00364584" w:rsidP="00364584">
      <w:r w:rsidRPr="00F93DAE">
        <w:rPr>
          <w:noProof/>
        </w:rPr>
        <w:drawing>
          <wp:anchor distT="0" distB="0" distL="114300" distR="114300" simplePos="0" relativeHeight="251672576" behindDoc="0" locked="0" layoutInCell="1" allowOverlap="1" wp14:anchorId="0E0F8F5C" wp14:editId="37584004">
            <wp:simplePos x="0" y="0"/>
            <wp:positionH relativeFrom="column">
              <wp:posOffset>-3810</wp:posOffset>
            </wp:positionH>
            <wp:positionV relativeFrom="paragraph">
              <wp:posOffset>-3810</wp:posOffset>
            </wp:positionV>
            <wp:extent cx="885600" cy="784800"/>
            <wp:effectExtent l="0" t="0" r="0" b="0"/>
            <wp:wrapSquare wrapText="bothSides"/>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ek 23"/>
                    <pic:cNvPicPr/>
                  </pic:nvPicPr>
                  <pic:blipFill>
                    <a:blip r:embed="rId19">
                      <a:extLst>
                        <a:ext uri="{28A0092B-C50C-407E-A947-70E740481C1C}">
                          <a14:useLocalDpi xmlns:a14="http://schemas.microsoft.com/office/drawing/2010/main" val="0"/>
                        </a:ext>
                      </a:extLst>
                    </a:blip>
                    <a:stretch>
                      <a:fillRect/>
                    </a:stretch>
                  </pic:blipFill>
                  <pic:spPr>
                    <a:xfrm>
                      <a:off x="0" y="0"/>
                      <a:ext cx="885600" cy="784800"/>
                    </a:xfrm>
                    <a:prstGeom prst="rect">
                      <a:avLst/>
                    </a:prstGeom>
                  </pic:spPr>
                </pic:pic>
              </a:graphicData>
            </a:graphic>
            <wp14:sizeRelH relativeFrom="margin">
              <wp14:pctWidth>0</wp14:pctWidth>
            </wp14:sizeRelH>
            <wp14:sizeRelV relativeFrom="margin">
              <wp14:pctHeight>0</wp14:pctHeight>
            </wp14:sizeRelV>
          </wp:anchor>
        </w:drawing>
      </w:r>
      <w:r w:rsidRPr="00F93DAE">
        <w:t>Jestliže chceme, aby žák vytvářel skutečně dobře vyhlížející masky, které vytvoří později realistický materiál, doporučujeme inspirovat se referencemi nejrůznějších terén</w:t>
      </w:r>
      <w:r w:rsidR="007242D9">
        <w:t>ů</w:t>
      </w:r>
      <w:r w:rsidRPr="00F93DAE">
        <w:t xml:space="preserve"> a pozorovat jejich konkrétní</w:t>
      </w:r>
      <w:r w:rsidR="007242D9">
        <w:t xml:space="preserve"> přírodní</w:t>
      </w:r>
      <w:r w:rsidRPr="00F93DAE">
        <w:t xml:space="preserve"> charakteristiky. Zda</w:t>
      </w:r>
      <w:r w:rsidR="00571A53">
        <w:t> </w:t>
      </w:r>
      <w:r w:rsidRPr="00F93DAE">
        <w:t xml:space="preserve">tvoří pohoří terasy, jakou míru eroze pozorujeme, míra vrásnění a podobně. Vzhledem k tomu, že kvalitní tvorba </w:t>
      </w:r>
      <w:proofErr w:type="gramStart"/>
      <w:r w:rsidRPr="00F93DAE">
        <w:t>3D</w:t>
      </w:r>
      <w:proofErr w:type="gramEnd"/>
      <w:r w:rsidRPr="00F93DAE">
        <w:t xml:space="preserve"> obsahu je mnohahodinovým maratónem před obrazovkou, doporučujeme, udělat si také s žáky čas a vyrazit přímo do přírody a nejlépe s fotoaparátem. Prozkoumat inspirativní zákoutí naší vlasti a poté nabytou inspiraci proměnit v</w:t>
      </w:r>
      <w:r w:rsidR="009C7D76">
        <w:t> </w:t>
      </w:r>
      <w:r w:rsidRPr="00F93DAE">
        <w:t>úžasnou</w:t>
      </w:r>
      <w:r w:rsidR="009C7D76">
        <w:t>, novou</w:t>
      </w:r>
      <w:r w:rsidRPr="00F93DAE">
        <w:t xml:space="preserve"> „realitu“, vytvořenou na počítači. </w:t>
      </w:r>
    </w:p>
    <w:p w14:paraId="45B82FDA" w14:textId="77777777" w:rsidR="00364584" w:rsidRPr="00F93DAE" w:rsidRDefault="00364584" w:rsidP="00364584">
      <w:pPr>
        <w:pStyle w:val="Nadpis3"/>
      </w:pPr>
      <w:bookmarkStart w:id="130" w:name="_Toc96101104"/>
      <w:r w:rsidRPr="00F93DAE">
        <w:t xml:space="preserve">Tvorba textury terénu v Adobe Substance </w:t>
      </w:r>
      <w:proofErr w:type="spellStart"/>
      <w:r w:rsidRPr="00F93DAE">
        <w:t>Painter</w:t>
      </w:r>
      <w:bookmarkEnd w:id="130"/>
      <w:proofErr w:type="spellEnd"/>
    </w:p>
    <w:p w14:paraId="461093B0" w14:textId="33E26666" w:rsidR="00364584" w:rsidRPr="00F93DAE" w:rsidRDefault="00364584" w:rsidP="00364584">
      <w:r w:rsidRPr="00F93DAE">
        <w:rPr>
          <w:noProof/>
        </w:rPr>
        <w:drawing>
          <wp:anchor distT="0" distB="0" distL="114300" distR="114300" simplePos="0" relativeHeight="251673600" behindDoc="0" locked="0" layoutInCell="1" allowOverlap="1" wp14:anchorId="1AD83288" wp14:editId="4F9CB098">
            <wp:simplePos x="0" y="0"/>
            <wp:positionH relativeFrom="column">
              <wp:posOffset>-3810</wp:posOffset>
            </wp:positionH>
            <wp:positionV relativeFrom="paragraph">
              <wp:posOffset>2540</wp:posOffset>
            </wp:positionV>
            <wp:extent cx="885600" cy="784800"/>
            <wp:effectExtent l="0" t="0" r="0" b="0"/>
            <wp:wrapSquare wrapText="bothSides"/>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ázek 24"/>
                    <pic:cNvPicPr/>
                  </pic:nvPicPr>
                  <pic:blipFill>
                    <a:blip r:embed="rId13">
                      <a:extLst>
                        <a:ext uri="{28A0092B-C50C-407E-A947-70E740481C1C}">
                          <a14:useLocalDpi xmlns:a14="http://schemas.microsoft.com/office/drawing/2010/main" val="0"/>
                        </a:ext>
                      </a:extLst>
                    </a:blip>
                    <a:stretch>
                      <a:fillRect/>
                    </a:stretch>
                  </pic:blipFill>
                  <pic:spPr>
                    <a:xfrm>
                      <a:off x="0" y="0"/>
                      <a:ext cx="885600" cy="784800"/>
                    </a:xfrm>
                    <a:prstGeom prst="rect">
                      <a:avLst/>
                    </a:prstGeom>
                  </pic:spPr>
                </pic:pic>
              </a:graphicData>
            </a:graphic>
            <wp14:sizeRelH relativeFrom="margin">
              <wp14:pctWidth>0</wp14:pctWidth>
            </wp14:sizeRelH>
            <wp14:sizeRelV relativeFrom="margin">
              <wp14:pctHeight>0</wp14:pctHeight>
            </wp14:sizeRelV>
          </wp:anchor>
        </w:drawing>
      </w:r>
      <w:r w:rsidRPr="00F93DAE">
        <w:t xml:space="preserve">V Programu Substance </w:t>
      </w:r>
      <w:proofErr w:type="spellStart"/>
      <w:r w:rsidRPr="00F93DAE">
        <w:t>Painter</w:t>
      </w:r>
      <w:proofErr w:type="spellEnd"/>
      <w:r w:rsidRPr="00F93DAE">
        <w:t>, vytvoříme nyní finální vzhled textur, který následně v programu 3ds max dopracujeme v konečný materiál terénu. Velká výhoda tohoto produktu, používaného profesionálními tvůrci pro malování textur, je jeho interaktivita. Každá akce, kterou provedeme na objektu, který do programu importujeme, například tah štětcem nebo aplikace naší masky z </w:t>
      </w:r>
      <w:proofErr w:type="spellStart"/>
      <w:r w:rsidRPr="00F93DAE">
        <w:t>WorldMachine</w:t>
      </w:r>
      <w:proofErr w:type="spellEnd"/>
      <w:r w:rsidRPr="00F93DAE">
        <w:t>, provádíme názorně přímo na objekt a výsledek vidíme v reálném čase. Kreslení textur můžeme sice</w:t>
      </w:r>
      <w:r w:rsidR="00571A53">
        <w:t> </w:t>
      </w:r>
      <w:r w:rsidRPr="00F93DAE">
        <w:t xml:space="preserve">provádět a běžně se tak děje v aplikacích pro tvorbu rastrového obrazu, příkladem Adobe Photoshop nebo </w:t>
      </w:r>
      <w:proofErr w:type="spellStart"/>
      <w:r w:rsidRPr="00F93DAE">
        <w:t>Gimp</w:t>
      </w:r>
      <w:proofErr w:type="spellEnd"/>
      <w:r w:rsidR="0077129F">
        <w:t>.</w:t>
      </w:r>
      <w:r w:rsidRPr="00F93DAE">
        <w:t xml:space="preserve"> </w:t>
      </w:r>
      <w:r w:rsidR="0077129F">
        <w:t>C</w:t>
      </w:r>
      <w:r w:rsidRPr="00F93DAE">
        <w:t>hybí zde ovšem</w:t>
      </w:r>
      <w:r w:rsidR="0077129F">
        <w:t xml:space="preserve"> zmíněná</w:t>
      </w:r>
      <w:r w:rsidRPr="00F93DAE">
        <w:t xml:space="preserve"> interaktivita. Nekreslíme názorně přímo na</w:t>
      </w:r>
      <w:r w:rsidR="00571A53">
        <w:t> </w:t>
      </w:r>
      <w:r w:rsidRPr="00F93DAE">
        <w:t xml:space="preserve">objekt a výsledky naší tvůrčí kompozice musíme nejdříve uložit v programu, následně načíst v 3D programu a v případě nutných úprav tak stále dokola. Efektivita takové práce je samozřejmě rozporuplná, přestože i mezi profesionálními tvůrci poměrně </w:t>
      </w:r>
      <w:r w:rsidR="0077129F">
        <w:t>častá</w:t>
      </w:r>
      <w:r w:rsidRPr="00F93DAE">
        <w:t xml:space="preserve">. Následujícím </w:t>
      </w:r>
      <w:r w:rsidRPr="00F93DAE">
        <w:lastRenderedPageBreak/>
        <w:t>detailním postupem, představíme nejenom postup tvorby textur pro náš objekt terénu, ale cíleně volíme takový postup, který je pro žáka</w:t>
      </w:r>
      <w:r w:rsidR="0077129F">
        <w:t>, coby</w:t>
      </w:r>
      <w:r w:rsidRPr="00F93DAE">
        <w:t xml:space="preserve"> začátečníka</w:t>
      </w:r>
      <w:r w:rsidR="0077129F">
        <w:t>,</w:t>
      </w:r>
      <w:r w:rsidRPr="00F93DAE">
        <w:t xml:space="preserve"> dobře srozumitelný a použitelný </w:t>
      </w:r>
      <w:r w:rsidR="00943031" w:rsidRPr="00F93DAE">
        <w:rPr>
          <w:b/>
          <w:bCs/>
          <w:noProof/>
        </w:rPr>
        <w:drawing>
          <wp:anchor distT="0" distB="0" distL="114300" distR="114300" simplePos="0" relativeHeight="251674624" behindDoc="0" locked="0" layoutInCell="1" allowOverlap="1" wp14:anchorId="5D6F9A4C" wp14:editId="26DC70D9">
            <wp:simplePos x="0" y="0"/>
            <wp:positionH relativeFrom="column">
              <wp:posOffset>-3810</wp:posOffset>
            </wp:positionH>
            <wp:positionV relativeFrom="paragraph">
              <wp:posOffset>879475</wp:posOffset>
            </wp:positionV>
            <wp:extent cx="885190" cy="784225"/>
            <wp:effectExtent l="0" t="0" r="0" b="0"/>
            <wp:wrapSquare wrapText="bothSides"/>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ázek 32"/>
                    <pic:cNvPicPr/>
                  </pic:nvPicPr>
                  <pic:blipFill>
                    <a:blip r:embed="rId15">
                      <a:extLst>
                        <a:ext uri="{28A0092B-C50C-407E-A947-70E740481C1C}">
                          <a14:useLocalDpi xmlns:a14="http://schemas.microsoft.com/office/drawing/2010/main" val="0"/>
                        </a:ext>
                      </a:extLst>
                    </a:blip>
                    <a:stretch>
                      <a:fillRect/>
                    </a:stretch>
                  </pic:blipFill>
                  <pic:spPr>
                    <a:xfrm>
                      <a:off x="0" y="0"/>
                      <a:ext cx="885190" cy="784225"/>
                    </a:xfrm>
                    <a:prstGeom prst="rect">
                      <a:avLst/>
                    </a:prstGeom>
                  </pic:spPr>
                </pic:pic>
              </a:graphicData>
            </a:graphic>
            <wp14:sizeRelH relativeFrom="margin">
              <wp14:pctWidth>0</wp14:pctWidth>
            </wp14:sizeRelH>
            <wp14:sizeRelV relativeFrom="margin">
              <wp14:pctHeight>0</wp14:pctHeight>
            </wp14:sizeRelV>
          </wp:anchor>
        </w:drawing>
      </w:r>
      <w:r w:rsidRPr="00F93DAE">
        <w:t xml:space="preserve">okamžitě a obecně na kterýkoli jiný objekt. </w:t>
      </w:r>
    </w:p>
    <w:p w14:paraId="04FEAA72" w14:textId="75D97ECD" w:rsidR="00364584" w:rsidRPr="00F93DAE" w:rsidRDefault="00364584" w:rsidP="00364584">
      <w:r w:rsidRPr="00F93DAE">
        <w:rPr>
          <w:b/>
          <w:bCs/>
        </w:rPr>
        <w:t>1</w:t>
      </w:r>
      <w:r w:rsidRPr="00F93DAE">
        <w:t xml:space="preserve">. Zvolíme menu </w:t>
      </w:r>
      <w:proofErr w:type="spellStart"/>
      <w:proofErr w:type="gramStart"/>
      <w:r w:rsidRPr="00F93DAE">
        <w:t>File</w:t>
      </w:r>
      <w:proofErr w:type="spellEnd"/>
      <w:r w:rsidRPr="00F93DAE">
        <w:t xml:space="preserve"> &gt;</w:t>
      </w:r>
      <w:proofErr w:type="gramEnd"/>
      <w:r w:rsidRPr="00F93DAE">
        <w:t xml:space="preserve"> New Project. V zobrazeném okně, klikneme na tlačítko “</w:t>
      </w:r>
      <w:proofErr w:type="spellStart"/>
      <w:r w:rsidRPr="00F93DAE">
        <w:t>Select</w:t>
      </w:r>
      <w:proofErr w:type="spellEnd"/>
      <w:r w:rsidRPr="00F93DAE">
        <w:t>”. V tomtéž okně klikneme na tlačítko “</w:t>
      </w:r>
      <w:proofErr w:type="spellStart"/>
      <w:r w:rsidRPr="00F93DAE">
        <w:t>Add</w:t>
      </w:r>
      <w:proofErr w:type="spellEnd"/>
      <w:r w:rsidRPr="00F93DAE">
        <w:t xml:space="preserve">”, kterým do nového projektu Substance </w:t>
      </w:r>
      <w:proofErr w:type="spellStart"/>
      <w:r w:rsidRPr="00F93DAE">
        <w:t>Painter</w:t>
      </w:r>
      <w:proofErr w:type="spellEnd"/>
      <w:r w:rsidRPr="00F93DAE">
        <w:t xml:space="preserve">, přidáme obrázky masek vytvořených dříve v programu </w:t>
      </w:r>
      <w:proofErr w:type="spellStart"/>
      <w:r w:rsidRPr="00F93DAE">
        <w:t>World</w:t>
      </w:r>
      <w:proofErr w:type="spellEnd"/>
      <w:r w:rsidRPr="00F93DAE">
        <w:t xml:space="preserve"> </w:t>
      </w:r>
      <w:proofErr w:type="spellStart"/>
      <w:r w:rsidRPr="00F93DAE">
        <w:t>Machine</w:t>
      </w:r>
      <w:proofErr w:type="spellEnd"/>
      <w:r w:rsidRPr="00F93DAE">
        <w:t xml:space="preserve">. </w:t>
      </w:r>
    </w:p>
    <w:p w14:paraId="38DD9348" w14:textId="6FAF95FC" w:rsidR="00364584" w:rsidRPr="00F93DAE" w:rsidRDefault="00E0393E" w:rsidP="00364584">
      <w:r>
        <w:rPr>
          <w:noProof/>
        </w:rPr>
        <mc:AlternateContent>
          <mc:Choice Requires="wps">
            <w:drawing>
              <wp:anchor distT="0" distB="0" distL="114300" distR="114300" simplePos="0" relativeHeight="251762688" behindDoc="0" locked="0" layoutInCell="1" allowOverlap="1" wp14:anchorId="2945FCC9" wp14:editId="4249CDB2">
                <wp:simplePos x="0" y="0"/>
                <wp:positionH relativeFrom="column">
                  <wp:posOffset>1679575</wp:posOffset>
                </wp:positionH>
                <wp:positionV relativeFrom="paragraph">
                  <wp:posOffset>3858895</wp:posOffset>
                </wp:positionV>
                <wp:extent cx="2400935" cy="635"/>
                <wp:effectExtent l="0" t="0" r="0" b="0"/>
                <wp:wrapTopAndBottom/>
                <wp:docPr id="108" name="Textové pole 108"/>
                <wp:cNvGraphicFramePr/>
                <a:graphic xmlns:a="http://schemas.openxmlformats.org/drawingml/2006/main">
                  <a:graphicData uri="http://schemas.microsoft.com/office/word/2010/wordprocessingShape">
                    <wps:wsp>
                      <wps:cNvSpPr txBox="1"/>
                      <wps:spPr>
                        <a:xfrm>
                          <a:off x="0" y="0"/>
                          <a:ext cx="2400935" cy="635"/>
                        </a:xfrm>
                        <a:prstGeom prst="rect">
                          <a:avLst/>
                        </a:prstGeom>
                        <a:solidFill>
                          <a:prstClr val="white"/>
                        </a:solidFill>
                        <a:ln>
                          <a:noFill/>
                        </a:ln>
                      </wps:spPr>
                      <wps:txbx>
                        <w:txbxContent>
                          <w:p w14:paraId="685E4DAD" w14:textId="23089310" w:rsidR="00E0393E" w:rsidRPr="00082EA6" w:rsidRDefault="00E0393E" w:rsidP="00E0393E">
                            <w:pPr>
                              <w:pStyle w:val="Titulek"/>
                              <w:rPr>
                                <w:b/>
                                <w:bCs/>
                                <w:noProof/>
                              </w:rPr>
                            </w:pPr>
                            <w:bookmarkStart w:id="131" w:name="_Toc88320495"/>
                            <w:bookmarkStart w:id="132" w:name="_Toc88326343"/>
                            <w:r>
                              <w:t xml:space="preserve">Obrázek </w:t>
                            </w:r>
                            <w:fldSimple w:instr=" SEQ Obrázek \* ARABIC ">
                              <w:r w:rsidR="003E379D">
                                <w:rPr>
                                  <w:noProof/>
                                </w:rPr>
                                <w:t>24</w:t>
                              </w:r>
                            </w:fldSimple>
                            <w:r>
                              <w:t xml:space="preserve">: </w:t>
                            </w:r>
                            <w:bookmarkEnd w:id="131"/>
                            <w:r w:rsidR="003E379D" w:rsidRPr="0015730C">
                              <w:rPr>
                                <w:i/>
                                <w:iCs w:val="0"/>
                              </w:rPr>
                              <w:t xml:space="preserve">Ambient </w:t>
                            </w:r>
                            <w:r w:rsidR="003E379D" w:rsidRPr="0015730C">
                              <w:rPr>
                                <w:i/>
                                <w:iCs w:val="0"/>
                              </w:rPr>
                              <w:t>Occlusion</w:t>
                            </w:r>
                            <w:bookmarkEnd w:id="13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945FCC9" id="Textové pole 108" o:spid="_x0000_s1078" type="#_x0000_t202" style="position:absolute;left:0;text-align:left;margin-left:132.25pt;margin-top:303.85pt;width:189.05pt;height:.05pt;z-index:25176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" stroked="f">
                <v:textbox style="mso-fit-shape-to-text:t" inset="0,0,0,0">
                  <w:txbxContent>
                    <w:p w14:paraId="685E4DAD" w14:textId="23089310" w:rsidR="00E0393E" w:rsidRPr="00082EA6" w:rsidRDefault="00E0393E" w:rsidP="00E0393E">
                      <w:pPr>
                        <w:pStyle w:val="Titulek"/>
                        <w:rPr>
                          <w:b/>
                          <w:bCs/>
                          <w:noProof/>
                        </w:rPr>
                      </w:pPr>
                      <w:bookmarkStart w:id="133" w:name="_Toc88320495"/>
                      <w:bookmarkStart w:id="134" w:name="_Toc88326343"/>
                      <w:r>
                        <w:t xml:space="preserve">Obrázek </w:t>
                      </w:r>
                      <w:fldSimple w:instr=" SEQ Obrázek \* ARABIC ">
                        <w:r w:rsidR="003E379D">
                          <w:rPr>
                            <w:noProof/>
                          </w:rPr>
                          <w:t>24</w:t>
                        </w:r>
                      </w:fldSimple>
                      <w:r>
                        <w:t xml:space="preserve">: </w:t>
                      </w:r>
                      <w:bookmarkEnd w:id="133"/>
                      <w:r w:rsidR="003E379D" w:rsidRPr="0015730C">
                        <w:rPr>
                          <w:i/>
                          <w:iCs w:val="0"/>
                        </w:rPr>
                        <w:t xml:space="preserve">Ambient </w:t>
                      </w:r>
                      <w:r w:rsidR="003E379D" w:rsidRPr="0015730C">
                        <w:rPr>
                          <w:i/>
                          <w:iCs w:val="0"/>
                        </w:rPr>
                        <w:t>Occlusion</w:t>
                      </w:r>
                      <w:bookmarkEnd w:id="134"/>
                    </w:p>
                  </w:txbxContent>
                </v:textbox>
                <w10:wrap type="topAndBottom"/>
              </v:shape>
            </w:pict>
          </mc:Fallback>
        </mc:AlternateContent>
      </w:r>
      <w:r w:rsidR="00364584" w:rsidRPr="00F93DAE">
        <w:rPr>
          <w:b/>
          <w:bCs/>
          <w:noProof/>
        </w:rPr>
        <w:drawing>
          <wp:anchor distT="0" distB="0" distL="114300" distR="114300" simplePos="0" relativeHeight="251662336" behindDoc="0" locked="0" layoutInCell="1" allowOverlap="1" wp14:anchorId="379BEECA" wp14:editId="24650CC4">
            <wp:simplePos x="0" y="0"/>
            <wp:positionH relativeFrom="column">
              <wp:align>center</wp:align>
            </wp:positionH>
            <wp:positionV relativeFrom="paragraph">
              <wp:posOffset>1400810</wp:posOffset>
            </wp:positionV>
            <wp:extent cx="2401200" cy="2401200"/>
            <wp:effectExtent l="0" t="0" r="0" b="0"/>
            <wp:wrapTopAndBottom/>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7"/>
                    <pic:cNvPicPr/>
                  </pic:nvPicPr>
                  <pic:blipFill>
                    <a:blip r:embed="rId59">
                      <a:extLst>
                        <a:ext uri="{28A0092B-C50C-407E-A947-70E740481C1C}">
                          <a14:useLocalDpi xmlns:a14="http://schemas.microsoft.com/office/drawing/2010/main" val="0"/>
                        </a:ext>
                      </a:extLst>
                    </a:blip>
                    <a:stretch>
                      <a:fillRect/>
                    </a:stretch>
                  </pic:blipFill>
                  <pic:spPr>
                    <a:xfrm>
                      <a:off x="0" y="0"/>
                      <a:ext cx="2401200" cy="2401200"/>
                    </a:xfrm>
                    <a:prstGeom prst="rect">
                      <a:avLst/>
                    </a:prstGeom>
                  </pic:spPr>
                </pic:pic>
              </a:graphicData>
            </a:graphic>
            <wp14:sizeRelH relativeFrom="margin">
              <wp14:pctWidth>0</wp14:pctWidth>
            </wp14:sizeRelH>
            <wp14:sizeRelV relativeFrom="margin">
              <wp14:pctHeight>0</wp14:pctHeight>
            </wp14:sizeRelV>
          </wp:anchor>
        </w:drawing>
      </w:r>
      <w:r w:rsidR="00364584" w:rsidRPr="00F93DAE">
        <w:rPr>
          <w:b/>
          <w:bCs/>
        </w:rPr>
        <w:t>2</w:t>
      </w:r>
      <w:r w:rsidR="00364584" w:rsidRPr="00F93DAE">
        <w:t>. V pravém postranním panelu vybereme záložku “TEXTURE SET SETTINGS”, ponecháme výchozí nastavení a klikneme na tlačítko “</w:t>
      </w:r>
      <w:proofErr w:type="spellStart"/>
      <w:r w:rsidR="00364584" w:rsidRPr="00F93DAE">
        <w:t>Bake</w:t>
      </w:r>
      <w:proofErr w:type="spellEnd"/>
      <w:r w:rsidR="00364584" w:rsidRPr="00F93DAE">
        <w:t xml:space="preserve"> </w:t>
      </w:r>
      <w:proofErr w:type="spellStart"/>
      <w:r w:rsidR="00364584" w:rsidRPr="00F93DAE">
        <w:t>Mesh</w:t>
      </w:r>
      <w:proofErr w:type="spellEnd"/>
      <w:r w:rsidR="00364584" w:rsidRPr="00F93DAE">
        <w:t xml:space="preserve"> Map”. Program na základě </w:t>
      </w:r>
      <w:proofErr w:type="gramStart"/>
      <w:r w:rsidR="00364584" w:rsidRPr="00F93DAE">
        <w:t>3D</w:t>
      </w:r>
      <w:proofErr w:type="gramEnd"/>
      <w:r w:rsidR="00364584" w:rsidRPr="00F93DAE">
        <w:t xml:space="preserve"> dat z</w:t>
      </w:r>
      <w:r w:rsidR="00571A53">
        <w:t> </w:t>
      </w:r>
      <w:r w:rsidR="00364584" w:rsidRPr="00F93DAE">
        <w:t>importovaného objektu terénu, vytvoří několik map, které můžeme při tvorbě výsledných textur využít.</w:t>
      </w:r>
      <w:r w:rsidR="0077129F">
        <w:t xml:space="preserve"> Pro naše účely</w:t>
      </w:r>
      <w:r w:rsidR="00364584" w:rsidRPr="00F93DAE">
        <w:t xml:space="preserve"> </w:t>
      </w:r>
      <w:r w:rsidR="0077129F">
        <w:t>z</w:t>
      </w:r>
      <w:r w:rsidR="00364584" w:rsidRPr="00F93DAE">
        <w:t xml:space="preserve">míníme nejpraktičtější z nich - “ambient </w:t>
      </w:r>
      <w:proofErr w:type="spellStart"/>
      <w:r w:rsidR="00364584" w:rsidRPr="00F93DAE">
        <w:t>occlusion</w:t>
      </w:r>
      <w:proofErr w:type="spellEnd"/>
      <w:r w:rsidR="00364584" w:rsidRPr="00F93DAE">
        <w:t>” mapu.</w:t>
      </w:r>
      <w:r w:rsidR="0077129F">
        <w:t xml:space="preserve"> Tato</w:t>
      </w:r>
      <w:r w:rsidR="00364584" w:rsidRPr="00F93DAE">
        <w:t xml:space="preserve"> </w:t>
      </w:r>
      <w:r w:rsidR="0077129F">
        <w:t>m</w:t>
      </w:r>
      <w:r w:rsidR="00364584" w:rsidRPr="00F93DAE">
        <w:t>apa je vhodná pro emulaci vzhledu skutečného globálního osvětlení, které vypočítává rozsah, ve kterém je oblast uzavřena nebo brání přijímání přicházejícího světla. Místa objektu reálně zastíněná, mají barvu v odstínech šedi nejt</w:t>
      </w:r>
      <w:r w:rsidR="00364584">
        <w:t>m</w:t>
      </w:r>
      <w:r w:rsidR="00364584" w:rsidRPr="00F93DAE">
        <w:t>avší. Výsledek ilustruje obr</w:t>
      </w:r>
      <w:r>
        <w:t>ázek č.</w:t>
      </w:r>
      <w:r w:rsidR="00364584" w:rsidRPr="00F93DAE">
        <w:t xml:space="preserve"> </w:t>
      </w:r>
      <w:r>
        <w:t>2</w:t>
      </w:r>
      <w:r w:rsidR="003E379D">
        <w:t>4</w:t>
      </w:r>
      <w:r w:rsidR="00364584" w:rsidRPr="00F93DAE">
        <w:t>. Tímto způsobem lze simulovat tak</w:t>
      </w:r>
      <w:r w:rsidR="00364584">
        <w:t>é</w:t>
      </w:r>
      <w:r w:rsidR="00364584" w:rsidRPr="00F93DAE">
        <w:t xml:space="preserve"> míru opotřebení objektů.</w:t>
      </w:r>
    </w:p>
    <w:p w14:paraId="27681004" w14:textId="77777777" w:rsidR="00364584" w:rsidRPr="00F93DAE" w:rsidRDefault="00364584" w:rsidP="00364584">
      <w:r w:rsidRPr="00F93DAE">
        <w:rPr>
          <w:b/>
          <w:bCs/>
        </w:rPr>
        <w:t>3</w:t>
      </w:r>
      <w:r w:rsidRPr="00F93DAE">
        <w:t xml:space="preserve">. </w:t>
      </w:r>
      <w:proofErr w:type="spellStart"/>
      <w:proofErr w:type="gramStart"/>
      <w:r w:rsidRPr="00F93DAE">
        <w:t>Layers</w:t>
      </w:r>
      <w:proofErr w:type="spellEnd"/>
      <w:r w:rsidRPr="00F93DAE">
        <w:t xml:space="preserve"> &gt;</w:t>
      </w:r>
      <w:proofErr w:type="gramEnd"/>
      <w:r w:rsidRPr="00F93DAE">
        <w:t xml:space="preserve"> </w:t>
      </w:r>
      <w:proofErr w:type="spellStart"/>
      <w:r w:rsidRPr="00F93DAE">
        <w:t>Add</w:t>
      </w:r>
      <w:proofErr w:type="spellEnd"/>
      <w:r w:rsidRPr="00F93DAE">
        <w:t xml:space="preserve"> Fill </w:t>
      </w:r>
      <w:proofErr w:type="spellStart"/>
      <w:r w:rsidRPr="00F93DAE">
        <w:t>Layer</w:t>
      </w:r>
      <w:proofErr w:type="spellEnd"/>
      <w:r w:rsidRPr="00F93DAE">
        <w:t xml:space="preserve"> &gt; Base </w:t>
      </w:r>
      <w:proofErr w:type="spellStart"/>
      <w:r w:rsidRPr="00F93DAE">
        <w:t>Color</w:t>
      </w:r>
      <w:proofErr w:type="spellEnd"/>
      <w:r w:rsidRPr="00F93DAE">
        <w:t xml:space="preserve">, změníme na zamýšlenou převládající barvu terénu. Stejným způsobem přidáme tolik vrstev, kolik jsme vygenerovali masek z programu </w:t>
      </w:r>
      <w:proofErr w:type="spellStart"/>
      <w:r w:rsidRPr="00F93DAE">
        <w:t>WorldMachine</w:t>
      </w:r>
      <w:proofErr w:type="spellEnd"/>
      <w:r w:rsidRPr="00F93DAE">
        <w:t>.</w:t>
      </w:r>
    </w:p>
    <w:p w14:paraId="225228C4" w14:textId="01AE93FB" w:rsidR="00364584" w:rsidRPr="00F93DAE" w:rsidRDefault="00364584" w:rsidP="00C548E3">
      <w:r w:rsidRPr="00F93DAE">
        <w:rPr>
          <w:b/>
          <w:bCs/>
        </w:rPr>
        <w:t>4</w:t>
      </w:r>
      <w:r w:rsidRPr="00F93DAE">
        <w:t xml:space="preserve">. Pravým tlačítkem myši klikneme na vrstvu v záložce </w:t>
      </w:r>
      <w:proofErr w:type="spellStart"/>
      <w:r w:rsidRPr="00F93DAE">
        <w:t>laysers</w:t>
      </w:r>
      <w:proofErr w:type="spellEnd"/>
      <w:r w:rsidRPr="00F93DAE">
        <w:t xml:space="preserve"> a z nabízených možností vybereme „</w:t>
      </w:r>
      <w:proofErr w:type="spellStart"/>
      <w:r w:rsidRPr="00F93DAE">
        <w:t>Add</w:t>
      </w:r>
      <w:proofErr w:type="spellEnd"/>
      <w:r w:rsidRPr="00F93DAE">
        <w:t xml:space="preserve"> Black </w:t>
      </w:r>
      <w:proofErr w:type="spellStart"/>
      <w:r w:rsidRPr="00F93DAE">
        <w:t>Mask</w:t>
      </w:r>
      <w:proofErr w:type="spellEnd"/>
      <w:r w:rsidRPr="00F93DAE">
        <w:t xml:space="preserve">“ Klikneme pravým tlačítkem na čtvereček symbolizující právě vytvořenou masku a zvolíme možnost </w:t>
      </w:r>
      <w:r w:rsidR="00A8764E">
        <w:t>„</w:t>
      </w:r>
      <w:proofErr w:type="spellStart"/>
      <w:r w:rsidRPr="00F93DAE">
        <w:t>Add</w:t>
      </w:r>
      <w:proofErr w:type="spellEnd"/>
      <w:r w:rsidRPr="00F93DAE">
        <w:t xml:space="preserve"> Fill</w:t>
      </w:r>
      <w:r w:rsidR="00A8764E">
        <w:t>“</w:t>
      </w:r>
      <w:r w:rsidRPr="00F93DAE">
        <w:t xml:space="preserve">. Do právě vytvořené prázdné masky, můžeme </w:t>
      </w:r>
      <w:r w:rsidRPr="00F93DAE">
        <w:lastRenderedPageBreak/>
        <w:t>přiřadit masku z </w:t>
      </w:r>
      <w:proofErr w:type="spellStart"/>
      <w:r w:rsidRPr="00F93DAE">
        <w:t>WorldMachine</w:t>
      </w:r>
      <w:proofErr w:type="spellEnd"/>
      <w:r w:rsidRPr="00F93DAE">
        <w:t>. To uděláme tak, že v levém postranním panelu vybereme složku projektu „</w:t>
      </w:r>
      <w:proofErr w:type="spellStart"/>
      <w:r w:rsidRPr="00F93DAE">
        <w:t>Textures</w:t>
      </w:r>
      <w:proofErr w:type="spellEnd"/>
      <w:r w:rsidRPr="00F93DAE">
        <w:t>“ a požadovanou texturu přetáhneme do pravého panelu, konkrétně do tlačítka s popiskem „</w:t>
      </w:r>
      <w:proofErr w:type="spellStart"/>
      <w:r w:rsidRPr="00F93DAE">
        <w:t>grayscale</w:t>
      </w:r>
      <w:proofErr w:type="spellEnd"/>
      <w:r w:rsidRPr="00F93DAE">
        <w:t>“. Tentýž postup zopakujeme pro všechny masky, které</w:t>
      </w:r>
      <w:r w:rsidR="00571A53">
        <w:t> </w:t>
      </w:r>
      <w:r w:rsidRPr="00F93DAE">
        <w:t>plánujeme aplikovat.</w:t>
      </w:r>
    </w:p>
    <w:p w14:paraId="2C2A3F9B" w14:textId="0631263C" w:rsidR="00364584" w:rsidRPr="00F93DAE" w:rsidRDefault="00D65FDD" w:rsidP="00D65FDD">
      <w:r>
        <w:rPr>
          <w:b/>
          <w:bCs/>
          <w:noProof/>
        </w:rPr>
        <mc:AlternateContent>
          <mc:Choice Requires="wpg">
            <w:drawing>
              <wp:anchor distT="0" distB="0" distL="114300" distR="114300" simplePos="0" relativeHeight="251765760" behindDoc="0" locked="0" layoutInCell="1" allowOverlap="1" wp14:anchorId="37B7692F" wp14:editId="53A792A5">
                <wp:simplePos x="0" y="0"/>
                <wp:positionH relativeFrom="column">
                  <wp:posOffset>-3810</wp:posOffset>
                </wp:positionH>
                <wp:positionV relativeFrom="paragraph">
                  <wp:posOffset>891540</wp:posOffset>
                </wp:positionV>
                <wp:extent cx="5759450" cy="4350385"/>
                <wp:effectExtent l="0" t="0" r="0" b="0"/>
                <wp:wrapTopAndBottom/>
                <wp:docPr id="110" name="Skupina 110"/>
                <wp:cNvGraphicFramePr/>
                <a:graphic xmlns:a="http://schemas.openxmlformats.org/drawingml/2006/main">
                  <a:graphicData uri="http://schemas.microsoft.com/office/word/2010/wordprocessingGroup">
                    <wpg:wgp>
                      <wpg:cNvGrpSpPr/>
                      <wpg:grpSpPr>
                        <a:xfrm>
                          <a:off x="0" y="0"/>
                          <a:ext cx="5759450" cy="4350385"/>
                          <a:chOff x="0" y="0"/>
                          <a:chExt cx="5759450" cy="4350385"/>
                        </a:xfrm>
                      </wpg:grpSpPr>
                      <pic:pic xmlns:pic="http://schemas.openxmlformats.org/drawingml/2006/picture">
                        <pic:nvPicPr>
                          <pic:cNvPr id="73" name="Obrázek 73"/>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5759450" cy="3984625"/>
                          </a:xfrm>
                          <a:prstGeom prst="rect">
                            <a:avLst/>
                          </a:prstGeom>
                        </pic:spPr>
                      </pic:pic>
                      <wps:wsp>
                        <wps:cNvPr id="109" name="Textové pole 109"/>
                        <wps:cNvSpPr txBox="1"/>
                        <wps:spPr>
                          <a:xfrm>
                            <a:off x="0" y="4048125"/>
                            <a:ext cx="5759450" cy="302260"/>
                          </a:xfrm>
                          <a:prstGeom prst="rect">
                            <a:avLst/>
                          </a:prstGeom>
                          <a:solidFill>
                            <a:prstClr val="white"/>
                          </a:solidFill>
                          <a:ln>
                            <a:noFill/>
                          </a:ln>
                        </wps:spPr>
                        <wps:txbx>
                          <w:txbxContent>
                            <w:p w14:paraId="6B231656" w14:textId="7FA487EB" w:rsidR="00D65FDD" w:rsidRPr="00A5056B" w:rsidRDefault="00D65FDD" w:rsidP="00D65FDD">
                              <w:pPr>
                                <w:pStyle w:val="Titulek"/>
                                <w:rPr>
                                  <w:b/>
                                  <w:bCs/>
                                  <w:noProof/>
                                </w:rPr>
                              </w:pPr>
                              <w:bookmarkStart w:id="135" w:name="_Toc88320496"/>
                              <w:bookmarkStart w:id="136" w:name="_Toc88326344"/>
                              <w:r>
                                <w:t xml:space="preserve">Obrázek </w:t>
                              </w:r>
                              <w:fldSimple w:instr=" SEQ Obrázek \* ARABIC ">
                                <w:r w:rsidR="005F3ED2">
                                  <w:rPr>
                                    <w:noProof/>
                                  </w:rPr>
                                  <w:t>25</w:t>
                                </w:r>
                              </w:fldSimple>
                              <w:r>
                                <w:t xml:space="preserve">: </w:t>
                              </w:r>
                              <w:r w:rsidRPr="0015730C">
                                <w:rPr>
                                  <w:i/>
                                  <w:iCs w:val="0"/>
                                </w:rPr>
                                <w:t>Tvorba textur terénu</w:t>
                              </w:r>
                              <w:bookmarkEnd w:id="135"/>
                              <w:bookmarkEnd w:id="13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7B7692F" id="Skupina 110" o:spid="_x0000_s1079" style="position:absolute;left:0;text-align:left;margin-left:-.3pt;margin-top:70.2pt;width:453.5pt;height:342.55pt;z-index:251765760" coordsize="57594,43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">
                <v:shape id="Obrázek 73" o:spid="_x0000_s1080" type="#_x0000_t75" style="position:absolute;width:57594;height:39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">
                  <v:imagedata r:id="rId61" o:title=""/>
                </v:shape>
                <v:shape id="Textové pole 109" o:spid="_x0000_s1081" type="#_x0000_t202" style="position:absolute;top:40481;width:57594;height:3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" stroked="f">
                  <v:textbox style="mso-fit-shape-to-text:t" inset="0,0,0,0">
                    <w:txbxContent>
                      <w:p w14:paraId="6B231656" w14:textId="7FA487EB" w:rsidR="00D65FDD" w:rsidRPr="00A5056B" w:rsidRDefault="00D65FDD" w:rsidP="00D65FDD">
                        <w:pPr>
                          <w:pStyle w:val="Titulek"/>
                          <w:rPr>
                            <w:b/>
                            <w:bCs/>
                            <w:noProof/>
                          </w:rPr>
                        </w:pPr>
                        <w:bookmarkStart w:id="137" w:name="_Toc88320496"/>
                        <w:bookmarkStart w:id="138" w:name="_Toc88326344"/>
                        <w:r>
                          <w:t xml:space="preserve">Obrázek </w:t>
                        </w:r>
                        <w:fldSimple w:instr=" SEQ Obrázek \* ARABIC ">
                          <w:r w:rsidR="005F3ED2">
                            <w:rPr>
                              <w:noProof/>
                            </w:rPr>
                            <w:t>25</w:t>
                          </w:r>
                        </w:fldSimple>
                        <w:r>
                          <w:t xml:space="preserve">: </w:t>
                        </w:r>
                        <w:r w:rsidRPr="0015730C">
                          <w:rPr>
                            <w:i/>
                            <w:iCs w:val="0"/>
                          </w:rPr>
                          <w:t>Tvorba textur terénu</w:t>
                        </w:r>
                        <w:bookmarkEnd w:id="137"/>
                        <w:bookmarkEnd w:id="138"/>
                      </w:p>
                    </w:txbxContent>
                  </v:textbox>
                </v:shape>
                <w10:wrap type="topAndBottom"/>
              </v:group>
            </w:pict>
          </mc:Fallback>
        </mc:AlternateContent>
      </w:r>
      <w:r w:rsidR="00364584" w:rsidRPr="00643713">
        <w:rPr>
          <w:b/>
          <w:bCs/>
        </w:rPr>
        <w:t>5</w:t>
      </w:r>
      <w:r w:rsidR="00364584">
        <w:t xml:space="preserve">. </w:t>
      </w:r>
      <w:r w:rsidR="00364584" w:rsidRPr="00F93DAE">
        <w:t xml:space="preserve">Výsledky své práce, vytvořené textury jednoduše exportujeme do rastrových obrazů, příkazem v menu </w:t>
      </w:r>
      <w:proofErr w:type="spellStart"/>
      <w:proofErr w:type="gramStart"/>
      <w:r w:rsidR="00364584" w:rsidRPr="00F93DAE">
        <w:t>File</w:t>
      </w:r>
      <w:proofErr w:type="spellEnd"/>
      <w:r w:rsidR="00364584">
        <w:t xml:space="preserve"> </w:t>
      </w:r>
      <w:r w:rsidR="00364584" w:rsidRPr="00F93DAE">
        <w:t>&gt;</w:t>
      </w:r>
      <w:proofErr w:type="gramEnd"/>
      <w:r w:rsidR="00364584">
        <w:t xml:space="preserve"> </w:t>
      </w:r>
      <w:r w:rsidR="00364584" w:rsidRPr="00F93DAE">
        <w:t xml:space="preserve">Export </w:t>
      </w:r>
      <w:proofErr w:type="spellStart"/>
      <w:r w:rsidR="00364584" w:rsidRPr="00F93DAE">
        <w:t>textures</w:t>
      </w:r>
      <w:proofErr w:type="spellEnd"/>
      <w:r w:rsidR="00364584" w:rsidRPr="00F93DAE">
        <w:t>. Uživatelské rozhraní a zmíněné příkazy ilustruje obr</w:t>
      </w:r>
      <w:r w:rsidR="00C548E3">
        <w:t>ázek č.</w:t>
      </w:r>
      <w:r w:rsidR="00364584" w:rsidRPr="00F93DAE">
        <w:t xml:space="preserve"> </w:t>
      </w:r>
      <w:r w:rsidR="00C548E3">
        <w:t>2</w:t>
      </w:r>
      <w:r w:rsidR="005F3ED2">
        <w:t>5</w:t>
      </w:r>
      <w:r w:rsidR="00364584" w:rsidRPr="00F93DAE">
        <w:t>.</w:t>
      </w:r>
    </w:p>
    <w:p w14:paraId="6BD6E9CF" w14:textId="24160C21" w:rsidR="00364584" w:rsidRPr="00F93DAE" w:rsidRDefault="000E37DD" w:rsidP="00364584">
      <w:pPr>
        <w:pStyle w:val="Nadpis3"/>
      </w:pPr>
      <w:bookmarkStart w:id="139" w:name="_Toc96101105"/>
      <w:r>
        <w:rPr>
          <w:noProof/>
        </w:rPr>
        <w:drawing>
          <wp:anchor distT="0" distB="0" distL="114300" distR="114300" simplePos="0" relativeHeight="251675648" behindDoc="0" locked="0" layoutInCell="1" allowOverlap="1" wp14:anchorId="1F81B28C" wp14:editId="248F0616">
            <wp:simplePos x="0" y="0"/>
            <wp:positionH relativeFrom="column">
              <wp:posOffset>-3810</wp:posOffset>
            </wp:positionH>
            <wp:positionV relativeFrom="paragraph">
              <wp:posOffset>4674870</wp:posOffset>
            </wp:positionV>
            <wp:extent cx="885190" cy="784225"/>
            <wp:effectExtent l="0" t="0" r="0" b="0"/>
            <wp:wrapSquare wrapText="bothSides"/>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ázek 33"/>
                    <pic:cNvPicPr/>
                  </pic:nvPicPr>
                  <pic:blipFill>
                    <a:blip r:embed="rId13">
                      <a:extLst>
                        <a:ext uri="{28A0092B-C50C-407E-A947-70E740481C1C}">
                          <a14:useLocalDpi xmlns:a14="http://schemas.microsoft.com/office/drawing/2010/main" val="0"/>
                        </a:ext>
                      </a:extLst>
                    </a:blip>
                    <a:stretch>
                      <a:fillRect/>
                    </a:stretch>
                  </pic:blipFill>
                  <pic:spPr>
                    <a:xfrm>
                      <a:off x="0" y="0"/>
                      <a:ext cx="885190" cy="784225"/>
                    </a:xfrm>
                    <a:prstGeom prst="rect">
                      <a:avLst/>
                    </a:prstGeom>
                  </pic:spPr>
                </pic:pic>
              </a:graphicData>
            </a:graphic>
            <wp14:sizeRelH relativeFrom="margin">
              <wp14:pctWidth>0</wp14:pctWidth>
            </wp14:sizeRelH>
            <wp14:sizeRelV relativeFrom="margin">
              <wp14:pctHeight>0</wp14:pctHeight>
            </wp14:sizeRelV>
          </wp:anchor>
        </w:drawing>
      </w:r>
      <w:r w:rsidR="00364584" w:rsidRPr="00F93DAE">
        <w:t xml:space="preserve">Materiálové sloty a dokončení v 3ds </w:t>
      </w:r>
      <w:r w:rsidR="00607FE4">
        <w:t>M</w:t>
      </w:r>
      <w:r w:rsidR="00364584" w:rsidRPr="00F93DAE">
        <w:t>ax</w:t>
      </w:r>
      <w:bookmarkEnd w:id="139"/>
    </w:p>
    <w:p w14:paraId="2ED4957F" w14:textId="0B6CFB4F" w:rsidR="00364584" w:rsidRPr="00F93DAE" w:rsidRDefault="00364584" w:rsidP="00364584">
      <w:r w:rsidRPr="00F93DAE">
        <w:t>Tam, kde naše výprava za poznáním modelovacích technik započala</w:t>
      </w:r>
      <w:r w:rsidR="00571A53">
        <w:t> </w:t>
      </w:r>
      <w:r w:rsidRPr="00F93DAE">
        <w:t>–</w:t>
      </w:r>
      <w:r w:rsidR="00571A53">
        <w:t> </w:t>
      </w:r>
      <w:r w:rsidRPr="00F93DAE">
        <w:t>tedy</w:t>
      </w:r>
      <w:r w:rsidR="00571A53">
        <w:t> </w:t>
      </w:r>
      <w:r w:rsidRPr="00F93DAE">
        <w:t>v</w:t>
      </w:r>
      <w:r w:rsidR="00571A53">
        <w:t> </w:t>
      </w:r>
      <w:r w:rsidRPr="00F93DAE">
        <w:t>programu 3ds max, tam také končí. Tentokráte se však</w:t>
      </w:r>
      <w:r w:rsidR="00571A53">
        <w:t> </w:t>
      </w:r>
      <w:r w:rsidRPr="00F93DAE">
        <w:t>zaměříme na to, jak vytvořené textury</w:t>
      </w:r>
      <w:r>
        <w:t>,</w:t>
      </w:r>
      <w:r w:rsidRPr="00F93DAE">
        <w:t xml:space="preserve"> vytvořené </w:t>
      </w:r>
      <w:r>
        <w:t xml:space="preserve">v aplikaci </w:t>
      </w:r>
      <w:r w:rsidRPr="00F93DAE">
        <w:t xml:space="preserve">Substance </w:t>
      </w:r>
      <w:proofErr w:type="spellStart"/>
      <w:r w:rsidRPr="00F93DAE">
        <w:t>Painter</w:t>
      </w:r>
      <w:proofErr w:type="spellEnd"/>
      <w:r>
        <w:t>,</w:t>
      </w:r>
      <w:r w:rsidRPr="00F93DAE">
        <w:t xml:space="preserve"> spoj</w:t>
      </w:r>
      <w:r>
        <w:t>i</w:t>
      </w:r>
      <w:r w:rsidRPr="00F93DAE">
        <w:t>t v jeden výsledný materiál, který na objekt terénu aplikujeme. Stejným způsobem může čtenář postupovat při tvorbě dalších materiálů k herním objektům.</w:t>
      </w:r>
    </w:p>
    <w:p w14:paraId="2C78072C" w14:textId="2E133272" w:rsidR="00364584" w:rsidRPr="00F93DAE" w:rsidRDefault="00364584" w:rsidP="008E0964">
      <w:pPr>
        <w:ind w:firstLine="708"/>
      </w:pPr>
      <w:r w:rsidRPr="00F93DAE">
        <w:t>V prostředí 3ds max můžeme zvolit z několikero materiálů, přičemž každý z nich má své specifické využití. Disponuje vlastní sadou mapových slotů, do kterých můžeme vkládat připravené textury a také další sad</w:t>
      </w:r>
      <w:r w:rsidR="00B22353">
        <w:t>ou</w:t>
      </w:r>
      <w:r w:rsidRPr="00F93DAE">
        <w:t xml:space="preserve"> parametrů, kterými je možno výsledný vzhled materiálu </w:t>
      </w:r>
      <w:r w:rsidRPr="00F93DAE">
        <w:lastRenderedPageBreak/>
        <w:t>opatřit. Vzhledem k tomu, že použití našich modelů s přiřazeným materiálem směřuje</w:t>
      </w:r>
      <w:r>
        <w:t>me</w:t>
      </w:r>
      <w:r w:rsidRPr="00F93DAE">
        <w:t xml:space="preserve"> do</w:t>
      </w:r>
      <w:r w:rsidR="00571A53">
        <w:t> </w:t>
      </w:r>
      <w:r w:rsidRPr="00F93DAE">
        <w:t xml:space="preserve">prostředí Babylon.js, tedy </w:t>
      </w:r>
      <w:r w:rsidR="00D208FE">
        <w:t>rámce</w:t>
      </w:r>
      <w:r w:rsidRPr="00F93DAE">
        <w:t>, který bude s našimi modely pracovat, vykreslovat je na</w:t>
      </w:r>
      <w:r w:rsidR="00571A53">
        <w:t> </w:t>
      </w:r>
      <w:r w:rsidRPr="00F93DAE">
        <w:t>obrazovky uživatelů</w:t>
      </w:r>
      <w:r w:rsidR="00D208FE">
        <w:t>,</w:t>
      </w:r>
      <w:r w:rsidRPr="00F93DAE">
        <w:t xml:space="preserve"> využijeme vývojáři nejvíce doporučený materiál</w:t>
      </w:r>
      <w:r w:rsidR="00D208FE">
        <w:t>. To s ohledem na</w:t>
      </w:r>
      <w:r w:rsidRPr="00F93DAE">
        <w:t xml:space="preserve"> parametrické možnosti nastavení a realistiku</w:t>
      </w:r>
      <w:r w:rsidR="00D208FE">
        <w:t xml:space="preserve"> výsledku</w:t>
      </w:r>
      <w:r w:rsidRPr="00F93DAE">
        <w:t xml:space="preserve">. Tímto materiálem je Arnold Standard </w:t>
      </w:r>
      <w:proofErr w:type="spellStart"/>
      <w:r w:rsidRPr="00F93DAE">
        <w:t>Surface</w:t>
      </w:r>
      <w:proofErr w:type="spellEnd"/>
      <w:r w:rsidRPr="00F93DAE">
        <w:t>.</w:t>
      </w:r>
    </w:p>
    <w:p w14:paraId="13B7FB41" w14:textId="4AFABDC7" w:rsidR="00364584" w:rsidRPr="00F93DAE" w:rsidRDefault="00364584" w:rsidP="00177F35">
      <w:pPr>
        <w:ind w:firstLine="708"/>
      </w:pPr>
      <w:r w:rsidRPr="00F93DAE">
        <w:t>Nejprve tento materiál popíšeme v obecné rovině</w:t>
      </w:r>
      <w:r w:rsidR="00927E89">
        <w:t>.</w:t>
      </w:r>
      <w:r w:rsidRPr="00F93DAE">
        <w:t xml:space="preserve"> </w:t>
      </w:r>
      <w:r w:rsidR="00927E89">
        <w:t>V</w:t>
      </w:r>
      <w:r w:rsidRPr="00F93DAE">
        <w:t> jeho charakteristických rysech</w:t>
      </w:r>
      <w:r>
        <w:t>,</w:t>
      </w:r>
      <w:r w:rsidRPr="00F93DAE">
        <w:t xml:space="preserve"> stejně tak jako mapové sloty, které budeme v naší hře v rámci materiálu používat. V posledním kroku budeme detailně </w:t>
      </w:r>
      <w:proofErr w:type="spellStart"/>
      <w:r>
        <w:t>explanovat</w:t>
      </w:r>
      <w:proofErr w:type="spellEnd"/>
      <w:r w:rsidRPr="00F93DAE">
        <w:t>, kterak to v prostředí 3ds max provedeme a grafiku hry tak</w:t>
      </w:r>
      <w:r w:rsidR="00571A53">
        <w:t> </w:t>
      </w:r>
      <w:r>
        <w:t>můžeme</w:t>
      </w:r>
      <w:r w:rsidRPr="00F93DAE">
        <w:t xml:space="preserve"> dokončit.</w:t>
      </w:r>
    </w:p>
    <w:p w14:paraId="142E9F0B" w14:textId="3DAEB2D5" w:rsidR="00364584" w:rsidRPr="00F93DAE" w:rsidRDefault="00364584" w:rsidP="00177F35">
      <w:pPr>
        <w:ind w:firstLine="708"/>
      </w:pPr>
      <w:r w:rsidRPr="00F93DAE">
        <w:t xml:space="preserve">Arnold Standard </w:t>
      </w:r>
      <w:proofErr w:type="spellStart"/>
      <w:r w:rsidRPr="00F93DAE">
        <w:t>Surface</w:t>
      </w:r>
      <w:proofErr w:type="spellEnd"/>
      <w:r w:rsidRPr="00F93DAE">
        <w:t xml:space="preserve">, je fyzicky založený materiál, schopný produkovat realisticky mnoho typů materiálů </w:t>
      </w:r>
      <w:r>
        <w:t xml:space="preserve">z </w:t>
      </w:r>
      <w:r w:rsidRPr="00F93DAE">
        <w:t>našeho světa, ale také materiály zcela fantaskní. Obsahuje sloty pro</w:t>
      </w:r>
      <w:r w:rsidR="00571A53">
        <w:t> </w:t>
      </w:r>
      <w:r w:rsidRPr="00F93DAE">
        <w:t>základní difúzní mapu (vrstvu), metalickou mapu s komplexním Fresnelovým efektem pro</w:t>
      </w:r>
      <w:r w:rsidR="00571A53">
        <w:t> </w:t>
      </w:r>
      <w:r w:rsidRPr="00F93DAE">
        <w:t>simulaci kovových povrchů, skla a další. Naší hry se týká n</w:t>
      </w:r>
      <w:r>
        <w:t>í</w:t>
      </w:r>
      <w:r w:rsidRPr="00F93DAE">
        <w:t>že popsaná čtveřice</w:t>
      </w:r>
      <w:r>
        <w:t xml:space="preserve"> map</w:t>
      </w:r>
      <w:r w:rsidRPr="00F93DAE">
        <w:t>.</w:t>
      </w:r>
    </w:p>
    <w:p w14:paraId="5B9825D6" w14:textId="26948006" w:rsidR="00364584" w:rsidRPr="00F93DAE" w:rsidRDefault="00E20D26" w:rsidP="00364584">
      <w:r>
        <w:rPr>
          <w:noProof/>
        </w:rPr>
        <mc:AlternateContent>
          <mc:Choice Requires="wps">
            <w:drawing>
              <wp:anchor distT="0" distB="0" distL="114300" distR="114300" simplePos="0" relativeHeight="251767808" behindDoc="0" locked="0" layoutInCell="1" allowOverlap="1" wp14:anchorId="2C6E463F" wp14:editId="5ED97502">
                <wp:simplePos x="0" y="0"/>
                <wp:positionH relativeFrom="column">
                  <wp:posOffset>1698625</wp:posOffset>
                </wp:positionH>
                <wp:positionV relativeFrom="paragraph">
                  <wp:posOffset>3547745</wp:posOffset>
                </wp:positionV>
                <wp:extent cx="2361565" cy="635"/>
                <wp:effectExtent l="0" t="0" r="0" b="0"/>
                <wp:wrapTopAndBottom/>
                <wp:docPr id="111" name="Textové pole 111"/>
                <wp:cNvGraphicFramePr/>
                <a:graphic xmlns:a="http://schemas.openxmlformats.org/drawingml/2006/main">
                  <a:graphicData uri="http://schemas.microsoft.com/office/word/2010/wordprocessingShape">
                    <wps:wsp>
                      <wps:cNvSpPr txBox="1"/>
                      <wps:spPr>
                        <a:xfrm>
                          <a:off x="0" y="0"/>
                          <a:ext cx="2361565" cy="635"/>
                        </a:xfrm>
                        <a:prstGeom prst="rect">
                          <a:avLst/>
                        </a:prstGeom>
                        <a:solidFill>
                          <a:prstClr val="white"/>
                        </a:solidFill>
                        <a:ln>
                          <a:noFill/>
                        </a:ln>
                      </wps:spPr>
                      <wps:txbx>
                        <w:txbxContent>
                          <w:p w14:paraId="06DE361B" w14:textId="69C3487C" w:rsidR="00E20D26" w:rsidRPr="0044413E" w:rsidRDefault="00E20D26" w:rsidP="00E20D26">
                            <w:pPr>
                              <w:pStyle w:val="Titulek"/>
                              <w:rPr>
                                <w:noProof/>
                              </w:rPr>
                            </w:pPr>
                            <w:bookmarkStart w:id="140" w:name="_Toc88320497"/>
                            <w:bookmarkStart w:id="141" w:name="_Toc88326345"/>
                            <w:r>
                              <w:t xml:space="preserve">Obrázek </w:t>
                            </w:r>
                            <w:fldSimple w:instr=" SEQ Obrázek \* ARABIC ">
                              <w:r w:rsidR="005F3ED2">
                                <w:rPr>
                                  <w:noProof/>
                                </w:rPr>
                                <w:t>26</w:t>
                              </w:r>
                            </w:fldSimple>
                            <w:r>
                              <w:t xml:space="preserve">: </w:t>
                            </w:r>
                            <w:r w:rsidRPr="0015730C">
                              <w:rPr>
                                <w:i/>
                                <w:iCs w:val="0"/>
                              </w:rPr>
                              <w:t>Výsledná textura terénu</w:t>
                            </w:r>
                            <w:bookmarkEnd w:id="140"/>
                            <w:bookmarkEnd w:id="14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C6E463F" id="Textové pole 111" o:spid="_x0000_s1082" type="#_x0000_t202" style="position:absolute;left:0;text-align:left;margin-left:133.75pt;margin-top:279.35pt;width:185.95pt;height:.05pt;z-index:25176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" stroked="f">
                <v:textbox style="mso-fit-shape-to-text:t" inset="0,0,0,0">
                  <w:txbxContent>
                    <w:p w14:paraId="06DE361B" w14:textId="69C3487C" w:rsidR="00E20D26" w:rsidRPr="0044413E" w:rsidRDefault="00E20D26" w:rsidP="00E20D26">
                      <w:pPr>
                        <w:pStyle w:val="Titulek"/>
                        <w:rPr>
                          <w:noProof/>
                        </w:rPr>
                      </w:pPr>
                      <w:bookmarkStart w:id="142" w:name="_Toc88320497"/>
                      <w:bookmarkStart w:id="143" w:name="_Toc88326345"/>
                      <w:r>
                        <w:t xml:space="preserve">Obrázek </w:t>
                      </w:r>
                      <w:fldSimple w:instr=" SEQ Obrázek \* ARABIC ">
                        <w:r w:rsidR="005F3ED2">
                          <w:rPr>
                            <w:noProof/>
                          </w:rPr>
                          <w:t>26</w:t>
                        </w:r>
                      </w:fldSimple>
                      <w:r>
                        <w:t xml:space="preserve">: </w:t>
                      </w:r>
                      <w:r w:rsidRPr="0015730C">
                        <w:rPr>
                          <w:i/>
                          <w:iCs w:val="0"/>
                        </w:rPr>
                        <w:t>Výsledná textura terénu</w:t>
                      </w:r>
                      <w:bookmarkEnd w:id="142"/>
                      <w:bookmarkEnd w:id="143"/>
                    </w:p>
                  </w:txbxContent>
                </v:textbox>
                <w10:wrap type="topAndBottom"/>
              </v:shape>
            </w:pict>
          </mc:Fallback>
        </mc:AlternateContent>
      </w:r>
      <w:r w:rsidRPr="00F93DAE">
        <w:rPr>
          <w:noProof/>
        </w:rPr>
        <w:drawing>
          <wp:anchor distT="0" distB="0" distL="114300" distR="114300" simplePos="0" relativeHeight="251664384" behindDoc="0" locked="0" layoutInCell="1" allowOverlap="1" wp14:anchorId="1E487E63" wp14:editId="576AB653">
            <wp:simplePos x="0" y="0"/>
            <wp:positionH relativeFrom="column">
              <wp:align>center</wp:align>
            </wp:positionH>
            <wp:positionV relativeFrom="paragraph">
              <wp:posOffset>1129030</wp:posOffset>
            </wp:positionV>
            <wp:extent cx="2361600" cy="2361600"/>
            <wp:effectExtent l="0" t="0" r="635" b="635"/>
            <wp:wrapTopAndBottom/>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9"/>
                    <pic:cNvPicPr/>
                  </pic:nvPicPr>
                  <pic:blipFill>
                    <a:blip r:embed="rId62">
                      <a:extLst>
                        <a:ext uri="{28A0092B-C50C-407E-A947-70E740481C1C}">
                          <a14:useLocalDpi xmlns:a14="http://schemas.microsoft.com/office/drawing/2010/main" val="0"/>
                        </a:ext>
                      </a:extLst>
                    </a:blip>
                    <a:stretch>
                      <a:fillRect/>
                    </a:stretch>
                  </pic:blipFill>
                  <pic:spPr>
                    <a:xfrm>
                      <a:off x="0" y="0"/>
                      <a:ext cx="2361600" cy="2361600"/>
                    </a:xfrm>
                    <a:prstGeom prst="rect">
                      <a:avLst/>
                    </a:prstGeom>
                  </pic:spPr>
                </pic:pic>
              </a:graphicData>
            </a:graphic>
            <wp14:sizeRelH relativeFrom="margin">
              <wp14:pctWidth>0</wp14:pctWidth>
            </wp14:sizeRelH>
            <wp14:sizeRelV relativeFrom="margin">
              <wp14:pctHeight>0</wp14:pctHeight>
            </wp14:sizeRelV>
          </wp:anchor>
        </w:drawing>
      </w:r>
      <w:r w:rsidR="00364584">
        <w:rPr>
          <w:noProof/>
        </w:rPr>
        <w:drawing>
          <wp:anchor distT="0" distB="0" distL="114300" distR="114300" simplePos="0" relativeHeight="251676672" behindDoc="0" locked="0" layoutInCell="1" allowOverlap="1" wp14:anchorId="4106F150" wp14:editId="33E17DDF">
            <wp:simplePos x="0" y="0"/>
            <wp:positionH relativeFrom="column">
              <wp:posOffset>-3810</wp:posOffset>
            </wp:positionH>
            <wp:positionV relativeFrom="paragraph">
              <wp:posOffset>3175</wp:posOffset>
            </wp:positionV>
            <wp:extent cx="885600" cy="784800"/>
            <wp:effectExtent l="0" t="0" r="0" b="0"/>
            <wp:wrapSquare wrapText="bothSides"/>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ázek 35"/>
                    <pic:cNvPicPr/>
                  </pic:nvPicPr>
                  <pic:blipFill>
                    <a:blip r:embed="rId15">
                      <a:extLst>
                        <a:ext uri="{28A0092B-C50C-407E-A947-70E740481C1C}">
                          <a14:useLocalDpi xmlns:a14="http://schemas.microsoft.com/office/drawing/2010/main" val="0"/>
                        </a:ext>
                      </a:extLst>
                    </a:blip>
                    <a:stretch>
                      <a:fillRect/>
                    </a:stretch>
                  </pic:blipFill>
                  <pic:spPr>
                    <a:xfrm>
                      <a:off x="0" y="0"/>
                      <a:ext cx="885600" cy="784800"/>
                    </a:xfrm>
                    <a:prstGeom prst="rect">
                      <a:avLst/>
                    </a:prstGeom>
                  </pic:spPr>
                </pic:pic>
              </a:graphicData>
            </a:graphic>
            <wp14:sizeRelH relativeFrom="margin">
              <wp14:pctWidth>0</wp14:pctWidth>
            </wp14:sizeRelH>
            <wp14:sizeRelV relativeFrom="margin">
              <wp14:pctHeight>0</wp14:pctHeight>
            </wp14:sizeRelV>
          </wp:anchor>
        </w:drawing>
      </w:r>
      <w:r w:rsidR="00364584" w:rsidRPr="00F93DAE">
        <w:t xml:space="preserve">Base </w:t>
      </w:r>
      <w:proofErr w:type="spellStart"/>
      <w:proofErr w:type="gramStart"/>
      <w:r w:rsidR="00364584" w:rsidRPr="00F93DAE">
        <w:t>color</w:t>
      </w:r>
      <w:proofErr w:type="spellEnd"/>
      <w:r w:rsidR="00364584" w:rsidRPr="00F93DAE">
        <w:t>,</w:t>
      </w:r>
      <w:proofErr w:type="gramEnd"/>
      <w:r w:rsidR="00364584" w:rsidRPr="00F93DAE">
        <w:t xml:space="preserve"> neboli difuzní charakteristika materiálu, představuje základ většiny materiálů. Můžeme si ji představit jako základní barevný popis objektu. Obrázek č. </w:t>
      </w:r>
      <w:r>
        <w:t>2</w:t>
      </w:r>
      <w:r w:rsidR="005F3ED2">
        <w:t>6</w:t>
      </w:r>
      <w:r w:rsidR="00364584" w:rsidRPr="00F93DAE">
        <w:t xml:space="preserve"> ilustruje tuto naši mapu vytvořenou v programu Substance </w:t>
      </w:r>
      <w:proofErr w:type="spellStart"/>
      <w:r w:rsidR="00364584" w:rsidRPr="00F93DAE">
        <w:t>Painter</w:t>
      </w:r>
      <w:proofErr w:type="spellEnd"/>
      <w:r w:rsidR="00364584" w:rsidRPr="00F93DAE">
        <w:t xml:space="preserve">. </w:t>
      </w:r>
    </w:p>
    <w:p w14:paraId="76F06F76" w14:textId="53A39A9A" w:rsidR="00364584" w:rsidRPr="00F93DAE" w:rsidRDefault="00364584" w:rsidP="00B82506">
      <w:proofErr w:type="spellStart"/>
      <w:r w:rsidRPr="00F93DAE">
        <w:t>Specular</w:t>
      </w:r>
      <w:proofErr w:type="spellEnd"/>
      <w:r w:rsidRPr="00F93DAE">
        <w:t xml:space="preserve"> </w:t>
      </w:r>
      <w:proofErr w:type="spellStart"/>
      <w:proofErr w:type="gramStart"/>
      <w:r w:rsidRPr="00F93DAE">
        <w:t>Roughness</w:t>
      </w:r>
      <w:proofErr w:type="spellEnd"/>
      <w:r w:rsidRPr="00F93DAE">
        <w:t>,</w:t>
      </w:r>
      <w:proofErr w:type="gramEnd"/>
      <w:r w:rsidRPr="00F93DAE">
        <w:t xml:space="preserve"> neboli spekulární drsnost</w:t>
      </w:r>
      <w:r w:rsidR="00B82506">
        <w:t>,</w:t>
      </w:r>
      <w:r w:rsidRPr="00F93DAE">
        <w:t xml:space="preserve"> </w:t>
      </w:r>
      <w:r w:rsidR="00B82506">
        <w:t>ř</w:t>
      </w:r>
      <w:r w:rsidRPr="00F93DAE">
        <w:t>ídí míru lesklosti povrchu objektu až do míry zrcadlových odrazů. Čím je hodnota nižší, tím je odraz ostřejší. V intervalu nastavitelných hodnot &lt;0, 1&gt;, nám hodnota 0 poskytne dokonale ostrý zrcadlový odraz (odra</w:t>
      </w:r>
      <w:r>
        <w:t>z</w:t>
      </w:r>
      <w:r w:rsidRPr="00F93DAE">
        <w:t xml:space="preserve"> okolních objektů ve scéně)</w:t>
      </w:r>
      <w:r>
        <w:t>.</w:t>
      </w:r>
      <w:r w:rsidRPr="00F93DAE">
        <w:t xml:space="preserve"> </w:t>
      </w:r>
      <w:r>
        <w:t>Z</w:t>
      </w:r>
      <w:r w:rsidRPr="00F93DAE">
        <w:t>atímco hodnota blízká jedné, vytvoří odrazy, které jsou blízké difuznímu základu. V naší hře př</w:t>
      </w:r>
      <w:r>
        <w:t>i</w:t>
      </w:r>
      <w:r w:rsidRPr="00F93DAE">
        <w:t>řazujeme nikoliv jednu hodnotu ze zmíněného intervalu ale opět rastrový obraz</w:t>
      </w:r>
      <w:r>
        <w:t>,</w:t>
      </w:r>
      <w:r w:rsidRPr="00F93DAE">
        <w:t xml:space="preserve"> </w:t>
      </w:r>
      <w:r w:rsidRPr="00F93DAE">
        <w:lastRenderedPageBreak/>
        <w:t>vytvořený z předešlých kapitol. Každý obrazový bod z odstínů šedi tohoto obrázku tak</w:t>
      </w:r>
      <w:r w:rsidR="00571A53">
        <w:t> </w:t>
      </w:r>
      <w:r w:rsidRPr="00F93DAE">
        <w:t xml:space="preserve">představuje jinou </w:t>
      </w:r>
      <w:proofErr w:type="gramStart"/>
      <w:r w:rsidRPr="00F93DAE">
        <w:t>hodnotu</w:t>
      </w:r>
      <w:r>
        <w:t xml:space="preserve"> -</w:t>
      </w:r>
      <w:r w:rsidRPr="00F93DAE">
        <w:t xml:space="preserve"> mír</w:t>
      </w:r>
      <w:r>
        <w:t>u</w:t>
      </w:r>
      <w:proofErr w:type="gramEnd"/>
      <w:r w:rsidRPr="00F93DAE">
        <w:t xml:space="preserve"> odlesku. Použití této mapy nám ve hře umožní simulovat deštěm namoklý, lesknoucí se povrch pohoří. Obrázek č. 2</w:t>
      </w:r>
      <w:r w:rsidR="005F3ED2">
        <w:t>7</w:t>
      </w:r>
      <w:r w:rsidRPr="00F93DAE">
        <w:t xml:space="preserve"> ilustruje texturu, umístěnou </w:t>
      </w:r>
      <w:r w:rsidR="00A72B27">
        <w:rPr>
          <w:noProof/>
        </w:rPr>
        <mc:AlternateContent>
          <mc:Choice Requires="wpg">
            <w:drawing>
              <wp:anchor distT="0" distB="0" distL="114300" distR="114300" simplePos="0" relativeHeight="251770880" behindDoc="0" locked="0" layoutInCell="1" allowOverlap="1" wp14:anchorId="41131F96" wp14:editId="0EA8898C">
                <wp:simplePos x="0" y="0"/>
                <wp:positionH relativeFrom="column">
                  <wp:posOffset>1253490</wp:posOffset>
                </wp:positionH>
                <wp:positionV relativeFrom="paragraph">
                  <wp:posOffset>1823720</wp:posOffset>
                </wp:positionV>
                <wp:extent cx="3250565" cy="3607435"/>
                <wp:effectExtent l="0" t="0" r="6985" b="0"/>
                <wp:wrapTopAndBottom/>
                <wp:docPr id="113" name="Skupina 113"/>
                <wp:cNvGraphicFramePr/>
                <a:graphic xmlns:a="http://schemas.openxmlformats.org/drawingml/2006/main">
                  <a:graphicData uri="http://schemas.microsoft.com/office/word/2010/wordprocessingGroup">
                    <wpg:wgp>
                      <wpg:cNvGrpSpPr/>
                      <wpg:grpSpPr>
                        <a:xfrm>
                          <a:off x="0" y="0"/>
                          <a:ext cx="3250565" cy="3607435"/>
                          <a:chOff x="0" y="0"/>
                          <a:chExt cx="3250565" cy="3607435"/>
                        </a:xfrm>
                      </wpg:grpSpPr>
                      <pic:pic xmlns:pic="http://schemas.openxmlformats.org/drawingml/2006/picture">
                        <pic:nvPicPr>
                          <pic:cNvPr id="74" name="Obrázek 74"/>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3250565" cy="3250565"/>
                          </a:xfrm>
                          <a:prstGeom prst="rect">
                            <a:avLst/>
                          </a:prstGeom>
                        </pic:spPr>
                      </pic:pic>
                      <wps:wsp>
                        <wps:cNvPr id="112" name="Textové pole 112"/>
                        <wps:cNvSpPr txBox="1"/>
                        <wps:spPr>
                          <a:xfrm>
                            <a:off x="0" y="3305175"/>
                            <a:ext cx="3250565" cy="302260"/>
                          </a:xfrm>
                          <a:prstGeom prst="rect">
                            <a:avLst/>
                          </a:prstGeom>
                          <a:solidFill>
                            <a:prstClr val="white"/>
                          </a:solidFill>
                          <a:ln>
                            <a:noFill/>
                          </a:ln>
                        </wps:spPr>
                        <wps:txbx>
                          <w:txbxContent>
                            <w:p w14:paraId="4F911A2F" w14:textId="38CC5395" w:rsidR="0098398D" w:rsidRPr="009C5FC0" w:rsidRDefault="0098398D" w:rsidP="0098398D">
                              <w:pPr>
                                <w:pStyle w:val="Titulek"/>
                                <w:rPr>
                                  <w:noProof/>
                                </w:rPr>
                              </w:pPr>
                              <w:bookmarkStart w:id="144" w:name="_Toc88320498"/>
                              <w:bookmarkStart w:id="145" w:name="_Toc88326346"/>
                              <w:r>
                                <w:t xml:space="preserve">Obrázek </w:t>
                              </w:r>
                              <w:fldSimple w:instr=" SEQ Obrázek \* ARABIC ">
                                <w:r w:rsidR="005F3ED2">
                                  <w:rPr>
                                    <w:noProof/>
                                  </w:rPr>
                                  <w:t>27</w:t>
                                </w:r>
                              </w:fldSimple>
                              <w:r>
                                <w:t xml:space="preserve">: </w:t>
                              </w:r>
                              <w:r w:rsidRPr="0015730C">
                                <w:rPr>
                                  <w:i/>
                                  <w:iCs w:val="0"/>
                                </w:rPr>
                                <w:t>Spekulární textura terénu</w:t>
                              </w:r>
                              <w:bookmarkEnd w:id="144"/>
                              <w:bookmarkEnd w:id="14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1131F96" id="Skupina 113" o:spid="_x0000_s1083" style="position:absolute;left:0;text-align:left;margin-left:98.7pt;margin-top:143.6pt;width:255.95pt;height:284.05pt;z-index:251770880" coordsize="32505,360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">
                <v:shape id="Obrázek 74" o:spid="_x0000_s1084" type="#_x0000_t75" style="position:absolute;width:32505;height:32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">
                  <v:imagedata r:id="rId64" o:title=""/>
                </v:shape>
                <v:shape id="Textové pole 112" o:spid="_x0000_s1085" type="#_x0000_t202" style="position:absolute;top:33051;width:32505;height:3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" stroked="f">
                  <v:textbox style="mso-fit-shape-to-text:t" inset="0,0,0,0">
                    <w:txbxContent>
                      <w:p w14:paraId="4F911A2F" w14:textId="38CC5395" w:rsidR="0098398D" w:rsidRPr="009C5FC0" w:rsidRDefault="0098398D" w:rsidP="0098398D">
                        <w:pPr>
                          <w:pStyle w:val="Titulek"/>
                          <w:rPr>
                            <w:noProof/>
                          </w:rPr>
                        </w:pPr>
                        <w:bookmarkStart w:id="146" w:name="_Toc88320498"/>
                        <w:bookmarkStart w:id="147" w:name="_Toc88326346"/>
                        <w:r>
                          <w:t xml:space="preserve">Obrázek </w:t>
                        </w:r>
                        <w:fldSimple w:instr=" SEQ Obrázek \* ARABIC ">
                          <w:r w:rsidR="005F3ED2">
                            <w:rPr>
                              <w:noProof/>
                            </w:rPr>
                            <w:t>27</w:t>
                          </w:r>
                        </w:fldSimple>
                        <w:r>
                          <w:t xml:space="preserve">: </w:t>
                        </w:r>
                        <w:r w:rsidRPr="0015730C">
                          <w:rPr>
                            <w:i/>
                            <w:iCs w:val="0"/>
                          </w:rPr>
                          <w:t>Spekulární textura terénu</w:t>
                        </w:r>
                        <w:bookmarkEnd w:id="146"/>
                        <w:bookmarkEnd w:id="147"/>
                      </w:p>
                    </w:txbxContent>
                  </v:textbox>
                </v:shape>
                <w10:wrap type="topAndBottom"/>
              </v:group>
            </w:pict>
          </mc:Fallback>
        </mc:AlternateContent>
      </w:r>
      <w:r w:rsidRPr="00F93DAE">
        <w:t>v tomto mapovém slotu.</w:t>
      </w:r>
    </w:p>
    <w:p w14:paraId="00F0F137" w14:textId="05A9850C" w:rsidR="00364584" w:rsidRPr="00F93DAE" w:rsidRDefault="00364584" w:rsidP="00364584">
      <w:pPr>
        <w:ind w:firstLine="708"/>
      </w:pPr>
      <w:r w:rsidRPr="00F93DAE">
        <w:t xml:space="preserve">Posledním využitým mapovým slotem, je mapa </w:t>
      </w:r>
      <w:proofErr w:type="spellStart"/>
      <w:r w:rsidRPr="00F93DAE">
        <w:t>Normal</w:t>
      </w:r>
      <w:proofErr w:type="spellEnd"/>
      <w:r w:rsidRPr="00F93DAE">
        <w:t xml:space="preserve">. Podle </w:t>
      </w:r>
      <w:proofErr w:type="spellStart"/>
      <w:r w:rsidRPr="00F93DAE">
        <w:t>Contora</w:t>
      </w:r>
      <w:proofErr w:type="spellEnd"/>
      <w:r w:rsidRPr="00F93DAE">
        <w:t xml:space="preserve"> </w:t>
      </w:r>
      <w:r>
        <w:t>(</w:t>
      </w:r>
      <w:r w:rsidRPr="00F93DAE">
        <w:t>2018</w:t>
      </w:r>
      <w:r>
        <w:t>)</w:t>
      </w:r>
      <w:r w:rsidRPr="00F93DAE">
        <w:t xml:space="preserve"> se jedná o velmi výkonnou a populární </w:t>
      </w:r>
      <w:r w:rsidR="00C8763A">
        <w:t xml:space="preserve">mapu, </w:t>
      </w:r>
      <w:r w:rsidRPr="00F93DAE">
        <w:t>technik</w:t>
      </w:r>
      <w:r w:rsidR="00C8763A">
        <w:t>u</w:t>
      </w:r>
      <w:r w:rsidRPr="00F93DAE">
        <w:t xml:space="preserve"> mezi aplikacemi vykreslující </w:t>
      </w:r>
      <w:proofErr w:type="gramStart"/>
      <w:r w:rsidRPr="00F93DAE">
        <w:t>3D</w:t>
      </w:r>
      <w:proofErr w:type="gramEnd"/>
      <w:r w:rsidRPr="00F93DAE">
        <w:t xml:space="preserve"> grafiku v</w:t>
      </w:r>
      <w:r>
        <w:t> </w:t>
      </w:r>
      <w:r w:rsidRPr="00F93DAE">
        <w:t>reálném</w:t>
      </w:r>
      <w:r>
        <w:t xml:space="preserve"> čase</w:t>
      </w:r>
      <w:r w:rsidRPr="00F93DAE">
        <w:t>. Normá</w:t>
      </w:r>
      <w:r w:rsidR="00C8763A">
        <w:t>lové</w:t>
      </w:r>
      <w:r w:rsidRPr="00F93DAE">
        <w:t xml:space="preserve"> mapování vytváří iluzi vysoce detailní geometrie na </w:t>
      </w:r>
      <w:proofErr w:type="spellStart"/>
      <w:r w:rsidRPr="00F93DAE">
        <w:t>low-poly</w:t>
      </w:r>
      <w:proofErr w:type="spellEnd"/>
      <w:r w:rsidRPr="00F93DAE">
        <w:t xml:space="preserve"> modelu tím, že ukládá normály povrchu</w:t>
      </w:r>
      <w:r w:rsidR="00C8763A">
        <w:t xml:space="preserve"> do</w:t>
      </w:r>
      <w:r w:rsidRPr="00F93DAE">
        <w:t xml:space="preserve"> textur</w:t>
      </w:r>
      <w:r>
        <w:t>y</w:t>
      </w:r>
      <w:r w:rsidRPr="00F93DAE">
        <w:t>, kterou lze poté použít k výpočtu polygonálně detailnějšího objektu. Tato metoda je obzvláště populární v moderních hrách, protože vývojářům umožňuje dosáhnout rovnováhy mezi vysokým výkonem a zobrazenými detaily objektů ve scéně. Při mapování pomocí normálové mapy, jsou normály povrchu reálných polygonů objektu „</w:t>
      </w:r>
      <w:proofErr w:type="spellStart"/>
      <w:r w:rsidRPr="00F93DAE">
        <w:t>low-poly</w:t>
      </w:r>
      <w:proofErr w:type="spellEnd"/>
      <w:r w:rsidRPr="00F93DAE">
        <w:t>“, nahrazeny sub-normálami, které jsou zakódovány do</w:t>
      </w:r>
      <w:r w:rsidR="00650C40">
        <w:t> </w:t>
      </w:r>
      <w:r w:rsidRPr="00F93DAE">
        <w:t>textury tohoto typu. Výsledkem je iluze geometrie zachycující větší detail. Obrázek</w:t>
      </w:r>
      <w:r w:rsidR="000978B1">
        <w:t xml:space="preserve"> č.</w:t>
      </w:r>
      <w:r w:rsidR="00C8763A">
        <w:t xml:space="preserve"> </w:t>
      </w:r>
      <w:r w:rsidR="00B3667A">
        <w:t>28</w:t>
      </w:r>
      <w:r w:rsidRPr="00F93DAE">
        <w:t xml:space="preserve"> ilustruje normálovou mapu. Tu jsme získali na základě „</w:t>
      </w:r>
      <w:proofErr w:type="spellStart"/>
      <w:r w:rsidRPr="00F93DAE">
        <w:t>high-poly</w:t>
      </w:r>
      <w:proofErr w:type="spellEnd"/>
      <w:r w:rsidRPr="00F93DAE">
        <w:t xml:space="preserve">“ modelu z aplikace </w:t>
      </w:r>
      <w:proofErr w:type="spellStart"/>
      <w:r w:rsidRPr="00F93DAE">
        <w:t>World</w:t>
      </w:r>
      <w:proofErr w:type="spellEnd"/>
      <w:r w:rsidRPr="00F93DAE">
        <w:t xml:space="preserve"> </w:t>
      </w:r>
      <w:proofErr w:type="spellStart"/>
      <w:r w:rsidRPr="00F93DAE">
        <w:t>Machine</w:t>
      </w:r>
      <w:proofErr w:type="spellEnd"/>
      <w:r w:rsidRPr="00F93DAE">
        <w:t>.</w:t>
      </w:r>
    </w:p>
    <w:p w14:paraId="36627B76" w14:textId="621AC299" w:rsidR="00364584" w:rsidRPr="00F93DAE" w:rsidRDefault="000978B1" w:rsidP="00364584">
      <w:pPr>
        <w:ind w:firstLine="708"/>
      </w:pPr>
      <w:r>
        <w:rPr>
          <w:noProof/>
        </w:rPr>
        <w:lastRenderedPageBreak/>
        <mc:AlternateContent>
          <mc:Choice Requires="wpg">
            <w:drawing>
              <wp:anchor distT="0" distB="0" distL="114300" distR="114300" simplePos="0" relativeHeight="251773952" behindDoc="0" locked="0" layoutInCell="1" allowOverlap="1" wp14:anchorId="40D2E288" wp14:editId="50688160">
                <wp:simplePos x="0" y="0"/>
                <wp:positionH relativeFrom="column">
                  <wp:posOffset>1253490</wp:posOffset>
                </wp:positionH>
                <wp:positionV relativeFrom="paragraph">
                  <wp:posOffset>4445</wp:posOffset>
                </wp:positionV>
                <wp:extent cx="3250565" cy="3607435"/>
                <wp:effectExtent l="0" t="0" r="6985" b="0"/>
                <wp:wrapTopAndBottom/>
                <wp:docPr id="115" name="Skupina 115"/>
                <wp:cNvGraphicFramePr/>
                <a:graphic xmlns:a="http://schemas.openxmlformats.org/drawingml/2006/main">
                  <a:graphicData uri="http://schemas.microsoft.com/office/word/2010/wordprocessingGroup">
                    <wpg:wgp>
                      <wpg:cNvGrpSpPr/>
                      <wpg:grpSpPr>
                        <a:xfrm>
                          <a:off x="0" y="0"/>
                          <a:ext cx="3250565" cy="3607435"/>
                          <a:chOff x="0" y="0"/>
                          <a:chExt cx="3250565" cy="3607435"/>
                        </a:xfrm>
                      </wpg:grpSpPr>
                      <pic:pic xmlns:pic="http://schemas.openxmlformats.org/drawingml/2006/picture">
                        <pic:nvPicPr>
                          <pic:cNvPr id="49" name="Obrázek 49"/>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3250565" cy="3250565"/>
                          </a:xfrm>
                          <a:prstGeom prst="rect">
                            <a:avLst/>
                          </a:prstGeom>
                        </pic:spPr>
                      </pic:pic>
                      <wps:wsp>
                        <wps:cNvPr id="114" name="Textové pole 114"/>
                        <wps:cNvSpPr txBox="1"/>
                        <wps:spPr>
                          <a:xfrm>
                            <a:off x="0" y="3305175"/>
                            <a:ext cx="3250565" cy="302260"/>
                          </a:xfrm>
                          <a:prstGeom prst="rect">
                            <a:avLst/>
                          </a:prstGeom>
                          <a:solidFill>
                            <a:prstClr val="white"/>
                          </a:solidFill>
                          <a:ln>
                            <a:noFill/>
                          </a:ln>
                        </wps:spPr>
                        <wps:txbx>
                          <w:txbxContent>
                            <w:p w14:paraId="5B3A1D18" w14:textId="74368ACB" w:rsidR="000978B1" w:rsidRPr="008752B8" w:rsidRDefault="000978B1" w:rsidP="000978B1">
                              <w:pPr>
                                <w:pStyle w:val="Titulek"/>
                                <w:rPr>
                                  <w:noProof/>
                                </w:rPr>
                              </w:pPr>
                              <w:bookmarkStart w:id="148" w:name="_Toc88320499"/>
                              <w:bookmarkStart w:id="149" w:name="_Toc88326347"/>
                              <w:r>
                                <w:t xml:space="preserve">Obrázek </w:t>
                              </w:r>
                              <w:fldSimple w:instr=" SEQ Obrázek \* ARABIC ">
                                <w:r w:rsidR="00B3667A">
                                  <w:rPr>
                                    <w:noProof/>
                                  </w:rPr>
                                  <w:t>28</w:t>
                                </w:r>
                              </w:fldSimple>
                              <w:r>
                                <w:t xml:space="preserve">: </w:t>
                              </w:r>
                              <w:r w:rsidRPr="0015730C">
                                <w:rPr>
                                  <w:i/>
                                  <w:iCs w:val="0"/>
                                </w:rPr>
                                <w:t>Normálová mapa</w:t>
                              </w:r>
                              <w:bookmarkEnd w:id="148"/>
                              <w:bookmarkEnd w:id="1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0D2E288" id="Skupina 115" o:spid="_x0000_s1086" style="position:absolute;left:0;text-align:left;margin-left:98.7pt;margin-top:.35pt;width:255.95pt;height:284.05pt;z-index:251773952" coordsize="32505,360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">
                <v:shape id="Obrázek 49" o:spid="_x0000_s1087" type="#_x0000_t75" style="position:absolute;width:32505;height:32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">
                  <v:imagedata r:id="rId66" o:title=""/>
                </v:shape>
                <v:shape id="Textové pole 114" o:spid="_x0000_s1088" type="#_x0000_t202" style="position:absolute;top:33051;width:32505;height:3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" stroked="f">
                  <v:textbox style="mso-fit-shape-to-text:t" inset="0,0,0,0">
                    <w:txbxContent>
                      <w:p w14:paraId="5B3A1D18" w14:textId="74368ACB" w:rsidR="000978B1" w:rsidRPr="008752B8" w:rsidRDefault="000978B1" w:rsidP="000978B1">
                        <w:pPr>
                          <w:pStyle w:val="Titulek"/>
                          <w:rPr>
                            <w:noProof/>
                          </w:rPr>
                        </w:pPr>
                        <w:bookmarkStart w:id="150" w:name="_Toc88320499"/>
                        <w:bookmarkStart w:id="151" w:name="_Toc88326347"/>
                        <w:r>
                          <w:t xml:space="preserve">Obrázek </w:t>
                        </w:r>
                        <w:fldSimple w:instr=" SEQ Obrázek \* ARABIC ">
                          <w:r w:rsidR="00B3667A">
                            <w:rPr>
                              <w:noProof/>
                            </w:rPr>
                            <w:t>28</w:t>
                          </w:r>
                        </w:fldSimple>
                        <w:r>
                          <w:t xml:space="preserve">: </w:t>
                        </w:r>
                        <w:r w:rsidRPr="0015730C">
                          <w:rPr>
                            <w:i/>
                            <w:iCs w:val="0"/>
                          </w:rPr>
                          <w:t>Normálová mapa</w:t>
                        </w:r>
                        <w:bookmarkEnd w:id="150"/>
                        <w:bookmarkEnd w:id="151"/>
                      </w:p>
                    </w:txbxContent>
                  </v:textbox>
                </v:shape>
                <w10:wrap type="topAndBottom"/>
              </v:group>
            </w:pict>
          </mc:Fallback>
        </mc:AlternateContent>
      </w:r>
      <w:r w:rsidR="00364584" w:rsidRPr="00F93DAE">
        <w:t xml:space="preserve">Nyní uvedeme detailní postup, kterak umístit jednu z textur do </w:t>
      </w:r>
      <w:r w:rsidR="00772461">
        <w:t>mapového</w:t>
      </w:r>
      <w:r w:rsidR="00364584" w:rsidRPr="00F93DAE">
        <w:t xml:space="preserve"> slotu v aplikaci 3ds max. Další textury umístíme stejným postupem, pouze do mapového slotu jiného příslušného názvu.</w:t>
      </w:r>
    </w:p>
    <w:p w14:paraId="7B272559" w14:textId="77777777" w:rsidR="00364584" w:rsidRPr="00F93DAE" w:rsidRDefault="00364584" w:rsidP="00364584">
      <w:r w:rsidRPr="00F603DC">
        <w:rPr>
          <w:b/>
          <w:bCs/>
        </w:rPr>
        <w:t>1.</w:t>
      </w:r>
      <w:r>
        <w:t xml:space="preserve"> </w:t>
      </w:r>
      <w:r w:rsidRPr="00F93DAE">
        <w:t xml:space="preserve">Otevřeme aplikaci 3ds max. V hlavním menu </w:t>
      </w:r>
      <w:proofErr w:type="spellStart"/>
      <w:proofErr w:type="gramStart"/>
      <w:r w:rsidRPr="00F93DAE">
        <w:t>File</w:t>
      </w:r>
      <w:proofErr w:type="spellEnd"/>
      <w:r w:rsidRPr="00F93DAE">
        <w:t xml:space="preserve"> &gt;</w:t>
      </w:r>
      <w:proofErr w:type="gramEnd"/>
      <w:r w:rsidRPr="00F93DAE">
        <w:t xml:space="preserve"> Import &gt; Import, vybereme soubor obsahující model terénu, vytvořený v aplikaci </w:t>
      </w:r>
      <w:proofErr w:type="spellStart"/>
      <w:r w:rsidRPr="00F93DAE">
        <w:t>World</w:t>
      </w:r>
      <w:proofErr w:type="spellEnd"/>
      <w:r w:rsidRPr="00F93DAE">
        <w:t xml:space="preserve"> </w:t>
      </w:r>
      <w:proofErr w:type="spellStart"/>
      <w:r w:rsidRPr="00F93DAE">
        <w:t>Machine</w:t>
      </w:r>
      <w:proofErr w:type="spellEnd"/>
      <w:r w:rsidRPr="00F93DAE">
        <w:t>.</w:t>
      </w:r>
    </w:p>
    <w:p w14:paraId="27D0B794" w14:textId="77777777" w:rsidR="00364584" w:rsidRPr="00F93DAE" w:rsidRDefault="00364584" w:rsidP="00364584">
      <w:r w:rsidRPr="00F603DC">
        <w:rPr>
          <w:b/>
          <w:bCs/>
        </w:rPr>
        <w:t>2.</w:t>
      </w:r>
      <w:r>
        <w:t xml:space="preserve"> </w:t>
      </w:r>
      <w:r w:rsidRPr="00F93DAE">
        <w:t xml:space="preserve">Stiskem klávesy „M“, otevřeme okno </w:t>
      </w:r>
      <w:proofErr w:type="spellStart"/>
      <w:r w:rsidRPr="00F93DAE">
        <w:t>Material</w:t>
      </w:r>
      <w:proofErr w:type="spellEnd"/>
      <w:r w:rsidRPr="00F93DAE">
        <w:t xml:space="preserve"> Editoru, alchymistické dílny, kde všechny úžasné materiály vznikaj</w:t>
      </w:r>
      <w:r>
        <w:t>í</w:t>
      </w:r>
      <w:r w:rsidRPr="00F93DAE">
        <w:t>.</w:t>
      </w:r>
    </w:p>
    <w:p w14:paraId="0D1F6024" w14:textId="0699EB02" w:rsidR="00364584" w:rsidRPr="00F93DAE" w:rsidRDefault="00364584" w:rsidP="00364584">
      <w:r w:rsidRPr="00F603DC">
        <w:rPr>
          <w:b/>
          <w:bCs/>
        </w:rPr>
        <w:t>3.</w:t>
      </w:r>
      <w:r>
        <w:t xml:space="preserve"> </w:t>
      </w:r>
      <w:r w:rsidRPr="00F93DAE">
        <w:t>Klikneme na tlačítko Standard (</w:t>
      </w:r>
      <w:proofErr w:type="spellStart"/>
      <w:r w:rsidRPr="00F93DAE">
        <w:t>Legacy</w:t>
      </w:r>
      <w:proofErr w:type="spellEnd"/>
      <w:r w:rsidRPr="00F93DAE">
        <w:t>). V nově otevřeném okně se prokl</w:t>
      </w:r>
      <w:r>
        <w:t>i</w:t>
      </w:r>
      <w:r w:rsidRPr="00F93DAE">
        <w:t>káme</w:t>
      </w:r>
      <w:r>
        <w:t xml:space="preserve"> stromovou strukturou až</w:t>
      </w:r>
      <w:r w:rsidRPr="00F93DAE">
        <w:t xml:space="preserve"> k možnosti “Standard </w:t>
      </w:r>
      <w:proofErr w:type="spellStart"/>
      <w:r w:rsidRPr="00F93DAE">
        <w:t>Surface</w:t>
      </w:r>
      <w:proofErr w:type="spellEnd"/>
      <w:r w:rsidRPr="00F93DAE">
        <w:t xml:space="preserve">”, cestou: </w:t>
      </w:r>
      <w:proofErr w:type="gramStart"/>
      <w:r w:rsidRPr="00F93DAE">
        <w:t>Arnold &gt;</w:t>
      </w:r>
      <w:proofErr w:type="gramEnd"/>
      <w:r w:rsidRPr="00F93DAE">
        <w:t xml:space="preserve"> </w:t>
      </w:r>
      <w:proofErr w:type="spellStart"/>
      <w:r w:rsidRPr="00F93DAE">
        <w:t>Surface</w:t>
      </w:r>
      <w:proofErr w:type="spellEnd"/>
      <w:r w:rsidRPr="00F93DAE">
        <w:t xml:space="preserve"> &gt; Standard </w:t>
      </w:r>
      <w:proofErr w:type="spellStart"/>
      <w:r w:rsidRPr="00F93DAE">
        <w:t>Surface</w:t>
      </w:r>
      <w:proofErr w:type="spellEnd"/>
      <w:r w:rsidRPr="00F93DAE">
        <w:t xml:space="preserve">. Standard </w:t>
      </w:r>
      <w:proofErr w:type="spellStart"/>
      <w:r w:rsidRPr="00F93DAE">
        <w:t>Surface</w:t>
      </w:r>
      <w:proofErr w:type="spellEnd"/>
      <w:r w:rsidRPr="00F93DAE">
        <w:t xml:space="preserve"> je tedy označení pro materiál (</w:t>
      </w:r>
      <w:proofErr w:type="spellStart"/>
      <w:r w:rsidRPr="00F93DAE">
        <w:t>shader</w:t>
      </w:r>
      <w:proofErr w:type="spellEnd"/>
      <w:r w:rsidRPr="00F93DAE">
        <w:t>), který v sobě nese příslu</w:t>
      </w:r>
      <w:r>
        <w:t>š</w:t>
      </w:r>
      <w:r w:rsidRPr="00F93DAE">
        <w:t xml:space="preserve">né mapové sloty, do nichž budeme vkládat připravené textury z předešlých kapitol. Okno materiálového editoru ilustruje obrázek </w:t>
      </w:r>
      <w:r w:rsidR="000978B1">
        <w:t xml:space="preserve">č. </w:t>
      </w:r>
      <w:r w:rsidR="00F46B7E">
        <w:t>29</w:t>
      </w:r>
      <w:r w:rsidRPr="00F93DAE">
        <w:t>. Součástí obrázku je také šestice koulí v horní části obrázk</w:t>
      </w:r>
      <w:r w:rsidR="00772461">
        <w:t>u</w:t>
      </w:r>
      <w:r w:rsidRPr="00F93DAE">
        <w:t>. Každá z nich představuje náhled materiál</w:t>
      </w:r>
      <w:r w:rsidR="00772461">
        <w:t>u</w:t>
      </w:r>
      <w:r w:rsidRPr="00F93DAE">
        <w:t>, jak</w:t>
      </w:r>
      <w:r w:rsidR="00772461">
        <w:t xml:space="preserve"> tedy</w:t>
      </w:r>
      <w:r w:rsidRPr="00F93DAE">
        <w:t xml:space="preserve"> náš materiál bude přibližně vypadat. Jak</w:t>
      </w:r>
      <w:r w:rsidR="0029194C">
        <w:t> </w:t>
      </w:r>
      <w:r w:rsidRPr="00F93DAE">
        <w:t>budete přidávat postupně nové textury, bude se postupně měnit i tento náhled.</w:t>
      </w:r>
    </w:p>
    <w:p w14:paraId="07B80179" w14:textId="6FF4C9B9" w:rsidR="00364584" w:rsidRPr="00F93DAE" w:rsidRDefault="000978B1" w:rsidP="00364584">
      <w:r>
        <w:rPr>
          <w:noProof/>
        </w:rPr>
        <w:lastRenderedPageBreak/>
        <mc:AlternateContent>
          <mc:Choice Requires="wps">
            <w:drawing>
              <wp:anchor distT="0" distB="0" distL="114300" distR="114300" simplePos="0" relativeHeight="251776000" behindDoc="0" locked="0" layoutInCell="1" allowOverlap="1" wp14:anchorId="032CCBA8" wp14:editId="54382ED8">
                <wp:simplePos x="0" y="0"/>
                <wp:positionH relativeFrom="column">
                  <wp:posOffset>1326515</wp:posOffset>
                </wp:positionH>
                <wp:positionV relativeFrom="paragraph">
                  <wp:posOffset>4582160</wp:posOffset>
                </wp:positionV>
                <wp:extent cx="3106420" cy="635"/>
                <wp:effectExtent l="0" t="0" r="0" b="0"/>
                <wp:wrapTopAndBottom/>
                <wp:docPr id="116" name="Textové pole 116"/>
                <wp:cNvGraphicFramePr/>
                <a:graphic xmlns:a="http://schemas.openxmlformats.org/drawingml/2006/main">
                  <a:graphicData uri="http://schemas.microsoft.com/office/word/2010/wordprocessingShape">
                    <wps:wsp>
                      <wps:cNvSpPr txBox="1"/>
                      <wps:spPr>
                        <a:xfrm>
                          <a:off x="0" y="0"/>
                          <a:ext cx="3106420" cy="635"/>
                        </a:xfrm>
                        <a:prstGeom prst="rect">
                          <a:avLst/>
                        </a:prstGeom>
                        <a:solidFill>
                          <a:prstClr val="white"/>
                        </a:solidFill>
                        <a:ln>
                          <a:noFill/>
                        </a:ln>
                      </wps:spPr>
                      <wps:txbx>
                        <w:txbxContent>
                          <w:p w14:paraId="5BCCC14E" w14:textId="2E21A4F9" w:rsidR="000978B1" w:rsidRPr="00CF2A62" w:rsidRDefault="000978B1" w:rsidP="000978B1">
                            <w:pPr>
                              <w:pStyle w:val="Titulek"/>
                              <w:rPr>
                                <w:b/>
                                <w:bCs/>
                                <w:noProof/>
                              </w:rPr>
                            </w:pPr>
                            <w:bookmarkStart w:id="152" w:name="_Toc88320500"/>
                            <w:bookmarkStart w:id="153" w:name="_Toc88326348"/>
                            <w:r>
                              <w:t xml:space="preserve">Obrázek </w:t>
                            </w:r>
                            <w:fldSimple w:instr=" SEQ Obrázek \* ARABIC ">
                              <w:r w:rsidR="00F46B7E">
                                <w:rPr>
                                  <w:noProof/>
                                </w:rPr>
                                <w:t>29</w:t>
                              </w:r>
                            </w:fldSimple>
                            <w:r>
                              <w:t xml:space="preserve">: </w:t>
                            </w:r>
                            <w:r w:rsidRPr="0015730C">
                              <w:rPr>
                                <w:i/>
                                <w:iCs w:val="0"/>
                              </w:rPr>
                              <w:t>Material Editor 3ds Max</w:t>
                            </w:r>
                            <w:bookmarkEnd w:id="152"/>
                            <w:bookmarkEnd w:id="15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32CCBA8" id="Textové pole 116" o:spid="_x0000_s1089" type="#_x0000_t202" style="position:absolute;left:0;text-align:left;margin-left:104.45pt;margin-top:360.8pt;width:244.6pt;height:.05pt;z-index:25177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" stroked="f">
                <v:textbox style="mso-fit-shape-to-text:t" inset="0,0,0,0">
                  <w:txbxContent>
                    <w:p w14:paraId="5BCCC14E" w14:textId="2E21A4F9" w:rsidR="000978B1" w:rsidRPr="00CF2A62" w:rsidRDefault="000978B1" w:rsidP="000978B1">
                      <w:pPr>
                        <w:pStyle w:val="Titulek"/>
                        <w:rPr>
                          <w:b/>
                          <w:bCs/>
                          <w:noProof/>
                        </w:rPr>
                      </w:pPr>
                      <w:bookmarkStart w:id="154" w:name="_Toc88320500"/>
                      <w:bookmarkStart w:id="155" w:name="_Toc88326348"/>
                      <w:r>
                        <w:t xml:space="preserve">Obrázek </w:t>
                      </w:r>
                      <w:fldSimple w:instr=" SEQ Obrázek \* ARABIC ">
                        <w:r w:rsidR="00F46B7E">
                          <w:rPr>
                            <w:noProof/>
                          </w:rPr>
                          <w:t>29</w:t>
                        </w:r>
                      </w:fldSimple>
                      <w:r>
                        <w:t xml:space="preserve">: </w:t>
                      </w:r>
                      <w:r w:rsidRPr="0015730C">
                        <w:rPr>
                          <w:i/>
                          <w:iCs w:val="0"/>
                        </w:rPr>
                        <w:t>Material Editor 3ds Max</w:t>
                      </w:r>
                      <w:bookmarkEnd w:id="154"/>
                      <w:bookmarkEnd w:id="155"/>
                    </w:p>
                  </w:txbxContent>
                </v:textbox>
                <w10:wrap type="topAndBottom"/>
              </v:shape>
            </w:pict>
          </mc:Fallback>
        </mc:AlternateContent>
      </w:r>
      <w:r w:rsidR="00364584" w:rsidRPr="00F603DC">
        <w:rPr>
          <w:b/>
          <w:bCs/>
          <w:noProof/>
        </w:rPr>
        <w:drawing>
          <wp:anchor distT="0" distB="0" distL="114300" distR="114300" simplePos="0" relativeHeight="251667456" behindDoc="0" locked="0" layoutInCell="1" allowOverlap="1" wp14:anchorId="463C5E81" wp14:editId="0A69EEB0">
            <wp:simplePos x="0" y="0"/>
            <wp:positionH relativeFrom="column">
              <wp:align>center</wp:align>
            </wp:positionH>
            <wp:positionV relativeFrom="paragraph">
              <wp:posOffset>0</wp:posOffset>
            </wp:positionV>
            <wp:extent cx="3106800" cy="4525200"/>
            <wp:effectExtent l="0" t="0" r="0" b="8890"/>
            <wp:wrapTopAndBottom/>
            <wp:docPr id="75"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ázek 12"/>
                    <pic:cNvPicPr/>
                  </pic:nvPicPr>
                  <pic:blipFill>
                    <a:blip r:embed="rId67">
                      <a:extLst>
                        <a:ext uri="{28A0092B-C50C-407E-A947-70E740481C1C}">
                          <a14:useLocalDpi xmlns:a14="http://schemas.microsoft.com/office/drawing/2010/main" val="0"/>
                        </a:ext>
                      </a:extLst>
                    </a:blip>
                    <a:stretch>
                      <a:fillRect/>
                    </a:stretch>
                  </pic:blipFill>
                  <pic:spPr>
                    <a:xfrm>
                      <a:off x="0" y="0"/>
                      <a:ext cx="3106800" cy="4525200"/>
                    </a:xfrm>
                    <a:prstGeom prst="rect">
                      <a:avLst/>
                    </a:prstGeom>
                  </pic:spPr>
                </pic:pic>
              </a:graphicData>
            </a:graphic>
            <wp14:sizeRelH relativeFrom="margin">
              <wp14:pctWidth>0</wp14:pctWidth>
            </wp14:sizeRelH>
            <wp14:sizeRelV relativeFrom="margin">
              <wp14:pctHeight>0</wp14:pctHeight>
            </wp14:sizeRelV>
          </wp:anchor>
        </w:drawing>
      </w:r>
      <w:r w:rsidR="00364584" w:rsidRPr="00F603DC">
        <w:rPr>
          <w:b/>
          <w:bCs/>
        </w:rPr>
        <w:t>4.</w:t>
      </w:r>
      <w:r w:rsidR="00364584">
        <w:t xml:space="preserve"> </w:t>
      </w:r>
      <w:r w:rsidR="00364584" w:rsidRPr="00F93DAE">
        <w:t>Rozklikneme v </w:t>
      </w:r>
      <w:proofErr w:type="spellStart"/>
      <w:r w:rsidR="00364584" w:rsidRPr="00F93DAE">
        <w:t>Material</w:t>
      </w:r>
      <w:proofErr w:type="spellEnd"/>
      <w:r w:rsidR="00364584" w:rsidRPr="00F93DAE">
        <w:t xml:space="preserve"> </w:t>
      </w:r>
      <w:r w:rsidR="00364584">
        <w:t>E</w:t>
      </w:r>
      <w:r w:rsidR="00364584" w:rsidRPr="00F93DAE">
        <w:t xml:space="preserve">ditoru paletku </w:t>
      </w:r>
      <w:proofErr w:type="spellStart"/>
      <w:r w:rsidR="00364584" w:rsidRPr="00F93DAE">
        <w:t>Maps</w:t>
      </w:r>
      <w:proofErr w:type="spellEnd"/>
      <w:r w:rsidR="00364584" w:rsidRPr="00F93DAE">
        <w:t xml:space="preserve">, následně rozklikneme tlačítko „Base </w:t>
      </w:r>
      <w:proofErr w:type="spellStart"/>
      <w:r w:rsidR="00364584" w:rsidRPr="00F93DAE">
        <w:t>color</w:t>
      </w:r>
      <w:proofErr w:type="spellEnd"/>
      <w:r w:rsidR="00364584" w:rsidRPr="00F93DAE">
        <w:t xml:space="preserve">“. V záložce „General“ vybereme možnost „Bitmap“.  V nově zobrazeném okně, vybereme příslušný </w:t>
      </w:r>
      <w:r w:rsidR="00772461">
        <w:t xml:space="preserve">rastrový </w:t>
      </w:r>
      <w:r w:rsidR="00364584" w:rsidRPr="00F93DAE">
        <w:t>soubor.</w:t>
      </w:r>
    </w:p>
    <w:p w14:paraId="391D41DE" w14:textId="77777777" w:rsidR="00364584" w:rsidRPr="00F93DAE" w:rsidRDefault="00364584" w:rsidP="00364584">
      <w:pPr>
        <w:pStyle w:val="Nadpis2"/>
      </w:pPr>
      <w:bookmarkStart w:id="156" w:name="_Toc96101106"/>
      <w:r w:rsidRPr="00F93DAE">
        <w:t xml:space="preserve">Export objektů a materiálu do </w:t>
      </w:r>
      <w:proofErr w:type="spellStart"/>
      <w:r w:rsidRPr="00F93DAE">
        <w:t>engine</w:t>
      </w:r>
      <w:proofErr w:type="spellEnd"/>
      <w:r w:rsidRPr="00F93DAE">
        <w:t xml:space="preserve"> Babylon.js</w:t>
      </w:r>
      <w:bookmarkEnd w:id="156"/>
    </w:p>
    <w:p w14:paraId="3274C35B" w14:textId="4EB5349B" w:rsidR="00364584" w:rsidRPr="00F93DAE" w:rsidRDefault="00364584" w:rsidP="008E0964">
      <w:pPr>
        <w:ind w:firstLine="709"/>
      </w:pPr>
      <w:r w:rsidRPr="00F93DAE">
        <w:t xml:space="preserve">Finální export objektů, provedeme opět v aplikaci 3ds max. Na rozdíl od náročných témat tvorby objektů a </w:t>
      </w:r>
      <w:r w:rsidR="00E82366">
        <w:t>malování textur,</w:t>
      </w:r>
      <w:r w:rsidRPr="00F93DAE">
        <w:t xml:space="preserve"> je </w:t>
      </w:r>
      <w:r>
        <w:t xml:space="preserve">samotný </w:t>
      </w:r>
      <w:r w:rsidRPr="00F93DAE">
        <w:t xml:space="preserve">export objektů již </w:t>
      </w:r>
      <w:r>
        <w:t>snadnou úlohou</w:t>
      </w:r>
      <w:r w:rsidRPr="00F93DAE">
        <w:t xml:space="preserve">, kterou objasníme stručně ve dvou krocích. </w:t>
      </w:r>
    </w:p>
    <w:p w14:paraId="44774E81" w14:textId="0356FD5E" w:rsidR="00364584" w:rsidRPr="00F93DAE" w:rsidRDefault="00364584" w:rsidP="008E0964">
      <w:pPr>
        <w:ind w:firstLine="709"/>
      </w:pPr>
      <w:r w:rsidRPr="00F93DAE">
        <w:t>Plugin pro</w:t>
      </w:r>
      <w:r w:rsidR="00762E97">
        <w:t xml:space="preserve"> slíbený</w:t>
      </w:r>
      <w:r w:rsidRPr="00F93DAE">
        <w:t xml:space="preserve"> export</w:t>
      </w:r>
      <w:r w:rsidR="00762E97">
        <w:t xml:space="preserve"> zdrojů,</w:t>
      </w:r>
      <w:r w:rsidRPr="00F93DAE">
        <w:t xml:space="preserve"> je možno snadno vyhledat a stáhnout na stránkách github.com pod heslem Babylon.js. Export</w:t>
      </w:r>
      <w:r w:rsidR="00762E97">
        <w:t>é</w:t>
      </w:r>
      <w:r w:rsidRPr="00F93DAE">
        <w:t xml:space="preserve">r je dostupný pro verze 3ds </w:t>
      </w:r>
      <w:r>
        <w:t>M</w:t>
      </w:r>
      <w:r w:rsidRPr="00F93DAE">
        <w:t xml:space="preserve">ax </w:t>
      </w:r>
      <w:proofErr w:type="gramStart"/>
      <w:r w:rsidRPr="00F93DAE">
        <w:t>2015 -2022</w:t>
      </w:r>
      <w:proofErr w:type="gramEnd"/>
      <w:r w:rsidRPr="00F93DAE">
        <w:t>. Po</w:t>
      </w:r>
      <w:r w:rsidR="0029194C">
        <w:t> </w:t>
      </w:r>
      <w:r w:rsidRPr="00F93DAE">
        <w:t xml:space="preserve">instalaci se v aplikaci 3ds </w:t>
      </w:r>
      <w:r>
        <w:t>M</w:t>
      </w:r>
      <w:r w:rsidRPr="00F93DAE">
        <w:t>ax vytvoří nová položka v horním menu, kterou ilustruje obrázek č. 3</w:t>
      </w:r>
      <w:r w:rsidR="00F46B7E">
        <w:t>1</w:t>
      </w:r>
      <w:r w:rsidRPr="00F93DAE">
        <w:t>.</w:t>
      </w:r>
    </w:p>
    <w:p w14:paraId="43427255" w14:textId="53D74BA0" w:rsidR="00364584" w:rsidRPr="00F93DAE" w:rsidRDefault="00606573" w:rsidP="008E0964">
      <w:pPr>
        <w:ind w:firstLine="709"/>
      </w:pPr>
      <w:r>
        <w:rPr>
          <w:noProof/>
        </w:rPr>
        <w:lastRenderedPageBreak/>
        <mc:AlternateContent>
          <mc:Choice Requires="wpg">
            <w:drawing>
              <wp:anchor distT="0" distB="0" distL="114300" distR="114300" simplePos="0" relativeHeight="251782144" behindDoc="0" locked="0" layoutInCell="1" allowOverlap="1" wp14:anchorId="73EAA0E2" wp14:editId="1CF67DBA">
                <wp:simplePos x="0" y="0"/>
                <wp:positionH relativeFrom="column">
                  <wp:posOffset>-3810</wp:posOffset>
                </wp:positionH>
                <wp:positionV relativeFrom="paragraph">
                  <wp:posOffset>1757045</wp:posOffset>
                </wp:positionV>
                <wp:extent cx="5759450" cy="4417060"/>
                <wp:effectExtent l="0" t="0" r="0" b="2540"/>
                <wp:wrapTopAndBottom/>
                <wp:docPr id="120" name="Skupina 120"/>
                <wp:cNvGraphicFramePr/>
                <a:graphic xmlns:a="http://schemas.openxmlformats.org/drawingml/2006/main">
                  <a:graphicData uri="http://schemas.microsoft.com/office/word/2010/wordprocessingGroup">
                    <wpg:wgp>
                      <wpg:cNvGrpSpPr/>
                      <wpg:grpSpPr>
                        <a:xfrm>
                          <a:off x="0" y="0"/>
                          <a:ext cx="5759450" cy="4417060"/>
                          <a:chOff x="0" y="0"/>
                          <a:chExt cx="5759450" cy="4417060"/>
                        </a:xfrm>
                      </wpg:grpSpPr>
                      <pic:pic xmlns:pic="http://schemas.openxmlformats.org/drawingml/2006/picture">
                        <pic:nvPicPr>
                          <pic:cNvPr id="76" name="Obrázek 76"/>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5759450" cy="4060190"/>
                          </a:xfrm>
                          <a:prstGeom prst="rect">
                            <a:avLst/>
                          </a:prstGeom>
                        </pic:spPr>
                      </pic:pic>
                      <wps:wsp>
                        <wps:cNvPr id="119" name="Textové pole 119"/>
                        <wps:cNvSpPr txBox="1"/>
                        <wps:spPr>
                          <a:xfrm>
                            <a:off x="0" y="4114800"/>
                            <a:ext cx="5759450" cy="302260"/>
                          </a:xfrm>
                          <a:prstGeom prst="rect">
                            <a:avLst/>
                          </a:prstGeom>
                          <a:solidFill>
                            <a:prstClr val="white"/>
                          </a:solidFill>
                          <a:ln>
                            <a:noFill/>
                          </a:ln>
                        </wps:spPr>
                        <wps:txbx>
                          <w:txbxContent>
                            <w:p w14:paraId="31D3315D" w14:textId="5895D475" w:rsidR="00606573" w:rsidRPr="00567E48" w:rsidRDefault="00606573" w:rsidP="00606573">
                              <w:pPr>
                                <w:pStyle w:val="Titulek"/>
                                <w:rPr>
                                  <w:noProof/>
                                </w:rPr>
                              </w:pPr>
                              <w:bookmarkStart w:id="157" w:name="_Toc88320501"/>
                              <w:bookmarkStart w:id="158" w:name="_Toc88326349"/>
                              <w:r>
                                <w:t xml:space="preserve">Obrázek </w:t>
                              </w:r>
                              <w:fldSimple w:instr=" SEQ Obrázek \* ARABIC ">
                                <w:r w:rsidR="00F46B7E">
                                  <w:rPr>
                                    <w:noProof/>
                                  </w:rPr>
                                  <w:t>30</w:t>
                                </w:r>
                              </w:fldSimple>
                              <w:r>
                                <w:t xml:space="preserve">: </w:t>
                              </w:r>
                              <w:r w:rsidRPr="0015730C">
                                <w:rPr>
                                  <w:i/>
                                  <w:iCs w:val="0"/>
                                </w:rPr>
                                <w:t>Exportér Babylon.js v 3ds Max</w:t>
                              </w:r>
                              <w:bookmarkEnd w:id="157"/>
                              <w:bookmarkEnd w:id="15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3EAA0E2" id="Skupina 120" o:spid="_x0000_s1090" style="position:absolute;left:0;text-align:left;margin-left:-.3pt;margin-top:138.35pt;width:453.5pt;height:347.8pt;z-index:251782144" coordsize="57594,441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">
                <v:shape id="Obrázek 76" o:spid="_x0000_s1091" type="#_x0000_t75" style="position:absolute;width:57594;height:40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">
                  <v:imagedata r:id="rId69" o:title=""/>
                </v:shape>
                <v:shape id="Textové pole 119" o:spid="_x0000_s1092" type="#_x0000_t202" style="position:absolute;top:41148;width:57594;height:3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" stroked="f">
                  <v:textbox style="mso-fit-shape-to-text:t" inset="0,0,0,0">
                    <w:txbxContent>
                      <w:p w14:paraId="31D3315D" w14:textId="5895D475" w:rsidR="00606573" w:rsidRPr="00567E48" w:rsidRDefault="00606573" w:rsidP="00606573">
                        <w:pPr>
                          <w:pStyle w:val="Titulek"/>
                          <w:rPr>
                            <w:noProof/>
                          </w:rPr>
                        </w:pPr>
                        <w:bookmarkStart w:id="159" w:name="_Toc88320501"/>
                        <w:bookmarkStart w:id="160" w:name="_Toc88326349"/>
                        <w:r>
                          <w:t xml:space="preserve">Obrázek </w:t>
                        </w:r>
                        <w:fldSimple w:instr=" SEQ Obrázek \* ARABIC ">
                          <w:r w:rsidR="00F46B7E">
                            <w:rPr>
                              <w:noProof/>
                            </w:rPr>
                            <w:t>30</w:t>
                          </w:r>
                        </w:fldSimple>
                        <w:r>
                          <w:t xml:space="preserve">: </w:t>
                        </w:r>
                        <w:r w:rsidRPr="0015730C">
                          <w:rPr>
                            <w:i/>
                            <w:iCs w:val="0"/>
                          </w:rPr>
                          <w:t>Exportér Babylon.js v 3ds Max</w:t>
                        </w:r>
                        <w:bookmarkEnd w:id="159"/>
                        <w:bookmarkEnd w:id="160"/>
                      </w:p>
                    </w:txbxContent>
                  </v:textbox>
                </v:shape>
                <w10:wrap type="topAndBottom"/>
              </v:group>
            </w:pict>
          </mc:Fallback>
        </mc:AlternateContent>
      </w:r>
      <w:r w:rsidR="00755FB5">
        <w:rPr>
          <w:noProof/>
        </w:rPr>
        <mc:AlternateContent>
          <mc:Choice Requires="wpg">
            <w:drawing>
              <wp:anchor distT="0" distB="0" distL="114300" distR="114300" simplePos="0" relativeHeight="251779072" behindDoc="0" locked="0" layoutInCell="1" allowOverlap="1" wp14:anchorId="26E779F6" wp14:editId="37420D5B">
                <wp:simplePos x="0" y="0"/>
                <wp:positionH relativeFrom="column">
                  <wp:posOffset>1101090</wp:posOffset>
                </wp:positionH>
                <wp:positionV relativeFrom="paragraph">
                  <wp:posOffset>4445</wp:posOffset>
                </wp:positionV>
                <wp:extent cx="3552825" cy="988060"/>
                <wp:effectExtent l="0" t="0" r="9525" b="2540"/>
                <wp:wrapTopAndBottom/>
                <wp:docPr id="118" name="Skupina 118"/>
                <wp:cNvGraphicFramePr/>
                <a:graphic xmlns:a="http://schemas.openxmlformats.org/drawingml/2006/main">
                  <a:graphicData uri="http://schemas.microsoft.com/office/word/2010/wordprocessingGroup">
                    <wpg:wgp>
                      <wpg:cNvGrpSpPr/>
                      <wpg:grpSpPr>
                        <a:xfrm>
                          <a:off x="0" y="0"/>
                          <a:ext cx="3552825" cy="988060"/>
                          <a:chOff x="0" y="0"/>
                          <a:chExt cx="3552825" cy="988060"/>
                        </a:xfrm>
                      </wpg:grpSpPr>
                      <pic:pic xmlns:pic="http://schemas.openxmlformats.org/drawingml/2006/picture">
                        <pic:nvPicPr>
                          <pic:cNvPr id="50" name="Obrázek 50"/>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3552825" cy="633095"/>
                          </a:xfrm>
                          <a:prstGeom prst="rect">
                            <a:avLst/>
                          </a:prstGeom>
                        </pic:spPr>
                      </pic:pic>
                      <wps:wsp>
                        <wps:cNvPr id="117" name="Textové pole 117"/>
                        <wps:cNvSpPr txBox="1"/>
                        <wps:spPr>
                          <a:xfrm>
                            <a:off x="0" y="685800"/>
                            <a:ext cx="3552825" cy="302260"/>
                          </a:xfrm>
                          <a:prstGeom prst="rect">
                            <a:avLst/>
                          </a:prstGeom>
                          <a:solidFill>
                            <a:prstClr val="white"/>
                          </a:solidFill>
                          <a:ln>
                            <a:noFill/>
                          </a:ln>
                        </wps:spPr>
                        <wps:txbx>
                          <w:txbxContent>
                            <w:p w14:paraId="1DDD646A" w14:textId="4FEAA820" w:rsidR="00755FB5" w:rsidRPr="0068265C" w:rsidRDefault="00755FB5" w:rsidP="00755FB5">
                              <w:pPr>
                                <w:pStyle w:val="Titulek"/>
                                <w:rPr>
                                  <w:noProof/>
                                </w:rPr>
                              </w:pPr>
                              <w:bookmarkStart w:id="161" w:name="_Toc88320502"/>
                              <w:bookmarkStart w:id="162" w:name="_Toc88326350"/>
                              <w:r>
                                <w:t xml:space="preserve">Obrázek </w:t>
                              </w:r>
                              <w:fldSimple w:instr=" SEQ Obrázek \* ARABIC ">
                                <w:r w:rsidR="00F46B7E">
                                  <w:rPr>
                                    <w:noProof/>
                                  </w:rPr>
                                  <w:t>31</w:t>
                                </w:r>
                              </w:fldSimple>
                              <w:r>
                                <w:t xml:space="preserve">: </w:t>
                              </w:r>
                              <w:r w:rsidRPr="0015730C">
                                <w:rPr>
                                  <w:i/>
                                  <w:iCs w:val="0"/>
                                </w:rPr>
                                <w:t>Správně nainstalovaný plugin Babylon.js</w:t>
                              </w:r>
                              <w:bookmarkEnd w:id="161"/>
                              <w:bookmarkEnd w:id="1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6E779F6" id="Skupina 118" o:spid="_x0000_s1093" style="position:absolute;left:0;text-align:left;margin-left:86.7pt;margin-top:.35pt;width:279.75pt;height:77.8pt;z-index:251779072" coordsize="35528,9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">
                <v:shape id="Obrázek 50" o:spid="_x0000_s1094" type="#_x0000_t75" style="position:absolute;width:35528;height:6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">
                  <v:imagedata r:id="rId71" o:title=""/>
                </v:shape>
                <v:shape id="Textové pole 117" o:spid="_x0000_s1095" type="#_x0000_t202" style="position:absolute;top:6858;width:35528;height:3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" stroked="f">
                  <v:textbox style="mso-fit-shape-to-text:t" inset="0,0,0,0">
                    <w:txbxContent>
                      <w:p w14:paraId="1DDD646A" w14:textId="4FEAA820" w:rsidR="00755FB5" w:rsidRPr="0068265C" w:rsidRDefault="00755FB5" w:rsidP="00755FB5">
                        <w:pPr>
                          <w:pStyle w:val="Titulek"/>
                          <w:rPr>
                            <w:noProof/>
                          </w:rPr>
                        </w:pPr>
                        <w:bookmarkStart w:id="163" w:name="_Toc88320502"/>
                        <w:bookmarkStart w:id="164" w:name="_Toc88326350"/>
                        <w:r>
                          <w:t xml:space="preserve">Obrázek </w:t>
                        </w:r>
                        <w:fldSimple w:instr=" SEQ Obrázek \* ARABIC ">
                          <w:r w:rsidR="00F46B7E">
                            <w:rPr>
                              <w:noProof/>
                            </w:rPr>
                            <w:t>31</w:t>
                          </w:r>
                        </w:fldSimple>
                        <w:r>
                          <w:t xml:space="preserve">: </w:t>
                        </w:r>
                        <w:r w:rsidRPr="0015730C">
                          <w:rPr>
                            <w:i/>
                            <w:iCs w:val="0"/>
                          </w:rPr>
                          <w:t>Správně nainstalovaný plugin Babylon.js</w:t>
                        </w:r>
                        <w:bookmarkEnd w:id="163"/>
                        <w:bookmarkEnd w:id="164"/>
                      </w:p>
                    </w:txbxContent>
                  </v:textbox>
                </v:shape>
                <w10:wrap type="topAndBottom"/>
              </v:group>
            </w:pict>
          </mc:Fallback>
        </mc:AlternateContent>
      </w:r>
      <w:r w:rsidR="00364584" w:rsidRPr="00F93DAE">
        <w:t xml:space="preserve">V pracovním výřezu 3ds </w:t>
      </w:r>
      <w:r w:rsidR="00364584">
        <w:t>M</w:t>
      </w:r>
      <w:r w:rsidR="00364584" w:rsidRPr="00F93DAE">
        <w:t xml:space="preserve">ax, vybereme objekt, který plánujeme exportovat. Z nového menu „Babylon“, vybereme položku „Babylon </w:t>
      </w:r>
      <w:proofErr w:type="spellStart"/>
      <w:r w:rsidR="00364584" w:rsidRPr="00F93DAE">
        <w:t>File</w:t>
      </w:r>
      <w:proofErr w:type="spellEnd"/>
      <w:r w:rsidR="00364584" w:rsidRPr="00F93DAE">
        <w:t xml:space="preserve"> </w:t>
      </w:r>
      <w:proofErr w:type="spellStart"/>
      <w:r w:rsidR="00364584" w:rsidRPr="00F93DAE">
        <w:t>Exporter</w:t>
      </w:r>
      <w:proofErr w:type="spellEnd"/>
      <w:r w:rsidR="00364584" w:rsidRPr="00F93DAE">
        <w:t>“. Zobrazené okno</w:t>
      </w:r>
      <w:r w:rsidR="00364584">
        <w:t xml:space="preserve"> s nastaven</w:t>
      </w:r>
      <w:r w:rsidR="00CB50FB">
        <w:t>í</w:t>
      </w:r>
      <w:r w:rsidR="00364584">
        <w:t>m</w:t>
      </w:r>
      <w:r w:rsidR="00364584" w:rsidRPr="00F93DAE">
        <w:t xml:space="preserve"> ilustruje obr č. </w:t>
      </w:r>
      <w:r>
        <w:t>3</w:t>
      </w:r>
      <w:r w:rsidR="00F46B7E">
        <w:t>0</w:t>
      </w:r>
      <w:r w:rsidR="00364584" w:rsidRPr="00F93DAE">
        <w:t xml:space="preserve">. </w:t>
      </w:r>
    </w:p>
    <w:p w14:paraId="6729007E" w14:textId="65A5B98E" w:rsidR="00364584" w:rsidRDefault="00364584" w:rsidP="00364584">
      <w:r w:rsidRPr="00F93DAE">
        <w:t>V okně exportéru změníme pouze několik</w:t>
      </w:r>
      <w:r>
        <w:t xml:space="preserve"> málo</w:t>
      </w:r>
      <w:r w:rsidRPr="00F93DAE">
        <w:t xml:space="preserve"> nastavení. Samozřejmě zvolíme cestu a název </w:t>
      </w:r>
      <w:r>
        <w:t xml:space="preserve">exportovaného </w:t>
      </w:r>
      <w:r w:rsidRPr="00F93DAE">
        <w:t xml:space="preserve">souboru „Model </w:t>
      </w:r>
      <w:proofErr w:type="spellStart"/>
      <w:r w:rsidRPr="00F93DAE">
        <w:t>path</w:t>
      </w:r>
      <w:proofErr w:type="spellEnd"/>
      <w:r w:rsidRPr="00F93DAE">
        <w:t>“. Změníme ale také výstupní soubor z výchozího nastavení „babylon“ na formát „</w:t>
      </w:r>
      <w:proofErr w:type="spellStart"/>
      <w:r w:rsidRPr="00F93DAE">
        <w:t>glb</w:t>
      </w:r>
      <w:proofErr w:type="spellEnd"/>
      <w:r w:rsidRPr="00F93DAE">
        <w:t>“. Zatrhneme ještě volbu „</w:t>
      </w:r>
      <w:proofErr w:type="spellStart"/>
      <w:r w:rsidRPr="00F93DAE">
        <w:t>Exported</w:t>
      </w:r>
      <w:proofErr w:type="spellEnd"/>
      <w:r w:rsidRPr="00F93DAE">
        <w:t xml:space="preserve"> </w:t>
      </w:r>
      <w:proofErr w:type="spellStart"/>
      <w:r w:rsidRPr="00F93DAE">
        <w:t>only</w:t>
      </w:r>
      <w:proofErr w:type="spellEnd"/>
      <w:r w:rsidRPr="00F93DAE">
        <w:t xml:space="preserve"> </w:t>
      </w:r>
      <w:proofErr w:type="spellStart"/>
      <w:r w:rsidRPr="00F93DAE">
        <w:t>selected</w:t>
      </w:r>
      <w:proofErr w:type="spellEnd"/>
      <w:r w:rsidRPr="00F93DAE">
        <w:t>“ – a</w:t>
      </w:r>
      <w:r w:rsidR="0029194C">
        <w:t> </w:t>
      </w:r>
      <w:r w:rsidRPr="00F93DAE">
        <w:t>nastavení potvrdíme tlačítkem „Export“. V dolní části okna se zobrazí protokol o prováděném exportu</w:t>
      </w:r>
      <w:r>
        <w:t>.</w:t>
      </w:r>
      <w:r w:rsidRPr="00F93DAE">
        <w:t xml:space="preserve"> </w:t>
      </w:r>
      <w:r>
        <w:t>J</w:t>
      </w:r>
      <w:r w:rsidRPr="00F93DAE">
        <w:t>estliže export proběhne bez potíží, jsme připraveni využít exportované soubory v</w:t>
      </w:r>
      <w:r w:rsidR="0029194C">
        <w:t> </w:t>
      </w:r>
      <w:r w:rsidR="00762E97">
        <w:t>rámci</w:t>
      </w:r>
      <w:r w:rsidRPr="00F93DAE">
        <w:t xml:space="preserve"> Babylon.js. O tom bude ovšem až další kapitola</w:t>
      </w:r>
      <w:r w:rsidR="00BB2FBA">
        <w:t>, kapitola čtvrtá</w:t>
      </w:r>
      <w:r w:rsidRPr="00F93DAE">
        <w:t>.</w:t>
      </w:r>
    </w:p>
    <w:p w14:paraId="2B04C4E8" w14:textId="6A07DBA5" w:rsidR="00364584" w:rsidRDefault="00364584" w:rsidP="00364584">
      <w:pPr>
        <w:pStyle w:val="Nadpis2"/>
      </w:pPr>
      <w:bookmarkStart w:id="165" w:name="_Toc96101107"/>
      <w:r>
        <w:lastRenderedPageBreak/>
        <w:t>Učební úkoly a shrnutí </w:t>
      </w:r>
      <w:r w:rsidR="00BB2FBA">
        <w:t>třetí</w:t>
      </w:r>
      <w:r>
        <w:t xml:space="preserve"> kapitoly</w:t>
      </w:r>
      <w:bookmarkEnd w:id="165"/>
    </w:p>
    <w:p w14:paraId="7102B7AB" w14:textId="2CA1BFEE" w:rsidR="00364584" w:rsidRPr="001361EA" w:rsidRDefault="00364584" w:rsidP="00364584">
      <w:r>
        <w:rPr>
          <w:noProof/>
        </w:rPr>
        <w:drawing>
          <wp:anchor distT="0" distB="0" distL="114300" distR="114300" simplePos="0" relativeHeight="251678720" behindDoc="0" locked="0" layoutInCell="1" allowOverlap="1" wp14:anchorId="5374BE26" wp14:editId="7C072C27">
            <wp:simplePos x="0" y="0"/>
            <wp:positionH relativeFrom="column">
              <wp:posOffset>-3810</wp:posOffset>
            </wp:positionH>
            <wp:positionV relativeFrom="paragraph">
              <wp:posOffset>1270</wp:posOffset>
            </wp:positionV>
            <wp:extent cx="885190" cy="784225"/>
            <wp:effectExtent l="0" t="0" r="0" b="0"/>
            <wp:wrapSquare wrapText="bothSides"/>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ázek 55"/>
                    <pic:cNvPicPr/>
                  </pic:nvPicPr>
                  <pic:blipFill>
                    <a:blip r:embed="rId14">
                      <a:extLst>
                        <a:ext uri="{28A0092B-C50C-407E-A947-70E740481C1C}">
                          <a14:useLocalDpi xmlns:a14="http://schemas.microsoft.com/office/drawing/2010/main" val="0"/>
                        </a:ext>
                      </a:extLst>
                    </a:blip>
                    <a:stretch>
                      <a:fillRect/>
                    </a:stretch>
                  </pic:blipFill>
                  <pic:spPr>
                    <a:xfrm>
                      <a:off x="0" y="0"/>
                      <a:ext cx="885190" cy="784225"/>
                    </a:xfrm>
                    <a:prstGeom prst="rect">
                      <a:avLst/>
                    </a:prstGeom>
                  </pic:spPr>
                </pic:pic>
              </a:graphicData>
            </a:graphic>
          </wp:anchor>
        </w:drawing>
      </w:r>
      <w:r>
        <w:t>Následující baterie učebních úkolů, je pro žáka koncipována s rostoucí obtížností, a to od fáze porozumění učivu až po tvůrčí kompetenci. Jejich zvládnutí je předpokladem k vlastní, samostatné tvůrčí cestě žáka, v aplikacích určených pro tvorbu prostorové grafiky. Úkoly jsou koncipovány do značné míry jako</w:t>
      </w:r>
      <w:r w:rsidR="00C23D40">
        <w:t> </w:t>
      </w:r>
      <w:r>
        <w:t>úkoly divergentní. Žák může správně odpovědět vícero způsoby. S žáky je potom přirozeně možno diskutovat výběr nejlepší odpovědi z odpovědí akceptovatelných. Úkoly jsou ale také koncipovány jako problémové. Žák tedy s největší pravděpodobností nezná odpověď na zadaný úkol z hlavy a musí systematicky odpověď hledat v dalších zdrojích, například v doporučené nápovědě k aplikaci 3ds Max.</w:t>
      </w:r>
    </w:p>
    <w:p w14:paraId="104D0E97" w14:textId="77777777" w:rsidR="00364584" w:rsidRPr="001016FB" w:rsidRDefault="00364584" w:rsidP="00364584">
      <w:pPr>
        <w:pStyle w:val="Odstavecseseznamem"/>
        <w:numPr>
          <w:ilvl w:val="0"/>
          <w:numId w:val="20"/>
        </w:numPr>
        <w:spacing w:line="360" w:lineRule="auto"/>
        <w:ind w:left="357" w:hanging="357"/>
        <w:jc w:val="both"/>
        <w:rPr>
          <w:rFonts w:ascii="Times New Roman" w:hAnsi="Times New Roman" w:cs="Times New Roman"/>
          <w:sz w:val="24"/>
          <w:szCs w:val="24"/>
        </w:rPr>
      </w:pPr>
      <w:r w:rsidRPr="001016FB">
        <w:rPr>
          <w:rFonts w:ascii="Times New Roman" w:hAnsi="Times New Roman" w:cs="Times New Roman"/>
          <w:sz w:val="24"/>
          <w:szCs w:val="24"/>
        </w:rPr>
        <w:t>Vyjmenujte obvyklý postup tvorby polygonálního modelu a pokuste se vlastními slovy vyjádřit, co je obsahem těchto kroků?</w:t>
      </w:r>
    </w:p>
    <w:p w14:paraId="773566E2" w14:textId="69664FE5" w:rsidR="00364584" w:rsidRPr="001016FB" w:rsidRDefault="00364584" w:rsidP="00364584">
      <w:pPr>
        <w:pStyle w:val="Odstavecseseznamem"/>
        <w:numPr>
          <w:ilvl w:val="0"/>
          <w:numId w:val="20"/>
        </w:numPr>
        <w:spacing w:line="360" w:lineRule="auto"/>
        <w:ind w:left="357" w:hanging="357"/>
        <w:jc w:val="both"/>
        <w:rPr>
          <w:rFonts w:ascii="Times New Roman" w:hAnsi="Times New Roman" w:cs="Times New Roman"/>
          <w:sz w:val="24"/>
          <w:szCs w:val="24"/>
        </w:rPr>
      </w:pPr>
      <w:r w:rsidRPr="001016FB">
        <w:rPr>
          <w:rFonts w:ascii="Times New Roman" w:hAnsi="Times New Roman" w:cs="Times New Roman"/>
          <w:sz w:val="24"/>
          <w:szCs w:val="24"/>
        </w:rPr>
        <w:t xml:space="preserve">Vysvětlete význam jednotlivých parametrů všech modifikátorů uvedených na obrázku </w:t>
      </w:r>
      <w:r w:rsidR="00BB2FBA">
        <w:rPr>
          <w:rFonts w:ascii="Times New Roman" w:hAnsi="Times New Roman" w:cs="Times New Roman"/>
          <w:sz w:val="24"/>
          <w:szCs w:val="24"/>
        </w:rPr>
        <w:t>č. 7.</w:t>
      </w:r>
    </w:p>
    <w:p w14:paraId="56B8D680" w14:textId="2366BCC3" w:rsidR="00364584" w:rsidRPr="001016FB" w:rsidRDefault="00364584" w:rsidP="00364584">
      <w:pPr>
        <w:pStyle w:val="Odstavecseseznamem"/>
        <w:numPr>
          <w:ilvl w:val="0"/>
          <w:numId w:val="20"/>
        </w:numPr>
        <w:spacing w:line="360" w:lineRule="auto"/>
        <w:ind w:left="357" w:hanging="357"/>
        <w:jc w:val="both"/>
        <w:rPr>
          <w:rFonts w:ascii="Times New Roman" w:hAnsi="Times New Roman" w:cs="Times New Roman"/>
          <w:sz w:val="24"/>
          <w:szCs w:val="24"/>
        </w:rPr>
      </w:pPr>
      <w:r w:rsidRPr="001016FB">
        <w:rPr>
          <w:rFonts w:ascii="Times New Roman" w:hAnsi="Times New Roman" w:cs="Times New Roman"/>
          <w:sz w:val="24"/>
          <w:szCs w:val="24"/>
        </w:rPr>
        <w:t>Objektu krychle, přiřazujte metodou pokus-omyl další modifikátory ze seznamu modifikátorů. Jestliže je modifikátor určen k deformaci objektů, vysvětlete jeho význam i</w:t>
      </w:r>
      <w:r w:rsidR="00C23D40">
        <w:rPr>
          <w:rFonts w:ascii="Times New Roman" w:hAnsi="Times New Roman" w:cs="Times New Roman"/>
          <w:sz w:val="24"/>
          <w:szCs w:val="24"/>
        </w:rPr>
        <w:t> </w:t>
      </w:r>
      <w:r w:rsidRPr="001016FB">
        <w:rPr>
          <w:rFonts w:ascii="Times New Roman" w:hAnsi="Times New Roman" w:cs="Times New Roman"/>
          <w:sz w:val="24"/>
          <w:szCs w:val="24"/>
        </w:rPr>
        <w:t>jeho parametrů.</w:t>
      </w:r>
    </w:p>
    <w:p w14:paraId="0C09C3A5" w14:textId="77777777" w:rsidR="00364584" w:rsidRPr="001016FB" w:rsidRDefault="00364584" w:rsidP="00364584">
      <w:pPr>
        <w:pStyle w:val="Odstavecseseznamem"/>
        <w:numPr>
          <w:ilvl w:val="0"/>
          <w:numId w:val="20"/>
        </w:numPr>
        <w:spacing w:line="360" w:lineRule="auto"/>
        <w:ind w:left="357" w:hanging="357"/>
        <w:jc w:val="both"/>
        <w:rPr>
          <w:rFonts w:ascii="Times New Roman" w:hAnsi="Times New Roman" w:cs="Times New Roman"/>
          <w:sz w:val="24"/>
          <w:szCs w:val="24"/>
        </w:rPr>
      </w:pPr>
      <w:r w:rsidRPr="001016FB">
        <w:rPr>
          <w:rFonts w:ascii="Times New Roman" w:hAnsi="Times New Roman" w:cs="Times New Roman"/>
          <w:sz w:val="24"/>
          <w:szCs w:val="24"/>
        </w:rPr>
        <w:t xml:space="preserve">Navrhněte seznam všech věcí, které by bylo možno modelovat pomocí modifikátoru </w:t>
      </w:r>
      <w:proofErr w:type="spellStart"/>
      <w:r w:rsidRPr="001016FB">
        <w:rPr>
          <w:rFonts w:ascii="Times New Roman" w:hAnsi="Times New Roman" w:cs="Times New Roman"/>
          <w:sz w:val="24"/>
          <w:szCs w:val="24"/>
        </w:rPr>
        <w:t>Lathe</w:t>
      </w:r>
      <w:proofErr w:type="spellEnd"/>
      <w:r w:rsidRPr="001016FB">
        <w:rPr>
          <w:rFonts w:ascii="Times New Roman" w:hAnsi="Times New Roman" w:cs="Times New Roman"/>
          <w:sz w:val="24"/>
          <w:szCs w:val="24"/>
        </w:rPr>
        <w:t>?</w:t>
      </w:r>
    </w:p>
    <w:p w14:paraId="6DA34DEE" w14:textId="77777777" w:rsidR="00364584" w:rsidRPr="001016FB" w:rsidRDefault="00364584" w:rsidP="00364584">
      <w:pPr>
        <w:pStyle w:val="Odstavecseseznamem"/>
        <w:numPr>
          <w:ilvl w:val="0"/>
          <w:numId w:val="20"/>
        </w:numPr>
        <w:spacing w:line="360" w:lineRule="auto"/>
        <w:ind w:left="357" w:hanging="357"/>
        <w:jc w:val="both"/>
        <w:rPr>
          <w:rFonts w:ascii="Times New Roman" w:hAnsi="Times New Roman" w:cs="Times New Roman"/>
          <w:sz w:val="24"/>
          <w:szCs w:val="24"/>
        </w:rPr>
      </w:pPr>
      <w:r w:rsidRPr="001016FB">
        <w:rPr>
          <w:rFonts w:ascii="Times New Roman" w:hAnsi="Times New Roman" w:cs="Times New Roman"/>
          <w:sz w:val="24"/>
          <w:szCs w:val="24"/>
        </w:rPr>
        <w:t xml:space="preserve">Navrhněte seznam všech věcí, které by bylo možno modelovat pomocí modifikátoru </w:t>
      </w:r>
      <w:proofErr w:type="spellStart"/>
      <w:r w:rsidRPr="001016FB">
        <w:rPr>
          <w:rFonts w:ascii="Times New Roman" w:hAnsi="Times New Roman" w:cs="Times New Roman"/>
          <w:sz w:val="24"/>
          <w:szCs w:val="24"/>
        </w:rPr>
        <w:t>Loft</w:t>
      </w:r>
      <w:proofErr w:type="spellEnd"/>
      <w:r w:rsidRPr="001016FB">
        <w:rPr>
          <w:rFonts w:ascii="Times New Roman" w:hAnsi="Times New Roman" w:cs="Times New Roman"/>
          <w:sz w:val="24"/>
          <w:szCs w:val="24"/>
        </w:rPr>
        <w:t>?</w:t>
      </w:r>
    </w:p>
    <w:p w14:paraId="2CF19E1F" w14:textId="77777777" w:rsidR="00364584" w:rsidRPr="001016FB" w:rsidRDefault="00364584" w:rsidP="00364584">
      <w:pPr>
        <w:pStyle w:val="Odstavecseseznamem"/>
        <w:numPr>
          <w:ilvl w:val="0"/>
          <w:numId w:val="20"/>
        </w:numPr>
        <w:spacing w:line="360" w:lineRule="auto"/>
        <w:ind w:left="357" w:hanging="357"/>
        <w:jc w:val="both"/>
        <w:rPr>
          <w:rFonts w:ascii="Times New Roman" w:hAnsi="Times New Roman" w:cs="Times New Roman"/>
          <w:sz w:val="24"/>
          <w:szCs w:val="24"/>
        </w:rPr>
      </w:pPr>
      <w:r w:rsidRPr="001016FB">
        <w:rPr>
          <w:rFonts w:ascii="Times New Roman" w:hAnsi="Times New Roman" w:cs="Times New Roman"/>
          <w:sz w:val="24"/>
          <w:szCs w:val="24"/>
        </w:rPr>
        <w:t xml:space="preserve">Aplikujte postup z řešených úkolů k modifikátoru </w:t>
      </w:r>
      <w:proofErr w:type="spellStart"/>
      <w:r w:rsidRPr="001016FB">
        <w:rPr>
          <w:rFonts w:ascii="Times New Roman" w:hAnsi="Times New Roman" w:cs="Times New Roman"/>
          <w:sz w:val="24"/>
          <w:szCs w:val="24"/>
        </w:rPr>
        <w:t>Lathe</w:t>
      </w:r>
      <w:proofErr w:type="spellEnd"/>
      <w:r w:rsidRPr="001016FB">
        <w:rPr>
          <w:rFonts w:ascii="Times New Roman" w:hAnsi="Times New Roman" w:cs="Times New Roman"/>
          <w:sz w:val="24"/>
          <w:szCs w:val="24"/>
        </w:rPr>
        <w:t xml:space="preserve"> nebo </w:t>
      </w:r>
      <w:proofErr w:type="spellStart"/>
      <w:r w:rsidRPr="001016FB">
        <w:rPr>
          <w:rFonts w:ascii="Times New Roman" w:hAnsi="Times New Roman" w:cs="Times New Roman"/>
          <w:sz w:val="24"/>
          <w:szCs w:val="24"/>
        </w:rPr>
        <w:t>Loft</w:t>
      </w:r>
      <w:proofErr w:type="spellEnd"/>
      <w:r w:rsidRPr="001016FB">
        <w:rPr>
          <w:rFonts w:ascii="Times New Roman" w:hAnsi="Times New Roman" w:cs="Times New Roman"/>
          <w:sz w:val="24"/>
          <w:szCs w:val="24"/>
        </w:rPr>
        <w:t xml:space="preserve"> a pokuste se některý z navrhovaných věcí realizovat.</w:t>
      </w:r>
    </w:p>
    <w:p w14:paraId="4C4BCC13" w14:textId="77777777" w:rsidR="00364584" w:rsidRPr="001016FB" w:rsidRDefault="00364584" w:rsidP="00364584">
      <w:pPr>
        <w:pStyle w:val="Odstavecseseznamem"/>
        <w:numPr>
          <w:ilvl w:val="0"/>
          <w:numId w:val="20"/>
        </w:numPr>
        <w:spacing w:line="360" w:lineRule="auto"/>
        <w:ind w:left="357" w:hanging="357"/>
        <w:jc w:val="both"/>
        <w:rPr>
          <w:rFonts w:ascii="Times New Roman" w:hAnsi="Times New Roman" w:cs="Times New Roman"/>
          <w:sz w:val="24"/>
          <w:szCs w:val="24"/>
        </w:rPr>
      </w:pPr>
      <w:r w:rsidRPr="001016FB">
        <w:rPr>
          <w:rFonts w:ascii="Times New Roman" w:hAnsi="Times New Roman" w:cs="Times New Roman"/>
          <w:sz w:val="24"/>
          <w:szCs w:val="24"/>
        </w:rPr>
        <w:t xml:space="preserve">Na dvojici objektů krychle a válec, vyzkoušejte všechny parametry modelovacího nástroje </w:t>
      </w:r>
      <w:proofErr w:type="spellStart"/>
      <w:r w:rsidRPr="001016FB">
        <w:rPr>
          <w:rFonts w:ascii="Times New Roman" w:hAnsi="Times New Roman" w:cs="Times New Roman"/>
          <w:sz w:val="24"/>
          <w:szCs w:val="24"/>
        </w:rPr>
        <w:t>ProBoolean</w:t>
      </w:r>
      <w:proofErr w:type="spellEnd"/>
      <w:r w:rsidRPr="001016FB">
        <w:rPr>
          <w:rFonts w:ascii="Times New Roman" w:hAnsi="Times New Roman" w:cs="Times New Roman"/>
          <w:sz w:val="24"/>
          <w:szCs w:val="24"/>
        </w:rPr>
        <w:t>.</w:t>
      </w:r>
    </w:p>
    <w:p w14:paraId="12E0D351" w14:textId="1CDF556F" w:rsidR="00364584" w:rsidRPr="001016FB" w:rsidRDefault="00364584" w:rsidP="00364584">
      <w:pPr>
        <w:pStyle w:val="Odstavecseseznamem"/>
        <w:numPr>
          <w:ilvl w:val="0"/>
          <w:numId w:val="20"/>
        </w:numPr>
        <w:spacing w:line="360" w:lineRule="auto"/>
        <w:ind w:left="357" w:hanging="357"/>
        <w:jc w:val="both"/>
        <w:rPr>
          <w:rFonts w:ascii="Times New Roman" w:hAnsi="Times New Roman" w:cs="Times New Roman"/>
          <w:sz w:val="24"/>
          <w:szCs w:val="24"/>
        </w:rPr>
      </w:pPr>
      <w:r w:rsidRPr="001016FB">
        <w:rPr>
          <w:rFonts w:ascii="Times New Roman" w:hAnsi="Times New Roman" w:cs="Times New Roman"/>
          <w:sz w:val="24"/>
          <w:szCs w:val="24"/>
        </w:rPr>
        <w:t xml:space="preserve">Analyzujte možnosti modelovacích nástrojů </w:t>
      </w:r>
      <w:proofErr w:type="spellStart"/>
      <w:r w:rsidRPr="001016FB">
        <w:rPr>
          <w:rFonts w:ascii="Times New Roman" w:hAnsi="Times New Roman" w:cs="Times New Roman"/>
          <w:sz w:val="24"/>
          <w:szCs w:val="24"/>
        </w:rPr>
        <w:t>Lathe</w:t>
      </w:r>
      <w:proofErr w:type="spellEnd"/>
      <w:r w:rsidRPr="001016FB">
        <w:rPr>
          <w:rFonts w:ascii="Times New Roman" w:hAnsi="Times New Roman" w:cs="Times New Roman"/>
          <w:sz w:val="24"/>
          <w:szCs w:val="24"/>
        </w:rPr>
        <w:t xml:space="preserve">, </w:t>
      </w:r>
      <w:proofErr w:type="spellStart"/>
      <w:r w:rsidRPr="001016FB">
        <w:rPr>
          <w:rFonts w:ascii="Times New Roman" w:hAnsi="Times New Roman" w:cs="Times New Roman"/>
          <w:sz w:val="24"/>
          <w:szCs w:val="24"/>
        </w:rPr>
        <w:t>Loft</w:t>
      </w:r>
      <w:proofErr w:type="spellEnd"/>
      <w:r w:rsidRPr="001016FB">
        <w:rPr>
          <w:rFonts w:ascii="Times New Roman" w:hAnsi="Times New Roman" w:cs="Times New Roman"/>
          <w:sz w:val="24"/>
          <w:szCs w:val="24"/>
        </w:rPr>
        <w:t xml:space="preserve"> a </w:t>
      </w:r>
      <w:proofErr w:type="spellStart"/>
      <w:r w:rsidRPr="001016FB">
        <w:rPr>
          <w:rFonts w:ascii="Times New Roman" w:hAnsi="Times New Roman" w:cs="Times New Roman"/>
          <w:sz w:val="24"/>
          <w:szCs w:val="24"/>
        </w:rPr>
        <w:t>ProBoolean</w:t>
      </w:r>
      <w:proofErr w:type="spellEnd"/>
      <w:r w:rsidRPr="001016FB">
        <w:rPr>
          <w:rFonts w:ascii="Times New Roman" w:hAnsi="Times New Roman" w:cs="Times New Roman"/>
          <w:sz w:val="24"/>
          <w:szCs w:val="24"/>
        </w:rPr>
        <w:t xml:space="preserve"> a rozeberte, kterak</w:t>
      </w:r>
      <w:r w:rsidR="00C23D40">
        <w:rPr>
          <w:rFonts w:ascii="Times New Roman" w:hAnsi="Times New Roman" w:cs="Times New Roman"/>
          <w:sz w:val="24"/>
          <w:szCs w:val="24"/>
        </w:rPr>
        <w:t> </w:t>
      </w:r>
      <w:r w:rsidRPr="001016FB">
        <w:rPr>
          <w:rFonts w:ascii="Times New Roman" w:hAnsi="Times New Roman" w:cs="Times New Roman"/>
          <w:sz w:val="24"/>
          <w:szCs w:val="24"/>
        </w:rPr>
        <w:t>by s kombinací těchto modifikátorů, bylo možno realizovat další složitější objekty.</w:t>
      </w:r>
    </w:p>
    <w:p w14:paraId="561778CE" w14:textId="1513F244" w:rsidR="00364584" w:rsidRPr="001016FB" w:rsidRDefault="00364584" w:rsidP="00364584">
      <w:pPr>
        <w:pStyle w:val="Odstavecseseznamem"/>
        <w:numPr>
          <w:ilvl w:val="0"/>
          <w:numId w:val="20"/>
        </w:numPr>
        <w:spacing w:line="360" w:lineRule="auto"/>
        <w:ind w:left="357" w:hanging="357"/>
        <w:jc w:val="both"/>
        <w:rPr>
          <w:rFonts w:ascii="Times New Roman" w:hAnsi="Times New Roman" w:cs="Times New Roman"/>
          <w:sz w:val="24"/>
          <w:szCs w:val="24"/>
        </w:rPr>
      </w:pPr>
      <w:r w:rsidRPr="001016FB">
        <w:rPr>
          <w:rFonts w:ascii="Times New Roman" w:hAnsi="Times New Roman" w:cs="Times New Roman"/>
          <w:sz w:val="24"/>
          <w:szCs w:val="24"/>
        </w:rPr>
        <w:t>Uveďte klady a zápory modelovacích nástrojů z úkolu č. 8, ale také modifikátor</w:t>
      </w:r>
      <w:r w:rsidR="00BB2FBA">
        <w:rPr>
          <w:rFonts w:ascii="Times New Roman" w:hAnsi="Times New Roman" w:cs="Times New Roman"/>
          <w:sz w:val="24"/>
          <w:szCs w:val="24"/>
        </w:rPr>
        <w:t>u</w:t>
      </w:r>
      <w:r w:rsidRPr="001016FB">
        <w:rPr>
          <w:rFonts w:ascii="Times New Roman" w:hAnsi="Times New Roman" w:cs="Times New Roman"/>
          <w:sz w:val="24"/>
          <w:szCs w:val="24"/>
        </w:rPr>
        <w:t xml:space="preserve"> Edit </w:t>
      </w:r>
      <w:proofErr w:type="spellStart"/>
      <w:r w:rsidRPr="001016FB">
        <w:rPr>
          <w:rFonts w:ascii="Times New Roman" w:hAnsi="Times New Roman" w:cs="Times New Roman"/>
          <w:sz w:val="24"/>
          <w:szCs w:val="24"/>
        </w:rPr>
        <w:t>Poly</w:t>
      </w:r>
      <w:proofErr w:type="spellEnd"/>
      <w:r w:rsidRPr="001016FB">
        <w:rPr>
          <w:rFonts w:ascii="Times New Roman" w:hAnsi="Times New Roman" w:cs="Times New Roman"/>
          <w:sz w:val="24"/>
          <w:szCs w:val="24"/>
        </w:rPr>
        <w:t xml:space="preserve"> a argumentujte možnosti jejich kombinovaného použití v rámci práce na jednom objektu.</w:t>
      </w:r>
    </w:p>
    <w:p w14:paraId="5D826162" w14:textId="57A767DF" w:rsidR="00364584" w:rsidRPr="001016FB" w:rsidRDefault="00364584" w:rsidP="00364584">
      <w:pPr>
        <w:pStyle w:val="Odstavecseseznamem"/>
        <w:numPr>
          <w:ilvl w:val="0"/>
          <w:numId w:val="20"/>
        </w:numPr>
        <w:spacing w:line="360" w:lineRule="auto"/>
        <w:ind w:left="357" w:hanging="357"/>
        <w:jc w:val="both"/>
        <w:rPr>
          <w:rFonts w:ascii="Times New Roman" w:hAnsi="Times New Roman" w:cs="Times New Roman"/>
          <w:sz w:val="24"/>
          <w:szCs w:val="24"/>
        </w:rPr>
      </w:pPr>
      <w:r w:rsidRPr="001016FB">
        <w:rPr>
          <w:rFonts w:ascii="Times New Roman" w:hAnsi="Times New Roman" w:cs="Times New Roman"/>
          <w:sz w:val="24"/>
          <w:szCs w:val="24"/>
        </w:rPr>
        <w:t xml:space="preserve">S dopomocí modelovacích nástrojů </w:t>
      </w:r>
      <w:proofErr w:type="spellStart"/>
      <w:r w:rsidRPr="001016FB">
        <w:rPr>
          <w:rFonts w:ascii="Times New Roman" w:hAnsi="Times New Roman" w:cs="Times New Roman"/>
          <w:sz w:val="24"/>
          <w:szCs w:val="24"/>
        </w:rPr>
        <w:t>Lathe</w:t>
      </w:r>
      <w:proofErr w:type="spellEnd"/>
      <w:r w:rsidRPr="001016FB">
        <w:rPr>
          <w:rFonts w:ascii="Times New Roman" w:hAnsi="Times New Roman" w:cs="Times New Roman"/>
          <w:sz w:val="24"/>
          <w:szCs w:val="24"/>
        </w:rPr>
        <w:t xml:space="preserve">, </w:t>
      </w:r>
      <w:proofErr w:type="spellStart"/>
      <w:r w:rsidRPr="001016FB">
        <w:rPr>
          <w:rFonts w:ascii="Times New Roman" w:hAnsi="Times New Roman" w:cs="Times New Roman"/>
          <w:sz w:val="24"/>
          <w:szCs w:val="24"/>
        </w:rPr>
        <w:t>Loft</w:t>
      </w:r>
      <w:proofErr w:type="spellEnd"/>
      <w:r w:rsidRPr="001016FB">
        <w:rPr>
          <w:rFonts w:ascii="Times New Roman" w:hAnsi="Times New Roman" w:cs="Times New Roman"/>
          <w:sz w:val="24"/>
          <w:szCs w:val="24"/>
        </w:rPr>
        <w:t xml:space="preserve">, </w:t>
      </w:r>
      <w:proofErr w:type="spellStart"/>
      <w:r w:rsidRPr="001016FB">
        <w:rPr>
          <w:rFonts w:ascii="Times New Roman" w:hAnsi="Times New Roman" w:cs="Times New Roman"/>
          <w:sz w:val="24"/>
          <w:szCs w:val="24"/>
        </w:rPr>
        <w:t>ProBoolean</w:t>
      </w:r>
      <w:proofErr w:type="spellEnd"/>
      <w:r w:rsidRPr="001016FB">
        <w:rPr>
          <w:rFonts w:ascii="Times New Roman" w:hAnsi="Times New Roman" w:cs="Times New Roman"/>
          <w:sz w:val="24"/>
          <w:szCs w:val="24"/>
        </w:rPr>
        <w:t xml:space="preserve"> a Edit </w:t>
      </w:r>
      <w:proofErr w:type="spellStart"/>
      <w:r w:rsidRPr="001016FB">
        <w:rPr>
          <w:rFonts w:ascii="Times New Roman" w:hAnsi="Times New Roman" w:cs="Times New Roman"/>
          <w:sz w:val="24"/>
          <w:szCs w:val="24"/>
        </w:rPr>
        <w:t>Poly</w:t>
      </w:r>
      <w:proofErr w:type="spellEnd"/>
      <w:r w:rsidRPr="001016FB">
        <w:rPr>
          <w:rFonts w:ascii="Times New Roman" w:hAnsi="Times New Roman" w:cs="Times New Roman"/>
          <w:sz w:val="24"/>
          <w:szCs w:val="24"/>
        </w:rPr>
        <w:t>, navrhněte a</w:t>
      </w:r>
      <w:r w:rsidR="00C23D40">
        <w:rPr>
          <w:rFonts w:ascii="Times New Roman" w:hAnsi="Times New Roman" w:cs="Times New Roman"/>
          <w:sz w:val="24"/>
          <w:szCs w:val="24"/>
        </w:rPr>
        <w:t> </w:t>
      </w:r>
      <w:r w:rsidRPr="001016FB">
        <w:rPr>
          <w:rFonts w:ascii="Times New Roman" w:hAnsi="Times New Roman" w:cs="Times New Roman"/>
          <w:sz w:val="24"/>
          <w:szCs w:val="24"/>
        </w:rPr>
        <w:t>vytvořte libovolný model, přírodního nebo technického charakteru, který bude využívat a</w:t>
      </w:r>
      <w:r w:rsidR="00C23D40">
        <w:rPr>
          <w:rFonts w:ascii="Times New Roman" w:hAnsi="Times New Roman" w:cs="Times New Roman"/>
          <w:sz w:val="24"/>
          <w:szCs w:val="24"/>
        </w:rPr>
        <w:t> </w:t>
      </w:r>
      <w:r w:rsidRPr="001016FB">
        <w:rPr>
          <w:rFonts w:ascii="Times New Roman" w:hAnsi="Times New Roman" w:cs="Times New Roman"/>
          <w:sz w:val="24"/>
          <w:szCs w:val="24"/>
        </w:rPr>
        <w:t>spojovat v jednom objektu všech výhod uvedených modelovacích nástrojů.</w:t>
      </w:r>
    </w:p>
    <w:p w14:paraId="6DDED1AD" w14:textId="1C3E67FB" w:rsidR="00364584" w:rsidRPr="001016FB" w:rsidRDefault="00364584" w:rsidP="00364584">
      <w:pPr>
        <w:pStyle w:val="Odstavecseseznamem"/>
        <w:numPr>
          <w:ilvl w:val="0"/>
          <w:numId w:val="20"/>
        </w:numPr>
        <w:spacing w:line="360" w:lineRule="auto"/>
        <w:ind w:left="357" w:hanging="357"/>
        <w:jc w:val="both"/>
        <w:rPr>
          <w:rFonts w:ascii="Times New Roman" w:hAnsi="Times New Roman" w:cs="Times New Roman"/>
          <w:sz w:val="24"/>
          <w:szCs w:val="24"/>
        </w:rPr>
      </w:pPr>
      <w:r w:rsidRPr="001016FB">
        <w:rPr>
          <w:rFonts w:ascii="Times New Roman" w:hAnsi="Times New Roman" w:cs="Times New Roman"/>
          <w:sz w:val="24"/>
          <w:szCs w:val="24"/>
        </w:rPr>
        <w:t xml:space="preserve">Otevřete projektový soubor </w:t>
      </w:r>
      <w:proofErr w:type="spellStart"/>
      <w:r w:rsidR="0053351A">
        <w:rPr>
          <w:rFonts w:ascii="Times New Roman" w:hAnsi="Times New Roman" w:cs="Times New Roman"/>
          <w:b/>
          <w:bCs/>
          <w:sz w:val="24"/>
          <w:szCs w:val="24"/>
        </w:rPr>
        <w:t>baby</w:t>
      </w:r>
      <w:r w:rsidRPr="0053351A">
        <w:rPr>
          <w:rFonts w:ascii="Times New Roman" w:hAnsi="Times New Roman" w:cs="Times New Roman"/>
          <w:b/>
          <w:bCs/>
          <w:sz w:val="24"/>
          <w:szCs w:val="24"/>
        </w:rPr>
        <w:t>_</w:t>
      </w:r>
      <w:r w:rsidR="0053351A">
        <w:rPr>
          <w:rFonts w:ascii="Times New Roman" w:hAnsi="Times New Roman" w:cs="Times New Roman"/>
          <w:b/>
          <w:bCs/>
          <w:sz w:val="24"/>
          <w:szCs w:val="24"/>
        </w:rPr>
        <w:t>bottle</w:t>
      </w:r>
      <w:r w:rsidRPr="0053351A">
        <w:rPr>
          <w:rFonts w:ascii="Times New Roman" w:hAnsi="Times New Roman" w:cs="Times New Roman"/>
          <w:b/>
          <w:bCs/>
          <w:sz w:val="24"/>
          <w:szCs w:val="24"/>
        </w:rPr>
        <w:t>.max</w:t>
      </w:r>
      <w:proofErr w:type="spellEnd"/>
      <w:r w:rsidRPr="001016FB">
        <w:rPr>
          <w:rFonts w:ascii="Times New Roman" w:hAnsi="Times New Roman" w:cs="Times New Roman"/>
          <w:sz w:val="24"/>
          <w:szCs w:val="24"/>
        </w:rPr>
        <w:t>. V pracovním výřezu uvidíme scénu s dětskou lahví</w:t>
      </w:r>
      <w:r w:rsidR="00400DF3">
        <w:rPr>
          <w:rFonts w:ascii="Times New Roman" w:hAnsi="Times New Roman" w:cs="Times New Roman"/>
          <w:sz w:val="24"/>
          <w:szCs w:val="24"/>
        </w:rPr>
        <w:t>,</w:t>
      </w:r>
      <w:r w:rsidRPr="001016FB">
        <w:rPr>
          <w:rFonts w:ascii="Times New Roman" w:hAnsi="Times New Roman" w:cs="Times New Roman"/>
          <w:sz w:val="24"/>
          <w:szCs w:val="24"/>
        </w:rPr>
        <w:t xml:space="preserve"> a právě s touto scénou budeme nyní pracovat. V tomto úkolu, budete objevovat zákonitosti správného nastavení a) trojice použitých materiálu</w:t>
      </w:r>
      <w:r w:rsidR="00400DF3">
        <w:rPr>
          <w:rFonts w:ascii="Times New Roman" w:hAnsi="Times New Roman" w:cs="Times New Roman"/>
          <w:sz w:val="24"/>
          <w:szCs w:val="24"/>
        </w:rPr>
        <w:t>,</w:t>
      </w:r>
      <w:r w:rsidRPr="001016FB">
        <w:rPr>
          <w:rFonts w:ascii="Times New Roman" w:hAnsi="Times New Roman" w:cs="Times New Roman"/>
          <w:sz w:val="24"/>
          <w:szCs w:val="24"/>
        </w:rPr>
        <w:t xml:space="preserve"> b) prostředí </w:t>
      </w:r>
      <w:r w:rsidRPr="001016FB">
        <w:rPr>
          <w:rFonts w:ascii="Times New Roman" w:hAnsi="Times New Roman" w:cs="Times New Roman"/>
          <w:sz w:val="24"/>
          <w:szCs w:val="24"/>
        </w:rPr>
        <w:lastRenderedPageBreak/>
        <w:t>vizualizace v aplikaci 3ds Max. Výslednou vizualizaci po vykreslení scény, vidíte na</w:t>
      </w:r>
      <w:r w:rsidR="00C23D40">
        <w:rPr>
          <w:rFonts w:ascii="Times New Roman" w:hAnsi="Times New Roman" w:cs="Times New Roman"/>
          <w:sz w:val="24"/>
          <w:szCs w:val="24"/>
        </w:rPr>
        <w:t> </w:t>
      </w:r>
      <w:r w:rsidRPr="001016FB">
        <w:rPr>
          <w:rFonts w:ascii="Times New Roman" w:hAnsi="Times New Roman" w:cs="Times New Roman"/>
          <w:sz w:val="24"/>
          <w:szCs w:val="24"/>
        </w:rPr>
        <w:t xml:space="preserve">obrázku č. </w:t>
      </w:r>
      <w:r w:rsidR="001016FB">
        <w:rPr>
          <w:rFonts w:ascii="Times New Roman" w:hAnsi="Times New Roman" w:cs="Times New Roman"/>
          <w:sz w:val="24"/>
          <w:szCs w:val="24"/>
        </w:rPr>
        <w:t>3</w:t>
      </w:r>
      <w:r w:rsidR="00D4759B">
        <w:rPr>
          <w:rFonts w:ascii="Times New Roman" w:hAnsi="Times New Roman" w:cs="Times New Roman"/>
          <w:sz w:val="24"/>
          <w:szCs w:val="24"/>
        </w:rPr>
        <w:t>2</w:t>
      </w:r>
      <w:r w:rsidR="001016FB">
        <w:rPr>
          <w:rFonts w:ascii="Times New Roman" w:hAnsi="Times New Roman" w:cs="Times New Roman"/>
          <w:sz w:val="24"/>
          <w:szCs w:val="24"/>
        </w:rPr>
        <w:t>.</w:t>
      </w:r>
    </w:p>
    <w:p w14:paraId="181EDB54" w14:textId="77777777" w:rsidR="00364584" w:rsidRPr="001016FB" w:rsidRDefault="00364584" w:rsidP="00364584">
      <w:pPr>
        <w:pStyle w:val="Odstavecseseznamem"/>
        <w:numPr>
          <w:ilvl w:val="0"/>
          <w:numId w:val="21"/>
        </w:numPr>
        <w:spacing w:line="360" w:lineRule="auto"/>
        <w:jc w:val="both"/>
        <w:rPr>
          <w:rFonts w:ascii="Times New Roman" w:hAnsi="Times New Roman" w:cs="Times New Roman"/>
          <w:sz w:val="24"/>
          <w:szCs w:val="24"/>
        </w:rPr>
      </w:pPr>
      <w:r w:rsidRPr="001016FB">
        <w:rPr>
          <w:rFonts w:ascii="Times New Roman" w:hAnsi="Times New Roman" w:cs="Times New Roman"/>
          <w:sz w:val="24"/>
          <w:szCs w:val="24"/>
        </w:rPr>
        <w:t xml:space="preserve">Otevřete okno Materiálového Editoru (pomocí klávesy M). Metodou pokus-omyl, nastavujte různé číselné hodnoty u jednotlivých parametrů materiálů a sledujte účinky změn parametrů. Četnost pokusů, redukujte intenzivní prací se skvěle napsanou nápovědou k programu, která význam parametrů objasní (otevřete klávesou F1). Zhodnoťte s shrňte praktický význam jednotlivých parametrů materiálů, pro vlastní budoucí tvorbu.  </w:t>
      </w:r>
    </w:p>
    <w:p w14:paraId="72D0D431" w14:textId="4EDEB82E" w:rsidR="00364584" w:rsidRPr="001016FB" w:rsidRDefault="00B279DB" w:rsidP="00364584">
      <w:pPr>
        <w:pStyle w:val="Odstavecseseznamem"/>
        <w:numPr>
          <w:ilvl w:val="0"/>
          <w:numId w:val="21"/>
        </w:numPr>
        <w:spacing w:line="360" w:lineRule="auto"/>
        <w:jc w:val="both"/>
        <w:rPr>
          <w:rFonts w:ascii="Times New Roman" w:hAnsi="Times New Roman" w:cs="Times New Roman"/>
          <w:sz w:val="24"/>
          <w:szCs w:val="24"/>
        </w:rPr>
      </w:pPr>
      <w:r>
        <w:rPr>
          <w:rFonts w:cs="Times New Roman"/>
          <w:noProof/>
          <w:szCs w:val="24"/>
        </w:rPr>
        <w:drawing>
          <wp:anchor distT="0" distB="0" distL="114300" distR="114300" simplePos="0" relativeHeight="251680768" behindDoc="0" locked="0" layoutInCell="1" allowOverlap="1" wp14:anchorId="2A453AAF" wp14:editId="20FCF867">
            <wp:simplePos x="0" y="0"/>
            <wp:positionH relativeFrom="column">
              <wp:posOffset>-3175</wp:posOffset>
            </wp:positionH>
            <wp:positionV relativeFrom="paragraph">
              <wp:posOffset>5220335</wp:posOffset>
            </wp:positionV>
            <wp:extent cx="885190" cy="784225"/>
            <wp:effectExtent l="0" t="0" r="0" b="0"/>
            <wp:wrapSquare wrapText="bothSides"/>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ázek 53"/>
                    <pic:cNvPicPr/>
                  </pic:nvPicPr>
                  <pic:blipFill>
                    <a:blip r:embed="rId20">
                      <a:extLst>
                        <a:ext uri="{28A0092B-C50C-407E-A947-70E740481C1C}">
                          <a14:useLocalDpi xmlns:a14="http://schemas.microsoft.com/office/drawing/2010/main" val="0"/>
                        </a:ext>
                      </a:extLst>
                    </a:blip>
                    <a:stretch>
                      <a:fillRect/>
                    </a:stretch>
                  </pic:blipFill>
                  <pic:spPr>
                    <a:xfrm>
                      <a:off x="0" y="0"/>
                      <a:ext cx="885190" cy="784225"/>
                    </a:xfrm>
                    <a:prstGeom prst="rect">
                      <a:avLst/>
                    </a:prstGeom>
                  </pic:spPr>
                </pic:pic>
              </a:graphicData>
            </a:graphic>
            <wp14:sizeRelH relativeFrom="margin">
              <wp14:pctWidth>0</wp14:pctWidth>
            </wp14:sizeRelH>
            <wp14:sizeRelV relativeFrom="margin">
              <wp14:pctHeight>0</wp14:pctHeight>
            </wp14:sizeRelV>
          </wp:anchor>
        </w:drawing>
      </w:r>
      <w:r w:rsidR="001016FB">
        <w:rPr>
          <w:rFonts w:ascii="Times New Roman" w:hAnsi="Times New Roman" w:cs="Times New Roman"/>
          <w:noProof/>
          <w:sz w:val="24"/>
          <w:szCs w:val="24"/>
        </w:rPr>
        <mc:AlternateContent>
          <mc:Choice Requires="wpg">
            <w:drawing>
              <wp:anchor distT="0" distB="0" distL="114300" distR="114300" simplePos="0" relativeHeight="251785216" behindDoc="0" locked="0" layoutInCell="1" allowOverlap="1" wp14:anchorId="49B4836E" wp14:editId="3A35DB0A">
                <wp:simplePos x="0" y="0"/>
                <wp:positionH relativeFrom="column">
                  <wp:posOffset>1558290</wp:posOffset>
                </wp:positionH>
                <wp:positionV relativeFrom="paragraph">
                  <wp:posOffset>1273175</wp:posOffset>
                </wp:positionV>
                <wp:extent cx="2731770" cy="3950335"/>
                <wp:effectExtent l="0" t="0" r="0" b="0"/>
                <wp:wrapTopAndBottom/>
                <wp:docPr id="122" name="Skupina 122"/>
                <wp:cNvGraphicFramePr/>
                <a:graphic xmlns:a="http://schemas.openxmlformats.org/drawingml/2006/main">
                  <a:graphicData uri="http://schemas.microsoft.com/office/word/2010/wordprocessingGroup">
                    <wpg:wgp>
                      <wpg:cNvGrpSpPr/>
                      <wpg:grpSpPr>
                        <a:xfrm>
                          <a:off x="0" y="0"/>
                          <a:ext cx="2731770" cy="3950335"/>
                          <a:chOff x="0" y="0"/>
                          <a:chExt cx="2731770" cy="3950335"/>
                        </a:xfrm>
                      </wpg:grpSpPr>
                      <pic:pic xmlns:pic="http://schemas.openxmlformats.org/drawingml/2006/picture">
                        <pic:nvPicPr>
                          <pic:cNvPr id="52" name="Obrázek 52"/>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2731770" cy="3596005"/>
                          </a:xfrm>
                          <a:prstGeom prst="rect">
                            <a:avLst/>
                          </a:prstGeom>
                        </pic:spPr>
                      </pic:pic>
                      <wps:wsp>
                        <wps:cNvPr id="121" name="Textové pole 121"/>
                        <wps:cNvSpPr txBox="1"/>
                        <wps:spPr>
                          <a:xfrm>
                            <a:off x="0" y="3648075"/>
                            <a:ext cx="2731770" cy="302260"/>
                          </a:xfrm>
                          <a:prstGeom prst="rect">
                            <a:avLst/>
                          </a:prstGeom>
                          <a:solidFill>
                            <a:prstClr val="white"/>
                          </a:solidFill>
                          <a:ln>
                            <a:noFill/>
                          </a:ln>
                        </wps:spPr>
                        <wps:txbx>
                          <w:txbxContent>
                            <w:p w14:paraId="4E3299F1" w14:textId="390C65E2" w:rsidR="001016FB" w:rsidRPr="000E3DEB" w:rsidRDefault="001016FB" w:rsidP="001016FB">
                              <w:pPr>
                                <w:pStyle w:val="Titulek"/>
                                <w:rPr>
                                  <w:rFonts w:cs="Times New Roman"/>
                                  <w:noProof/>
                                  <w:szCs w:val="24"/>
                                </w:rPr>
                              </w:pPr>
                              <w:bookmarkStart w:id="166" w:name="_Toc88320503"/>
                              <w:bookmarkStart w:id="167" w:name="_Toc88326351"/>
                              <w:r>
                                <w:t xml:space="preserve">Obrázek </w:t>
                              </w:r>
                              <w:fldSimple w:instr=" SEQ Obrázek \* ARABIC ">
                                <w:r w:rsidR="00D4759B">
                                  <w:rPr>
                                    <w:noProof/>
                                  </w:rPr>
                                  <w:t>32</w:t>
                                </w:r>
                              </w:fldSimple>
                              <w:r>
                                <w:t xml:space="preserve">: </w:t>
                              </w:r>
                              <w:r w:rsidRPr="0015730C">
                                <w:rPr>
                                  <w:i/>
                                  <w:iCs w:val="0"/>
                                </w:rPr>
                                <w:t>Vizualizace dětské láhve</w:t>
                              </w:r>
                              <w:bookmarkEnd w:id="166"/>
                              <w:bookmarkEnd w:id="16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9B4836E" id="Skupina 122" o:spid="_x0000_s1096" style="position:absolute;left:0;text-align:left;margin-left:122.7pt;margin-top:100.25pt;width:215.1pt;height:311.05pt;z-index:251785216" coordsize="27317,39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">
                <v:shape id="Obrázek 52" o:spid="_x0000_s1097" type="#_x0000_t75" style="position:absolute;width:27317;height:35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">
                  <v:imagedata r:id="rId73" o:title=""/>
                </v:shape>
                <v:shape id="Textové pole 121" o:spid="_x0000_s1098" type="#_x0000_t202" style="position:absolute;top:36480;width:27317;height:3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" stroked="f">
                  <v:textbox style="mso-fit-shape-to-text:t" inset="0,0,0,0">
                    <w:txbxContent>
                      <w:p w14:paraId="4E3299F1" w14:textId="390C65E2" w:rsidR="001016FB" w:rsidRPr="000E3DEB" w:rsidRDefault="001016FB" w:rsidP="001016FB">
                        <w:pPr>
                          <w:pStyle w:val="Titulek"/>
                          <w:rPr>
                            <w:rFonts w:cs="Times New Roman"/>
                            <w:noProof/>
                            <w:szCs w:val="24"/>
                          </w:rPr>
                        </w:pPr>
                        <w:bookmarkStart w:id="168" w:name="_Toc88320503"/>
                        <w:bookmarkStart w:id="169" w:name="_Toc88326351"/>
                        <w:r>
                          <w:t xml:space="preserve">Obrázek </w:t>
                        </w:r>
                        <w:fldSimple w:instr=" SEQ Obrázek \* ARABIC ">
                          <w:r w:rsidR="00D4759B">
                            <w:rPr>
                              <w:noProof/>
                            </w:rPr>
                            <w:t>32</w:t>
                          </w:r>
                        </w:fldSimple>
                        <w:r>
                          <w:t xml:space="preserve">: </w:t>
                        </w:r>
                        <w:r w:rsidRPr="0015730C">
                          <w:rPr>
                            <w:i/>
                            <w:iCs w:val="0"/>
                          </w:rPr>
                          <w:t>Vizualizace dětské láhve</w:t>
                        </w:r>
                        <w:bookmarkEnd w:id="168"/>
                        <w:bookmarkEnd w:id="169"/>
                      </w:p>
                    </w:txbxContent>
                  </v:textbox>
                </v:shape>
                <w10:wrap type="topAndBottom"/>
              </v:group>
            </w:pict>
          </mc:Fallback>
        </mc:AlternateContent>
      </w:r>
      <w:r w:rsidR="00364584" w:rsidRPr="001016FB">
        <w:rPr>
          <w:rFonts w:ascii="Times New Roman" w:hAnsi="Times New Roman" w:cs="Times New Roman"/>
          <w:sz w:val="24"/>
          <w:szCs w:val="24"/>
        </w:rPr>
        <w:t xml:space="preserve">Otevřete okno Environment and </w:t>
      </w:r>
      <w:proofErr w:type="spellStart"/>
      <w:r w:rsidR="00364584" w:rsidRPr="001016FB">
        <w:rPr>
          <w:rFonts w:ascii="Times New Roman" w:hAnsi="Times New Roman" w:cs="Times New Roman"/>
          <w:sz w:val="24"/>
          <w:szCs w:val="24"/>
        </w:rPr>
        <w:t>Effects</w:t>
      </w:r>
      <w:proofErr w:type="spellEnd"/>
      <w:r w:rsidR="00364584" w:rsidRPr="001016FB">
        <w:rPr>
          <w:rFonts w:ascii="Times New Roman" w:hAnsi="Times New Roman" w:cs="Times New Roman"/>
          <w:sz w:val="24"/>
          <w:szCs w:val="24"/>
        </w:rPr>
        <w:t xml:space="preserve">, pomocí horního menu </w:t>
      </w:r>
      <w:proofErr w:type="spellStart"/>
      <w:proofErr w:type="gramStart"/>
      <w:r w:rsidR="00364584" w:rsidRPr="001016FB">
        <w:rPr>
          <w:rFonts w:ascii="Times New Roman" w:hAnsi="Times New Roman" w:cs="Times New Roman"/>
          <w:sz w:val="24"/>
          <w:szCs w:val="24"/>
        </w:rPr>
        <w:t>Rendering</w:t>
      </w:r>
      <w:proofErr w:type="spellEnd"/>
      <w:r w:rsidR="00364584" w:rsidRPr="001016FB">
        <w:rPr>
          <w:rFonts w:ascii="Times New Roman" w:hAnsi="Times New Roman" w:cs="Times New Roman"/>
          <w:sz w:val="24"/>
          <w:szCs w:val="24"/>
        </w:rPr>
        <w:t xml:space="preserve"> &gt;</w:t>
      </w:r>
      <w:proofErr w:type="gramEnd"/>
      <w:r w:rsidR="00364584" w:rsidRPr="001016FB">
        <w:rPr>
          <w:rFonts w:ascii="Times New Roman" w:hAnsi="Times New Roman" w:cs="Times New Roman"/>
          <w:sz w:val="24"/>
          <w:szCs w:val="24"/>
        </w:rPr>
        <w:t xml:space="preserve"> Environment, jehož účelem je, vytvořit vhodné prostředí obklopující vizualizovaný objekt. Reflexní materiály naší scény tedy reflektují zde nastavené okolní prostředí. Postupujte stejně jako v případě zkoumání parametrů trojice materiálů, následně zhodnoťte a shrňte význam jednotlivých parametrů, pro vlastní budoucí tvorbu. </w:t>
      </w:r>
    </w:p>
    <w:p w14:paraId="75E9F973" w14:textId="4939F0FB" w:rsidR="00364584" w:rsidRDefault="00364584" w:rsidP="00364584">
      <w:pPr>
        <w:rPr>
          <w:rFonts w:cs="Times New Roman"/>
          <w:szCs w:val="24"/>
        </w:rPr>
      </w:pPr>
      <w:r>
        <w:rPr>
          <w:rFonts w:cs="Times New Roman"/>
          <w:szCs w:val="24"/>
        </w:rPr>
        <w:t xml:space="preserve">V průběhu </w:t>
      </w:r>
      <w:r w:rsidR="00CC4CFB">
        <w:rPr>
          <w:rFonts w:cs="Times New Roman"/>
          <w:szCs w:val="24"/>
        </w:rPr>
        <w:t>třetí</w:t>
      </w:r>
      <w:r>
        <w:rPr>
          <w:rFonts w:cs="Times New Roman"/>
          <w:szCs w:val="24"/>
        </w:rPr>
        <w:t xml:space="preserve"> kapitoly žáci postupně porozuměli trojici kroků, vedoucích nakonec k vytvoření 3D modelu polygonální metodou modelování, která využívá možností manipulace se sub-objekty modelu. Dokázali také použít sadu základních modelovacích nástrojů – </w:t>
      </w:r>
      <w:proofErr w:type="spellStart"/>
      <w:r>
        <w:rPr>
          <w:rFonts w:cs="Times New Roman"/>
          <w:szCs w:val="24"/>
        </w:rPr>
        <w:t>Lathe</w:t>
      </w:r>
      <w:proofErr w:type="spellEnd"/>
      <w:r>
        <w:rPr>
          <w:rFonts w:cs="Times New Roman"/>
          <w:szCs w:val="24"/>
        </w:rPr>
        <w:t xml:space="preserve">, </w:t>
      </w:r>
      <w:proofErr w:type="spellStart"/>
      <w:r>
        <w:rPr>
          <w:rFonts w:cs="Times New Roman"/>
          <w:szCs w:val="24"/>
        </w:rPr>
        <w:t>Loft</w:t>
      </w:r>
      <w:proofErr w:type="spellEnd"/>
      <w:r>
        <w:rPr>
          <w:rFonts w:cs="Times New Roman"/>
          <w:szCs w:val="24"/>
        </w:rPr>
        <w:t xml:space="preserve">, </w:t>
      </w:r>
      <w:proofErr w:type="spellStart"/>
      <w:r>
        <w:rPr>
          <w:rFonts w:cs="Times New Roman"/>
          <w:szCs w:val="24"/>
        </w:rPr>
        <w:t>Displace</w:t>
      </w:r>
      <w:proofErr w:type="spellEnd"/>
      <w:r>
        <w:rPr>
          <w:rFonts w:cs="Times New Roman"/>
          <w:szCs w:val="24"/>
        </w:rPr>
        <w:t xml:space="preserve">, </w:t>
      </w:r>
      <w:proofErr w:type="spellStart"/>
      <w:r>
        <w:rPr>
          <w:rFonts w:cs="Times New Roman"/>
          <w:szCs w:val="24"/>
        </w:rPr>
        <w:t>ProBoolean</w:t>
      </w:r>
      <w:proofErr w:type="spellEnd"/>
      <w:r>
        <w:rPr>
          <w:rFonts w:cs="Times New Roman"/>
          <w:szCs w:val="24"/>
        </w:rPr>
        <w:t xml:space="preserve">, </w:t>
      </w:r>
      <w:proofErr w:type="spellStart"/>
      <w:r>
        <w:rPr>
          <w:rFonts w:cs="Times New Roman"/>
          <w:szCs w:val="24"/>
        </w:rPr>
        <w:t>Displace</w:t>
      </w:r>
      <w:proofErr w:type="spellEnd"/>
      <w:r>
        <w:rPr>
          <w:rFonts w:cs="Times New Roman"/>
          <w:szCs w:val="24"/>
        </w:rPr>
        <w:t xml:space="preserve">. Dostatečným procvičováním modelovacích nástrojů dokázali žáci analyzovat a syntetizovat možnosti a limity jednotlivých nástrojů a tím volit jejich efektivní kombinace k tvorbě </w:t>
      </w:r>
      <w:r>
        <w:rPr>
          <w:rFonts w:cs="Times New Roman"/>
          <w:szCs w:val="24"/>
        </w:rPr>
        <w:lastRenderedPageBreak/>
        <w:t xml:space="preserve">náročnějších modelů. Navázali ale také na předchozí znalosti z rastrových editorů, typu Adobe Photoshop, především tedy na práci s vrstvami, maskou. K tvorbě úžasných materiálů aplikovaných následně na 3D model herního terénu, využili k tomu optimální aplikaci Adobe Substance </w:t>
      </w:r>
      <w:proofErr w:type="spellStart"/>
      <w:r>
        <w:rPr>
          <w:rFonts w:cs="Times New Roman"/>
          <w:szCs w:val="24"/>
        </w:rPr>
        <w:t>Painter</w:t>
      </w:r>
      <w:proofErr w:type="spellEnd"/>
      <w:r>
        <w:rPr>
          <w:rFonts w:cs="Times New Roman"/>
          <w:szCs w:val="24"/>
        </w:rPr>
        <w:t>.</w:t>
      </w:r>
    </w:p>
    <w:p w14:paraId="073024B6" w14:textId="5CFD06B3" w:rsidR="00B84364" w:rsidRDefault="00B84364" w:rsidP="00364584">
      <w:pPr>
        <w:rPr>
          <w:rFonts w:cs="Times New Roman"/>
          <w:szCs w:val="24"/>
        </w:rPr>
      </w:pPr>
    </w:p>
    <w:p w14:paraId="71F6DDC9" w14:textId="26A76347" w:rsidR="00B84364" w:rsidRDefault="00B84364" w:rsidP="00364584">
      <w:pPr>
        <w:rPr>
          <w:rFonts w:cs="Times New Roman"/>
          <w:szCs w:val="24"/>
        </w:rPr>
      </w:pPr>
    </w:p>
    <w:p w14:paraId="7E986CFC" w14:textId="389A09B7" w:rsidR="00B84364" w:rsidRDefault="00B84364" w:rsidP="00364584">
      <w:pPr>
        <w:rPr>
          <w:rFonts w:cs="Times New Roman"/>
          <w:szCs w:val="24"/>
        </w:rPr>
      </w:pPr>
    </w:p>
    <w:p w14:paraId="0873893A" w14:textId="53641E15" w:rsidR="00B84364" w:rsidRDefault="00B84364" w:rsidP="00364584">
      <w:pPr>
        <w:rPr>
          <w:rFonts w:cs="Times New Roman"/>
          <w:szCs w:val="24"/>
        </w:rPr>
      </w:pPr>
    </w:p>
    <w:p w14:paraId="42E2E551" w14:textId="15843E87" w:rsidR="00B84364" w:rsidRDefault="00B84364" w:rsidP="00364584">
      <w:pPr>
        <w:rPr>
          <w:rFonts w:cs="Times New Roman"/>
          <w:szCs w:val="24"/>
        </w:rPr>
      </w:pPr>
    </w:p>
    <w:p w14:paraId="0D5F7C51" w14:textId="2330D68A" w:rsidR="00B84364" w:rsidRDefault="00B84364" w:rsidP="00364584">
      <w:pPr>
        <w:rPr>
          <w:rFonts w:cs="Times New Roman"/>
          <w:szCs w:val="24"/>
        </w:rPr>
      </w:pPr>
    </w:p>
    <w:p w14:paraId="23A33EEE" w14:textId="48B1FF49" w:rsidR="00B84364" w:rsidRDefault="00B84364" w:rsidP="00364584">
      <w:pPr>
        <w:rPr>
          <w:rFonts w:cs="Times New Roman"/>
          <w:szCs w:val="24"/>
        </w:rPr>
      </w:pPr>
    </w:p>
    <w:p w14:paraId="6F9B70A7" w14:textId="393DAE67" w:rsidR="00B84364" w:rsidRDefault="00B84364" w:rsidP="00364584">
      <w:pPr>
        <w:rPr>
          <w:rFonts w:cs="Times New Roman"/>
          <w:szCs w:val="24"/>
        </w:rPr>
      </w:pPr>
    </w:p>
    <w:p w14:paraId="0E588973" w14:textId="759DC70F" w:rsidR="00B84364" w:rsidRDefault="00B84364" w:rsidP="00364584">
      <w:pPr>
        <w:rPr>
          <w:rFonts w:cs="Times New Roman"/>
          <w:szCs w:val="24"/>
        </w:rPr>
      </w:pPr>
    </w:p>
    <w:p w14:paraId="40EA72D3" w14:textId="7D43E389" w:rsidR="00B84364" w:rsidRDefault="00B84364" w:rsidP="00364584">
      <w:pPr>
        <w:rPr>
          <w:rFonts w:cs="Times New Roman"/>
          <w:szCs w:val="24"/>
        </w:rPr>
      </w:pPr>
    </w:p>
    <w:p w14:paraId="307D0BA3" w14:textId="48343246" w:rsidR="00B84364" w:rsidRDefault="00B84364" w:rsidP="00364584">
      <w:pPr>
        <w:rPr>
          <w:rFonts w:cs="Times New Roman"/>
          <w:szCs w:val="24"/>
        </w:rPr>
      </w:pPr>
    </w:p>
    <w:p w14:paraId="15797AE7" w14:textId="706CB0BA" w:rsidR="00B84364" w:rsidRDefault="00B84364" w:rsidP="00364584">
      <w:pPr>
        <w:rPr>
          <w:rFonts w:cs="Times New Roman"/>
          <w:szCs w:val="24"/>
        </w:rPr>
      </w:pPr>
    </w:p>
    <w:p w14:paraId="14C4D459" w14:textId="5E1308B6" w:rsidR="00B84364" w:rsidRDefault="00B84364" w:rsidP="00364584">
      <w:pPr>
        <w:rPr>
          <w:rFonts w:cs="Times New Roman"/>
          <w:szCs w:val="24"/>
        </w:rPr>
      </w:pPr>
    </w:p>
    <w:p w14:paraId="1B4218AB" w14:textId="51B916D6" w:rsidR="00B84364" w:rsidRDefault="00B84364" w:rsidP="00364584">
      <w:pPr>
        <w:rPr>
          <w:rFonts w:cs="Times New Roman"/>
          <w:szCs w:val="24"/>
        </w:rPr>
      </w:pPr>
    </w:p>
    <w:p w14:paraId="44ADEADB" w14:textId="5F17A89A" w:rsidR="00B84364" w:rsidRDefault="00B84364" w:rsidP="00364584">
      <w:pPr>
        <w:rPr>
          <w:rFonts w:cs="Times New Roman"/>
          <w:szCs w:val="24"/>
        </w:rPr>
      </w:pPr>
    </w:p>
    <w:p w14:paraId="29ABFC01" w14:textId="45EF86F5" w:rsidR="00B84364" w:rsidRDefault="00B84364" w:rsidP="00364584">
      <w:pPr>
        <w:rPr>
          <w:rFonts w:cs="Times New Roman"/>
          <w:szCs w:val="24"/>
        </w:rPr>
      </w:pPr>
    </w:p>
    <w:p w14:paraId="1119419E" w14:textId="10F7115C" w:rsidR="00B84364" w:rsidRDefault="00B84364" w:rsidP="00364584">
      <w:pPr>
        <w:rPr>
          <w:rFonts w:cs="Times New Roman"/>
          <w:szCs w:val="24"/>
        </w:rPr>
      </w:pPr>
    </w:p>
    <w:p w14:paraId="7161AA6B" w14:textId="4AD3CD52" w:rsidR="00B84364" w:rsidRDefault="00B84364" w:rsidP="00364584">
      <w:pPr>
        <w:rPr>
          <w:rFonts w:cs="Times New Roman"/>
          <w:szCs w:val="24"/>
        </w:rPr>
      </w:pPr>
    </w:p>
    <w:p w14:paraId="3A78A5C5" w14:textId="417C4E62" w:rsidR="00B84364" w:rsidRDefault="00B84364" w:rsidP="00364584">
      <w:pPr>
        <w:rPr>
          <w:rFonts w:cs="Times New Roman"/>
          <w:szCs w:val="24"/>
        </w:rPr>
      </w:pPr>
    </w:p>
    <w:p w14:paraId="58D7DAF2" w14:textId="77777777" w:rsidR="00B84364" w:rsidRPr="00F93DAE" w:rsidRDefault="00B84364" w:rsidP="00364584">
      <w:pPr>
        <w:rPr>
          <w:rFonts w:cs="Times New Roman"/>
          <w:szCs w:val="24"/>
        </w:rPr>
      </w:pPr>
    </w:p>
    <w:p w14:paraId="6AD97527" w14:textId="0D20BB87" w:rsidR="00364584" w:rsidRDefault="0055485B" w:rsidP="00EA557E">
      <w:pPr>
        <w:pStyle w:val="Nadpis1"/>
      </w:pPr>
      <w:bookmarkStart w:id="170" w:name="_Toc96101108"/>
      <w:r>
        <w:lastRenderedPageBreak/>
        <w:t>Tvorba</w:t>
      </w:r>
      <w:r w:rsidR="00EA557E">
        <w:t xml:space="preserve"> hry v Babylon.js</w:t>
      </w:r>
      <w:bookmarkEnd w:id="170"/>
    </w:p>
    <w:tbl>
      <w:tblPr>
        <w:tblStyle w:val="Mkatabulky"/>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1"/>
      </w:tblGrid>
      <w:tr w:rsidR="0098428B" w14:paraId="207DA6BF" w14:textId="77777777" w:rsidTr="0098428B">
        <w:tc>
          <w:tcPr>
            <w:tcW w:w="9061" w:type="dxa"/>
          </w:tcPr>
          <w:p w14:paraId="5E0668B6" w14:textId="77777777" w:rsidR="00E17D4C" w:rsidRPr="007751E0" w:rsidRDefault="00E17D4C" w:rsidP="00E17D4C">
            <w:pPr>
              <w:rPr>
                <w:rFonts w:cs="Times New Roman"/>
                <w:b/>
                <w:bCs/>
                <w:szCs w:val="24"/>
              </w:rPr>
            </w:pPr>
            <w:r w:rsidRPr="007751E0">
              <w:rPr>
                <w:rFonts w:cs="Times New Roman"/>
                <w:b/>
                <w:bCs/>
                <w:szCs w:val="24"/>
              </w:rPr>
              <w:t>Cíle</w:t>
            </w:r>
            <w:r>
              <w:rPr>
                <w:rFonts w:cs="Times New Roman"/>
                <w:b/>
                <w:bCs/>
                <w:szCs w:val="24"/>
              </w:rPr>
              <w:t xml:space="preserve"> kapitoly</w:t>
            </w:r>
          </w:p>
          <w:p w14:paraId="36EBF5AB" w14:textId="77777777" w:rsidR="00E17D4C" w:rsidRPr="007751E0" w:rsidRDefault="00E17D4C" w:rsidP="00E17D4C">
            <w:pPr>
              <w:rPr>
                <w:rFonts w:cs="Times New Roman"/>
                <w:szCs w:val="24"/>
              </w:rPr>
            </w:pPr>
            <w:r w:rsidRPr="007751E0">
              <w:rPr>
                <w:rFonts w:cs="Times New Roman"/>
                <w:szCs w:val="24"/>
              </w:rPr>
              <w:t xml:space="preserve">Žák bude: </w:t>
            </w:r>
          </w:p>
          <w:p w14:paraId="153C7C03" w14:textId="2CBCCC88" w:rsidR="00E17D4C" w:rsidRPr="007751E0" w:rsidRDefault="00885D15" w:rsidP="00E17D4C">
            <w:pPr>
              <w:pStyle w:val="Odstavecseseznamem"/>
              <w:numPr>
                <w:ilvl w:val="0"/>
                <w:numId w:val="19"/>
              </w:numPr>
              <w:spacing w:line="360" w:lineRule="auto"/>
              <w:jc w:val="both"/>
              <w:rPr>
                <w:rFonts w:ascii="Times New Roman" w:hAnsi="Times New Roman" w:cs="Times New Roman"/>
                <w:sz w:val="24"/>
                <w:szCs w:val="24"/>
              </w:rPr>
            </w:pPr>
            <w:r>
              <w:rPr>
                <w:rFonts w:ascii="Times New Roman" w:hAnsi="Times New Roman" w:cs="Times New Roman"/>
                <w:sz w:val="24"/>
                <w:szCs w:val="24"/>
              </w:rPr>
              <w:t>schopen navrh</w:t>
            </w:r>
            <w:r w:rsidR="00AE5388">
              <w:rPr>
                <w:rFonts w:ascii="Times New Roman" w:hAnsi="Times New Roman" w:cs="Times New Roman"/>
                <w:sz w:val="24"/>
                <w:szCs w:val="24"/>
              </w:rPr>
              <w:t>nout</w:t>
            </w:r>
            <w:r>
              <w:rPr>
                <w:rFonts w:ascii="Times New Roman" w:hAnsi="Times New Roman" w:cs="Times New Roman"/>
                <w:sz w:val="24"/>
                <w:szCs w:val="24"/>
              </w:rPr>
              <w:t xml:space="preserve"> a naprogramovat funkční projekt v Babylon.js.</w:t>
            </w:r>
          </w:p>
          <w:p w14:paraId="4C6E3F3A" w14:textId="4DF7743A" w:rsidR="00E17D4C" w:rsidRPr="007751E0" w:rsidRDefault="00885D15" w:rsidP="00E17D4C">
            <w:pPr>
              <w:pStyle w:val="Odstavecseseznamem"/>
              <w:numPr>
                <w:ilvl w:val="0"/>
                <w:numId w:val="19"/>
              </w:numPr>
              <w:spacing w:line="360" w:lineRule="auto"/>
              <w:jc w:val="both"/>
              <w:rPr>
                <w:rFonts w:ascii="Times New Roman" w:hAnsi="Times New Roman" w:cs="Times New Roman"/>
                <w:sz w:val="24"/>
                <w:szCs w:val="24"/>
              </w:rPr>
            </w:pPr>
            <w:r>
              <w:rPr>
                <w:rFonts w:ascii="Times New Roman" w:hAnsi="Times New Roman" w:cs="Times New Roman"/>
                <w:sz w:val="24"/>
                <w:szCs w:val="24"/>
              </w:rPr>
              <w:t>aplik</w:t>
            </w:r>
            <w:r w:rsidR="00AE5388">
              <w:rPr>
                <w:rFonts w:ascii="Times New Roman" w:hAnsi="Times New Roman" w:cs="Times New Roman"/>
                <w:sz w:val="24"/>
                <w:szCs w:val="24"/>
              </w:rPr>
              <w:t>ovat</w:t>
            </w:r>
            <w:r>
              <w:rPr>
                <w:rFonts w:ascii="Times New Roman" w:hAnsi="Times New Roman" w:cs="Times New Roman"/>
                <w:sz w:val="24"/>
                <w:szCs w:val="24"/>
              </w:rPr>
              <w:t xml:space="preserve"> poznatky z vý</w:t>
            </w:r>
            <w:r w:rsidR="00AE5388">
              <w:rPr>
                <w:rFonts w:ascii="Times New Roman" w:hAnsi="Times New Roman" w:cs="Times New Roman"/>
                <w:sz w:val="24"/>
                <w:szCs w:val="24"/>
              </w:rPr>
              <w:t>uky</w:t>
            </w:r>
            <w:r>
              <w:rPr>
                <w:rFonts w:ascii="Times New Roman" w:hAnsi="Times New Roman" w:cs="Times New Roman"/>
                <w:sz w:val="24"/>
                <w:szCs w:val="24"/>
              </w:rPr>
              <w:t xml:space="preserve"> nebo nápovědy k Babylon.js</w:t>
            </w:r>
            <w:r w:rsidR="008C44A4">
              <w:rPr>
                <w:rFonts w:ascii="Times New Roman" w:hAnsi="Times New Roman" w:cs="Times New Roman"/>
                <w:sz w:val="24"/>
                <w:szCs w:val="24"/>
              </w:rPr>
              <w:t xml:space="preserve">. Načte a zobrazí </w:t>
            </w:r>
            <w:r>
              <w:rPr>
                <w:rFonts w:ascii="Times New Roman" w:hAnsi="Times New Roman" w:cs="Times New Roman"/>
                <w:sz w:val="24"/>
                <w:szCs w:val="24"/>
              </w:rPr>
              <w:t xml:space="preserve">základní </w:t>
            </w:r>
            <w:proofErr w:type="gramStart"/>
            <w:r>
              <w:rPr>
                <w:rFonts w:ascii="Times New Roman" w:hAnsi="Times New Roman" w:cs="Times New Roman"/>
                <w:sz w:val="24"/>
                <w:szCs w:val="24"/>
              </w:rPr>
              <w:t>3D</w:t>
            </w:r>
            <w:proofErr w:type="gramEnd"/>
            <w:r>
              <w:rPr>
                <w:rFonts w:ascii="Times New Roman" w:hAnsi="Times New Roman" w:cs="Times New Roman"/>
                <w:sz w:val="24"/>
                <w:szCs w:val="24"/>
              </w:rPr>
              <w:t xml:space="preserve"> primitiva v Babylon.js.</w:t>
            </w:r>
          </w:p>
          <w:p w14:paraId="3C7C807E" w14:textId="6C15CF30" w:rsidR="00E17D4C" w:rsidRPr="007751E0" w:rsidRDefault="00885D15" w:rsidP="00E17D4C">
            <w:pPr>
              <w:pStyle w:val="Odstavecseseznamem"/>
              <w:numPr>
                <w:ilvl w:val="0"/>
                <w:numId w:val="19"/>
              </w:numPr>
              <w:spacing w:line="360" w:lineRule="auto"/>
              <w:jc w:val="both"/>
              <w:rPr>
                <w:rFonts w:ascii="Times New Roman" w:hAnsi="Times New Roman" w:cs="Times New Roman"/>
                <w:sz w:val="24"/>
                <w:szCs w:val="24"/>
              </w:rPr>
            </w:pPr>
            <w:r>
              <w:rPr>
                <w:rFonts w:ascii="Times New Roman" w:hAnsi="Times New Roman" w:cs="Times New Roman"/>
                <w:sz w:val="24"/>
                <w:szCs w:val="24"/>
              </w:rPr>
              <w:t>analyzovat</w:t>
            </w:r>
            <w:r w:rsidR="00C75C16">
              <w:rPr>
                <w:rFonts w:ascii="Times New Roman" w:hAnsi="Times New Roman" w:cs="Times New Roman"/>
                <w:sz w:val="24"/>
                <w:szCs w:val="24"/>
              </w:rPr>
              <w:t xml:space="preserve"> požadavky na</w:t>
            </w:r>
            <w:r w:rsidR="00C75C16" w:rsidRPr="007751E0">
              <w:rPr>
                <w:rFonts w:ascii="Times New Roman" w:hAnsi="Times New Roman" w:cs="Times New Roman"/>
                <w:sz w:val="24"/>
                <w:szCs w:val="24"/>
              </w:rPr>
              <w:t xml:space="preserve"> </w:t>
            </w:r>
            <w:r w:rsidR="00C75C16">
              <w:rPr>
                <w:rFonts w:ascii="Times New Roman" w:hAnsi="Times New Roman" w:cs="Times New Roman"/>
                <w:sz w:val="24"/>
                <w:szCs w:val="24"/>
              </w:rPr>
              <w:t>osvětlení scény a nastavení kamery</w:t>
            </w:r>
            <w:r>
              <w:rPr>
                <w:rFonts w:ascii="Times New Roman" w:hAnsi="Times New Roman" w:cs="Times New Roman"/>
                <w:sz w:val="24"/>
                <w:szCs w:val="24"/>
              </w:rPr>
              <w:t xml:space="preserve"> a zhodnotí situační požadavky na</w:t>
            </w:r>
            <w:r w:rsidR="00E17D4C" w:rsidRPr="007751E0">
              <w:rPr>
                <w:rFonts w:ascii="Times New Roman" w:hAnsi="Times New Roman" w:cs="Times New Roman"/>
                <w:sz w:val="24"/>
                <w:szCs w:val="24"/>
              </w:rPr>
              <w:t xml:space="preserve"> </w:t>
            </w:r>
            <w:r>
              <w:rPr>
                <w:rFonts w:ascii="Times New Roman" w:hAnsi="Times New Roman" w:cs="Times New Roman"/>
                <w:sz w:val="24"/>
                <w:szCs w:val="24"/>
              </w:rPr>
              <w:t>osvětlení scény a nastavení kamery.</w:t>
            </w:r>
          </w:p>
          <w:p w14:paraId="12B972B4" w14:textId="6DFDDB89" w:rsidR="00E17D4C" w:rsidRDefault="00C75C16" w:rsidP="00C75C16">
            <w:pPr>
              <w:pStyle w:val="Odstavecseseznamem"/>
              <w:numPr>
                <w:ilvl w:val="0"/>
                <w:numId w:val="19"/>
              </w:numPr>
              <w:spacing w:line="360" w:lineRule="auto"/>
              <w:jc w:val="both"/>
              <w:rPr>
                <w:rFonts w:ascii="Times New Roman" w:hAnsi="Times New Roman" w:cs="Times New Roman"/>
                <w:sz w:val="24"/>
                <w:szCs w:val="24"/>
              </w:rPr>
            </w:pPr>
            <w:r>
              <w:rPr>
                <w:rFonts w:ascii="Times New Roman" w:hAnsi="Times New Roman" w:cs="Times New Roman"/>
                <w:sz w:val="24"/>
                <w:szCs w:val="24"/>
              </w:rPr>
              <w:t>schopen shrnout</w:t>
            </w:r>
            <w:r w:rsidR="00AE5388">
              <w:rPr>
                <w:rFonts w:ascii="Times New Roman" w:hAnsi="Times New Roman" w:cs="Times New Roman"/>
                <w:sz w:val="24"/>
                <w:szCs w:val="24"/>
              </w:rPr>
              <w:t xml:space="preserve"> technické a estetické</w:t>
            </w:r>
            <w:r>
              <w:rPr>
                <w:rFonts w:ascii="Times New Roman" w:hAnsi="Times New Roman" w:cs="Times New Roman"/>
                <w:sz w:val="24"/>
                <w:szCs w:val="24"/>
              </w:rPr>
              <w:t xml:space="preserve"> požadavky kladené na zamýšlený multimediální program v ose – implementace Babylon.js - osvětlení – kamera – fyzika hry a kolizní systém – logika hry.</w:t>
            </w:r>
          </w:p>
          <w:p w14:paraId="664A94ED" w14:textId="71368789" w:rsidR="00D51DEA" w:rsidRPr="00C75C16" w:rsidRDefault="00D51DEA" w:rsidP="00C75C16">
            <w:pPr>
              <w:pStyle w:val="Odstavecseseznamem"/>
              <w:numPr>
                <w:ilvl w:val="0"/>
                <w:numId w:val="19"/>
              </w:numPr>
              <w:spacing w:line="360" w:lineRule="auto"/>
              <w:jc w:val="both"/>
              <w:rPr>
                <w:rFonts w:ascii="Times New Roman" w:hAnsi="Times New Roman" w:cs="Times New Roman"/>
                <w:sz w:val="24"/>
                <w:szCs w:val="24"/>
              </w:rPr>
            </w:pPr>
            <w:r>
              <w:rPr>
                <w:rFonts w:ascii="Times New Roman" w:hAnsi="Times New Roman" w:cs="Times New Roman"/>
                <w:sz w:val="24"/>
                <w:szCs w:val="24"/>
              </w:rPr>
              <w:t>schopen iniciovat tvorbu originálního multimediálního projektu.</w:t>
            </w:r>
          </w:p>
          <w:p w14:paraId="3DB3A296" w14:textId="43E714BF" w:rsidR="00E17D4C" w:rsidRPr="00605E40" w:rsidRDefault="00E17D4C" w:rsidP="00E17D4C">
            <w:r w:rsidRPr="00605E40">
              <w:rPr>
                <w:b/>
                <w:bCs/>
              </w:rPr>
              <w:t>Motivace:</w:t>
            </w:r>
            <w:r>
              <w:rPr>
                <w:b/>
                <w:bCs/>
              </w:rPr>
              <w:t xml:space="preserve"> </w:t>
            </w:r>
            <w:r w:rsidR="00593D50" w:rsidRPr="00593D50">
              <w:t>ú</w:t>
            </w:r>
            <w:r>
              <w:t xml:space="preserve">vodem lze motivovat nabytím výsledných kompetencí v ose: </w:t>
            </w:r>
            <w:r w:rsidR="00CF57DB">
              <w:t>3D grafika</w:t>
            </w:r>
            <w:r>
              <w:t xml:space="preserve"> – </w:t>
            </w:r>
            <w:r w:rsidR="00CF57DB">
              <w:t xml:space="preserve">programování – </w:t>
            </w:r>
            <w:r>
              <w:t>multimédi</w:t>
            </w:r>
            <w:r w:rsidR="00CF57DB">
              <w:t>ální projekt</w:t>
            </w:r>
            <w:r>
              <w:t>.</w:t>
            </w:r>
            <w:r w:rsidR="004E5E93">
              <w:t xml:space="preserve"> Hraní her je</w:t>
            </w:r>
            <w:r w:rsidR="000E6336">
              <w:t xml:space="preserve"> nepochybně</w:t>
            </w:r>
            <w:r w:rsidR="004E5E93">
              <w:t xml:space="preserve"> </w:t>
            </w:r>
            <w:r w:rsidR="000E6336">
              <w:t>celo</w:t>
            </w:r>
            <w:r w:rsidR="004E5E93">
              <w:t>světovým fenoménem napříč v</w:t>
            </w:r>
            <w:r w:rsidR="000E6336">
              <w:t>ěkovými kategoriemi</w:t>
            </w:r>
            <w:r w:rsidR="004E5E93">
              <w:t xml:space="preserve"> nebo pohlavím. </w:t>
            </w:r>
            <w:r>
              <w:t xml:space="preserve"> </w:t>
            </w:r>
            <w:r w:rsidR="004E5E93">
              <w:t>Atraktivita</w:t>
            </w:r>
            <w:r w:rsidR="008A3A83">
              <w:t xml:space="preserve"> možnosti vytvořit si jednoduchou vlastní</w:t>
            </w:r>
            <w:r w:rsidR="000E6336">
              <w:t xml:space="preserve"> hru</w:t>
            </w:r>
            <w:r w:rsidR="004E5E93">
              <w:t xml:space="preserve"> </w:t>
            </w:r>
            <w:r w:rsidR="008A3A83">
              <w:t xml:space="preserve">je nasnadě. </w:t>
            </w:r>
            <w:r>
              <w:t>P</w:t>
            </w:r>
            <w:r w:rsidRPr="00A42C86">
              <w:t>růběžná</w:t>
            </w:r>
            <w:r w:rsidRPr="000C7CC6">
              <w:t xml:space="preserve"> motivace by měla být generována z dílčích úspěchů</w:t>
            </w:r>
            <w:r>
              <w:t xml:space="preserve"> žáků</w:t>
            </w:r>
            <w:r w:rsidR="008A3A83">
              <w:t>.</w:t>
            </w:r>
            <w:r w:rsidRPr="000C7CC6">
              <w:t xml:space="preserve"> </w:t>
            </w:r>
            <w:r w:rsidR="008A3A83">
              <w:t>Ze schopnosti</w:t>
            </w:r>
            <w:r>
              <w:t xml:space="preserve"> </w:t>
            </w:r>
            <w:r w:rsidR="008A3A83">
              <w:t>použit</w:t>
            </w:r>
            <w:r>
              <w:t xml:space="preserve"> </w:t>
            </w:r>
            <w:r w:rsidR="008A3A83">
              <w:t>další a další vizuální</w:t>
            </w:r>
            <w:r w:rsidR="00840AAA">
              <w:t>,</w:t>
            </w:r>
            <w:r w:rsidR="008A3A83">
              <w:t xml:space="preserve"> herní možnosti</w:t>
            </w:r>
            <w:r w:rsidRPr="000C7CC6">
              <w:t xml:space="preserve"> </w:t>
            </w:r>
            <w:r w:rsidR="008A3A83">
              <w:t>Babylon.js.</w:t>
            </w:r>
            <w:r w:rsidR="00840AAA">
              <w:t xml:space="preserve"> Další</w:t>
            </w:r>
            <w:r>
              <w:t xml:space="preserve"> </w:t>
            </w:r>
            <w:r w:rsidR="00840AAA">
              <w:t>v</w:t>
            </w:r>
            <w:r>
              <w:t>yužití nabývaných dovedností ve školní praxi</w:t>
            </w:r>
            <w:r w:rsidR="00840AAA">
              <w:t xml:space="preserve"> (školní web, prostory školy v 3D..)</w:t>
            </w:r>
            <w:r>
              <w:t xml:space="preserve"> nebo soutěžích</w:t>
            </w:r>
            <w:r w:rsidR="00D55114">
              <w:t>.</w:t>
            </w:r>
            <w:r w:rsidR="008A3A83">
              <w:t xml:space="preserve"> </w:t>
            </w:r>
            <w:r w:rsidR="00D55114">
              <w:t>Soutěže jsou</w:t>
            </w:r>
            <w:r w:rsidR="008A3A83">
              <w:t xml:space="preserve"> výrazným motivátorem</w:t>
            </w:r>
            <w:r w:rsidR="00D55114">
              <w:t>, především</w:t>
            </w:r>
            <w:r w:rsidR="008A3A83">
              <w:t xml:space="preserve"> nadanějších žáků</w:t>
            </w:r>
            <w:r>
              <w:t>. Nutno však respektovat obecné principy motivovanosti žáka k</w:t>
            </w:r>
            <w:r w:rsidR="00D55114">
              <w:t> </w:t>
            </w:r>
            <w:r>
              <w:t>práci</w:t>
            </w:r>
            <w:r w:rsidR="00D55114">
              <w:t>,</w:t>
            </w:r>
            <w:r>
              <w:t xml:space="preserve"> viz kapitola věnovaná motivaci. Nutno je</w:t>
            </w:r>
            <w:r w:rsidR="00840AAA">
              <w:t xml:space="preserve"> také</w:t>
            </w:r>
            <w:r w:rsidR="00C23D40">
              <w:t> </w:t>
            </w:r>
            <w:r>
              <w:t>respektovat obor</w:t>
            </w:r>
            <w:r w:rsidRPr="00A42C86">
              <w:t xml:space="preserve"> SŠ</w:t>
            </w:r>
            <w:r>
              <w:t xml:space="preserve"> a identifikovat vlastní preference, potřeby, zájmy žáků a</w:t>
            </w:r>
            <w:r w:rsidR="00C23D40">
              <w:t> </w:t>
            </w:r>
            <w:r>
              <w:t>tomuto</w:t>
            </w:r>
            <w:r w:rsidR="00C23D40">
              <w:t> </w:t>
            </w:r>
            <w:r>
              <w:t>zjištění plán motivace organizovat.</w:t>
            </w:r>
          </w:p>
          <w:p w14:paraId="2F711A2D" w14:textId="55EEA855" w:rsidR="00E17D4C" w:rsidRPr="00F426E0" w:rsidRDefault="00E17D4C" w:rsidP="00E17D4C">
            <w:r w:rsidRPr="00F426E0">
              <w:rPr>
                <w:b/>
                <w:bCs/>
              </w:rPr>
              <w:t>Metody:</w:t>
            </w:r>
            <w:r>
              <w:rPr>
                <w:b/>
                <w:bCs/>
              </w:rPr>
              <w:t xml:space="preserve"> </w:t>
            </w:r>
            <w:r w:rsidR="00593D50" w:rsidRPr="00593D50">
              <w:t>p</w:t>
            </w:r>
            <w:r w:rsidRPr="00A51D0D">
              <w:t>roblémové vyučov</w:t>
            </w:r>
            <w:r>
              <w:t>ání viz blíže v</w:t>
            </w:r>
            <w:r w:rsidR="00C601D4">
              <w:t> </w:t>
            </w:r>
            <w:r>
              <w:t>kap</w:t>
            </w:r>
            <w:r w:rsidR="00C601D4">
              <w:t>itole 2.4</w:t>
            </w:r>
            <w:r>
              <w:t>,</w:t>
            </w:r>
            <w:r w:rsidR="006D6182">
              <w:t xml:space="preserve"> dále</w:t>
            </w:r>
            <w:r>
              <w:t xml:space="preserve"> brainstorming, výklad, názorná ukázka, prezentace, procvičování pod dohledem učitele, skupinová práce. Metodickou příručku lze ale také využít jako inspiraci k projektovému vyučování. </w:t>
            </w:r>
          </w:p>
          <w:p w14:paraId="21060757" w14:textId="79D02EE6" w:rsidR="00E17D4C" w:rsidRDefault="00E17D4C" w:rsidP="00E17D4C">
            <w:r w:rsidRPr="00C648C5">
              <w:rPr>
                <w:b/>
                <w:bCs/>
              </w:rPr>
              <w:t>Metodický postup</w:t>
            </w:r>
            <w:r>
              <w:rPr>
                <w:b/>
                <w:bCs/>
              </w:rPr>
              <w:t>:</w:t>
            </w:r>
            <w:r w:rsidRPr="00F93DAE">
              <w:t xml:space="preserve"> </w:t>
            </w:r>
            <w:r w:rsidR="00593D50">
              <w:t>č</w:t>
            </w:r>
            <w:r w:rsidR="00B230AD">
              <w:t>tvrtá kapitola metodické příručk</w:t>
            </w:r>
            <w:r w:rsidR="00BB7798">
              <w:t>y, obsahuje doporučený</w:t>
            </w:r>
            <w:r w:rsidR="00AC2985">
              <w:t xml:space="preserve"> způsob </w:t>
            </w:r>
            <w:proofErr w:type="spellStart"/>
            <w:r w:rsidR="00AC2985">
              <w:t>explanování</w:t>
            </w:r>
            <w:proofErr w:type="spellEnd"/>
            <w:r w:rsidR="00AC2985">
              <w:t xml:space="preserve"> nejfrekventovanějších</w:t>
            </w:r>
            <w:r w:rsidR="00AF1597">
              <w:t>, základních</w:t>
            </w:r>
            <w:r>
              <w:t xml:space="preserve"> </w:t>
            </w:r>
            <w:r w:rsidR="00AC2985">
              <w:t>témat spojených s tvorbou počítačových her a jiných multimediálních projektů</w:t>
            </w:r>
            <w:r w:rsidR="00BB7798">
              <w:t xml:space="preserve"> v prostředí Babylon.js</w:t>
            </w:r>
            <w:r w:rsidR="00AC2985">
              <w:t xml:space="preserve">. </w:t>
            </w:r>
            <w:r>
              <w:t xml:space="preserve">Jednotlivé kapitoly jsou řazeny postupně tak, jak by měly být žákům </w:t>
            </w:r>
            <w:proofErr w:type="spellStart"/>
            <w:r>
              <w:t>explanovány</w:t>
            </w:r>
            <w:proofErr w:type="spellEnd"/>
            <w:r>
              <w:t>. Učivo je mimořádně náročné na</w:t>
            </w:r>
            <w:r w:rsidR="00C23D40">
              <w:t> </w:t>
            </w:r>
            <w:r>
              <w:t xml:space="preserve">představivost, </w:t>
            </w:r>
            <w:r w:rsidR="00B9779C">
              <w:t>logické a inovativní myšlení</w:t>
            </w:r>
            <w:r>
              <w:t>.</w:t>
            </w:r>
            <w:r w:rsidR="00BB7798">
              <w:t xml:space="preserve"> Přiložený</w:t>
            </w:r>
            <w:r w:rsidR="00AF1597">
              <w:t>, kompletní</w:t>
            </w:r>
            <w:r w:rsidR="00BB7798">
              <w:t xml:space="preserve"> zdrojový kód hry s bohatým komentářem by měl být žákům k dispozici, jako didaktická pomůcka.</w:t>
            </w:r>
            <w:r w:rsidR="00B9779C">
              <w:t xml:space="preserve"> </w:t>
            </w:r>
            <w:r w:rsidR="00BB7798">
              <w:t>Porozumění u</w:t>
            </w:r>
            <w:r w:rsidR="00B9779C">
              <w:t>čiv</w:t>
            </w:r>
            <w:r w:rsidR="00BB7798">
              <w:t>u</w:t>
            </w:r>
            <w:r w:rsidR="00B9779C">
              <w:t xml:space="preserve"> bude </w:t>
            </w:r>
            <w:r w:rsidR="00BB7798">
              <w:t xml:space="preserve">pro </w:t>
            </w:r>
            <w:r w:rsidR="00B9779C">
              <w:t>žá</w:t>
            </w:r>
            <w:r w:rsidR="00BB7798">
              <w:t xml:space="preserve">ky </w:t>
            </w:r>
            <w:r w:rsidR="00B9779C">
              <w:t xml:space="preserve">mimořádně obtížné, jestliže nebude správně realizována kapitola věnovaná tvorbě grafického obsahu, tedy kapitola třetí. Tato kapitola </w:t>
            </w:r>
            <w:r w:rsidR="00EF1E5E">
              <w:t>žákům neobjasňuje</w:t>
            </w:r>
            <w:r w:rsidR="00B9779C">
              <w:t xml:space="preserve"> </w:t>
            </w:r>
            <w:r w:rsidR="00B9779C">
              <w:lastRenderedPageBreak/>
              <w:t>pouze tvorbu 3D modelů</w:t>
            </w:r>
            <w:r w:rsidR="00AF1597">
              <w:t xml:space="preserve"> nebo materiálu</w:t>
            </w:r>
            <w:r w:rsidR="00EF1E5E">
              <w:t>. Vytváří</w:t>
            </w:r>
            <w:r w:rsidR="00B9779C">
              <w:t xml:space="preserve"> také </w:t>
            </w:r>
            <w:r w:rsidR="00EF1E5E">
              <w:t xml:space="preserve">nezbytnou </w:t>
            </w:r>
            <w:r w:rsidR="00B9779C">
              <w:t xml:space="preserve">terminologickou </w:t>
            </w:r>
            <w:r w:rsidR="00EF1E5E">
              <w:t>základnu</w:t>
            </w:r>
            <w:r w:rsidR="009E7C23">
              <w:t xml:space="preserve"> z oblasti počítačové grafiky</w:t>
            </w:r>
            <w:r w:rsidR="00EF1E5E">
              <w:t>, která umožní žákům porozumění významům</w:t>
            </w:r>
            <w:r w:rsidR="00BB7798">
              <w:t xml:space="preserve"> a vztahům</w:t>
            </w:r>
            <w:r w:rsidR="00EF1E5E">
              <w:t xml:space="preserve"> jednotlivých tříd, metod a jejich parametrům v Babylon.js.</w:t>
            </w:r>
            <w:r>
              <w:t xml:space="preserve"> Žákům je potřeba nabídnout dostatek příkladů a prostoru k procvičování ve škole a nejlépe také doma. </w:t>
            </w:r>
          </w:p>
          <w:p w14:paraId="08218CF4" w14:textId="77777777" w:rsidR="007261B2" w:rsidRPr="0015730C" w:rsidRDefault="007261B2" w:rsidP="007261B2">
            <w:pPr>
              <w:rPr>
                <w:b/>
                <w:bCs/>
              </w:rPr>
            </w:pPr>
            <w:r w:rsidRPr="0015730C">
              <w:rPr>
                <w:b/>
                <w:bCs/>
              </w:rPr>
              <w:t>Program realizace výuky</w:t>
            </w:r>
          </w:p>
          <w:p w14:paraId="6CCCA428" w14:textId="64FEB1FC" w:rsidR="00AE0962" w:rsidRPr="00E4618A" w:rsidRDefault="007261B2" w:rsidP="00AE0962">
            <w:r w:rsidRPr="00950DF4">
              <w:rPr>
                <w:b/>
                <w:bCs/>
                <w:i/>
                <w:iCs/>
              </w:rPr>
              <w:t>Kap</w:t>
            </w:r>
            <w:r>
              <w:rPr>
                <w:b/>
                <w:bCs/>
                <w:i/>
                <w:iCs/>
              </w:rPr>
              <w:t>itola</w:t>
            </w:r>
            <w:r w:rsidRPr="00950DF4">
              <w:rPr>
                <w:b/>
                <w:bCs/>
                <w:i/>
                <w:iCs/>
              </w:rPr>
              <w:t xml:space="preserve"> </w:t>
            </w:r>
            <w:r w:rsidR="00AE0962">
              <w:rPr>
                <w:b/>
                <w:bCs/>
                <w:i/>
                <w:iCs/>
              </w:rPr>
              <w:t>4.1</w:t>
            </w:r>
            <w:r>
              <w:rPr>
                <w:b/>
                <w:bCs/>
              </w:rPr>
              <w:t xml:space="preserve"> </w:t>
            </w:r>
            <w:r>
              <w:rPr>
                <w:b/>
                <w:bCs/>
                <w:lang w:val="en-US"/>
              </w:rPr>
              <w:t xml:space="preserve">| </w:t>
            </w:r>
            <w:r w:rsidR="00AE0962" w:rsidRPr="00950DF4">
              <w:t>Učitel názorn</w:t>
            </w:r>
            <w:r w:rsidR="00AE0962">
              <w:t>ě</w:t>
            </w:r>
            <w:r w:rsidR="00AE0962" w:rsidRPr="00950DF4">
              <w:t xml:space="preserve"> </w:t>
            </w:r>
            <w:proofErr w:type="spellStart"/>
            <w:r w:rsidR="00AE0962" w:rsidRPr="00950DF4">
              <w:t>explanuje</w:t>
            </w:r>
            <w:proofErr w:type="spellEnd"/>
            <w:r w:rsidR="00AE0962" w:rsidRPr="00950DF4">
              <w:t xml:space="preserve"> základní pojmy</w:t>
            </w:r>
            <w:r w:rsidR="00AE0962">
              <w:t xml:space="preserve"> a jejich vztahy,</w:t>
            </w:r>
            <w:r w:rsidR="00AE0962" w:rsidRPr="00950DF4">
              <w:t xml:space="preserve"> </w:t>
            </w:r>
            <w:r w:rsidR="00AE0962">
              <w:t>související s</w:t>
            </w:r>
            <w:r w:rsidR="0097294B">
              <w:t> </w:t>
            </w:r>
            <w:r w:rsidR="00AE0962">
              <w:t>platformou Babylon.js</w:t>
            </w:r>
            <w:r w:rsidR="00AE0962" w:rsidRPr="00950DF4">
              <w:t xml:space="preserve"> (význam termínů: </w:t>
            </w:r>
            <w:r w:rsidR="00AE0962">
              <w:t>JavaScript (už znají)</w:t>
            </w:r>
            <w:r w:rsidR="00AE0962" w:rsidRPr="00950DF4">
              <w:t xml:space="preserve"> – </w:t>
            </w:r>
            <w:r w:rsidR="00AE0962">
              <w:t>webová aplikace (už znají)</w:t>
            </w:r>
            <w:r w:rsidR="00AE0962" w:rsidRPr="00950DF4">
              <w:t xml:space="preserve"> </w:t>
            </w:r>
            <w:proofErr w:type="spellStart"/>
            <w:r w:rsidR="00D048C5">
              <w:t>WebGL</w:t>
            </w:r>
            <w:proofErr w:type="spellEnd"/>
            <w:r w:rsidR="00D048C5">
              <w:t xml:space="preserve"> – </w:t>
            </w:r>
            <w:proofErr w:type="spellStart"/>
            <w:r w:rsidR="00D048C5">
              <w:t>Visual</w:t>
            </w:r>
            <w:proofErr w:type="spellEnd"/>
            <w:r w:rsidR="00D048C5">
              <w:t xml:space="preserve"> Studio</w:t>
            </w:r>
            <w:r w:rsidR="00AE0962" w:rsidRPr="00950DF4">
              <w:t>)</w:t>
            </w:r>
            <w:r w:rsidR="00AE0962">
              <w:t>.</w:t>
            </w:r>
            <w:r w:rsidR="00D269D8">
              <w:t xml:space="preserve"> Uplatní projektor.</w:t>
            </w:r>
            <w:r w:rsidR="00AE0962">
              <w:t xml:space="preserve"> </w:t>
            </w:r>
            <w:r w:rsidR="00AE0962" w:rsidRPr="00F86A07">
              <w:rPr>
                <w:i/>
                <w:iCs/>
              </w:rPr>
              <w:t>[</w:t>
            </w:r>
            <w:r w:rsidR="00D048C5">
              <w:rPr>
                <w:i/>
                <w:iCs/>
              </w:rPr>
              <w:t>vysvětlování</w:t>
            </w:r>
            <w:r w:rsidR="00AE0962">
              <w:rPr>
                <w:i/>
                <w:iCs/>
              </w:rPr>
              <w:t>, názorná ukázka, rozhovor</w:t>
            </w:r>
            <w:r w:rsidR="00AE0962" w:rsidRPr="00F86A07">
              <w:rPr>
                <w:i/>
                <w:iCs/>
              </w:rPr>
              <w:t>]</w:t>
            </w:r>
            <w:r w:rsidR="00AE0962">
              <w:t>.</w:t>
            </w:r>
            <w:r w:rsidR="00D269D8">
              <w:t xml:space="preserve"> Učitel promítne programový kód základního projektu Babylon.js (</w:t>
            </w:r>
            <w:proofErr w:type="spellStart"/>
            <w:r w:rsidR="00D269D8">
              <w:t>Progrmový</w:t>
            </w:r>
            <w:proofErr w:type="spellEnd"/>
            <w:r w:rsidR="00D269D8">
              <w:t xml:space="preserve"> kód č. 1). Žáci kód reprodukují v prostředí </w:t>
            </w:r>
            <w:proofErr w:type="spellStart"/>
            <w:r w:rsidR="00064CFA">
              <w:t>Visual</w:t>
            </w:r>
            <w:proofErr w:type="spellEnd"/>
            <w:r w:rsidR="00064CFA">
              <w:t xml:space="preserve"> Studio 2017</w:t>
            </w:r>
            <w:r w:rsidR="000003F2">
              <w:t xml:space="preserve">. Učitel závěrem </w:t>
            </w:r>
            <w:proofErr w:type="spellStart"/>
            <w:r w:rsidR="000003F2">
              <w:t>explanuje</w:t>
            </w:r>
            <w:proofErr w:type="spellEnd"/>
            <w:r w:rsidR="000003F2">
              <w:t xml:space="preserve"> nezbytné a</w:t>
            </w:r>
            <w:r w:rsidR="0097294B">
              <w:t> </w:t>
            </w:r>
            <w:r w:rsidR="000003F2">
              <w:t>obvyklé části</w:t>
            </w:r>
            <w:r w:rsidR="00A26749">
              <w:t xml:space="preserve"> hry</w:t>
            </w:r>
            <w:r w:rsidR="000003F2">
              <w:t>, multimediální aplikace (tyto části jsou také vyjmenovány v diskutovaném zdrojovém kódu)</w:t>
            </w:r>
            <w:r w:rsidR="00064CFA">
              <w:t xml:space="preserve"> </w:t>
            </w:r>
            <w:r w:rsidR="00064CFA" w:rsidRPr="00F86A07">
              <w:rPr>
                <w:i/>
                <w:iCs/>
              </w:rPr>
              <w:t>[</w:t>
            </w:r>
            <w:r w:rsidR="00064CFA">
              <w:rPr>
                <w:i/>
                <w:iCs/>
              </w:rPr>
              <w:t>názorná ukázka, procvičování pod dohledem učitele</w:t>
            </w:r>
            <w:r w:rsidR="000003F2">
              <w:rPr>
                <w:i/>
                <w:iCs/>
              </w:rPr>
              <w:t>, vysvětlování, rozhovor</w:t>
            </w:r>
            <w:r w:rsidR="00064CFA" w:rsidRPr="00F86A07">
              <w:rPr>
                <w:i/>
                <w:iCs/>
              </w:rPr>
              <w:t>]</w:t>
            </w:r>
            <w:r w:rsidR="00064CFA">
              <w:t xml:space="preserve">. </w:t>
            </w:r>
          </w:p>
          <w:p w14:paraId="2BBCEA35" w14:textId="41AF61FE" w:rsidR="007261B2" w:rsidRDefault="007261B2" w:rsidP="007261B2">
            <w:r w:rsidRPr="00950DF4">
              <w:rPr>
                <w:b/>
                <w:bCs/>
                <w:i/>
                <w:iCs/>
              </w:rPr>
              <w:t>Kap</w:t>
            </w:r>
            <w:r w:rsidR="001A1F10">
              <w:rPr>
                <w:b/>
                <w:bCs/>
                <w:i/>
                <w:iCs/>
              </w:rPr>
              <w:t>itola</w:t>
            </w:r>
            <w:r w:rsidRPr="00950DF4">
              <w:rPr>
                <w:b/>
                <w:bCs/>
                <w:i/>
                <w:iCs/>
              </w:rPr>
              <w:t xml:space="preserve"> </w:t>
            </w:r>
            <w:r w:rsidR="005F25F8">
              <w:rPr>
                <w:b/>
                <w:bCs/>
                <w:i/>
                <w:iCs/>
              </w:rPr>
              <w:t>4</w:t>
            </w:r>
            <w:r w:rsidRPr="00950DF4">
              <w:rPr>
                <w:b/>
                <w:bCs/>
                <w:i/>
                <w:iCs/>
              </w:rPr>
              <w:t>.</w:t>
            </w:r>
            <w:r w:rsidR="000003F2">
              <w:rPr>
                <w:b/>
                <w:bCs/>
                <w:i/>
                <w:iCs/>
              </w:rPr>
              <w:t>2.</w:t>
            </w:r>
            <w:proofErr w:type="gramStart"/>
            <w:r w:rsidR="000003F2">
              <w:rPr>
                <w:b/>
                <w:bCs/>
                <w:i/>
                <w:iCs/>
              </w:rPr>
              <w:t>1</w:t>
            </w:r>
            <w:r w:rsidR="001A489D">
              <w:rPr>
                <w:b/>
                <w:bCs/>
                <w:i/>
                <w:iCs/>
              </w:rPr>
              <w:t xml:space="preserve"> – 4</w:t>
            </w:r>
            <w:proofErr w:type="gramEnd"/>
            <w:r w:rsidR="001A489D">
              <w:rPr>
                <w:b/>
                <w:bCs/>
                <w:i/>
                <w:iCs/>
              </w:rPr>
              <w:t>.2.2</w:t>
            </w:r>
            <w:r>
              <w:rPr>
                <w:b/>
                <w:bCs/>
                <w:i/>
                <w:iCs/>
              </w:rPr>
              <w:t xml:space="preserve"> </w:t>
            </w:r>
            <w:r>
              <w:rPr>
                <w:b/>
                <w:bCs/>
                <w:i/>
                <w:iCs/>
                <w:lang w:val="en-US"/>
              </w:rPr>
              <w:t>|</w:t>
            </w:r>
            <w:r>
              <w:rPr>
                <w:b/>
                <w:bCs/>
              </w:rPr>
              <w:t xml:space="preserve"> </w:t>
            </w:r>
            <w:r w:rsidR="005F25F8">
              <w:t xml:space="preserve">Učitel </w:t>
            </w:r>
            <w:proofErr w:type="spellStart"/>
            <w:r w:rsidR="005F25F8">
              <w:t>explanuje</w:t>
            </w:r>
            <w:proofErr w:type="spellEnd"/>
            <w:r w:rsidR="005F25F8">
              <w:t xml:space="preserve"> možné zdroje objekt</w:t>
            </w:r>
            <w:r w:rsidR="009E480E">
              <w:t>ů</w:t>
            </w:r>
            <w:r w:rsidR="005F25F8">
              <w:t xml:space="preserve"> v projektu Babylon.js (vytvořen</w:t>
            </w:r>
            <w:r w:rsidR="009E480E">
              <w:t>é</w:t>
            </w:r>
            <w:r w:rsidR="00CA4A24">
              <w:t xml:space="preserve"> programovým kódem</w:t>
            </w:r>
            <w:r w:rsidR="005F25F8">
              <w:t xml:space="preserve"> v Babylon.js nebo export z modelovacího 3D programu)</w:t>
            </w:r>
            <w:r>
              <w:t xml:space="preserve"> </w:t>
            </w:r>
            <w:r w:rsidRPr="00F86A07">
              <w:rPr>
                <w:i/>
                <w:iCs/>
              </w:rPr>
              <w:t>[</w:t>
            </w:r>
            <w:r w:rsidR="00CA4A24">
              <w:rPr>
                <w:i/>
                <w:iCs/>
              </w:rPr>
              <w:t>vysvětlování, názorná ukázka</w:t>
            </w:r>
            <w:r w:rsidRPr="00F86A07">
              <w:rPr>
                <w:i/>
                <w:iCs/>
              </w:rPr>
              <w:t>]</w:t>
            </w:r>
            <w:r>
              <w:rPr>
                <w:i/>
                <w:iCs/>
              </w:rPr>
              <w:t>.</w:t>
            </w:r>
            <w:r w:rsidRPr="00950DF4">
              <w:t xml:space="preserve"> </w:t>
            </w:r>
          </w:p>
          <w:p w14:paraId="0971BBDD" w14:textId="28AFA16E" w:rsidR="007261B2" w:rsidRDefault="00CA4A24" w:rsidP="007261B2">
            <w:pPr>
              <w:rPr>
                <w:i/>
                <w:iCs/>
              </w:rPr>
            </w:pPr>
            <w:r>
              <w:t>Žák si</w:t>
            </w:r>
            <w:r w:rsidR="00FF6D51">
              <w:t xml:space="preserve"> následně</w:t>
            </w:r>
            <w:r>
              <w:t xml:space="preserve"> zobrazí oficiální stránky Babylon.js, sekci „</w:t>
            </w:r>
            <w:proofErr w:type="spellStart"/>
            <w:r>
              <w:t>Playground</w:t>
            </w:r>
            <w:proofErr w:type="spellEnd"/>
            <w:r>
              <w:t>“</w:t>
            </w:r>
            <w:r w:rsidR="00D405E9">
              <w:t xml:space="preserve"> (aktuálně</w:t>
            </w:r>
            <w:r w:rsidR="009E480E">
              <w:t xml:space="preserve"> dostupné</w:t>
            </w:r>
            <w:r w:rsidR="00D405E9">
              <w:t xml:space="preserve"> na elektronické adrese: </w:t>
            </w:r>
            <w:r w:rsidR="00D405E9" w:rsidRPr="00D405E9">
              <w:t>playground.babylonjs.com</w:t>
            </w:r>
            <w:r w:rsidR="00D405E9">
              <w:t>)</w:t>
            </w:r>
            <w:r w:rsidR="00FF6D51">
              <w:t>. Nyní může pracovat s „live editorem“ rámce Babylon.js.</w:t>
            </w:r>
            <w:r w:rsidR="00D405E9">
              <w:t xml:space="preserve"> </w:t>
            </w:r>
            <w:r w:rsidR="00FF6D51">
              <w:t>Z</w:t>
            </w:r>
            <w:r w:rsidR="00D405E9">
              <w:t>obrazí</w:t>
            </w:r>
            <w:r w:rsidR="00FF6D51">
              <w:t xml:space="preserve"> tvůrci Babylon.js připravenou, editovatelnou programovou</w:t>
            </w:r>
            <w:r w:rsidR="00D405E9">
              <w:t xml:space="preserve"> ukázku věnovanou postupně</w:t>
            </w:r>
            <w:r w:rsidR="009E480E">
              <w:t>:</w:t>
            </w:r>
            <w:r w:rsidR="00D405E9">
              <w:t xml:space="preserve"> a) vytvoření objektu programovým kódem, b) importu objektů. </w:t>
            </w:r>
            <w:r w:rsidR="009E480E">
              <w:t>Žák si zde procvičí</w:t>
            </w:r>
            <w:r w:rsidR="00D405E9">
              <w:t xml:space="preserve"> vysvětlené učivo změnou parametrů volaných metod.</w:t>
            </w:r>
            <w:r w:rsidR="00774504">
              <w:t xml:space="preserve"> Učitel postupně žákům zadá také takov</w:t>
            </w:r>
            <w:r w:rsidR="009E480E">
              <w:t>á</w:t>
            </w:r>
            <w:r w:rsidR="00774504">
              <w:t xml:space="preserve"> problémov</w:t>
            </w:r>
            <w:r w:rsidR="009E480E">
              <w:t>á</w:t>
            </w:r>
            <w:r w:rsidR="00774504">
              <w:t xml:space="preserve"> zadání, kter</w:t>
            </w:r>
            <w:r w:rsidR="009E480E">
              <w:t>á</w:t>
            </w:r>
            <w:r w:rsidR="00774504">
              <w:t xml:space="preserve"> žák realizuje pouze v součinnosti s oficiální nápovědou Babylon.js</w:t>
            </w:r>
            <w:r w:rsidR="007261B2">
              <w:t xml:space="preserve"> </w:t>
            </w:r>
            <w:r w:rsidRPr="00F86A07">
              <w:rPr>
                <w:i/>
                <w:iCs/>
              </w:rPr>
              <w:t>[</w:t>
            </w:r>
            <w:r>
              <w:rPr>
                <w:i/>
                <w:iCs/>
              </w:rPr>
              <w:t>názorná ukázka, procvičování pod dohledem učitele, řešení problémů</w:t>
            </w:r>
            <w:r w:rsidR="00AF191E">
              <w:rPr>
                <w:i/>
                <w:iCs/>
              </w:rPr>
              <w:t>, výuka podporovaná počítačem</w:t>
            </w:r>
            <w:r w:rsidR="007261B2" w:rsidRPr="00F86A07">
              <w:rPr>
                <w:i/>
                <w:iCs/>
              </w:rPr>
              <w:t>]</w:t>
            </w:r>
            <w:r w:rsidR="007261B2">
              <w:rPr>
                <w:i/>
                <w:iCs/>
              </w:rPr>
              <w:t>.</w:t>
            </w:r>
          </w:p>
          <w:p w14:paraId="02370D1B" w14:textId="67273EF5" w:rsidR="00FF6D51" w:rsidRDefault="007261B2" w:rsidP="00FF6D51">
            <w:pPr>
              <w:rPr>
                <w:i/>
                <w:iCs/>
              </w:rPr>
            </w:pPr>
            <w:r>
              <w:rPr>
                <w:b/>
                <w:bCs/>
                <w:i/>
                <w:iCs/>
              </w:rPr>
              <w:t>Kapitola</w:t>
            </w:r>
            <w:r w:rsidRPr="00950DF4">
              <w:rPr>
                <w:b/>
                <w:bCs/>
                <w:i/>
                <w:iCs/>
              </w:rPr>
              <w:t xml:space="preserve"> </w:t>
            </w:r>
            <w:r w:rsidR="00117F0C">
              <w:rPr>
                <w:b/>
                <w:bCs/>
                <w:i/>
                <w:iCs/>
              </w:rPr>
              <w:t>4</w:t>
            </w:r>
            <w:r w:rsidRPr="00950DF4">
              <w:rPr>
                <w:b/>
                <w:bCs/>
                <w:i/>
                <w:iCs/>
              </w:rPr>
              <w:t>.3</w:t>
            </w:r>
            <w:r w:rsidR="00117F0C">
              <w:rPr>
                <w:b/>
                <w:bCs/>
                <w:i/>
                <w:iCs/>
              </w:rPr>
              <w:t xml:space="preserve"> </w:t>
            </w:r>
            <w:r>
              <w:rPr>
                <w:b/>
                <w:bCs/>
                <w:i/>
                <w:iCs/>
                <w:lang w:val="en-US"/>
              </w:rPr>
              <w:t>|</w:t>
            </w:r>
            <w:r>
              <w:rPr>
                <w:b/>
                <w:bCs/>
              </w:rPr>
              <w:t xml:space="preserve"> </w:t>
            </w:r>
            <w:r w:rsidRPr="00950DF4">
              <w:t xml:space="preserve">Učitel </w:t>
            </w:r>
            <w:r w:rsidR="00E14638">
              <w:t>vysvětlí</w:t>
            </w:r>
            <w:r w:rsidRPr="00950DF4">
              <w:t xml:space="preserve"> základní</w:t>
            </w:r>
            <w:r w:rsidR="00AF191E">
              <w:t xml:space="preserve"> teoretické koncepce osvětlení ve světe CGI a uvádí je do vztahu k možnostem, kt</w:t>
            </w:r>
            <w:r w:rsidR="00E14638">
              <w:t>eré</w:t>
            </w:r>
            <w:r w:rsidR="00AF191E">
              <w:t xml:space="preserve"> poskytuje rámec Babylon.js</w:t>
            </w:r>
            <w:r w:rsidRPr="00950DF4">
              <w:t xml:space="preserve"> </w:t>
            </w:r>
            <w:r w:rsidRPr="00F86A07">
              <w:rPr>
                <w:i/>
                <w:iCs/>
              </w:rPr>
              <w:t>[</w:t>
            </w:r>
            <w:r w:rsidR="00AF191E">
              <w:rPr>
                <w:i/>
                <w:iCs/>
              </w:rPr>
              <w:t>vysvětlování</w:t>
            </w:r>
            <w:r>
              <w:rPr>
                <w:i/>
                <w:iCs/>
              </w:rPr>
              <w:t>, názorná ukázka, rozhovor</w:t>
            </w:r>
            <w:r w:rsidRPr="00F86A07">
              <w:rPr>
                <w:i/>
                <w:iCs/>
              </w:rPr>
              <w:t>]</w:t>
            </w:r>
            <w:r>
              <w:t>.</w:t>
            </w:r>
            <w:r w:rsidR="00AF191E">
              <w:t xml:space="preserve"> </w:t>
            </w:r>
            <w:r w:rsidR="00FF6D51">
              <w:t>Žák si následně zobrazí oficiální stránky Babylon.js, sekci „</w:t>
            </w:r>
            <w:proofErr w:type="spellStart"/>
            <w:r w:rsidR="00FF6D51">
              <w:t>Playground</w:t>
            </w:r>
            <w:proofErr w:type="spellEnd"/>
            <w:r w:rsidR="00FF6D51">
              <w:t xml:space="preserve">“ (aktuálně na elektronické adrese: </w:t>
            </w:r>
            <w:r w:rsidR="00FF6D51" w:rsidRPr="00D405E9">
              <w:t>playground.babylonjs.com</w:t>
            </w:r>
            <w:r w:rsidR="00FF6D51">
              <w:t>). Nyní může pracovat s „live editorem“ rámce Babylon.js. Zobrazí tvůrci Babylon.js připravenou, editovatelnou programovou ukázku věnovanou postupně</w:t>
            </w:r>
            <w:r w:rsidR="006E1A95">
              <w:t xml:space="preserve"> všem</w:t>
            </w:r>
            <w:r w:rsidR="00FF6D51">
              <w:t xml:space="preserve"> </w:t>
            </w:r>
            <w:r w:rsidR="006E1A95">
              <w:t>podporovaným typům osvětlení</w:t>
            </w:r>
            <w:r w:rsidR="00E14638">
              <w:t xml:space="preserve"> a</w:t>
            </w:r>
            <w:r w:rsidR="0097294B">
              <w:t> </w:t>
            </w:r>
            <w:r w:rsidR="00E14638">
              <w:t>základním parametrům</w:t>
            </w:r>
            <w:r w:rsidR="00FF6D51">
              <w:t xml:space="preserve">. </w:t>
            </w:r>
            <w:r w:rsidR="00E14638">
              <w:t>Žáci</w:t>
            </w:r>
            <w:r w:rsidR="00FF6D51">
              <w:t xml:space="preserve"> si</w:t>
            </w:r>
            <w:r w:rsidR="00E14638">
              <w:t xml:space="preserve"> procvičí</w:t>
            </w:r>
            <w:r w:rsidR="00FF6D51">
              <w:t xml:space="preserve"> vysvětlené učivo změnou parametrů volaných metod. Učitel postupně žákům zadá také takov</w:t>
            </w:r>
            <w:r w:rsidR="00504894">
              <w:t>á</w:t>
            </w:r>
            <w:r w:rsidR="00FF6D51">
              <w:t xml:space="preserve"> problémov</w:t>
            </w:r>
            <w:r w:rsidR="00504894">
              <w:t>á</w:t>
            </w:r>
            <w:r w:rsidR="00FF6D51">
              <w:t xml:space="preserve"> zadání, kter</w:t>
            </w:r>
            <w:r w:rsidR="00504894">
              <w:t>á</w:t>
            </w:r>
            <w:r w:rsidR="00FF6D51">
              <w:t xml:space="preserve"> žák realizuje pouze </w:t>
            </w:r>
            <w:r w:rsidR="00FF6D51">
              <w:lastRenderedPageBreak/>
              <w:t xml:space="preserve">v součinnosti s oficiální nápovědou Babylon.js </w:t>
            </w:r>
            <w:r w:rsidR="00FF6D51" w:rsidRPr="00F86A07">
              <w:rPr>
                <w:i/>
                <w:iCs/>
              </w:rPr>
              <w:t>[</w:t>
            </w:r>
            <w:r w:rsidR="00FF6D51">
              <w:rPr>
                <w:i/>
                <w:iCs/>
              </w:rPr>
              <w:t>názorná ukázka, procvičování pod dohledem učitele, řešení problémů, výuka podporovaná počítačem</w:t>
            </w:r>
            <w:r w:rsidR="00FF6D51" w:rsidRPr="00F86A07">
              <w:rPr>
                <w:i/>
                <w:iCs/>
              </w:rPr>
              <w:t>]</w:t>
            </w:r>
            <w:r w:rsidR="00FF6D51">
              <w:rPr>
                <w:i/>
                <w:iCs/>
              </w:rPr>
              <w:t>.</w:t>
            </w:r>
          </w:p>
          <w:p w14:paraId="3613C389" w14:textId="133D8A73" w:rsidR="00F253C3" w:rsidRDefault="00F253C3" w:rsidP="00F253C3">
            <w:pPr>
              <w:rPr>
                <w:i/>
                <w:iCs/>
              </w:rPr>
            </w:pPr>
            <w:r>
              <w:rPr>
                <w:b/>
                <w:bCs/>
                <w:i/>
                <w:iCs/>
              </w:rPr>
              <w:t>Kapitola</w:t>
            </w:r>
            <w:r w:rsidRPr="00950DF4">
              <w:rPr>
                <w:b/>
                <w:bCs/>
                <w:i/>
                <w:iCs/>
              </w:rPr>
              <w:t xml:space="preserve"> </w:t>
            </w:r>
            <w:r>
              <w:rPr>
                <w:b/>
                <w:bCs/>
                <w:i/>
                <w:iCs/>
              </w:rPr>
              <w:t>4</w:t>
            </w:r>
            <w:r w:rsidRPr="00950DF4">
              <w:rPr>
                <w:b/>
                <w:bCs/>
                <w:i/>
                <w:iCs/>
              </w:rPr>
              <w:t>.</w:t>
            </w:r>
            <w:r>
              <w:rPr>
                <w:b/>
                <w:bCs/>
                <w:i/>
                <w:iCs/>
              </w:rPr>
              <w:t xml:space="preserve">4 </w:t>
            </w:r>
            <w:r>
              <w:rPr>
                <w:b/>
                <w:bCs/>
                <w:i/>
                <w:iCs/>
                <w:lang w:val="en-US"/>
              </w:rPr>
              <w:t>|</w:t>
            </w:r>
            <w:r>
              <w:rPr>
                <w:b/>
                <w:bCs/>
              </w:rPr>
              <w:t xml:space="preserve"> </w:t>
            </w:r>
            <w:r w:rsidRPr="00950DF4">
              <w:t xml:space="preserve">Učitel </w:t>
            </w:r>
            <w:proofErr w:type="spellStart"/>
            <w:r w:rsidRPr="00950DF4">
              <w:t>explanuje</w:t>
            </w:r>
            <w:proofErr w:type="spellEnd"/>
            <w:r w:rsidRPr="00950DF4">
              <w:t xml:space="preserve"> základní</w:t>
            </w:r>
            <w:r>
              <w:t xml:space="preserve"> teoretické koncepce použití kamery ve světe CGI a</w:t>
            </w:r>
            <w:r w:rsidR="0097294B">
              <w:t> </w:t>
            </w:r>
            <w:r>
              <w:t>uvádí je do vztahu k možnostem, typům kamer, které poskytuje rámec Babylon.js</w:t>
            </w:r>
            <w:r w:rsidRPr="00950DF4">
              <w:t xml:space="preserve"> </w:t>
            </w:r>
            <w:r w:rsidRPr="00F86A07">
              <w:rPr>
                <w:i/>
                <w:iCs/>
              </w:rPr>
              <w:t>[</w:t>
            </w:r>
            <w:r>
              <w:rPr>
                <w:i/>
                <w:iCs/>
              </w:rPr>
              <w:t>vysvětlování, názorná ukázka, rozhovor</w:t>
            </w:r>
            <w:r w:rsidRPr="00F86A07">
              <w:rPr>
                <w:i/>
                <w:iCs/>
              </w:rPr>
              <w:t>]</w:t>
            </w:r>
            <w:r>
              <w:t>. Žák si následně zobrazí oficiální stránky Babylon.js, sekci „</w:t>
            </w:r>
            <w:proofErr w:type="spellStart"/>
            <w:r>
              <w:t>Playground</w:t>
            </w:r>
            <w:proofErr w:type="spellEnd"/>
            <w:r>
              <w:t xml:space="preserve">“ (aktuálně na elektronické adrese: </w:t>
            </w:r>
            <w:r w:rsidRPr="00D405E9">
              <w:t>playground.babylonjs.com</w:t>
            </w:r>
            <w:r>
              <w:t xml:space="preserve">). Nyní může pracovat s „live editorem“ rámce Babylon.js. Zobrazí tvůrci Babylon.js připravenou, editovatelnou programovou ukázku věnovanou postupně všem podporovaným typům </w:t>
            </w:r>
            <w:r w:rsidR="008443D2">
              <w:t>kamer</w:t>
            </w:r>
            <w:r>
              <w:t xml:space="preserve">. Procvičí si vysvětlené učivo změnou parametrů volaných metod. Učitel postupně žákům zadá také takové problémové zadání, které žák realizuje pouze v součinnosti s oficiální nápovědou Babylon.js </w:t>
            </w:r>
            <w:r w:rsidRPr="00F86A07">
              <w:rPr>
                <w:i/>
                <w:iCs/>
              </w:rPr>
              <w:t>[</w:t>
            </w:r>
            <w:r>
              <w:rPr>
                <w:i/>
                <w:iCs/>
              </w:rPr>
              <w:t>názorná ukázka, procvičování pod dohledem učitele, řešení problémů, výuka podporovaná počítačem</w:t>
            </w:r>
            <w:r w:rsidRPr="00F86A07">
              <w:rPr>
                <w:i/>
                <w:iCs/>
              </w:rPr>
              <w:t>]</w:t>
            </w:r>
            <w:r>
              <w:rPr>
                <w:i/>
                <w:iCs/>
              </w:rPr>
              <w:t>.</w:t>
            </w:r>
          </w:p>
          <w:p w14:paraId="5B85E0F7" w14:textId="0ED2AACF" w:rsidR="008443D2" w:rsidRDefault="008443D2" w:rsidP="008443D2">
            <w:pPr>
              <w:rPr>
                <w:i/>
                <w:iCs/>
              </w:rPr>
            </w:pPr>
            <w:r>
              <w:rPr>
                <w:b/>
                <w:bCs/>
                <w:i/>
                <w:iCs/>
              </w:rPr>
              <w:t>Kapitola</w:t>
            </w:r>
            <w:r w:rsidRPr="00950DF4">
              <w:rPr>
                <w:b/>
                <w:bCs/>
                <w:i/>
                <w:iCs/>
              </w:rPr>
              <w:t xml:space="preserve"> </w:t>
            </w:r>
            <w:r>
              <w:rPr>
                <w:b/>
                <w:bCs/>
                <w:i/>
                <w:iCs/>
              </w:rPr>
              <w:t>4</w:t>
            </w:r>
            <w:r w:rsidRPr="00950DF4">
              <w:rPr>
                <w:b/>
                <w:bCs/>
                <w:i/>
                <w:iCs/>
              </w:rPr>
              <w:t>.</w:t>
            </w:r>
            <w:r w:rsidR="00E80EFD">
              <w:rPr>
                <w:b/>
                <w:bCs/>
                <w:i/>
                <w:iCs/>
              </w:rPr>
              <w:t>5</w:t>
            </w:r>
            <w:r>
              <w:rPr>
                <w:b/>
                <w:bCs/>
                <w:i/>
                <w:iCs/>
              </w:rPr>
              <w:t xml:space="preserve"> </w:t>
            </w:r>
            <w:r>
              <w:rPr>
                <w:b/>
                <w:bCs/>
                <w:i/>
                <w:iCs/>
                <w:lang w:val="en-US"/>
              </w:rPr>
              <w:t>|</w:t>
            </w:r>
            <w:r>
              <w:rPr>
                <w:b/>
                <w:bCs/>
              </w:rPr>
              <w:t xml:space="preserve"> </w:t>
            </w:r>
            <w:r w:rsidRPr="00950DF4">
              <w:t>Učitel</w:t>
            </w:r>
            <w:r>
              <w:t xml:space="preserve"> postupně</w:t>
            </w:r>
            <w:r w:rsidRPr="00950DF4">
              <w:t xml:space="preserve"> </w:t>
            </w:r>
            <w:r w:rsidR="00D0233B">
              <w:t>vysvětlí</w:t>
            </w:r>
            <w:r w:rsidRPr="00950DF4">
              <w:t xml:space="preserve"> </w:t>
            </w:r>
            <w:r>
              <w:t>praktick</w:t>
            </w:r>
            <w:r w:rsidR="00D0233B">
              <w:t>é</w:t>
            </w:r>
            <w:r>
              <w:t xml:space="preserve"> </w:t>
            </w:r>
            <w:r w:rsidR="00D0233B">
              <w:t>využití</w:t>
            </w:r>
            <w:r w:rsidR="009B357E">
              <w:t>:</w:t>
            </w:r>
            <w:r w:rsidR="00E80EFD">
              <w:t xml:space="preserve"> a) </w:t>
            </w:r>
            <w:r w:rsidR="009B357E">
              <w:t xml:space="preserve">implementace </w:t>
            </w:r>
            <w:r>
              <w:t>uživatelského vstupu</w:t>
            </w:r>
            <w:r w:rsidR="00E80EFD">
              <w:t xml:space="preserve"> (klávesnice, myš, </w:t>
            </w:r>
            <w:proofErr w:type="spellStart"/>
            <w:r w:rsidR="00E80EFD">
              <w:t>gamepad</w:t>
            </w:r>
            <w:proofErr w:type="spellEnd"/>
            <w:r w:rsidR="00E80EFD">
              <w:t xml:space="preserve">) a b) možnosti kolizního systému </w:t>
            </w:r>
            <w:r w:rsidR="00D0233B">
              <w:t xml:space="preserve">a fyziky </w:t>
            </w:r>
            <w:r w:rsidR="00E80EFD">
              <w:t xml:space="preserve">v rámci Babylon.js </w:t>
            </w:r>
            <w:r w:rsidRPr="00F86A07">
              <w:rPr>
                <w:i/>
                <w:iCs/>
              </w:rPr>
              <w:t>[</w:t>
            </w:r>
            <w:r>
              <w:rPr>
                <w:i/>
                <w:iCs/>
              </w:rPr>
              <w:t>vysvětlování, názorná ukázka, rozhovor</w:t>
            </w:r>
            <w:r w:rsidRPr="00F86A07">
              <w:rPr>
                <w:i/>
                <w:iCs/>
              </w:rPr>
              <w:t>]</w:t>
            </w:r>
            <w:r>
              <w:t>. Žák si následně zobrazí oficiální stránky Babylon.js, sekci „</w:t>
            </w:r>
            <w:proofErr w:type="spellStart"/>
            <w:r>
              <w:t>Playground</w:t>
            </w:r>
            <w:proofErr w:type="spellEnd"/>
            <w:r>
              <w:t xml:space="preserve">“ (aktuálně na elektronické adrese: </w:t>
            </w:r>
            <w:r w:rsidRPr="00D405E9">
              <w:t>playground.babylonjs.com</w:t>
            </w:r>
            <w:r>
              <w:t xml:space="preserve">). Nyní může pracovat s „live editorem“ rámce Babylon.js. Zobrazí tvůrci Babylon.js připravenou, editovatelnou programovou ukázku věnovanou postupně </w:t>
            </w:r>
            <w:r w:rsidR="00E80EFD">
              <w:t>možnost</w:t>
            </w:r>
            <w:r w:rsidR="001D1497">
              <w:t>em</w:t>
            </w:r>
            <w:r w:rsidR="00E80EFD">
              <w:t xml:space="preserve"> uživatelského vstupu z klávesnice a myši</w:t>
            </w:r>
            <w:r>
              <w:t>.</w:t>
            </w:r>
            <w:r w:rsidR="00E80EFD">
              <w:t xml:space="preserve"> Později otevře</w:t>
            </w:r>
            <w:r w:rsidR="001D1497">
              <w:t xml:space="preserve"> také</w:t>
            </w:r>
            <w:r w:rsidR="00E80EFD">
              <w:t xml:space="preserve"> ukázku věnovanou koliznímu systému</w:t>
            </w:r>
            <w:r w:rsidR="001D1497">
              <w:t xml:space="preserve"> a fyzice</w:t>
            </w:r>
            <w:r w:rsidR="00E80EFD">
              <w:t>.</w:t>
            </w:r>
            <w:r>
              <w:t xml:space="preserve"> Procvičí si vysvětlené učivo změnou parametrů volaných metod. Učitel postupně žákům zadá také takové problémové zadání, které žák realizuje pouze v součinnosti s oficiální nápovědou Babylon.js </w:t>
            </w:r>
            <w:r w:rsidRPr="00F86A07">
              <w:rPr>
                <w:i/>
                <w:iCs/>
              </w:rPr>
              <w:t>[</w:t>
            </w:r>
            <w:r>
              <w:rPr>
                <w:i/>
                <w:iCs/>
              </w:rPr>
              <w:t>názorná ukázka, procvičování pod dohledem učitele, řešení problémů, výuka podporovaná počítačem</w:t>
            </w:r>
            <w:r w:rsidRPr="00F86A07">
              <w:rPr>
                <w:i/>
                <w:iCs/>
              </w:rPr>
              <w:t>]</w:t>
            </w:r>
            <w:r>
              <w:rPr>
                <w:i/>
                <w:iCs/>
              </w:rPr>
              <w:t>.</w:t>
            </w:r>
          </w:p>
          <w:p w14:paraId="2E3E29DE" w14:textId="14FE68DA" w:rsidR="007261B2" w:rsidRDefault="007261B2" w:rsidP="007261B2"/>
          <w:p w14:paraId="0A652EFC" w14:textId="26570EE3" w:rsidR="0060088C" w:rsidRDefault="0060088C" w:rsidP="0060088C">
            <w:pPr>
              <w:rPr>
                <w:b/>
                <w:bCs/>
              </w:rPr>
            </w:pPr>
            <w:r w:rsidRPr="00950DF4">
              <w:rPr>
                <w:b/>
                <w:bCs/>
                <w:i/>
                <w:iCs/>
              </w:rPr>
              <w:t>Závěrečné zadání</w:t>
            </w:r>
            <w:r>
              <w:rPr>
                <w:b/>
                <w:bCs/>
                <w:i/>
                <w:iCs/>
              </w:rPr>
              <w:t xml:space="preserve"> učebního úkolu pro</w:t>
            </w:r>
            <w:r w:rsidRPr="00950DF4">
              <w:rPr>
                <w:b/>
                <w:bCs/>
                <w:i/>
                <w:iCs/>
              </w:rPr>
              <w:t xml:space="preserve"> kapitol</w:t>
            </w:r>
            <w:r>
              <w:rPr>
                <w:b/>
                <w:bCs/>
                <w:i/>
                <w:iCs/>
              </w:rPr>
              <w:t>u</w:t>
            </w:r>
            <w:r w:rsidRPr="00950DF4">
              <w:rPr>
                <w:b/>
                <w:bCs/>
                <w:i/>
                <w:iCs/>
              </w:rPr>
              <w:t xml:space="preserve"> č. </w:t>
            </w:r>
            <w:r>
              <w:rPr>
                <w:b/>
                <w:bCs/>
                <w:i/>
                <w:iCs/>
              </w:rPr>
              <w:t>4</w:t>
            </w:r>
            <w:r w:rsidRPr="00950DF4">
              <w:rPr>
                <w:b/>
                <w:bCs/>
                <w:i/>
                <w:iCs/>
              </w:rPr>
              <w:t xml:space="preserve"> </w:t>
            </w:r>
            <w:r w:rsidRPr="00950DF4">
              <w:rPr>
                <w:b/>
                <w:bCs/>
                <w:i/>
                <w:iCs/>
                <w:lang w:val="en-US"/>
              </w:rPr>
              <w:t>|</w:t>
            </w:r>
            <w:r>
              <w:rPr>
                <w:b/>
                <w:bCs/>
                <w:i/>
                <w:iCs/>
                <w:lang w:val="en-US"/>
              </w:rPr>
              <w:t xml:space="preserve"> </w:t>
            </w:r>
            <w:r w:rsidRPr="001A1F10">
              <w:t>Analyzujte předložený zdrojový kód poč</w:t>
            </w:r>
            <w:r w:rsidR="006E00DF">
              <w:t>í</w:t>
            </w:r>
            <w:r w:rsidRPr="001A1F10">
              <w:t xml:space="preserve">tačové hry Fantasy </w:t>
            </w:r>
            <w:r w:rsidR="006E00DF">
              <w:t>g</w:t>
            </w:r>
            <w:r w:rsidRPr="001A1F10">
              <w:t>olf. Implementujte</w:t>
            </w:r>
            <w:r w:rsidR="00CD5418">
              <w:t xml:space="preserve"> v něm</w:t>
            </w:r>
            <w:r w:rsidRPr="001A1F10">
              <w:t xml:space="preserve"> objekty </w:t>
            </w:r>
            <w:r w:rsidR="006E00DF">
              <w:t>vytvořené v</w:t>
            </w:r>
            <w:r w:rsidR="00CD5418">
              <w:t> </w:t>
            </w:r>
            <w:r w:rsidRPr="001A1F10">
              <w:t>kapitoly</w:t>
            </w:r>
            <w:r w:rsidR="006E00DF">
              <w:t xml:space="preserve"> č.</w:t>
            </w:r>
            <w:r>
              <w:t xml:space="preserve"> 3. </w:t>
            </w:r>
            <w:r w:rsidR="006E00DF">
              <w:t>O</w:t>
            </w:r>
            <w:r>
              <w:t>pravte chyby ve zdrojovém kódu</w:t>
            </w:r>
            <w:r w:rsidR="00795290">
              <w:t xml:space="preserve">, navrhněte možnosti </w:t>
            </w:r>
            <w:r w:rsidR="006E00DF">
              <w:t xml:space="preserve">jeho </w:t>
            </w:r>
            <w:r w:rsidR="00795290">
              <w:t>vylepšení</w:t>
            </w:r>
            <w:r w:rsidR="00575E71">
              <w:t>, vylepšení hry samotné</w:t>
            </w:r>
            <w:r w:rsidR="00CD5418">
              <w:t xml:space="preserve"> a</w:t>
            </w:r>
            <w:r w:rsidR="0097294B">
              <w:t> </w:t>
            </w:r>
            <w:r w:rsidR="00CD5418">
              <w:t>realizujte je</w:t>
            </w:r>
            <w:r w:rsidR="00795290">
              <w:t xml:space="preserve">. Prezentujte </w:t>
            </w:r>
            <w:r w:rsidR="006E00DF">
              <w:t xml:space="preserve">výsledek své práce před třídou </w:t>
            </w:r>
            <w:r w:rsidR="00795290">
              <w:t>a</w:t>
            </w:r>
            <w:r w:rsidR="006E00DF">
              <w:t xml:space="preserve"> vlastní postup práce i výsledek</w:t>
            </w:r>
            <w:r w:rsidR="00795290">
              <w:t xml:space="preserve"> obhajte.</w:t>
            </w:r>
            <w:r w:rsidR="006E00DF">
              <w:t xml:space="preserve"> </w:t>
            </w:r>
            <w:r w:rsidR="006E00DF" w:rsidRPr="00092B88">
              <w:t>Na úkolu se podílejí stejné skupiny žáků, známé ze závěrečného úkolu</w:t>
            </w:r>
            <w:r w:rsidR="006E00DF" w:rsidRPr="00092B88">
              <w:rPr>
                <w:b/>
                <w:bCs/>
                <w:i/>
                <w:iCs/>
              </w:rPr>
              <w:t xml:space="preserve"> </w:t>
            </w:r>
            <w:r w:rsidR="006E00DF" w:rsidRPr="00092B88">
              <w:t>třetí</w:t>
            </w:r>
            <w:r w:rsidR="006E00DF" w:rsidRPr="00092B88">
              <w:rPr>
                <w:b/>
                <w:bCs/>
                <w:i/>
                <w:iCs/>
              </w:rPr>
              <w:t xml:space="preserve"> </w:t>
            </w:r>
            <w:r w:rsidR="006E00DF" w:rsidRPr="00092B88">
              <w:t>kapitoly</w:t>
            </w:r>
            <w:r w:rsidR="006E00DF" w:rsidRPr="00092B88">
              <w:rPr>
                <w:b/>
                <w:bCs/>
                <w:i/>
                <w:iCs/>
              </w:rPr>
              <w:t>.</w:t>
            </w:r>
            <w:r w:rsidR="006E00DF">
              <w:rPr>
                <w:b/>
                <w:bCs/>
                <w:i/>
                <w:iCs/>
              </w:rPr>
              <w:t xml:space="preserve"> </w:t>
            </w:r>
            <w:r w:rsidR="006E00DF" w:rsidRPr="0015730C">
              <w:t>Učitel individuálně zváží</w:t>
            </w:r>
            <w:r w:rsidR="00CD5418">
              <w:t xml:space="preserve"> a) rozsah chyb </w:t>
            </w:r>
            <w:r w:rsidR="0095437B">
              <w:t>v </w:t>
            </w:r>
            <w:r w:rsidR="00C52B3E">
              <w:t>poskytnutém</w:t>
            </w:r>
            <w:r w:rsidR="0095437B">
              <w:t xml:space="preserve"> </w:t>
            </w:r>
            <w:r w:rsidR="00CD5418">
              <w:t>zdrojové</w:t>
            </w:r>
            <w:r w:rsidR="0095437B">
              <w:t>m</w:t>
            </w:r>
            <w:r w:rsidR="00CD5418">
              <w:t xml:space="preserve"> kódu a b) četnost</w:t>
            </w:r>
            <w:r w:rsidR="0095437B">
              <w:t>,</w:t>
            </w:r>
            <w:r w:rsidR="00CD5418">
              <w:t xml:space="preserve"> přesnost zanechaných poznámek zdrojového kódu hry.</w:t>
            </w:r>
            <w:r w:rsidR="006E00DF">
              <w:rPr>
                <w:i/>
                <w:iCs/>
              </w:rPr>
              <w:t xml:space="preserve"> </w:t>
            </w:r>
            <w:r w:rsidR="00795290" w:rsidRPr="0015730C">
              <w:rPr>
                <w:i/>
                <w:iCs/>
              </w:rPr>
              <w:t xml:space="preserve"> </w:t>
            </w:r>
            <w:r w:rsidRPr="0015730C">
              <w:rPr>
                <w:i/>
                <w:iCs/>
              </w:rPr>
              <w:t xml:space="preserve"> </w:t>
            </w:r>
            <w:r w:rsidRPr="00F86A07">
              <w:rPr>
                <w:i/>
                <w:iCs/>
              </w:rPr>
              <w:t>[</w:t>
            </w:r>
            <w:r>
              <w:rPr>
                <w:i/>
                <w:iCs/>
              </w:rPr>
              <w:t>skupinová výuka, řešení problémů, kritické myšlení, výuka podporovaná počítačem</w:t>
            </w:r>
            <w:r w:rsidRPr="00F86A07">
              <w:rPr>
                <w:i/>
                <w:iCs/>
              </w:rPr>
              <w:t>]</w:t>
            </w:r>
            <w:r>
              <w:t>. Žák smí a aktivně využívá všech relevantních informačních kanálů informační společnosti.</w:t>
            </w:r>
          </w:p>
          <w:p w14:paraId="7F546A05" w14:textId="2CCEE198" w:rsidR="00E17D4C" w:rsidRPr="00F93DAE" w:rsidRDefault="00E17D4C" w:rsidP="00E17D4C">
            <w:r w:rsidRPr="00D317DD">
              <w:rPr>
                <w:b/>
                <w:bCs/>
              </w:rPr>
              <w:lastRenderedPageBreak/>
              <w:t xml:space="preserve">Časová </w:t>
            </w:r>
            <w:r>
              <w:rPr>
                <w:b/>
                <w:bCs/>
              </w:rPr>
              <w:t>dotace</w:t>
            </w:r>
            <w:r>
              <w:t>: na každou z kapitol připad</w:t>
            </w:r>
            <w:r w:rsidR="00AF1597">
              <w:t>á</w:t>
            </w:r>
            <w:r>
              <w:t xml:space="preserve"> jedna </w:t>
            </w:r>
            <w:r w:rsidR="004430B0">
              <w:t>vyučovací jednotka</w:t>
            </w:r>
            <w:r>
              <w:t>. Procvičování předmětných dovedností</w:t>
            </w:r>
            <w:r w:rsidR="004430B0">
              <w:t xml:space="preserve"> a kompetencí</w:t>
            </w:r>
            <w:r>
              <w:t xml:space="preserve"> však může představovat násobky naznačené časové náročnosti.</w:t>
            </w:r>
          </w:p>
          <w:p w14:paraId="647444B7" w14:textId="358CB5D1" w:rsidR="00E17D4C" w:rsidRPr="00F42D2A" w:rsidRDefault="00E17D4C" w:rsidP="00E17D4C">
            <w:pPr>
              <w:rPr>
                <w:b/>
                <w:bCs/>
              </w:rPr>
            </w:pPr>
            <w:r w:rsidRPr="00F42D2A">
              <w:rPr>
                <w:b/>
                <w:bCs/>
              </w:rPr>
              <w:t>Vstupní požadavky:</w:t>
            </w:r>
            <w:r>
              <w:rPr>
                <w:b/>
                <w:bCs/>
              </w:rPr>
              <w:t xml:space="preserve"> </w:t>
            </w:r>
            <w:r w:rsidR="00593D50" w:rsidRPr="009E7C23">
              <w:t>ž</w:t>
            </w:r>
            <w:r w:rsidRPr="00357D78">
              <w:t xml:space="preserve">ák </w:t>
            </w:r>
            <w:r w:rsidR="0022599D">
              <w:t>dokáže</w:t>
            </w:r>
            <w:r w:rsidRPr="00357D78">
              <w:t xml:space="preserve"> </w:t>
            </w:r>
            <w:r w:rsidR="0022599D">
              <w:t>aplikovat základní principy programování v rozsahu práce s proměnnými, psaní metod a funkcí s porozuměním oboru jejich platnosti</w:t>
            </w:r>
            <w:r w:rsidR="00BB2A37">
              <w:t>. Vhodně aplikuje</w:t>
            </w:r>
            <w:r w:rsidR="0022599D">
              <w:t xml:space="preserve"> rozhodovací, iteračn</w:t>
            </w:r>
            <w:r w:rsidR="00BB2A37">
              <w:t>í</w:t>
            </w:r>
            <w:r w:rsidR="0022599D">
              <w:t xml:space="preserve"> příkaz</w:t>
            </w:r>
            <w:r w:rsidR="00BB2A37">
              <w:t>y</w:t>
            </w:r>
            <w:r w:rsidR="0022599D">
              <w:t>, spr</w:t>
            </w:r>
            <w:r w:rsidR="00BB2A37">
              <w:t>avuje</w:t>
            </w:r>
            <w:r w:rsidR="0022599D">
              <w:t xml:space="preserve"> chyb</w:t>
            </w:r>
            <w:r w:rsidR="00BB2A37">
              <w:t>y</w:t>
            </w:r>
            <w:r w:rsidR="0022599D">
              <w:t xml:space="preserve"> a výjim</w:t>
            </w:r>
            <w:r w:rsidR="00BB2A37">
              <w:t>ky</w:t>
            </w:r>
            <w:r w:rsidR="0022599D">
              <w:t xml:space="preserve">. Volání Babylon.js API, vyžaduje také </w:t>
            </w:r>
            <w:r w:rsidR="00AA3FC4">
              <w:t xml:space="preserve">porozumění termínům </w:t>
            </w:r>
            <w:r w:rsidR="00593D50">
              <w:t xml:space="preserve">třída, </w:t>
            </w:r>
            <w:r w:rsidR="00AA3FC4">
              <w:t>objekt</w:t>
            </w:r>
            <w:r w:rsidR="0077316B">
              <w:t xml:space="preserve"> – instance třídy</w:t>
            </w:r>
            <w:r w:rsidR="00AA3FC4">
              <w:t>, metoda</w:t>
            </w:r>
            <w:r w:rsidR="00593D50">
              <w:t xml:space="preserve"> a její parametry</w:t>
            </w:r>
            <w:r w:rsidR="0077316B">
              <w:t>. Procedurální programování hry,</w:t>
            </w:r>
            <w:r w:rsidR="008254A9">
              <w:t xml:space="preserve"> které bylo použito,</w:t>
            </w:r>
            <w:r w:rsidR="0077316B">
              <w:t xml:space="preserve"> představuje</w:t>
            </w:r>
            <w:r w:rsidR="00AA3FC4">
              <w:t xml:space="preserve"> </w:t>
            </w:r>
            <w:r w:rsidR="0077316B">
              <w:t xml:space="preserve">pro žáky určité zjednodušení. </w:t>
            </w:r>
            <w:r w:rsidR="009718F8">
              <w:t>Hru</w:t>
            </w:r>
            <w:r w:rsidR="008254A9">
              <w:t xml:space="preserve"> však</w:t>
            </w:r>
            <w:r w:rsidR="009718F8">
              <w:t xml:space="preserve"> lze poměrně snadno transformovat do podoby objektově </w:t>
            </w:r>
            <w:r w:rsidR="00C02F00">
              <w:t>strukturovaného</w:t>
            </w:r>
            <w:r w:rsidR="009718F8">
              <w:t xml:space="preserve"> zdrojového kódu. Takto</w:t>
            </w:r>
            <w:r w:rsidR="008254A9">
              <w:t xml:space="preserve"> „dvojstupňově“,</w:t>
            </w:r>
            <w:r w:rsidR="009718F8">
              <w:t xml:space="preserve"> postupuje například Žára (2015).</w:t>
            </w:r>
            <w:r w:rsidRPr="00357D78">
              <w:rPr>
                <w:b/>
                <w:bCs/>
              </w:rPr>
              <w:t xml:space="preserve">       </w:t>
            </w:r>
          </w:p>
          <w:p w14:paraId="0C151970" w14:textId="245E16DB" w:rsidR="0098428B" w:rsidRDefault="00E17D4C" w:rsidP="00E17D4C">
            <w:r>
              <w:rPr>
                <w:b/>
                <w:bCs/>
              </w:rPr>
              <w:t>Didaktické</w:t>
            </w:r>
            <w:r w:rsidRPr="00F42D2A">
              <w:rPr>
                <w:b/>
                <w:bCs/>
              </w:rPr>
              <w:t xml:space="preserve"> prostředky</w:t>
            </w:r>
            <w:r>
              <w:rPr>
                <w:b/>
                <w:bCs/>
              </w:rPr>
              <w:t xml:space="preserve"> ICT</w:t>
            </w:r>
            <w:r w:rsidRPr="00F42D2A">
              <w:rPr>
                <w:b/>
                <w:bCs/>
              </w:rPr>
              <w:t>:</w:t>
            </w:r>
            <w:r>
              <w:rPr>
                <w:b/>
                <w:bCs/>
              </w:rPr>
              <w:t xml:space="preserve"> </w:t>
            </w:r>
            <w:r w:rsidRPr="00BA04E8">
              <w:t xml:space="preserve">projektor, </w:t>
            </w:r>
            <w:r>
              <w:t>PC s OS Windows 10</w:t>
            </w:r>
            <w:r w:rsidRPr="00BA04E8">
              <w:t xml:space="preserve"> </w:t>
            </w:r>
            <w:r>
              <w:t>a</w:t>
            </w:r>
            <w:r w:rsidRPr="00BA04E8">
              <w:t> internetovým připojením pro každého žáka. Minimální konfigurace PC stanice, determinovaná</w:t>
            </w:r>
            <w:r>
              <w:t xml:space="preserve"> HW požadavky</w:t>
            </w:r>
            <w:r w:rsidRPr="00BA04E8">
              <w:t xml:space="preserve"> </w:t>
            </w:r>
            <w:r w:rsidR="00961E25">
              <w:t>na</w:t>
            </w:r>
            <w:r w:rsidR="00C06E16">
              <w:t> </w:t>
            </w:r>
            <w:r w:rsidR="00961E25">
              <w:t xml:space="preserve">akcelerovanou </w:t>
            </w:r>
            <w:proofErr w:type="gramStart"/>
            <w:r w:rsidR="00C5142E">
              <w:t>3D</w:t>
            </w:r>
            <w:proofErr w:type="gramEnd"/>
            <w:r w:rsidR="000B41B6">
              <w:t xml:space="preserve"> </w:t>
            </w:r>
            <w:r w:rsidR="00961E25">
              <w:t>grafiku</w:t>
            </w:r>
            <w:r w:rsidR="00C5142E">
              <w:t>,</w:t>
            </w:r>
            <w:r w:rsidR="00961E25">
              <w:t xml:space="preserve"> </w:t>
            </w:r>
            <w:r w:rsidR="00C5142E">
              <w:t>g</w:t>
            </w:r>
            <w:r w:rsidR="00961E25">
              <w:t>rafická karta</w:t>
            </w:r>
            <w:r w:rsidR="00C5142E">
              <w:t xml:space="preserve"> tedy</w:t>
            </w:r>
            <w:r w:rsidR="00961E25">
              <w:t xml:space="preserve"> alespoň</w:t>
            </w:r>
            <w:r w:rsidR="006A3881">
              <w:t xml:space="preserve"> NVIDIA</w:t>
            </w:r>
            <w:r w:rsidR="00961E25">
              <w:t xml:space="preserve"> </w:t>
            </w:r>
            <w:proofErr w:type="spellStart"/>
            <w:r w:rsidR="00961E25">
              <w:t>Geforce</w:t>
            </w:r>
            <w:proofErr w:type="spellEnd"/>
            <w:r w:rsidR="00961E25">
              <w:t xml:space="preserve"> 640 a novější.</w:t>
            </w:r>
            <w:r w:rsidR="00C5142E">
              <w:t xml:space="preserve"> Procesor Intel </w:t>
            </w:r>
            <w:proofErr w:type="spellStart"/>
            <w:r w:rsidR="00C5142E">
              <w:t>Core</w:t>
            </w:r>
            <w:proofErr w:type="spellEnd"/>
            <w:r w:rsidR="00C5142E">
              <w:t xml:space="preserve"> i5, </w:t>
            </w:r>
            <w:r w:rsidR="00A11458">
              <w:t>operační paměť</w:t>
            </w:r>
            <w:r w:rsidR="00C5142E">
              <w:t xml:space="preserve"> </w:t>
            </w:r>
            <w:r w:rsidR="005765BE">
              <w:t xml:space="preserve">8 </w:t>
            </w:r>
            <w:r w:rsidR="00C5142E">
              <w:t>GB DDR4.</w:t>
            </w:r>
            <w:r w:rsidR="00961E25">
              <w:t xml:space="preserve"> </w:t>
            </w:r>
          </w:p>
        </w:tc>
      </w:tr>
    </w:tbl>
    <w:p w14:paraId="05D44246" w14:textId="24CAD6ED" w:rsidR="00B52C29" w:rsidRPr="0038026B" w:rsidRDefault="00B17FDA" w:rsidP="00B17FDA">
      <w:r>
        <w:rPr>
          <w:noProof/>
        </w:rPr>
        <w:lastRenderedPageBreak/>
        <w:drawing>
          <wp:anchor distT="0" distB="0" distL="114300" distR="114300" simplePos="0" relativeHeight="251786240" behindDoc="0" locked="0" layoutInCell="1" allowOverlap="1" wp14:anchorId="787FA6EF" wp14:editId="10CB985C">
            <wp:simplePos x="0" y="0"/>
            <wp:positionH relativeFrom="column">
              <wp:posOffset>0</wp:posOffset>
            </wp:positionH>
            <wp:positionV relativeFrom="paragraph">
              <wp:posOffset>3810</wp:posOffset>
            </wp:positionV>
            <wp:extent cx="885600" cy="784800"/>
            <wp:effectExtent l="0" t="0" r="0" b="0"/>
            <wp:wrapSquare wrapText="bothSides"/>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ázek 17"/>
                    <pic:cNvPicPr/>
                  </pic:nvPicPr>
                  <pic:blipFill>
                    <a:blip r:embed="rId13">
                      <a:extLst>
                        <a:ext uri="{28A0092B-C50C-407E-A947-70E740481C1C}">
                          <a14:useLocalDpi xmlns:a14="http://schemas.microsoft.com/office/drawing/2010/main" val="0"/>
                        </a:ext>
                      </a:extLst>
                    </a:blip>
                    <a:stretch>
                      <a:fillRect/>
                    </a:stretch>
                  </pic:blipFill>
                  <pic:spPr>
                    <a:xfrm>
                      <a:off x="0" y="0"/>
                      <a:ext cx="885600" cy="784800"/>
                    </a:xfrm>
                    <a:prstGeom prst="rect">
                      <a:avLst/>
                    </a:prstGeom>
                  </pic:spPr>
                </pic:pic>
              </a:graphicData>
            </a:graphic>
            <wp14:sizeRelH relativeFrom="margin">
              <wp14:pctWidth>0</wp14:pctWidth>
            </wp14:sizeRelH>
            <wp14:sizeRelV relativeFrom="margin">
              <wp14:pctHeight>0</wp14:pctHeight>
            </wp14:sizeRelV>
          </wp:anchor>
        </w:drawing>
      </w:r>
      <w:r w:rsidR="008C1FED" w:rsidRPr="008C1FED">
        <w:t xml:space="preserve">V čem budeme programovat naši hru Fantasy golf a co </w:t>
      </w:r>
      <w:r w:rsidR="00CF14CC">
        <w:t xml:space="preserve">pro nás znamená </w:t>
      </w:r>
      <w:r w:rsidR="008C1FED" w:rsidRPr="008C1FED">
        <w:t>Babylon.js</w:t>
      </w:r>
      <w:r w:rsidR="00822C43">
        <w:t>?</w:t>
      </w:r>
      <w:r w:rsidR="008C1FED" w:rsidRPr="008C1FED">
        <w:t xml:space="preserve"> Než odpovíme, zmíníme n</w:t>
      </w:r>
      <w:r w:rsidR="00B52C29" w:rsidRPr="008C1FED">
        <w:t>ejprve</w:t>
      </w:r>
      <w:r w:rsidR="008C1FED" w:rsidRPr="008C1FED">
        <w:t xml:space="preserve"> </w:t>
      </w:r>
      <w:r w:rsidR="00822C43">
        <w:t>termín</w:t>
      </w:r>
      <w:r w:rsidR="008C1FED" w:rsidRPr="008C1FED">
        <w:t xml:space="preserve"> </w:t>
      </w:r>
      <w:proofErr w:type="spellStart"/>
      <w:r w:rsidR="008C1FED" w:rsidRPr="008C1FED">
        <w:t>WebGL</w:t>
      </w:r>
      <w:proofErr w:type="spellEnd"/>
      <w:r w:rsidR="008C1FED" w:rsidRPr="008C1FED">
        <w:t>. Jedná se o</w:t>
      </w:r>
      <w:r w:rsidR="008C1FED">
        <w:t xml:space="preserve"> </w:t>
      </w:r>
      <w:proofErr w:type="gramStart"/>
      <w:r w:rsidR="008C1FED">
        <w:t>2D</w:t>
      </w:r>
      <w:proofErr w:type="gramEnd"/>
      <w:r w:rsidR="008C1FED">
        <w:t xml:space="preserve"> a</w:t>
      </w:r>
      <w:r w:rsidR="00C06E16">
        <w:t> </w:t>
      </w:r>
      <w:r w:rsidR="008C1FED">
        <w:t>3D</w:t>
      </w:r>
      <w:r w:rsidR="008C1FED" w:rsidRPr="008C1FED">
        <w:t xml:space="preserve"> grafickou knihovnu, určenou pro webové prohlížeče</w:t>
      </w:r>
      <w:r w:rsidR="00B52C29" w:rsidRPr="008C1FED">
        <w:t xml:space="preserve">. </w:t>
      </w:r>
      <w:r w:rsidR="008C1FED" w:rsidRPr="008C1FED">
        <w:t xml:space="preserve">Knihovna </w:t>
      </w:r>
      <w:proofErr w:type="spellStart"/>
      <w:r w:rsidR="00B52C29" w:rsidRPr="008C1FED">
        <w:t>WebGL</w:t>
      </w:r>
      <w:proofErr w:type="spellEnd"/>
      <w:r w:rsidR="00B52C29" w:rsidRPr="008C1FED">
        <w:t xml:space="preserve"> </w:t>
      </w:r>
      <w:r w:rsidR="008C1FED" w:rsidRPr="008C1FED">
        <w:t>tedy vývojářům na celém světě umožňuje</w:t>
      </w:r>
      <w:r w:rsidR="008C1FED">
        <w:t xml:space="preserve"> zdarma</w:t>
      </w:r>
      <w:r w:rsidR="008C1FED" w:rsidRPr="008C1FED">
        <w:t xml:space="preserve"> použití API</w:t>
      </w:r>
      <w:r w:rsidR="00B87259">
        <w:t xml:space="preserve"> funkcí</w:t>
      </w:r>
      <w:r w:rsidR="008C1FED" w:rsidRPr="008C1FED">
        <w:t>, které je možno volat z programovacího jazyku JavaScript.</w:t>
      </w:r>
      <w:r w:rsidR="0038026B">
        <w:t xml:space="preserve"> </w:t>
      </w:r>
      <w:r w:rsidR="008C1FED" w:rsidRPr="008C1FED">
        <w:t>Naši žáci, jako dychtivý vývojáři</w:t>
      </w:r>
      <w:r w:rsidR="003A4F19">
        <w:t>,</w:t>
      </w:r>
      <w:r w:rsidR="008C1FED" w:rsidRPr="008C1FED">
        <w:t xml:space="preserve"> mohou</w:t>
      </w:r>
      <w:r w:rsidR="00B52C29" w:rsidRPr="008C1FED">
        <w:t xml:space="preserve"> vykreslov</w:t>
      </w:r>
      <w:r w:rsidR="008C1FED" w:rsidRPr="008C1FED">
        <w:t>at</w:t>
      </w:r>
      <w:r w:rsidR="00B52C29" w:rsidRPr="008C1FED">
        <w:t xml:space="preserve"> interaktivní </w:t>
      </w:r>
      <w:proofErr w:type="gramStart"/>
      <w:r w:rsidR="00B52C29" w:rsidRPr="008C1FED">
        <w:t>2D</w:t>
      </w:r>
      <w:proofErr w:type="gramEnd"/>
      <w:r w:rsidR="00B52C29" w:rsidRPr="008C1FED">
        <w:t xml:space="preserve"> a 3D grafik</w:t>
      </w:r>
      <w:r w:rsidR="008C1FED" w:rsidRPr="008C1FED">
        <w:t>u</w:t>
      </w:r>
      <w:r w:rsidR="00B52C29" w:rsidRPr="008C1FED">
        <w:t xml:space="preserve"> v jakémkoli </w:t>
      </w:r>
      <w:r w:rsidR="003A4F19">
        <w:t>z nejrozšířenějších webových</w:t>
      </w:r>
      <w:r w:rsidR="00B52C29" w:rsidRPr="008C1FED">
        <w:t xml:space="preserve"> prohlížeč</w:t>
      </w:r>
      <w:r w:rsidR="003A4F19">
        <w:t>ů</w:t>
      </w:r>
      <w:r w:rsidR="008C1FED" w:rsidRPr="008C1FED">
        <w:t>, napříč platformami. T</w:t>
      </w:r>
      <w:r w:rsidR="00B52C29" w:rsidRPr="008C1FED">
        <w:t>o znamená</w:t>
      </w:r>
      <w:r w:rsidR="008C1FED" w:rsidRPr="008C1FED">
        <w:t xml:space="preserve">, že </w:t>
      </w:r>
      <w:proofErr w:type="spellStart"/>
      <w:r w:rsidR="008C1FED" w:rsidRPr="008C1FED">
        <w:t>WebGL</w:t>
      </w:r>
      <w:proofErr w:type="spellEnd"/>
      <w:r w:rsidR="008C1FED" w:rsidRPr="008C1FED">
        <w:t>,</w:t>
      </w:r>
      <w:r w:rsidR="0055485B" w:rsidRPr="008C1FED">
        <w:t xml:space="preserve"> </w:t>
      </w:r>
      <w:r w:rsidR="00B52C29" w:rsidRPr="008C1FED">
        <w:t>je nativně integrován do prohlížeč</w:t>
      </w:r>
      <w:r w:rsidR="008C1FED" w:rsidRPr="008C1FED">
        <w:t>ů</w:t>
      </w:r>
      <w:r w:rsidR="00B52C29" w:rsidRPr="008C1FED">
        <w:t>, bez</w:t>
      </w:r>
      <w:r w:rsidR="00714765">
        <w:t xml:space="preserve"> potřeby</w:t>
      </w:r>
      <w:r w:rsidR="00B52C29" w:rsidRPr="008C1FED">
        <w:t xml:space="preserve"> jakýchkoli </w:t>
      </w:r>
      <w:r w:rsidR="00CC12E5">
        <w:t xml:space="preserve">externích </w:t>
      </w:r>
      <w:r w:rsidR="00B52C29" w:rsidRPr="008C1FED">
        <w:t>doplňků</w:t>
      </w:r>
      <w:r w:rsidR="003C0AAA">
        <w:t>.</w:t>
      </w:r>
      <w:r w:rsidR="0038026B" w:rsidRPr="0038026B">
        <w:t xml:space="preserve"> </w:t>
      </w:r>
      <w:r w:rsidR="003C0AAA">
        <w:t>U</w:t>
      </w:r>
      <w:r w:rsidR="0038026B" w:rsidRPr="0038026B">
        <w:t>ž to</w:t>
      </w:r>
      <w:r w:rsidR="003C0AAA">
        <w:t>to</w:t>
      </w:r>
      <w:r w:rsidR="0038026B" w:rsidRPr="0038026B">
        <w:t xml:space="preserve"> nám dává naději v dlouhý život </w:t>
      </w:r>
      <w:r w:rsidR="00950B85">
        <w:t>diskutované</w:t>
      </w:r>
      <w:r w:rsidR="0038026B" w:rsidRPr="0038026B">
        <w:t xml:space="preserve"> technologie</w:t>
      </w:r>
      <w:r w:rsidR="00B87259">
        <w:t xml:space="preserve"> (</w:t>
      </w:r>
      <w:r w:rsidR="00973818">
        <w:t xml:space="preserve">porovnáme-li například s </w:t>
      </w:r>
      <w:r w:rsidR="00B87259">
        <w:t xml:space="preserve">Adobe </w:t>
      </w:r>
      <w:proofErr w:type="spellStart"/>
      <w:r w:rsidR="00B87259">
        <w:t>Flash</w:t>
      </w:r>
      <w:proofErr w:type="spellEnd"/>
      <w:r w:rsidR="00B87259">
        <w:t>)</w:t>
      </w:r>
      <w:r w:rsidR="00B52C29" w:rsidRPr="0038026B">
        <w:t xml:space="preserve">. S </w:t>
      </w:r>
      <w:proofErr w:type="spellStart"/>
      <w:r w:rsidR="00B52C29" w:rsidRPr="0038026B">
        <w:t>WebGL</w:t>
      </w:r>
      <w:proofErr w:type="spellEnd"/>
      <w:r w:rsidR="00B52C29" w:rsidRPr="0038026B">
        <w:t xml:space="preserve"> může</w:t>
      </w:r>
      <w:r w:rsidR="0038026B">
        <w:t>m</w:t>
      </w:r>
      <w:r w:rsidR="00B52C29" w:rsidRPr="0038026B">
        <w:t>e</w:t>
      </w:r>
      <w:r w:rsidR="0038026B" w:rsidRPr="0038026B">
        <w:t xml:space="preserve"> tedy</w:t>
      </w:r>
      <w:r w:rsidR="00B52C29" w:rsidRPr="0038026B">
        <w:t xml:space="preserve"> </w:t>
      </w:r>
      <w:r w:rsidR="0038026B" w:rsidRPr="0038026B">
        <w:t>využít</w:t>
      </w:r>
      <w:r w:rsidR="00B52C29" w:rsidRPr="0038026B">
        <w:t xml:space="preserve"> GPU</w:t>
      </w:r>
      <w:r w:rsidR="0038026B" w:rsidRPr="0038026B">
        <w:t xml:space="preserve"> grafické karty,</w:t>
      </w:r>
      <w:r w:rsidR="00B52C29" w:rsidRPr="0038026B">
        <w:t xml:space="preserve"> </w:t>
      </w:r>
      <w:r w:rsidR="0038026B" w:rsidRPr="0038026B">
        <w:t>na klientských počítačích</w:t>
      </w:r>
      <w:r w:rsidR="00B52C29" w:rsidRPr="0038026B">
        <w:t>. Hlavní nevýhodou tohoto API však</w:t>
      </w:r>
      <w:r w:rsidR="009E06D2">
        <w:t xml:space="preserve"> je</w:t>
      </w:r>
      <w:r w:rsidR="00B52C29" w:rsidRPr="0038026B">
        <w:t xml:space="preserve"> jeho složitost</w:t>
      </w:r>
      <w:r w:rsidR="0014265E">
        <w:t xml:space="preserve"> použití pro</w:t>
      </w:r>
      <w:r w:rsidR="00C06E16">
        <w:t> </w:t>
      </w:r>
      <w:r w:rsidR="0014265E">
        <w:t>vývojáře</w:t>
      </w:r>
      <w:r w:rsidR="0038026B">
        <w:t>.</w:t>
      </w:r>
    </w:p>
    <w:p w14:paraId="285853A1" w14:textId="24165FE7" w:rsidR="00C86188" w:rsidRDefault="0038026B" w:rsidP="003C0AAA">
      <w:pPr>
        <w:ind w:firstLine="708"/>
      </w:pPr>
      <w:r>
        <w:t>Programování s </w:t>
      </w:r>
      <w:proofErr w:type="spellStart"/>
      <w:r>
        <w:t>WebGL</w:t>
      </w:r>
      <w:proofErr w:type="spellEnd"/>
      <w:r>
        <w:t xml:space="preserve"> </w:t>
      </w:r>
      <w:r w:rsidR="00B52C29">
        <w:t>přímo z</w:t>
      </w:r>
      <w:r>
        <w:t> </w:t>
      </w:r>
      <w:r w:rsidR="00B52C29">
        <w:t>Javascriptu</w:t>
      </w:r>
      <w:r>
        <w:t>,</w:t>
      </w:r>
      <w:r w:rsidR="00B52C29">
        <w:t xml:space="preserve"> je </w:t>
      </w:r>
      <w:r w:rsidR="00C86188">
        <w:t xml:space="preserve">tedy </w:t>
      </w:r>
      <w:r w:rsidR="00B52C29">
        <w:t>složitý</w:t>
      </w:r>
      <w:r>
        <w:t>m</w:t>
      </w:r>
      <w:r w:rsidR="00B52C29">
        <w:t xml:space="preserve"> proces</w:t>
      </w:r>
      <w:r>
        <w:t>em</w:t>
      </w:r>
      <w:r w:rsidR="00B52C29">
        <w:t>, který</w:t>
      </w:r>
      <w:r>
        <w:t xml:space="preserve"> však</w:t>
      </w:r>
      <w:r w:rsidR="00C06E16">
        <w:t> </w:t>
      </w:r>
      <w:r w:rsidR="00B52C29">
        <w:t>lze</w:t>
      </w:r>
      <w:r w:rsidR="00C06E16">
        <w:t> </w:t>
      </w:r>
      <w:r>
        <w:t>významně</w:t>
      </w:r>
      <w:r w:rsidR="00B52C29">
        <w:t xml:space="preserve"> usnadnit </w:t>
      </w:r>
      <w:r>
        <w:t>použitím některého z takzvaných „frameworků“</w:t>
      </w:r>
      <w:r w:rsidR="00C86188">
        <w:t>,</w:t>
      </w:r>
      <w:r w:rsidR="0055485B">
        <w:t xml:space="preserve"> </w:t>
      </w:r>
      <w:r w:rsidR="00C86188">
        <w:t>c</w:t>
      </w:r>
      <w:r>
        <w:t xml:space="preserve">ož </w:t>
      </w:r>
      <w:r w:rsidR="00170D3C">
        <w:t>chápeme jako</w:t>
      </w:r>
      <w:r>
        <w:t xml:space="preserve"> jakési </w:t>
      </w:r>
      <w:r w:rsidR="00C86188">
        <w:t>„</w:t>
      </w:r>
      <w:r w:rsidR="00B52C29">
        <w:t>rámce</w:t>
      </w:r>
      <w:r w:rsidR="00C86188">
        <w:t>“,</w:t>
      </w:r>
      <w:r w:rsidR="00B52C29">
        <w:t xml:space="preserve"> postavené nad </w:t>
      </w:r>
      <w:proofErr w:type="spellStart"/>
      <w:r w:rsidR="00B52C29">
        <w:t>WebGL</w:t>
      </w:r>
      <w:proofErr w:type="spellEnd"/>
      <w:r>
        <w:t xml:space="preserve">. </w:t>
      </w:r>
      <w:r w:rsidR="00C86188">
        <w:t>Frameworky nám tak</w:t>
      </w:r>
      <w:r>
        <w:t xml:space="preserve"> mohou například </w:t>
      </w:r>
      <w:r w:rsidR="00C86188">
        <w:t xml:space="preserve">zprostředkovat </w:t>
      </w:r>
      <w:r>
        <w:t xml:space="preserve">volání několika metod původní knihovny </w:t>
      </w:r>
      <w:proofErr w:type="spellStart"/>
      <w:r>
        <w:t>WebGL</w:t>
      </w:r>
      <w:proofErr w:type="spellEnd"/>
      <w:r w:rsidR="00C86188">
        <w:t xml:space="preserve"> a tyto logicky</w:t>
      </w:r>
      <w:r>
        <w:t xml:space="preserve"> kumulovat do</w:t>
      </w:r>
      <w:r w:rsidR="00C06E16">
        <w:t> </w:t>
      </w:r>
      <w:r>
        <w:t xml:space="preserve">jediné </w:t>
      </w:r>
      <w:r w:rsidR="00C86188">
        <w:t>metody. Takto</w:t>
      </w:r>
      <w:r w:rsidR="00C06E16">
        <w:t> </w:t>
      </w:r>
      <w:r>
        <w:t xml:space="preserve">dojde </w:t>
      </w:r>
      <w:r w:rsidR="00C86188">
        <w:t xml:space="preserve">pochopitelně </w:t>
      </w:r>
      <w:r>
        <w:t>k</w:t>
      </w:r>
      <w:r w:rsidR="00C86188">
        <w:t> </w:t>
      </w:r>
      <w:r w:rsidR="005C67FE">
        <w:t>zjednodušen</w:t>
      </w:r>
      <w:r w:rsidR="00C86188">
        <w:t>í a použití bude pro vývojáře mnohem více „přátelské“</w:t>
      </w:r>
      <w:r>
        <w:t xml:space="preserve">. </w:t>
      </w:r>
    </w:p>
    <w:p w14:paraId="32EF1CD5" w14:textId="23E5142D" w:rsidR="000C46D0" w:rsidRDefault="005C67FE" w:rsidP="003C0AAA">
      <w:pPr>
        <w:ind w:firstLine="708"/>
      </w:pPr>
      <w:r>
        <w:t>Datem k této práci, existuje</w:t>
      </w:r>
      <w:r w:rsidR="00C86188">
        <w:t xml:space="preserve"> hned</w:t>
      </w:r>
      <w:r w:rsidR="00B52C29">
        <w:t xml:space="preserve"> několik</w:t>
      </w:r>
      <w:r w:rsidR="00211953">
        <w:t xml:space="preserve"> takových</w:t>
      </w:r>
      <w:r w:rsidR="00B52C29">
        <w:t xml:space="preserve"> rámců</w:t>
      </w:r>
      <w:r w:rsidR="00C86188">
        <w:t>.</w:t>
      </w:r>
      <w:r>
        <w:t xml:space="preserve"> </w:t>
      </w:r>
      <w:r w:rsidR="00C86188">
        <w:t>N</w:t>
      </w:r>
      <w:r>
        <w:t>a tomto místě</w:t>
      </w:r>
      <w:r w:rsidR="0055485B">
        <w:t xml:space="preserve"> </w:t>
      </w:r>
      <w:r w:rsidR="00B52C29">
        <w:t>se zaměří</w:t>
      </w:r>
      <w:r w:rsidR="00170D3C">
        <w:t>me</w:t>
      </w:r>
      <w:r w:rsidR="00B52C29">
        <w:t xml:space="preserve"> na</w:t>
      </w:r>
      <w:r>
        <w:t xml:space="preserve"> jeden z</w:t>
      </w:r>
      <w:r w:rsidR="00C86188">
        <w:t> </w:t>
      </w:r>
      <w:r>
        <w:t>nich</w:t>
      </w:r>
      <w:r w:rsidR="00C86188">
        <w:t xml:space="preserve">, jak </w:t>
      </w:r>
      <w:proofErr w:type="gramStart"/>
      <w:r w:rsidR="00C86188">
        <w:t>tušíme - na</w:t>
      </w:r>
      <w:proofErr w:type="gramEnd"/>
      <w:r w:rsidR="00B52C29">
        <w:t xml:space="preserve"> Babylon.js.</w:t>
      </w:r>
      <w:r w:rsidR="0055485B">
        <w:t xml:space="preserve"> </w:t>
      </w:r>
      <w:r w:rsidR="00B52C29">
        <w:t>Babylon.js může</w:t>
      </w:r>
      <w:r>
        <w:t>me</w:t>
      </w:r>
      <w:r w:rsidR="00B52C29">
        <w:t xml:space="preserve"> </w:t>
      </w:r>
      <w:r>
        <w:t>chápat,</w:t>
      </w:r>
      <w:r w:rsidR="00B52C29">
        <w:t xml:space="preserve"> jako</w:t>
      </w:r>
      <w:r>
        <w:t xml:space="preserve"> skutečně</w:t>
      </w:r>
      <w:r w:rsidR="00B52C29">
        <w:t xml:space="preserve"> </w:t>
      </w:r>
      <w:r>
        <w:t xml:space="preserve">účinný </w:t>
      </w:r>
      <w:r w:rsidR="00B52C29">
        <w:lastRenderedPageBreak/>
        <w:t>nástroj k</w:t>
      </w:r>
      <w:r>
        <w:t xml:space="preserve"> tvorbě graficky náročných, plně interaktivních </w:t>
      </w:r>
      <w:proofErr w:type="gramStart"/>
      <w:r>
        <w:t>2D</w:t>
      </w:r>
      <w:proofErr w:type="gramEnd"/>
      <w:r>
        <w:t xml:space="preserve"> nebo 3D aplikací, </w:t>
      </w:r>
      <w:r w:rsidR="00C86188">
        <w:t>vykreslovaných</w:t>
      </w:r>
      <w:r>
        <w:t xml:space="preserve"> před zraky uživatele v reálném čase.</w:t>
      </w:r>
      <w:r w:rsidR="00C86188">
        <w:t xml:space="preserve"> Představovaný framework tak můžeme použít pro tvorbu náročných multimediálních projekt</w:t>
      </w:r>
      <w:r w:rsidR="00211953">
        <w:t>ů</w:t>
      </w:r>
      <w:r w:rsidR="00C86188">
        <w:t>, včetně výukových programů, her a některé možná překvapí, že také k tvorbě aplikací virtuální reality.</w:t>
      </w:r>
      <w:r>
        <w:t xml:space="preserve"> Výraznou výhodou popsané technologie je také fakt, že </w:t>
      </w:r>
      <w:r w:rsidR="008D40D5">
        <w:t>je</w:t>
      </w:r>
      <w:r>
        <w:t xml:space="preserve"> ve výchozím nastavení prohlížečů </w:t>
      </w:r>
      <w:r w:rsidR="00B64950">
        <w:t xml:space="preserve">obvykle </w:t>
      </w:r>
      <w:r>
        <w:t>povolen</w:t>
      </w:r>
      <w:r w:rsidR="008D40D5">
        <w:t>a</w:t>
      </w:r>
      <w:r>
        <w:t>,</w:t>
      </w:r>
      <w:r w:rsidR="00B64950">
        <w:t xml:space="preserve"> a to</w:t>
      </w:r>
      <w:r>
        <w:t xml:space="preserve"> i přes teoretické možnosti zneužití</w:t>
      </w:r>
      <w:r w:rsidR="00B64950">
        <w:t xml:space="preserve"> této technologie</w:t>
      </w:r>
      <w:r>
        <w:t>.</w:t>
      </w:r>
      <w:r w:rsidR="0055485B">
        <w:t xml:space="preserve"> </w:t>
      </w:r>
      <w:r w:rsidR="00B52C29">
        <w:t>Chce</w:t>
      </w:r>
      <w:r>
        <w:t>me-li</w:t>
      </w:r>
      <w:r w:rsidR="00B52C29">
        <w:t xml:space="preserve"> </w:t>
      </w:r>
      <w:r>
        <w:t>vykreslit</w:t>
      </w:r>
      <w:r w:rsidR="00B52C29">
        <w:t xml:space="preserve"> </w:t>
      </w:r>
      <w:r>
        <w:t>jednoduchý objekt koule nebo roviny</w:t>
      </w:r>
      <w:r w:rsidR="00B52C29">
        <w:t>?</w:t>
      </w:r>
      <w:r w:rsidR="0055485B">
        <w:t xml:space="preserve"> </w:t>
      </w:r>
      <w:r w:rsidR="00B52C29">
        <w:t>Stačí zavolat metodu</w:t>
      </w:r>
      <w:r w:rsidR="0055485B">
        <w:t xml:space="preserve"> </w:t>
      </w:r>
      <w:proofErr w:type="spellStart"/>
      <w:r w:rsidR="00B52C29">
        <w:t>CreateBox</w:t>
      </w:r>
      <w:proofErr w:type="spellEnd"/>
      <w:r w:rsidR="00B52C29">
        <w:t xml:space="preserve"> (</w:t>
      </w:r>
      <w:r w:rsidR="00B64950">
        <w:t>…</w:t>
      </w:r>
      <w:r w:rsidR="00B52C29">
        <w:t>)</w:t>
      </w:r>
      <w:r w:rsidR="00C13AEC">
        <w:t xml:space="preserve"> nebo </w:t>
      </w:r>
      <w:proofErr w:type="spellStart"/>
      <w:r w:rsidR="00C13AEC">
        <w:t>CreatePlane</w:t>
      </w:r>
      <w:proofErr w:type="spellEnd"/>
      <w:r w:rsidR="00C13AEC">
        <w:t xml:space="preserve"> (</w:t>
      </w:r>
      <w:r w:rsidR="00B64950">
        <w:t>…</w:t>
      </w:r>
      <w:r w:rsidR="00C13AEC">
        <w:t>) a to je báječné, obzvláště když na</w:t>
      </w:r>
      <w:r w:rsidR="00C06E16">
        <w:t> </w:t>
      </w:r>
      <w:r w:rsidR="00C13AEC">
        <w:t>vývoj</w:t>
      </w:r>
      <w:r w:rsidR="008D40D5">
        <w:t xml:space="preserve"> aplikace</w:t>
      </w:r>
      <w:r w:rsidR="00C13AEC">
        <w:t xml:space="preserve"> nemáme celé týmy</w:t>
      </w:r>
      <w:r w:rsidR="006C3F9F">
        <w:t xml:space="preserve"> vývojářů</w:t>
      </w:r>
      <w:r w:rsidR="00C13AEC">
        <w:t>.</w:t>
      </w:r>
      <w:r w:rsidR="0070219C">
        <w:t xml:space="preserve"> I přes nesporné zjednodušení práce, které nám framework Babylon.js umožní</w:t>
      </w:r>
      <w:r w:rsidR="008D40D5">
        <w:t>,</w:t>
      </w:r>
      <w:r w:rsidR="0070219C">
        <w:t xml:space="preserve"> </w:t>
      </w:r>
      <w:r w:rsidR="008D40D5">
        <w:t>j</w:t>
      </w:r>
      <w:r w:rsidR="0070219C">
        <w:t>e potřeba si uvědomit, že volání trojice metod místo deseti</w:t>
      </w:r>
      <w:r w:rsidR="00B64950">
        <w:t>,</w:t>
      </w:r>
      <w:r w:rsidR="0070219C">
        <w:t xml:space="preserve"> od</w:t>
      </w:r>
      <w:r w:rsidR="0094204F">
        <w:t> </w:t>
      </w:r>
      <w:r w:rsidR="0070219C">
        <w:t xml:space="preserve">tvůrců </w:t>
      </w:r>
      <w:r w:rsidR="008D40D5">
        <w:t xml:space="preserve">aplikací stále </w:t>
      </w:r>
      <w:r w:rsidR="0070219C">
        <w:t xml:space="preserve">jisté </w:t>
      </w:r>
      <w:r w:rsidR="00B64950">
        <w:t>porozumění</w:t>
      </w:r>
      <w:r w:rsidR="0070219C">
        <w:t xml:space="preserve"> termínů</w:t>
      </w:r>
      <w:r w:rsidR="00B64950">
        <w:t>m</w:t>
      </w:r>
      <w:r w:rsidR="00EE5229">
        <w:t xml:space="preserve"> z ranku </w:t>
      </w:r>
      <w:r w:rsidR="0070219C">
        <w:t>počítačové grafiky</w:t>
      </w:r>
      <w:r w:rsidR="00B64950">
        <w:t xml:space="preserve"> vyžaduje</w:t>
      </w:r>
      <w:r w:rsidR="0070219C">
        <w:t>. Neznáme-li například termí</w:t>
      </w:r>
      <w:r w:rsidR="00EE5229">
        <w:t>n</w:t>
      </w:r>
      <w:r w:rsidR="0070219C">
        <w:t xml:space="preserve">y polygon nebo </w:t>
      </w:r>
      <w:r w:rsidR="00B64950">
        <w:t>bodové</w:t>
      </w:r>
      <w:r w:rsidR="0070219C">
        <w:t xml:space="preserve"> světlo, bude tak jako tak obtížné metody </w:t>
      </w:r>
      <w:r w:rsidR="00EE5229">
        <w:t>úspěšně a</w:t>
      </w:r>
      <w:r w:rsidR="0070219C">
        <w:t xml:space="preserve"> smysluplně volat. </w:t>
      </w:r>
    </w:p>
    <w:p w14:paraId="37349B43" w14:textId="34D2E8C6" w:rsidR="00B52C29" w:rsidRDefault="000B592E" w:rsidP="000B592E">
      <w:r>
        <w:rPr>
          <w:noProof/>
        </w:rPr>
        <w:drawing>
          <wp:anchor distT="0" distB="0" distL="114300" distR="114300" simplePos="0" relativeHeight="251787264" behindDoc="0" locked="0" layoutInCell="1" allowOverlap="1" wp14:anchorId="31B06A3D" wp14:editId="1EDE0E0A">
            <wp:simplePos x="0" y="0"/>
            <wp:positionH relativeFrom="column">
              <wp:posOffset>-3810</wp:posOffset>
            </wp:positionH>
            <wp:positionV relativeFrom="paragraph">
              <wp:posOffset>2540</wp:posOffset>
            </wp:positionV>
            <wp:extent cx="885190" cy="784225"/>
            <wp:effectExtent l="0" t="0" r="0" b="0"/>
            <wp:wrapSquare wrapText="bothSides"/>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ázek 45"/>
                    <pic:cNvPicPr/>
                  </pic:nvPicPr>
                  <pic:blipFill>
                    <a:blip r:embed="rId17">
                      <a:extLst>
                        <a:ext uri="{28A0092B-C50C-407E-A947-70E740481C1C}">
                          <a14:useLocalDpi xmlns:a14="http://schemas.microsoft.com/office/drawing/2010/main" val="0"/>
                        </a:ext>
                      </a:extLst>
                    </a:blip>
                    <a:stretch>
                      <a:fillRect/>
                    </a:stretch>
                  </pic:blipFill>
                  <pic:spPr>
                    <a:xfrm>
                      <a:off x="0" y="0"/>
                      <a:ext cx="885190" cy="784225"/>
                    </a:xfrm>
                    <a:prstGeom prst="rect">
                      <a:avLst/>
                    </a:prstGeom>
                  </pic:spPr>
                </pic:pic>
              </a:graphicData>
            </a:graphic>
            <wp14:sizeRelH relativeFrom="margin">
              <wp14:pctWidth>0</wp14:pctWidth>
            </wp14:sizeRelH>
            <wp14:sizeRelV relativeFrom="margin">
              <wp14:pctHeight>0</wp14:pctHeight>
            </wp14:sizeRelV>
          </wp:anchor>
        </w:drawing>
      </w:r>
      <w:r w:rsidR="00170D3C">
        <w:t>Výše uvedeným</w:t>
      </w:r>
      <w:r w:rsidR="0070219C">
        <w:t xml:space="preserve"> se dostáváme k připomenutí, že činnost tvorby hry ve školním prostředí</w:t>
      </w:r>
      <w:r w:rsidR="009C3BE7">
        <w:t>,</w:t>
      </w:r>
      <w:r w:rsidR="0070219C">
        <w:t xml:space="preserve"> je minimálně </w:t>
      </w:r>
      <w:proofErr w:type="spellStart"/>
      <w:r w:rsidR="0070219C">
        <w:t>intradisciplinárním</w:t>
      </w:r>
      <w:proofErr w:type="spellEnd"/>
      <w:r w:rsidR="0070219C">
        <w:t xml:space="preserve"> oříškem, propojující více témat</w:t>
      </w:r>
      <w:r w:rsidR="00FF4064">
        <w:t xml:space="preserve"> téhož oboru</w:t>
      </w:r>
      <w:r w:rsidR="008759EE">
        <w:t xml:space="preserve"> (například multimédia a programování)</w:t>
      </w:r>
      <w:r w:rsidR="00FF4064">
        <w:t xml:space="preserve"> nebo mnohem spíše interdisciplinární výzvou </w:t>
      </w:r>
      <w:r>
        <w:t>techniky</w:t>
      </w:r>
      <w:r w:rsidR="00FF4064">
        <w:t xml:space="preserve"> ale také matematiky nebo fyziky, protože tvorba logika hry si to vyžádá v menší nebo větší míře vlastně vždy.</w:t>
      </w:r>
    </w:p>
    <w:p w14:paraId="724DF284" w14:textId="7002AA11" w:rsidR="002E5156" w:rsidRDefault="00A96EE8" w:rsidP="00986B19">
      <w:pPr>
        <w:pStyle w:val="Nadpis2"/>
      </w:pPr>
      <w:bookmarkStart w:id="171" w:name="_Toc96101109"/>
      <w:r>
        <w:t>Základní projekt</w:t>
      </w:r>
      <w:r w:rsidR="00613D7C">
        <w:t xml:space="preserve"> Babylon.js</w:t>
      </w:r>
      <w:r>
        <w:t xml:space="preserve"> v HTML a </w:t>
      </w:r>
      <w:proofErr w:type="spellStart"/>
      <w:r>
        <w:t>JavaScriptu</w:t>
      </w:r>
      <w:bookmarkEnd w:id="171"/>
      <w:proofErr w:type="spellEnd"/>
    </w:p>
    <w:p w14:paraId="721D7B4D" w14:textId="3478FA9F" w:rsidR="00E76D8C" w:rsidRDefault="003E47C0" w:rsidP="00FF1F55">
      <w:r>
        <w:rPr>
          <w:noProof/>
        </w:rPr>
        <w:drawing>
          <wp:anchor distT="0" distB="0" distL="114300" distR="114300" simplePos="0" relativeHeight="251788288" behindDoc="0" locked="0" layoutInCell="1" allowOverlap="1" wp14:anchorId="0F9B2E9B" wp14:editId="0EF5D4BB">
            <wp:simplePos x="0" y="0"/>
            <wp:positionH relativeFrom="column">
              <wp:align>left</wp:align>
            </wp:positionH>
            <wp:positionV relativeFrom="paragraph">
              <wp:posOffset>-3810</wp:posOffset>
            </wp:positionV>
            <wp:extent cx="885600" cy="784800"/>
            <wp:effectExtent l="0" t="0" r="0" b="0"/>
            <wp:wrapSquare wrapText="bothSides"/>
            <wp:docPr id="95" name="Obráze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Obrázek 95"/>
                    <pic:cNvPicPr/>
                  </pic:nvPicPr>
                  <pic:blipFill>
                    <a:blip r:embed="rId15">
                      <a:extLst>
                        <a:ext uri="{28A0092B-C50C-407E-A947-70E740481C1C}">
                          <a14:useLocalDpi xmlns:a14="http://schemas.microsoft.com/office/drawing/2010/main" val="0"/>
                        </a:ext>
                      </a:extLst>
                    </a:blip>
                    <a:stretch>
                      <a:fillRect/>
                    </a:stretch>
                  </pic:blipFill>
                  <pic:spPr>
                    <a:xfrm>
                      <a:off x="0" y="0"/>
                      <a:ext cx="885600" cy="784800"/>
                    </a:xfrm>
                    <a:prstGeom prst="rect">
                      <a:avLst/>
                    </a:prstGeom>
                  </pic:spPr>
                </pic:pic>
              </a:graphicData>
            </a:graphic>
            <wp14:sizeRelH relativeFrom="margin">
              <wp14:pctWidth>0</wp14:pctWidth>
            </wp14:sizeRelH>
            <wp14:sizeRelV relativeFrom="margin">
              <wp14:pctHeight>0</wp14:pctHeight>
            </wp14:sizeRelV>
          </wp:anchor>
        </w:drawing>
      </w:r>
      <w:r w:rsidR="003C7EE8">
        <w:t>Nejprve otevřeme</w:t>
      </w:r>
      <w:r w:rsidR="007765CF">
        <w:t xml:space="preserve"> </w:t>
      </w:r>
      <w:r w:rsidR="00E76D8C">
        <w:t>zvolený</w:t>
      </w:r>
      <w:r w:rsidR="007765CF">
        <w:t xml:space="preserve"> textový editor/IDE</w:t>
      </w:r>
      <w:r w:rsidR="00E76D8C">
        <w:t xml:space="preserve"> a vytvoříme nový </w:t>
      </w:r>
      <w:r w:rsidR="00D61761">
        <w:t>soubor/</w:t>
      </w:r>
      <w:r w:rsidR="00E76D8C">
        <w:t>projekt. Z</w:t>
      </w:r>
      <w:r w:rsidR="007765CF">
        <w:t>kopíruj</w:t>
      </w:r>
      <w:r w:rsidR="00E76D8C">
        <w:t>em</w:t>
      </w:r>
      <w:r w:rsidR="007765CF">
        <w:t>e</w:t>
      </w:r>
      <w:r w:rsidR="00E76D8C">
        <w:t xml:space="preserve"> do něj</w:t>
      </w:r>
      <w:r w:rsidR="007765CF">
        <w:t xml:space="preserve"> níže uvedený </w:t>
      </w:r>
      <w:r w:rsidR="00A64CE9">
        <w:t>programový</w:t>
      </w:r>
      <w:r w:rsidR="003C7EE8">
        <w:t xml:space="preserve"> kód</w:t>
      </w:r>
      <w:r w:rsidR="000B7CEF">
        <w:t xml:space="preserve"> č 1</w:t>
      </w:r>
      <w:r w:rsidR="007765CF">
        <w:t>.</w:t>
      </w:r>
      <w:r w:rsidR="003C7EE8">
        <w:t xml:space="preserve"> V našem případě </w:t>
      </w:r>
      <w:r w:rsidR="00D61761">
        <w:t>používáme</w:t>
      </w:r>
      <w:r w:rsidR="003C7EE8">
        <w:t xml:space="preserve"> vývojové prostředí Microsoft </w:t>
      </w:r>
      <w:proofErr w:type="spellStart"/>
      <w:r w:rsidR="003C7EE8">
        <w:t>Visual</w:t>
      </w:r>
      <w:proofErr w:type="spellEnd"/>
      <w:r w:rsidR="003C7EE8">
        <w:t xml:space="preserve"> Studio 2017 </w:t>
      </w:r>
      <w:proofErr w:type="spellStart"/>
      <w:r w:rsidR="003C7EE8">
        <w:t>Community</w:t>
      </w:r>
      <w:proofErr w:type="spellEnd"/>
      <w:r w:rsidR="003C7EE8">
        <w:t>.</w:t>
      </w:r>
      <w:r w:rsidR="007765CF">
        <w:t xml:space="preserve"> </w:t>
      </w:r>
      <w:r w:rsidR="0039518A">
        <w:t>Zdrojový kód uložíme</w:t>
      </w:r>
      <w:r w:rsidR="007765CF">
        <w:t xml:space="preserve"> do nového souboru</w:t>
      </w:r>
      <w:r w:rsidR="003C7EE8">
        <w:t xml:space="preserve"> </w:t>
      </w:r>
      <w:r w:rsidR="007765CF">
        <w:t>s názvem index.html.</w:t>
      </w:r>
      <w:r w:rsidR="00D61761">
        <w:t xml:space="preserve"> Výsledek našeho úvodního snažení si můžeme prohlédnout uložením výstupního souboru na úložiště webového serveru, případně </w:t>
      </w:r>
      <w:r w:rsidR="009563B0">
        <w:t>simulací serveru lokálně.</w:t>
      </w:r>
    </w:p>
    <w:p w14:paraId="09259C6D" w14:textId="7E6BE4C6" w:rsidR="002C2278" w:rsidRDefault="007765CF" w:rsidP="003C7EE8">
      <w:pPr>
        <w:ind w:firstLine="709"/>
      </w:pPr>
      <w:r>
        <w:t>HTML</w:t>
      </w:r>
      <w:r w:rsidR="0039518A">
        <w:t xml:space="preserve"> část ukázky, bude pro naše žáky</w:t>
      </w:r>
      <w:r>
        <w:t xml:space="preserve"> </w:t>
      </w:r>
      <w:r w:rsidR="0039518A">
        <w:t>skutečně</w:t>
      </w:r>
      <w:r>
        <w:t xml:space="preserve"> jednoduchá. Na začátku může</w:t>
      </w:r>
      <w:r w:rsidR="00E76D8C">
        <w:t>m</w:t>
      </w:r>
      <w:r>
        <w:t xml:space="preserve">e vidět </w:t>
      </w:r>
      <w:r w:rsidR="00D775D6">
        <w:t xml:space="preserve">načtení externí </w:t>
      </w:r>
      <w:r>
        <w:t>knihovn</w:t>
      </w:r>
      <w:r w:rsidR="00D775D6">
        <w:t>y</w:t>
      </w:r>
      <w:r>
        <w:t xml:space="preserve"> Babylon</w:t>
      </w:r>
      <w:r w:rsidR="00D775D6">
        <w:t>.js</w:t>
      </w:r>
      <w:r>
        <w:t xml:space="preserve"> z oficiálního serveru CDN</w:t>
      </w:r>
      <w:r w:rsidR="00FE2DE3">
        <w:t xml:space="preserve"> a také načtení knihovny pro</w:t>
      </w:r>
      <w:r w:rsidR="0094204F">
        <w:t> </w:t>
      </w:r>
      <w:r w:rsidR="00FE2DE3">
        <w:t>herní fyziku - Ammo.js</w:t>
      </w:r>
      <w:r>
        <w:t>.</w:t>
      </w:r>
      <w:r w:rsidR="00641EFF">
        <w:t xml:space="preserve"> Upozorníme, že u složitějších projektů, budeme muset načítat hned několik</w:t>
      </w:r>
      <w:r w:rsidR="000A53B1">
        <w:t xml:space="preserve"> dalších</w:t>
      </w:r>
      <w:r w:rsidR="00641EFF">
        <w:t xml:space="preserve"> knihoven. Jejich názvy nám však ochotně prozradí</w:t>
      </w:r>
      <w:r w:rsidR="00CF29D9">
        <w:t>,</w:t>
      </w:r>
      <w:r w:rsidR="00641EFF">
        <w:t xml:space="preserve"> poměrně dobře zpracovaná</w:t>
      </w:r>
      <w:r w:rsidR="00CF29D9">
        <w:t xml:space="preserve"> on-line</w:t>
      </w:r>
      <w:r w:rsidR="00641EFF">
        <w:t xml:space="preserve"> nápověd</w:t>
      </w:r>
      <w:r w:rsidR="00C3497D">
        <w:t>a</w:t>
      </w:r>
      <w:r w:rsidR="00641EFF">
        <w:t xml:space="preserve"> k Babylon.js.</w:t>
      </w:r>
      <w:r>
        <w:t xml:space="preserve"> Malá část CSS</w:t>
      </w:r>
      <w:r w:rsidR="00CF29D9">
        <w:t>,</w:t>
      </w:r>
      <w:r>
        <w:t xml:space="preserve"> slouží k </w:t>
      </w:r>
      <w:r w:rsidR="00CF29D9">
        <w:t>úpravě</w:t>
      </w:r>
      <w:r>
        <w:t xml:space="preserve"> výchozího nastavení okrajů stránky HTML. </w:t>
      </w:r>
      <w:r w:rsidR="00D775D6">
        <w:t>Nejdůležitější</w:t>
      </w:r>
      <w:r w:rsidR="007516AC">
        <w:t>m</w:t>
      </w:r>
      <w:r>
        <w:t xml:space="preserve"> </w:t>
      </w:r>
      <w:r w:rsidR="007516AC">
        <w:t>počinem</w:t>
      </w:r>
      <w:r w:rsidR="00D775D6">
        <w:t>,</w:t>
      </w:r>
      <w:r>
        <w:t xml:space="preserve"> je</w:t>
      </w:r>
      <w:r w:rsidR="00D775D6">
        <w:t xml:space="preserve"> zřejmě</w:t>
      </w:r>
      <w:r>
        <w:t xml:space="preserve"> použití prvku </w:t>
      </w:r>
      <w:r w:rsidR="00D775D6">
        <w:t>„</w:t>
      </w:r>
      <w:proofErr w:type="spellStart"/>
      <w:r w:rsidRPr="00D775D6">
        <w:rPr>
          <w:b/>
          <w:bCs/>
        </w:rPr>
        <w:t>canvas</w:t>
      </w:r>
      <w:proofErr w:type="spellEnd"/>
      <w:r w:rsidR="00D775D6">
        <w:rPr>
          <w:b/>
          <w:bCs/>
        </w:rPr>
        <w:t>“</w:t>
      </w:r>
      <w:r>
        <w:t xml:space="preserve">. </w:t>
      </w:r>
      <w:r w:rsidR="00D775D6">
        <w:t>T</w:t>
      </w:r>
      <w:r>
        <w:t>ento prvek, bude</w:t>
      </w:r>
      <w:r w:rsidR="00D775D6">
        <w:t>me v naší hře</w:t>
      </w:r>
      <w:r>
        <w:t xml:space="preserve"> použ</w:t>
      </w:r>
      <w:r w:rsidR="00D775D6">
        <w:t>ívat</w:t>
      </w:r>
      <w:r>
        <w:t xml:space="preserve"> k</w:t>
      </w:r>
      <w:r w:rsidR="007516AC">
        <w:t> 2D</w:t>
      </w:r>
      <w:r>
        <w:t xml:space="preserve"> vykreslení všech </w:t>
      </w:r>
      <w:proofErr w:type="gramStart"/>
      <w:r>
        <w:t>3D</w:t>
      </w:r>
      <w:proofErr w:type="gramEnd"/>
      <w:r>
        <w:t xml:space="preserve"> </w:t>
      </w:r>
      <w:r w:rsidR="00D775D6">
        <w:t>objektů, přesněji</w:t>
      </w:r>
      <w:r w:rsidR="007516AC">
        <w:t xml:space="preserve"> té</w:t>
      </w:r>
      <w:r w:rsidR="00D775D6">
        <w:t xml:space="preserve"> </w:t>
      </w:r>
      <w:r w:rsidR="00641EFF">
        <w:t>části</w:t>
      </w:r>
      <w:r w:rsidR="00D775D6">
        <w:t xml:space="preserve"> scény</w:t>
      </w:r>
      <w:r w:rsidR="00641EFF">
        <w:t xml:space="preserve">, aktuálně zabírané aktivní kamerou. </w:t>
      </w:r>
      <w:r w:rsidR="00C53C87">
        <w:t>Dílčí výsledky našeho programování</w:t>
      </w:r>
      <w:r w:rsidR="00641EFF">
        <w:t xml:space="preserve"> vždy uvidíme</w:t>
      </w:r>
      <w:r w:rsidR="00D775D6">
        <w:t xml:space="preserve"> přímo </w:t>
      </w:r>
      <w:r w:rsidR="007516AC">
        <w:lastRenderedPageBreak/>
        <w:t>na</w:t>
      </w:r>
      <w:r w:rsidR="0094204F">
        <w:t> </w:t>
      </w:r>
      <w:r w:rsidR="00641EFF">
        <w:t xml:space="preserve">zobrazené </w:t>
      </w:r>
      <w:r w:rsidR="00D775D6">
        <w:t>webové</w:t>
      </w:r>
      <w:r>
        <w:t xml:space="preserve"> stránce</w:t>
      </w:r>
      <w:r w:rsidR="000A53B1">
        <w:t>,</w:t>
      </w:r>
      <w:r w:rsidR="00D775D6">
        <w:t xml:space="preserve"> uvnitř webového prohlížeče</w:t>
      </w:r>
      <w:r>
        <w:t>.</w:t>
      </w:r>
      <w:r w:rsidR="002C2278">
        <w:t xml:space="preserve"> Neopomenutelným pomocníkem našim žákům jistě bude,</w:t>
      </w:r>
      <w:r w:rsidR="00BE3064">
        <w:t xml:space="preserve"> v prohlížečích integrovaná ladící</w:t>
      </w:r>
      <w:r w:rsidR="002C2278">
        <w:t xml:space="preserve"> konzole. Po stlačení klávesy F12, se ve většině</w:t>
      </w:r>
      <w:r w:rsidR="00BE3064">
        <w:t xml:space="preserve"> nejrozšířenějších</w:t>
      </w:r>
      <w:r w:rsidR="002C2278">
        <w:t xml:space="preserve"> prohlížeč</w:t>
      </w:r>
      <w:r w:rsidR="00BE3064">
        <w:t>ů</w:t>
      </w:r>
      <w:r w:rsidR="002C2278">
        <w:t xml:space="preserve"> otevře slíbená nabídka pro vývojáře. Takto zkontrolujeme, zda nám nějaká chyba </w:t>
      </w:r>
      <w:r w:rsidR="00AF459D">
        <w:t>v našem programovém kódu</w:t>
      </w:r>
      <w:r w:rsidR="00C53C87">
        <w:t>,</w:t>
      </w:r>
      <w:r w:rsidR="002C2278">
        <w:t xml:space="preserve"> nebrání ve sledování </w:t>
      </w:r>
      <w:r w:rsidR="00AF459D">
        <w:t xml:space="preserve">kýžených </w:t>
      </w:r>
      <w:r w:rsidR="002C2278">
        <w:t>výsledků naší</w:t>
      </w:r>
      <w:r w:rsidR="00BE3064">
        <w:t xml:space="preserve"> tvrdé</w:t>
      </w:r>
      <w:r w:rsidR="002C2278">
        <w:t xml:space="preserve"> práce.</w:t>
      </w:r>
    </w:p>
    <w:p w14:paraId="74838D73" w14:textId="0E413595" w:rsidR="00E11DB4" w:rsidRDefault="003C7EE8" w:rsidP="00E11DB4">
      <w:pPr>
        <w:ind w:firstLine="709"/>
      </w:pPr>
      <w:r>
        <w:t xml:space="preserve"> </w:t>
      </w:r>
      <w:r w:rsidR="007765CF">
        <w:t xml:space="preserve">Už </w:t>
      </w:r>
      <w:r w:rsidR="00D775D6">
        <w:t>ale žádné další zbytečné napětí</w:t>
      </w:r>
      <w:r w:rsidR="007765CF">
        <w:t>,</w:t>
      </w:r>
      <w:r w:rsidR="00D775D6">
        <w:t xml:space="preserve"> popíšeme</w:t>
      </w:r>
      <w:r w:rsidR="007765CF">
        <w:t xml:space="preserve"> tady</w:t>
      </w:r>
      <w:r w:rsidR="00D775D6">
        <w:t xml:space="preserve"> žákům</w:t>
      </w:r>
      <w:r w:rsidR="00BE3064">
        <w:t>, krok za krokem tu</w:t>
      </w:r>
      <w:r w:rsidR="0094204F">
        <w:t> </w:t>
      </w:r>
      <w:r w:rsidR="00D775D6">
        <w:t>zajímavější</w:t>
      </w:r>
      <w:r w:rsidR="00BE3064">
        <w:t>,</w:t>
      </w:r>
      <w:r w:rsidR="007765CF">
        <w:t xml:space="preserve"> </w:t>
      </w:r>
      <w:proofErr w:type="spellStart"/>
      <w:r w:rsidR="007765CF">
        <w:t>Java</w:t>
      </w:r>
      <w:r w:rsidR="00D775D6">
        <w:t>S</w:t>
      </w:r>
      <w:r w:rsidR="007765CF">
        <w:t>cript</w:t>
      </w:r>
      <w:r w:rsidR="00BE3064">
        <w:t>ovou</w:t>
      </w:r>
      <w:proofErr w:type="spellEnd"/>
      <w:r>
        <w:t xml:space="preserve"> </w:t>
      </w:r>
      <w:r w:rsidR="007765CF">
        <w:t>část</w:t>
      </w:r>
      <w:r w:rsidR="00D775D6">
        <w:t xml:space="preserve"> zdrojového kódu</w:t>
      </w:r>
      <w:r>
        <w:t xml:space="preserve">. </w:t>
      </w:r>
      <w:r w:rsidR="007765CF">
        <w:t>Jak j</w:t>
      </w:r>
      <w:r w:rsidR="00BE3064">
        <w:t>sme</w:t>
      </w:r>
      <w:r w:rsidR="007765CF">
        <w:t xml:space="preserve"> již řekl</w:t>
      </w:r>
      <w:r w:rsidR="00BE3064">
        <w:t>i</w:t>
      </w:r>
      <w:r w:rsidR="007765CF">
        <w:t xml:space="preserve"> dříve, prvek </w:t>
      </w:r>
      <w:r w:rsidR="00BE3064">
        <w:t>„</w:t>
      </w:r>
      <w:r w:rsidR="007765CF">
        <w:t>plátna</w:t>
      </w:r>
      <w:r w:rsidR="00BE3064">
        <w:t xml:space="preserve">“, </w:t>
      </w:r>
      <w:proofErr w:type="gramStart"/>
      <w:r w:rsidR="00BE3064">
        <w:t>nebo-</w:t>
      </w:r>
      <w:proofErr w:type="spellStart"/>
      <w:r w:rsidR="00BE3064">
        <w:t>li</w:t>
      </w:r>
      <w:proofErr w:type="spellEnd"/>
      <w:proofErr w:type="gramEnd"/>
      <w:r w:rsidR="00BE3064">
        <w:t xml:space="preserve"> </w:t>
      </w:r>
      <w:proofErr w:type="spellStart"/>
      <w:r w:rsidR="00BE3064">
        <w:t>canvas</w:t>
      </w:r>
      <w:proofErr w:type="spellEnd"/>
      <w:r w:rsidR="00BE3064">
        <w:t xml:space="preserve"> -</w:t>
      </w:r>
      <w:r w:rsidR="007765CF">
        <w:t xml:space="preserve"> je povinný</w:t>
      </w:r>
      <w:r w:rsidR="00BE3064">
        <w:t>m prvkem</w:t>
      </w:r>
      <w:r w:rsidR="007765CF">
        <w:t xml:space="preserve"> pro </w:t>
      </w:r>
      <w:r w:rsidR="00BE3064">
        <w:t>vy</w:t>
      </w:r>
      <w:r w:rsidR="007765CF">
        <w:t>kresl</w:t>
      </w:r>
      <w:r w:rsidR="00BE3064">
        <w:t>ování</w:t>
      </w:r>
      <w:r w:rsidR="007765CF">
        <w:t xml:space="preserve"> 3D scény a</w:t>
      </w:r>
      <w:r w:rsidR="00BE3064">
        <w:t xml:space="preserve"> jakožto</w:t>
      </w:r>
      <w:r>
        <w:t xml:space="preserve"> </w:t>
      </w:r>
      <w:r w:rsidR="007765CF">
        <w:t>vývojář</w:t>
      </w:r>
      <w:r w:rsidR="00BE3064">
        <w:t>i</w:t>
      </w:r>
      <w:r w:rsidR="00280CDC">
        <w:t>,</w:t>
      </w:r>
      <w:r w:rsidR="007765CF">
        <w:t xml:space="preserve"> musí</w:t>
      </w:r>
      <w:r w:rsidR="00BE3064">
        <w:t>me</w:t>
      </w:r>
      <w:r w:rsidR="007765CF">
        <w:t xml:space="preserve"> zajistit, aby byl načten prohlížečem</w:t>
      </w:r>
      <w:r w:rsidR="007930ED">
        <w:t xml:space="preserve">. </w:t>
      </w:r>
      <w:r w:rsidR="005C3B97">
        <w:t>P</w:t>
      </w:r>
      <w:r w:rsidR="007765CF">
        <w:t xml:space="preserve">rvek </w:t>
      </w:r>
      <w:proofErr w:type="spellStart"/>
      <w:r w:rsidR="007765CF">
        <w:t>canvas</w:t>
      </w:r>
      <w:proofErr w:type="spellEnd"/>
      <w:r w:rsidR="005C3B97">
        <w:t>, jehož zvolené</w:t>
      </w:r>
      <w:r w:rsidR="007765CF">
        <w:t xml:space="preserve"> ID je</w:t>
      </w:r>
      <w:r w:rsidR="005C3B97">
        <w:t xml:space="preserve"> „</w:t>
      </w:r>
      <w:proofErr w:type="spellStart"/>
      <w:r w:rsidR="005C3B97" w:rsidRPr="005C3B97">
        <w:t>FantasyGolfGameCanvas</w:t>
      </w:r>
      <w:proofErr w:type="spellEnd"/>
      <w:r w:rsidR="005C3B97">
        <w:t>“,</w:t>
      </w:r>
      <w:r w:rsidR="007765CF">
        <w:t xml:space="preserve"> </w:t>
      </w:r>
      <w:r w:rsidR="005C3B97">
        <w:t>je použit</w:t>
      </w:r>
      <w:r w:rsidR="007765CF">
        <w:t xml:space="preserve"> k vytvoření </w:t>
      </w:r>
      <w:proofErr w:type="spellStart"/>
      <w:r w:rsidR="007765CF" w:rsidRPr="00813F88">
        <w:rPr>
          <w:b/>
          <w:bCs/>
        </w:rPr>
        <w:t>BABYLON.Engine</w:t>
      </w:r>
      <w:proofErr w:type="spellEnd"/>
      <w:r w:rsidR="005C3B97">
        <w:t>.</w:t>
      </w:r>
      <w:r>
        <w:t xml:space="preserve"> </w:t>
      </w:r>
      <w:r w:rsidR="000A7F99">
        <w:t xml:space="preserve">Tato třída </w:t>
      </w:r>
      <w:proofErr w:type="spellStart"/>
      <w:r w:rsidR="000A7F99">
        <w:t>Engine</w:t>
      </w:r>
      <w:proofErr w:type="spellEnd"/>
      <w:r w:rsidR="000A7F99">
        <w:t xml:space="preserve"> (m</w:t>
      </w:r>
      <w:r w:rsidR="007765CF">
        <w:t>otor</w:t>
      </w:r>
      <w:r w:rsidR="000A7F99">
        <w:t>),</w:t>
      </w:r>
      <w:r w:rsidR="007765CF">
        <w:t xml:space="preserve"> </w:t>
      </w:r>
      <w:r w:rsidR="000A7F99">
        <w:t>respektive tento vytvořený</w:t>
      </w:r>
      <w:r w:rsidR="007765CF">
        <w:t xml:space="preserve"> objekt, </w:t>
      </w:r>
      <w:r w:rsidR="000A7F99">
        <w:t>je</w:t>
      </w:r>
      <w:r w:rsidR="007765CF">
        <w:t xml:space="preserve"> </w:t>
      </w:r>
      <w:r w:rsidR="000A7F99">
        <w:t>zodpovědn</w:t>
      </w:r>
      <w:r w:rsidR="00C46D9F">
        <w:t>ý</w:t>
      </w:r>
      <w:r w:rsidR="00AE7467">
        <w:t xml:space="preserve"> za</w:t>
      </w:r>
      <w:r w:rsidR="00813F88">
        <w:t xml:space="preserve"> </w:t>
      </w:r>
      <w:r w:rsidR="00AE7467">
        <w:t>plně funkční propojení</w:t>
      </w:r>
      <w:r w:rsidR="007765CF">
        <w:t xml:space="preserve"> s</w:t>
      </w:r>
      <w:r w:rsidR="00AE7467">
        <w:t> </w:t>
      </w:r>
      <w:r w:rsidR="007765CF">
        <w:t>nízko</w:t>
      </w:r>
      <w:r w:rsidR="00AE7467">
        <w:t>-</w:t>
      </w:r>
      <w:r w:rsidR="007765CF">
        <w:t>úrovňovým rozhraním</w:t>
      </w:r>
      <w:r w:rsidR="00AE7467">
        <w:t xml:space="preserve"> API</w:t>
      </w:r>
      <w:r w:rsidR="007765CF">
        <w:t xml:space="preserve"> </w:t>
      </w:r>
      <w:proofErr w:type="spellStart"/>
      <w:r w:rsidR="007765CF">
        <w:t>WebGL</w:t>
      </w:r>
      <w:proofErr w:type="spellEnd"/>
      <w:r w:rsidR="00AE7467">
        <w:t xml:space="preserve"> a Audio</w:t>
      </w:r>
      <w:r w:rsidR="007765CF">
        <w:t>. Je to</w:t>
      </w:r>
      <w:r w:rsidR="00AE7467">
        <w:t xml:space="preserve"> právě</w:t>
      </w:r>
      <w:r w:rsidR="007765CF">
        <w:t xml:space="preserve"> tento</w:t>
      </w:r>
      <w:r w:rsidR="00AE7467">
        <w:t xml:space="preserve"> diskutovaný</w:t>
      </w:r>
      <w:r w:rsidR="007765CF">
        <w:t xml:space="preserve"> objekt, který bude</w:t>
      </w:r>
      <w:r>
        <w:t xml:space="preserve"> </w:t>
      </w:r>
      <w:r w:rsidR="00C46D9F">
        <w:t>vykreslovat (</w:t>
      </w:r>
      <w:proofErr w:type="spellStart"/>
      <w:r w:rsidR="00C46D9F">
        <w:t>renderovat</w:t>
      </w:r>
      <w:proofErr w:type="spellEnd"/>
      <w:r w:rsidR="00C46D9F">
        <w:t>)</w:t>
      </w:r>
      <w:r w:rsidR="007765CF">
        <w:t xml:space="preserve"> scénu na</w:t>
      </w:r>
      <w:r w:rsidR="00AE7467">
        <w:t xml:space="preserve"> našich</w:t>
      </w:r>
      <w:r w:rsidR="007765CF">
        <w:t xml:space="preserve"> strán</w:t>
      </w:r>
      <w:r w:rsidR="00AE7467">
        <w:t>kách</w:t>
      </w:r>
      <w:r w:rsidR="007765CF">
        <w:t>. Prvním parametrem jeho konstruktoru je</w:t>
      </w:r>
      <w:r w:rsidR="00571B7C">
        <w:t xml:space="preserve"> vytvořený</w:t>
      </w:r>
      <w:r w:rsidR="007765CF">
        <w:t xml:space="preserve"> </w:t>
      </w:r>
      <w:proofErr w:type="spellStart"/>
      <w:proofErr w:type="gramStart"/>
      <w:r w:rsidR="007765CF">
        <w:t>canv</w:t>
      </w:r>
      <w:r w:rsidR="00571B7C">
        <w:t>as</w:t>
      </w:r>
      <w:proofErr w:type="spellEnd"/>
      <w:r w:rsidR="00571B7C">
        <w:t xml:space="preserve"> - plátno</w:t>
      </w:r>
      <w:proofErr w:type="gramEnd"/>
      <w:r w:rsidR="00571B7C">
        <w:t>, tedy</w:t>
      </w:r>
      <w:r w:rsidR="007765CF">
        <w:t xml:space="preserve"> objekt</w:t>
      </w:r>
      <w:r w:rsidR="00571B7C">
        <w:t xml:space="preserve"> </w:t>
      </w:r>
      <w:r w:rsidR="00EE71F7">
        <w:t>rozhraní</w:t>
      </w:r>
      <w:r w:rsidR="007765CF">
        <w:t xml:space="preserve"> DOM</w:t>
      </w:r>
      <w:r w:rsidR="003D6465">
        <w:rPr>
          <w:rStyle w:val="Znakapoznpodarou"/>
        </w:rPr>
        <w:footnoteReference w:id="10"/>
      </w:r>
      <w:r w:rsidR="00571B7C">
        <w:t>.</w:t>
      </w:r>
      <w:r>
        <w:t xml:space="preserve"> </w:t>
      </w:r>
      <w:r w:rsidR="00571B7C">
        <w:t>D</w:t>
      </w:r>
      <w:r w:rsidR="007765CF">
        <w:t>ruh</w:t>
      </w:r>
      <w:r w:rsidR="00571B7C">
        <w:t>ým parametrem zapínáme</w:t>
      </w:r>
      <w:r w:rsidR="00FD24F1">
        <w:t xml:space="preserve"> nebo</w:t>
      </w:r>
      <w:r w:rsidR="0094204F">
        <w:t> </w:t>
      </w:r>
      <w:r w:rsidR="00571B7C">
        <w:t>vypínáme</w:t>
      </w:r>
      <w:r w:rsidR="007765CF">
        <w:t xml:space="preserve"> vyhlazování</w:t>
      </w:r>
      <w:r w:rsidR="00571B7C">
        <w:t xml:space="preserve"> kreslené scény</w:t>
      </w:r>
      <w:r w:rsidR="00FD24F1">
        <w:t xml:space="preserve"> a můžeme tak ušetřit něco výpočetního času, na</w:t>
      </w:r>
      <w:r w:rsidR="0094204F">
        <w:t> </w:t>
      </w:r>
      <w:r w:rsidR="00FD24F1">
        <w:t>ú</w:t>
      </w:r>
      <w:r w:rsidR="00FD4112">
        <w:t>kor</w:t>
      </w:r>
      <w:r w:rsidR="00FD4112" w:rsidRPr="00FD4112">
        <w:t xml:space="preserve"> </w:t>
      </w:r>
      <w:r w:rsidR="00FD4112">
        <w:t>vyhlazení hran vykreslovaných objektů. Babylonská scéna vzniká předáním motoru scéně.</w:t>
      </w:r>
    </w:p>
    <w:p w14:paraId="4E5C87D5" w14:textId="33EBFDE7" w:rsidR="00E11DB4" w:rsidRDefault="00E11DB4" w:rsidP="00E11DB4">
      <w:pPr>
        <w:ind w:firstLine="709"/>
      </w:pPr>
      <w:r>
        <w:t xml:space="preserve">Termín scéna můžeme žákům přiblížit jako kontejner, který ukládá všechny objekty, které potřebuje naše hra. Tento soupis je uveden v poznámkách viz programový kód č. 1. Poznámky s hvězdičkou znamenají, že tento objekt je reálně potřeba definovat vždy. Metoda </w:t>
      </w:r>
      <w:proofErr w:type="spellStart"/>
      <w:proofErr w:type="gramStart"/>
      <w:r>
        <w:t>runRenderLoop</w:t>
      </w:r>
      <w:proofErr w:type="spellEnd"/>
      <w:r>
        <w:t>(</w:t>
      </w:r>
      <w:proofErr w:type="gramEnd"/>
      <w:r>
        <w:t xml:space="preserve">) zajišťuje, aby byla scéna zobrazována opakovaně, v reálném čase a obvykle rychlosti 60 </w:t>
      </w:r>
      <w:proofErr w:type="spellStart"/>
      <w:r>
        <w:t>fps</w:t>
      </w:r>
      <w:proofErr w:type="spellEnd"/>
      <w:r>
        <w:t>, tedy šedesátkrát za sekundu, jestliže to ovšem výpočetní výkon použitého počítače umožní. Popsané se stane díky registraci a spuštěním vykreslovací smyčky</w:t>
      </w:r>
      <w:r w:rsidR="007A43D7">
        <w:t>.</w:t>
      </w:r>
    </w:p>
    <w:bookmarkStart w:id="172" w:name="_MON_1693491994"/>
    <w:bookmarkEnd w:id="172"/>
    <w:p w14:paraId="4C515D12" w14:textId="19CC8D80" w:rsidR="00731AF3" w:rsidRDefault="00040B16" w:rsidP="008E0964">
      <w:pPr>
        <w:keepNext/>
      </w:pPr>
      <w:r>
        <w:object w:dxaOrig="9072" w:dyaOrig="11877" w14:anchorId="6A6E3E5C">
          <v:shape id="_x0000_i1026" type="#_x0000_t75" style="width:453.6pt;height:593.25pt" o:ole="">
            <v:imagedata r:id="rId74" o:title=""/>
          </v:shape>
          <o:OLEObject Type="Embed" ProgID="Word.OpenDocumentText.12" ShapeID="_x0000_i1026" DrawAspect="Content" ObjectID="_1711527016" r:id="rId75"/>
        </w:object>
      </w:r>
    </w:p>
    <w:p w14:paraId="5F2A6868" w14:textId="5BA2C743" w:rsidR="00731AF3" w:rsidRDefault="00731AF3" w:rsidP="00731AF3"/>
    <w:p w14:paraId="64CCB7E6" w14:textId="1DB9F10A" w:rsidR="008E0B70" w:rsidRDefault="008A239A" w:rsidP="0025752C">
      <w:pPr>
        <w:pStyle w:val="Nadpis2"/>
      </w:pPr>
      <w:bookmarkStart w:id="173" w:name="_Toc96101110"/>
      <w:r>
        <w:rPr>
          <w:noProof/>
        </w:rPr>
        <w:lastRenderedPageBreak/>
        <w:drawing>
          <wp:anchor distT="0" distB="0" distL="114300" distR="114300" simplePos="0" relativeHeight="251789312" behindDoc="0" locked="0" layoutInCell="1" allowOverlap="1" wp14:anchorId="66D0012E" wp14:editId="7A2C4785">
            <wp:simplePos x="0" y="0"/>
            <wp:positionH relativeFrom="column">
              <wp:posOffset>0</wp:posOffset>
            </wp:positionH>
            <wp:positionV relativeFrom="page">
              <wp:posOffset>1228725</wp:posOffset>
            </wp:positionV>
            <wp:extent cx="885190" cy="784225"/>
            <wp:effectExtent l="0" t="0" r="0" b="0"/>
            <wp:wrapSquare wrapText="bothSides"/>
            <wp:docPr id="97" name="Obráze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Obrázek 97"/>
                    <pic:cNvPicPr/>
                  </pic:nvPicPr>
                  <pic:blipFill>
                    <a:blip r:embed="rId13">
                      <a:extLst>
                        <a:ext uri="{28A0092B-C50C-407E-A947-70E740481C1C}">
                          <a14:useLocalDpi xmlns:a14="http://schemas.microsoft.com/office/drawing/2010/main" val="0"/>
                        </a:ext>
                      </a:extLst>
                    </a:blip>
                    <a:stretch>
                      <a:fillRect/>
                    </a:stretch>
                  </pic:blipFill>
                  <pic:spPr>
                    <a:xfrm>
                      <a:off x="0" y="0"/>
                      <a:ext cx="885190" cy="784225"/>
                    </a:xfrm>
                    <a:prstGeom prst="rect">
                      <a:avLst/>
                    </a:prstGeom>
                  </pic:spPr>
                </pic:pic>
              </a:graphicData>
            </a:graphic>
            <wp14:sizeRelH relativeFrom="margin">
              <wp14:pctWidth>0</wp14:pctWidth>
            </wp14:sizeRelH>
            <wp14:sizeRelV relativeFrom="margin">
              <wp14:pctHeight>0</wp14:pctHeight>
            </wp14:sizeRelV>
          </wp:anchor>
        </w:drawing>
      </w:r>
      <w:r w:rsidR="007D0AF0">
        <w:t>Implementace herních objektů</w:t>
      </w:r>
      <w:bookmarkEnd w:id="173"/>
    </w:p>
    <w:p w14:paraId="03E27C0C" w14:textId="2F03F162" w:rsidR="00A14F3B" w:rsidRDefault="0025752C" w:rsidP="007B508D">
      <w:r>
        <w:t>Termíny 3D objekty, 3D modely nebo také „</w:t>
      </w:r>
      <w:proofErr w:type="spellStart"/>
      <w:r>
        <w:t>mesh</w:t>
      </w:r>
      <w:proofErr w:type="spellEnd"/>
      <w:r>
        <w:t xml:space="preserve"> – </w:t>
      </w:r>
      <w:proofErr w:type="gramStart"/>
      <w:r w:rsidR="004500C2">
        <w:t>3D</w:t>
      </w:r>
      <w:proofErr w:type="gramEnd"/>
      <w:r w:rsidR="004500C2">
        <w:t xml:space="preserve"> </w:t>
      </w:r>
      <w:proofErr w:type="spellStart"/>
      <w:r>
        <w:t>siť</w:t>
      </w:r>
      <w:proofErr w:type="spellEnd"/>
      <w:r>
        <w:t xml:space="preserve">, chápeme obvykle jako synonyma. </w:t>
      </w:r>
      <w:r w:rsidR="00A227F7">
        <w:t>Ve skutečnosti j</w:t>
      </w:r>
      <w:r>
        <w:t>sou</w:t>
      </w:r>
      <w:r w:rsidR="00A227F7">
        <w:t xml:space="preserve"> 3D objekty</w:t>
      </w:r>
      <w:r w:rsidR="003A59FB">
        <w:t xml:space="preserve"> nebo modely</w:t>
      </w:r>
      <w:r w:rsidR="00A227F7">
        <w:t xml:space="preserve"> tím, čemu říkáme</w:t>
      </w:r>
      <w:r w:rsidR="005F3031">
        <w:t xml:space="preserve"> (polygonální)</w:t>
      </w:r>
      <w:r w:rsidR="00A227F7">
        <w:t xml:space="preserve"> </w:t>
      </w:r>
      <w:r w:rsidR="003A59FB">
        <w:t xml:space="preserve">3D </w:t>
      </w:r>
      <w:r w:rsidR="00A227F7">
        <w:t xml:space="preserve">sítě. Jejich struktura </w:t>
      </w:r>
      <w:r>
        <w:t>ukládaná do paměti počítače,</w:t>
      </w:r>
      <w:r w:rsidR="00A227F7">
        <w:t xml:space="preserve"> </w:t>
      </w:r>
      <w:r>
        <w:t>je poměrně</w:t>
      </w:r>
      <w:r w:rsidR="00A227F7">
        <w:t xml:space="preserve"> jednoduchá</w:t>
      </w:r>
      <w:r>
        <w:t>. Děje se tak pomocí tzv.</w:t>
      </w:r>
      <w:r w:rsidR="00A227F7">
        <w:t xml:space="preserve"> </w:t>
      </w:r>
      <w:r>
        <w:t>v</w:t>
      </w:r>
      <w:r w:rsidR="00A227F7">
        <w:t>ertex buffer</w:t>
      </w:r>
      <w:r>
        <w:t>u</w:t>
      </w:r>
      <w:r w:rsidR="00A14F3B">
        <w:t xml:space="preserve"> objektu</w:t>
      </w:r>
      <w:r>
        <w:t>.</w:t>
      </w:r>
      <w:r w:rsidR="00A227F7">
        <w:t xml:space="preserve"> </w:t>
      </w:r>
      <w:r>
        <w:t>Jedná se o</w:t>
      </w:r>
      <w:r w:rsidR="00A227F7">
        <w:t xml:space="preserve"> pole </w:t>
      </w:r>
      <w:proofErr w:type="gramStart"/>
      <w:r w:rsidR="00A227F7">
        <w:t>3D</w:t>
      </w:r>
      <w:proofErr w:type="gramEnd"/>
      <w:r w:rsidR="00A227F7">
        <w:t xml:space="preserve"> bodů</w:t>
      </w:r>
      <w:r w:rsidR="003A59FB">
        <w:t xml:space="preserve"> –</w:t>
      </w:r>
      <w:r w:rsidR="00A227F7">
        <w:t xml:space="preserve"> vrchol</w:t>
      </w:r>
      <w:r>
        <w:t>ů</w:t>
      </w:r>
      <w:r w:rsidR="003A59FB">
        <w:t>,</w:t>
      </w:r>
      <w:r>
        <w:t xml:space="preserve"> </w:t>
      </w:r>
      <w:r w:rsidR="003A59FB">
        <w:t>které</w:t>
      </w:r>
      <w:r>
        <w:t xml:space="preserve"> objekt</w:t>
      </w:r>
      <w:r w:rsidR="003A59FB">
        <w:t xml:space="preserve"> v prostoru definují</w:t>
      </w:r>
      <w:r w:rsidR="00A227F7">
        <w:t>.</w:t>
      </w:r>
      <w:r>
        <w:t xml:space="preserve"> </w:t>
      </w:r>
      <w:r w:rsidR="005A09DE">
        <w:t>Tato</w:t>
      </w:r>
      <w:r w:rsidR="00A14F3B">
        <w:t xml:space="preserve"> data, která se používají k popisu geometrie, </w:t>
      </w:r>
      <w:r w:rsidR="005A09DE">
        <w:t>jsou využita pro jeho následné</w:t>
      </w:r>
      <w:r w:rsidR="00A14F3B">
        <w:t xml:space="preserve"> vykresl</w:t>
      </w:r>
      <w:r w:rsidR="005A09DE">
        <w:t>ení</w:t>
      </w:r>
      <w:r w:rsidR="00A14F3B">
        <w:t xml:space="preserve">. </w:t>
      </w:r>
      <w:r w:rsidR="00A227F7">
        <w:t>Vrcholy představují body</w:t>
      </w:r>
      <w:r w:rsidR="003A59FB">
        <w:t xml:space="preserve"> v prostoru a jsou</w:t>
      </w:r>
      <w:r w:rsidR="00A227F7">
        <w:t xml:space="preserve"> </w:t>
      </w:r>
      <w:r w:rsidR="00516131">
        <w:t xml:space="preserve">tedy </w:t>
      </w:r>
      <w:r w:rsidR="00A227F7">
        <w:t>potřebné k</w:t>
      </w:r>
      <w:r w:rsidR="00C60D9C">
        <w:t> </w:t>
      </w:r>
      <w:r w:rsidR="00A227F7">
        <w:t>vytváření geometrických tvarů</w:t>
      </w:r>
      <w:r w:rsidR="00A14F3B">
        <w:t>.</w:t>
      </w:r>
      <w:r w:rsidR="00775E90">
        <w:t xml:space="preserve"> Jedna strana krychle, bude</w:t>
      </w:r>
      <w:r w:rsidR="00A176B0">
        <w:t xml:space="preserve"> obvykle</w:t>
      </w:r>
      <w:r w:rsidR="00775E90">
        <w:t xml:space="preserve"> vykreslena pomocí dvojice trojúhelníků</w:t>
      </w:r>
      <w:r w:rsidR="006678CC">
        <w:t>. Grafické karty jsou totiž optimalizován</w:t>
      </w:r>
      <w:r w:rsidR="00A176B0">
        <w:t>y</w:t>
      </w:r>
      <w:r w:rsidR="006678CC">
        <w:t xml:space="preserve"> pro akcelerovaný výpočet a</w:t>
      </w:r>
      <w:r w:rsidR="006D5DDE">
        <w:t> </w:t>
      </w:r>
      <w:r w:rsidR="006678CC">
        <w:t>vykreslování trojúhelníků na obrazovce</w:t>
      </w:r>
      <w:r w:rsidR="00A176B0">
        <w:t xml:space="preserve"> počítače</w:t>
      </w:r>
      <w:r w:rsidR="006678CC">
        <w:t>.</w:t>
      </w:r>
      <w:r w:rsidR="00A14F3B">
        <w:t xml:space="preserve"> Popsané použije Babylon.js, respektive </w:t>
      </w:r>
      <w:proofErr w:type="spellStart"/>
      <w:r w:rsidR="00A14F3B">
        <w:t>WebGL</w:t>
      </w:r>
      <w:proofErr w:type="spellEnd"/>
      <w:r w:rsidR="00A14F3B">
        <w:t xml:space="preserve"> k vykreslení našich úžasných objektů.</w:t>
      </w:r>
      <w:r w:rsidR="00A227F7">
        <w:t xml:space="preserve"> </w:t>
      </w:r>
      <w:r w:rsidR="00A14F3B">
        <w:t>Síť může</w:t>
      </w:r>
      <w:r w:rsidR="00A176B0">
        <w:t>me rozlišovat</w:t>
      </w:r>
      <w:r w:rsidR="00A14F3B">
        <w:t xml:space="preserve"> dvojího typu.</w:t>
      </w:r>
      <w:r w:rsidR="00516131">
        <w:t xml:space="preserve"> Prvním typem jsou</w:t>
      </w:r>
      <w:r w:rsidR="00A14F3B">
        <w:t xml:space="preserve"> </w:t>
      </w:r>
      <w:r w:rsidR="00516131">
        <w:t>j</w:t>
      </w:r>
      <w:r w:rsidR="00A14F3B">
        <w:t>ednoduchá, základn</w:t>
      </w:r>
      <w:r w:rsidR="000004BC">
        <w:t>í</w:t>
      </w:r>
      <w:r w:rsidR="00A14F3B">
        <w:t xml:space="preserve"> </w:t>
      </w:r>
      <w:proofErr w:type="gramStart"/>
      <w:r w:rsidR="00A14F3B">
        <w:t>3D</w:t>
      </w:r>
      <w:proofErr w:type="gramEnd"/>
      <w:r w:rsidR="00A14F3B">
        <w:t xml:space="preserve"> primitiva, </w:t>
      </w:r>
      <w:r w:rsidR="00B82755">
        <w:t>příkladem</w:t>
      </w:r>
      <w:r w:rsidR="00A227F7">
        <w:t xml:space="preserve"> kostk</w:t>
      </w:r>
      <w:r w:rsidR="00A14F3B">
        <w:t>a</w:t>
      </w:r>
      <w:r w:rsidR="00B82755">
        <w:t xml:space="preserve"> nebo</w:t>
      </w:r>
      <w:r w:rsidR="00A227F7">
        <w:t xml:space="preserve"> koule</w:t>
      </w:r>
      <w:r w:rsidR="000004BC">
        <w:t>. Tyto</w:t>
      </w:r>
      <w:r w:rsidR="00A227F7">
        <w:t xml:space="preserve"> </w:t>
      </w:r>
      <w:r w:rsidR="00A14F3B">
        <w:t>m</w:t>
      </w:r>
      <w:r w:rsidR="000004BC">
        <w:t>ohou</w:t>
      </w:r>
      <w:r w:rsidR="00A14F3B">
        <w:t xml:space="preserve"> být vytvořen</w:t>
      </w:r>
      <w:r w:rsidR="000004BC">
        <w:t>y</w:t>
      </w:r>
      <w:r w:rsidR="00A14F3B">
        <w:t xml:space="preserve"> přímo v Babylon.js</w:t>
      </w:r>
      <w:r w:rsidR="000004BC">
        <w:t xml:space="preserve"> -</w:t>
      </w:r>
      <w:r w:rsidR="00A14F3B">
        <w:t xml:space="preserve"> programovým kódem, přesněji voláním jediné metody</w:t>
      </w:r>
      <w:r w:rsidR="000004BC">
        <w:t>.</w:t>
      </w:r>
      <w:r w:rsidR="00A14F3B">
        <w:t xml:space="preserve"> </w:t>
      </w:r>
      <w:r w:rsidR="000004BC">
        <w:t>D</w:t>
      </w:r>
      <w:r w:rsidR="00A14F3B">
        <w:t xml:space="preserve">ruhým </w:t>
      </w:r>
      <w:r w:rsidR="00516131">
        <w:t>typem</w:t>
      </w:r>
      <w:r w:rsidR="00A14F3B">
        <w:t xml:space="preserve"> je import</w:t>
      </w:r>
      <w:r w:rsidR="00A70750">
        <w:t xml:space="preserve"> obvykle složitějších </w:t>
      </w:r>
      <w:proofErr w:type="gramStart"/>
      <w:r w:rsidR="00A70750">
        <w:t>3</w:t>
      </w:r>
      <w:r w:rsidR="000004BC">
        <w:t>D</w:t>
      </w:r>
      <w:proofErr w:type="gramEnd"/>
      <w:r w:rsidR="00A70750">
        <w:t xml:space="preserve"> sítí, přímo z některého z modelovacích programů, jakými jsou například 3ds Max, Maya, </w:t>
      </w:r>
      <w:proofErr w:type="spellStart"/>
      <w:r w:rsidR="00A70750">
        <w:t>Blender</w:t>
      </w:r>
      <w:proofErr w:type="spellEnd"/>
      <w:r w:rsidR="00A70750">
        <w:t xml:space="preserve"> a </w:t>
      </w:r>
      <w:r w:rsidR="004C7272">
        <w:t xml:space="preserve">mnoho </w:t>
      </w:r>
      <w:r w:rsidR="00A70750">
        <w:t>další</w:t>
      </w:r>
      <w:r w:rsidR="004C7272">
        <w:t>ch</w:t>
      </w:r>
      <w:r w:rsidR="00A70750">
        <w:t xml:space="preserve">. </w:t>
      </w:r>
    </w:p>
    <w:p w14:paraId="5C23487E" w14:textId="648449F2" w:rsidR="00A14F3B" w:rsidRDefault="006678CC" w:rsidP="006678CC">
      <w:pPr>
        <w:pStyle w:val="Nadpis3"/>
      </w:pPr>
      <w:bookmarkStart w:id="174" w:name="_Toc96101111"/>
      <w:r>
        <w:t>Implementace základních 3D primitiv</w:t>
      </w:r>
      <w:r w:rsidR="00F3495C">
        <w:t xml:space="preserve"> v</w:t>
      </w:r>
      <w:r w:rsidR="000353E0">
        <w:t xml:space="preserve"> Babylon.js</w:t>
      </w:r>
      <w:bookmarkEnd w:id="174"/>
    </w:p>
    <w:p w14:paraId="4010C569" w14:textId="1DD9A618" w:rsidR="00192995" w:rsidRPr="00CE1988" w:rsidRDefault="00D0287A" w:rsidP="00D0287A">
      <w:r>
        <w:rPr>
          <w:noProof/>
        </w:rPr>
        <w:drawing>
          <wp:anchor distT="0" distB="0" distL="114300" distR="114300" simplePos="0" relativeHeight="251790336" behindDoc="0" locked="0" layoutInCell="1" allowOverlap="1" wp14:anchorId="60E3D800" wp14:editId="1398BE51">
            <wp:simplePos x="0" y="0"/>
            <wp:positionH relativeFrom="column">
              <wp:align>left</wp:align>
            </wp:positionH>
            <wp:positionV relativeFrom="paragraph">
              <wp:posOffset>3810</wp:posOffset>
            </wp:positionV>
            <wp:extent cx="885600" cy="784800"/>
            <wp:effectExtent l="0" t="0" r="0" b="0"/>
            <wp:wrapSquare wrapText="bothSides"/>
            <wp:docPr id="105" name="Obráze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Obrázek 105"/>
                    <pic:cNvPicPr/>
                  </pic:nvPicPr>
                  <pic:blipFill>
                    <a:blip r:embed="rId15">
                      <a:extLst>
                        <a:ext uri="{28A0092B-C50C-407E-A947-70E740481C1C}">
                          <a14:useLocalDpi xmlns:a14="http://schemas.microsoft.com/office/drawing/2010/main" val="0"/>
                        </a:ext>
                      </a:extLst>
                    </a:blip>
                    <a:stretch>
                      <a:fillRect/>
                    </a:stretch>
                  </pic:blipFill>
                  <pic:spPr>
                    <a:xfrm>
                      <a:off x="0" y="0"/>
                      <a:ext cx="885600" cy="784800"/>
                    </a:xfrm>
                    <a:prstGeom prst="rect">
                      <a:avLst/>
                    </a:prstGeom>
                  </pic:spPr>
                </pic:pic>
              </a:graphicData>
            </a:graphic>
            <wp14:sizeRelH relativeFrom="margin">
              <wp14:pctWidth>0</wp14:pctWidth>
            </wp14:sizeRelH>
            <wp14:sizeRelV relativeFrom="margin">
              <wp14:pctHeight>0</wp14:pctHeight>
            </wp14:sizeRelV>
          </wp:anchor>
        </w:drawing>
      </w:r>
      <w:r w:rsidR="00FB6313">
        <w:t>Jednoduché 3D objekty, můžeme tedy vytvořit přímo v Babylon.js. K</w:t>
      </w:r>
      <w:r w:rsidR="006D5DDE">
        <w:t> </w:t>
      </w:r>
      <w:r w:rsidR="00FB6313">
        <w:t xml:space="preserve">vytváření sítí nám tento framework poskytuje statické metody ve třídě </w:t>
      </w:r>
      <w:proofErr w:type="spellStart"/>
      <w:r w:rsidR="00FB6313">
        <w:t>BABYLON.Mesh</w:t>
      </w:r>
      <w:r w:rsidR="002B01CC">
        <w:t>Builder</w:t>
      </w:r>
      <w:proofErr w:type="spellEnd"/>
      <w:r w:rsidR="00FB6313">
        <w:t xml:space="preserve">, které </w:t>
      </w:r>
      <w:r w:rsidR="005044A4">
        <w:t>n</w:t>
      </w:r>
      <w:r w:rsidR="00FB6313">
        <w:t>ám umožní vytvářet základní sítě, jako jsou krychle, koule nebo rovina.</w:t>
      </w:r>
      <w:r w:rsidR="00192995">
        <w:t xml:space="preserve"> Celkem je</w:t>
      </w:r>
      <w:r w:rsidR="00DE2767">
        <w:t xml:space="preserve"> nyní</w:t>
      </w:r>
      <w:r w:rsidR="00192995">
        <w:t xml:space="preserve"> možno vytvořit 18 základních objektů, které jsou vývojáři k dispozici. Snadnost vytvoření </w:t>
      </w:r>
      <w:r w:rsidR="008079BE">
        <w:t>krychle</w:t>
      </w:r>
      <w:r w:rsidR="00192995">
        <w:t xml:space="preserve"> ilustruje </w:t>
      </w:r>
      <w:r w:rsidR="00DE2767">
        <w:t>programový kód</w:t>
      </w:r>
      <w:r w:rsidR="00192995">
        <w:t xml:space="preserve"> č. </w:t>
      </w:r>
      <w:r w:rsidR="00DE2767">
        <w:t>2</w:t>
      </w:r>
      <w:r w:rsidR="00192995">
        <w:t>. Podobně vytvoříme další objekty.</w:t>
      </w:r>
      <w:r w:rsidR="00CE1988">
        <w:t xml:space="preserve"> </w:t>
      </w:r>
      <w:r w:rsidR="00CE1988" w:rsidRPr="00541D84">
        <w:t xml:space="preserve">První parametr metody </w:t>
      </w:r>
      <w:proofErr w:type="spellStart"/>
      <w:proofErr w:type="gramStart"/>
      <w:r w:rsidR="00CE1988" w:rsidRPr="00541D84">
        <w:t>CreateBox</w:t>
      </w:r>
      <w:proofErr w:type="spellEnd"/>
      <w:r w:rsidR="00CE1988" w:rsidRPr="00541D84">
        <w:t>(</w:t>
      </w:r>
      <w:proofErr w:type="gramEnd"/>
      <w:r w:rsidR="005044A4">
        <w:t>…</w:t>
      </w:r>
      <w:r w:rsidR="00CE1988" w:rsidRPr="00541D84">
        <w:t>), definuje název sítě pro</w:t>
      </w:r>
      <w:r w:rsidR="006D5DDE">
        <w:t> </w:t>
      </w:r>
      <w:r w:rsidR="00CE1988" w:rsidRPr="00541D84">
        <w:t>pozdější identifikaci</w:t>
      </w:r>
      <w:r w:rsidR="008079BE">
        <w:t xml:space="preserve"> ve zdrojovém kódu</w:t>
      </w:r>
      <w:r w:rsidR="00CE1988" w:rsidRPr="00541D84">
        <w:t>. V</w:t>
      </w:r>
      <w:r w:rsidR="008079BE">
        <w:t> </w:t>
      </w:r>
      <w:r w:rsidR="00CE1988" w:rsidRPr="00541D84">
        <w:t>druhém</w:t>
      </w:r>
      <w:r w:rsidR="008079BE">
        <w:t xml:space="preserve"> a dalších</w:t>
      </w:r>
      <w:r w:rsidR="00CE1988" w:rsidRPr="00541D84">
        <w:t xml:space="preserve"> parametr</w:t>
      </w:r>
      <w:r w:rsidR="008079BE">
        <w:t>ech,</w:t>
      </w:r>
      <w:r w:rsidR="00CE1988" w:rsidRPr="00541D84">
        <w:t xml:space="preserve"> můžeme definovat řadu volitelných parametrů, podrobněji vždy viz on-line nápověda</w:t>
      </w:r>
      <w:r w:rsidR="008079BE">
        <w:t xml:space="preserve"> Babylon.js.</w:t>
      </w:r>
      <w:r w:rsidR="00FB5715" w:rsidRPr="00541D84">
        <w:t xml:space="preserve"> </w:t>
      </w:r>
      <w:r w:rsidR="008079BE">
        <w:t>K</w:t>
      </w:r>
      <w:r w:rsidR="006D5DDE">
        <w:t> </w:t>
      </w:r>
      <w:r w:rsidR="00FB5715" w:rsidRPr="00541D84">
        <w:t>takové praxi</w:t>
      </w:r>
      <w:r w:rsidR="008079BE">
        <w:t>, tedy vyhledávání v nápovědě, případně z jiných zdrojů,</w:t>
      </w:r>
      <w:r w:rsidR="00FB5715" w:rsidRPr="00541D84">
        <w:t xml:space="preserve"> je potřeba vest tak</w:t>
      </w:r>
      <w:r w:rsidR="008079BE">
        <w:t>é</w:t>
      </w:r>
      <w:r w:rsidR="00FB5715" w:rsidRPr="00541D84">
        <w:t xml:space="preserve"> naše žáky</w:t>
      </w:r>
      <w:r w:rsidR="00CE1988" w:rsidRPr="00541D84">
        <w:t>.</w:t>
      </w:r>
      <w:r w:rsidR="008079BE">
        <w:t xml:space="preserve"> Předkládání výhradně hotových řešení není vhodné.</w:t>
      </w:r>
      <w:r w:rsidR="00FB5715" w:rsidRPr="00541D84">
        <w:t xml:space="preserve"> Učitel není encyklopedií a</w:t>
      </w:r>
      <w:r w:rsidR="006D5DDE">
        <w:t> </w:t>
      </w:r>
      <w:r w:rsidR="008079BE">
        <w:t>komplexní nápovědou</w:t>
      </w:r>
      <w:r w:rsidR="00FB5715" w:rsidRPr="00541D84">
        <w:t xml:space="preserve"> mimořádně rozsáhlého framework</w:t>
      </w:r>
      <w:r w:rsidR="008079BE">
        <w:t>u</w:t>
      </w:r>
      <w:r w:rsidR="00FB5715" w:rsidRPr="00541D84">
        <w:t xml:space="preserve"> Babylon.js už vůbec ne.</w:t>
      </w:r>
      <w:r w:rsidR="00B61ECA">
        <w:t xml:space="preserve"> Posledním parametrem předáváme odkaz na scénu (kam přidat síť). Scén může být totiž</w:t>
      </w:r>
      <w:r w:rsidR="006D5DDE">
        <w:t> </w:t>
      </w:r>
      <w:r w:rsidR="00B61ECA">
        <w:t>vytvořeno podle potřeby hned několik a je možné mezi nimi „přepínat“.</w:t>
      </w:r>
    </w:p>
    <w:bookmarkStart w:id="175" w:name="_MON_1693586812"/>
    <w:bookmarkEnd w:id="175"/>
    <w:p w14:paraId="5105E7CA" w14:textId="341A99D0" w:rsidR="00192995" w:rsidRDefault="00040B16" w:rsidP="00B77A10">
      <w:pPr>
        <w:keepNext/>
      </w:pPr>
      <w:r>
        <w:object w:dxaOrig="9072" w:dyaOrig="718" w14:anchorId="624AF2B6">
          <v:shape id="_x0000_i1027" type="#_x0000_t75" style="width:453.6pt;height:35.25pt" o:ole="">
            <v:imagedata r:id="rId76" o:title=""/>
          </v:shape>
          <o:OLEObject Type="Embed" ProgID="Word.OpenDocumentText.12" ShapeID="_x0000_i1027" DrawAspect="Content" ObjectID="_1711527017" r:id="rId77"/>
        </w:object>
      </w:r>
    </w:p>
    <w:p w14:paraId="2C61F7AC" w14:textId="772831E3" w:rsidR="00CE1988" w:rsidRDefault="00CE1988" w:rsidP="00B61ECA">
      <w:pPr>
        <w:ind w:firstLine="708"/>
      </w:pPr>
      <w:r>
        <w:t>Jakmile vytvoříme síť, může</w:t>
      </w:r>
      <w:r w:rsidR="00FB5715">
        <w:t>m</w:t>
      </w:r>
      <w:r>
        <w:t>e přistupovat k jejím vlastnostem.</w:t>
      </w:r>
      <w:r w:rsidR="00FB5715">
        <w:t xml:space="preserve"> K těm nejzákladnějším a nejpoužívanějším patří transformace v prostoru. Zdrojový kód č.3, ilustruje příklad nastavení pozice </w:t>
      </w:r>
      <w:r w:rsidR="00294AFA">
        <w:t>krychle</w:t>
      </w:r>
      <w:r w:rsidR="00FB5715">
        <w:t xml:space="preserve"> v naší scéně.</w:t>
      </w:r>
    </w:p>
    <w:bookmarkStart w:id="176" w:name="_MON_1693638841"/>
    <w:bookmarkEnd w:id="176"/>
    <w:p w14:paraId="5921386E" w14:textId="1AB0B10D" w:rsidR="004339CF" w:rsidRDefault="00040B16" w:rsidP="000567BC">
      <w:pPr>
        <w:keepNext/>
      </w:pPr>
      <w:r>
        <w:object w:dxaOrig="9072" w:dyaOrig="707" w14:anchorId="76F1E474">
          <v:shape id="_x0000_i1028" type="#_x0000_t75" style="width:453.6pt;height:35.25pt" o:ole="">
            <v:imagedata r:id="rId78" o:title=""/>
          </v:shape>
          <o:OLEObject Type="Embed" ProgID="Word.OpenDocumentText.12" ShapeID="_x0000_i1028" DrawAspect="Content" ObjectID="_1711527018" r:id="rId79"/>
        </w:object>
      </w:r>
      <w:r w:rsidR="000567BC">
        <w:tab/>
      </w:r>
      <w:r w:rsidR="004339CF">
        <w:t>Ty bystřejší z našich žáků</w:t>
      </w:r>
      <w:r w:rsidR="003B60AC">
        <w:t xml:space="preserve"> možná napadne, položit</w:t>
      </w:r>
      <w:r w:rsidR="00541D84">
        <w:t xml:space="preserve"> si</w:t>
      </w:r>
      <w:r w:rsidR="003B60AC">
        <w:t xml:space="preserve"> </w:t>
      </w:r>
      <w:r w:rsidR="00541D84">
        <w:t>otázku</w:t>
      </w:r>
      <w:r w:rsidR="003B60AC">
        <w:t>, proč vytvářet tyto jednoduché objekty, když můžeme</w:t>
      </w:r>
      <w:r w:rsidR="00AD0FD6">
        <w:t xml:space="preserve"> vše</w:t>
      </w:r>
      <w:r w:rsidR="003B60AC">
        <w:t xml:space="preserve"> importovat přímo z modelovacích programů. Důvodů je hned několik. Ve fázi osnování idejí, základních principů hry, můžeme vytvořit přímo v Babylon.js tyto jednoduché</w:t>
      </w:r>
      <w:r w:rsidR="00826263">
        <w:t xml:space="preserve"> objekty, jako</w:t>
      </w:r>
      <w:r w:rsidR="003B60AC">
        <w:t xml:space="preserve"> zástupné objekty a </w:t>
      </w:r>
      <w:r w:rsidR="008125BB">
        <w:t>operativně</w:t>
      </w:r>
      <w:r w:rsidR="003B60AC">
        <w:t xml:space="preserve"> u nich měnit počty polygonů, podle předpokládané</w:t>
      </w:r>
      <w:r w:rsidR="008125BB">
        <w:t xml:space="preserve"> a často se také měnící </w:t>
      </w:r>
      <w:r w:rsidR="003B60AC">
        <w:t>náročnosti</w:t>
      </w:r>
      <w:r w:rsidR="008125BB">
        <w:t xml:space="preserve"> finálních objektů. Tento způsob práce je velmi flexibilní a efektivní. Nahrazení zástupných objektů finálními, je úkonem nenáročným</w:t>
      </w:r>
      <w:r w:rsidR="007A6EF4">
        <w:t xml:space="preserve"> a</w:t>
      </w:r>
      <w:r w:rsidR="008125BB">
        <w:t xml:space="preserve"> stejně postupuje například badatel </w:t>
      </w:r>
      <w:proofErr w:type="spellStart"/>
      <w:r w:rsidR="008125BB">
        <w:t>Chenard</w:t>
      </w:r>
      <w:proofErr w:type="spellEnd"/>
      <w:r w:rsidR="008125BB">
        <w:t xml:space="preserve"> (2017).</w:t>
      </w:r>
      <w:r w:rsidR="007C16AF">
        <w:t xml:space="preserve"> V naší hře využíváme základní </w:t>
      </w:r>
      <w:proofErr w:type="gramStart"/>
      <w:r w:rsidR="007C16AF">
        <w:t>3D</w:t>
      </w:r>
      <w:proofErr w:type="gramEnd"/>
      <w:r w:rsidR="007C16AF">
        <w:t xml:space="preserve"> primitiva</w:t>
      </w:r>
      <w:r w:rsidR="00856328">
        <w:t xml:space="preserve"> jako zástupné objekty ale</w:t>
      </w:r>
      <w:r w:rsidR="00326CF3">
        <w:t xml:space="preserve"> také</w:t>
      </w:r>
      <w:r w:rsidR="007C16AF">
        <w:t xml:space="preserve"> jako pomocné objekty. Původně byl použi</w:t>
      </w:r>
      <w:r w:rsidR="00B12D8B">
        <w:t>t</w:t>
      </w:r>
      <w:r w:rsidR="007C16AF">
        <w:t xml:space="preserve"> pomocný objekt kvádru</w:t>
      </w:r>
      <w:r w:rsidR="00856328">
        <w:t>,</w:t>
      </w:r>
      <w:r w:rsidR="007C16AF">
        <w:t xml:space="preserve"> z něhož byly emitovány animované částicové systémy</w:t>
      </w:r>
      <w:r w:rsidR="00DB5317">
        <w:rPr>
          <w:rStyle w:val="Znakapoznpodarou"/>
        </w:rPr>
        <w:footnoteReference w:id="11"/>
      </w:r>
      <w:r w:rsidR="007C16AF">
        <w:t xml:space="preserve">, pro tvorbu mlhoviny v oblasti mimo </w:t>
      </w:r>
      <w:r w:rsidR="00CF229B">
        <w:t xml:space="preserve">herní </w:t>
      </w:r>
      <w:r w:rsidR="007C16AF">
        <w:t>terén.</w:t>
      </w:r>
      <w:r w:rsidR="00B12D8B">
        <w:t xml:space="preserve"> </w:t>
      </w:r>
      <w:r w:rsidR="00885207">
        <w:t>O</w:t>
      </w:r>
      <w:r w:rsidR="00B12D8B">
        <w:t xml:space="preserve">bjekt </w:t>
      </w:r>
      <w:r w:rsidR="00885207">
        <w:t>golfového míčku</w:t>
      </w:r>
      <w:r w:rsidR="00B12D8B">
        <w:t xml:space="preserve"> o </w:t>
      </w:r>
      <w:r w:rsidR="00885207">
        <w:t>vysokém</w:t>
      </w:r>
      <w:r w:rsidR="00B12D8B">
        <w:t xml:space="preserve"> počtu polygonů</w:t>
      </w:r>
      <w:r w:rsidR="00CF229B">
        <w:t>, pozicí</w:t>
      </w:r>
      <w:r w:rsidR="00B12D8B">
        <w:t xml:space="preserve"> i rotac</w:t>
      </w:r>
      <w:r w:rsidR="00CF229B">
        <w:t>í</w:t>
      </w:r>
      <w:r w:rsidR="00B12D8B">
        <w:t>, následuje použitý</w:t>
      </w:r>
      <w:r w:rsidR="00885207">
        <w:t xml:space="preserve"> pomocný objekt koule</w:t>
      </w:r>
      <w:r w:rsidR="00B12D8B">
        <w:t xml:space="preserve"> o </w:t>
      </w:r>
      <w:r w:rsidR="00885207">
        <w:t>nízkém</w:t>
      </w:r>
      <w:r w:rsidR="00B12D8B">
        <w:t xml:space="preserve"> počtu polygonů</w:t>
      </w:r>
      <w:r w:rsidR="00885207">
        <w:t>, který je účasten</w:t>
      </w:r>
      <w:r w:rsidR="00B12D8B">
        <w:t xml:space="preserve"> koliz</w:t>
      </w:r>
      <w:r w:rsidR="00CF229B">
        <w:t>í</w:t>
      </w:r>
      <w:r w:rsidR="00B12D8B">
        <w:t xml:space="preserve"> s terénem. Důvod je jasný, úspora výpočetního výkonu,</w:t>
      </w:r>
      <w:r w:rsidR="00CF229B">
        <w:t xml:space="preserve"> při zachování realistiky simulace. To vše</w:t>
      </w:r>
      <w:r w:rsidR="00B12D8B">
        <w:t xml:space="preserve"> bez povšimnutí </w:t>
      </w:r>
      <w:r w:rsidR="00CF229B">
        <w:t>hráčem</w:t>
      </w:r>
      <w:r w:rsidR="00B12D8B">
        <w:t xml:space="preserve">. </w:t>
      </w:r>
      <w:r w:rsidR="00A94261">
        <w:t>A konečně</w:t>
      </w:r>
      <w:r w:rsidR="00B12D8B">
        <w:t xml:space="preserve"> jednoduchý objekt roviny</w:t>
      </w:r>
      <w:r w:rsidR="00A94261">
        <w:t>,</w:t>
      </w:r>
      <w:r w:rsidR="00CF229B">
        <w:t xml:space="preserve"> který</w:t>
      </w:r>
      <w:r w:rsidR="00B12D8B">
        <w:t xml:space="preserve"> detekuje okamžik kolize s míčkem v herní jamce.</w:t>
      </w:r>
      <w:r w:rsidR="007C16AF">
        <w:t xml:space="preserve"> </w:t>
      </w:r>
      <w:r w:rsidR="00CF229B">
        <w:t>Žák by měl pochopit, že se účastní vývoje aplikace, typického problémového vyučování a ani dobrá znalost vyhledávání na internetu nemusí přinést odpovědi na</w:t>
      </w:r>
      <w:r w:rsidR="00BA3BA9">
        <w:t xml:space="preserve"> všechny</w:t>
      </w:r>
      <w:r w:rsidR="00CF229B">
        <w:t xml:space="preserve"> jeho otázky. Některé</w:t>
      </w:r>
      <w:r w:rsidR="00BA3BA9">
        <w:t xml:space="preserve"> otázky</w:t>
      </w:r>
      <w:r w:rsidR="00CF229B">
        <w:t xml:space="preserve"> musí tvůrčím způsobem vyřešit </w:t>
      </w:r>
      <w:r w:rsidR="00BA3BA9">
        <w:t xml:space="preserve">žák </w:t>
      </w:r>
      <w:r w:rsidR="00CF229B">
        <w:t>sám</w:t>
      </w:r>
      <w:r w:rsidR="008E6774">
        <w:t>,</w:t>
      </w:r>
      <w:r w:rsidR="00CF229B">
        <w:t xml:space="preserve"> a</w:t>
      </w:r>
      <w:r w:rsidR="008E6774">
        <w:t> </w:t>
      </w:r>
      <w:r w:rsidR="00CF229B">
        <w:t>ne vždy to bude „na počkání“. Bez tréninku trpělivosti se žák neobejde.</w:t>
      </w:r>
    </w:p>
    <w:p w14:paraId="36CB0B0F" w14:textId="199F5CEE" w:rsidR="000353E0" w:rsidRDefault="000353E0" w:rsidP="000353E0">
      <w:pPr>
        <w:pStyle w:val="Nadpis3"/>
      </w:pPr>
      <w:bookmarkStart w:id="177" w:name="_Toc96101112"/>
      <w:r>
        <w:t>Import objektů do Babylon.js</w:t>
      </w:r>
      <w:bookmarkEnd w:id="177"/>
    </w:p>
    <w:p w14:paraId="404CBFDD" w14:textId="5E25E99C" w:rsidR="00A227F7" w:rsidRPr="00513C60" w:rsidRDefault="002E312D" w:rsidP="00513C60">
      <w:r>
        <w:rPr>
          <w:noProof/>
        </w:rPr>
        <w:drawing>
          <wp:anchor distT="0" distB="0" distL="114300" distR="114300" simplePos="0" relativeHeight="251791360" behindDoc="0" locked="0" layoutInCell="1" allowOverlap="1" wp14:anchorId="687D7DC5" wp14:editId="44FDDB72">
            <wp:simplePos x="0" y="0"/>
            <wp:positionH relativeFrom="column">
              <wp:align>left</wp:align>
            </wp:positionH>
            <wp:positionV relativeFrom="paragraph">
              <wp:posOffset>0</wp:posOffset>
            </wp:positionV>
            <wp:extent cx="885600" cy="784800"/>
            <wp:effectExtent l="0" t="0" r="0" b="0"/>
            <wp:wrapSquare wrapText="bothSides"/>
            <wp:docPr id="123" name="Obráze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Obrázek 123"/>
                    <pic:cNvPicPr/>
                  </pic:nvPicPr>
                  <pic:blipFill>
                    <a:blip r:embed="rId15">
                      <a:extLst>
                        <a:ext uri="{28A0092B-C50C-407E-A947-70E740481C1C}">
                          <a14:useLocalDpi xmlns:a14="http://schemas.microsoft.com/office/drawing/2010/main" val="0"/>
                        </a:ext>
                      </a:extLst>
                    </a:blip>
                    <a:stretch>
                      <a:fillRect/>
                    </a:stretch>
                  </pic:blipFill>
                  <pic:spPr>
                    <a:xfrm>
                      <a:off x="0" y="0"/>
                      <a:ext cx="885600" cy="784800"/>
                    </a:xfrm>
                    <a:prstGeom prst="rect">
                      <a:avLst/>
                    </a:prstGeom>
                  </pic:spPr>
                </pic:pic>
              </a:graphicData>
            </a:graphic>
            <wp14:sizeRelH relativeFrom="margin">
              <wp14:pctWidth>0</wp14:pctWidth>
            </wp14:sizeRelH>
            <wp14:sizeRelV relativeFrom="margin">
              <wp14:pctHeight>0</wp14:pctHeight>
            </wp14:sizeRelV>
          </wp:anchor>
        </w:drawing>
      </w:r>
      <w:r w:rsidR="0040051B">
        <w:t xml:space="preserve">Způsobů, kterak importovat síť do Babylon.js je hned několik. Pro začínající </w:t>
      </w:r>
      <w:r w:rsidR="00CF72AA">
        <w:t xml:space="preserve">žáky - </w:t>
      </w:r>
      <w:r w:rsidR="0040051B">
        <w:t>vývojáře je na první pohled nejvíce atraktivní</w:t>
      </w:r>
      <w:r w:rsidR="00CF72AA">
        <w:t>m způsobem načtení všech prvků scény z aplikace typu 3ds Max</w:t>
      </w:r>
      <w:r w:rsidR="00877DB5">
        <w:t>, použitím</w:t>
      </w:r>
      <w:r w:rsidR="00CF72AA">
        <w:t xml:space="preserve"> metod</w:t>
      </w:r>
      <w:r w:rsidR="00877DB5">
        <w:t>y</w:t>
      </w:r>
      <w:r w:rsidR="00053DD5">
        <w:t xml:space="preserve"> </w:t>
      </w:r>
      <w:proofErr w:type="spellStart"/>
      <w:proofErr w:type="gramStart"/>
      <w:r w:rsidR="00053DD5" w:rsidRPr="00053DD5">
        <w:t>BABYLON.SceneLoader.Load</w:t>
      </w:r>
      <w:proofErr w:type="spellEnd"/>
      <w:proofErr w:type="gramEnd"/>
      <w:r w:rsidR="00053DD5" w:rsidRPr="00053DD5">
        <w:t>(</w:t>
      </w:r>
      <w:r w:rsidR="00F45A90">
        <w:t>…</w:t>
      </w:r>
      <w:r w:rsidR="00053DD5" w:rsidRPr="00053DD5">
        <w:t>)</w:t>
      </w:r>
      <w:r w:rsidR="00053DD5">
        <w:t>.</w:t>
      </w:r>
      <w:r w:rsidR="00877DB5">
        <w:t xml:space="preserve"> Úspěšn</w:t>
      </w:r>
      <w:r w:rsidR="001C29B0">
        <w:t>é</w:t>
      </w:r>
      <w:r w:rsidR="00877DB5">
        <w:t xml:space="preserve"> volání této metody </w:t>
      </w:r>
      <w:r w:rsidR="001C29B0">
        <w:t>nám totiž vrátí</w:t>
      </w:r>
      <w:r w:rsidR="00877DB5">
        <w:t xml:space="preserve"> rovnou objekt scény. Druhým způsobem je použití metody </w:t>
      </w:r>
      <w:proofErr w:type="spellStart"/>
      <w:r w:rsidR="00877DB5" w:rsidRPr="00877DB5">
        <w:t>BABYLON.AssetsManager</w:t>
      </w:r>
      <w:proofErr w:type="spellEnd"/>
      <w:r w:rsidR="00877DB5">
        <w:t>(</w:t>
      </w:r>
      <w:r w:rsidR="00F45A90">
        <w:t>…</w:t>
      </w:r>
      <w:r w:rsidR="00877DB5">
        <w:t>).</w:t>
      </w:r>
      <w:r w:rsidR="001C29B0">
        <w:t xml:space="preserve"> Volání </w:t>
      </w:r>
      <w:r w:rsidR="001C29B0">
        <w:lastRenderedPageBreak/>
        <w:t>této</w:t>
      </w:r>
      <w:r w:rsidR="008E6774">
        <w:t> </w:t>
      </w:r>
      <w:r w:rsidR="001C29B0">
        <w:t xml:space="preserve">metody bude automaticky doprovozeno výchozím </w:t>
      </w:r>
      <w:proofErr w:type="spellStart"/>
      <w:r w:rsidR="001C29B0">
        <w:t>preloaderem</w:t>
      </w:r>
      <w:proofErr w:type="spellEnd"/>
      <w:r w:rsidR="009545EE">
        <w:rPr>
          <w:rStyle w:val="Znakapoznpodarou"/>
        </w:rPr>
        <w:footnoteReference w:id="12"/>
      </w:r>
      <w:r w:rsidR="001C29B0">
        <w:t>, informující hráče o stavu načítání dat.</w:t>
      </w:r>
      <w:r w:rsidR="00CF72AA">
        <w:t xml:space="preserve"> </w:t>
      </w:r>
      <w:r w:rsidR="00B6523C">
        <w:t>Posledním způsobem, který jsme použili v</w:t>
      </w:r>
      <w:r w:rsidR="00513C60">
        <w:t> naší hře</w:t>
      </w:r>
      <w:r w:rsidR="00B6523C">
        <w:t>,</w:t>
      </w:r>
      <w:r w:rsidR="00A227F7">
        <w:t xml:space="preserve"> </w:t>
      </w:r>
      <w:r w:rsidR="00B6523C">
        <w:t>je volání metody</w:t>
      </w:r>
      <w:r w:rsidR="00A227F7">
        <w:t xml:space="preserve"> </w:t>
      </w:r>
      <w:proofErr w:type="spellStart"/>
      <w:proofErr w:type="gramStart"/>
      <w:r w:rsidR="00A227F7">
        <w:t>BABYLON.SceneLoader.ImportMesh</w:t>
      </w:r>
      <w:proofErr w:type="spellEnd"/>
      <w:proofErr w:type="gramEnd"/>
      <w:r w:rsidR="00B6523C">
        <w:t>(</w:t>
      </w:r>
      <w:r w:rsidR="00F45A90">
        <w:t>…</w:t>
      </w:r>
      <w:r w:rsidR="00B6523C">
        <w:t>)</w:t>
      </w:r>
      <w:r w:rsidR="00A227F7">
        <w:t>. Tato metoda importuje všechn</w:t>
      </w:r>
      <w:r w:rsidR="00EF7520">
        <w:t>y sítě</w:t>
      </w:r>
      <w:r w:rsidR="00A227F7">
        <w:t>, materiály</w:t>
      </w:r>
      <w:r w:rsidR="00EF7520">
        <w:t>, anim</w:t>
      </w:r>
      <w:r w:rsidR="00395F7F">
        <w:t>ova</w:t>
      </w:r>
      <w:r w:rsidR="009B540A">
        <w:t>né</w:t>
      </w:r>
      <w:r w:rsidR="00395F7F">
        <w:t xml:space="preserve"> objekty</w:t>
      </w:r>
      <w:r w:rsidR="00CA44B7">
        <w:t>,</w:t>
      </w:r>
      <w:r w:rsidR="00EF7520">
        <w:t xml:space="preserve"> kosti</w:t>
      </w:r>
      <w:r w:rsidR="006A0D95">
        <w:rPr>
          <w:rStyle w:val="Znakapoznpodarou"/>
        </w:rPr>
        <w:footnoteReference w:id="13"/>
      </w:r>
      <w:r w:rsidR="00A227F7">
        <w:t xml:space="preserve"> a částicové systémy nalezené v</w:t>
      </w:r>
      <w:r w:rsidR="00EF7520">
        <w:t xml:space="preserve"> právě</w:t>
      </w:r>
      <w:r w:rsidR="00A227F7">
        <w:t xml:space="preserve"> </w:t>
      </w:r>
      <w:r w:rsidR="00EF7520">
        <w:t xml:space="preserve">importovaném </w:t>
      </w:r>
      <w:r w:rsidR="00A227F7">
        <w:t xml:space="preserve">souboru. </w:t>
      </w:r>
      <w:r w:rsidR="00EF7520">
        <w:t>Tato</w:t>
      </w:r>
      <w:r w:rsidR="008E6774">
        <w:t> </w:t>
      </w:r>
      <w:r w:rsidR="00EF7520">
        <w:t xml:space="preserve">operace trvá úměrně složitosti scény, použitém výpočetním systému nebo rychlosti použitého internetového připojení. </w:t>
      </w:r>
      <w:r w:rsidR="00AA419B">
        <w:t>Úspěšným voláním</w:t>
      </w:r>
      <w:r w:rsidR="00A227F7">
        <w:t xml:space="preserve"> vývojář</w:t>
      </w:r>
      <w:r w:rsidR="00AA419B">
        <w:t xml:space="preserve"> získá</w:t>
      </w:r>
      <w:r w:rsidR="00A227F7">
        <w:t xml:space="preserve"> </w:t>
      </w:r>
      <w:r w:rsidR="00AA419B">
        <w:t>kontrolu nad</w:t>
      </w:r>
      <w:r w:rsidR="00A227F7">
        <w:t xml:space="preserve"> načten</w:t>
      </w:r>
      <w:r w:rsidR="00AA419B">
        <w:t>ými</w:t>
      </w:r>
      <w:r w:rsidR="00A227F7">
        <w:t xml:space="preserve"> </w:t>
      </w:r>
      <w:r w:rsidR="00AA419B">
        <w:t>sítěmi a dalšími prvky scény.</w:t>
      </w:r>
      <w:r w:rsidR="007204D8">
        <w:t xml:space="preserve"> </w:t>
      </w:r>
      <w:r w:rsidR="00CE76D9">
        <w:t>Zásadními parametry</w:t>
      </w:r>
      <w:r w:rsidR="00513C60">
        <w:t xml:space="preserve"> metody</w:t>
      </w:r>
      <w:r w:rsidR="00CE76D9">
        <w:t xml:space="preserve"> jsou cesta k souboru, odkaz na</w:t>
      </w:r>
      <w:r w:rsidR="008E6774">
        <w:t> </w:t>
      </w:r>
      <w:r w:rsidR="00CE76D9">
        <w:t>scénu a název funkce, která bude provedeno po dokončení diskutované metody. Její volání</w:t>
      </w:r>
      <w:r w:rsidR="00A227F7">
        <w:t xml:space="preserve"> j</w:t>
      </w:r>
      <w:r w:rsidR="00CE76D9">
        <w:t>e</w:t>
      </w:r>
      <w:r w:rsidR="00A227F7">
        <w:t xml:space="preserve"> asynchronní</w:t>
      </w:r>
      <w:r w:rsidR="00CE76D9">
        <w:t>m</w:t>
      </w:r>
      <w:r w:rsidR="00A227F7">
        <w:t xml:space="preserve"> proces</w:t>
      </w:r>
      <w:r w:rsidR="00CE76D9">
        <w:t>em</w:t>
      </w:r>
      <w:r w:rsidR="00BE1C48">
        <w:rPr>
          <w:rStyle w:val="Znakapoznpodarou"/>
        </w:rPr>
        <w:footnoteReference w:id="14"/>
      </w:r>
      <w:r w:rsidR="00A227F7">
        <w:t xml:space="preserve"> (prostřednictvím požadavku XHR</w:t>
      </w:r>
      <w:r w:rsidR="00BE1C48">
        <w:rPr>
          <w:rStyle w:val="Znakapoznpodarou"/>
        </w:rPr>
        <w:footnoteReference w:id="15"/>
      </w:r>
      <w:r w:rsidR="00A227F7">
        <w:t xml:space="preserve">). To znamená, </w:t>
      </w:r>
      <w:r w:rsidR="00AC6548">
        <w:t xml:space="preserve">že pokud s načítaným obsahem chceme za voláním </w:t>
      </w:r>
      <w:r w:rsidR="00AC6548" w:rsidRPr="00513C60">
        <w:t xml:space="preserve">metody </w:t>
      </w:r>
      <w:proofErr w:type="spellStart"/>
      <w:proofErr w:type="gramStart"/>
      <w:r w:rsidR="00AC6548" w:rsidRPr="00513C60">
        <w:t>ImportMesh</w:t>
      </w:r>
      <w:proofErr w:type="spellEnd"/>
      <w:r w:rsidR="00395F7F" w:rsidRPr="00513C60">
        <w:t>(</w:t>
      </w:r>
      <w:proofErr w:type="gramEnd"/>
      <w:r w:rsidR="00212ABB" w:rsidRPr="00513C60">
        <w:t>…</w:t>
      </w:r>
      <w:r w:rsidR="00395F7F" w:rsidRPr="00513C60">
        <w:t>)</w:t>
      </w:r>
      <w:r w:rsidR="00AC6548" w:rsidRPr="00513C60">
        <w:t xml:space="preserve"> pracovat, potom musíme ověřit, že tyto zdroje již byly plně načteny. V opačném případě dojde k vyvolání </w:t>
      </w:r>
      <w:r w:rsidR="009045D5" w:rsidRPr="00513C60">
        <w:t>chybového hlášení</w:t>
      </w:r>
      <w:r w:rsidR="00AC6548" w:rsidRPr="00513C60">
        <w:t>.</w:t>
      </w:r>
    </w:p>
    <w:p w14:paraId="279E8A14" w14:textId="1021C36C" w:rsidR="006F67D1" w:rsidRDefault="00FC612B" w:rsidP="006F67D1">
      <w:pPr>
        <w:pStyle w:val="Nadpis2"/>
      </w:pPr>
      <w:bookmarkStart w:id="178" w:name="_Toc96101113"/>
      <w:r>
        <w:rPr>
          <w:noProof/>
        </w:rPr>
        <w:drawing>
          <wp:anchor distT="0" distB="0" distL="114300" distR="114300" simplePos="0" relativeHeight="251792384" behindDoc="0" locked="0" layoutInCell="1" allowOverlap="1" wp14:anchorId="722F693C" wp14:editId="56432367">
            <wp:simplePos x="0" y="0"/>
            <wp:positionH relativeFrom="column">
              <wp:posOffset>0</wp:posOffset>
            </wp:positionH>
            <wp:positionV relativeFrom="paragraph">
              <wp:posOffset>325755</wp:posOffset>
            </wp:positionV>
            <wp:extent cx="885190" cy="784225"/>
            <wp:effectExtent l="0" t="0" r="0" b="0"/>
            <wp:wrapSquare wrapText="bothSides"/>
            <wp:docPr id="124" name="Obráze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Obrázek 124"/>
                    <pic:cNvPicPr/>
                  </pic:nvPicPr>
                  <pic:blipFill>
                    <a:blip r:embed="rId13">
                      <a:extLst>
                        <a:ext uri="{28A0092B-C50C-407E-A947-70E740481C1C}">
                          <a14:useLocalDpi xmlns:a14="http://schemas.microsoft.com/office/drawing/2010/main" val="0"/>
                        </a:ext>
                      </a:extLst>
                    </a:blip>
                    <a:stretch>
                      <a:fillRect/>
                    </a:stretch>
                  </pic:blipFill>
                  <pic:spPr>
                    <a:xfrm>
                      <a:off x="0" y="0"/>
                      <a:ext cx="885190" cy="784225"/>
                    </a:xfrm>
                    <a:prstGeom prst="rect">
                      <a:avLst/>
                    </a:prstGeom>
                  </pic:spPr>
                </pic:pic>
              </a:graphicData>
            </a:graphic>
            <wp14:sizeRelH relativeFrom="margin">
              <wp14:pctWidth>0</wp14:pctWidth>
            </wp14:sizeRelH>
            <wp14:sizeRelV relativeFrom="margin">
              <wp14:pctHeight>0</wp14:pctHeight>
            </wp14:sizeRelV>
          </wp:anchor>
        </w:drawing>
      </w:r>
      <w:r w:rsidR="006F67D1">
        <w:t>Osvětlení</w:t>
      </w:r>
      <w:bookmarkEnd w:id="178"/>
    </w:p>
    <w:p w14:paraId="2405E3A1" w14:textId="436CADE9" w:rsidR="0067410C" w:rsidRDefault="002519C6" w:rsidP="00D43D30">
      <w:r>
        <w:t xml:space="preserve">Cílem </w:t>
      </w:r>
      <w:r w:rsidR="007361E5">
        <w:t>osvětlení v počítačových hrách</w:t>
      </w:r>
      <w:r>
        <w:t>, není</w:t>
      </w:r>
      <w:r w:rsidR="007361E5">
        <w:t xml:space="preserve"> pochopitelně</w:t>
      </w:r>
      <w:r>
        <w:t xml:space="preserve"> vytvořit jakékoliv světlo.</w:t>
      </w:r>
      <w:r w:rsidR="007361E5">
        <w:t xml:space="preserve"> Implementace světel do</w:t>
      </w:r>
      <w:r w:rsidR="00475B09">
        <w:t xml:space="preserve"> velkolepých</w:t>
      </w:r>
      <w:r w:rsidR="007361E5">
        <w:t xml:space="preserve"> herních světů, má svoje technické</w:t>
      </w:r>
      <w:r w:rsidR="00475B09">
        <w:t> </w:t>
      </w:r>
      <w:r w:rsidR="007361E5">
        <w:t>ale</w:t>
      </w:r>
      <w:r w:rsidR="00475B09">
        <w:t> </w:t>
      </w:r>
      <w:r w:rsidR="007361E5">
        <w:t>také</w:t>
      </w:r>
      <w:r w:rsidR="00475B09">
        <w:t> </w:t>
      </w:r>
      <w:r w:rsidR="007361E5">
        <w:t>umělecké determinanty.</w:t>
      </w:r>
      <w:r>
        <w:t xml:space="preserve"> Zapotřebí je zvolit typ světla, nejvhodnější umístění, případně zvolit barvu světelné emise, intenzitu, stín a případně další param</w:t>
      </w:r>
      <w:r w:rsidR="00CC254B">
        <w:t>e</w:t>
      </w:r>
      <w:r>
        <w:t>try. Před vytvořením a nastavením prvního světla, ve světě Babylon.js, nevykreslíme o</w:t>
      </w:r>
      <w:r w:rsidR="00475B09">
        <w:t> </w:t>
      </w:r>
      <w:r>
        <w:t>mnoho víc</w:t>
      </w:r>
      <w:r w:rsidR="00C9293A">
        <w:t xml:space="preserve">e </w:t>
      </w:r>
      <w:r>
        <w:t xml:space="preserve">než </w:t>
      </w:r>
      <w:proofErr w:type="spellStart"/>
      <w:r>
        <w:t>canvas</w:t>
      </w:r>
      <w:proofErr w:type="spellEnd"/>
      <w:r>
        <w:t xml:space="preserve"> s jednou spojitou barvou.</w:t>
      </w:r>
      <w:r w:rsidR="0067410C">
        <w:t xml:space="preserve"> To je jistě málo. Jako CGI</w:t>
      </w:r>
      <w:r w:rsidR="00C9293A">
        <w:rPr>
          <w:rStyle w:val="Znakapoznpodarou"/>
        </w:rPr>
        <w:footnoteReference w:id="16"/>
      </w:r>
      <w:r w:rsidR="0067410C">
        <w:t xml:space="preserve"> tvůrci, potřebujeme více. Světlo by nám mělo sloužit k tvorbě důmyslné iluze skutečnosti nebo našich představ a záměrů. Umě použité světlo by mělo v hráčích podporovat a vyvolávat emoční reakce s očekávaným </w:t>
      </w:r>
      <w:proofErr w:type="spellStart"/>
      <w:r w:rsidR="0067410C">
        <w:t>atmosferickým</w:t>
      </w:r>
      <w:proofErr w:type="spellEnd"/>
      <w:r w:rsidR="0067410C">
        <w:t xml:space="preserve"> prožitkem</w:t>
      </w:r>
      <w:r w:rsidR="00CC254B">
        <w:t>. V</w:t>
      </w:r>
      <w:r w:rsidR="0067410C">
        <w:t>ývojář</w:t>
      </w:r>
      <w:r w:rsidR="00CC254B">
        <w:t xml:space="preserve"> bohužel</w:t>
      </w:r>
      <w:r w:rsidR="0067410C">
        <w:t xml:space="preserve"> nemůže</w:t>
      </w:r>
      <w:r w:rsidR="00F84CC1">
        <w:t xml:space="preserve"> s úspěchem</w:t>
      </w:r>
      <w:r w:rsidR="0067410C">
        <w:t xml:space="preserve"> zvolat legendární „budiž světlo“, jako se stalo v knize Genesis</w:t>
      </w:r>
      <w:r w:rsidR="000E67EE">
        <w:t>,</w:t>
      </w:r>
      <w:r w:rsidR="0067410C">
        <w:t xml:space="preserve"> věnované stvoření</w:t>
      </w:r>
      <w:r w:rsidR="00CC254B">
        <w:t xml:space="preserve"> reálného</w:t>
      </w:r>
      <w:r w:rsidR="0067410C">
        <w:t xml:space="preserve"> světa</w:t>
      </w:r>
      <w:r w:rsidR="00AA18EA">
        <w:t>.</w:t>
      </w:r>
      <w:r w:rsidR="0067410C">
        <w:t xml:space="preserve"> </w:t>
      </w:r>
      <w:r w:rsidR="00AA18EA">
        <w:t>P</w:t>
      </w:r>
      <w:r w:rsidR="0067410C">
        <w:t xml:space="preserve">odíváme </w:t>
      </w:r>
      <w:proofErr w:type="gramStart"/>
      <w:r w:rsidR="0067410C">
        <w:t>se</w:t>
      </w:r>
      <w:proofErr w:type="gramEnd"/>
      <w:r w:rsidR="00AA18EA">
        <w:t xml:space="preserve"> proto</w:t>
      </w:r>
      <w:r w:rsidR="00F84CC1">
        <w:t xml:space="preserve"> raději</w:t>
      </w:r>
      <w:r w:rsidR="0067410C">
        <w:t xml:space="preserve"> blíže na zoubek otázce, </w:t>
      </w:r>
      <w:r w:rsidR="00F84CC1">
        <w:t>kterak</w:t>
      </w:r>
      <w:r w:rsidR="0067410C">
        <w:t xml:space="preserve"> s osvětlením scény začít.</w:t>
      </w:r>
    </w:p>
    <w:p w14:paraId="3634F3D1" w14:textId="77777777" w:rsidR="00AC11D8" w:rsidRDefault="000E5BE5" w:rsidP="00AC11D8">
      <w:pPr>
        <w:ind w:firstLine="709"/>
      </w:pPr>
      <w:proofErr w:type="spellStart"/>
      <w:r>
        <w:t>Loose</w:t>
      </w:r>
      <w:proofErr w:type="spellEnd"/>
      <w:r>
        <w:t xml:space="preserve"> </w:t>
      </w:r>
      <w:r>
        <w:rPr>
          <w:lang w:val="en-GB"/>
        </w:rPr>
        <w:t>(</w:t>
      </w:r>
      <w:r>
        <w:t>2000)</w:t>
      </w:r>
      <w:r w:rsidR="0067410C">
        <w:t xml:space="preserve"> uvádí k našemu tématu něco užitečné</w:t>
      </w:r>
      <w:r w:rsidR="00F84CC1">
        <w:t xml:space="preserve"> úvodní</w:t>
      </w:r>
      <w:r w:rsidR="0067410C">
        <w:t xml:space="preserve"> teorie. </w:t>
      </w:r>
      <w:r w:rsidR="00F84CC1">
        <w:t>Světelnou informaci naše oko zpracovává pomocí speciálních buněk, tyčinek a čípků, rozmístěných na sítnici oka. Okem vnímáme pouze omezené světelné spektrum v ro</w:t>
      </w:r>
      <w:r w:rsidR="004C0845">
        <w:t>z</w:t>
      </w:r>
      <w:r w:rsidR="00F84CC1">
        <w:t xml:space="preserve">sahu barev: červená, oranžová, zelená, </w:t>
      </w:r>
      <w:r w:rsidR="00F84CC1">
        <w:lastRenderedPageBreak/>
        <w:t xml:space="preserve">modrá, tmavě modrá a fialová. </w:t>
      </w:r>
      <w:r w:rsidR="00836633">
        <w:t>Mezi světlo, které již nevidíme</w:t>
      </w:r>
      <w:r w:rsidR="00AC11D8">
        <w:t>,</w:t>
      </w:r>
      <w:r w:rsidR="00836633">
        <w:t xml:space="preserve"> patří rentgenové záření, ultrafialové nebo infračervené světlo.</w:t>
      </w:r>
    </w:p>
    <w:p w14:paraId="3DE1C1EF" w14:textId="15987127" w:rsidR="000E5BE5" w:rsidRDefault="00836633" w:rsidP="00AC11D8">
      <w:pPr>
        <w:ind w:firstLine="709"/>
      </w:pPr>
      <w:r>
        <w:t xml:space="preserve">V praxi vyzařovaná barva značně ovlivňuje naladění, tedy </w:t>
      </w:r>
      <w:proofErr w:type="spellStart"/>
      <w:r>
        <w:t>atmosferické</w:t>
      </w:r>
      <w:proofErr w:type="spellEnd"/>
      <w:r>
        <w:t xml:space="preserve"> podání celé scény. Odstíny modré působí chladněji a s takovým světlem se setkáme často například na</w:t>
      </w:r>
      <w:r w:rsidR="009043CA">
        <w:t> </w:t>
      </w:r>
      <w:r>
        <w:t>toaletě nebo v kuchyni</w:t>
      </w:r>
      <w:r w:rsidR="00D17288">
        <w:t>.</w:t>
      </w:r>
      <w:r>
        <w:t xml:space="preserve"> Naopak v obývacím pokoji používáme odstíny nebo různé teploty</w:t>
      </w:r>
      <w:r w:rsidR="000265CD">
        <w:t xml:space="preserve"> žlutých</w:t>
      </w:r>
      <w:r>
        <w:t xml:space="preserve"> odstínů</w:t>
      </w:r>
      <w:r w:rsidR="00D17288">
        <w:t>. Jako tvůrci vytváříme určitou vizuální náladu.</w:t>
      </w:r>
      <w:r w:rsidR="00F84CC1">
        <w:t xml:space="preserve"> Dodáme, že</w:t>
      </w:r>
      <w:r>
        <w:t xml:space="preserve"> se v naší populaci můžeme </w:t>
      </w:r>
      <w:r w:rsidR="000265CD">
        <w:t>běžně</w:t>
      </w:r>
      <w:r>
        <w:t xml:space="preserve"> setkat s poruchami</w:t>
      </w:r>
      <w:r w:rsidR="00F84CC1">
        <w:t xml:space="preserve"> barvocitu</w:t>
      </w:r>
      <w:r>
        <w:t xml:space="preserve"> a tato porucha může být rozpoznána také u našich žáků.</w:t>
      </w:r>
    </w:p>
    <w:p w14:paraId="2ACA1ADD" w14:textId="42A096B7" w:rsidR="00AE5647" w:rsidRDefault="00643FBD" w:rsidP="00B574E7">
      <w:pPr>
        <w:ind w:firstLine="709"/>
      </w:pPr>
      <w:r>
        <w:t>Výhod</w:t>
      </w:r>
      <w:r w:rsidR="00A54482">
        <w:t>ou</w:t>
      </w:r>
      <w:r>
        <w:t xml:space="preserve"> osvětlování scény ve světě CGI</w:t>
      </w:r>
      <w:r w:rsidR="00A54482">
        <w:t>, jsou</w:t>
      </w:r>
      <w:r>
        <w:t xml:space="preserve"> jednoznačně nekonečné možnosti, kterak</w:t>
      </w:r>
      <w:r w:rsidR="009043CA">
        <w:t> </w:t>
      </w:r>
      <w:r>
        <w:t>scénu nasvítit. Před volbou para</w:t>
      </w:r>
      <w:r w:rsidR="00A54482">
        <w:t>m</w:t>
      </w:r>
      <w:r>
        <w:t>etrického nastavení světel, bychom se měli zamyslet nad základní charakteristikou světla. Stanovit si cíl, který postupně precizujeme. Mezi tyto základní otázky podle Bella (2000) patří</w:t>
      </w:r>
      <w:r w:rsidR="00E61FD7">
        <w:t xml:space="preserve"> následující.</w:t>
      </w:r>
      <w:r>
        <w:t xml:space="preserve"> </w:t>
      </w:r>
      <w:r w:rsidR="00E61FD7">
        <w:t>J</w:t>
      </w:r>
      <w:r>
        <w:t>e scéna osvětlena přirozeně, tj. sluncem</w:t>
      </w:r>
      <w:r w:rsidR="00AC11D8">
        <w:t>, měsíčním svitem a podobně</w:t>
      </w:r>
      <w:r w:rsidR="00A54482">
        <w:t>?</w:t>
      </w:r>
      <w:r>
        <w:t xml:space="preserve"> </w:t>
      </w:r>
      <w:r w:rsidR="00A54482">
        <w:t>J</w:t>
      </w:r>
      <w:r>
        <w:t>estliže ano, potom o jakou část dne se jedná? Je jasno nebo</w:t>
      </w:r>
      <w:r w:rsidR="009043CA">
        <w:t> </w:t>
      </w:r>
      <w:r>
        <w:t>zataženo? Zatímco přirozené osvětlení má poměrně jasné realistní charakteristiky, které se snažíme napodobit, potom umělé osvětlení, může být téměř jakékoliv. Může se</w:t>
      </w:r>
      <w:r w:rsidR="00A54482">
        <w:t xml:space="preserve"> tedy</w:t>
      </w:r>
      <w:r>
        <w:t xml:space="preserve"> jednat o osvětlení</w:t>
      </w:r>
      <w:r w:rsidR="008D5DC6">
        <w:t xml:space="preserve"> </w:t>
      </w:r>
      <w:r>
        <w:t>elektrickým zdrojem světla nebo ohněm, svíčkou nebo osvětlení ve fotografickém studiu.</w:t>
      </w:r>
    </w:p>
    <w:p w14:paraId="76402022" w14:textId="0AC7A546" w:rsidR="00643FBD" w:rsidRDefault="002B2F12" w:rsidP="00B574E7">
      <w:pPr>
        <w:ind w:firstLine="709"/>
      </w:pPr>
      <w:r>
        <w:t xml:space="preserve">Kategorizace osvětlení na přirozené a umělé, může být do určité míry dobrým vodítkem </w:t>
      </w:r>
      <w:r w:rsidR="009A7E91">
        <w:t xml:space="preserve">našemu </w:t>
      </w:r>
      <w:r>
        <w:t>výsledku. Představa autora o atmosféře nebo naladění scény je však podle našeho názoru nadřazená. Mezi jiné typy světla ve světě CGI patří nejrůznější e</w:t>
      </w:r>
      <w:r w:rsidR="00A54482">
        <w:t>fekty</w:t>
      </w:r>
      <w:r>
        <w:t xml:space="preserve"> typu záře - „</w:t>
      </w:r>
      <w:proofErr w:type="spellStart"/>
      <w:r>
        <w:t>glow</w:t>
      </w:r>
      <w:proofErr w:type="spellEnd"/>
      <w:r>
        <w:t xml:space="preserve">“ nebo světlo vyzařující z objemu objektu, případně jejich materiálu. Tohoto efektu bylo v naší hře využito například </w:t>
      </w:r>
      <w:r w:rsidR="00FA452D">
        <w:t>při</w:t>
      </w:r>
      <w:r>
        <w:t xml:space="preserve"> ztvárnění znaku </w:t>
      </w:r>
      <w:r w:rsidR="00A54482">
        <w:t>Univerzity Palackého</w:t>
      </w:r>
      <w:r>
        <w:t xml:space="preserve"> nebo golfového míčku, který se ocitne v cílové jamce nebo mimo</w:t>
      </w:r>
      <w:r w:rsidR="00A54482">
        <w:t xml:space="preserve"> hranice</w:t>
      </w:r>
      <w:r>
        <w:t xml:space="preserve"> herní</w:t>
      </w:r>
      <w:r w:rsidR="00A54482">
        <w:t>ho</w:t>
      </w:r>
      <w:r>
        <w:t xml:space="preserve"> svět</w:t>
      </w:r>
      <w:r w:rsidR="00A54482">
        <w:t>a</w:t>
      </w:r>
      <w:r>
        <w:t>.</w:t>
      </w:r>
    </w:p>
    <w:p w14:paraId="7E49D5BA" w14:textId="7EB5CFBE" w:rsidR="00A6376F" w:rsidRDefault="00B62BD5" w:rsidP="00A6376F">
      <w:pPr>
        <w:pStyle w:val="Nadpis3"/>
      </w:pPr>
      <w:bookmarkStart w:id="179" w:name="_Toc96101114"/>
      <w:r>
        <w:t>Metody n</w:t>
      </w:r>
      <w:r w:rsidR="00B66A7C">
        <w:t>asvícení scény</w:t>
      </w:r>
      <w:bookmarkEnd w:id="179"/>
    </w:p>
    <w:p w14:paraId="72A35FE7" w14:textId="470DBFF3" w:rsidR="00854E89" w:rsidRDefault="00064B98" w:rsidP="00064B98">
      <w:r>
        <w:rPr>
          <w:noProof/>
        </w:rPr>
        <w:drawing>
          <wp:anchor distT="0" distB="0" distL="114300" distR="114300" simplePos="0" relativeHeight="251793408" behindDoc="0" locked="0" layoutInCell="1" allowOverlap="1" wp14:anchorId="4D463D4A" wp14:editId="61CC968E">
            <wp:simplePos x="0" y="0"/>
            <wp:positionH relativeFrom="column">
              <wp:align>left</wp:align>
            </wp:positionH>
            <wp:positionV relativeFrom="paragraph">
              <wp:posOffset>3810</wp:posOffset>
            </wp:positionV>
            <wp:extent cx="885600" cy="784800"/>
            <wp:effectExtent l="0" t="0" r="0" b="0"/>
            <wp:wrapSquare wrapText="bothSides"/>
            <wp:docPr id="125" name="Obráze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Obrázek 125"/>
                    <pic:cNvPicPr/>
                  </pic:nvPicPr>
                  <pic:blipFill>
                    <a:blip r:embed="rId13">
                      <a:extLst>
                        <a:ext uri="{28A0092B-C50C-407E-A947-70E740481C1C}">
                          <a14:useLocalDpi xmlns:a14="http://schemas.microsoft.com/office/drawing/2010/main" val="0"/>
                        </a:ext>
                      </a:extLst>
                    </a:blip>
                    <a:stretch>
                      <a:fillRect/>
                    </a:stretch>
                  </pic:blipFill>
                  <pic:spPr>
                    <a:xfrm>
                      <a:off x="0" y="0"/>
                      <a:ext cx="885600" cy="784800"/>
                    </a:xfrm>
                    <a:prstGeom prst="rect">
                      <a:avLst/>
                    </a:prstGeom>
                  </pic:spPr>
                </pic:pic>
              </a:graphicData>
            </a:graphic>
            <wp14:sizeRelH relativeFrom="margin">
              <wp14:pctWidth>0</wp14:pctWidth>
            </wp14:sizeRelH>
            <wp14:sizeRelV relativeFrom="margin">
              <wp14:pctHeight>0</wp14:pctHeight>
            </wp14:sizeRelV>
          </wp:anchor>
        </w:drawing>
      </w:r>
      <w:r w:rsidR="00B66A7C">
        <w:t>Existuje nepřeberné množství způsobů nasvícení scény</w:t>
      </w:r>
      <w:r w:rsidR="00021BF4">
        <w:t>, p</w:t>
      </w:r>
      <w:r w:rsidR="00B66A7C">
        <w:t xml:space="preserve">ředevším </w:t>
      </w:r>
      <w:r w:rsidR="00B42E77">
        <w:t xml:space="preserve">scény </w:t>
      </w:r>
      <w:r w:rsidR="00B66A7C">
        <w:t>ateliérové.</w:t>
      </w:r>
      <w:r w:rsidR="00B42E77">
        <w:t xml:space="preserve"> V následujícím textu</w:t>
      </w:r>
      <w:r w:rsidR="00B66A7C">
        <w:t xml:space="preserve"> </w:t>
      </w:r>
      <w:r w:rsidR="00B42E77">
        <w:t>v</w:t>
      </w:r>
      <w:r w:rsidR="00B66A7C">
        <w:t>ybíráme nasvícení podle</w:t>
      </w:r>
      <w:r w:rsidR="006919C0">
        <w:t xml:space="preserve"> Bella (2000).</w:t>
      </w:r>
      <w:r w:rsidR="00021BF4">
        <w:t xml:space="preserve"> Do</w:t>
      </w:r>
      <w:r w:rsidR="009043CA">
        <w:t> </w:t>
      </w:r>
      <w:r w:rsidR="00021BF4">
        <w:t xml:space="preserve">scény situujeme přednostně tzv. hlavní světlo – </w:t>
      </w:r>
      <w:proofErr w:type="spellStart"/>
      <w:r w:rsidR="00021BF4">
        <w:t>key</w:t>
      </w:r>
      <w:proofErr w:type="spellEnd"/>
      <w:r w:rsidR="00021BF4">
        <w:t xml:space="preserve"> </w:t>
      </w:r>
      <w:proofErr w:type="spellStart"/>
      <w:r w:rsidR="00021BF4">
        <w:t>light</w:t>
      </w:r>
      <w:proofErr w:type="spellEnd"/>
      <w:r w:rsidR="00021BF4">
        <w:t>. Toto světlo je ve</w:t>
      </w:r>
      <w:r w:rsidR="009043CA">
        <w:t> </w:t>
      </w:r>
      <w:r w:rsidR="00021BF4">
        <w:t xml:space="preserve">scéně </w:t>
      </w:r>
      <w:r w:rsidR="00CC45FF">
        <w:t>často</w:t>
      </w:r>
      <w:r w:rsidR="00021BF4">
        <w:t xml:space="preserve"> pouze jedno</w:t>
      </w:r>
      <w:r w:rsidR="00CC45FF">
        <w:t>,</w:t>
      </w:r>
      <w:r w:rsidR="00021BF4">
        <w:t xml:space="preserve"> bývá zdrojem základního osvětlení</w:t>
      </w:r>
      <w:r w:rsidR="00CC45FF">
        <w:t xml:space="preserve"> o největší intenzitě</w:t>
      </w:r>
      <w:r w:rsidR="00021BF4">
        <w:t>. Světlo se umisťuje obvykle v úhlu 45 stupňů a tytéž stupně svírá s čelním pohledem na scénu</w:t>
      </w:r>
      <w:r w:rsidR="00CC45FF">
        <w:t>.</w:t>
      </w:r>
      <w:r w:rsidR="00971529">
        <w:t xml:space="preserve"> Druhým světlem je světlo výplňové – „</w:t>
      </w:r>
      <w:proofErr w:type="spellStart"/>
      <w:r w:rsidR="004B59D9">
        <w:t>f</w:t>
      </w:r>
      <w:r w:rsidR="00971529">
        <w:t>ill</w:t>
      </w:r>
      <w:proofErr w:type="spellEnd"/>
      <w:r w:rsidR="00971529">
        <w:t xml:space="preserve"> </w:t>
      </w:r>
      <w:proofErr w:type="spellStart"/>
      <w:r w:rsidR="00971529">
        <w:t>light</w:t>
      </w:r>
      <w:proofErr w:type="spellEnd"/>
      <w:r w:rsidR="00971529">
        <w:t>“. Tato světla vyjasňují zastíněná místa scény</w:t>
      </w:r>
      <w:r w:rsidR="00CC45FF">
        <w:t>, nedostatky světla hlavního</w:t>
      </w:r>
      <w:r w:rsidR="00971529">
        <w:t xml:space="preserve">. Zatímco světlo hlavní má obvykle největší intenzitu, výplňová světla působí lokálněji, přidávají však do scéně hloubku a tím zdání reality. Posledním typem světla tohoto </w:t>
      </w:r>
      <w:r w:rsidR="00971529">
        <w:lastRenderedPageBreak/>
        <w:t>konceptu je vlasovka – „</w:t>
      </w:r>
      <w:proofErr w:type="spellStart"/>
      <w:r w:rsidR="00971529">
        <w:t>kicker</w:t>
      </w:r>
      <w:proofErr w:type="spellEnd"/>
      <w:r w:rsidR="00971529">
        <w:t>“. Nejedná se o kadeřnickou terminologi</w:t>
      </w:r>
      <w:r w:rsidR="00295AF6">
        <w:t>i</w:t>
      </w:r>
      <w:r w:rsidR="00971529">
        <w:t>, jak by se mohlo zdát, ale o světlo poskytující zadní osvětlení scény, vzhledem ku kameře. Světlu se také někdy říká „obrysové“. Pomáhá oddělit cílové</w:t>
      </w:r>
      <w:r w:rsidR="009121AF">
        <w:t xml:space="preserve"> objekty od pozadí, pomocí ozáření jejich obrysů. Typickým příkladem využití tohoto světla je východ nebo západ slunce. </w:t>
      </w:r>
      <w:r w:rsidR="00971529">
        <w:t xml:space="preserve"> </w:t>
      </w:r>
      <w:r w:rsidR="006919C0">
        <w:t xml:space="preserve"> </w:t>
      </w:r>
    </w:p>
    <w:p w14:paraId="430C1089" w14:textId="07FDDBBD" w:rsidR="00714B5E" w:rsidRDefault="009121AF" w:rsidP="00AC11D8">
      <w:pPr>
        <w:ind w:firstLine="709"/>
      </w:pPr>
      <w:r>
        <w:t>V naší hře v</w:t>
      </w:r>
      <w:r w:rsidR="00854E89">
        <w:t>yužíváme nepravidelnou matici bodových světel</w:t>
      </w:r>
      <w:r>
        <w:t>, přičemž jedno z nich je světlem hlavním o nejvyšší intenzitě, které simuluje sluneční záření.</w:t>
      </w:r>
      <w:r w:rsidR="00854E89">
        <w:t xml:space="preserve"> Výhodou takového uspořádání je kvalitní osvětlení, napodobující </w:t>
      </w:r>
      <w:proofErr w:type="spellStart"/>
      <w:r w:rsidR="00854E89">
        <w:t>radio</w:t>
      </w:r>
      <w:r>
        <w:t>z</w:t>
      </w:r>
      <w:r w:rsidR="00854E89">
        <w:t>itu</w:t>
      </w:r>
      <w:proofErr w:type="spellEnd"/>
      <w:r w:rsidR="007C1120">
        <w:rPr>
          <w:rStyle w:val="Znakapoznpodarou"/>
        </w:rPr>
        <w:footnoteReference w:id="17"/>
      </w:r>
      <w:r>
        <w:t>.</w:t>
      </w:r>
      <w:r w:rsidR="00854E89">
        <w:t xml:space="preserve"> </w:t>
      </w:r>
      <w:r w:rsidR="00714B5E">
        <w:t>N</w:t>
      </w:r>
      <w:r w:rsidR="00854E89">
        <w:t xml:space="preserve">evýhodou je </w:t>
      </w:r>
      <w:proofErr w:type="spellStart"/>
      <w:r w:rsidR="00854E89">
        <w:t>všesměr</w:t>
      </w:r>
      <w:r>
        <w:t>ov</w:t>
      </w:r>
      <w:r w:rsidR="00854E89">
        <w:t>ost</w:t>
      </w:r>
      <w:proofErr w:type="spellEnd"/>
      <w:r w:rsidR="00714B5E">
        <w:t xml:space="preserve"> bodových</w:t>
      </w:r>
      <w:r w:rsidR="003B77AA">
        <w:t xml:space="preserve"> </w:t>
      </w:r>
      <w:r w:rsidR="00854E89">
        <w:t>světel</w:t>
      </w:r>
      <w:r w:rsidR="0083565C">
        <w:t>,</w:t>
      </w:r>
      <w:r w:rsidR="00854E89">
        <w:t xml:space="preserve"> a</w:t>
      </w:r>
      <w:r>
        <w:t xml:space="preserve"> </w:t>
      </w:r>
      <w:r w:rsidR="00854E89">
        <w:t>te</w:t>
      </w:r>
      <w:r>
        <w:t>dy</w:t>
      </w:r>
      <w:r w:rsidR="00854E89">
        <w:t xml:space="preserve"> náročnost na výpočetní systém. </w:t>
      </w:r>
      <w:proofErr w:type="spellStart"/>
      <w:r>
        <w:t>Loose</w:t>
      </w:r>
      <w:proofErr w:type="spellEnd"/>
      <w:r>
        <w:t xml:space="preserve"> (2000) </w:t>
      </w:r>
      <w:r w:rsidR="00854E89">
        <w:t>takový typ</w:t>
      </w:r>
      <w:r>
        <w:t xml:space="preserve"> osvětlení</w:t>
      </w:r>
      <w:r w:rsidR="00854E89">
        <w:t xml:space="preserve"> označ</w:t>
      </w:r>
      <w:r>
        <w:t>uje</w:t>
      </w:r>
      <w:r w:rsidR="00854E89">
        <w:t xml:space="preserve"> </w:t>
      </w:r>
      <w:r>
        <w:t>termínem</w:t>
      </w:r>
      <w:r w:rsidR="00854E89">
        <w:t xml:space="preserve"> „</w:t>
      </w:r>
      <w:r w:rsidR="007C1120">
        <w:t>rozptýlené světlo</w:t>
      </w:r>
      <w:r>
        <w:t>“</w:t>
      </w:r>
      <w:r w:rsidR="00854E89">
        <w:t>.</w:t>
      </w:r>
    </w:p>
    <w:p w14:paraId="0AEA4EA7" w14:textId="0F5E6B10" w:rsidR="00854E89" w:rsidRDefault="00714B5E" w:rsidP="0083565C">
      <w:pPr>
        <w:ind w:firstLine="576"/>
      </w:pPr>
      <w:r>
        <w:t>Podle našeho názoru by</w:t>
      </w:r>
      <w:r w:rsidR="00A446AD">
        <w:t xml:space="preserve"> měl</w:t>
      </w:r>
      <w:r>
        <w:t xml:space="preserve"> k</w:t>
      </w:r>
      <w:r w:rsidR="00854E89">
        <w:t xml:space="preserve">aždý </w:t>
      </w:r>
      <w:r w:rsidR="00A446AD">
        <w:t>tvůrce</w:t>
      </w:r>
      <w:r w:rsidR="0083565C">
        <w:t xml:space="preserve"> předvést vlastní svébytný pohled na osvětlování scény a vytvořit tak atmosféru scény, kterou chce </w:t>
      </w:r>
      <w:r w:rsidR="00C316C8">
        <w:t>zprostředkovat</w:t>
      </w:r>
      <w:r w:rsidR="0083565C">
        <w:t xml:space="preserve"> svým uživatelům</w:t>
      </w:r>
      <w:r w:rsidR="00A74B97">
        <w:t>.</w:t>
      </w:r>
    </w:p>
    <w:p w14:paraId="7AFAE5BC" w14:textId="62320EC4" w:rsidR="00B66A7C" w:rsidRDefault="00B62BD5" w:rsidP="00B66A7C">
      <w:pPr>
        <w:pStyle w:val="Nadpis3"/>
      </w:pPr>
      <w:bookmarkStart w:id="180" w:name="_Toc96101115"/>
      <w:r>
        <w:t>N</w:t>
      </w:r>
      <w:r w:rsidR="00B66A7C">
        <w:t>asvícení scény</w:t>
      </w:r>
      <w:r w:rsidR="009B4F7D">
        <w:t>, hry</w:t>
      </w:r>
      <w:r w:rsidR="00B66A7C">
        <w:t xml:space="preserve"> v Babylon.js</w:t>
      </w:r>
      <w:bookmarkEnd w:id="180"/>
    </w:p>
    <w:p w14:paraId="3B72904F" w14:textId="38217EC9" w:rsidR="00B62BD5" w:rsidRPr="00FB7813" w:rsidRDefault="00A04A59" w:rsidP="00A04A59">
      <w:pPr>
        <w:rPr>
          <w:color w:val="9CDCFE"/>
          <w:szCs w:val="24"/>
        </w:rPr>
      </w:pPr>
      <w:r>
        <w:rPr>
          <w:noProof/>
        </w:rPr>
        <w:drawing>
          <wp:anchor distT="0" distB="0" distL="114300" distR="114300" simplePos="0" relativeHeight="251794432" behindDoc="0" locked="0" layoutInCell="1" allowOverlap="1" wp14:anchorId="6008CB3E" wp14:editId="601F52AE">
            <wp:simplePos x="0" y="0"/>
            <wp:positionH relativeFrom="column">
              <wp:align>left</wp:align>
            </wp:positionH>
            <wp:positionV relativeFrom="paragraph">
              <wp:posOffset>-3810</wp:posOffset>
            </wp:positionV>
            <wp:extent cx="885600" cy="784800"/>
            <wp:effectExtent l="0" t="0" r="0" b="0"/>
            <wp:wrapSquare wrapText="bothSides"/>
            <wp:docPr id="126" name="Obráze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Obrázek 126"/>
                    <pic:cNvPicPr/>
                  </pic:nvPicPr>
                  <pic:blipFill>
                    <a:blip r:embed="rId15">
                      <a:extLst>
                        <a:ext uri="{28A0092B-C50C-407E-A947-70E740481C1C}">
                          <a14:useLocalDpi xmlns:a14="http://schemas.microsoft.com/office/drawing/2010/main" val="0"/>
                        </a:ext>
                      </a:extLst>
                    </a:blip>
                    <a:stretch>
                      <a:fillRect/>
                    </a:stretch>
                  </pic:blipFill>
                  <pic:spPr>
                    <a:xfrm>
                      <a:off x="0" y="0"/>
                      <a:ext cx="885600" cy="784800"/>
                    </a:xfrm>
                    <a:prstGeom prst="rect">
                      <a:avLst/>
                    </a:prstGeom>
                  </pic:spPr>
                </pic:pic>
              </a:graphicData>
            </a:graphic>
            <wp14:sizeRelH relativeFrom="margin">
              <wp14:pctWidth>0</wp14:pctWidth>
            </wp14:sizeRelH>
            <wp14:sizeRelV relativeFrom="margin">
              <wp14:pctHeight>0</wp14:pctHeight>
            </wp14:sizeRelV>
          </wp:anchor>
        </w:drawing>
      </w:r>
      <w:r w:rsidR="00B62BD5">
        <w:t xml:space="preserve">Nastal čas, objasnit žákům, jaká světla mohou vytvářet pomocí Babylon.js </w:t>
      </w:r>
      <w:r w:rsidR="006E415A">
        <w:t>a</w:t>
      </w:r>
      <w:r w:rsidR="00FB7813">
        <w:t> realiz</w:t>
      </w:r>
      <w:r w:rsidR="006E415A">
        <w:t>ovat tak</w:t>
      </w:r>
      <w:r w:rsidR="00FB7813">
        <w:t xml:space="preserve"> osvětlení</w:t>
      </w:r>
      <w:r w:rsidR="006E415A">
        <w:t xml:space="preserve"> způsobem</w:t>
      </w:r>
      <w:r w:rsidR="00B62BD5">
        <w:t xml:space="preserve"> naznačený</w:t>
      </w:r>
      <w:r w:rsidR="006E415A">
        <w:t>m</w:t>
      </w:r>
      <w:r w:rsidR="00B62BD5">
        <w:t xml:space="preserve"> v předch</w:t>
      </w:r>
      <w:r w:rsidR="006E415A">
        <w:t>ázející</w:t>
      </w:r>
      <w:r w:rsidR="00B62BD5">
        <w:t xml:space="preserve"> podkapitole. Nyní se podíváme na podporované typy světel a pokusíme se zvážit jejich výhody a nevýhody pro vývojáře.</w:t>
      </w:r>
    </w:p>
    <w:p w14:paraId="3516FB5F" w14:textId="2453A772" w:rsidR="00B62BD5" w:rsidRDefault="00B62BD5" w:rsidP="00C64D61">
      <w:pPr>
        <w:ind w:firstLine="708"/>
      </w:pPr>
      <w:r w:rsidRPr="00250414">
        <w:t>Bodové světlo je světlo definované jedinečným bodem v</w:t>
      </w:r>
      <w:r>
        <w:t> naší scéně</w:t>
      </w:r>
      <w:r w:rsidRPr="00250414">
        <w:t xml:space="preserve">. Z tohoto bodu je světlo vyzařováno </w:t>
      </w:r>
      <w:r>
        <w:t xml:space="preserve">do </w:t>
      </w:r>
      <w:r w:rsidRPr="00250414">
        <w:t>vše</w:t>
      </w:r>
      <w:r>
        <w:t>ch</w:t>
      </w:r>
      <w:r w:rsidRPr="00250414">
        <w:t xml:space="preserve"> směr</w:t>
      </w:r>
      <w:r>
        <w:t>ů</w:t>
      </w:r>
      <w:r w:rsidRPr="00250414">
        <w:t>. Dobrým příkladem bodového světla</w:t>
      </w:r>
      <w:r>
        <w:t xml:space="preserve"> je stolní lampa, respektive</w:t>
      </w:r>
      <w:r w:rsidRPr="00250414">
        <w:t xml:space="preserve"> </w:t>
      </w:r>
      <w:r>
        <w:t>klasická</w:t>
      </w:r>
      <w:r w:rsidRPr="00250414">
        <w:t xml:space="preserve"> žárovka</w:t>
      </w:r>
      <w:r>
        <w:t xml:space="preserve"> v ní</w:t>
      </w:r>
      <w:r w:rsidRPr="00250414">
        <w:t>.</w:t>
      </w:r>
      <w:r>
        <w:t xml:space="preserve"> Výhody i nevýhody tohoto typu světla byly</w:t>
      </w:r>
      <w:r w:rsidR="00C64D61">
        <w:t xml:space="preserve"> již</w:t>
      </w:r>
      <w:r>
        <w:t xml:space="preserve"> zmíněny dříve.</w:t>
      </w:r>
    </w:p>
    <w:p w14:paraId="4DB628BA" w14:textId="77777777" w:rsidR="00B62BD5" w:rsidRDefault="00B62BD5" w:rsidP="00C64D61">
      <w:pPr>
        <w:ind w:firstLine="708"/>
      </w:pPr>
      <w:r>
        <w:t xml:space="preserve">Směrové světlo je určeno konkrétním směrem vyzařování. Světlo je vyzařováno z jakéhokoli místa ve scéně, pouze však v určitém směru. Světlo vychází z pozice umístění světla a pokročuje ve stanoveném směru scénou, teoreticky až do nekonečna nebo do okamžiku interakce s objektem ve scéně. </w:t>
      </w:r>
    </w:p>
    <w:p w14:paraId="497C5947" w14:textId="236291FF" w:rsidR="000B3442" w:rsidRDefault="00B62BD5" w:rsidP="00FB7813">
      <w:pPr>
        <w:ind w:firstLine="708"/>
      </w:pPr>
      <w:r>
        <w:t>Další typ světla se podobá bodovému reflektoru. Je definováno polohou, směrem, úhlem a exponentem. Tyto hodnoty definují světelný kužel</w:t>
      </w:r>
      <w:r w:rsidR="00C03446">
        <w:t>,</w:t>
      </w:r>
      <w:r>
        <w:t xml:space="preserve"> vycházející z jeho polohy ve scéně</w:t>
      </w:r>
      <w:r w:rsidR="00C03446">
        <w:t xml:space="preserve"> a</w:t>
      </w:r>
      <w:r w:rsidR="009043CA">
        <w:t> </w:t>
      </w:r>
      <w:r w:rsidR="008A3673">
        <w:t>pokračující</w:t>
      </w:r>
      <w:r>
        <w:t xml:space="preserve"> </w:t>
      </w:r>
      <w:r w:rsidR="008A3673">
        <w:t>zvoleným</w:t>
      </w:r>
      <w:r>
        <w:t xml:space="preserve"> směrem. </w:t>
      </w:r>
      <w:r w:rsidRPr="00C07C68">
        <w:t>Hemisférické světlo je</w:t>
      </w:r>
      <w:r>
        <w:t xml:space="preserve"> posledním typem osvětlení v Bablon.js.</w:t>
      </w:r>
      <w:r w:rsidRPr="00C07C68">
        <w:t xml:space="preserve"> </w:t>
      </w:r>
      <w:r>
        <w:t xml:space="preserve">Jeho použitím </w:t>
      </w:r>
      <w:r w:rsidRPr="00C07C68">
        <w:t>snadn</w:t>
      </w:r>
      <w:r>
        <w:t>o</w:t>
      </w:r>
      <w:r w:rsidRPr="00C07C68">
        <w:t xml:space="preserve"> simul</w:t>
      </w:r>
      <w:r>
        <w:t>ujeme</w:t>
      </w:r>
      <w:r w:rsidR="009F1A89">
        <w:t xml:space="preserve"> jednoduché</w:t>
      </w:r>
      <w:r w:rsidRPr="00C07C68">
        <w:t xml:space="preserve"> osvětlení okolního prostředí.</w:t>
      </w:r>
      <w:r>
        <w:t xml:space="preserve"> To v praxi znamená, že scéna bude osvětlena stejnou intenzitou v rámci celé scény.</w:t>
      </w:r>
      <w:r w:rsidRPr="00C07C68">
        <w:t xml:space="preserve"> Hemisférické světlo je definováno směrem, obvykle </w:t>
      </w:r>
      <w:r>
        <w:t>z</w:t>
      </w:r>
      <w:r w:rsidRPr="00C07C68">
        <w:t xml:space="preserve"> obl</w:t>
      </w:r>
      <w:r>
        <w:t>ohy</w:t>
      </w:r>
      <w:r w:rsidRPr="00C07C68">
        <w:t xml:space="preserve">. </w:t>
      </w:r>
      <w:r>
        <w:t>Často až</w:t>
      </w:r>
      <w:r w:rsidRPr="00C07C68">
        <w:t xml:space="preserve"> nastavením barevných vlastností</w:t>
      </w:r>
      <w:r>
        <w:t xml:space="preserve">, </w:t>
      </w:r>
      <w:r>
        <w:lastRenderedPageBreak/>
        <w:t>docílíme akceptovatelných výsledků</w:t>
      </w:r>
      <w:r w:rsidRPr="00C07C68">
        <w:t>.</w:t>
      </w:r>
      <w:r>
        <w:t xml:space="preserve"> Nejedná se však rozhodně o světlo, které by </w:t>
      </w:r>
      <w:r w:rsidR="008A3673">
        <w:t xml:space="preserve">se </w:t>
      </w:r>
      <w:r>
        <w:t>realistikou</w:t>
      </w:r>
      <w:r w:rsidR="008A3673">
        <w:t xml:space="preserve"> osvětlení</w:t>
      </w:r>
      <w:r>
        <w:t xml:space="preserve"> podobalo </w:t>
      </w:r>
      <w:proofErr w:type="spellStart"/>
      <w:r>
        <w:t>radiozitě</w:t>
      </w:r>
      <w:proofErr w:type="spellEnd"/>
      <w:r>
        <w:t xml:space="preserve"> </w:t>
      </w:r>
      <w:r w:rsidR="009F1A89">
        <w:rPr>
          <w:lang w:val="en-GB"/>
        </w:rPr>
        <w:t>(</w:t>
      </w:r>
      <w:r>
        <w:t>globální iluminac</w:t>
      </w:r>
      <w:r w:rsidR="008A3673">
        <w:t>i</w:t>
      </w:r>
      <w:r w:rsidR="009F1A89">
        <w:rPr>
          <w:lang w:val="en-US"/>
        </w:rPr>
        <w:t>)</w:t>
      </w:r>
      <w:r>
        <w:t xml:space="preserve"> známé z 3ds Max </w:t>
      </w:r>
      <w:r w:rsidR="008A3673">
        <w:rPr>
          <w:lang w:val="en-GB"/>
        </w:rPr>
        <w:t>(</w:t>
      </w:r>
      <w:r w:rsidR="006B1CF6">
        <w:t xml:space="preserve">vykreslovací </w:t>
      </w:r>
      <w:r>
        <w:t>systém</w:t>
      </w:r>
      <w:r w:rsidR="006B1CF6">
        <w:t>y</w:t>
      </w:r>
      <w:r>
        <w:t xml:space="preserve"> </w:t>
      </w:r>
      <w:r w:rsidR="00A94695">
        <w:rPr>
          <w:noProof/>
        </w:rPr>
        <w:drawing>
          <wp:anchor distT="0" distB="0" distL="114300" distR="114300" simplePos="0" relativeHeight="251795456" behindDoc="0" locked="0" layoutInCell="1" allowOverlap="1" wp14:anchorId="604AD1DC" wp14:editId="4791E726">
            <wp:simplePos x="0" y="0"/>
            <wp:positionH relativeFrom="column">
              <wp:posOffset>0</wp:posOffset>
            </wp:positionH>
            <wp:positionV relativeFrom="paragraph">
              <wp:posOffset>889000</wp:posOffset>
            </wp:positionV>
            <wp:extent cx="885190" cy="784225"/>
            <wp:effectExtent l="0" t="0" r="0" b="0"/>
            <wp:wrapSquare wrapText="bothSides"/>
            <wp:docPr id="127" name="Obráze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Obrázek 127"/>
                    <pic:cNvPicPr/>
                  </pic:nvPicPr>
                  <pic:blipFill>
                    <a:blip r:embed="rId16">
                      <a:extLst>
                        <a:ext uri="{28A0092B-C50C-407E-A947-70E740481C1C}">
                          <a14:useLocalDpi xmlns:a14="http://schemas.microsoft.com/office/drawing/2010/main" val="0"/>
                        </a:ext>
                      </a:extLst>
                    </a:blip>
                    <a:stretch>
                      <a:fillRect/>
                    </a:stretch>
                  </pic:blipFill>
                  <pic:spPr>
                    <a:xfrm>
                      <a:off x="0" y="0"/>
                      <a:ext cx="885190" cy="784225"/>
                    </a:xfrm>
                    <a:prstGeom prst="rect">
                      <a:avLst/>
                    </a:prstGeom>
                  </pic:spPr>
                </pic:pic>
              </a:graphicData>
            </a:graphic>
            <wp14:sizeRelH relativeFrom="margin">
              <wp14:pctWidth>0</wp14:pctWidth>
            </wp14:sizeRelH>
            <wp14:sizeRelV relativeFrom="margin">
              <wp14:pctHeight>0</wp14:pctHeight>
            </wp14:sizeRelV>
          </wp:anchor>
        </w:drawing>
      </w:r>
      <w:r>
        <w:t xml:space="preserve">Arnold nebo </w:t>
      </w:r>
      <w:proofErr w:type="spellStart"/>
      <w:r>
        <w:t>VRay</w:t>
      </w:r>
      <w:proofErr w:type="spellEnd"/>
      <w:r>
        <w:t xml:space="preserve"> a </w:t>
      </w:r>
      <w:r w:rsidR="008A3673">
        <w:t>jiné)</w:t>
      </w:r>
      <w:r>
        <w:t>.</w:t>
      </w:r>
      <w:r w:rsidR="008A3673">
        <w:t xml:space="preserve"> Jemného, rozptýleného světla se tedy nedočkáme</w:t>
      </w:r>
      <w:r w:rsidR="006B1CF6">
        <w:t>.</w:t>
      </w:r>
      <w:r>
        <w:t xml:space="preserve"> </w:t>
      </w:r>
    </w:p>
    <w:p w14:paraId="002BBB7D" w14:textId="62B06013" w:rsidR="00FB7813" w:rsidRDefault="00B62BD5" w:rsidP="000B3442">
      <w:r>
        <w:t xml:space="preserve">Jestliže je ve světě počítačových her potřeba </w:t>
      </w:r>
      <w:r w:rsidR="006B1CF6">
        <w:t>vy</w:t>
      </w:r>
      <w:r>
        <w:t>kreslit v reálném čase takovou kvalitu</w:t>
      </w:r>
      <w:r w:rsidR="006B1CF6">
        <w:t xml:space="preserve"> osvětlení</w:t>
      </w:r>
      <w:r w:rsidR="00C72634">
        <w:t xml:space="preserve"> objektů</w:t>
      </w:r>
      <w:r>
        <w:t>,</w:t>
      </w:r>
      <w:r w:rsidR="006B1CF6">
        <w:t xml:space="preserve"> jenž se</w:t>
      </w:r>
      <w:r>
        <w:t xml:space="preserve"> podob</w:t>
      </w:r>
      <w:r w:rsidR="006B1CF6">
        <w:t>á</w:t>
      </w:r>
      <w:r w:rsidR="006D1AF4">
        <w:t xml:space="preserve"> diskutované</w:t>
      </w:r>
      <w:r>
        <w:t xml:space="preserve"> realistice světl</w:t>
      </w:r>
      <w:r w:rsidR="006B1CF6">
        <w:t>a</w:t>
      </w:r>
      <w:r>
        <w:t> reálné</w:t>
      </w:r>
      <w:r w:rsidR="006B1CF6">
        <w:t>ho</w:t>
      </w:r>
      <w:r>
        <w:t xml:space="preserve"> svět</w:t>
      </w:r>
      <w:r w:rsidR="006B1CF6">
        <w:t>a</w:t>
      </w:r>
      <w:r>
        <w:t>, použijí vývojáři obvykle metodu zvanou „</w:t>
      </w:r>
      <w:proofErr w:type="spellStart"/>
      <w:r>
        <w:t>light</w:t>
      </w:r>
      <w:proofErr w:type="spellEnd"/>
      <w:r>
        <w:t xml:space="preserve"> map“. Účinky realistického světla se „zapečou“ do rastrového obrazu, který se stává součástí materiálu. Obje</w:t>
      </w:r>
      <w:r w:rsidR="006D1AF4">
        <w:t>k</w:t>
      </w:r>
      <w:r>
        <w:t xml:space="preserve">t s takovým materiálem může být v Babylon.js osvětlen například jednoduchým světlem </w:t>
      </w:r>
      <w:proofErr w:type="spellStart"/>
      <w:r>
        <w:t>hemisferickým</w:t>
      </w:r>
      <w:proofErr w:type="spellEnd"/>
      <w:r w:rsidR="006D1AF4">
        <w:t>.</w:t>
      </w:r>
      <w:r>
        <w:t xml:space="preserve"> </w:t>
      </w:r>
      <w:proofErr w:type="spellStart"/>
      <w:r w:rsidR="006D1AF4">
        <w:t>A</w:t>
      </w:r>
      <w:r>
        <w:t>tmosferický</w:t>
      </w:r>
      <w:proofErr w:type="spellEnd"/>
      <w:r>
        <w:t xml:space="preserve"> výsledek však bývá mnohem působivější.</w:t>
      </w:r>
      <w:r w:rsidR="00FB7813">
        <w:t xml:space="preserve"> Jedno upozornění závěrem. Maximální počet současně použitých světel ve scéně</w:t>
      </w:r>
      <w:r w:rsidR="00013D90">
        <w:t>,</w:t>
      </w:r>
      <w:r w:rsidR="00FB7813">
        <w:t xml:space="preserve"> j</w:t>
      </w:r>
      <w:r w:rsidR="006D1AF4">
        <w:t>e</w:t>
      </w:r>
      <w:r w:rsidR="00FB7813">
        <w:t xml:space="preserve"> </w:t>
      </w:r>
      <w:r w:rsidR="006D1AF4">
        <w:t>nastaven na hodnotu</w:t>
      </w:r>
      <w:r w:rsidR="00FB7813">
        <w:t xml:space="preserve"> čtyři. Toto nastavení je naštěstí </w:t>
      </w:r>
      <w:r w:rsidR="00271CC5">
        <w:t xml:space="preserve">pouze </w:t>
      </w:r>
      <w:r w:rsidR="00FB7813">
        <w:t>výchozí a lze jej změnit</w:t>
      </w:r>
      <w:r w:rsidR="00013D90">
        <w:t xml:space="preserve">. </w:t>
      </w:r>
      <w:r w:rsidR="006D1AF4">
        <w:t>Změnu i</w:t>
      </w:r>
      <w:r w:rsidR="00013D90">
        <w:t>lustrujeme programovým kódem</w:t>
      </w:r>
      <w:r w:rsidR="00165589">
        <w:t xml:space="preserve"> č. </w:t>
      </w:r>
      <w:r w:rsidR="00013D90">
        <w:t>4</w:t>
      </w:r>
      <w:r w:rsidR="00165589">
        <w:t>.</w:t>
      </w:r>
    </w:p>
    <w:bookmarkStart w:id="181" w:name="_MON_1693755023"/>
    <w:bookmarkEnd w:id="181"/>
    <w:p w14:paraId="509AF9BB" w14:textId="416F27B4" w:rsidR="00910D8D" w:rsidRDefault="003525D5" w:rsidP="004E2983">
      <w:pPr>
        <w:keepNext/>
      </w:pPr>
      <w:r>
        <w:object w:dxaOrig="9072" w:dyaOrig="917" w14:anchorId="24030C1D">
          <v:shape id="_x0000_i1029" type="#_x0000_t75" style="width:453.6pt;height:46.5pt" o:ole="">
            <v:imagedata r:id="rId80" o:title=""/>
          </v:shape>
          <o:OLEObject Type="Embed" ProgID="Word.OpenDocumentText.12" ShapeID="_x0000_i1029" DrawAspect="Content" ObjectID="_1711527019" r:id="rId81"/>
        </w:object>
      </w:r>
      <w:r w:rsidR="00EA0C1B">
        <w:tab/>
      </w:r>
      <w:r w:rsidR="00E40327">
        <w:t>Správné p</w:t>
      </w:r>
      <w:r w:rsidR="00B62BD5">
        <w:t>ochopení</w:t>
      </w:r>
      <w:r w:rsidR="00E40327">
        <w:t>,</w:t>
      </w:r>
      <w:r w:rsidR="00B62BD5">
        <w:t xml:space="preserve"> použití </w:t>
      </w:r>
      <w:r w:rsidR="000603CB">
        <w:t>diskutovaných</w:t>
      </w:r>
      <w:r w:rsidR="00B62BD5">
        <w:t xml:space="preserve"> světel, jej</w:t>
      </w:r>
      <w:r w:rsidR="00523A1B">
        <w:t>ím</w:t>
      </w:r>
      <w:r w:rsidR="00B62BD5">
        <w:t xml:space="preserve"> parametrů</w:t>
      </w:r>
      <w:r w:rsidR="00523A1B">
        <w:t>m</w:t>
      </w:r>
      <w:r w:rsidR="00B62BD5">
        <w:t>, doporučujeme pro</w:t>
      </w:r>
      <w:r w:rsidR="004F25FF">
        <w:t> </w:t>
      </w:r>
      <w:r w:rsidR="00B62BD5">
        <w:t xml:space="preserve">naše žáky realizovat v aplikacích typu 3ds Max. </w:t>
      </w:r>
      <w:r w:rsidR="000603CB">
        <w:t>S</w:t>
      </w:r>
      <w:r w:rsidR="00B62BD5">
        <w:t>větla zde totiž snadno vytvoříme. Stejně tak snadno měníme jejich parametry, které zde nesou podobn</w:t>
      </w:r>
      <w:r w:rsidR="00BE67FB">
        <w:t>á</w:t>
      </w:r>
      <w:r w:rsidR="00B62BD5">
        <w:t xml:space="preserve"> nebo stejn</w:t>
      </w:r>
      <w:r w:rsidR="00BE67FB">
        <w:t>á</w:t>
      </w:r>
      <w:r w:rsidR="00B62BD5">
        <w:t xml:space="preserve"> </w:t>
      </w:r>
      <w:r w:rsidR="00BE67FB">
        <w:t>pojmenování</w:t>
      </w:r>
      <w:r w:rsidR="00B62BD5">
        <w:t xml:space="preserve"> jako</w:t>
      </w:r>
      <w:r w:rsidR="004F25FF">
        <w:t> </w:t>
      </w:r>
      <w:r w:rsidR="00B62BD5">
        <w:t xml:space="preserve">v Babylon.js. Výsledky nastavení potom vidíme ihned v pracovním výřezu. Ve zdrojovém kódu naší hry Fantasy </w:t>
      </w:r>
      <w:r w:rsidR="00E40327">
        <w:t>g</w:t>
      </w:r>
      <w:r w:rsidR="00B62BD5">
        <w:t xml:space="preserve">olf, mohou žáci objevit celkem </w:t>
      </w:r>
      <w:r w:rsidR="00910D8D">
        <w:t>devět</w:t>
      </w:r>
      <w:r w:rsidR="00B62BD5">
        <w:t xml:space="preserve"> bodových, tedy všesměrových světel s rozdílnou intenzitou, </w:t>
      </w:r>
      <w:r w:rsidR="00910D8D">
        <w:t>případně barvou světla</w:t>
      </w:r>
      <w:r w:rsidR="00B62BD5">
        <w:t xml:space="preserve"> a pochopitelně</w:t>
      </w:r>
      <w:r w:rsidR="00910D8D">
        <w:t xml:space="preserve"> jejich</w:t>
      </w:r>
      <w:r w:rsidR="00B62BD5">
        <w:t xml:space="preserve"> </w:t>
      </w:r>
      <w:r w:rsidR="00910D8D">
        <w:t xml:space="preserve">strategicky </w:t>
      </w:r>
      <w:r w:rsidR="00B62BD5">
        <w:t>nastavenou polohou v prostoru. Jedno ze světel disponuje výrazně větší světelnou intenzitou a</w:t>
      </w:r>
      <w:r w:rsidR="004F25FF">
        <w:t> </w:t>
      </w:r>
      <w:r w:rsidR="00B62BD5">
        <w:t xml:space="preserve">sehrává zde roli </w:t>
      </w:r>
      <w:r w:rsidR="00541D84">
        <w:t>osvětlení sluncem</w:t>
      </w:r>
      <w:r w:rsidR="00910D8D">
        <w:t xml:space="preserve">. </w:t>
      </w:r>
      <w:r w:rsidR="00E40327">
        <w:t>Programový</w:t>
      </w:r>
      <w:r w:rsidR="00910D8D">
        <w:t xml:space="preserve"> kód č. </w:t>
      </w:r>
      <w:r w:rsidR="00013D90">
        <w:t>5</w:t>
      </w:r>
      <w:r w:rsidR="00910D8D">
        <w:t>, ilustruje nastavení hlavního světla.</w:t>
      </w:r>
      <w:r w:rsidR="00F42970">
        <w:t xml:space="preserve"> Význam parametr</w:t>
      </w:r>
      <w:r w:rsidR="00E40327">
        <w:t>ů</w:t>
      </w:r>
      <w:r w:rsidR="00F42970">
        <w:t xml:space="preserve"> je zřejmý.</w:t>
      </w:r>
    </w:p>
    <w:bookmarkStart w:id="182" w:name="_MON_1693756200"/>
    <w:bookmarkEnd w:id="182"/>
    <w:p w14:paraId="6F1AE1E5" w14:textId="16D736BC" w:rsidR="004C178B" w:rsidRPr="004C178B" w:rsidRDefault="00040B16" w:rsidP="004E2983">
      <w:pPr>
        <w:keepNext/>
      </w:pPr>
      <w:r>
        <w:object w:dxaOrig="9072" w:dyaOrig="1608" w14:anchorId="6A6A136A">
          <v:shape id="_x0000_i1030" type="#_x0000_t75" style="width:453.6pt;height:80.25pt" o:ole="">
            <v:imagedata r:id="rId82" o:title=""/>
          </v:shape>
          <o:OLEObject Type="Embed" ProgID="Word.OpenDocumentText.12" ShapeID="_x0000_i1030" DrawAspect="Content" ObjectID="_1711527020" r:id="rId83"/>
        </w:object>
      </w:r>
    </w:p>
    <w:p w14:paraId="79F2658F" w14:textId="66537089" w:rsidR="001A1714" w:rsidRDefault="00CA4EE1" w:rsidP="001A1714">
      <w:pPr>
        <w:pStyle w:val="Nadpis2"/>
      </w:pPr>
      <w:bookmarkStart w:id="183" w:name="_Toc96101116"/>
      <w:r>
        <w:rPr>
          <w:noProof/>
        </w:rPr>
        <w:drawing>
          <wp:anchor distT="0" distB="0" distL="114300" distR="114300" simplePos="0" relativeHeight="251796480" behindDoc="0" locked="0" layoutInCell="1" allowOverlap="1" wp14:anchorId="3D690FF9" wp14:editId="51A803D2">
            <wp:simplePos x="0" y="0"/>
            <wp:positionH relativeFrom="column">
              <wp:posOffset>-76200</wp:posOffset>
            </wp:positionH>
            <wp:positionV relativeFrom="paragraph">
              <wp:posOffset>317500</wp:posOffset>
            </wp:positionV>
            <wp:extent cx="885600" cy="784800"/>
            <wp:effectExtent l="0" t="0" r="0" b="0"/>
            <wp:wrapSquare wrapText="bothSides"/>
            <wp:docPr id="129" name="Obráze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Obrázek 129"/>
                    <pic:cNvPicPr/>
                  </pic:nvPicPr>
                  <pic:blipFill>
                    <a:blip r:embed="rId13">
                      <a:extLst>
                        <a:ext uri="{28A0092B-C50C-407E-A947-70E740481C1C}">
                          <a14:useLocalDpi xmlns:a14="http://schemas.microsoft.com/office/drawing/2010/main" val="0"/>
                        </a:ext>
                      </a:extLst>
                    </a:blip>
                    <a:stretch>
                      <a:fillRect/>
                    </a:stretch>
                  </pic:blipFill>
                  <pic:spPr>
                    <a:xfrm>
                      <a:off x="0" y="0"/>
                      <a:ext cx="885600" cy="784800"/>
                    </a:xfrm>
                    <a:prstGeom prst="rect">
                      <a:avLst/>
                    </a:prstGeom>
                  </pic:spPr>
                </pic:pic>
              </a:graphicData>
            </a:graphic>
            <wp14:sizeRelH relativeFrom="margin">
              <wp14:pctWidth>0</wp14:pctWidth>
            </wp14:sizeRelH>
            <wp14:sizeRelV relativeFrom="margin">
              <wp14:pctHeight>0</wp14:pctHeight>
            </wp14:sizeRelV>
          </wp:anchor>
        </w:drawing>
      </w:r>
      <w:r w:rsidR="001A1714">
        <w:t>Kamera</w:t>
      </w:r>
      <w:bookmarkEnd w:id="183"/>
    </w:p>
    <w:p w14:paraId="491814D4" w14:textId="61D21EF9" w:rsidR="002E398B" w:rsidRDefault="002E398B" w:rsidP="00F32257">
      <w:r>
        <w:t>Zásady používání kamery, byly formulovány již dávno. U počátečních verzí tohoto zařízení se jednalo spíše o celé temné místnosti s malými otvory. Obraz přenášený pomocí světla se zvětšoval na protější zeď.</w:t>
      </w:r>
    </w:p>
    <w:p w14:paraId="3A46FC56" w14:textId="77DAF1C3" w:rsidR="00F32257" w:rsidRDefault="00F32257" w:rsidP="00F32257">
      <w:r>
        <w:lastRenderedPageBreak/>
        <w:t>Kamer</w:t>
      </w:r>
      <w:r w:rsidR="002E398B">
        <w:t>ami dneška</w:t>
      </w:r>
      <w:r>
        <w:t>, reprezentuj</w:t>
      </w:r>
      <w:r w:rsidR="002E398B">
        <w:t>eme</w:t>
      </w:r>
      <w:r>
        <w:t xml:space="preserve"> pohled na scénu z určitého úhlu, pohledu. Tento konkrétní, zvolený pohled kamery je strůjcem vypr</w:t>
      </w:r>
      <w:r w:rsidR="00E45724">
        <w:t>ávění</w:t>
      </w:r>
      <w:r>
        <w:t xml:space="preserve"> vizuálního příběhu, ať už se jedná o vizualizaci objektu, animovaný film nebo v našem případě počítačovou hru. </w:t>
      </w:r>
    </w:p>
    <w:p w14:paraId="756D7B6E" w14:textId="6E52778E" w:rsidR="00F32257" w:rsidRPr="00F32257" w:rsidRDefault="00F32257" w:rsidP="00496426">
      <w:pPr>
        <w:ind w:firstLine="708"/>
      </w:pPr>
      <w:r>
        <w:t xml:space="preserve">Poté, co </w:t>
      </w:r>
      <w:r w:rsidR="00301645">
        <w:t>vytvoříme</w:t>
      </w:r>
      <w:r>
        <w:t xml:space="preserve"> kameru, může</w:t>
      </w:r>
      <w:r w:rsidR="00301645">
        <w:t>m</w:t>
      </w:r>
      <w:r>
        <w:t xml:space="preserve">e nastavit výřezy pro zobrazení úhlu pohledu kamery. Pomocí výřezu </w:t>
      </w:r>
      <w:r w:rsidR="00E97768">
        <w:t>kamery,</w:t>
      </w:r>
      <w:r>
        <w:t xml:space="preserve"> může</w:t>
      </w:r>
      <w:r w:rsidR="00E97768">
        <w:t>m</w:t>
      </w:r>
      <w:r>
        <w:t xml:space="preserve">e kameru </w:t>
      </w:r>
      <w:r w:rsidR="00E97768">
        <w:t>nastavit</w:t>
      </w:r>
      <w:r>
        <w:t xml:space="preserve"> tak, j</w:t>
      </w:r>
      <w:r w:rsidR="00E97768">
        <w:t>ako kdybychom</w:t>
      </w:r>
      <w:r>
        <w:t xml:space="preserve"> se dívali jejím objektivem.</w:t>
      </w:r>
      <w:r w:rsidR="00E97768">
        <w:t xml:space="preserve"> V Babylon.js můžeme vytvořit více kamer. Získáme</w:t>
      </w:r>
      <w:r>
        <w:t xml:space="preserve"> </w:t>
      </w:r>
      <w:r w:rsidR="00A52F42">
        <w:t>tak více</w:t>
      </w:r>
      <w:r w:rsidR="00E97768">
        <w:t xml:space="preserve"> klíčových pohledů na</w:t>
      </w:r>
      <w:r w:rsidR="00EA695A">
        <w:t> </w:t>
      </w:r>
      <w:r w:rsidR="00E97768">
        <w:t>s</w:t>
      </w:r>
      <w:r w:rsidR="00A52F42">
        <w:t>c</w:t>
      </w:r>
      <w:r w:rsidR="00E97768">
        <w:t>énu.</w:t>
      </w:r>
      <w:r>
        <w:t xml:space="preserve"> </w:t>
      </w:r>
      <w:r w:rsidR="00E97768">
        <w:t>M</w:t>
      </w:r>
      <w:r>
        <w:t>ůže</w:t>
      </w:r>
      <w:r w:rsidR="00E97768">
        <w:t>me tak</w:t>
      </w:r>
      <w:r>
        <w:t xml:space="preserve"> </w:t>
      </w:r>
      <w:r w:rsidR="00E97768">
        <w:t>kamery přepínat a získat</w:t>
      </w:r>
      <w:r>
        <w:t xml:space="preserve"> různé </w:t>
      </w:r>
      <w:r w:rsidR="00A52F42">
        <w:t>záběry</w:t>
      </w:r>
      <w:r>
        <w:t xml:space="preserve"> na </w:t>
      </w:r>
      <w:r w:rsidR="00E97768">
        <w:t>tutéž</w:t>
      </w:r>
      <w:r>
        <w:t xml:space="preserve"> scénu.</w:t>
      </w:r>
      <w:r w:rsidR="00A52F42">
        <w:t xml:space="preserve"> </w:t>
      </w:r>
      <w:r>
        <w:t>Pokud chce</w:t>
      </w:r>
      <w:r w:rsidR="00A52F42">
        <w:t>m</w:t>
      </w:r>
      <w:r>
        <w:t xml:space="preserve">e animovat </w:t>
      </w:r>
      <w:r w:rsidR="00496426">
        <w:t>pohyb</w:t>
      </w:r>
      <w:r>
        <w:t xml:space="preserve"> pohled</w:t>
      </w:r>
      <w:r w:rsidR="00496426">
        <w:t>em kamery</w:t>
      </w:r>
      <w:r>
        <w:t>, může</w:t>
      </w:r>
      <w:r w:rsidR="00A52F42">
        <w:t>m</w:t>
      </w:r>
      <w:r>
        <w:t>e vytvořit kameru a animovat její polohu. Může</w:t>
      </w:r>
      <w:r w:rsidR="002E398B">
        <w:t>m</w:t>
      </w:r>
      <w:r>
        <w:t>e například chtít přeletět krajinu nebo projít budovou. Může</w:t>
      </w:r>
      <w:r w:rsidR="002E398B">
        <w:t>m</w:t>
      </w:r>
      <w:r>
        <w:t>e animovat i další parametry kamery. Může</w:t>
      </w:r>
      <w:r w:rsidR="002E398B">
        <w:t>m</w:t>
      </w:r>
      <w:r>
        <w:t xml:space="preserve">e například animovat zorné pole </w:t>
      </w:r>
      <w:r w:rsidR="002E398B">
        <w:t>objektivu</w:t>
      </w:r>
      <w:r>
        <w:t>, aby</w:t>
      </w:r>
      <w:r w:rsidR="00496426">
        <w:t>chom</w:t>
      </w:r>
      <w:r>
        <w:t xml:space="preserve"> zvýšil</w:t>
      </w:r>
      <w:r w:rsidR="00496426">
        <w:t>i efekt přiblížení scény</w:t>
      </w:r>
      <w:r>
        <w:t>.</w:t>
      </w:r>
    </w:p>
    <w:p w14:paraId="56A8D645" w14:textId="56B7D1A5" w:rsidR="00FF00B9" w:rsidRDefault="001A1714" w:rsidP="00496426">
      <w:pPr>
        <w:ind w:firstLine="708"/>
      </w:pPr>
      <w:r>
        <w:t>Kamera, podobně jako světla, musí být ve světě Babylon.js vytvořena a</w:t>
      </w:r>
      <w:r w:rsidR="00972A95">
        <w:t xml:space="preserve"> </w:t>
      </w:r>
      <w:r>
        <w:t xml:space="preserve">řádně nastavena. Bez vytvoření kamery nebude naše hra ve </w:t>
      </w:r>
      <w:proofErr w:type="spellStart"/>
      <w:r>
        <w:t>Visual</w:t>
      </w:r>
      <w:proofErr w:type="spellEnd"/>
      <w:r>
        <w:t xml:space="preserve"> Studiu vůbec přeložena a objeví se chybové hlášení. </w:t>
      </w:r>
      <w:r w:rsidR="00B13EF3">
        <w:t xml:space="preserve">Klíčové objekty scény, situujeme obvykle ve </w:t>
      </w:r>
      <w:r w:rsidR="002C5E13">
        <w:t>středov</w:t>
      </w:r>
      <w:r w:rsidR="00B13EF3">
        <w:t>é</w:t>
      </w:r>
      <w:r w:rsidR="002C5E13">
        <w:t xml:space="preserve"> kompozic</w:t>
      </w:r>
      <w:r w:rsidR="00B13EF3">
        <w:t>i nebo</w:t>
      </w:r>
      <w:r w:rsidR="002C5E13">
        <w:t xml:space="preserve"> zlat</w:t>
      </w:r>
      <w:r w:rsidR="00B13EF3">
        <w:t>ém</w:t>
      </w:r>
      <w:r w:rsidR="002C5E13">
        <w:t xml:space="preserve"> řez</w:t>
      </w:r>
      <w:r w:rsidR="00B13EF3">
        <w:t>u</w:t>
      </w:r>
      <w:r w:rsidR="002C5E13">
        <w:t xml:space="preserve">. V konečném výsledku je nutno řídit se vkusem. Podle </w:t>
      </w:r>
      <w:proofErr w:type="spellStart"/>
      <w:r w:rsidR="002C5E13">
        <w:t>Looseho</w:t>
      </w:r>
      <w:proofErr w:type="spellEnd"/>
      <w:r w:rsidR="002C5E13">
        <w:t xml:space="preserve"> (2000) – bez ohledu na</w:t>
      </w:r>
      <w:r w:rsidR="00EA695A">
        <w:t> </w:t>
      </w:r>
      <w:r w:rsidR="002C5E13">
        <w:t>působivost nebo bouřlivost scény by měla kamera pozorovat akci a vyprávět tak nerušeně příběh. Neměla by se otáčet kolem svých os, neboť si pozorovatel připadá jako na rotující ploše.</w:t>
      </w:r>
    </w:p>
    <w:p w14:paraId="68FD4E19" w14:textId="49B8A27F" w:rsidR="00C34B81" w:rsidRDefault="002C5E13" w:rsidP="00496426">
      <w:pPr>
        <w:ind w:firstLine="708"/>
      </w:pPr>
      <w:r>
        <w:t>Z naší zkušenosti je nejlépe, když si divák kamery a její bouřlivosti ani nevšimne.</w:t>
      </w:r>
      <w:r w:rsidR="00AA4F35">
        <w:t xml:space="preserve"> Kamera by neměla být v hlavní roli</w:t>
      </w:r>
      <w:r w:rsidR="00BB20BD">
        <w:t>,</w:t>
      </w:r>
      <w:r w:rsidR="00AA4F35">
        <w:t xml:space="preserve"> ale vždy hlavní postava </w:t>
      </w:r>
      <w:r w:rsidR="00BB20BD">
        <w:t xml:space="preserve">– </w:t>
      </w:r>
      <w:r w:rsidR="00AA4F35">
        <w:t>míček</w:t>
      </w:r>
      <w:r w:rsidR="00BB20BD">
        <w:t>.</w:t>
      </w:r>
      <w:r w:rsidR="00AA4F35">
        <w:t xml:space="preserve"> </w:t>
      </w:r>
      <w:r w:rsidR="00BB20BD">
        <w:t>V</w:t>
      </w:r>
      <w:r w:rsidR="00AA4F35">
        <w:t>e střed</w:t>
      </w:r>
      <w:r w:rsidR="00BB20BD">
        <w:t>ové kompozici</w:t>
      </w:r>
      <w:r w:rsidR="00AA4F35">
        <w:t xml:space="preserve"> nebo zlatém řezu.</w:t>
      </w:r>
      <w:r w:rsidR="004125F4">
        <w:t xml:space="preserve"> </w:t>
      </w:r>
      <w:r w:rsidR="00C34B81">
        <w:t>Babylon.js používá kamerové pohledy také jako nositele zvláštních efektů. Jedná se například o efekt rozmazání pohybem</w:t>
      </w:r>
      <w:r w:rsidR="00E97768">
        <w:t xml:space="preserve"> (</w:t>
      </w:r>
      <w:proofErr w:type="spellStart"/>
      <w:r w:rsidR="00E97768">
        <w:t>motion</w:t>
      </w:r>
      <w:proofErr w:type="spellEnd"/>
      <w:r w:rsidR="00E97768">
        <w:t xml:space="preserve"> </w:t>
      </w:r>
      <w:proofErr w:type="spellStart"/>
      <w:r w:rsidR="00E97768">
        <w:t>blur</w:t>
      </w:r>
      <w:proofErr w:type="spellEnd"/>
      <w:r w:rsidR="00E97768">
        <w:t>)</w:t>
      </w:r>
      <w:r w:rsidR="00651897">
        <w:t>.</w:t>
      </w:r>
      <w:r w:rsidR="00C34B81">
        <w:t xml:space="preserve"> </w:t>
      </w:r>
      <w:r w:rsidR="00651897">
        <w:t>Míra rozmazání objektu je potom přímo</w:t>
      </w:r>
      <w:r w:rsidR="00C34B81">
        <w:t> závisl</w:t>
      </w:r>
      <w:r w:rsidR="00651897">
        <w:t>á</w:t>
      </w:r>
      <w:r w:rsidR="00C34B81">
        <w:t xml:space="preserve"> na rychlosti </w:t>
      </w:r>
      <w:r w:rsidR="00651897">
        <w:t>jeho pohybu</w:t>
      </w:r>
      <w:r w:rsidR="00C34B81">
        <w:t xml:space="preserve">. S kamerou můžeme korigovat hloubku </w:t>
      </w:r>
      <w:r w:rsidR="00972A95">
        <w:t>perspektivy (</w:t>
      </w:r>
      <w:proofErr w:type="spellStart"/>
      <w:r w:rsidR="00972A95">
        <w:t>depth</w:t>
      </w:r>
      <w:proofErr w:type="spellEnd"/>
      <w:r w:rsidR="00972A95">
        <w:t xml:space="preserve"> </w:t>
      </w:r>
      <w:proofErr w:type="spellStart"/>
      <w:r w:rsidR="00972A95">
        <w:t>of</w:t>
      </w:r>
      <w:proofErr w:type="spellEnd"/>
      <w:r w:rsidR="00972A95">
        <w:t xml:space="preserve"> </w:t>
      </w:r>
      <w:proofErr w:type="spellStart"/>
      <w:r w:rsidR="00972A95">
        <w:t>field</w:t>
      </w:r>
      <w:proofErr w:type="spellEnd"/>
      <w:r w:rsidR="00972A95">
        <w:t>.)</w:t>
      </w:r>
      <w:r w:rsidR="00651897">
        <w:t>. Volíme</w:t>
      </w:r>
      <w:r w:rsidR="00972A95">
        <w:t xml:space="preserve"> </w:t>
      </w:r>
      <w:r w:rsidR="00651897">
        <w:t>míru rozostření</w:t>
      </w:r>
      <w:r w:rsidR="00972A95">
        <w:t xml:space="preserve"> objektů v pozadí, někdy také v popředí nebo</w:t>
      </w:r>
      <w:r w:rsidR="00EA695A">
        <w:t> </w:t>
      </w:r>
      <w:r w:rsidR="00972A95">
        <w:t>kombinaci ob</w:t>
      </w:r>
      <w:r w:rsidR="00651897">
        <w:t>ojího</w:t>
      </w:r>
      <w:r w:rsidR="00972A95">
        <w:t>.</w:t>
      </w:r>
    </w:p>
    <w:p w14:paraId="69FD8B45" w14:textId="72A74716" w:rsidR="004125F4" w:rsidRDefault="004125F4" w:rsidP="004125F4">
      <w:pPr>
        <w:pStyle w:val="Nadpis2"/>
      </w:pPr>
      <w:bookmarkStart w:id="184" w:name="_Toc96101117"/>
      <w:r>
        <w:t>Závěrečné poznámky</w:t>
      </w:r>
      <w:bookmarkEnd w:id="184"/>
    </w:p>
    <w:p w14:paraId="23571E98" w14:textId="53688D58" w:rsidR="005A7263" w:rsidRDefault="00050AFD" w:rsidP="00EA0C1B">
      <w:pPr>
        <w:ind w:firstLine="709"/>
      </w:pPr>
      <w:r>
        <w:t>Doposud jsme zmínili implementaci minimálního kódu Babylon.js, tvorbu světel</w:t>
      </w:r>
      <w:r w:rsidR="00724832">
        <w:t xml:space="preserve"> a</w:t>
      </w:r>
      <w:r w:rsidR="00EA695A">
        <w:t> </w:t>
      </w:r>
      <w:r>
        <w:t>kamery. Všechny zmíněné</w:t>
      </w:r>
      <w:r w:rsidR="000066E2">
        <w:t xml:space="preserve"> součásti tvorby hry</w:t>
      </w:r>
      <w:r>
        <w:t xml:space="preserve"> mají společné, že bez nich není možné výsledek našeho snažení spustit. Zmíníme</w:t>
      </w:r>
      <w:r w:rsidR="000066E2">
        <w:t xml:space="preserve"> nyní </w:t>
      </w:r>
      <w:r>
        <w:t>několik dalších oblastí tvorby</w:t>
      </w:r>
      <w:r w:rsidR="005A7263">
        <w:t>,</w:t>
      </w:r>
      <w:r>
        <w:t xml:space="preserve"> bez kterých je sice možné náš výtvor kompilovat, ovšem s omezenou nebo žádnou možností interakce</w:t>
      </w:r>
      <w:r w:rsidR="00DB458A">
        <w:t xml:space="preserve"> ve</w:t>
      </w:r>
      <w:r w:rsidR="00EA695A">
        <w:t> </w:t>
      </w:r>
      <w:r w:rsidR="00DB458A">
        <w:t>smyslu uživatel – počítač</w:t>
      </w:r>
      <w:r>
        <w:t>.</w:t>
      </w:r>
    </w:p>
    <w:p w14:paraId="083E86B0" w14:textId="7BC03931" w:rsidR="005A7263" w:rsidRDefault="005A7263" w:rsidP="005A7263">
      <w:pPr>
        <w:pStyle w:val="Nadpis3"/>
      </w:pPr>
      <w:bookmarkStart w:id="185" w:name="_Toc96101118"/>
      <w:r>
        <w:lastRenderedPageBreak/>
        <w:t>Možnosti uživatelského vstupu</w:t>
      </w:r>
      <w:bookmarkEnd w:id="185"/>
    </w:p>
    <w:p w14:paraId="165F11E1" w14:textId="326E8221" w:rsidR="00050AFD" w:rsidRPr="00050AFD" w:rsidRDefault="00AF65FA" w:rsidP="00050AFD">
      <w:r>
        <w:rPr>
          <w:noProof/>
        </w:rPr>
        <w:drawing>
          <wp:anchor distT="0" distB="0" distL="114300" distR="114300" simplePos="0" relativeHeight="251797504" behindDoc="0" locked="0" layoutInCell="1" allowOverlap="1" wp14:anchorId="65166F29" wp14:editId="2B18FEE1">
            <wp:simplePos x="0" y="0"/>
            <wp:positionH relativeFrom="column">
              <wp:align>left</wp:align>
            </wp:positionH>
            <wp:positionV relativeFrom="paragraph">
              <wp:posOffset>0</wp:posOffset>
            </wp:positionV>
            <wp:extent cx="885600" cy="784800"/>
            <wp:effectExtent l="0" t="0" r="0" b="0"/>
            <wp:wrapSquare wrapText="bothSides"/>
            <wp:docPr id="130" name="Obráze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Obrázek 130"/>
                    <pic:cNvPicPr/>
                  </pic:nvPicPr>
                  <pic:blipFill>
                    <a:blip r:embed="rId15">
                      <a:extLst>
                        <a:ext uri="{28A0092B-C50C-407E-A947-70E740481C1C}">
                          <a14:useLocalDpi xmlns:a14="http://schemas.microsoft.com/office/drawing/2010/main" val="0"/>
                        </a:ext>
                      </a:extLst>
                    </a:blip>
                    <a:stretch>
                      <a:fillRect/>
                    </a:stretch>
                  </pic:blipFill>
                  <pic:spPr>
                    <a:xfrm>
                      <a:off x="0" y="0"/>
                      <a:ext cx="885600" cy="784800"/>
                    </a:xfrm>
                    <a:prstGeom prst="rect">
                      <a:avLst/>
                    </a:prstGeom>
                  </pic:spPr>
                </pic:pic>
              </a:graphicData>
            </a:graphic>
            <wp14:sizeRelH relativeFrom="margin">
              <wp14:pctWidth>0</wp14:pctWidth>
            </wp14:sizeRelH>
            <wp14:sizeRelV relativeFrom="margin">
              <wp14:pctHeight>0</wp14:pctHeight>
            </wp14:sizeRelV>
          </wp:anchor>
        </w:drawing>
      </w:r>
      <w:r w:rsidR="00050AFD">
        <w:t>Žák by měl porozumět možnostem ovládání</w:t>
      </w:r>
      <w:r w:rsidR="00DB458A">
        <w:t xml:space="preserve"> našeho herního projektu</w:t>
      </w:r>
      <w:r w:rsidR="00050AFD">
        <w:t xml:space="preserve">. Uživatelský vstup </w:t>
      </w:r>
      <w:r>
        <w:t>je</w:t>
      </w:r>
      <w:r w:rsidR="002D1C3B">
        <w:t xml:space="preserve"> samozřejmě</w:t>
      </w:r>
      <w:r>
        <w:t xml:space="preserve"> akceptován</w:t>
      </w:r>
      <w:r w:rsidR="00050AFD">
        <w:t xml:space="preserve"> z klávesnice a myši.</w:t>
      </w:r>
      <w:r w:rsidR="00DB458A">
        <w:t xml:space="preserve"> Babylon.js však nabízí víc. Implementoval také </w:t>
      </w:r>
      <w:proofErr w:type="spellStart"/>
      <w:r w:rsidR="00DB458A">
        <w:t>Gamepad</w:t>
      </w:r>
      <w:proofErr w:type="spellEnd"/>
      <w:r w:rsidR="00DB458A">
        <w:t xml:space="preserve"> API, které spolupracuje s každým detekovaným moderním </w:t>
      </w:r>
      <w:proofErr w:type="spellStart"/>
      <w:r w:rsidR="00DB458A">
        <w:t>gamepad</w:t>
      </w:r>
      <w:proofErr w:type="spellEnd"/>
      <w:r w:rsidR="00DB458A">
        <w:t xml:space="preserve"> současnosti. Díky tomuto API můžeme snadno mapovat tlačítka nebo nastavit osy kříže </w:t>
      </w:r>
      <w:proofErr w:type="spellStart"/>
      <w:r w:rsidR="00DB458A">
        <w:t>gamepadu</w:t>
      </w:r>
      <w:proofErr w:type="spellEnd"/>
      <w:r w:rsidR="00DB458A">
        <w:t xml:space="preserve">. Podporována je možnost také </w:t>
      </w:r>
      <w:proofErr w:type="spellStart"/>
      <w:r w:rsidR="00DB458A">
        <w:t>gamepadu</w:t>
      </w:r>
      <w:proofErr w:type="spellEnd"/>
      <w:r w:rsidR="00DB458A">
        <w:t xml:space="preserve"> pro herní konzoli XBOX.</w:t>
      </w:r>
      <w:r w:rsidR="002A0A78">
        <w:t xml:space="preserve"> Uživatelský vstup je téměř nezbytný v projektech virtuální reality</w:t>
      </w:r>
      <w:r>
        <w:t>. V tomto případě</w:t>
      </w:r>
      <w:r w:rsidR="002A0A78">
        <w:t xml:space="preserve"> </w:t>
      </w:r>
      <w:r>
        <w:t>máme na mysli</w:t>
      </w:r>
      <w:r w:rsidR="002A0A78">
        <w:t xml:space="preserve"> technologie </w:t>
      </w:r>
      <w:proofErr w:type="spellStart"/>
      <w:r w:rsidR="002A0A78">
        <w:t>WebVR</w:t>
      </w:r>
      <w:proofErr w:type="spellEnd"/>
      <w:r w:rsidR="002A0A78">
        <w:t xml:space="preserve"> a </w:t>
      </w:r>
      <w:proofErr w:type="spellStart"/>
      <w:r w:rsidR="002A0A78">
        <w:t>WebXR</w:t>
      </w:r>
      <w:proofErr w:type="spellEnd"/>
      <w:r w:rsidR="002A0A78">
        <w:t>.</w:t>
      </w:r>
      <w:r w:rsidR="002A0A78" w:rsidRPr="002A0A78">
        <w:t xml:space="preserve"> Hlavní</w:t>
      </w:r>
      <w:r w:rsidR="002A0A78">
        <w:t>mi</w:t>
      </w:r>
      <w:r w:rsidR="002A0A78" w:rsidRPr="002A0A78">
        <w:t xml:space="preserve"> rozdí</w:t>
      </w:r>
      <w:r w:rsidR="002A0A78">
        <w:t>ly</w:t>
      </w:r>
      <w:r w:rsidR="002A0A78" w:rsidRPr="002A0A78">
        <w:t xml:space="preserve"> mezi </w:t>
      </w:r>
      <w:proofErr w:type="spellStart"/>
      <w:r w:rsidR="002A0A78" w:rsidRPr="002A0A78">
        <w:t>WebVR</w:t>
      </w:r>
      <w:proofErr w:type="spellEnd"/>
      <w:r w:rsidR="002A0A78" w:rsidRPr="002A0A78">
        <w:t xml:space="preserve"> a </w:t>
      </w:r>
      <w:proofErr w:type="spellStart"/>
      <w:r w:rsidR="002A0A78" w:rsidRPr="002A0A78">
        <w:t>WebXR</w:t>
      </w:r>
      <w:proofErr w:type="spellEnd"/>
      <w:r>
        <w:t>,</w:t>
      </w:r>
      <w:r w:rsidR="002A0A78" w:rsidRPr="002A0A78">
        <w:t xml:space="preserve"> </w:t>
      </w:r>
      <w:r>
        <w:t>je</w:t>
      </w:r>
      <w:r w:rsidR="002A0A78" w:rsidRPr="002A0A78">
        <w:t xml:space="preserve"> podpora různých typů </w:t>
      </w:r>
      <w:r w:rsidR="002A0A78">
        <w:t>uživatelských ovladačů</w:t>
      </w:r>
      <w:r w:rsidR="002A0A78" w:rsidRPr="002A0A78">
        <w:t xml:space="preserve">. Zatímco </w:t>
      </w:r>
      <w:proofErr w:type="spellStart"/>
      <w:r w:rsidR="002A0A78" w:rsidRPr="002A0A78">
        <w:t>WebVR</w:t>
      </w:r>
      <w:proofErr w:type="spellEnd"/>
      <w:r w:rsidR="002A0A78" w:rsidRPr="002A0A78">
        <w:t xml:space="preserve"> </w:t>
      </w:r>
      <w:r>
        <w:t>podporuje</w:t>
      </w:r>
      <w:r w:rsidR="002A0A78" w:rsidRPr="002A0A78">
        <w:t xml:space="preserve"> rozšířené </w:t>
      </w:r>
      <w:proofErr w:type="spellStart"/>
      <w:r w:rsidR="002A0A78" w:rsidRPr="002A0A78">
        <w:t>gamepad</w:t>
      </w:r>
      <w:proofErr w:type="spellEnd"/>
      <w:r w:rsidR="002A0A78" w:rsidRPr="002A0A78">
        <w:t xml:space="preserve"> API a několik vybraných ovladačů, </w:t>
      </w:r>
      <w:proofErr w:type="spellStart"/>
      <w:r w:rsidR="002A0A78" w:rsidRPr="002A0A78">
        <w:t>WebXR</w:t>
      </w:r>
      <w:proofErr w:type="spellEnd"/>
      <w:r w:rsidR="002A0A78" w:rsidRPr="002A0A78">
        <w:t xml:space="preserve"> již podporuje mnoho různých typů </w:t>
      </w:r>
      <w:r w:rsidR="002A0A78">
        <w:t xml:space="preserve">uživatelských </w:t>
      </w:r>
      <w:r w:rsidR="002A0A78" w:rsidRPr="002A0A78">
        <w:t>vstupů, včetně dotykových obrazovek</w:t>
      </w:r>
      <w:r w:rsidR="002A0A78">
        <w:t xml:space="preserve"> a také</w:t>
      </w:r>
      <w:r w:rsidR="002A0A78" w:rsidRPr="002A0A78">
        <w:t xml:space="preserve"> ovladačů</w:t>
      </w:r>
      <w:r w:rsidR="002A0A78">
        <w:t xml:space="preserve"> pro</w:t>
      </w:r>
      <w:r w:rsidR="00EA695A">
        <w:t> </w:t>
      </w:r>
      <w:r w:rsidR="002A0A78">
        <w:t>zachycení</w:t>
      </w:r>
      <w:r w:rsidR="002A0A78" w:rsidRPr="002A0A78">
        <w:t xml:space="preserve"> pohybu </w:t>
      </w:r>
      <w:r w:rsidR="002A0A78">
        <w:t>rukou.</w:t>
      </w:r>
      <w:r w:rsidR="00B83905">
        <w:t xml:space="preserve"> V projekt</w:t>
      </w:r>
      <w:r>
        <w:t>u</w:t>
      </w:r>
      <w:r w:rsidR="00B83905">
        <w:t xml:space="preserve"> Fantasy </w:t>
      </w:r>
      <w:r>
        <w:t>g</w:t>
      </w:r>
      <w:r w:rsidR="00B83905">
        <w:t xml:space="preserve">olf je řešeno ovládání pomocí klávesnice. </w:t>
      </w:r>
      <w:r>
        <w:t>Ovládáme s</w:t>
      </w:r>
      <w:r w:rsidR="00B83905">
        <w:t>měrový kříž</w:t>
      </w:r>
      <w:r>
        <w:t>,</w:t>
      </w:r>
      <w:r w:rsidR="00B83905">
        <w:t xml:space="preserve"> indikující směr odpalu golfového míčku. </w:t>
      </w:r>
      <w:r>
        <w:t>Stlačením jednoho z tlačítek na k</w:t>
      </w:r>
      <w:r w:rsidR="00B83905">
        <w:t>lávesnic</w:t>
      </w:r>
      <w:r>
        <w:t>i</w:t>
      </w:r>
      <w:r w:rsidR="00B83905">
        <w:t xml:space="preserve"> také zaznamenáváme </w:t>
      </w:r>
      <w:r w:rsidR="00AD2E99">
        <w:t>dobu</w:t>
      </w:r>
      <w:r>
        <w:t>,</w:t>
      </w:r>
      <w:r w:rsidR="00B83905">
        <w:t xml:space="preserve"> po kterou bylo stlačeno tlačít</w:t>
      </w:r>
      <w:r>
        <w:t>ko. Takto získáme</w:t>
      </w:r>
      <w:r w:rsidR="00B83905">
        <w:t xml:space="preserve"> míru odpalu míčku. Další uživatelský vstup nebyl programován, přestože by uživatel hry mohl takového dojmu nabýt. S implementovanou </w:t>
      </w:r>
      <w:r w:rsidR="00AD2E99">
        <w:t>kamerou typu „</w:t>
      </w:r>
      <w:proofErr w:type="spellStart"/>
      <w:r w:rsidR="00AD2E99">
        <w:t>ArcRotate</w:t>
      </w:r>
      <w:proofErr w:type="spellEnd"/>
      <w:r w:rsidR="00AD2E99">
        <w:t>“</w:t>
      </w:r>
      <w:r w:rsidR="00F76471">
        <w:t>,</w:t>
      </w:r>
      <w:r w:rsidR="00AD2E99">
        <w:t xml:space="preserve"> můžeme</w:t>
      </w:r>
      <w:r w:rsidR="00F76471">
        <w:t xml:space="preserve"> totiž</w:t>
      </w:r>
      <w:r w:rsidR="00AD2E99">
        <w:t xml:space="preserve"> pomocí myši automaticky rotovat kamerou kolem zvoleného objektu (míčku)</w:t>
      </w:r>
      <w:r w:rsidR="00F76471">
        <w:t>. Tutéž funkcionalitu získáme</w:t>
      </w:r>
      <w:r w:rsidR="00AD2E99">
        <w:t xml:space="preserve"> pomocí tlačítek</w:t>
      </w:r>
      <w:r w:rsidR="00F76471">
        <w:t>,</w:t>
      </w:r>
      <w:r w:rsidR="00AD2E99">
        <w:t xml:space="preserve"> šipek na klávesnici. </w:t>
      </w:r>
      <w:r w:rsidR="00F76471">
        <w:t>Programový</w:t>
      </w:r>
      <w:r w:rsidR="00AD2E99">
        <w:t xml:space="preserve"> kód č. </w:t>
      </w:r>
      <w:r w:rsidR="00F76471">
        <w:t>6</w:t>
      </w:r>
      <w:r w:rsidR="00AD2E99">
        <w:t xml:space="preserve"> ilustruje implementaci události „</w:t>
      </w:r>
      <w:proofErr w:type="spellStart"/>
      <w:r w:rsidR="00AD2E99" w:rsidRPr="00AD2E99">
        <w:t>OnKeyDownTrigger</w:t>
      </w:r>
      <w:proofErr w:type="spellEnd"/>
      <w:r w:rsidR="00AD2E99">
        <w:t xml:space="preserve">“. </w:t>
      </w:r>
      <w:r w:rsidR="002A0A78">
        <w:t xml:space="preserve"> </w:t>
      </w:r>
      <w:r w:rsidR="00050AFD">
        <w:t xml:space="preserve"> </w:t>
      </w:r>
    </w:p>
    <w:bookmarkStart w:id="186" w:name="_MON_1695897172"/>
    <w:bookmarkEnd w:id="186"/>
    <w:p w14:paraId="06D390DA" w14:textId="1E0BC23C" w:rsidR="001A1714" w:rsidRPr="009455C0" w:rsidRDefault="00627D91" w:rsidP="009455C0">
      <w:pPr>
        <w:keepNext/>
        <w:spacing w:line="259" w:lineRule="auto"/>
        <w:jc w:val="left"/>
      </w:pPr>
      <w:r>
        <w:rPr>
          <w:rFonts w:asciiTheme="minorHAnsi" w:hAnsiTheme="minorHAnsi"/>
          <w:sz w:val="22"/>
        </w:rPr>
        <w:object w:dxaOrig="9072" w:dyaOrig="2721" w14:anchorId="3A29DB19">
          <v:shape id="_x0000_i1031" type="#_x0000_t75" style="width:453.6pt;height:135.8pt" o:ole="">
            <v:imagedata r:id="rId84" o:title=""/>
          </v:shape>
          <o:OLEObject Type="Embed" ProgID="Word.OpenDocumentText.12" ShapeID="_x0000_i1031" DrawAspect="Content" ObjectID="_1711527021" r:id="rId85"/>
        </w:object>
      </w:r>
    </w:p>
    <w:p w14:paraId="222414B5" w14:textId="45324673" w:rsidR="00623901" w:rsidRDefault="00623901" w:rsidP="001D3009">
      <w:pPr>
        <w:pStyle w:val="Nadpis3"/>
      </w:pPr>
      <w:bookmarkStart w:id="187" w:name="_Toc96101119"/>
      <w:r>
        <w:t>Fyzika a kolize</w:t>
      </w:r>
      <w:r w:rsidR="00C63789">
        <w:t xml:space="preserve"> hry</w:t>
      </w:r>
      <w:bookmarkEnd w:id="187"/>
    </w:p>
    <w:p w14:paraId="37036BD8" w14:textId="4007F8C2" w:rsidR="00663C9C" w:rsidRDefault="003F12C2" w:rsidP="003F12C2">
      <w:r>
        <w:rPr>
          <w:noProof/>
        </w:rPr>
        <w:drawing>
          <wp:anchor distT="0" distB="0" distL="114300" distR="114300" simplePos="0" relativeHeight="251798528" behindDoc="0" locked="0" layoutInCell="1" allowOverlap="1" wp14:anchorId="6CDC562A" wp14:editId="790E7590">
            <wp:simplePos x="0" y="0"/>
            <wp:positionH relativeFrom="column">
              <wp:posOffset>-3810</wp:posOffset>
            </wp:positionH>
            <wp:positionV relativeFrom="paragraph">
              <wp:posOffset>1270</wp:posOffset>
            </wp:positionV>
            <wp:extent cx="885190" cy="784225"/>
            <wp:effectExtent l="0" t="0" r="0" b="0"/>
            <wp:wrapSquare wrapText="bothSides"/>
            <wp:docPr id="132" name="Obráze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Obrázek 132"/>
                    <pic:cNvPicPr/>
                  </pic:nvPicPr>
                  <pic:blipFill>
                    <a:blip r:embed="rId15">
                      <a:extLst>
                        <a:ext uri="{28A0092B-C50C-407E-A947-70E740481C1C}">
                          <a14:useLocalDpi xmlns:a14="http://schemas.microsoft.com/office/drawing/2010/main" val="0"/>
                        </a:ext>
                      </a:extLst>
                    </a:blip>
                    <a:stretch>
                      <a:fillRect/>
                    </a:stretch>
                  </pic:blipFill>
                  <pic:spPr>
                    <a:xfrm>
                      <a:off x="0" y="0"/>
                      <a:ext cx="885190" cy="784225"/>
                    </a:xfrm>
                    <a:prstGeom prst="rect">
                      <a:avLst/>
                    </a:prstGeom>
                  </pic:spPr>
                </pic:pic>
              </a:graphicData>
            </a:graphic>
          </wp:anchor>
        </w:drawing>
      </w:r>
      <w:r w:rsidR="00663C9C">
        <w:t>Babylon.js poskytuje vestavěný kolizní systém</w:t>
      </w:r>
      <w:r w:rsidR="00140659">
        <w:t xml:space="preserve"> a několik variant fyzikálních motorů. Žák by měl chápat jejich základní odlišnost a správné použití. Kolizní systém</w:t>
      </w:r>
      <w:r w:rsidR="00663C9C">
        <w:t xml:space="preserve"> lze použít k</w:t>
      </w:r>
      <w:r w:rsidR="00140659">
        <w:t>u</w:t>
      </w:r>
      <w:r w:rsidR="00663C9C">
        <w:t xml:space="preserve"> zjištění, zda</w:t>
      </w:r>
      <w:r w:rsidR="00140659">
        <w:t xml:space="preserve"> se </w:t>
      </w:r>
      <w:r w:rsidR="00663C9C">
        <w:t>dv</w:t>
      </w:r>
      <w:r w:rsidR="00B52A93">
        <w:t>a</w:t>
      </w:r>
      <w:r w:rsidR="00140659">
        <w:t xml:space="preserve"> nebo více objektů s</w:t>
      </w:r>
      <w:r w:rsidR="00663C9C">
        <w:t>třetávají</w:t>
      </w:r>
      <w:r w:rsidR="00140659">
        <w:t xml:space="preserve"> nebo již</w:t>
      </w:r>
      <w:r w:rsidR="00EA695A">
        <w:t> </w:t>
      </w:r>
      <w:r w:rsidR="00140659">
        <w:t>dokonce</w:t>
      </w:r>
      <w:r w:rsidR="00663C9C">
        <w:t xml:space="preserve"> </w:t>
      </w:r>
      <w:r w:rsidR="00140659">
        <w:t>protínají</w:t>
      </w:r>
      <w:r w:rsidR="00663C9C">
        <w:t xml:space="preserve"> navzájem.</w:t>
      </w:r>
      <w:r w:rsidR="00B52A93">
        <w:t xml:space="preserve"> Detekci kolize lze také nastavit mezi objektem a stanoveným bodem v prostoru. Tam kde je tato druhá varianta možná, uspoříme něco výpočetního času.</w:t>
      </w:r>
      <w:r w:rsidR="00433ECC">
        <w:t xml:space="preserve"> </w:t>
      </w:r>
      <w:r w:rsidR="00B52A93">
        <w:t>Dalším krokem je obvykle vytvoření obsluhy</w:t>
      </w:r>
      <w:r w:rsidR="00433ECC">
        <w:t xml:space="preserve"> </w:t>
      </w:r>
      <w:r w:rsidR="00B52A93">
        <w:t>události</w:t>
      </w:r>
      <w:r w:rsidR="00433ECC">
        <w:t>,</w:t>
      </w:r>
      <w:r w:rsidR="00B52A93">
        <w:t xml:space="preserve"> detekující kolizi.</w:t>
      </w:r>
      <w:r w:rsidR="00433ECC">
        <w:t xml:space="preserve"> </w:t>
      </w:r>
      <w:r w:rsidR="00B52A93">
        <w:t>P</w:t>
      </w:r>
      <w:r w:rsidR="00433ECC">
        <w:t>říklad</w:t>
      </w:r>
      <w:r w:rsidR="00B52A93">
        <w:t xml:space="preserve">em může být </w:t>
      </w:r>
      <w:r w:rsidR="00B52A93">
        <w:lastRenderedPageBreak/>
        <w:t>požadavek</w:t>
      </w:r>
      <w:r w:rsidR="00433ECC">
        <w:t xml:space="preserve"> zčernání obrazovky, jestliže míček opustí oblast vymezenou pro hru.</w:t>
      </w:r>
      <w:r w:rsidR="00140659">
        <w:t xml:space="preserve"> V</w:t>
      </w:r>
      <w:r w:rsidR="00663C9C">
        <w:t xml:space="preserve"> </w:t>
      </w:r>
      <w:r w:rsidR="00140659">
        <w:t>naší hře kolizní systém aplikujeme</w:t>
      </w:r>
      <w:r w:rsidR="00E730BA">
        <w:t xml:space="preserve"> například</w:t>
      </w:r>
      <w:r w:rsidR="00140659">
        <w:t xml:space="preserve"> na aktivní kameru. Objekt kamery obklopíme neviditelným pomocným objektem koule zvoleného poloměru. </w:t>
      </w:r>
      <w:r w:rsidR="00433ECC">
        <w:t>Přestože je koule neviditelná pro hráče, můžeme na ni aplikovat kolizní systém. Výsledkem bude, že kamera nebude procházet skrze hlavní objekt hry</w:t>
      </w:r>
      <w:r w:rsidR="00B52A93">
        <w:t xml:space="preserve"> </w:t>
      </w:r>
      <w:r w:rsidR="00530D5F">
        <w:t>–</w:t>
      </w:r>
      <w:r w:rsidR="00433ECC">
        <w:t xml:space="preserve"> terén</w:t>
      </w:r>
      <w:r w:rsidR="00530D5F">
        <w:t>,</w:t>
      </w:r>
      <w:r w:rsidR="00433ECC">
        <w:t xml:space="preserve"> nebo jakékoliv další zvolené objekty.</w:t>
      </w:r>
      <w:r w:rsidR="004F6413">
        <w:t xml:space="preserve"> </w:t>
      </w:r>
      <w:r w:rsidR="00E730BA">
        <w:t>Programový</w:t>
      </w:r>
      <w:r w:rsidR="00DE6472">
        <w:t xml:space="preserve"> kód č. </w:t>
      </w:r>
      <w:r w:rsidR="00530D5F">
        <w:t>7</w:t>
      </w:r>
      <w:r w:rsidR="00DE6472">
        <w:t xml:space="preserve"> ilustruje </w:t>
      </w:r>
      <w:r w:rsidR="00ED22DA">
        <w:t>postupně vše od vytvoření kamery, zapnutí detekce kolize až po přiřazení cíle kamery</w:t>
      </w:r>
      <w:r w:rsidR="00E730BA">
        <w:t>. Tímto cílem je</w:t>
      </w:r>
      <w:r w:rsidR="00530D5F">
        <w:t xml:space="preserve"> proměnná</w:t>
      </w:r>
      <w:r w:rsidR="00ED22DA">
        <w:t xml:space="preserve"> pozici míčku. </w:t>
      </w:r>
    </w:p>
    <w:bookmarkStart w:id="188" w:name="_MON_1695973115"/>
    <w:bookmarkEnd w:id="188"/>
    <w:p w14:paraId="2EE65661" w14:textId="2244E90B" w:rsidR="00B53732" w:rsidRDefault="00627D91" w:rsidP="00EE1365">
      <w:pPr>
        <w:keepNext/>
      </w:pPr>
      <w:r>
        <w:object w:dxaOrig="9072" w:dyaOrig="5613" w14:anchorId="6DC0274E">
          <v:shape id="_x0000_i1032" type="#_x0000_t75" style="width:453.6pt;height:279.8pt" o:ole="">
            <v:imagedata r:id="rId86" o:title=""/>
          </v:shape>
          <o:OLEObject Type="Embed" ProgID="Word.OpenDocumentText.12" ShapeID="_x0000_i1032" DrawAspect="Content" ObjectID="_1711527022" r:id="rId87"/>
        </w:object>
      </w:r>
      <w:r w:rsidR="00EE1365">
        <w:tab/>
      </w:r>
      <w:r w:rsidR="0083570B">
        <w:t>F</w:t>
      </w:r>
      <w:r w:rsidR="00E278E9">
        <w:t>y</w:t>
      </w:r>
      <w:r w:rsidR="0083570B">
        <w:t>z</w:t>
      </w:r>
      <w:r w:rsidR="00E278E9">
        <w:t>i</w:t>
      </w:r>
      <w:r w:rsidR="0083570B">
        <w:t>kální motor Babylon.js, který realizuje f</w:t>
      </w:r>
      <w:r w:rsidR="00663C9C">
        <w:t>yzikální simulace</w:t>
      </w:r>
      <w:r w:rsidR="0083570B">
        <w:t xml:space="preserve"> hry</w:t>
      </w:r>
      <w:r w:rsidR="00663C9C">
        <w:t xml:space="preserve"> se od </w:t>
      </w:r>
      <w:r w:rsidR="0083570B">
        <w:t xml:space="preserve">diskutovaného </w:t>
      </w:r>
      <w:r w:rsidR="00663C9C">
        <w:t>systému kolizí značně liší</w:t>
      </w:r>
      <w:r w:rsidR="0083570B">
        <w:t>. Fyziku nelze</w:t>
      </w:r>
      <w:r w:rsidR="00663C9C">
        <w:t xml:space="preserve"> </w:t>
      </w:r>
      <w:r w:rsidR="0083570B">
        <w:t>aplikovat na</w:t>
      </w:r>
      <w:r w:rsidR="00663C9C">
        <w:t xml:space="preserve"> kamerách, </w:t>
      </w:r>
      <w:r w:rsidR="0083570B">
        <w:t>avšak</w:t>
      </w:r>
      <w:r w:rsidR="00663C9C">
        <w:t xml:space="preserve"> na </w:t>
      </w:r>
      <w:r w:rsidR="00E278E9">
        <w:t>modelech</w:t>
      </w:r>
      <w:r w:rsidR="00663C9C">
        <w:t xml:space="preserve"> samotné scény. </w:t>
      </w:r>
      <w:r w:rsidR="0083570B">
        <w:t>J</w:t>
      </w:r>
      <w:r w:rsidR="00663C9C">
        <w:t xml:space="preserve">inými slovy, pokud je fyzika povolena (a </w:t>
      </w:r>
      <w:r w:rsidR="0083570B">
        <w:t>nastavena</w:t>
      </w:r>
      <w:r w:rsidR="00663C9C">
        <w:t>)</w:t>
      </w:r>
      <w:r w:rsidR="0083570B">
        <w:t xml:space="preserve"> - může</w:t>
      </w:r>
      <w:r w:rsidR="00771B29">
        <w:t>me</w:t>
      </w:r>
      <w:r w:rsidR="00663C9C">
        <w:t xml:space="preserve"> například</w:t>
      </w:r>
      <w:r w:rsidR="00886053">
        <w:t xml:space="preserve"> nechat</w:t>
      </w:r>
      <w:r w:rsidR="00663C9C">
        <w:t xml:space="preserve"> koul</w:t>
      </w:r>
      <w:r w:rsidR="00886053">
        <w:t>i</w:t>
      </w:r>
      <w:r w:rsidR="00663C9C">
        <w:t xml:space="preserve"> </w:t>
      </w:r>
      <w:r w:rsidR="00771B29">
        <w:t>padat z výšky</w:t>
      </w:r>
      <w:r w:rsidR="00663C9C">
        <w:t>,</w:t>
      </w:r>
      <w:r w:rsidR="00771B29">
        <w:t xml:space="preserve"> působením gravitace,</w:t>
      </w:r>
      <w:r w:rsidR="00663C9C">
        <w:t xml:space="preserve"> dokud se nesrazí s jin</w:t>
      </w:r>
      <w:r w:rsidR="00886053">
        <w:t>ou</w:t>
      </w:r>
      <w:r w:rsidR="00663C9C">
        <w:t xml:space="preserve"> sí</w:t>
      </w:r>
      <w:r w:rsidR="00886053">
        <w:t>tí</w:t>
      </w:r>
      <w:r w:rsidR="00771B29">
        <w:t xml:space="preserve"> (například terénem)</w:t>
      </w:r>
      <w:r w:rsidR="00663C9C">
        <w:t xml:space="preserve"> a</w:t>
      </w:r>
      <w:r w:rsidR="0083570B">
        <w:t xml:space="preserve"> </w:t>
      </w:r>
      <w:r w:rsidR="00663C9C">
        <w:t xml:space="preserve">podle </w:t>
      </w:r>
      <w:r w:rsidR="00771B29">
        <w:t xml:space="preserve">předem </w:t>
      </w:r>
      <w:r w:rsidR="00663C9C">
        <w:t>daných parametrů se bude ve scéně</w:t>
      </w:r>
      <w:r w:rsidR="00771B29">
        <w:t xml:space="preserve"> koule</w:t>
      </w:r>
      <w:r w:rsidR="00663C9C">
        <w:t xml:space="preserve"> odrážet a kutálet</w:t>
      </w:r>
      <w:r w:rsidR="00771B29">
        <w:t>.</w:t>
      </w:r>
      <w:r w:rsidR="0083570B">
        <w:t xml:space="preserve"> </w:t>
      </w:r>
      <w:r w:rsidR="00771B29">
        <w:t>B</w:t>
      </w:r>
      <w:r w:rsidR="0083570B">
        <w:t>ude</w:t>
      </w:r>
      <w:r w:rsidR="00886053">
        <w:t xml:space="preserve"> tedy</w:t>
      </w:r>
      <w:r w:rsidR="0083570B">
        <w:t xml:space="preserve"> interagovat s herním prostředím.</w:t>
      </w:r>
      <w:r w:rsidR="00FD7E36">
        <w:t xml:space="preserve"> Z řečeného by mělo být pro žáka evidentní, že fyzikální motor nenabízí pouze prostou detekci kolize objektů ve scéně. Nabízí také fyzikální simulaci uvnitř herního prostředí, kterou hráč vnímá jako </w:t>
      </w:r>
      <w:r w:rsidR="00771B29">
        <w:t>samozřejmou</w:t>
      </w:r>
      <w:r w:rsidR="00FD7E36">
        <w:t xml:space="preserve"> animaci</w:t>
      </w:r>
      <w:r w:rsidR="00E278E9">
        <w:t>, interakci</w:t>
      </w:r>
      <w:r w:rsidR="00771B29">
        <w:t xml:space="preserve"> objektů</w:t>
      </w:r>
      <w:r w:rsidR="00FD7E36">
        <w:t>.</w:t>
      </w:r>
    </w:p>
    <w:p w14:paraId="1E341D33" w14:textId="5070547C" w:rsidR="00616574" w:rsidRDefault="00E80D04" w:rsidP="00B55CF1">
      <w:pPr>
        <w:ind w:firstLine="708"/>
      </w:pPr>
      <w:r>
        <w:t xml:space="preserve">Babylon.js </w:t>
      </w:r>
      <w:r w:rsidR="00B53732">
        <w:t>zdařile integroval tyto</w:t>
      </w:r>
      <w:r>
        <w:t xml:space="preserve"> fyzikální </w:t>
      </w:r>
      <w:r w:rsidR="00771B29">
        <w:t>motory do podoby pluginů.</w:t>
      </w:r>
      <w:r>
        <w:t xml:space="preserve"> </w:t>
      </w:r>
      <w:r w:rsidR="00771B29">
        <w:t>Tyto</w:t>
      </w:r>
      <w:r w:rsidR="00B53732">
        <w:t xml:space="preserve"> </w:t>
      </w:r>
      <w:r>
        <w:t>umožňuj</w:t>
      </w:r>
      <w:r w:rsidR="00771B29">
        <w:t>í</w:t>
      </w:r>
      <w:r>
        <w:t xml:space="preserve"> </w:t>
      </w:r>
      <w:r w:rsidR="00771B29">
        <w:t>vývojářům</w:t>
      </w:r>
      <w:r>
        <w:t xml:space="preserve"> přidat fyzikální interakce </w:t>
      </w:r>
      <w:r w:rsidR="00B53732">
        <w:t>mezi objekty</w:t>
      </w:r>
      <w:r>
        <w:t xml:space="preserve"> scény. Na rozdíl od systému interních kolizí fyzikální</w:t>
      </w:r>
      <w:r w:rsidR="00B53732">
        <w:t>ch</w:t>
      </w:r>
      <w:r>
        <w:t xml:space="preserve"> </w:t>
      </w:r>
      <w:r w:rsidR="00B53732">
        <w:t>systémů,</w:t>
      </w:r>
      <w:r>
        <w:t xml:space="preserve"> </w:t>
      </w:r>
      <w:r w:rsidR="00B53732">
        <w:t xml:space="preserve">zde dochází k </w:t>
      </w:r>
      <w:r>
        <w:t>vypoč</w:t>
      </w:r>
      <w:r w:rsidR="00B53732">
        <w:t>tu</w:t>
      </w:r>
      <w:r>
        <w:t xml:space="preserve"> dynami</w:t>
      </w:r>
      <w:r w:rsidR="00B53732">
        <w:t>ky</w:t>
      </w:r>
      <w:r>
        <w:t xml:space="preserve"> objektů </w:t>
      </w:r>
      <w:r w:rsidR="00B53732">
        <w:t>a</w:t>
      </w:r>
      <w:r>
        <w:t xml:space="preserve"> emu</w:t>
      </w:r>
      <w:r w:rsidR="00B53732">
        <w:t>laci</w:t>
      </w:r>
      <w:r>
        <w:t xml:space="preserve"> interakce mezi nimi „v reálném životě“. Pokud se tedy dva objekty srazí, navzájem se</w:t>
      </w:r>
      <w:r w:rsidR="00FE11EC">
        <w:t xml:space="preserve"> také</w:t>
      </w:r>
      <w:r>
        <w:t xml:space="preserve"> „odrazí“</w:t>
      </w:r>
      <w:r w:rsidR="00FE11EC">
        <w:t>.</w:t>
      </w:r>
      <w:r w:rsidR="00B53732">
        <w:t xml:space="preserve"> </w:t>
      </w:r>
      <w:r w:rsidR="00FE11EC">
        <w:t>D</w:t>
      </w:r>
      <w:r w:rsidR="00B53732">
        <w:t>ojde k tomu</w:t>
      </w:r>
      <w:r>
        <w:t xml:space="preserve"> </w:t>
      </w:r>
      <w:r>
        <w:lastRenderedPageBreak/>
        <w:t>přesně tak, jak by</w:t>
      </w:r>
      <w:r w:rsidR="00FE11EC">
        <w:t>chom</w:t>
      </w:r>
      <w:r>
        <w:t xml:space="preserve"> očekávali od skutečného objektu.</w:t>
      </w:r>
      <w:r w:rsidR="00B53732">
        <w:t xml:space="preserve"> </w:t>
      </w:r>
      <w:r>
        <w:t>Systém pluginů</w:t>
      </w:r>
      <w:r w:rsidR="00B53732">
        <w:t xml:space="preserve"> v</w:t>
      </w:r>
      <w:r>
        <w:t xml:space="preserve"> Babylon.js nám umožnil používat osvědčené fyzikální </w:t>
      </w:r>
      <w:r w:rsidR="00B53732">
        <w:t>motory</w:t>
      </w:r>
      <w:r>
        <w:t xml:space="preserve"> a integrovat je do vykreslovací smyčky Babylon.js. Kromě velmi pokročilého použití není třeba komunikovat přímo s fyzikálním motorem. Babylon.js dělá práci za </w:t>
      </w:r>
      <w:r w:rsidR="00B53732">
        <w:t>nás. Úpravy jsou však možné. V našem případě bylo například potřeba omezit pohyb míčku, při určité nízké rychlosti</w:t>
      </w:r>
      <w:r w:rsidR="00FE11EC">
        <w:t xml:space="preserve"> jeho pohybu</w:t>
      </w:r>
      <w:r w:rsidR="00B53732">
        <w:t>. Hra by byla jinak poměrně nehratelná a hráč by musel čekat neúnosně dlouhý čas na reálné zastavení míčku interagující</w:t>
      </w:r>
      <w:r w:rsidR="00FE11EC">
        <w:t>ho</w:t>
      </w:r>
      <w:r w:rsidR="00B53732">
        <w:t xml:space="preserve"> s terénem.</w:t>
      </w:r>
      <w:r w:rsidR="00EA3D9D">
        <w:t xml:space="preserve"> Babylon.js aktuálně integruje čtveřici motorů. Mají řadu odlišností,</w:t>
      </w:r>
      <w:r w:rsidR="00FE11EC">
        <w:t xml:space="preserve"> jako</w:t>
      </w:r>
      <w:r w:rsidR="00EA3D9D">
        <w:t xml:space="preserve"> rychlost zpracování</w:t>
      </w:r>
      <w:r w:rsidR="00FE11EC">
        <w:t xml:space="preserve"> simulace</w:t>
      </w:r>
      <w:r w:rsidR="00EA3D9D">
        <w:t>, maximální počet polygonů</w:t>
      </w:r>
      <w:r w:rsidR="00FE11EC">
        <w:t xml:space="preserve"> interagujících objektů</w:t>
      </w:r>
      <w:r w:rsidR="00EA3D9D">
        <w:t>, způsoby odrazivosti nebo</w:t>
      </w:r>
      <w:r w:rsidR="00F55AB0">
        <w:t xml:space="preserve"> v</w:t>
      </w:r>
      <w:r w:rsidR="00EA3D9D">
        <w:t xml:space="preserve"> realistice. Jejich podrobný popis najde žák i učitel v nápovědě k Babylon.js. Zmíníme jejich názvy, podle nichž je možno podrobnosti dohledat. Jedná se o </w:t>
      </w:r>
      <w:r>
        <w:t xml:space="preserve">Cannon.js - nádherný fyzikální </w:t>
      </w:r>
      <w:r w:rsidR="00EA3D9D">
        <w:t>motor</w:t>
      </w:r>
      <w:r>
        <w:t xml:space="preserve"> napsaný zcela v</w:t>
      </w:r>
      <w:r w:rsidR="00EA3D9D">
        <w:t> </w:t>
      </w:r>
      <w:proofErr w:type="spellStart"/>
      <w:r>
        <w:t>JavaScriptu</w:t>
      </w:r>
      <w:proofErr w:type="spellEnd"/>
      <w:r w:rsidR="00EA3D9D">
        <w:t xml:space="preserve">. Dále </w:t>
      </w:r>
      <w:r>
        <w:t>Oimo.js</w:t>
      </w:r>
      <w:r w:rsidR="00EA3D9D">
        <w:t xml:space="preserve"> nebo A</w:t>
      </w:r>
      <w:r w:rsidR="00987B97">
        <w:t>mm</w:t>
      </w:r>
      <w:r w:rsidR="00EA3D9D">
        <w:t>o.js. Motor Energy.js není aktuálně veřejně dostupný. Jedná se o port fyzikálního motoru z C++.</w:t>
      </w:r>
      <w:r>
        <w:t xml:space="preserve"> </w:t>
      </w:r>
      <w:r w:rsidR="00B55CF1">
        <w:t xml:space="preserve"> </w:t>
      </w:r>
      <w:r>
        <w:t>Každý</w:t>
      </w:r>
      <w:r w:rsidR="00B55CF1">
        <w:t xml:space="preserve"> z</w:t>
      </w:r>
      <w:r w:rsidR="00EA695A">
        <w:t> </w:t>
      </w:r>
      <w:r>
        <w:t>motor</w:t>
      </w:r>
      <w:r w:rsidR="00B55CF1">
        <w:t>ů</w:t>
      </w:r>
      <w:r>
        <w:t xml:space="preserve"> má své vlastní vlastnosti a svůj vlastní způsob výpočtu dynamiky těl</w:t>
      </w:r>
      <w:r w:rsidR="00BB2875">
        <w:t>es</w:t>
      </w:r>
      <w:r>
        <w:t xml:space="preserve">. </w:t>
      </w:r>
      <w:r w:rsidR="00B55CF1">
        <w:t>V naší hře byl použit motor</w:t>
      </w:r>
      <w:r w:rsidR="00987B97">
        <w:t xml:space="preserve"> Ammo.js pro svoji schopnost pracovat s</w:t>
      </w:r>
      <w:r w:rsidR="00F55AB0">
        <w:t> </w:t>
      </w:r>
      <w:proofErr w:type="gramStart"/>
      <w:r w:rsidR="00F55AB0">
        <w:t>3D</w:t>
      </w:r>
      <w:proofErr w:type="gramEnd"/>
      <w:r w:rsidR="00987B97">
        <w:t xml:space="preserve"> sítěmi vysoké hustoty a nabízet tak</w:t>
      </w:r>
      <w:r w:rsidR="00EA695A">
        <w:t> </w:t>
      </w:r>
      <w:r w:rsidR="00987B97">
        <w:t>přesné – realistické simulace. I přes to, byl objekt míčku a terénu duplikován</w:t>
      </w:r>
      <w:r w:rsidR="008F28DC">
        <w:t xml:space="preserve"> a</w:t>
      </w:r>
      <w:r w:rsidR="00EA695A">
        <w:t> </w:t>
      </w:r>
      <w:r w:rsidR="008F28DC">
        <w:t>zneviditelněn.</w:t>
      </w:r>
      <w:r w:rsidR="00987B97">
        <w:t xml:space="preserve"> </w:t>
      </w:r>
      <w:r w:rsidR="0016296F">
        <w:t>S</w:t>
      </w:r>
      <w:r w:rsidR="00987B97">
        <w:t>í</w:t>
      </w:r>
      <w:r w:rsidR="00F55AB0">
        <w:t>tě</w:t>
      </w:r>
      <w:r w:rsidR="0016296F">
        <w:t xml:space="preserve"> duplikátů</w:t>
      </w:r>
      <w:r w:rsidR="00987B97">
        <w:t xml:space="preserve"> byla zjednodušena</w:t>
      </w:r>
      <w:r w:rsidR="0016296F">
        <w:t>.</w:t>
      </w:r>
      <w:r w:rsidR="008F28DC">
        <w:t xml:space="preserve"> </w:t>
      </w:r>
      <w:r w:rsidR="0016296F">
        <w:t>I</w:t>
      </w:r>
      <w:r w:rsidR="008F28DC">
        <w:t>nterpolací</w:t>
      </w:r>
      <w:r w:rsidR="003B6F66">
        <w:t xml:space="preserve"> byl</w:t>
      </w:r>
      <w:r w:rsidR="0016296F">
        <w:t xml:space="preserve"> tedy</w:t>
      </w:r>
      <w:r w:rsidR="003B6F66">
        <w:t xml:space="preserve"> redukován počet polygonů</w:t>
      </w:r>
      <w:r w:rsidR="00F55AB0">
        <w:t xml:space="preserve"> (modifikátor </w:t>
      </w:r>
      <w:proofErr w:type="spellStart"/>
      <w:r w:rsidR="00F55AB0">
        <w:t>Optimize</w:t>
      </w:r>
      <w:proofErr w:type="spellEnd"/>
      <w:r w:rsidR="00F55AB0">
        <w:t>)</w:t>
      </w:r>
      <w:r w:rsidR="0016296F">
        <w:t xml:space="preserve"> těchto objektů</w:t>
      </w:r>
      <w:r w:rsidR="00987B97">
        <w:t xml:space="preserve"> a tyto duplikáty byly přiřazeny do</w:t>
      </w:r>
      <w:r w:rsidR="008F28DC">
        <w:t xml:space="preserve"> výsledné</w:t>
      </w:r>
      <w:r w:rsidR="00987B97">
        <w:t xml:space="preserve"> simulace.</w:t>
      </w:r>
      <w:r w:rsidR="0016296F">
        <w:t xml:space="preserve"> Posledním krokem potřebného triku bylo, naprogramování následování pozic a rotací duplikovaného objektu originálem.</w:t>
      </w:r>
      <w:r w:rsidR="00616574">
        <w:t xml:space="preserve"> </w:t>
      </w:r>
      <w:r w:rsidR="000E107E">
        <w:t>Programový</w:t>
      </w:r>
      <w:r w:rsidR="00616574">
        <w:t xml:space="preserve"> kód </w:t>
      </w:r>
      <w:r w:rsidR="000E107E">
        <w:t xml:space="preserve">č. 8 ilustruje </w:t>
      </w:r>
      <w:r w:rsidR="00616574">
        <w:t>implemen</w:t>
      </w:r>
      <w:r w:rsidR="000E107E">
        <w:t>taci</w:t>
      </w:r>
      <w:r w:rsidR="00616574">
        <w:t xml:space="preserve"> </w:t>
      </w:r>
      <w:r w:rsidR="00F55AB0">
        <w:t>fyzi</w:t>
      </w:r>
      <w:r w:rsidR="000E107E">
        <w:t>ky naší</w:t>
      </w:r>
      <w:r w:rsidR="00F55AB0">
        <w:t xml:space="preserve"> </w:t>
      </w:r>
      <w:r w:rsidR="000E107E">
        <w:t>hry.</w:t>
      </w:r>
    </w:p>
    <w:p w14:paraId="3B519C65" w14:textId="33909234" w:rsidR="00616574" w:rsidRDefault="00616574" w:rsidP="00616574">
      <w:pPr>
        <w:ind w:firstLine="708"/>
      </w:pPr>
      <w:r>
        <w:t>Implementované motory fyziky jsou pro hru</w:t>
      </w:r>
      <w:r w:rsidR="00B81EFF">
        <w:t xml:space="preserve"> Fantasy golf</w:t>
      </w:r>
      <w:r>
        <w:t xml:space="preserve"> mimořádně důležité, neboť</w:t>
      </w:r>
      <w:r w:rsidR="00AA30CF">
        <w:t> </w:t>
      </w:r>
      <w:r>
        <w:t>nám vytváří podstatnou část logiky naší hry. I přesto bylo zapotřebí</w:t>
      </w:r>
      <w:r w:rsidR="00D31814">
        <w:t>,</w:t>
      </w:r>
      <w:r>
        <w:t xml:space="preserve"> naprogramovat logiku herní šipky ovladatelné pomocí klávesnice tak, aby hráč mohl měnit směr šipky v prostoru a stanovit</w:t>
      </w:r>
      <w:r w:rsidR="00D31814">
        <w:t xml:space="preserve"> tak</w:t>
      </w:r>
      <w:r>
        <w:t xml:space="preserve"> směr, kudy golfový míček nakonec poletí.  Intenzita odpalu míčku je řešena pomocí jediného tlačítka klávesnice. Delší podržení stlačeného tlačítka</w:t>
      </w:r>
      <w:r w:rsidR="00D31814">
        <w:t>,</w:t>
      </w:r>
      <w:r>
        <w:t xml:space="preserve"> předurčuje silnější odpal míčku.  </w:t>
      </w:r>
    </w:p>
    <w:bookmarkStart w:id="189" w:name="_MON_1695977000"/>
    <w:bookmarkEnd w:id="189"/>
    <w:p w14:paraId="68E698B4" w14:textId="3A8B3B83" w:rsidR="00CF1988" w:rsidRDefault="00627D91" w:rsidP="00EB1445">
      <w:pPr>
        <w:keepNext/>
      </w:pPr>
      <w:r>
        <w:object w:dxaOrig="9072" w:dyaOrig="6058" w14:anchorId="3E71DF37">
          <v:shape id="_x0000_i1033" type="#_x0000_t75" style="width:453.6pt;height:303.8pt" o:ole="">
            <v:imagedata r:id="rId88" o:title=""/>
          </v:shape>
          <o:OLEObject Type="Embed" ProgID="Word.OpenDocumentText.12" ShapeID="_x0000_i1033" DrawAspect="Content" ObjectID="_1711527023" r:id="rId89"/>
        </w:object>
      </w:r>
      <w:r w:rsidR="00EB1445">
        <w:tab/>
      </w:r>
      <w:r w:rsidR="00242CC4">
        <w:t>Zdárné naprogramování herní šipky</w:t>
      </w:r>
      <w:r w:rsidR="002466FE">
        <w:t>,</w:t>
      </w:r>
      <w:r w:rsidR="00242CC4">
        <w:t xml:space="preserve"> bude od žák</w:t>
      </w:r>
      <w:r w:rsidR="002466FE">
        <w:t>ů</w:t>
      </w:r>
      <w:r w:rsidR="00242CC4">
        <w:t xml:space="preserve"> předpokládat nejenom obecné základy programování, ale také matematické znalosti z oblasti analytické geometrie a</w:t>
      </w:r>
      <w:r w:rsidR="00AA30CF">
        <w:t> </w:t>
      </w:r>
      <w:r w:rsidR="00242CC4">
        <w:t>vektorové algebry.</w:t>
      </w:r>
      <w:r w:rsidR="00BD0DAD">
        <w:t xml:space="preserve"> Koncový bod šipky</w:t>
      </w:r>
      <w:r w:rsidR="002466FE">
        <w:t xml:space="preserve"> (a nakonec směrový vektor odpalu),</w:t>
      </w:r>
      <w:r w:rsidR="00BD0DAD">
        <w:t xml:space="preserve"> vypočítáváme jako průnik </w:t>
      </w:r>
      <w:r w:rsidR="002466FE">
        <w:t>roviny</w:t>
      </w:r>
      <w:r w:rsidR="00BD0DAD">
        <w:t xml:space="preserve"> a koule.</w:t>
      </w:r>
      <w:r w:rsidR="00616574">
        <w:t xml:space="preserve"> </w:t>
      </w:r>
      <w:r w:rsidR="00BD0DAD">
        <w:t xml:space="preserve">Pochopení </w:t>
      </w:r>
      <w:r w:rsidR="002466FE">
        <w:t xml:space="preserve">této logiky </w:t>
      </w:r>
      <w:r w:rsidR="00BD0DAD">
        <w:t xml:space="preserve">nemusí být pro všechny žáky hned </w:t>
      </w:r>
      <w:r w:rsidR="002466FE">
        <w:t>samozřejmé</w:t>
      </w:r>
      <w:r w:rsidR="002B1784">
        <w:t>,</w:t>
      </w:r>
      <w:r w:rsidR="00BD0DAD">
        <w:t xml:space="preserve"> a proto je vhodné, podrobně </w:t>
      </w:r>
      <w:r w:rsidR="00C32AD5">
        <w:t>j</w:t>
      </w:r>
      <w:r w:rsidR="00BD0DAD">
        <w:t>e seznámit s přiloženým zdrojovým kódem a</w:t>
      </w:r>
      <w:r w:rsidR="00AA30CF">
        <w:t> </w:t>
      </w:r>
      <w:r w:rsidR="00BD0DAD">
        <w:t>zejména</w:t>
      </w:r>
      <w:r w:rsidR="002466FE">
        <w:t xml:space="preserve"> jeho</w:t>
      </w:r>
      <w:r w:rsidR="00BD0DAD">
        <w:t xml:space="preserve"> podrobným komentářem.</w:t>
      </w:r>
      <w:r w:rsidR="00C32AD5">
        <w:t xml:space="preserve"> Stejně tak si </w:t>
      </w:r>
      <w:r w:rsidR="002466FE">
        <w:t xml:space="preserve">učitel </w:t>
      </w:r>
      <w:r w:rsidR="00C32AD5">
        <w:t>ověř</w:t>
      </w:r>
      <w:r w:rsidR="002466FE">
        <w:t>í</w:t>
      </w:r>
      <w:r w:rsidR="00C32AD5">
        <w:t>, že v matematice byly již</w:t>
      </w:r>
      <w:r w:rsidR="00AA30CF">
        <w:t> </w:t>
      </w:r>
      <w:r w:rsidR="00C32AD5">
        <w:t>tyto</w:t>
      </w:r>
      <w:r w:rsidR="00AA30CF">
        <w:t> </w:t>
      </w:r>
      <w:r w:rsidR="00C32AD5">
        <w:t>kapitoly probrány a učivo bylo osvojeno.</w:t>
      </w:r>
      <w:r w:rsidR="00BD0DAD">
        <w:t xml:space="preserve"> </w:t>
      </w:r>
      <w:r w:rsidR="00132DA2">
        <w:t>Konečný v</w:t>
      </w:r>
      <w:r w:rsidR="00CF1988">
        <w:t>ýsledek vývoje hry Fantasy</w:t>
      </w:r>
      <w:r w:rsidR="00E94C63">
        <w:t xml:space="preserve"> </w:t>
      </w:r>
      <w:r w:rsidR="000C0565">
        <w:t>g</w:t>
      </w:r>
      <w:r w:rsidR="00CF1988">
        <w:t>olf, ilustrujeme</w:t>
      </w:r>
      <w:r w:rsidR="00E94C63">
        <w:t xml:space="preserve"> na tomto místě</w:t>
      </w:r>
      <w:r w:rsidR="00CF1988">
        <w:t xml:space="preserve"> obrázkem č</w:t>
      </w:r>
      <w:r w:rsidR="000C0565">
        <w:t>.</w:t>
      </w:r>
      <w:r w:rsidR="00CF1988">
        <w:t xml:space="preserve"> </w:t>
      </w:r>
      <w:r w:rsidR="000C0565">
        <w:t>3</w:t>
      </w:r>
      <w:r w:rsidR="00403022">
        <w:t>3</w:t>
      </w:r>
      <w:r w:rsidR="00CF1988">
        <w:t>.</w:t>
      </w:r>
    </w:p>
    <w:p w14:paraId="4DB3606E" w14:textId="774B10C3" w:rsidR="00F56A9D" w:rsidRDefault="00F56A9D" w:rsidP="00CF1988"/>
    <w:p w14:paraId="177FDEB0" w14:textId="15CF0FA4" w:rsidR="005C4CFC" w:rsidRDefault="005C4CFC" w:rsidP="00CF1988"/>
    <w:p w14:paraId="52C3E3B0" w14:textId="77777777" w:rsidR="002466FE" w:rsidRDefault="003A3211" w:rsidP="002466FE">
      <w:pPr>
        <w:keepNext/>
      </w:pPr>
      <w:r>
        <w:rPr>
          <w:noProof/>
        </w:rPr>
        <w:lastRenderedPageBreak/>
        <w:drawing>
          <wp:inline distT="0" distB="0" distL="0" distR="0" wp14:anchorId="3856456D" wp14:editId="602D7647">
            <wp:extent cx="5760085" cy="8482076"/>
            <wp:effectExtent l="0" t="0" r="0" b="0"/>
            <wp:docPr id="87" name="Obráze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Obrázek 87"/>
                    <pic:cNvPicPr/>
                  </pic:nvPicPr>
                  <pic:blipFill>
                    <a:blip r:embed="rId90">
                      <a:extLst>
                        <a:ext uri="{28A0092B-C50C-407E-A947-70E740481C1C}">
                          <a14:useLocalDpi xmlns:a14="http://schemas.microsoft.com/office/drawing/2010/main" val="0"/>
                        </a:ext>
                      </a:extLst>
                    </a:blip>
                    <a:stretch>
                      <a:fillRect/>
                    </a:stretch>
                  </pic:blipFill>
                  <pic:spPr>
                    <a:xfrm>
                      <a:off x="0" y="0"/>
                      <a:ext cx="5760085" cy="8482076"/>
                    </a:xfrm>
                    <a:prstGeom prst="rect">
                      <a:avLst/>
                    </a:prstGeom>
                  </pic:spPr>
                </pic:pic>
              </a:graphicData>
            </a:graphic>
          </wp:inline>
        </w:drawing>
      </w:r>
    </w:p>
    <w:p w14:paraId="729379D2" w14:textId="29C8D96D" w:rsidR="003A3211" w:rsidRPr="0015730C" w:rsidRDefault="002466FE" w:rsidP="002466FE">
      <w:pPr>
        <w:pStyle w:val="Titulek"/>
        <w:rPr>
          <w:i/>
          <w:iCs w:val="0"/>
        </w:rPr>
      </w:pPr>
      <w:bookmarkStart w:id="190" w:name="_Toc88320504"/>
      <w:bookmarkStart w:id="191" w:name="_Toc88326352"/>
      <w:r>
        <w:t xml:space="preserve">Obrázek </w:t>
      </w:r>
      <w:fldSimple w:instr=" SEQ Obrázek \* ARABIC ">
        <w:r w:rsidR="00403022">
          <w:rPr>
            <w:noProof/>
          </w:rPr>
          <w:t>33</w:t>
        </w:r>
      </w:fldSimple>
      <w:r>
        <w:t xml:space="preserve">: </w:t>
      </w:r>
      <w:r w:rsidR="006955D6" w:rsidRPr="0015730C">
        <w:rPr>
          <w:i/>
          <w:iCs w:val="0"/>
        </w:rPr>
        <w:t>Dvojice o</w:t>
      </w:r>
      <w:r w:rsidRPr="0015730C">
        <w:rPr>
          <w:i/>
          <w:iCs w:val="0"/>
        </w:rPr>
        <w:t>brázk</w:t>
      </w:r>
      <w:r w:rsidR="006955D6" w:rsidRPr="0015730C">
        <w:rPr>
          <w:i/>
          <w:iCs w:val="0"/>
        </w:rPr>
        <w:t>ů</w:t>
      </w:r>
      <w:r w:rsidRPr="0015730C">
        <w:rPr>
          <w:i/>
          <w:iCs w:val="0"/>
        </w:rPr>
        <w:t xml:space="preserve"> ze hry Fantasy golf</w:t>
      </w:r>
      <w:bookmarkEnd w:id="190"/>
      <w:bookmarkEnd w:id="191"/>
    </w:p>
    <w:p w14:paraId="6B64662A" w14:textId="2191C4DA" w:rsidR="00F5186D" w:rsidRDefault="00036492" w:rsidP="00036492">
      <w:pPr>
        <w:pStyle w:val="Nadpis1"/>
        <w:numPr>
          <w:ilvl w:val="0"/>
          <w:numId w:val="0"/>
        </w:numPr>
      </w:pPr>
      <w:bookmarkStart w:id="192" w:name="_Toc96101120"/>
      <w:r>
        <w:lastRenderedPageBreak/>
        <w:t>Závěr</w:t>
      </w:r>
      <w:bookmarkEnd w:id="192"/>
    </w:p>
    <w:p w14:paraId="28DDA1EE" w14:textId="08806B7A" w:rsidR="00354A4B" w:rsidRDefault="00354A4B" w:rsidP="00354A4B">
      <w:pPr>
        <w:ind w:firstLine="708"/>
        <w:rPr>
          <w:color w:val="000000" w:themeColor="text1"/>
          <w:szCs w:val="24"/>
        </w:rPr>
      </w:pPr>
      <w:r w:rsidRPr="00856B25">
        <w:rPr>
          <w:color w:val="000000" w:themeColor="text1"/>
          <w:szCs w:val="24"/>
        </w:rPr>
        <w:t>Hlavním cílem diplomové práce</w:t>
      </w:r>
      <w:r>
        <w:rPr>
          <w:color w:val="000000" w:themeColor="text1"/>
          <w:szCs w:val="24"/>
        </w:rPr>
        <w:t xml:space="preserve"> bylo</w:t>
      </w:r>
      <w:r w:rsidR="00846747">
        <w:rPr>
          <w:color w:val="000000" w:themeColor="text1"/>
          <w:szCs w:val="24"/>
        </w:rPr>
        <w:t>,</w:t>
      </w:r>
      <w:r w:rsidRPr="00856B25">
        <w:rPr>
          <w:color w:val="000000" w:themeColor="text1"/>
          <w:szCs w:val="24"/>
        </w:rPr>
        <w:t xml:space="preserve"> vytvořit</w:t>
      </w:r>
      <w:r>
        <w:rPr>
          <w:color w:val="000000" w:themeColor="text1"/>
          <w:szCs w:val="24"/>
        </w:rPr>
        <w:t xml:space="preserve"> návrh</w:t>
      </w:r>
      <w:r w:rsidRPr="00856B25">
        <w:rPr>
          <w:color w:val="000000" w:themeColor="text1"/>
          <w:szCs w:val="24"/>
        </w:rPr>
        <w:t xml:space="preserve"> </w:t>
      </w:r>
      <w:r>
        <w:rPr>
          <w:color w:val="000000" w:themeColor="text1"/>
          <w:szCs w:val="24"/>
        </w:rPr>
        <w:t>metodické příručky</w:t>
      </w:r>
      <w:r w:rsidRPr="00856B25">
        <w:rPr>
          <w:color w:val="000000" w:themeColor="text1"/>
          <w:szCs w:val="24"/>
        </w:rPr>
        <w:t>, věnovan</w:t>
      </w:r>
      <w:r>
        <w:rPr>
          <w:color w:val="000000" w:themeColor="text1"/>
          <w:szCs w:val="24"/>
        </w:rPr>
        <w:t>é</w:t>
      </w:r>
      <w:r w:rsidRPr="00856B25">
        <w:rPr>
          <w:color w:val="000000" w:themeColor="text1"/>
          <w:szCs w:val="24"/>
        </w:rPr>
        <w:t xml:space="preserve"> tvorbě nenásilné </w:t>
      </w:r>
      <w:proofErr w:type="gramStart"/>
      <w:r w:rsidRPr="00856B25">
        <w:rPr>
          <w:color w:val="000000" w:themeColor="text1"/>
          <w:szCs w:val="24"/>
        </w:rPr>
        <w:t>3D</w:t>
      </w:r>
      <w:proofErr w:type="gramEnd"/>
      <w:r w:rsidRPr="00856B25">
        <w:rPr>
          <w:color w:val="000000" w:themeColor="text1"/>
          <w:szCs w:val="24"/>
        </w:rPr>
        <w:t xml:space="preserve"> počítačové hře</w:t>
      </w:r>
      <w:r>
        <w:rPr>
          <w:color w:val="000000" w:themeColor="text1"/>
          <w:szCs w:val="24"/>
        </w:rPr>
        <w:t xml:space="preserve"> s</w:t>
      </w:r>
      <w:r w:rsidRPr="00856B25">
        <w:rPr>
          <w:color w:val="000000" w:themeColor="text1"/>
          <w:szCs w:val="24"/>
        </w:rPr>
        <w:t xml:space="preserve"> pracovním názvem - </w:t>
      </w:r>
      <w:r>
        <w:rPr>
          <w:color w:val="000000" w:themeColor="text1"/>
          <w:szCs w:val="24"/>
        </w:rPr>
        <w:t>F</w:t>
      </w:r>
      <w:r w:rsidRPr="00856B25">
        <w:rPr>
          <w:color w:val="000000" w:themeColor="text1"/>
          <w:szCs w:val="24"/>
        </w:rPr>
        <w:t>antasy golf</w:t>
      </w:r>
      <w:r>
        <w:rPr>
          <w:color w:val="000000" w:themeColor="text1"/>
          <w:szCs w:val="24"/>
        </w:rPr>
        <w:t>. Použité postupy vývoje hry měly být co nejvíce blízké</w:t>
      </w:r>
      <w:r w:rsidRPr="00856B25">
        <w:rPr>
          <w:color w:val="000000" w:themeColor="text1"/>
          <w:szCs w:val="24"/>
        </w:rPr>
        <w:t xml:space="preserve"> </w:t>
      </w:r>
      <w:r>
        <w:rPr>
          <w:color w:val="000000" w:themeColor="text1"/>
          <w:szCs w:val="24"/>
        </w:rPr>
        <w:t>postupům profesionálů. Metodická příručka je obsahem třetí a</w:t>
      </w:r>
      <w:r w:rsidR="00AA30CF">
        <w:rPr>
          <w:color w:val="000000" w:themeColor="text1"/>
          <w:szCs w:val="24"/>
        </w:rPr>
        <w:t> </w:t>
      </w:r>
      <w:r>
        <w:rPr>
          <w:color w:val="000000" w:themeColor="text1"/>
          <w:szCs w:val="24"/>
        </w:rPr>
        <w:t>čtvrté kapitoly. Konstatujeme tedy, že cíl diplomové práce byl splněn. Našim tvůrčím předpokladem</w:t>
      </w:r>
      <w:r w:rsidR="00A64471">
        <w:rPr>
          <w:color w:val="000000" w:themeColor="text1"/>
          <w:szCs w:val="24"/>
        </w:rPr>
        <w:t xml:space="preserve"> také</w:t>
      </w:r>
      <w:r>
        <w:rPr>
          <w:color w:val="000000" w:themeColor="text1"/>
          <w:szCs w:val="24"/>
        </w:rPr>
        <w:t xml:space="preserve"> bylo</w:t>
      </w:r>
      <w:r w:rsidR="00846747">
        <w:rPr>
          <w:color w:val="000000" w:themeColor="text1"/>
          <w:szCs w:val="24"/>
        </w:rPr>
        <w:t>,</w:t>
      </w:r>
      <w:r>
        <w:rPr>
          <w:color w:val="000000" w:themeColor="text1"/>
          <w:szCs w:val="24"/>
        </w:rPr>
        <w:t xml:space="preserve"> vytvoři</w:t>
      </w:r>
      <w:r w:rsidR="00A64471">
        <w:rPr>
          <w:color w:val="000000" w:themeColor="text1"/>
          <w:szCs w:val="24"/>
        </w:rPr>
        <w:t>t</w:t>
      </w:r>
      <w:r>
        <w:rPr>
          <w:color w:val="000000" w:themeColor="text1"/>
          <w:szCs w:val="24"/>
        </w:rPr>
        <w:t xml:space="preserve"> účinnou a inspirativní metodickou příručku, která </w:t>
      </w:r>
      <w:proofErr w:type="spellStart"/>
      <w:r>
        <w:rPr>
          <w:color w:val="000000" w:themeColor="text1"/>
          <w:szCs w:val="24"/>
        </w:rPr>
        <w:t>intradisciplinárně</w:t>
      </w:r>
      <w:proofErr w:type="spellEnd"/>
      <w:r>
        <w:rPr>
          <w:color w:val="000000" w:themeColor="text1"/>
          <w:szCs w:val="24"/>
        </w:rPr>
        <w:t xml:space="preserve"> nebo spíše interdisciplinárně </w:t>
      </w:r>
      <w:r w:rsidR="00846747">
        <w:rPr>
          <w:color w:val="000000" w:themeColor="text1"/>
          <w:szCs w:val="24"/>
        </w:rPr>
        <w:t>zpracovává</w:t>
      </w:r>
      <w:r>
        <w:rPr>
          <w:color w:val="000000" w:themeColor="text1"/>
          <w:szCs w:val="24"/>
        </w:rPr>
        <w:t xml:space="preserve"> tvorbu počítačové hry.</w:t>
      </w:r>
      <w:r w:rsidR="00846747">
        <w:rPr>
          <w:color w:val="000000" w:themeColor="text1"/>
          <w:szCs w:val="24"/>
        </w:rPr>
        <w:t xml:space="preserve"> </w:t>
      </w:r>
      <w:r w:rsidR="00B12FB7">
        <w:rPr>
          <w:color w:val="000000" w:themeColor="text1"/>
          <w:szCs w:val="24"/>
        </w:rPr>
        <w:t>Metodická</w:t>
      </w:r>
      <w:r w:rsidR="00846747">
        <w:rPr>
          <w:color w:val="000000" w:themeColor="text1"/>
          <w:szCs w:val="24"/>
        </w:rPr>
        <w:t xml:space="preserve"> příručka </w:t>
      </w:r>
      <w:r w:rsidR="00B12FB7">
        <w:rPr>
          <w:color w:val="000000" w:themeColor="text1"/>
          <w:szCs w:val="24"/>
        </w:rPr>
        <w:t xml:space="preserve">byla </w:t>
      </w:r>
      <w:r w:rsidR="00846747">
        <w:rPr>
          <w:color w:val="000000" w:themeColor="text1"/>
          <w:szCs w:val="24"/>
        </w:rPr>
        <w:t>plně</w:t>
      </w:r>
      <w:r w:rsidR="006116B9">
        <w:rPr>
          <w:color w:val="000000" w:themeColor="text1"/>
          <w:szCs w:val="24"/>
        </w:rPr>
        <w:t xml:space="preserve"> a úspěšně</w:t>
      </w:r>
      <w:r w:rsidR="00846747">
        <w:rPr>
          <w:color w:val="000000" w:themeColor="text1"/>
          <w:szCs w:val="24"/>
        </w:rPr>
        <w:t xml:space="preserve"> použita pro řízení</w:t>
      </w:r>
      <w:r w:rsidR="00B12FB7">
        <w:rPr>
          <w:color w:val="000000" w:themeColor="text1"/>
          <w:szCs w:val="24"/>
        </w:rPr>
        <w:t xml:space="preserve"> vlastní</w:t>
      </w:r>
      <w:r w:rsidR="00846747">
        <w:rPr>
          <w:color w:val="000000" w:themeColor="text1"/>
          <w:szCs w:val="24"/>
        </w:rPr>
        <w:t xml:space="preserve"> výuk</w:t>
      </w:r>
      <w:r w:rsidR="00B12FB7">
        <w:rPr>
          <w:color w:val="000000" w:themeColor="text1"/>
          <w:szCs w:val="24"/>
        </w:rPr>
        <w:t>y.</w:t>
      </w:r>
      <w:r w:rsidR="00846747">
        <w:rPr>
          <w:color w:val="000000" w:themeColor="text1"/>
          <w:szCs w:val="24"/>
        </w:rPr>
        <w:t xml:space="preserve"> </w:t>
      </w:r>
      <w:r w:rsidR="00B12FB7">
        <w:rPr>
          <w:color w:val="000000" w:themeColor="text1"/>
          <w:szCs w:val="24"/>
        </w:rPr>
        <w:t>M</w:t>
      </w:r>
      <w:r w:rsidR="00846747">
        <w:rPr>
          <w:color w:val="000000" w:themeColor="text1"/>
          <w:szCs w:val="24"/>
        </w:rPr>
        <w:t>ůžeme</w:t>
      </w:r>
      <w:r w:rsidR="001C41A0">
        <w:rPr>
          <w:color w:val="000000" w:themeColor="text1"/>
          <w:szCs w:val="24"/>
        </w:rPr>
        <w:t xml:space="preserve"> proto</w:t>
      </w:r>
      <w:r w:rsidR="00846747">
        <w:rPr>
          <w:color w:val="000000" w:themeColor="text1"/>
          <w:szCs w:val="24"/>
        </w:rPr>
        <w:t xml:space="preserve"> konstatovat, že</w:t>
      </w:r>
      <w:r w:rsidR="00AA30CF">
        <w:rPr>
          <w:color w:val="000000" w:themeColor="text1"/>
          <w:szCs w:val="24"/>
        </w:rPr>
        <w:t> </w:t>
      </w:r>
      <w:r w:rsidR="00846747">
        <w:rPr>
          <w:color w:val="000000" w:themeColor="text1"/>
          <w:szCs w:val="24"/>
        </w:rPr>
        <w:t xml:space="preserve">byl tento předpoklad naplněn. </w:t>
      </w:r>
      <w:r>
        <w:rPr>
          <w:color w:val="000000" w:themeColor="text1"/>
          <w:szCs w:val="24"/>
        </w:rPr>
        <w:t xml:space="preserve">   </w:t>
      </w:r>
    </w:p>
    <w:p w14:paraId="1E905FF0" w14:textId="78752189" w:rsidR="00B87D92" w:rsidRDefault="00354A4B" w:rsidP="00354A4B">
      <w:pPr>
        <w:ind w:firstLine="708"/>
        <w:rPr>
          <w:color w:val="000000" w:themeColor="text1"/>
          <w:szCs w:val="24"/>
        </w:rPr>
      </w:pPr>
      <w:r w:rsidRPr="00856B25">
        <w:rPr>
          <w:color w:val="000000" w:themeColor="text1"/>
          <w:szCs w:val="24"/>
        </w:rPr>
        <w:t>Teoretická kapitola první</w:t>
      </w:r>
      <w:r>
        <w:rPr>
          <w:color w:val="000000" w:themeColor="text1"/>
          <w:szCs w:val="24"/>
        </w:rPr>
        <w:t xml:space="preserve"> a druhá</w:t>
      </w:r>
      <w:r w:rsidRPr="00856B25">
        <w:rPr>
          <w:color w:val="000000" w:themeColor="text1"/>
          <w:szCs w:val="24"/>
        </w:rPr>
        <w:t xml:space="preserve"> se věnuje zodpovězení</w:t>
      </w:r>
      <w:r>
        <w:rPr>
          <w:color w:val="000000" w:themeColor="text1"/>
          <w:szCs w:val="24"/>
        </w:rPr>
        <w:t xml:space="preserve"> výzkumné</w:t>
      </w:r>
      <w:r w:rsidRPr="00856B25">
        <w:rPr>
          <w:color w:val="000000" w:themeColor="text1"/>
          <w:szCs w:val="24"/>
        </w:rPr>
        <w:t xml:space="preserve"> otázky, kterak je možno kvalitní </w:t>
      </w:r>
      <w:r>
        <w:rPr>
          <w:color w:val="000000" w:themeColor="text1"/>
          <w:szCs w:val="24"/>
        </w:rPr>
        <w:t>metodickou příručku</w:t>
      </w:r>
      <w:r w:rsidRPr="00856B25">
        <w:rPr>
          <w:color w:val="000000" w:themeColor="text1"/>
          <w:szCs w:val="24"/>
        </w:rPr>
        <w:t xml:space="preserve"> na pozadí relevantní pedagogické </w:t>
      </w:r>
      <w:r>
        <w:rPr>
          <w:color w:val="000000" w:themeColor="text1"/>
          <w:szCs w:val="24"/>
        </w:rPr>
        <w:t>teorie</w:t>
      </w:r>
      <w:r w:rsidRPr="00856B25">
        <w:rPr>
          <w:color w:val="000000" w:themeColor="text1"/>
          <w:szCs w:val="24"/>
        </w:rPr>
        <w:t xml:space="preserve"> a naší pedagogické zkušenosti vypracovat.</w:t>
      </w:r>
      <w:r w:rsidR="00846747">
        <w:rPr>
          <w:color w:val="000000" w:themeColor="text1"/>
          <w:szCs w:val="24"/>
        </w:rPr>
        <w:t xml:space="preserve"> </w:t>
      </w:r>
      <w:r w:rsidR="00B87D92">
        <w:rPr>
          <w:color w:val="000000" w:themeColor="text1"/>
          <w:szCs w:val="24"/>
        </w:rPr>
        <w:t>Jako základní teoretické východisko nám posloužil výzkum badatelky</w:t>
      </w:r>
      <w:r w:rsidR="00E62B43">
        <w:rPr>
          <w:color w:val="000000" w:themeColor="text1"/>
          <w:szCs w:val="24"/>
        </w:rPr>
        <w:t xml:space="preserve"> Jany</w:t>
      </w:r>
      <w:r w:rsidR="00B87D92">
        <w:rPr>
          <w:color w:val="000000" w:themeColor="text1"/>
          <w:szCs w:val="24"/>
        </w:rPr>
        <w:t xml:space="preserve"> Staré (2021), zejména výzkumná část zaměřená na požadavky pedagogů na metodické příručky. Podobně významným přínosem byly texty badatele</w:t>
      </w:r>
      <w:r w:rsidR="001335E9">
        <w:rPr>
          <w:color w:val="000000" w:themeColor="text1"/>
          <w:szCs w:val="24"/>
        </w:rPr>
        <w:t xml:space="preserve"> Slavomíra</w:t>
      </w:r>
      <w:r w:rsidR="00B87D92">
        <w:rPr>
          <w:color w:val="000000" w:themeColor="text1"/>
          <w:szCs w:val="24"/>
        </w:rPr>
        <w:t xml:space="preserve"> Rysa (79), konkrétně jeho</w:t>
      </w:r>
      <w:r w:rsidR="00771C39">
        <w:rPr>
          <w:color w:val="000000" w:themeColor="text1"/>
          <w:szCs w:val="24"/>
        </w:rPr>
        <w:t xml:space="preserve"> pojednání o</w:t>
      </w:r>
      <w:r w:rsidR="00B87D92">
        <w:rPr>
          <w:color w:val="000000" w:themeColor="text1"/>
          <w:szCs w:val="24"/>
        </w:rPr>
        <w:t xml:space="preserve"> třetí</w:t>
      </w:r>
      <w:r w:rsidR="00771C39">
        <w:rPr>
          <w:color w:val="000000" w:themeColor="text1"/>
          <w:szCs w:val="24"/>
        </w:rPr>
        <w:t>m</w:t>
      </w:r>
      <w:r w:rsidR="00B87D92">
        <w:rPr>
          <w:color w:val="000000" w:themeColor="text1"/>
          <w:szCs w:val="24"/>
        </w:rPr>
        <w:t xml:space="preserve"> typ</w:t>
      </w:r>
      <w:r w:rsidR="00771C39">
        <w:rPr>
          <w:color w:val="000000" w:themeColor="text1"/>
          <w:szCs w:val="24"/>
        </w:rPr>
        <w:t>u</w:t>
      </w:r>
      <w:r w:rsidR="00B87D92">
        <w:rPr>
          <w:color w:val="000000" w:themeColor="text1"/>
          <w:szCs w:val="24"/>
        </w:rPr>
        <w:t xml:space="preserve"> přípravy učitele na vyučování. Naše předložená metodická příručka tedy není kopií žádné existující příručky a její podoba byla dána </w:t>
      </w:r>
      <w:r w:rsidR="00771C39">
        <w:rPr>
          <w:color w:val="000000" w:themeColor="text1"/>
          <w:szCs w:val="24"/>
        </w:rPr>
        <w:t xml:space="preserve">výhradně </w:t>
      </w:r>
      <w:r w:rsidR="00B87D92">
        <w:rPr>
          <w:color w:val="000000" w:themeColor="text1"/>
          <w:szCs w:val="24"/>
        </w:rPr>
        <w:t>vlastním výzkumem. Z naší rešerše</w:t>
      </w:r>
      <w:r w:rsidR="00A42784">
        <w:rPr>
          <w:color w:val="000000" w:themeColor="text1"/>
          <w:szCs w:val="24"/>
        </w:rPr>
        <w:t xml:space="preserve"> k tématu metodických příruček</w:t>
      </w:r>
      <w:r w:rsidR="00B87D92">
        <w:rPr>
          <w:color w:val="000000" w:themeColor="text1"/>
          <w:szCs w:val="24"/>
        </w:rPr>
        <w:t xml:space="preserve"> vyplynulo, že</w:t>
      </w:r>
      <w:r w:rsidR="00A42784">
        <w:rPr>
          <w:color w:val="000000" w:themeColor="text1"/>
          <w:szCs w:val="24"/>
        </w:rPr>
        <w:t xml:space="preserve"> doposud neexistuje dostatek autoritativních příkladů </w:t>
      </w:r>
      <w:r w:rsidR="00B23C53">
        <w:rPr>
          <w:color w:val="000000" w:themeColor="text1"/>
          <w:szCs w:val="24"/>
        </w:rPr>
        <w:t>metodik</w:t>
      </w:r>
      <w:r w:rsidR="00A42784">
        <w:rPr>
          <w:color w:val="000000" w:themeColor="text1"/>
          <w:szCs w:val="24"/>
        </w:rPr>
        <w:t xml:space="preserve"> tvorby metodické příručky. Proto jsme se vydali cestou vlastní.</w:t>
      </w:r>
      <w:r w:rsidR="00B87D92">
        <w:rPr>
          <w:color w:val="000000" w:themeColor="text1"/>
          <w:szCs w:val="24"/>
        </w:rPr>
        <w:t xml:space="preserve"> </w:t>
      </w:r>
    </w:p>
    <w:p w14:paraId="70399DFC" w14:textId="46BE3CEC" w:rsidR="0051656F" w:rsidRDefault="00354A4B" w:rsidP="00A42784">
      <w:pPr>
        <w:ind w:firstLine="708"/>
        <w:rPr>
          <w:color w:val="000000" w:themeColor="text1"/>
          <w:szCs w:val="24"/>
        </w:rPr>
      </w:pPr>
      <w:r w:rsidRPr="00856B25">
        <w:rPr>
          <w:color w:val="000000" w:themeColor="text1"/>
          <w:szCs w:val="24"/>
        </w:rPr>
        <w:t xml:space="preserve"> </w:t>
      </w:r>
      <w:r>
        <w:rPr>
          <w:color w:val="000000" w:themeColor="text1"/>
          <w:szCs w:val="24"/>
        </w:rPr>
        <w:t>Kapitola třetí a čtvrtá je</w:t>
      </w:r>
      <w:r w:rsidR="00B87D92">
        <w:rPr>
          <w:color w:val="000000" w:themeColor="text1"/>
          <w:szCs w:val="24"/>
        </w:rPr>
        <w:t xml:space="preserve"> obsahem</w:t>
      </w:r>
      <w:r>
        <w:rPr>
          <w:color w:val="000000" w:themeColor="text1"/>
          <w:szCs w:val="24"/>
        </w:rPr>
        <w:t xml:space="preserve"> samotnou metodickou příručkou. Tyto kapitoly jsou rozděleny na teoretickou část, která odpovídá na výzkumnou otázku, jak vytvářet interaktivní 3D obsah s žáky a co nejblíže profesionálnímu pracovnímu postupu. Praktickým výstupem těchto kapitol je spustitelná počítačová hra Fantasy golf</w:t>
      </w:r>
      <w:r w:rsidR="00A42784">
        <w:rPr>
          <w:color w:val="000000" w:themeColor="text1"/>
          <w:szCs w:val="24"/>
        </w:rPr>
        <w:t>. Dostupná literatura, která tvorbu her zpracovává, nabízí téměř vždy pouze velmi základní pohled na problematiku</w:t>
      </w:r>
      <w:r w:rsidR="00EA40BA">
        <w:rPr>
          <w:color w:val="000000" w:themeColor="text1"/>
          <w:szCs w:val="24"/>
        </w:rPr>
        <w:t xml:space="preserve"> a výstupní projekt je pro mnoho zájemců o danou problematiku </w:t>
      </w:r>
      <w:r w:rsidR="00BA512A">
        <w:rPr>
          <w:color w:val="000000" w:themeColor="text1"/>
          <w:szCs w:val="24"/>
        </w:rPr>
        <w:t xml:space="preserve">graficky příliš jednoduchý, </w:t>
      </w:r>
      <w:r w:rsidR="00EA40BA">
        <w:rPr>
          <w:color w:val="000000" w:themeColor="text1"/>
          <w:szCs w:val="24"/>
        </w:rPr>
        <w:t>nezajímavý</w:t>
      </w:r>
      <w:r w:rsidR="00AA30CF">
        <w:rPr>
          <w:color w:val="000000" w:themeColor="text1"/>
          <w:szCs w:val="24"/>
        </w:rPr>
        <w:t> </w:t>
      </w:r>
      <w:r w:rsidR="00EA40BA">
        <w:rPr>
          <w:color w:val="000000" w:themeColor="text1"/>
          <w:szCs w:val="24"/>
        </w:rPr>
        <w:t>už</w:t>
      </w:r>
      <w:r w:rsidR="00AA30CF">
        <w:rPr>
          <w:color w:val="000000" w:themeColor="text1"/>
          <w:szCs w:val="24"/>
        </w:rPr>
        <w:t> </w:t>
      </w:r>
      <w:r w:rsidR="00EA40BA">
        <w:rPr>
          <w:color w:val="000000" w:themeColor="text1"/>
          <w:szCs w:val="24"/>
        </w:rPr>
        <w:t>od</w:t>
      </w:r>
      <w:r w:rsidR="00AA30CF">
        <w:rPr>
          <w:color w:val="000000" w:themeColor="text1"/>
          <w:szCs w:val="24"/>
        </w:rPr>
        <w:t> </w:t>
      </w:r>
      <w:r w:rsidR="00EA40BA">
        <w:rPr>
          <w:color w:val="000000" w:themeColor="text1"/>
          <w:szCs w:val="24"/>
        </w:rPr>
        <w:t>pohledu na výsledek snažení.</w:t>
      </w:r>
      <w:r w:rsidR="00A42784">
        <w:rPr>
          <w:color w:val="000000" w:themeColor="text1"/>
          <w:szCs w:val="24"/>
        </w:rPr>
        <w:t xml:space="preserve"> </w:t>
      </w:r>
      <w:r w:rsidR="007B1BAC">
        <w:rPr>
          <w:color w:val="000000" w:themeColor="text1"/>
          <w:szCs w:val="24"/>
        </w:rPr>
        <w:t>Klasickou m</w:t>
      </w:r>
      <w:r w:rsidR="00A42784">
        <w:rPr>
          <w:color w:val="000000" w:themeColor="text1"/>
          <w:szCs w:val="24"/>
        </w:rPr>
        <w:t>etodickou příručku pro školy k dané problematice je prakticky nemožné</w:t>
      </w:r>
      <w:r w:rsidR="00EA40BA">
        <w:rPr>
          <w:color w:val="000000" w:themeColor="text1"/>
          <w:szCs w:val="24"/>
        </w:rPr>
        <w:t xml:space="preserve"> nalézt</w:t>
      </w:r>
      <w:r w:rsidR="00A42784">
        <w:rPr>
          <w:color w:val="000000" w:themeColor="text1"/>
          <w:szCs w:val="24"/>
        </w:rPr>
        <w:t>.</w:t>
      </w:r>
      <w:r w:rsidR="00EA40BA">
        <w:rPr>
          <w:color w:val="000000" w:themeColor="text1"/>
          <w:szCs w:val="24"/>
        </w:rPr>
        <w:t xml:space="preserve"> O to více nás těší, že </w:t>
      </w:r>
      <w:r w:rsidR="00BA512A">
        <w:rPr>
          <w:color w:val="000000" w:themeColor="text1"/>
          <w:szCs w:val="24"/>
        </w:rPr>
        <w:t>se nám</w:t>
      </w:r>
      <w:r w:rsidR="00EA40BA">
        <w:rPr>
          <w:color w:val="000000" w:themeColor="text1"/>
          <w:szCs w:val="24"/>
        </w:rPr>
        <w:t xml:space="preserve"> zamýšlenou výzvu </w:t>
      </w:r>
      <w:r w:rsidR="00BA512A">
        <w:rPr>
          <w:color w:val="000000" w:themeColor="text1"/>
          <w:szCs w:val="24"/>
        </w:rPr>
        <w:t>podařilo realizovat</w:t>
      </w:r>
      <w:r w:rsidR="00EA40BA">
        <w:rPr>
          <w:color w:val="000000" w:themeColor="text1"/>
          <w:szCs w:val="24"/>
        </w:rPr>
        <w:t xml:space="preserve">. </w:t>
      </w:r>
    </w:p>
    <w:p w14:paraId="1C8405C2" w14:textId="639FA569" w:rsidR="00EA40BA" w:rsidRDefault="00EA40BA" w:rsidP="00A42784">
      <w:pPr>
        <w:ind w:firstLine="708"/>
        <w:rPr>
          <w:color w:val="000000" w:themeColor="text1"/>
          <w:szCs w:val="24"/>
        </w:rPr>
      </w:pPr>
      <w:r>
        <w:rPr>
          <w:color w:val="000000" w:themeColor="text1"/>
          <w:szCs w:val="24"/>
        </w:rPr>
        <w:t>Tvorba této metodické příručky byla mimořádně časově náročná a nebýt skutečnosti, že</w:t>
      </w:r>
      <w:r w:rsidR="00AA30CF">
        <w:rPr>
          <w:color w:val="000000" w:themeColor="text1"/>
          <w:szCs w:val="24"/>
        </w:rPr>
        <w:t> </w:t>
      </w:r>
      <w:r w:rsidR="00BA512A">
        <w:rPr>
          <w:color w:val="000000" w:themeColor="text1"/>
          <w:szCs w:val="24"/>
        </w:rPr>
        <w:t xml:space="preserve">bylo </w:t>
      </w:r>
      <w:r>
        <w:rPr>
          <w:color w:val="000000" w:themeColor="text1"/>
          <w:szCs w:val="24"/>
        </w:rPr>
        <w:t xml:space="preserve">toto téma garantem </w:t>
      </w:r>
      <w:r w:rsidR="00C3272F">
        <w:rPr>
          <w:color w:val="000000" w:themeColor="text1"/>
          <w:szCs w:val="24"/>
        </w:rPr>
        <w:t>studia</w:t>
      </w:r>
      <w:r>
        <w:rPr>
          <w:color w:val="000000" w:themeColor="text1"/>
          <w:szCs w:val="24"/>
        </w:rPr>
        <w:t xml:space="preserve"> předběžně odsouhlaseno už v červnu 2020 a ve stejném čase byly zahájeny první práce</w:t>
      </w:r>
      <w:r w:rsidR="00BA512A">
        <w:rPr>
          <w:color w:val="000000" w:themeColor="text1"/>
          <w:szCs w:val="24"/>
        </w:rPr>
        <w:t xml:space="preserve"> na ní</w:t>
      </w:r>
      <w:r>
        <w:rPr>
          <w:color w:val="000000" w:themeColor="text1"/>
          <w:szCs w:val="24"/>
        </w:rPr>
        <w:t>, bylo by pro nás pravděpodobně nemožné, práci</w:t>
      </w:r>
      <w:r w:rsidR="001335E9">
        <w:rPr>
          <w:color w:val="000000" w:themeColor="text1"/>
          <w:szCs w:val="24"/>
        </w:rPr>
        <w:t xml:space="preserve"> včas</w:t>
      </w:r>
      <w:r>
        <w:rPr>
          <w:color w:val="000000" w:themeColor="text1"/>
          <w:szCs w:val="24"/>
        </w:rPr>
        <w:t xml:space="preserve"> dokončit.</w:t>
      </w:r>
    </w:p>
    <w:p w14:paraId="781AC446" w14:textId="06A113B7" w:rsidR="006259D2" w:rsidRDefault="00EA40BA" w:rsidP="00A42784">
      <w:pPr>
        <w:ind w:firstLine="708"/>
        <w:rPr>
          <w:color w:val="000000" w:themeColor="text1"/>
          <w:szCs w:val="24"/>
        </w:rPr>
      </w:pPr>
      <w:r>
        <w:rPr>
          <w:color w:val="000000" w:themeColor="text1"/>
          <w:szCs w:val="24"/>
        </w:rPr>
        <w:lastRenderedPageBreak/>
        <w:t>Využití této metodické příručky je nasnadě. Vzhledem k prvním</w:t>
      </w:r>
      <w:r w:rsidR="00867C4A">
        <w:rPr>
          <w:color w:val="000000" w:themeColor="text1"/>
          <w:szCs w:val="24"/>
        </w:rPr>
        <w:t>u</w:t>
      </w:r>
      <w:r>
        <w:rPr>
          <w:color w:val="000000" w:themeColor="text1"/>
          <w:szCs w:val="24"/>
        </w:rPr>
        <w:t xml:space="preserve"> úspěšnému nasazení ve vlastní praxi</w:t>
      </w:r>
      <w:r w:rsidR="00867C4A">
        <w:rPr>
          <w:color w:val="000000" w:themeColor="text1"/>
          <w:szCs w:val="24"/>
        </w:rPr>
        <w:t>,</w:t>
      </w:r>
      <w:r>
        <w:rPr>
          <w:color w:val="000000" w:themeColor="text1"/>
          <w:szCs w:val="24"/>
        </w:rPr>
        <w:t xml:space="preserve"> bud</w:t>
      </w:r>
      <w:r w:rsidR="00B23C53">
        <w:rPr>
          <w:color w:val="000000" w:themeColor="text1"/>
          <w:szCs w:val="24"/>
        </w:rPr>
        <w:t>eme</w:t>
      </w:r>
      <w:r w:rsidR="00867C4A">
        <w:rPr>
          <w:color w:val="000000" w:themeColor="text1"/>
          <w:szCs w:val="24"/>
        </w:rPr>
        <w:t xml:space="preserve"> příručku i</w:t>
      </w:r>
      <w:r>
        <w:rPr>
          <w:color w:val="000000" w:themeColor="text1"/>
          <w:szCs w:val="24"/>
        </w:rPr>
        <w:t xml:space="preserve"> nadále využívat</w:t>
      </w:r>
      <w:r w:rsidR="00867C4A">
        <w:rPr>
          <w:color w:val="000000" w:themeColor="text1"/>
          <w:szCs w:val="24"/>
        </w:rPr>
        <w:t>.</w:t>
      </w:r>
      <w:r>
        <w:rPr>
          <w:color w:val="000000" w:themeColor="text1"/>
          <w:szCs w:val="24"/>
        </w:rPr>
        <w:t xml:space="preserve"> </w:t>
      </w:r>
      <w:r w:rsidR="00867C4A">
        <w:rPr>
          <w:color w:val="000000" w:themeColor="text1"/>
          <w:szCs w:val="24"/>
        </w:rPr>
        <w:t>S</w:t>
      </w:r>
      <w:r>
        <w:rPr>
          <w:color w:val="000000" w:themeColor="text1"/>
          <w:szCs w:val="24"/>
        </w:rPr>
        <w:t xml:space="preserve">tejně tak </w:t>
      </w:r>
      <w:r w:rsidR="00867C4A">
        <w:rPr>
          <w:color w:val="000000" w:themeColor="text1"/>
          <w:szCs w:val="24"/>
        </w:rPr>
        <w:t>mohou text využít kolegové</w:t>
      </w:r>
      <w:r w:rsidR="00713F03">
        <w:rPr>
          <w:color w:val="000000" w:themeColor="text1"/>
          <w:szCs w:val="24"/>
        </w:rPr>
        <w:t>, vyučující technické předměty na střední škole</w:t>
      </w:r>
      <w:r>
        <w:rPr>
          <w:color w:val="000000" w:themeColor="text1"/>
          <w:szCs w:val="24"/>
        </w:rPr>
        <w:t>.</w:t>
      </w:r>
      <w:r w:rsidR="00713F03">
        <w:rPr>
          <w:color w:val="000000" w:themeColor="text1"/>
          <w:szCs w:val="24"/>
        </w:rPr>
        <w:t xml:space="preserve"> Byli bychom ale stejně tak rádi, pokud by </w:t>
      </w:r>
      <w:r w:rsidR="008335A1">
        <w:rPr>
          <w:color w:val="000000" w:themeColor="text1"/>
          <w:szCs w:val="24"/>
        </w:rPr>
        <w:t xml:space="preserve">tato </w:t>
      </w:r>
      <w:r w:rsidR="00B23C53">
        <w:rPr>
          <w:color w:val="000000" w:themeColor="text1"/>
          <w:szCs w:val="24"/>
        </w:rPr>
        <w:t>diplomová</w:t>
      </w:r>
      <w:r w:rsidR="00713F03">
        <w:rPr>
          <w:color w:val="000000" w:themeColor="text1"/>
          <w:szCs w:val="24"/>
        </w:rPr>
        <w:t xml:space="preserve"> práce, ať už její teoretická nebo praktická část, posloužila jako inspirace dalším</w:t>
      </w:r>
      <w:r w:rsidR="002036F5">
        <w:rPr>
          <w:color w:val="000000" w:themeColor="text1"/>
          <w:szCs w:val="24"/>
        </w:rPr>
        <w:t xml:space="preserve"> diplomantům.</w:t>
      </w:r>
      <w:r w:rsidR="006E3166">
        <w:rPr>
          <w:color w:val="000000" w:themeColor="text1"/>
          <w:szCs w:val="24"/>
        </w:rPr>
        <w:t xml:space="preserve"> </w:t>
      </w:r>
    </w:p>
    <w:p w14:paraId="470AABF4" w14:textId="317D0664" w:rsidR="0008608C" w:rsidRDefault="006E3166" w:rsidP="00A42784">
      <w:pPr>
        <w:ind w:firstLine="708"/>
        <w:rPr>
          <w:rFonts w:eastAsia="Times New Roman"/>
          <w:color w:val="000000" w:themeColor="text1"/>
          <w:szCs w:val="24"/>
        </w:rPr>
      </w:pPr>
      <w:r>
        <w:rPr>
          <w:color w:val="000000" w:themeColor="text1"/>
          <w:szCs w:val="24"/>
        </w:rPr>
        <w:t>Na tuto diplomovou práci by bylo</w:t>
      </w:r>
      <w:r w:rsidR="006259D2">
        <w:rPr>
          <w:color w:val="000000" w:themeColor="text1"/>
          <w:szCs w:val="24"/>
        </w:rPr>
        <w:t xml:space="preserve"> samozřejmě</w:t>
      </w:r>
      <w:r>
        <w:rPr>
          <w:color w:val="000000" w:themeColor="text1"/>
          <w:szCs w:val="24"/>
        </w:rPr>
        <w:t xml:space="preserve"> možno</w:t>
      </w:r>
      <w:r w:rsidR="00B23C53">
        <w:rPr>
          <w:color w:val="000000" w:themeColor="text1"/>
          <w:szCs w:val="24"/>
        </w:rPr>
        <w:t xml:space="preserve"> dále</w:t>
      </w:r>
      <w:r>
        <w:rPr>
          <w:color w:val="000000" w:themeColor="text1"/>
          <w:szCs w:val="24"/>
        </w:rPr>
        <w:t xml:space="preserve"> navázat.</w:t>
      </w:r>
      <w:r w:rsidR="00713F03">
        <w:rPr>
          <w:color w:val="000000" w:themeColor="text1"/>
          <w:szCs w:val="24"/>
        </w:rPr>
        <w:t xml:space="preserve"> </w:t>
      </w:r>
      <w:r w:rsidR="006259D2">
        <w:rPr>
          <w:color w:val="000000" w:themeColor="text1"/>
          <w:szCs w:val="24"/>
        </w:rPr>
        <w:t xml:space="preserve">Efektivita výuka s použitím této metodické příručky by mohla být například zhodnocena evaluačním výzkumem. </w:t>
      </w:r>
      <w:r w:rsidR="001148CF">
        <w:rPr>
          <w:color w:val="000000" w:themeColor="text1"/>
          <w:szCs w:val="24"/>
        </w:rPr>
        <w:t>Šetřeními</w:t>
      </w:r>
      <w:r w:rsidR="006259D2">
        <w:rPr>
          <w:rFonts w:eastAsia="Times New Roman"/>
          <w:color w:val="000000" w:themeColor="text1"/>
          <w:szCs w:val="24"/>
        </w:rPr>
        <w:t xml:space="preserve"> bychom tak například</w:t>
      </w:r>
      <w:r w:rsidR="001148CF">
        <w:rPr>
          <w:rFonts w:eastAsia="Times New Roman"/>
          <w:color w:val="000000" w:themeColor="text1"/>
          <w:szCs w:val="24"/>
        </w:rPr>
        <w:t xml:space="preserve"> odpověděli</w:t>
      </w:r>
      <w:r w:rsidR="006259D2">
        <w:rPr>
          <w:rFonts w:eastAsia="Times New Roman"/>
          <w:color w:val="000000" w:themeColor="text1"/>
          <w:szCs w:val="24"/>
        </w:rPr>
        <w:t xml:space="preserve"> na hypotézu</w:t>
      </w:r>
      <w:r w:rsidR="006259D2" w:rsidRPr="00856B25">
        <w:rPr>
          <w:rFonts w:eastAsia="Times New Roman"/>
          <w:color w:val="000000" w:themeColor="text1"/>
          <w:szCs w:val="24"/>
        </w:rPr>
        <w:t>,</w:t>
      </w:r>
      <w:r w:rsidR="006259D2">
        <w:rPr>
          <w:rFonts w:eastAsia="Times New Roman"/>
          <w:color w:val="000000" w:themeColor="text1"/>
          <w:szCs w:val="24"/>
        </w:rPr>
        <w:t xml:space="preserve"> zda</w:t>
      </w:r>
      <w:r w:rsidR="006259D2" w:rsidRPr="00856B25">
        <w:rPr>
          <w:rFonts w:eastAsia="Times New Roman"/>
          <w:color w:val="000000" w:themeColor="text1"/>
          <w:szCs w:val="24"/>
        </w:rPr>
        <w:t xml:space="preserve"> žáci </w:t>
      </w:r>
      <w:r w:rsidR="00BA512A">
        <w:rPr>
          <w:rFonts w:eastAsia="Times New Roman"/>
          <w:color w:val="000000" w:themeColor="text1"/>
          <w:szCs w:val="24"/>
        </w:rPr>
        <w:t>dosahovali</w:t>
      </w:r>
      <w:r w:rsidR="006259D2">
        <w:rPr>
          <w:rFonts w:eastAsia="Times New Roman"/>
          <w:color w:val="000000" w:themeColor="text1"/>
          <w:szCs w:val="24"/>
        </w:rPr>
        <w:t xml:space="preserve"> </w:t>
      </w:r>
      <w:r w:rsidR="006259D2" w:rsidRPr="00856B25">
        <w:rPr>
          <w:rFonts w:eastAsia="Times New Roman"/>
          <w:color w:val="000000" w:themeColor="text1"/>
          <w:szCs w:val="24"/>
        </w:rPr>
        <w:t>lepších studijních</w:t>
      </w:r>
      <w:r w:rsidR="000136FE">
        <w:rPr>
          <w:rFonts w:eastAsia="Times New Roman"/>
          <w:color w:val="000000" w:themeColor="text1"/>
          <w:szCs w:val="24"/>
        </w:rPr>
        <w:t xml:space="preserve"> </w:t>
      </w:r>
      <w:proofErr w:type="gramStart"/>
      <w:r w:rsidR="006259D2" w:rsidRPr="00856B25">
        <w:rPr>
          <w:rFonts w:eastAsia="Times New Roman"/>
          <w:color w:val="000000" w:themeColor="text1"/>
          <w:szCs w:val="24"/>
        </w:rPr>
        <w:t>výsledků</w:t>
      </w:r>
      <w:r w:rsidR="000136FE">
        <w:rPr>
          <w:rFonts w:eastAsia="Times New Roman"/>
          <w:color w:val="000000" w:themeColor="text1"/>
          <w:szCs w:val="24"/>
        </w:rPr>
        <w:t>,</w:t>
      </w:r>
      <w:proofErr w:type="gramEnd"/>
      <w:r w:rsidR="000136FE">
        <w:rPr>
          <w:rFonts w:eastAsia="Times New Roman"/>
          <w:color w:val="000000" w:themeColor="text1"/>
          <w:szCs w:val="24"/>
        </w:rPr>
        <w:t xml:space="preserve"> </w:t>
      </w:r>
      <w:r w:rsidR="006259D2" w:rsidRPr="00856B25">
        <w:rPr>
          <w:rFonts w:eastAsia="Times New Roman"/>
          <w:color w:val="000000" w:themeColor="text1"/>
          <w:szCs w:val="24"/>
        </w:rPr>
        <w:t>než</w:t>
      </w:r>
      <w:r w:rsidR="005C3316">
        <w:rPr>
          <w:rFonts w:eastAsia="Times New Roman"/>
          <w:color w:val="000000" w:themeColor="text1"/>
          <w:szCs w:val="24"/>
        </w:rPr>
        <w:t>li</w:t>
      </w:r>
      <w:r w:rsidR="006259D2" w:rsidRPr="00856B25">
        <w:rPr>
          <w:rFonts w:eastAsia="Times New Roman"/>
          <w:color w:val="000000" w:themeColor="text1"/>
          <w:szCs w:val="24"/>
        </w:rPr>
        <w:t xml:space="preserve"> při výhradním používání učebnice.</w:t>
      </w:r>
      <w:r w:rsidR="006259D2">
        <w:rPr>
          <w:rFonts w:eastAsia="Times New Roman"/>
          <w:color w:val="000000" w:themeColor="text1"/>
          <w:szCs w:val="24"/>
        </w:rPr>
        <w:t xml:space="preserve"> Mohli bychom také zkoumat, zda</w:t>
      </w:r>
      <w:r w:rsidR="00AA30CF">
        <w:rPr>
          <w:rFonts w:eastAsia="Times New Roman"/>
          <w:color w:val="000000" w:themeColor="text1"/>
          <w:szCs w:val="24"/>
        </w:rPr>
        <w:t> </w:t>
      </w:r>
      <w:proofErr w:type="spellStart"/>
      <w:r w:rsidR="006259D2">
        <w:rPr>
          <w:rFonts w:eastAsia="Times New Roman"/>
          <w:color w:val="000000" w:themeColor="text1"/>
          <w:szCs w:val="24"/>
        </w:rPr>
        <w:t>intradisciplinární</w:t>
      </w:r>
      <w:proofErr w:type="spellEnd"/>
      <w:r w:rsidR="00541A72">
        <w:rPr>
          <w:rFonts w:eastAsia="Times New Roman"/>
          <w:color w:val="000000" w:themeColor="text1"/>
          <w:szCs w:val="24"/>
        </w:rPr>
        <w:t>, tematické</w:t>
      </w:r>
      <w:r w:rsidR="006259D2">
        <w:rPr>
          <w:rFonts w:eastAsia="Times New Roman"/>
          <w:color w:val="000000" w:themeColor="text1"/>
          <w:szCs w:val="24"/>
        </w:rPr>
        <w:t xml:space="preserve"> spojení počítačového programování a </w:t>
      </w:r>
      <w:r w:rsidR="005C3316">
        <w:rPr>
          <w:rFonts w:eastAsia="Times New Roman"/>
          <w:color w:val="000000" w:themeColor="text1"/>
          <w:szCs w:val="24"/>
        </w:rPr>
        <w:t xml:space="preserve">počítačové </w:t>
      </w:r>
      <w:r w:rsidR="006259D2">
        <w:rPr>
          <w:rFonts w:eastAsia="Times New Roman"/>
          <w:color w:val="000000" w:themeColor="text1"/>
          <w:szCs w:val="24"/>
        </w:rPr>
        <w:t>multimédiální tvorby</w:t>
      </w:r>
      <w:r w:rsidR="001148CF">
        <w:rPr>
          <w:rFonts w:eastAsia="Times New Roman"/>
          <w:color w:val="000000" w:themeColor="text1"/>
          <w:szCs w:val="24"/>
        </w:rPr>
        <w:t>,</w:t>
      </w:r>
      <w:r w:rsidR="006259D2">
        <w:rPr>
          <w:rFonts w:eastAsia="Times New Roman"/>
          <w:color w:val="000000" w:themeColor="text1"/>
          <w:szCs w:val="24"/>
        </w:rPr>
        <w:t xml:space="preserve"> povede k hlubšímu osvojení učiva</w:t>
      </w:r>
      <w:r w:rsidR="00541A72">
        <w:rPr>
          <w:rFonts w:eastAsia="Times New Roman"/>
          <w:color w:val="000000" w:themeColor="text1"/>
          <w:szCs w:val="24"/>
        </w:rPr>
        <w:t xml:space="preserve"> našimi žáky</w:t>
      </w:r>
      <w:r w:rsidR="001148CF">
        <w:rPr>
          <w:rFonts w:eastAsia="Times New Roman"/>
          <w:color w:val="000000" w:themeColor="text1"/>
          <w:szCs w:val="24"/>
        </w:rPr>
        <w:t xml:space="preserve"> v </w:t>
      </w:r>
      <w:proofErr w:type="gramStart"/>
      <w:r w:rsidR="001148CF">
        <w:rPr>
          <w:rFonts w:eastAsia="Times New Roman"/>
          <w:color w:val="000000" w:themeColor="text1"/>
          <w:szCs w:val="24"/>
        </w:rPr>
        <w:t>čase -</w:t>
      </w:r>
      <w:r w:rsidR="006259D2">
        <w:rPr>
          <w:rFonts w:eastAsia="Times New Roman"/>
          <w:color w:val="000000" w:themeColor="text1"/>
          <w:szCs w:val="24"/>
        </w:rPr>
        <w:t xml:space="preserve"> v</w:t>
      </w:r>
      <w:proofErr w:type="gramEnd"/>
      <w:r w:rsidR="006259D2">
        <w:rPr>
          <w:rFonts w:eastAsia="Times New Roman"/>
          <w:color w:val="000000" w:themeColor="text1"/>
          <w:szCs w:val="24"/>
        </w:rPr>
        <w:t> komparaci s</w:t>
      </w:r>
      <w:r w:rsidR="00541A72">
        <w:rPr>
          <w:rFonts w:eastAsia="Times New Roman"/>
          <w:color w:val="000000" w:themeColor="text1"/>
          <w:szCs w:val="24"/>
        </w:rPr>
        <w:t> </w:t>
      </w:r>
      <w:r w:rsidR="006259D2">
        <w:rPr>
          <w:rFonts w:eastAsia="Times New Roman"/>
          <w:color w:val="000000" w:themeColor="text1"/>
          <w:szCs w:val="24"/>
        </w:rPr>
        <w:t>klasickým</w:t>
      </w:r>
      <w:r w:rsidR="00541A72">
        <w:rPr>
          <w:rFonts w:eastAsia="Times New Roman"/>
          <w:color w:val="000000" w:themeColor="text1"/>
          <w:szCs w:val="24"/>
        </w:rPr>
        <w:t xml:space="preserve"> separovaným</w:t>
      </w:r>
      <w:r w:rsidR="006259D2">
        <w:rPr>
          <w:rFonts w:eastAsia="Times New Roman"/>
          <w:color w:val="000000" w:themeColor="text1"/>
          <w:szCs w:val="24"/>
        </w:rPr>
        <w:t xml:space="preserve"> přístupem.</w:t>
      </w:r>
      <w:r w:rsidR="00541A72">
        <w:rPr>
          <w:rFonts w:eastAsia="Times New Roman"/>
          <w:color w:val="000000" w:themeColor="text1"/>
          <w:szCs w:val="24"/>
        </w:rPr>
        <w:t xml:space="preserve"> </w:t>
      </w:r>
      <w:r w:rsidR="00172E5C">
        <w:rPr>
          <w:rFonts w:eastAsia="Times New Roman"/>
          <w:color w:val="000000" w:themeColor="text1"/>
          <w:szCs w:val="24"/>
        </w:rPr>
        <w:t>Zjištění</w:t>
      </w:r>
      <w:r w:rsidR="00541A72">
        <w:rPr>
          <w:rFonts w:eastAsia="Times New Roman"/>
          <w:color w:val="000000" w:themeColor="text1"/>
          <w:szCs w:val="24"/>
        </w:rPr>
        <w:t xml:space="preserve"> z takového výstupu mohou posloužit k hodnotné aktualizaci naš</w:t>
      </w:r>
      <w:r w:rsidR="001148CF">
        <w:rPr>
          <w:rFonts w:eastAsia="Times New Roman"/>
          <w:color w:val="000000" w:themeColor="text1"/>
          <w:szCs w:val="24"/>
        </w:rPr>
        <w:t>í</w:t>
      </w:r>
      <w:r w:rsidR="00541A72">
        <w:rPr>
          <w:rFonts w:eastAsia="Times New Roman"/>
          <w:color w:val="000000" w:themeColor="text1"/>
          <w:szCs w:val="24"/>
        </w:rPr>
        <w:t xml:space="preserve"> metodické příručky</w:t>
      </w:r>
      <w:r w:rsidR="004E47BC">
        <w:rPr>
          <w:rFonts w:eastAsia="Times New Roman"/>
          <w:color w:val="000000" w:themeColor="text1"/>
          <w:szCs w:val="24"/>
        </w:rPr>
        <w:t xml:space="preserve"> a dalším konsekvencím</w:t>
      </w:r>
      <w:r w:rsidR="00541A72">
        <w:rPr>
          <w:rFonts w:eastAsia="Times New Roman"/>
          <w:color w:val="000000" w:themeColor="text1"/>
          <w:szCs w:val="24"/>
        </w:rPr>
        <w:t>.</w:t>
      </w:r>
    </w:p>
    <w:p w14:paraId="106DAE57" w14:textId="77777777" w:rsidR="0008608C" w:rsidRDefault="0008608C" w:rsidP="00A42784">
      <w:pPr>
        <w:ind w:firstLine="708"/>
        <w:rPr>
          <w:rFonts w:eastAsia="Times New Roman"/>
          <w:color w:val="000000" w:themeColor="text1"/>
          <w:szCs w:val="24"/>
        </w:rPr>
      </w:pPr>
    </w:p>
    <w:p w14:paraId="7647C718" w14:textId="77777777" w:rsidR="0008608C" w:rsidRDefault="0008608C" w:rsidP="00A42784">
      <w:pPr>
        <w:ind w:firstLine="708"/>
        <w:rPr>
          <w:rFonts w:eastAsia="Times New Roman"/>
          <w:color w:val="000000" w:themeColor="text1"/>
          <w:szCs w:val="24"/>
        </w:rPr>
      </w:pPr>
    </w:p>
    <w:p w14:paraId="37FD154C" w14:textId="77777777" w:rsidR="0008608C" w:rsidRDefault="0008608C" w:rsidP="00A42784">
      <w:pPr>
        <w:ind w:firstLine="708"/>
        <w:rPr>
          <w:rFonts w:eastAsia="Times New Roman"/>
          <w:color w:val="000000" w:themeColor="text1"/>
          <w:szCs w:val="24"/>
        </w:rPr>
      </w:pPr>
    </w:p>
    <w:p w14:paraId="05840FB4" w14:textId="77777777" w:rsidR="0008608C" w:rsidRDefault="0008608C" w:rsidP="00A42784">
      <w:pPr>
        <w:ind w:firstLine="708"/>
        <w:rPr>
          <w:rFonts w:eastAsia="Times New Roman"/>
          <w:color w:val="000000" w:themeColor="text1"/>
          <w:szCs w:val="24"/>
        </w:rPr>
      </w:pPr>
    </w:p>
    <w:p w14:paraId="602798B8" w14:textId="77777777" w:rsidR="0008608C" w:rsidRDefault="0008608C" w:rsidP="00A42784">
      <w:pPr>
        <w:ind w:firstLine="708"/>
        <w:rPr>
          <w:rFonts w:eastAsia="Times New Roman"/>
          <w:color w:val="000000" w:themeColor="text1"/>
          <w:szCs w:val="24"/>
        </w:rPr>
      </w:pPr>
    </w:p>
    <w:p w14:paraId="1D1B0901" w14:textId="77777777" w:rsidR="0008608C" w:rsidRDefault="0008608C" w:rsidP="00A42784">
      <w:pPr>
        <w:ind w:firstLine="708"/>
        <w:rPr>
          <w:rFonts w:eastAsia="Times New Roman"/>
          <w:color w:val="000000" w:themeColor="text1"/>
          <w:szCs w:val="24"/>
        </w:rPr>
      </w:pPr>
    </w:p>
    <w:p w14:paraId="60DE0DE4" w14:textId="77777777" w:rsidR="0008608C" w:rsidRDefault="0008608C" w:rsidP="00A42784">
      <w:pPr>
        <w:ind w:firstLine="708"/>
        <w:rPr>
          <w:rFonts w:eastAsia="Times New Roman"/>
          <w:color w:val="000000" w:themeColor="text1"/>
          <w:szCs w:val="24"/>
        </w:rPr>
      </w:pPr>
    </w:p>
    <w:p w14:paraId="2B9DE2ED" w14:textId="77777777" w:rsidR="0008608C" w:rsidRDefault="0008608C" w:rsidP="00A42784">
      <w:pPr>
        <w:ind w:firstLine="708"/>
        <w:rPr>
          <w:rFonts w:eastAsia="Times New Roman"/>
          <w:color w:val="000000" w:themeColor="text1"/>
          <w:szCs w:val="24"/>
        </w:rPr>
      </w:pPr>
    </w:p>
    <w:p w14:paraId="13F9DF8A" w14:textId="77777777" w:rsidR="0008608C" w:rsidRDefault="0008608C" w:rsidP="00A42784">
      <w:pPr>
        <w:ind w:firstLine="708"/>
        <w:rPr>
          <w:rFonts w:eastAsia="Times New Roman"/>
          <w:color w:val="000000" w:themeColor="text1"/>
          <w:szCs w:val="24"/>
        </w:rPr>
      </w:pPr>
    </w:p>
    <w:p w14:paraId="745B07E5" w14:textId="77777777" w:rsidR="0008608C" w:rsidRDefault="0008608C" w:rsidP="00A42784">
      <w:pPr>
        <w:ind w:firstLine="708"/>
        <w:rPr>
          <w:rFonts w:eastAsia="Times New Roman"/>
          <w:color w:val="000000" w:themeColor="text1"/>
          <w:szCs w:val="24"/>
        </w:rPr>
      </w:pPr>
    </w:p>
    <w:p w14:paraId="45D41008" w14:textId="77777777" w:rsidR="0008608C" w:rsidRDefault="0008608C" w:rsidP="00A42784">
      <w:pPr>
        <w:ind w:firstLine="708"/>
        <w:rPr>
          <w:rFonts w:eastAsia="Times New Roman"/>
          <w:color w:val="000000" w:themeColor="text1"/>
          <w:szCs w:val="24"/>
        </w:rPr>
      </w:pPr>
    </w:p>
    <w:p w14:paraId="56A490D8" w14:textId="77777777" w:rsidR="0008608C" w:rsidRDefault="0008608C" w:rsidP="00A42784">
      <w:pPr>
        <w:ind w:firstLine="708"/>
        <w:rPr>
          <w:rFonts w:eastAsia="Times New Roman"/>
          <w:color w:val="000000" w:themeColor="text1"/>
          <w:szCs w:val="24"/>
        </w:rPr>
      </w:pPr>
    </w:p>
    <w:p w14:paraId="70E0000C" w14:textId="77777777" w:rsidR="0008608C" w:rsidRDefault="0008608C" w:rsidP="00A42784">
      <w:pPr>
        <w:ind w:firstLine="708"/>
        <w:rPr>
          <w:rFonts w:eastAsia="Times New Roman"/>
          <w:color w:val="000000" w:themeColor="text1"/>
          <w:szCs w:val="24"/>
        </w:rPr>
      </w:pPr>
    </w:p>
    <w:p w14:paraId="200C94AF" w14:textId="77777777" w:rsidR="0008608C" w:rsidRDefault="0008608C" w:rsidP="00A42784">
      <w:pPr>
        <w:ind w:firstLine="708"/>
        <w:rPr>
          <w:rFonts w:eastAsia="Times New Roman"/>
          <w:color w:val="000000" w:themeColor="text1"/>
          <w:szCs w:val="24"/>
        </w:rPr>
      </w:pPr>
    </w:p>
    <w:p w14:paraId="78033D3C" w14:textId="3484CA4D" w:rsidR="007E4C72" w:rsidRPr="007E4C72" w:rsidRDefault="0008608C" w:rsidP="007E4C72">
      <w:pPr>
        <w:pStyle w:val="Nadpis1"/>
        <w:numPr>
          <w:ilvl w:val="0"/>
          <w:numId w:val="0"/>
        </w:numPr>
        <w:rPr>
          <w:rFonts w:eastAsia="Times New Roman"/>
        </w:rPr>
      </w:pPr>
      <w:bookmarkStart w:id="193" w:name="_Toc96101121"/>
      <w:r>
        <w:rPr>
          <w:rFonts w:eastAsia="Times New Roman"/>
        </w:rPr>
        <w:lastRenderedPageBreak/>
        <w:t>Užitá literatura</w:t>
      </w:r>
      <w:bookmarkEnd w:id="193"/>
    </w:p>
    <w:p w14:paraId="7C08B80A" w14:textId="77777777" w:rsidR="007E4C72" w:rsidRDefault="007E4C72" w:rsidP="007E4C72">
      <w:pPr>
        <w:rPr>
          <w:rFonts w:cs="Times New Roman"/>
          <w:szCs w:val="24"/>
        </w:rPr>
      </w:pPr>
      <w:r>
        <w:rPr>
          <w:rFonts w:cs="Times New Roman"/>
          <w:szCs w:val="24"/>
        </w:rPr>
        <w:t>AMES</w:t>
      </w:r>
      <w:r w:rsidRPr="008A2FB4">
        <w:rPr>
          <w:rFonts w:cs="Times New Roman"/>
          <w:szCs w:val="24"/>
        </w:rPr>
        <w:t xml:space="preserve">, </w:t>
      </w:r>
      <w:r>
        <w:rPr>
          <w:rFonts w:cs="Times New Roman"/>
          <w:szCs w:val="24"/>
        </w:rPr>
        <w:t>Carole</w:t>
      </w:r>
      <w:r w:rsidRPr="008A2FB4">
        <w:rPr>
          <w:rFonts w:cs="Times New Roman"/>
          <w:szCs w:val="24"/>
        </w:rPr>
        <w:t xml:space="preserve">. </w:t>
      </w:r>
      <w:proofErr w:type="spellStart"/>
      <w:r>
        <w:rPr>
          <w:rFonts w:cs="Times New Roman"/>
          <w:i/>
          <w:iCs/>
          <w:szCs w:val="24"/>
        </w:rPr>
        <w:t>Classrooms</w:t>
      </w:r>
      <w:proofErr w:type="spellEnd"/>
      <w:r>
        <w:rPr>
          <w:rFonts w:cs="Times New Roman"/>
          <w:i/>
          <w:iCs/>
          <w:szCs w:val="24"/>
        </w:rPr>
        <w:t xml:space="preserve">: </w:t>
      </w:r>
      <w:proofErr w:type="spellStart"/>
      <w:r>
        <w:rPr>
          <w:rFonts w:cs="Times New Roman"/>
          <w:i/>
          <w:iCs/>
          <w:szCs w:val="24"/>
        </w:rPr>
        <w:t>Goals</w:t>
      </w:r>
      <w:proofErr w:type="spellEnd"/>
      <w:r>
        <w:rPr>
          <w:rFonts w:cs="Times New Roman"/>
          <w:i/>
          <w:iCs/>
          <w:szCs w:val="24"/>
        </w:rPr>
        <w:t xml:space="preserve">, </w:t>
      </w:r>
      <w:proofErr w:type="spellStart"/>
      <w:r>
        <w:rPr>
          <w:rFonts w:cs="Times New Roman"/>
          <w:i/>
          <w:iCs/>
          <w:szCs w:val="24"/>
        </w:rPr>
        <w:t>Structure</w:t>
      </w:r>
      <w:proofErr w:type="spellEnd"/>
      <w:r>
        <w:rPr>
          <w:rFonts w:cs="Times New Roman"/>
          <w:i/>
          <w:iCs/>
          <w:szCs w:val="24"/>
        </w:rPr>
        <w:t xml:space="preserve">, and Student </w:t>
      </w:r>
      <w:proofErr w:type="spellStart"/>
      <w:r>
        <w:rPr>
          <w:rFonts w:cs="Times New Roman"/>
          <w:i/>
          <w:iCs/>
          <w:szCs w:val="24"/>
        </w:rPr>
        <w:t>Motivation</w:t>
      </w:r>
      <w:proofErr w:type="spellEnd"/>
      <w:r w:rsidRPr="008A2FB4">
        <w:rPr>
          <w:rFonts w:cs="Times New Roman"/>
          <w:szCs w:val="24"/>
        </w:rPr>
        <w:t xml:space="preserve">. </w:t>
      </w:r>
      <w:r>
        <w:rPr>
          <w:rFonts w:cs="Times New Roman"/>
          <w:szCs w:val="24"/>
        </w:rPr>
        <w:t xml:space="preserve">APA </w:t>
      </w:r>
      <w:proofErr w:type="spellStart"/>
      <w:r>
        <w:rPr>
          <w:rFonts w:cs="Times New Roman"/>
          <w:szCs w:val="24"/>
        </w:rPr>
        <w:t>Central</w:t>
      </w:r>
      <w:proofErr w:type="spellEnd"/>
      <w:r>
        <w:rPr>
          <w:rFonts w:cs="Times New Roman"/>
          <w:szCs w:val="24"/>
        </w:rPr>
        <w:t xml:space="preserve"> </w:t>
      </w:r>
      <w:proofErr w:type="spellStart"/>
      <w:r>
        <w:rPr>
          <w:rFonts w:cs="Times New Roman"/>
          <w:szCs w:val="24"/>
        </w:rPr>
        <w:t>Feature</w:t>
      </w:r>
      <w:proofErr w:type="spellEnd"/>
      <w:r w:rsidRPr="008A2FB4">
        <w:rPr>
          <w:rFonts w:cs="Times New Roman"/>
          <w:szCs w:val="24"/>
        </w:rPr>
        <w:t xml:space="preserve">, </w:t>
      </w:r>
      <w:r>
        <w:rPr>
          <w:rFonts w:cs="Times New Roman"/>
          <w:szCs w:val="24"/>
        </w:rPr>
        <w:t>s. 261-269.</w:t>
      </w:r>
    </w:p>
    <w:p w14:paraId="5397A7AF" w14:textId="77777777" w:rsidR="007E4C72" w:rsidRPr="00774BA3" w:rsidRDefault="007E4C72" w:rsidP="00CE2FBB">
      <w:pPr>
        <w:rPr>
          <w:rFonts w:cs="Times New Roman"/>
          <w:color w:val="212529"/>
          <w:sz w:val="6"/>
          <w:szCs w:val="6"/>
          <w:shd w:val="clear" w:color="auto" w:fill="FFFFFF"/>
        </w:rPr>
      </w:pPr>
    </w:p>
    <w:p w14:paraId="1782A373" w14:textId="2F510E20" w:rsidR="00CE2FBB" w:rsidRDefault="00CE2FBB" w:rsidP="00CE2FBB">
      <w:pPr>
        <w:rPr>
          <w:rFonts w:cs="Times New Roman"/>
          <w:color w:val="212529"/>
          <w:shd w:val="clear" w:color="auto" w:fill="FFFFFF"/>
        </w:rPr>
      </w:pPr>
      <w:r w:rsidRPr="00CE2FBB">
        <w:rPr>
          <w:rFonts w:cs="Times New Roman"/>
          <w:color w:val="212529"/>
          <w:shd w:val="clear" w:color="auto" w:fill="FFFFFF"/>
        </w:rPr>
        <w:t>BELL, Jon A. </w:t>
      </w:r>
      <w:r w:rsidRPr="00CE2FBB">
        <w:rPr>
          <w:rFonts w:cs="Times New Roman"/>
          <w:i/>
          <w:iCs/>
          <w:color w:val="212529"/>
          <w:shd w:val="clear" w:color="auto" w:fill="FFFFFF"/>
        </w:rPr>
        <w:t>3D Studio MAX verze 3: Efekty a design</w:t>
      </w:r>
      <w:r w:rsidRPr="00CE2FBB">
        <w:rPr>
          <w:rFonts w:cs="Times New Roman"/>
          <w:color w:val="212529"/>
          <w:shd w:val="clear" w:color="auto" w:fill="FFFFFF"/>
        </w:rPr>
        <w:t xml:space="preserve">. Praha: </w:t>
      </w:r>
      <w:proofErr w:type="spellStart"/>
      <w:r w:rsidRPr="00CE2FBB">
        <w:rPr>
          <w:rFonts w:cs="Times New Roman"/>
          <w:color w:val="212529"/>
          <w:shd w:val="clear" w:color="auto" w:fill="FFFFFF"/>
        </w:rPr>
        <w:t>SoftPress</w:t>
      </w:r>
      <w:proofErr w:type="spellEnd"/>
      <w:r w:rsidRPr="00CE2FBB">
        <w:rPr>
          <w:rFonts w:cs="Times New Roman"/>
          <w:color w:val="212529"/>
          <w:shd w:val="clear" w:color="auto" w:fill="FFFFFF"/>
        </w:rPr>
        <w:t>, 2000. ISBN 80-902824-2-3.</w:t>
      </w:r>
    </w:p>
    <w:p w14:paraId="094834D3" w14:textId="321F4185" w:rsidR="00E35C73" w:rsidRPr="00774BA3" w:rsidRDefault="00E35C73" w:rsidP="00CE2FBB">
      <w:pPr>
        <w:rPr>
          <w:rFonts w:cs="Times New Roman"/>
          <w:color w:val="212529"/>
          <w:sz w:val="4"/>
          <w:szCs w:val="4"/>
          <w:shd w:val="clear" w:color="auto" w:fill="FFFFFF"/>
        </w:rPr>
      </w:pPr>
    </w:p>
    <w:p w14:paraId="74214E00" w14:textId="3B240261" w:rsidR="00E35C73" w:rsidRPr="00E35C73" w:rsidRDefault="00E35C73" w:rsidP="00CE2FBB">
      <w:pPr>
        <w:rPr>
          <w:rFonts w:cs="Times New Roman"/>
          <w:color w:val="212529"/>
          <w:shd w:val="clear" w:color="auto" w:fill="FFFFFF"/>
        </w:rPr>
      </w:pPr>
      <w:r w:rsidRPr="00E35C73">
        <w:rPr>
          <w:rFonts w:cs="Times New Roman"/>
          <w:color w:val="212529"/>
          <w:shd w:val="clear" w:color="auto" w:fill="FFFFFF"/>
        </w:rPr>
        <w:t>BELL, Jon A. </w:t>
      </w:r>
      <w:r w:rsidRPr="00E35C73">
        <w:rPr>
          <w:rFonts w:cs="Times New Roman"/>
          <w:i/>
          <w:iCs/>
          <w:color w:val="212529"/>
          <w:shd w:val="clear" w:color="auto" w:fill="FFFFFF"/>
        </w:rPr>
        <w:t>3ds max 6: tipy a triky</w:t>
      </w:r>
      <w:r w:rsidRPr="00E35C73">
        <w:rPr>
          <w:rFonts w:cs="Times New Roman"/>
          <w:color w:val="212529"/>
          <w:shd w:val="clear" w:color="auto" w:fill="FFFFFF"/>
        </w:rPr>
        <w:t xml:space="preserve">. Praha: </w:t>
      </w:r>
      <w:proofErr w:type="spellStart"/>
      <w:r w:rsidRPr="00E35C73">
        <w:rPr>
          <w:rFonts w:cs="Times New Roman"/>
          <w:color w:val="212529"/>
          <w:shd w:val="clear" w:color="auto" w:fill="FFFFFF"/>
        </w:rPr>
        <w:t>SoftPress</w:t>
      </w:r>
      <w:proofErr w:type="spellEnd"/>
      <w:r w:rsidRPr="00E35C73">
        <w:rPr>
          <w:rFonts w:cs="Times New Roman"/>
          <w:color w:val="212529"/>
          <w:shd w:val="clear" w:color="auto" w:fill="FFFFFF"/>
        </w:rPr>
        <w:t>, c2004. ISBN 80-86497-70-4.</w:t>
      </w:r>
    </w:p>
    <w:p w14:paraId="5195B124" w14:textId="4408A4BD" w:rsidR="00E35C73" w:rsidRPr="00774BA3" w:rsidRDefault="00E35C73" w:rsidP="00CE2FBB">
      <w:pPr>
        <w:rPr>
          <w:rFonts w:cs="Times New Roman"/>
          <w:sz w:val="4"/>
          <w:szCs w:val="4"/>
        </w:rPr>
      </w:pPr>
    </w:p>
    <w:p w14:paraId="3D09A537" w14:textId="77777777" w:rsidR="007E4C72" w:rsidRDefault="007E4C72" w:rsidP="007E4C72">
      <w:pPr>
        <w:rPr>
          <w:rFonts w:cs="Times New Roman"/>
          <w:color w:val="212529"/>
          <w:szCs w:val="24"/>
          <w:shd w:val="clear" w:color="auto" w:fill="FFFFFF"/>
        </w:rPr>
      </w:pPr>
      <w:r w:rsidRPr="00DE0BB4">
        <w:rPr>
          <w:rFonts w:cs="Times New Roman"/>
          <w:color w:val="212529"/>
          <w:szCs w:val="24"/>
          <w:shd w:val="clear" w:color="auto" w:fill="FFFFFF"/>
        </w:rPr>
        <w:t>BERTRAND, Yves. </w:t>
      </w:r>
      <w:r w:rsidRPr="00DE0BB4">
        <w:rPr>
          <w:rFonts w:cs="Times New Roman"/>
          <w:i/>
          <w:iCs/>
          <w:color w:val="212529"/>
          <w:szCs w:val="24"/>
          <w:shd w:val="clear" w:color="auto" w:fill="FFFFFF"/>
        </w:rPr>
        <w:t>Soudobé teorie vzdělávání</w:t>
      </w:r>
      <w:r w:rsidRPr="00DE0BB4">
        <w:rPr>
          <w:rFonts w:cs="Times New Roman"/>
          <w:color w:val="212529"/>
          <w:szCs w:val="24"/>
          <w:shd w:val="clear" w:color="auto" w:fill="FFFFFF"/>
        </w:rPr>
        <w:t>. Praha: Portál, 1998. Studium (Portál). ISBN 80-7178-216-5.</w:t>
      </w:r>
    </w:p>
    <w:p w14:paraId="1ABF9D77" w14:textId="77777777" w:rsidR="007E4C72" w:rsidRPr="00774BA3" w:rsidRDefault="007E4C72" w:rsidP="00CE2FBB">
      <w:pPr>
        <w:rPr>
          <w:rFonts w:cs="Times New Roman"/>
          <w:sz w:val="4"/>
          <w:szCs w:val="4"/>
        </w:rPr>
      </w:pPr>
    </w:p>
    <w:p w14:paraId="0BB9D0CD" w14:textId="3F3200D0" w:rsidR="00F77CD6" w:rsidRPr="00774BA3" w:rsidRDefault="00BB4A80" w:rsidP="00BB4A80">
      <w:pPr>
        <w:rPr>
          <w:sz w:val="4"/>
          <w:szCs w:val="4"/>
        </w:rPr>
      </w:pPr>
      <w:r w:rsidRPr="00BB4A80">
        <w:t xml:space="preserve">BIRN, Jeremy. </w:t>
      </w:r>
      <w:r w:rsidRPr="00F77CD6">
        <w:rPr>
          <w:i/>
          <w:iCs/>
        </w:rPr>
        <w:t xml:space="preserve">Digital </w:t>
      </w:r>
      <w:proofErr w:type="spellStart"/>
      <w:r w:rsidRPr="00F77CD6">
        <w:rPr>
          <w:i/>
          <w:iCs/>
        </w:rPr>
        <w:t>Lighting</w:t>
      </w:r>
      <w:proofErr w:type="spellEnd"/>
      <w:r w:rsidRPr="00F77CD6">
        <w:rPr>
          <w:i/>
          <w:iCs/>
        </w:rPr>
        <w:t xml:space="preserve"> &amp; </w:t>
      </w:r>
      <w:proofErr w:type="spellStart"/>
      <w:r w:rsidRPr="00F77CD6">
        <w:rPr>
          <w:i/>
          <w:iCs/>
        </w:rPr>
        <w:t>Rendering</w:t>
      </w:r>
      <w:proofErr w:type="spellEnd"/>
      <w:r w:rsidRPr="00BB4A80">
        <w:t xml:space="preserve">. 3. San Francisco: New </w:t>
      </w:r>
      <w:proofErr w:type="spellStart"/>
      <w:r w:rsidRPr="00BB4A80">
        <w:t>Riders</w:t>
      </w:r>
      <w:proofErr w:type="spellEnd"/>
      <w:r w:rsidRPr="00BB4A80">
        <w:t xml:space="preserve"> Pub, 2013, 453 s. ISBN 978-0321928986.</w:t>
      </w:r>
      <w:r w:rsidRPr="00BB4A80">
        <w:cr/>
      </w:r>
    </w:p>
    <w:p w14:paraId="7C56040D" w14:textId="6FAABC85" w:rsidR="007E4C72" w:rsidRPr="007E4C72" w:rsidRDefault="007E4C72" w:rsidP="00BB4A80">
      <w:pPr>
        <w:rPr>
          <w:rFonts w:cs="Times New Roman"/>
          <w:color w:val="212529"/>
          <w:szCs w:val="24"/>
          <w:shd w:val="clear" w:color="auto" w:fill="FFFFFF"/>
        </w:rPr>
      </w:pPr>
      <w:r w:rsidRPr="00203BEA">
        <w:rPr>
          <w:rFonts w:cs="Times New Roman"/>
          <w:color w:val="212529"/>
          <w:szCs w:val="24"/>
          <w:shd w:val="clear" w:color="auto" w:fill="FFFFFF"/>
        </w:rPr>
        <w:t>BLAHUTKOVÁ, Marie, Jiřina KLENKOVÁ a Dana ZICHOVÁ. </w:t>
      </w:r>
      <w:r w:rsidRPr="00203BEA">
        <w:rPr>
          <w:rFonts w:cs="Times New Roman"/>
          <w:i/>
          <w:iCs/>
          <w:color w:val="212529"/>
          <w:szCs w:val="24"/>
          <w:shd w:val="clear" w:color="auto" w:fill="FFFFFF"/>
        </w:rPr>
        <w:t>Psychomotorické hry pro děti s poruchami pozornosti a pro hyperaktivní děti</w:t>
      </w:r>
      <w:r w:rsidRPr="00203BEA">
        <w:rPr>
          <w:rFonts w:cs="Times New Roman"/>
          <w:color w:val="212529"/>
          <w:szCs w:val="24"/>
          <w:shd w:val="clear" w:color="auto" w:fill="FFFFFF"/>
        </w:rPr>
        <w:t>. Brno: Masarykova univerzita v Brně, 2005. ISBN 80-210-3627-3.</w:t>
      </w:r>
    </w:p>
    <w:p w14:paraId="414163B7" w14:textId="77777777" w:rsidR="007E4C72" w:rsidRPr="00774BA3" w:rsidRDefault="007E4C72" w:rsidP="00BB4A80">
      <w:pPr>
        <w:rPr>
          <w:sz w:val="4"/>
          <w:szCs w:val="4"/>
        </w:rPr>
      </w:pPr>
    </w:p>
    <w:p w14:paraId="3DA3ABDA" w14:textId="33247195" w:rsidR="00305095" w:rsidRPr="00305095" w:rsidRDefault="00305095" w:rsidP="00BB4A80">
      <w:pPr>
        <w:rPr>
          <w:rFonts w:cs="Times New Roman"/>
        </w:rPr>
      </w:pPr>
      <w:r w:rsidRPr="00305095">
        <w:rPr>
          <w:rFonts w:cs="Times New Roman"/>
          <w:color w:val="212529"/>
          <w:shd w:val="clear" w:color="auto" w:fill="FFFFFF"/>
        </w:rPr>
        <w:t>BOARDMAN, Ted. </w:t>
      </w:r>
      <w:r w:rsidRPr="00305095">
        <w:rPr>
          <w:rFonts w:cs="Times New Roman"/>
          <w:i/>
          <w:iCs/>
          <w:color w:val="212529"/>
          <w:shd w:val="clear" w:color="auto" w:fill="FFFFFF"/>
        </w:rPr>
        <w:t>3DS MAX 5: podrobná příručka</w:t>
      </w:r>
      <w:r w:rsidRPr="00305095">
        <w:rPr>
          <w:rFonts w:cs="Times New Roman"/>
          <w:color w:val="212529"/>
          <w:shd w:val="clear" w:color="auto" w:fill="FFFFFF"/>
        </w:rPr>
        <w:t xml:space="preserve">. Brno: </w:t>
      </w:r>
      <w:proofErr w:type="spellStart"/>
      <w:r w:rsidRPr="00305095">
        <w:rPr>
          <w:rFonts w:cs="Times New Roman"/>
          <w:color w:val="212529"/>
          <w:shd w:val="clear" w:color="auto" w:fill="FFFFFF"/>
        </w:rPr>
        <w:t>Computer</w:t>
      </w:r>
      <w:proofErr w:type="spellEnd"/>
      <w:r w:rsidRPr="00305095">
        <w:rPr>
          <w:rFonts w:cs="Times New Roman"/>
          <w:color w:val="212529"/>
          <w:shd w:val="clear" w:color="auto" w:fill="FFFFFF"/>
        </w:rPr>
        <w:t xml:space="preserve"> </w:t>
      </w:r>
      <w:proofErr w:type="spellStart"/>
      <w:r w:rsidRPr="00305095">
        <w:rPr>
          <w:rFonts w:cs="Times New Roman"/>
          <w:color w:val="212529"/>
          <w:shd w:val="clear" w:color="auto" w:fill="FFFFFF"/>
        </w:rPr>
        <w:t>Press</w:t>
      </w:r>
      <w:proofErr w:type="spellEnd"/>
      <w:r w:rsidRPr="00305095">
        <w:rPr>
          <w:rFonts w:cs="Times New Roman"/>
          <w:color w:val="212529"/>
          <w:shd w:val="clear" w:color="auto" w:fill="FFFFFF"/>
        </w:rPr>
        <w:t>, 2004. ISBN 80-7226-798-1.</w:t>
      </w:r>
    </w:p>
    <w:p w14:paraId="0A8ED089" w14:textId="77777777" w:rsidR="00305095" w:rsidRPr="00774BA3" w:rsidRDefault="00305095" w:rsidP="00BB4A80">
      <w:pPr>
        <w:rPr>
          <w:sz w:val="4"/>
          <w:szCs w:val="4"/>
        </w:rPr>
      </w:pPr>
    </w:p>
    <w:p w14:paraId="01195643" w14:textId="14277279" w:rsidR="00F77CD6" w:rsidRPr="00774BA3" w:rsidRDefault="00BB4A80" w:rsidP="00BB4A80">
      <w:pPr>
        <w:rPr>
          <w:sz w:val="4"/>
          <w:szCs w:val="4"/>
        </w:rPr>
      </w:pPr>
      <w:r w:rsidRPr="00BB4A80">
        <w:t xml:space="preserve">BROOKER, </w:t>
      </w:r>
      <w:proofErr w:type="spellStart"/>
      <w:r w:rsidRPr="00BB4A80">
        <w:t>Darren</w:t>
      </w:r>
      <w:proofErr w:type="spellEnd"/>
      <w:r w:rsidRPr="00BB4A80">
        <w:t xml:space="preserve">. </w:t>
      </w:r>
      <w:proofErr w:type="spellStart"/>
      <w:r w:rsidRPr="00F77CD6">
        <w:rPr>
          <w:i/>
          <w:iCs/>
        </w:rPr>
        <w:t>Essential</w:t>
      </w:r>
      <w:proofErr w:type="spellEnd"/>
      <w:r w:rsidRPr="00F77CD6">
        <w:rPr>
          <w:i/>
          <w:iCs/>
        </w:rPr>
        <w:t xml:space="preserve"> CG </w:t>
      </w:r>
      <w:proofErr w:type="spellStart"/>
      <w:r w:rsidRPr="00F77CD6">
        <w:rPr>
          <w:i/>
          <w:iCs/>
        </w:rPr>
        <w:t>Lighting</w:t>
      </w:r>
      <w:proofErr w:type="spellEnd"/>
      <w:r w:rsidRPr="00F77CD6">
        <w:rPr>
          <w:i/>
          <w:iCs/>
        </w:rPr>
        <w:t xml:space="preserve"> </w:t>
      </w:r>
      <w:proofErr w:type="spellStart"/>
      <w:r w:rsidRPr="00F77CD6">
        <w:rPr>
          <w:i/>
          <w:iCs/>
        </w:rPr>
        <w:t>Techniques</w:t>
      </w:r>
      <w:proofErr w:type="spellEnd"/>
      <w:r w:rsidRPr="00F77CD6">
        <w:rPr>
          <w:i/>
          <w:iCs/>
        </w:rPr>
        <w:t xml:space="preserve"> </w:t>
      </w:r>
      <w:proofErr w:type="spellStart"/>
      <w:r w:rsidRPr="00F77CD6">
        <w:rPr>
          <w:i/>
          <w:iCs/>
        </w:rPr>
        <w:t>with</w:t>
      </w:r>
      <w:proofErr w:type="spellEnd"/>
      <w:r w:rsidRPr="00F77CD6">
        <w:rPr>
          <w:i/>
          <w:iCs/>
        </w:rPr>
        <w:t xml:space="preserve"> 3ds Max 3</w:t>
      </w:r>
      <w:r w:rsidRPr="00BB4A80">
        <w:t xml:space="preserve">. Londýn: </w:t>
      </w:r>
      <w:proofErr w:type="spellStart"/>
      <w:r w:rsidRPr="00BB4A80">
        <w:t>Routledge</w:t>
      </w:r>
      <w:proofErr w:type="spellEnd"/>
      <w:r w:rsidRPr="00BB4A80">
        <w:t>, 2012, 393 s. ISBN 1138400815.</w:t>
      </w:r>
      <w:r w:rsidRPr="00BB4A80">
        <w:cr/>
      </w:r>
    </w:p>
    <w:p w14:paraId="065A7E8F" w14:textId="77777777" w:rsidR="007E4C72" w:rsidRDefault="007E4C72" w:rsidP="007E4C72">
      <w:pPr>
        <w:rPr>
          <w:rFonts w:cs="Times New Roman"/>
          <w:color w:val="212529"/>
          <w:szCs w:val="24"/>
          <w:shd w:val="clear" w:color="auto" w:fill="FFFFFF"/>
        </w:rPr>
      </w:pPr>
      <w:r>
        <w:rPr>
          <w:rFonts w:cs="Times New Roman"/>
          <w:color w:val="212529"/>
          <w:szCs w:val="24"/>
          <w:shd w:val="clear" w:color="auto" w:fill="FFFFFF"/>
        </w:rPr>
        <w:t>BRUNER</w:t>
      </w:r>
      <w:r w:rsidRPr="00702F79">
        <w:rPr>
          <w:rFonts w:cs="Times New Roman"/>
          <w:color w:val="212529"/>
          <w:szCs w:val="24"/>
          <w:shd w:val="clear" w:color="auto" w:fill="FFFFFF"/>
        </w:rPr>
        <w:t xml:space="preserve">, </w:t>
      </w:r>
      <w:r>
        <w:rPr>
          <w:rFonts w:cs="Times New Roman"/>
          <w:color w:val="212529"/>
          <w:szCs w:val="24"/>
          <w:shd w:val="clear" w:color="auto" w:fill="FFFFFF"/>
        </w:rPr>
        <w:t>J. S</w:t>
      </w:r>
      <w:r w:rsidRPr="00702F79">
        <w:rPr>
          <w:rFonts w:cs="Times New Roman"/>
          <w:color w:val="212529"/>
          <w:szCs w:val="24"/>
          <w:shd w:val="clear" w:color="auto" w:fill="FFFFFF"/>
        </w:rPr>
        <w:t>. </w:t>
      </w:r>
      <w:r>
        <w:rPr>
          <w:rFonts w:cs="Times New Roman"/>
          <w:i/>
          <w:iCs/>
          <w:color w:val="212529"/>
          <w:szCs w:val="24"/>
          <w:shd w:val="clear" w:color="auto" w:fill="FFFFFF"/>
        </w:rPr>
        <w:t xml:space="preserve">A Study </w:t>
      </w:r>
      <w:proofErr w:type="spellStart"/>
      <w:r>
        <w:rPr>
          <w:rFonts w:cs="Times New Roman"/>
          <w:i/>
          <w:iCs/>
          <w:color w:val="212529"/>
          <w:szCs w:val="24"/>
          <w:shd w:val="clear" w:color="auto" w:fill="FFFFFF"/>
        </w:rPr>
        <w:t>of</w:t>
      </w:r>
      <w:proofErr w:type="spellEnd"/>
      <w:r>
        <w:rPr>
          <w:rFonts w:cs="Times New Roman"/>
          <w:i/>
          <w:iCs/>
          <w:color w:val="212529"/>
          <w:szCs w:val="24"/>
          <w:shd w:val="clear" w:color="auto" w:fill="FFFFFF"/>
        </w:rPr>
        <w:t xml:space="preserve"> </w:t>
      </w:r>
      <w:proofErr w:type="spellStart"/>
      <w:r>
        <w:rPr>
          <w:rFonts w:cs="Times New Roman"/>
          <w:i/>
          <w:iCs/>
          <w:color w:val="212529"/>
          <w:szCs w:val="24"/>
          <w:shd w:val="clear" w:color="auto" w:fill="FFFFFF"/>
        </w:rPr>
        <w:t>Thinking</w:t>
      </w:r>
      <w:proofErr w:type="spellEnd"/>
      <w:r w:rsidRPr="00507822">
        <w:rPr>
          <w:rFonts w:cs="Times New Roman"/>
          <w:color w:val="212529"/>
          <w:szCs w:val="24"/>
          <w:shd w:val="clear" w:color="auto" w:fill="FFFFFF"/>
        </w:rPr>
        <w:t xml:space="preserve">. Praha: </w:t>
      </w:r>
      <w:r>
        <w:rPr>
          <w:rFonts w:cs="Times New Roman"/>
          <w:color w:val="212529"/>
          <w:szCs w:val="24"/>
          <w:shd w:val="clear" w:color="auto" w:fill="FFFFFF"/>
        </w:rPr>
        <w:t xml:space="preserve">Science </w:t>
      </w:r>
      <w:proofErr w:type="spellStart"/>
      <w:r>
        <w:rPr>
          <w:rFonts w:cs="Times New Roman"/>
          <w:color w:val="212529"/>
          <w:szCs w:val="24"/>
          <w:shd w:val="clear" w:color="auto" w:fill="FFFFFF"/>
        </w:rPr>
        <w:t>Editions</w:t>
      </w:r>
      <w:proofErr w:type="spellEnd"/>
      <w:r w:rsidRPr="00507822">
        <w:rPr>
          <w:rFonts w:cs="Times New Roman"/>
          <w:color w:val="212529"/>
          <w:szCs w:val="24"/>
          <w:shd w:val="clear" w:color="auto" w:fill="FFFFFF"/>
        </w:rPr>
        <w:t xml:space="preserve">, </w:t>
      </w:r>
      <w:r>
        <w:rPr>
          <w:rFonts w:cs="Times New Roman"/>
          <w:color w:val="212529"/>
          <w:szCs w:val="24"/>
          <w:shd w:val="clear" w:color="auto" w:fill="FFFFFF"/>
        </w:rPr>
        <w:t>1967</w:t>
      </w:r>
      <w:r w:rsidRPr="00507822">
        <w:rPr>
          <w:rFonts w:cs="Times New Roman"/>
          <w:color w:val="212529"/>
          <w:szCs w:val="24"/>
          <w:shd w:val="clear" w:color="auto" w:fill="FFFFFF"/>
        </w:rPr>
        <w:t xml:space="preserve">. </w:t>
      </w:r>
      <w:r w:rsidRPr="00890567">
        <w:rPr>
          <w:rFonts w:cs="Times New Roman"/>
          <w:color w:val="0F1111"/>
          <w:szCs w:val="24"/>
          <w:shd w:val="clear" w:color="auto" w:fill="FFFFFF"/>
        </w:rPr>
        <w:t>ASIN</w:t>
      </w:r>
      <w:r>
        <w:rPr>
          <w:rFonts w:ascii="Arial" w:hAnsi="Arial" w:cs="Arial"/>
          <w:b/>
          <w:bCs/>
          <w:color w:val="0F1111"/>
          <w:sz w:val="21"/>
          <w:szCs w:val="21"/>
          <w:shd w:val="clear" w:color="auto" w:fill="FFFFFF"/>
        </w:rPr>
        <w:t> </w:t>
      </w:r>
      <w:r w:rsidRPr="00890567">
        <w:rPr>
          <w:rFonts w:cs="Times New Roman"/>
          <w:color w:val="212529"/>
          <w:szCs w:val="24"/>
          <w:shd w:val="clear" w:color="auto" w:fill="FFFFFF"/>
        </w:rPr>
        <w:t>B007KL3O1E</w:t>
      </w:r>
      <w:r w:rsidRPr="00507822">
        <w:rPr>
          <w:rFonts w:cs="Times New Roman"/>
          <w:color w:val="212529"/>
          <w:szCs w:val="24"/>
          <w:shd w:val="clear" w:color="auto" w:fill="FFFFFF"/>
        </w:rPr>
        <w:t>.</w:t>
      </w:r>
    </w:p>
    <w:p w14:paraId="43F76E97" w14:textId="77777777" w:rsidR="007E4C72" w:rsidRPr="00774BA3" w:rsidRDefault="007E4C72" w:rsidP="00BB4A80">
      <w:pPr>
        <w:rPr>
          <w:sz w:val="4"/>
          <w:szCs w:val="4"/>
        </w:rPr>
      </w:pPr>
    </w:p>
    <w:p w14:paraId="04D224C8" w14:textId="24B70AC4" w:rsidR="00305095" w:rsidRPr="00305095" w:rsidRDefault="00305095" w:rsidP="00BB4A80">
      <w:pPr>
        <w:rPr>
          <w:rFonts w:cs="Times New Roman"/>
        </w:rPr>
      </w:pPr>
      <w:r w:rsidRPr="00305095">
        <w:rPr>
          <w:rFonts w:cs="Times New Roman"/>
          <w:color w:val="212529"/>
          <w:shd w:val="clear" w:color="auto" w:fill="FFFFFF"/>
        </w:rPr>
        <w:t>CANGELOSI, James S. </w:t>
      </w:r>
      <w:r w:rsidRPr="00305095">
        <w:rPr>
          <w:rFonts w:cs="Times New Roman"/>
          <w:i/>
          <w:iCs/>
          <w:color w:val="212529"/>
          <w:shd w:val="clear" w:color="auto" w:fill="FFFFFF"/>
        </w:rPr>
        <w:t>Strategie řízení třídy: jak získat a udržet spolupráci žáků při výuce</w:t>
      </w:r>
      <w:r w:rsidRPr="00305095">
        <w:rPr>
          <w:rFonts w:cs="Times New Roman"/>
          <w:color w:val="212529"/>
          <w:shd w:val="clear" w:color="auto" w:fill="FFFFFF"/>
        </w:rPr>
        <w:t>. Vyd. 4. Přeložil Milan KOLDINSKÝ. Praha: Portál, 2006. Pedagogická praxe (Portál). ISBN 80-7367-118-2.</w:t>
      </w:r>
    </w:p>
    <w:p w14:paraId="1A64763D" w14:textId="77777777" w:rsidR="00305095" w:rsidRPr="00774BA3" w:rsidRDefault="00305095" w:rsidP="00BB4A80">
      <w:pPr>
        <w:rPr>
          <w:sz w:val="4"/>
          <w:szCs w:val="4"/>
        </w:rPr>
      </w:pPr>
    </w:p>
    <w:p w14:paraId="56B289FC" w14:textId="45CF245F" w:rsidR="002E3473" w:rsidRDefault="002E3473" w:rsidP="002E3473">
      <w:r>
        <w:t>CANTOR</w:t>
      </w:r>
      <w:r w:rsidRPr="00BB4A80">
        <w:t xml:space="preserve">, </w:t>
      </w:r>
      <w:r>
        <w:t>Diego</w:t>
      </w:r>
      <w:r w:rsidRPr="00BB4A80">
        <w:t xml:space="preserve">. </w:t>
      </w:r>
      <w:r>
        <w:rPr>
          <w:i/>
          <w:iCs/>
        </w:rPr>
        <w:t xml:space="preserve">Real-Time </w:t>
      </w:r>
      <w:proofErr w:type="gramStart"/>
      <w:r>
        <w:rPr>
          <w:i/>
          <w:iCs/>
        </w:rPr>
        <w:t>3D</w:t>
      </w:r>
      <w:proofErr w:type="gramEnd"/>
      <w:r>
        <w:rPr>
          <w:i/>
          <w:iCs/>
        </w:rPr>
        <w:t xml:space="preserve"> </w:t>
      </w:r>
      <w:proofErr w:type="spellStart"/>
      <w:r>
        <w:rPr>
          <w:i/>
          <w:iCs/>
        </w:rPr>
        <w:t>Graphics</w:t>
      </w:r>
      <w:proofErr w:type="spellEnd"/>
      <w:r>
        <w:rPr>
          <w:i/>
          <w:iCs/>
        </w:rPr>
        <w:t xml:space="preserve"> </w:t>
      </w:r>
      <w:proofErr w:type="spellStart"/>
      <w:r>
        <w:rPr>
          <w:i/>
          <w:iCs/>
        </w:rPr>
        <w:t>with</w:t>
      </w:r>
      <w:proofErr w:type="spellEnd"/>
      <w:r>
        <w:rPr>
          <w:i/>
          <w:iCs/>
        </w:rPr>
        <w:t xml:space="preserve"> </w:t>
      </w:r>
      <w:proofErr w:type="spellStart"/>
      <w:r>
        <w:rPr>
          <w:i/>
          <w:iCs/>
        </w:rPr>
        <w:t>Webgl</w:t>
      </w:r>
      <w:proofErr w:type="spellEnd"/>
      <w:r>
        <w:rPr>
          <w:i/>
          <w:iCs/>
        </w:rPr>
        <w:t xml:space="preserve"> 2</w:t>
      </w:r>
      <w:r w:rsidRPr="00BB4A80">
        <w:t xml:space="preserve">. </w:t>
      </w:r>
      <w:r>
        <w:t>Birmingham</w:t>
      </w:r>
      <w:r w:rsidRPr="00BB4A80">
        <w:t xml:space="preserve">: </w:t>
      </w:r>
      <w:proofErr w:type="spellStart"/>
      <w:r>
        <w:t>Packt</w:t>
      </w:r>
      <w:proofErr w:type="spellEnd"/>
      <w:r>
        <w:t xml:space="preserve"> </w:t>
      </w:r>
      <w:proofErr w:type="spellStart"/>
      <w:r>
        <w:t>Publishing</w:t>
      </w:r>
      <w:proofErr w:type="spellEnd"/>
      <w:r w:rsidRPr="00BB4A80">
        <w:t>, 20</w:t>
      </w:r>
      <w:r>
        <w:t>18</w:t>
      </w:r>
      <w:r w:rsidRPr="00BB4A80">
        <w:t xml:space="preserve">, </w:t>
      </w:r>
      <w:r>
        <w:t>896</w:t>
      </w:r>
      <w:r w:rsidRPr="00BB4A80">
        <w:t xml:space="preserve"> s. </w:t>
      </w:r>
      <w:r>
        <w:t>ISBN</w:t>
      </w:r>
      <w:r w:rsidRPr="00BB4A80">
        <w:t xml:space="preserve"> </w:t>
      </w:r>
      <w:r w:rsidRPr="002E3473">
        <w:t>978-1-78862-969-0</w:t>
      </w:r>
      <w:r w:rsidRPr="00BB4A80">
        <w:t>.</w:t>
      </w:r>
    </w:p>
    <w:p w14:paraId="36B3257B" w14:textId="11B1B8C7" w:rsidR="00305095" w:rsidRPr="00774BA3" w:rsidRDefault="00305095" w:rsidP="002E3473">
      <w:pPr>
        <w:rPr>
          <w:sz w:val="4"/>
          <w:szCs w:val="4"/>
        </w:rPr>
      </w:pPr>
    </w:p>
    <w:p w14:paraId="6A0A5CA4" w14:textId="7027FE2A" w:rsidR="00305095" w:rsidRPr="00305095" w:rsidRDefault="00305095" w:rsidP="002E3473">
      <w:pPr>
        <w:rPr>
          <w:rFonts w:cs="Times New Roman"/>
        </w:rPr>
      </w:pPr>
      <w:r w:rsidRPr="00305095">
        <w:rPr>
          <w:rFonts w:cs="Times New Roman"/>
          <w:color w:val="212529"/>
          <w:shd w:val="clear" w:color="auto" w:fill="FFFFFF"/>
        </w:rPr>
        <w:lastRenderedPageBreak/>
        <w:t xml:space="preserve">CARBONARO, </w:t>
      </w:r>
      <w:proofErr w:type="spellStart"/>
      <w:r w:rsidRPr="00305095">
        <w:rPr>
          <w:rFonts w:cs="Times New Roman"/>
          <w:color w:val="212529"/>
          <w:shd w:val="clear" w:color="auto" w:fill="FFFFFF"/>
        </w:rPr>
        <w:t>Greg</w:t>
      </w:r>
      <w:proofErr w:type="spellEnd"/>
      <w:r w:rsidRPr="00305095">
        <w:rPr>
          <w:rFonts w:cs="Times New Roman"/>
          <w:color w:val="212529"/>
          <w:shd w:val="clear" w:color="auto" w:fill="FFFFFF"/>
        </w:rPr>
        <w:t>. </w:t>
      </w:r>
      <w:r w:rsidRPr="00305095">
        <w:rPr>
          <w:rFonts w:cs="Times New Roman"/>
          <w:i/>
          <w:iCs/>
          <w:color w:val="212529"/>
          <w:shd w:val="clear" w:color="auto" w:fill="FFFFFF"/>
        </w:rPr>
        <w:t>3D Studio MAX: kouzla s efekty</w:t>
      </w:r>
      <w:r w:rsidRPr="00305095">
        <w:rPr>
          <w:rFonts w:cs="Times New Roman"/>
          <w:color w:val="212529"/>
          <w:shd w:val="clear" w:color="auto" w:fill="FFFFFF"/>
        </w:rPr>
        <w:t xml:space="preserve">. Brno: UNIS </w:t>
      </w:r>
      <w:proofErr w:type="spellStart"/>
      <w:r w:rsidRPr="00305095">
        <w:rPr>
          <w:rFonts w:cs="Times New Roman"/>
          <w:color w:val="212529"/>
          <w:shd w:val="clear" w:color="auto" w:fill="FFFFFF"/>
        </w:rPr>
        <w:t>Publishing</w:t>
      </w:r>
      <w:proofErr w:type="spellEnd"/>
      <w:r w:rsidRPr="00305095">
        <w:rPr>
          <w:rFonts w:cs="Times New Roman"/>
          <w:color w:val="212529"/>
          <w:shd w:val="clear" w:color="auto" w:fill="FFFFFF"/>
        </w:rPr>
        <w:t>, 1999. ISBN 80-86097-34-X.</w:t>
      </w:r>
    </w:p>
    <w:p w14:paraId="314F9FCF" w14:textId="6389A0F3" w:rsidR="002E3473" w:rsidRPr="00774BA3" w:rsidRDefault="002E3473" w:rsidP="00BB4A80">
      <w:pPr>
        <w:rPr>
          <w:sz w:val="4"/>
          <w:szCs w:val="4"/>
        </w:rPr>
      </w:pPr>
    </w:p>
    <w:p w14:paraId="31F0829D" w14:textId="54799192" w:rsidR="00320E7B" w:rsidRPr="00320E7B" w:rsidRDefault="00320E7B" w:rsidP="00BB4A80">
      <w:pPr>
        <w:rPr>
          <w:rFonts w:cs="Times New Roman"/>
        </w:rPr>
      </w:pPr>
      <w:r w:rsidRPr="00320E7B">
        <w:rPr>
          <w:rFonts w:cs="Times New Roman"/>
          <w:color w:val="212529"/>
          <w:shd w:val="clear" w:color="auto" w:fill="FFFFFF"/>
        </w:rPr>
        <w:t>ČAPEK, Robert. </w:t>
      </w:r>
      <w:r w:rsidRPr="00320E7B">
        <w:rPr>
          <w:rFonts w:cs="Times New Roman"/>
          <w:i/>
          <w:iCs/>
          <w:color w:val="212529"/>
          <w:shd w:val="clear" w:color="auto" w:fill="FFFFFF"/>
        </w:rPr>
        <w:t>Moderní didaktika: lexikon výukových a hodnoticích metod</w:t>
      </w:r>
      <w:r w:rsidRPr="00320E7B">
        <w:rPr>
          <w:rFonts w:cs="Times New Roman"/>
          <w:color w:val="212529"/>
          <w:shd w:val="clear" w:color="auto" w:fill="FFFFFF"/>
        </w:rPr>
        <w:t>. Praha: Grada, 2015. Pedagogika (Grada). ISBN 978-80-247-3450-7.</w:t>
      </w:r>
    </w:p>
    <w:p w14:paraId="60276CE6" w14:textId="77777777" w:rsidR="00320E7B" w:rsidRPr="00774BA3" w:rsidRDefault="00320E7B" w:rsidP="00BB4A80">
      <w:pPr>
        <w:rPr>
          <w:sz w:val="4"/>
          <w:szCs w:val="4"/>
        </w:rPr>
      </w:pPr>
    </w:p>
    <w:p w14:paraId="74682FE6" w14:textId="5C58B024" w:rsidR="00320E7B" w:rsidRPr="00320E7B" w:rsidRDefault="00320E7B" w:rsidP="00BB4A80">
      <w:pPr>
        <w:rPr>
          <w:rFonts w:cs="Times New Roman"/>
        </w:rPr>
      </w:pPr>
      <w:r w:rsidRPr="00320E7B">
        <w:rPr>
          <w:rFonts w:cs="Times New Roman"/>
          <w:color w:val="212529"/>
          <w:shd w:val="clear" w:color="auto" w:fill="FFFFFF"/>
        </w:rPr>
        <w:t>ČAPEK, Robert. </w:t>
      </w:r>
      <w:r w:rsidRPr="00320E7B">
        <w:rPr>
          <w:rFonts w:cs="Times New Roman"/>
          <w:i/>
          <w:iCs/>
          <w:color w:val="212529"/>
          <w:shd w:val="clear" w:color="auto" w:fill="FFFFFF"/>
        </w:rPr>
        <w:t>Líný učitel: jak učit dobře a efektivně</w:t>
      </w:r>
      <w:r w:rsidRPr="00320E7B">
        <w:rPr>
          <w:rFonts w:cs="Times New Roman"/>
          <w:color w:val="212529"/>
          <w:shd w:val="clear" w:color="auto" w:fill="FFFFFF"/>
        </w:rPr>
        <w:t>. Praha: Raabe, [2017]. Dobrá škola. ISBN 978-80-7496-344-5.</w:t>
      </w:r>
    </w:p>
    <w:p w14:paraId="69ABB98C" w14:textId="56B33CB3" w:rsidR="00320E7B" w:rsidRPr="00774BA3" w:rsidRDefault="00320E7B" w:rsidP="00BB4A80">
      <w:pPr>
        <w:rPr>
          <w:sz w:val="4"/>
          <w:szCs w:val="4"/>
        </w:rPr>
      </w:pPr>
    </w:p>
    <w:p w14:paraId="06BE0778" w14:textId="77777777" w:rsidR="007E4C72" w:rsidRDefault="007E4C72" w:rsidP="007E4C72">
      <w:pPr>
        <w:rPr>
          <w:rFonts w:cs="Times New Roman"/>
          <w:color w:val="212529"/>
          <w:szCs w:val="24"/>
          <w:shd w:val="clear" w:color="auto" w:fill="FFFFFF"/>
        </w:rPr>
      </w:pPr>
      <w:r w:rsidRPr="00543992">
        <w:rPr>
          <w:rFonts w:cs="Times New Roman"/>
          <w:color w:val="212529"/>
          <w:szCs w:val="24"/>
          <w:shd w:val="clear" w:color="auto" w:fill="FFFFFF"/>
        </w:rPr>
        <w:t>ČÁP, Jan. </w:t>
      </w:r>
      <w:r w:rsidRPr="00543992">
        <w:rPr>
          <w:rFonts w:cs="Times New Roman"/>
          <w:i/>
          <w:iCs/>
          <w:color w:val="212529"/>
          <w:szCs w:val="24"/>
          <w:shd w:val="clear" w:color="auto" w:fill="FFFFFF"/>
        </w:rPr>
        <w:t xml:space="preserve">Psychologie mnohostranného vývoje člověka: vysokoškolská příručka pro studenty filozofických a </w:t>
      </w:r>
      <w:proofErr w:type="spellStart"/>
      <w:r w:rsidRPr="00543992">
        <w:rPr>
          <w:rFonts w:cs="Times New Roman"/>
          <w:i/>
          <w:iCs/>
          <w:color w:val="212529"/>
          <w:szCs w:val="24"/>
          <w:shd w:val="clear" w:color="auto" w:fill="FFFFFF"/>
        </w:rPr>
        <w:t>pedagických</w:t>
      </w:r>
      <w:proofErr w:type="spellEnd"/>
      <w:r w:rsidRPr="00543992">
        <w:rPr>
          <w:rFonts w:cs="Times New Roman"/>
          <w:i/>
          <w:iCs/>
          <w:color w:val="212529"/>
          <w:szCs w:val="24"/>
          <w:shd w:val="clear" w:color="auto" w:fill="FFFFFF"/>
        </w:rPr>
        <w:t xml:space="preserve"> fakult studijních oborů 77-01-8 psychologie, 75-04-8 pedagogika a psychologie a 76-12-8 učitelství všeobecně vzdělávacích předmětů aprobace psychologie</w:t>
      </w:r>
      <w:r w:rsidRPr="00543992">
        <w:rPr>
          <w:rFonts w:cs="Times New Roman"/>
          <w:color w:val="212529"/>
          <w:szCs w:val="24"/>
          <w:shd w:val="clear" w:color="auto" w:fill="FFFFFF"/>
        </w:rPr>
        <w:t>. Praha: Státní pedagogické nakladatelství, 1990. Učebnice pro vysoké školy (Státní pedagogické nakladatelství).</w:t>
      </w:r>
    </w:p>
    <w:p w14:paraId="317AFFC7" w14:textId="77777777" w:rsidR="007E4C72" w:rsidRPr="00774BA3" w:rsidRDefault="007E4C72" w:rsidP="00BB4A80">
      <w:pPr>
        <w:rPr>
          <w:sz w:val="4"/>
          <w:szCs w:val="4"/>
        </w:rPr>
      </w:pPr>
    </w:p>
    <w:p w14:paraId="4B9716B8" w14:textId="4BAA2443" w:rsidR="00305095" w:rsidRPr="00305095" w:rsidRDefault="00305095" w:rsidP="00BB4A80">
      <w:pPr>
        <w:rPr>
          <w:rFonts w:cs="Times New Roman"/>
          <w:color w:val="212529"/>
          <w:shd w:val="clear" w:color="auto" w:fill="FFFFFF"/>
        </w:rPr>
      </w:pPr>
      <w:r w:rsidRPr="00305095">
        <w:rPr>
          <w:rFonts w:cs="Times New Roman"/>
          <w:color w:val="212529"/>
          <w:shd w:val="clear" w:color="auto" w:fill="FFFFFF"/>
        </w:rPr>
        <w:t>ČÁP, Jan a Jiří MAREŠ. </w:t>
      </w:r>
      <w:r w:rsidRPr="00305095">
        <w:rPr>
          <w:rFonts w:cs="Times New Roman"/>
          <w:i/>
          <w:iCs/>
          <w:color w:val="212529"/>
          <w:shd w:val="clear" w:color="auto" w:fill="FFFFFF"/>
        </w:rPr>
        <w:t>Psychologie pro učitele</w:t>
      </w:r>
      <w:r w:rsidRPr="00305095">
        <w:rPr>
          <w:rFonts w:cs="Times New Roman"/>
          <w:color w:val="212529"/>
          <w:shd w:val="clear" w:color="auto" w:fill="FFFFFF"/>
        </w:rPr>
        <w:t>. Vyd. 2. Praha: Portál, 2007. ISBN 978-80-7367-273-7.</w:t>
      </w:r>
    </w:p>
    <w:p w14:paraId="094ED45F" w14:textId="747F1B0A" w:rsidR="00305095" w:rsidRPr="00774BA3" w:rsidRDefault="00305095" w:rsidP="00BB4A80">
      <w:pPr>
        <w:rPr>
          <w:sz w:val="4"/>
          <w:szCs w:val="4"/>
        </w:rPr>
      </w:pPr>
    </w:p>
    <w:p w14:paraId="2B8E7167" w14:textId="77777777" w:rsidR="007E4C72" w:rsidRDefault="007E4C72" w:rsidP="007E4C72">
      <w:pPr>
        <w:rPr>
          <w:rFonts w:cs="Times New Roman"/>
          <w:color w:val="212529"/>
          <w:szCs w:val="24"/>
          <w:shd w:val="clear" w:color="auto" w:fill="FFFFFF"/>
        </w:rPr>
      </w:pPr>
      <w:r w:rsidRPr="00DE0BB4">
        <w:rPr>
          <w:rFonts w:cs="Times New Roman"/>
          <w:color w:val="212529"/>
          <w:szCs w:val="24"/>
          <w:shd w:val="clear" w:color="auto" w:fill="FFFFFF"/>
        </w:rPr>
        <w:t>DEWEY, John. </w:t>
      </w:r>
      <w:r w:rsidRPr="00DE0BB4">
        <w:rPr>
          <w:rFonts w:cs="Times New Roman"/>
          <w:i/>
          <w:iCs/>
          <w:color w:val="212529"/>
          <w:szCs w:val="24"/>
          <w:shd w:val="clear" w:color="auto" w:fill="FFFFFF"/>
        </w:rPr>
        <w:t>Demokracie a výchova</w:t>
      </w:r>
      <w:r w:rsidRPr="00DE0BB4">
        <w:rPr>
          <w:rFonts w:cs="Times New Roman"/>
          <w:color w:val="212529"/>
          <w:szCs w:val="24"/>
          <w:shd w:val="clear" w:color="auto" w:fill="FFFFFF"/>
        </w:rPr>
        <w:t xml:space="preserve">. Přeložil Josef HRŮŠA. V Praze: Jan </w:t>
      </w:r>
      <w:proofErr w:type="spellStart"/>
      <w:r w:rsidRPr="00DE0BB4">
        <w:rPr>
          <w:rFonts w:cs="Times New Roman"/>
          <w:color w:val="212529"/>
          <w:szCs w:val="24"/>
          <w:shd w:val="clear" w:color="auto" w:fill="FFFFFF"/>
        </w:rPr>
        <w:t>Laichter</w:t>
      </w:r>
      <w:proofErr w:type="spellEnd"/>
      <w:r w:rsidRPr="00DE0BB4">
        <w:rPr>
          <w:rFonts w:cs="Times New Roman"/>
          <w:color w:val="212529"/>
          <w:szCs w:val="24"/>
          <w:shd w:val="clear" w:color="auto" w:fill="FFFFFF"/>
        </w:rPr>
        <w:t xml:space="preserve">, 1932. </w:t>
      </w:r>
      <w:proofErr w:type="spellStart"/>
      <w:r w:rsidRPr="00DE0BB4">
        <w:rPr>
          <w:rFonts w:cs="Times New Roman"/>
          <w:color w:val="212529"/>
          <w:szCs w:val="24"/>
          <w:shd w:val="clear" w:color="auto" w:fill="FFFFFF"/>
        </w:rPr>
        <w:t>Laichterova</w:t>
      </w:r>
      <w:proofErr w:type="spellEnd"/>
      <w:r w:rsidRPr="00DE0BB4">
        <w:rPr>
          <w:rFonts w:cs="Times New Roman"/>
          <w:color w:val="212529"/>
          <w:szCs w:val="24"/>
          <w:shd w:val="clear" w:color="auto" w:fill="FFFFFF"/>
        </w:rPr>
        <w:t xml:space="preserve"> filosofická knihovna.</w:t>
      </w:r>
    </w:p>
    <w:p w14:paraId="65ACA6F8" w14:textId="77777777" w:rsidR="007E4C72" w:rsidRPr="00774BA3" w:rsidRDefault="007E4C72" w:rsidP="00BB4A80">
      <w:pPr>
        <w:rPr>
          <w:sz w:val="4"/>
          <w:szCs w:val="4"/>
        </w:rPr>
      </w:pPr>
    </w:p>
    <w:p w14:paraId="0DE95F2F" w14:textId="06AC9861" w:rsidR="007E4C72" w:rsidRPr="007E4C72" w:rsidRDefault="007E4C72" w:rsidP="00BB4A80">
      <w:pPr>
        <w:rPr>
          <w:rFonts w:cs="Times New Roman"/>
          <w:szCs w:val="24"/>
        </w:rPr>
      </w:pPr>
      <w:r>
        <w:rPr>
          <w:rFonts w:cs="Times New Roman"/>
          <w:szCs w:val="24"/>
        </w:rPr>
        <w:t>DORAN</w:t>
      </w:r>
      <w:r w:rsidRPr="008A2FB4">
        <w:rPr>
          <w:rFonts w:cs="Times New Roman"/>
          <w:szCs w:val="24"/>
        </w:rPr>
        <w:t xml:space="preserve">, </w:t>
      </w:r>
      <w:r>
        <w:rPr>
          <w:rFonts w:cs="Times New Roman"/>
          <w:szCs w:val="24"/>
        </w:rPr>
        <w:t>George</w:t>
      </w:r>
      <w:r w:rsidRPr="008A2FB4">
        <w:rPr>
          <w:rFonts w:cs="Times New Roman"/>
          <w:szCs w:val="24"/>
        </w:rPr>
        <w:t xml:space="preserve">. </w:t>
      </w:r>
      <w:proofErr w:type="spellStart"/>
      <w:r>
        <w:rPr>
          <w:rFonts w:cs="Times New Roman"/>
          <w:i/>
          <w:iCs/>
          <w:szCs w:val="24"/>
        </w:rPr>
        <w:t>There</w:t>
      </w:r>
      <w:proofErr w:type="spellEnd"/>
      <w:r>
        <w:rPr>
          <w:rFonts w:cs="Times New Roman"/>
          <w:i/>
          <w:iCs/>
          <w:szCs w:val="24"/>
        </w:rPr>
        <w:t xml:space="preserve"> </w:t>
      </w:r>
      <w:proofErr w:type="spellStart"/>
      <w:r>
        <w:rPr>
          <w:rFonts w:cs="Times New Roman"/>
          <w:i/>
          <w:iCs/>
          <w:szCs w:val="24"/>
        </w:rPr>
        <w:t>is</w:t>
      </w:r>
      <w:proofErr w:type="spellEnd"/>
      <w:r>
        <w:rPr>
          <w:rFonts w:cs="Times New Roman"/>
          <w:i/>
          <w:iCs/>
          <w:szCs w:val="24"/>
        </w:rPr>
        <w:t xml:space="preserve"> a S.M.A.R.T </w:t>
      </w:r>
      <w:proofErr w:type="spellStart"/>
      <w:r>
        <w:rPr>
          <w:rFonts w:cs="Times New Roman"/>
          <w:i/>
          <w:iCs/>
          <w:szCs w:val="24"/>
        </w:rPr>
        <w:t>way</w:t>
      </w:r>
      <w:proofErr w:type="spellEnd"/>
      <w:r>
        <w:rPr>
          <w:rFonts w:cs="Times New Roman"/>
          <w:i/>
          <w:iCs/>
          <w:szCs w:val="24"/>
        </w:rPr>
        <w:t xml:space="preserve"> to </w:t>
      </w:r>
      <w:proofErr w:type="spellStart"/>
      <w:r>
        <w:rPr>
          <w:rFonts w:cs="Times New Roman"/>
          <w:i/>
          <w:iCs/>
          <w:szCs w:val="24"/>
        </w:rPr>
        <w:t>write</w:t>
      </w:r>
      <w:proofErr w:type="spellEnd"/>
      <w:r>
        <w:rPr>
          <w:rFonts w:cs="Times New Roman"/>
          <w:i/>
          <w:iCs/>
          <w:szCs w:val="24"/>
        </w:rPr>
        <w:t xml:space="preserve"> </w:t>
      </w:r>
      <w:proofErr w:type="spellStart"/>
      <w:r>
        <w:rPr>
          <w:rFonts w:cs="Times New Roman"/>
          <w:i/>
          <w:iCs/>
          <w:szCs w:val="24"/>
        </w:rPr>
        <w:t>managements</w:t>
      </w:r>
      <w:proofErr w:type="spellEnd"/>
      <w:r>
        <w:rPr>
          <w:rFonts w:cs="Times New Roman"/>
          <w:i/>
          <w:iCs/>
          <w:szCs w:val="24"/>
        </w:rPr>
        <w:t xml:space="preserve"> </w:t>
      </w:r>
      <w:proofErr w:type="spellStart"/>
      <w:r>
        <w:rPr>
          <w:rFonts w:cs="Times New Roman"/>
          <w:i/>
          <w:iCs/>
          <w:szCs w:val="24"/>
        </w:rPr>
        <w:t>goals</w:t>
      </w:r>
      <w:proofErr w:type="spellEnd"/>
      <w:r>
        <w:rPr>
          <w:rFonts w:cs="Times New Roman"/>
          <w:i/>
          <w:iCs/>
          <w:szCs w:val="24"/>
        </w:rPr>
        <w:t xml:space="preserve"> and </w:t>
      </w:r>
      <w:proofErr w:type="spellStart"/>
      <w:r>
        <w:rPr>
          <w:rFonts w:cs="Times New Roman"/>
          <w:i/>
          <w:iCs/>
          <w:szCs w:val="24"/>
        </w:rPr>
        <w:t>objectives</w:t>
      </w:r>
      <w:proofErr w:type="spellEnd"/>
      <w:r w:rsidRPr="008A2FB4">
        <w:rPr>
          <w:rFonts w:cs="Times New Roman"/>
          <w:szCs w:val="24"/>
        </w:rPr>
        <w:t xml:space="preserve">. </w:t>
      </w:r>
      <w:r>
        <w:rPr>
          <w:rFonts w:cs="Times New Roman"/>
          <w:szCs w:val="24"/>
        </w:rPr>
        <w:t xml:space="preserve">Management </w:t>
      </w:r>
      <w:proofErr w:type="spellStart"/>
      <w:r>
        <w:rPr>
          <w:rFonts w:cs="Times New Roman"/>
          <w:szCs w:val="24"/>
        </w:rPr>
        <w:t>Review</w:t>
      </w:r>
      <w:proofErr w:type="spellEnd"/>
      <w:r w:rsidRPr="008A2FB4">
        <w:rPr>
          <w:rFonts w:cs="Times New Roman"/>
          <w:szCs w:val="24"/>
        </w:rPr>
        <w:t xml:space="preserve">, </w:t>
      </w:r>
      <w:r>
        <w:rPr>
          <w:rFonts w:cs="Times New Roman"/>
          <w:szCs w:val="24"/>
        </w:rPr>
        <w:t>s. 35-36</w:t>
      </w:r>
      <w:r w:rsidRPr="008A2FB4">
        <w:rPr>
          <w:rFonts w:cs="Times New Roman"/>
          <w:szCs w:val="24"/>
        </w:rPr>
        <w:t>. I</w:t>
      </w:r>
      <w:r>
        <w:rPr>
          <w:rFonts w:cs="Times New Roman"/>
          <w:szCs w:val="24"/>
        </w:rPr>
        <w:t>SSN</w:t>
      </w:r>
      <w:r w:rsidRPr="008A2FB4">
        <w:rPr>
          <w:rFonts w:cs="Times New Roman"/>
          <w:szCs w:val="24"/>
        </w:rPr>
        <w:t xml:space="preserve"> </w:t>
      </w:r>
      <w:r w:rsidRPr="005B205D">
        <w:rPr>
          <w:rFonts w:cs="Times New Roman"/>
          <w:color w:val="3C4043"/>
          <w:szCs w:val="24"/>
          <w:shd w:val="clear" w:color="auto" w:fill="FFFFFF"/>
        </w:rPr>
        <w:t>1468-2370</w:t>
      </w:r>
      <w:r w:rsidRPr="005B205D">
        <w:rPr>
          <w:rFonts w:cs="Times New Roman"/>
          <w:szCs w:val="24"/>
        </w:rPr>
        <w:t>.</w:t>
      </w:r>
    </w:p>
    <w:p w14:paraId="7930E0C3" w14:textId="77777777" w:rsidR="007E4C72" w:rsidRPr="00774BA3" w:rsidRDefault="007E4C72" w:rsidP="00BB4A80">
      <w:pPr>
        <w:rPr>
          <w:sz w:val="4"/>
          <w:szCs w:val="4"/>
        </w:rPr>
      </w:pPr>
    </w:p>
    <w:p w14:paraId="37EF3F5F" w14:textId="77777777" w:rsidR="00F77CD6" w:rsidRPr="00774BA3" w:rsidRDefault="00BB4A80" w:rsidP="00BB4A80">
      <w:pPr>
        <w:rPr>
          <w:sz w:val="4"/>
          <w:szCs w:val="4"/>
        </w:rPr>
      </w:pPr>
      <w:r w:rsidRPr="00BB4A80">
        <w:t xml:space="preserve">DVOŘÁKOVÁ, Markéta. </w:t>
      </w:r>
      <w:r w:rsidRPr="00F77CD6">
        <w:rPr>
          <w:i/>
          <w:iCs/>
        </w:rPr>
        <w:t>Projektové vyučování v české škole: vývoj, inspirace, současné problémy</w:t>
      </w:r>
      <w:r w:rsidRPr="00BB4A80">
        <w:t>. Praha: Karolinum, 2009. ISBN 978-80-246-1620-9.</w:t>
      </w:r>
      <w:r w:rsidRPr="00BB4A80">
        <w:cr/>
      </w:r>
    </w:p>
    <w:p w14:paraId="03C223B4" w14:textId="400D4E0B" w:rsidR="00F77CD6" w:rsidRPr="00774BA3" w:rsidRDefault="00BB4A80" w:rsidP="00BB4A80">
      <w:pPr>
        <w:rPr>
          <w:sz w:val="4"/>
          <w:szCs w:val="4"/>
        </w:rPr>
      </w:pPr>
      <w:r w:rsidRPr="00BB4A80">
        <w:t xml:space="preserve">FENSTERMACHER, Gary D. a Jonas F. SOLTIS. </w:t>
      </w:r>
      <w:r w:rsidRPr="00F77CD6">
        <w:rPr>
          <w:i/>
          <w:iCs/>
        </w:rPr>
        <w:t>Vyučovací styly učitelů</w:t>
      </w:r>
      <w:r w:rsidRPr="00BB4A80">
        <w:t>. Praha: Portál, 2008. ISBN 978-80-7367-471-7.</w:t>
      </w:r>
      <w:r w:rsidRPr="00BB4A80">
        <w:cr/>
      </w:r>
    </w:p>
    <w:p w14:paraId="760D0537" w14:textId="77777777" w:rsidR="007E4C72" w:rsidRDefault="007E4C72" w:rsidP="007E4C72">
      <w:pPr>
        <w:rPr>
          <w:rFonts w:cs="Times New Roman"/>
          <w:color w:val="212529"/>
          <w:szCs w:val="24"/>
          <w:shd w:val="clear" w:color="auto" w:fill="FFFFFF"/>
        </w:rPr>
      </w:pPr>
      <w:r w:rsidRPr="00543992">
        <w:rPr>
          <w:rFonts w:cs="Times New Roman"/>
          <w:color w:val="212529"/>
          <w:szCs w:val="24"/>
          <w:shd w:val="clear" w:color="auto" w:fill="FFFFFF"/>
        </w:rPr>
        <w:t>FISHER, Robert. </w:t>
      </w:r>
      <w:r w:rsidRPr="00543992">
        <w:rPr>
          <w:rFonts w:cs="Times New Roman"/>
          <w:i/>
          <w:iCs/>
          <w:color w:val="212529"/>
          <w:szCs w:val="24"/>
          <w:shd w:val="clear" w:color="auto" w:fill="FFFFFF"/>
        </w:rPr>
        <w:t>Učíme děti myslet a učit se: praktický průvodce strategiemi vyučování</w:t>
      </w:r>
      <w:r w:rsidRPr="00543992">
        <w:rPr>
          <w:rFonts w:cs="Times New Roman"/>
          <w:color w:val="212529"/>
          <w:szCs w:val="24"/>
          <w:shd w:val="clear" w:color="auto" w:fill="FFFFFF"/>
        </w:rPr>
        <w:t>. Praha: Portál, 1997. Pedagogická praxe. ISBN 80-7178-120-7.</w:t>
      </w:r>
    </w:p>
    <w:p w14:paraId="3F247E45" w14:textId="77777777" w:rsidR="007E4C72" w:rsidRPr="00774BA3" w:rsidRDefault="007E4C72" w:rsidP="00BB4A80">
      <w:pPr>
        <w:rPr>
          <w:sz w:val="4"/>
          <w:szCs w:val="4"/>
        </w:rPr>
      </w:pPr>
    </w:p>
    <w:p w14:paraId="3E1A913E" w14:textId="5977E5B8" w:rsidR="00F76252" w:rsidRPr="00774BA3" w:rsidRDefault="00F76252" w:rsidP="00BB4A80">
      <w:pPr>
        <w:rPr>
          <w:rFonts w:cs="Times New Roman"/>
        </w:rPr>
      </w:pPr>
      <w:r w:rsidRPr="00F76252">
        <w:rPr>
          <w:rFonts w:cs="Times New Roman"/>
          <w:color w:val="212529"/>
          <w:shd w:val="clear" w:color="auto" w:fill="FFFFFF"/>
        </w:rPr>
        <w:t>FOTR, Jiří, Jan KŘENEK a Martin VLACH. </w:t>
      </w:r>
      <w:r w:rsidRPr="00F76252">
        <w:rPr>
          <w:rFonts w:cs="Times New Roman"/>
          <w:i/>
          <w:iCs/>
          <w:color w:val="212529"/>
          <w:shd w:val="clear" w:color="auto" w:fill="FFFFFF"/>
        </w:rPr>
        <w:t xml:space="preserve">Tipy, efekty a kouzla v Adobe </w:t>
      </w:r>
      <w:proofErr w:type="spellStart"/>
      <w:r w:rsidRPr="00F76252">
        <w:rPr>
          <w:rFonts w:cs="Times New Roman"/>
          <w:i/>
          <w:iCs/>
          <w:color w:val="212529"/>
          <w:shd w:val="clear" w:color="auto" w:fill="FFFFFF"/>
        </w:rPr>
        <w:t>Photoshopu</w:t>
      </w:r>
      <w:proofErr w:type="spellEnd"/>
      <w:r w:rsidRPr="00F76252">
        <w:rPr>
          <w:rFonts w:cs="Times New Roman"/>
          <w:color w:val="212529"/>
          <w:shd w:val="clear" w:color="auto" w:fill="FFFFFF"/>
        </w:rPr>
        <w:t xml:space="preserve">. Praha: </w:t>
      </w:r>
      <w:proofErr w:type="spellStart"/>
      <w:r w:rsidRPr="00F76252">
        <w:rPr>
          <w:rFonts w:cs="Times New Roman"/>
          <w:color w:val="212529"/>
          <w:shd w:val="clear" w:color="auto" w:fill="FFFFFF"/>
        </w:rPr>
        <w:t>Computer</w:t>
      </w:r>
      <w:proofErr w:type="spellEnd"/>
      <w:r w:rsidRPr="00F76252">
        <w:rPr>
          <w:rFonts w:cs="Times New Roman"/>
          <w:color w:val="212529"/>
          <w:shd w:val="clear" w:color="auto" w:fill="FFFFFF"/>
        </w:rPr>
        <w:t xml:space="preserve"> </w:t>
      </w:r>
      <w:proofErr w:type="spellStart"/>
      <w:r w:rsidRPr="00F76252">
        <w:rPr>
          <w:rFonts w:cs="Times New Roman"/>
          <w:color w:val="212529"/>
          <w:shd w:val="clear" w:color="auto" w:fill="FFFFFF"/>
        </w:rPr>
        <w:t>Press</w:t>
      </w:r>
      <w:proofErr w:type="spellEnd"/>
      <w:r w:rsidRPr="00F76252">
        <w:rPr>
          <w:rFonts w:cs="Times New Roman"/>
          <w:color w:val="212529"/>
          <w:shd w:val="clear" w:color="auto" w:fill="FFFFFF"/>
        </w:rPr>
        <w:t>, c2001. DTP &amp; grafika. ISBN 80-7226-438-9.</w:t>
      </w:r>
    </w:p>
    <w:p w14:paraId="28BD6602" w14:textId="63C7A975" w:rsidR="00E35C73" w:rsidRPr="00E35C73" w:rsidRDefault="00E35C73" w:rsidP="00BB4A80">
      <w:pPr>
        <w:rPr>
          <w:rFonts w:cs="Times New Roman"/>
        </w:rPr>
      </w:pPr>
      <w:r w:rsidRPr="00E35C73">
        <w:rPr>
          <w:rFonts w:cs="Times New Roman"/>
          <w:color w:val="212529"/>
          <w:shd w:val="clear" w:color="auto" w:fill="FFFFFF"/>
        </w:rPr>
        <w:lastRenderedPageBreak/>
        <w:t>FRASER, Bruce, Fred BUNTING a Chris MURPHY. </w:t>
      </w:r>
      <w:r w:rsidRPr="00E35C73">
        <w:rPr>
          <w:rFonts w:cs="Times New Roman"/>
          <w:i/>
          <w:iCs/>
          <w:color w:val="212529"/>
          <w:shd w:val="clear" w:color="auto" w:fill="FFFFFF"/>
        </w:rPr>
        <w:t xml:space="preserve">Správa barev: průvodce profesionála v grafice a </w:t>
      </w:r>
      <w:proofErr w:type="spellStart"/>
      <w:r w:rsidRPr="00E35C73">
        <w:rPr>
          <w:rFonts w:cs="Times New Roman"/>
          <w:i/>
          <w:iCs/>
          <w:color w:val="212529"/>
          <w:shd w:val="clear" w:color="auto" w:fill="FFFFFF"/>
        </w:rPr>
        <w:t>pre-pressu</w:t>
      </w:r>
      <w:proofErr w:type="spellEnd"/>
      <w:r w:rsidRPr="00E35C73">
        <w:rPr>
          <w:rFonts w:cs="Times New Roman"/>
          <w:color w:val="212529"/>
          <w:shd w:val="clear" w:color="auto" w:fill="FFFFFF"/>
        </w:rPr>
        <w:t xml:space="preserve">. Brno: </w:t>
      </w:r>
      <w:proofErr w:type="spellStart"/>
      <w:r w:rsidRPr="00E35C73">
        <w:rPr>
          <w:rFonts w:cs="Times New Roman"/>
          <w:color w:val="212529"/>
          <w:shd w:val="clear" w:color="auto" w:fill="FFFFFF"/>
        </w:rPr>
        <w:t>Computer</w:t>
      </w:r>
      <w:proofErr w:type="spellEnd"/>
      <w:r w:rsidRPr="00E35C73">
        <w:rPr>
          <w:rFonts w:cs="Times New Roman"/>
          <w:color w:val="212529"/>
          <w:shd w:val="clear" w:color="auto" w:fill="FFFFFF"/>
        </w:rPr>
        <w:t xml:space="preserve"> </w:t>
      </w:r>
      <w:proofErr w:type="spellStart"/>
      <w:r w:rsidRPr="00E35C73">
        <w:rPr>
          <w:rFonts w:cs="Times New Roman"/>
          <w:color w:val="212529"/>
          <w:shd w:val="clear" w:color="auto" w:fill="FFFFFF"/>
        </w:rPr>
        <w:t>Press</w:t>
      </w:r>
      <w:proofErr w:type="spellEnd"/>
      <w:r w:rsidRPr="00E35C73">
        <w:rPr>
          <w:rFonts w:cs="Times New Roman"/>
          <w:color w:val="212529"/>
          <w:shd w:val="clear" w:color="auto" w:fill="FFFFFF"/>
        </w:rPr>
        <w:t>, 2003. DTP &amp; grafika. ISBN 80-7226-943-7.</w:t>
      </w:r>
    </w:p>
    <w:p w14:paraId="4C1DA108" w14:textId="0650CCC7" w:rsidR="00E35C73" w:rsidRPr="00774BA3" w:rsidRDefault="00E35C73" w:rsidP="00BB4A80">
      <w:pPr>
        <w:rPr>
          <w:sz w:val="4"/>
          <w:szCs w:val="4"/>
        </w:rPr>
      </w:pPr>
    </w:p>
    <w:p w14:paraId="2DA4E3EE" w14:textId="77777777" w:rsidR="007E4C72" w:rsidRDefault="007E4C72" w:rsidP="007E4C72">
      <w:pPr>
        <w:rPr>
          <w:rFonts w:cs="Times New Roman"/>
          <w:color w:val="212529"/>
          <w:szCs w:val="24"/>
          <w:shd w:val="clear" w:color="auto" w:fill="FFFFFF"/>
        </w:rPr>
      </w:pPr>
      <w:r>
        <w:rPr>
          <w:rFonts w:cs="Times New Roman"/>
          <w:color w:val="212529"/>
          <w:szCs w:val="24"/>
          <w:shd w:val="clear" w:color="auto" w:fill="FFFFFF"/>
        </w:rPr>
        <w:t>GLASSER</w:t>
      </w:r>
      <w:r w:rsidRPr="00507822">
        <w:rPr>
          <w:rFonts w:cs="Times New Roman"/>
          <w:color w:val="212529"/>
          <w:szCs w:val="24"/>
          <w:shd w:val="clear" w:color="auto" w:fill="FFFFFF"/>
        </w:rPr>
        <w:t xml:space="preserve">, </w:t>
      </w:r>
      <w:r>
        <w:rPr>
          <w:rFonts w:cs="Times New Roman"/>
          <w:color w:val="212529"/>
          <w:szCs w:val="24"/>
          <w:shd w:val="clear" w:color="auto" w:fill="FFFFFF"/>
        </w:rPr>
        <w:t>William</w:t>
      </w:r>
      <w:r w:rsidRPr="00507822">
        <w:rPr>
          <w:rFonts w:cs="Times New Roman"/>
          <w:color w:val="212529"/>
          <w:szCs w:val="24"/>
          <w:shd w:val="clear" w:color="auto" w:fill="FFFFFF"/>
        </w:rPr>
        <w:t>. </w:t>
      </w:r>
      <w:proofErr w:type="spellStart"/>
      <w:r>
        <w:rPr>
          <w:rFonts w:cs="Times New Roman"/>
          <w:i/>
          <w:iCs/>
          <w:color w:val="212529"/>
          <w:szCs w:val="24"/>
          <w:shd w:val="clear" w:color="auto" w:fill="FFFFFF"/>
        </w:rPr>
        <w:t>Choice</w:t>
      </w:r>
      <w:proofErr w:type="spellEnd"/>
      <w:r>
        <w:rPr>
          <w:rFonts w:cs="Times New Roman"/>
          <w:i/>
          <w:iCs/>
          <w:color w:val="212529"/>
          <w:szCs w:val="24"/>
          <w:shd w:val="clear" w:color="auto" w:fill="FFFFFF"/>
        </w:rPr>
        <w:t xml:space="preserve"> </w:t>
      </w:r>
      <w:proofErr w:type="spellStart"/>
      <w:r>
        <w:rPr>
          <w:rFonts w:cs="Times New Roman"/>
          <w:i/>
          <w:iCs/>
          <w:color w:val="212529"/>
          <w:szCs w:val="24"/>
          <w:shd w:val="clear" w:color="auto" w:fill="FFFFFF"/>
        </w:rPr>
        <w:t>Theory</w:t>
      </w:r>
      <w:proofErr w:type="spellEnd"/>
      <w:r>
        <w:rPr>
          <w:rFonts w:cs="Times New Roman"/>
          <w:i/>
          <w:iCs/>
          <w:color w:val="212529"/>
          <w:szCs w:val="24"/>
          <w:shd w:val="clear" w:color="auto" w:fill="FFFFFF"/>
        </w:rPr>
        <w:t xml:space="preserve">: A New Psychology </w:t>
      </w:r>
      <w:proofErr w:type="spellStart"/>
      <w:r>
        <w:rPr>
          <w:rFonts w:cs="Times New Roman"/>
          <w:i/>
          <w:iCs/>
          <w:color w:val="212529"/>
          <w:szCs w:val="24"/>
          <w:shd w:val="clear" w:color="auto" w:fill="FFFFFF"/>
        </w:rPr>
        <w:t>of</w:t>
      </w:r>
      <w:proofErr w:type="spellEnd"/>
      <w:r>
        <w:rPr>
          <w:rFonts w:cs="Times New Roman"/>
          <w:i/>
          <w:iCs/>
          <w:color w:val="212529"/>
          <w:szCs w:val="24"/>
          <w:shd w:val="clear" w:color="auto" w:fill="FFFFFF"/>
        </w:rPr>
        <w:t xml:space="preserve"> </w:t>
      </w:r>
      <w:proofErr w:type="spellStart"/>
      <w:r>
        <w:rPr>
          <w:rFonts w:cs="Times New Roman"/>
          <w:i/>
          <w:iCs/>
          <w:color w:val="212529"/>
          <w:szCs w:val="24"/>
          <w:shd w:val="clear" w:color="auto" w:fill="FFFFFF"/>
        </w:rPr>
        <w:t>Personal</w:t>
      </w:r>
      <w:proofErr w:type="spellEnd"/>
      <w:r>
        <w:rPr>
          <w:rFonts w:cs="Times New Roman"/>
          <w:i/>
          <w:iCs/>
          <w:color w:val="212529"/>
          <w:szCs w:val="24"/>
          <w:shd w:val="clear" w:color="auto" w:fill="FFFFFF"/>
        </w:rPr>
        <w:t xml:space="preserve"> </w:t>
      </w:r>
      <w:proofErr w:type="spellStart"/>
      <w:r>
        <w:rPr>
          <w:rFonts w:cs="Times New Roman"/>
          <w:i/>
          <w:iCs/>
          <w:color w:val="212529"/>
          <w:szCs w:val="24"/>
          <w:shd w:val="clear" w:color="auto" w:fill="FFFFFF"/>
        </w:rPr>
        <w:t>Freedom</w:t>
      </w:r>
      <w:proofErr w:type="spellEnd"/>
      <w:r w:rsidRPr="00507822">
        <w:rPr>
          <w:rFonts w:cs="Times New Roman"/>
          <w:color w:val="212529"/>
          <w:szCs w:val="24"/>
          <w:shd w:val="clear" w:color="auto" w:fill="FFFFFF"/>
        </w:rPr>
        <w:t xml:space="preserve">. </w:t>
      </w:r>
      <w:r>
        <w:rPr>
          <w:rFonts w:cs="Times New Roman"/>
          <w:color w:val="212529"/>
          <w:szCs w:val="24"/>
          <w:shd w:val="clear" w:color="auto" w:fill="FFFFFF"/>
        </w:rPr>
        <w:t>Londýn</w:t>
      </w:r>
      <w:r w:rsidRPr="00507822">
        <w:rPr>
          <w:rFonts w:cs="Times New Roman"/>
          <w:color w:val="212529"/>
          <w:szCs w:val="24"/>
          <w:shd w:val="clear" w:color="auto" w:fill="FFFFFF"/>
        </w:rPr>
        <w:t xml:space="preserve">: </w:t>
      </w:r>
      <w:proofErr w:type="spellStart"/>
      <w:r>
        <w:rPr>
          <w:rFonts w:cs="Times New Roman"/>
          <w:color w:val="212529"/>
          <w:szCs w:val="24"/>
          <w:shd w:val="clear" w:color="auto" w:fill="FFFFFF"/>
        </w:rPr>
        <w:t>HarperCollins</w:t>
      </w:r>
      <w:proofErr w:type="spellEnd"/>
      <w:r>
        <w:rPr>
          <w:rFonts w:cs="Times New Roman"/>
          <w:color w:val="212529"/>
          <w:szCs w:val="24"/>
          <w:shd w:val="clear" w:color="auto" w:fill="FFFFFF"/>
        </w:rPr>
        <w:t xml:space="preserve"> e-</w:t>
      </w:r>
      <w:proofErr w:type="spellStart"/>
      <w:r>
        <w:rPr>
          <w:rFonts w:cs="Times New Roman"/>
          <w:color w:val="212529"/>
          <w:szCs w:val="24"/>
          <w:shd w:val="clear" w:color="auto" w:fill="FFFFFF"/>
        </w:rPr>
        <w:t>books</w:t>
      </w:r>
      <w:proofErr w:type="spellEnd"/>
      <w:r w:rsidRPr="00507822">
        <w:rPr>
          <w:rFonts w:cs="Times New Roman"/>
          <w:color w:val="212529"/>
          <w:szCs w:val="24"/>
          <w:shd w:val="clear" w:color="auto" w:fill="FFFFFF"/>
        </w:rPr>
        <w:t>, 2</w:t>
      </w:r>
      <w:r>
        <w:rPr>
          <w:rFonts w:cs="Times New Roman"/>
          <w:color w:val="212529"/>
          <w:szCs w:val="24"/>
          <w:shd w:val="clear" w:color="auto" w:fill="FFFFFF"/>
        </w:rPr>
        <w:t>010</w:t>
      </w:r>
      <w:r w:rsidRPr="00507822">
        <w:rPr>
          <w:rFonts w:cs="Times New Roman"/>
          <w:color w:val="212529"/>
          <w:szCs w:val="24"/>
          <w:shd w:val="clear" w:color="auto" w:fill="FFFFFF"/>
        </w:rPr>
        <w:t xml:space="preserve">. </w:t>
      </w:r>
      <w:r>
        <w:rPr>
          <w:rFonts w:cs="Times New Roman"/>
          <w:color w:val="212529"/>
          <w:szCs w:val="24"/>
          <w:shd w:val="clear" w:color="auto" w:fill="FFFFFF"/>
        </w:rPr>
        <w:t>ASIN</w:t>
      </w:r>
      <w:r w:rsidRPr="00507822">
        <w:rPr>
          <w:rFonts w:cs="Times New Roman"/>
          <w:color w:val="212529"/>
          <w:szCs w:val="24"/>
          <w:shd w:val="clear" w:color="auto" w:fill="FFFFFF"/>
        </w:rPr>
        <w:t xml:space="preserve"> </w:t>
      </w:r>
      <w:r w:rsidRPr="000A01A2">
        <w:rPr>
          <w:rFonts w:cs="Times New Roman"/>
          <w:color w:val="212529"/>
          <w:szCs w:val="24"/>
          <w:shd w:val="clear" w:color="auto" w:fill="FFFFFF"/>
        </w:rPr>
        <w:t>B003YCOPAM</w:t>
      </w:r>
      <w:r w:rsidRPr="00507822">
        <w:rPr>
          <w:rFonts w:cs="Times New Roman"/>
          <w:color w:val="212529"/>
          <w:szCs w:val="24"/>
          <w:shd w:val="clear" w:color="auto" w:fill="FFFFFF"/>
        </w:rPr>
        <w:t>.</w:t>
      </w:r>
    </w:p>
    <w:p w14:paraId="3C8AA33B" w14:textId="77777777" w:rsidR="007E4C72" w:rsidRPr="00774BA3" w:rsidRDefault="007E4C72" w:rsidP="00BB4A80">
      <w:pPr>
        <w:rPr>
          <w:rFonts w:cs="Times New Roman"/>
          <w:color w:val="212529"/>
          <w:sz w:val="4"/>
          <w:szCs w:val="4"/>
          <w:shd w:val="clear" w:color="auto" w:fill="FFFFFF"/>
        </w:rPr>
      </w:pPr>
    </w:p>
    <w:p w14:paraId="64CCA24B" w14:textId="6F521F60" w:rsidR="00320E7B" w:rsidRPr="00320E7B" w:rsidRDefault="00320E7B" w:rsidP="00BB4A80">
      <w:pPr>
        <w:rPr>
          <w:rFonts w:cs="Times New Roman"/>
        </w:rPr>
      </w:pPr>
      <w:r w:rsidRPr="00320E7B">
        <w:rPr>
          <w:rFonts w:cs="Times New Roman"/>
          <w:color w:val="212529"/>
          <w:shd w:val="clear" w:color="auto" w:fill="FFFFFF"/>
        </w:rPr>
        <w:t>HENDL, Jan. </w:t>
      </w:r>
      <w:r w:rsidRPr="00320E7B">
        <w:rPr>
          <w:rFonts w:cs="Times New Roman"/>
          <w:i/>
          <w:iCs/>
          <w:color w:val="212529"/>
          <w:shd w:val="clear" w:color="auto" w:fill="FFFFFF"/>
        </w:rPr>
        <w:t>Kvalitativní výzkum: základní teorie, metody a aplikace</w:t>
      </w:r>
      <w:r w:rsidRPr="00320E7B">
        <w:rPr>
          <w:rFonts w:cs="Times New Roman"/>
          <w:color w:val="212529"/>
          <w:shd w:val="clear" w:color="auto" w:fill="FFFFFF"/>
        </w:rPr>
        <w:t>. Čtvrté, přepracované a rozšířené vydání. Praha: Portál, 2016. ISBN 978-80-262-0982-9.</w:t>
      </w:r>
    </w:p>
    <w:p w14:paraId="1CD5E6C9" w14:textId="77777777" w:rsidR="00320E7B" w:rsidRPr="00774BA3" w:rsidRDefault="00320E7B" w:rsidP="00BB4A80">
      <w:pPr>
        <w:rPr>
          <w:sz w:val="4"/>
          <w:szCs w:val="4"/>
        </w:rPr>
      </w:pPr>
    </w:p>
    <w:p w14:paraId="2A931D91" w14:textId="442BD2CA" w:rsidR="00FA2F0F" w:rsidRDefault="00FA2F0F" w:rsidP="00BB4A80">
      <w:r>
        <w:t>CHENARD</w:t>
      </w:r>
      <w:r w:rsidRPr="00BB4A80">
        <w:t xml:space="preserve">, </w:t>
      </w:r>
      <w:r>
        <w:t>Julian</w:t>
      </w:r>
      <w:r w:rsidRPr="00BB4A80">
        <w:t xml:space="preserve">. </w:t>
      </w:r>
      <w:r>
        <w:rPr>
          <w:i/>
          <w:iCs/>
        </w:rPr>
        <w:t>Learning Babylon.js</w:t>
      </w:r>
      <w:r w:rsidRPr="00BB4A80">
        <w:t xml:space="preserve">. </w:t>
      </w:r>
      <w:r>
        <w:t>Liverpool</w:t>
      </w:r>
      <w:r w:rsidRPr="00BB4A80">
        <w:t xml:space="preserve">: </w:t>
      </w:r>
      <w:proofErr w:type="spellStart"/>
      <w:r w:rsidRPr="00FA2F0F">
        <w:t>Independently</w:t>
      </w:r>
      <w:proofErr w:type="spellEnd"/>
      <w:r w:rsidRPr="00FA2F0F">
        <w:t xml:space="preserve"> </w:t>
      </w:r>
      <w:proofErr w:type="spellStart"/>
      <w:r w:rsidRPr="00FA2F0F">
        <w:t>published</w:t>
      </w:r>
      <w:proofErr w:type="spellEnd"/>
      <w:r w:rsidRPr="00BB4A80">
        <w:t>, 20</w:t>
      </w:r>
      <w:r>
        <w:t>17</w:t>
      </w:r>
      <w:r w:rsidRPr="00BB4A80">
        <w:t xml:space="preserve">, </w:t>
      </w:r>
      <w:r>
        <w:t>213</w:t>
      </w:r>
      <w:r w:rsidRPr="00BB4A80">
        <w:t xml:space="preserve"> s. ISBN </w:t>
      </w:r>
      <w:r w:rsidRPr="00FA2F0F">
        <w:t>978-1520730448</w:t>
      </w:r>
      <w:r w:rsidRPr="00BB4A80">
        <w:t>.</w:t>
      </w:r>
    </w:p>
    <w:p w14:paraId="601A2383" w14:textId="593DFC4C" w:rsidR="00FA2F0F" w:rsidRPr="00774BA3" w:rsidRDefault="00FA2F0F" w:rsidP="00BB4A80">
      <w:pPr>
        <w:rPr>
          <w:sz w:val="4"/>
          <w:szCs w:val="4"/>
        </w:rPr>
      </w:pPr>
    </w:p>
    <w:p w14:paraId="69963FA6" w14:textId="511BA6E3" w:rsidR="00305095" w:rsidRPr="00305095" w:rsidRDefault="00305095" w:rsidP="00BB4A80">
      <w:pPr>
        <w:rPr>
          <w:rFonts w:cs="Times New Roman"/>
          <w:color w:val="212529"/>
          <w:shd w:val="clear" w:color="auto" w:fill="FFFFFF"/>
        </w:rPr>
      </w:pPr>
      <w:r w:rsidRPr="00305095">
        <w:rPr>
          <w:rFonts w:cs="Times New Roman"/>
          <w:color w:val="212529"/>
          <w:shd w:val="clear" w:color="auto" w:fill="FFFFFF"/>
        </w:rPr>
        <w:t>CHRÁSKA, Miroslav. </w:t>
      </w:r>
      <w:r w:rsidRPr="00305095">
        <w:rPr>
          <w:rFonts w:cs="Times New Roman"/>
          <w:i/>
          <w:iCs/>
          <w:color w:val="212529"/>
          <w:shd w:val="clear" w:color="auto" w:fill="FFFFFF"/>
        </w:rPr>
        <w:t>Metody pedagogického výzkumu: základy kvantitativního výzkumu</w:t>
      </w:r>
      <w:r w:rsidRPr="00305095">
        <w:rPr>
          <w:rFonts w:cs="Times New Roman"/>
          <w:color w:val="212529"/>
          <w:shd w:val="clear" w:color="auto" w:fill="FFFFFF"/>
        </w:rPr>
        <w:t>. 2., aktualizované vydání. Praha: Grada, 2016. Pedagogika (Grada). ISBN 978-80-247-5326-3.</w:t>
      </w:r>
    </w:p>
    <w:p w14:paraId="2CDE32D3" w14:textId="1E17766D" w:rsidR="00305095" w:rsidRPr="00774BA3" w:rsidRDefault="00305095" w:rsidP="00BB4A80">
      <w:pPr>
        <w:rPr>
          <w:sz w:val="4"/>
          <w:szCs w:val="4"/>
        </w:rPr>
      </w:pPr>
    </w:p>
    <w:p w14:paraId="41F70481" w14:textId="77777777" w:rsidR="007E4C72" w:rsidRDefault="007E4C72" w:rsidP="007E4C72">
      <w:pPr>
        <w:rPr>
          <w:rFonts w:cs="Times New Roman"/>
          <w:color w:val="212529"/>
          <w:szCs w:val="24"/>
          <w:shd w:val="clear" w:color="auto" w:fill="FFFFFF"/>
        </w:rPr>
      </w:pPr>
      <w:r w:rsidRPr="00507822">
        <w:rPr>
          <w:rFonts w:cs="Times New Roman"/>
          <w:color w:val="212529"/>
          <w:szCs w:val="24"/>
          <w:shd w:val="clear" w:color="auto" w:fill="FFFFFF"/>
        </w:rPr>
        <w:t>KALHOUS, Zdeněk a Otto OBST. </w:t>
      </w:r>
      <w:r w:rsidRPr="00507822">
        <w:rPr>
          <w:rFonts w:cs="Times New Roman"/>
          <w:i/>
          <w:iCs/>
          <w:color w:val="212529"/>
          <w:szCs w:val="24"/>
          <w:shd w:val="clear" w:color="auto" w:fill="FFFFFF"/>
        </w:rPr>
        <w:t>Školní didaktika</w:t>
      </w:r>
      <w:r w:rsidRPr="00507822">
        <w:rPr>
          <w:rFonts w:cs="Times New Roman"/>
          <w:color w:val="212529"/>
          <w:szCs w:val="24"/>
          <w:shd w:val="clear" w:color="auto" w:fill="FFFFFF"/>
        </w:rPr>
        <w:t>. Vyd. 2. Praha: Portál, 2009. ISBN 978-80-7367-571-4.</w:t>
      </w:r>
    </w:p>
    <w:p w14:paraId="1AC54C93" w14:textId="77777777" w:rsidR="007E4C72" w:rsidRPr="00774BA3" w:rsidRDefault="007E4C72" w:rsidP="00BB4A80">
      <w:pPr>
        <w:rPr>
          <w:sz w:val="4"/>
          <w:szCs w:val="4"/>
        </w:rPr>
      </w:pPr>
    </w:p>
    <w:p w14:paraId="276D984B" w14:textId="28CE0B26" w:rsidR="00FA2F0F" w:rsidRDefault="00FA2F0F" w:rsidP="00FA2F0F">
      <w:r>
        <w:t>KAYSER</w:t>
      </w:r>
      <w:r w:rsidRPr="00BB4A80">
        <w:t xml:space="preserve">, </w:t>
      </w:r>
      <w:r>
        <w:t>Wendy</w:t>
      </w:r>
      <w:r w:rsidRPr="00BB4A80">
        <w:t xml:space="preserve">. </w:t>
      </w:r>
      <w:proofErr w:type="spellStart"/>
      <w:r>
        <w:rPr>
          <w:i/>
          <w:iCs/>
        </w:rPr>
        <w:t>Four</w:t>
      </w:r>
      <w:proofErr w:type="spellEnd"/>
      <w:r>
        <w:rPr>
          <w:i/>
          <w:iCs/>
        </w:rPr>
        <w:t xml:space="preserve"> </w:t>
      </w:r>
      <w:proofErr w:type="spellStart"/>
      <w:r>
        <w:rPr>
          <w:i/>
          <w:iCs/>
        </w:rPr>
        <w:t>levels</w:t>
      </w:r>
      <w:proofErr w:type="spellEnd"/>
      <w:r>
        <w:rPr>
          <w:i/>
          <w:iCs/>
        </w:rPr>
        <w:t xml:space="preserve"> od </w:t>
      </w:r>
      <w:proofErr w:type="spellStart"/>
      <w:r>
        <w:rPr>
          <w:i/>
          <w:iCs/>
        </w:rPr>
        <w:t>training</w:t>
      </w:r>
      <w:proofErr w:type="spellEnd"/>
      <w:r>
        <w:rPr>
          <w:i/>
          <w:iCs/>
        </w:rPr>
        <w:t xml:space="preserve"> </w:t>
      </w:r>
      <w:proofErr w:type="spellStart"/>
      <w:r>
        <w:rPr>
          <w:i/>
          <w:iCs/>
        </w:rPr>
        <w:t>evaluation</w:t>
      </w:r>
      <w:proofErr w:type="spellEnd"/>
      <w:r w:rsidRPr="00BB4A80">
        <w:t xml:space="preserve">. </w:t>
      </w:r>
      <w:r>
        <w:t>Alexandria</w:t>
      </w:r>
      <w:r w:rsidRPr="00BB4A80">
        <w:t xml:space="preserve">: </w:t>
      </w:r>
      <w:r>
        <w:t xml:space="preserve">ATD </w:t>
      </w:r>
      <w:proofErr w:type="spellStart"/>
      <w:r>
        <w:t>Press</w:t>
      </w:r>
      <w:proofErr w:type="spellEnd"/>
      <w:r w:rsidRPr="00BB4A80">
        <w:t>, 20</w:t>
      </w:r>
      <w:r>
        <w:t>16</w:t>
      </w:r>
      <w:r w:rsidRPr="00BB4A80">
        <w:t xml:space="preserve">, </w:t>
      </w:r>
      <w:r>
        <w:t>290</w:t>
      </w:r>
      <w:r w:rsidRPr="00BB4A80">
        <w:t xml:space="preserve"> s. ISBN </w:t>
      </w:r>
      <w:r w:rsidRPr="00FA2F0F">
        <w:t>978-1-60728-008-8</w:t>
      </w:r>
      <w:r w:rsidRPr="00BB4A80">
        <w:t>.</w:t>
      </w:r>
    </w:p>
    <w:p w14:paraId="038E80E9" w14:textId="0CF4156F" w:rsidR="007B577B" w:rsidRPr="00774BA3" w:rsidRDefault="007B577B" w:rsidP="00FA2F0F">
      <w:pPr>
        <w:rPr>
          <w:sz w:val="4"/>
          <w:szCs w:val="4"/>
        </w:rPr>
      </w:pPr>
    </w:p>
    <w:p w14:paraId="0AE6EBF0" w14:textId="2B364A8F" w:rsidR="007B577B" w:rsidRPr="007B577B" w:rsidRDefault="007B577B" w:rsidP="00FA2F0F">
      <w:pPr>
        <w:rPr>
          <w:rFonts w:cs="Times New Roman"/>
          <w:color w:val="212529"/>
          <w:szCs w:val="24"/>
          <w:shd w:val="clear" w:color="auto" w:fill="FFFFFF"/>
        </w:rPr>
      </w:pPr>
      <w:r>
        <w:rPr>
          <w:rFonts w:cs="Times New Roman"/>
          <w:color w:val="212529"/>
          <w:szCs w:val="24"/>
          <w:shd w:val="clear" w:color="auto" w:fill="FFFFFF"/>
        </w:rPr>
        <w:t>KENDALL</w:t>
      </w:r>
      <w:r w:rsidRPr="007476DC">
        <w:rPr>
          <w:rFonts w:cs="Times New Roman"/>
          <w:color w:val="212529"/>
          <w:szCs w:val="24"/>
          <w:shd w:val="clear" w:color="auto" w:fill="FFFFFF"/>
        </w:rPr>
        <w:t xml:space="preserve">, </w:t>
      </w:r>
      <w:r>
        <w:rPr>
          <w:rFonts w:cs="Times New Roman"/>
          <w:color w:val="212529"/>
          <w:szCs w:val="24"/>
          <w:shd w:val="clear" w:color="auto" w:fill="FFFFFF"/>
        </w:rPr>
        <w:t>John</w:t>
      </w:r>
      <w:r w:rsidRPr="007476DC">
        <w:rPr>
          <w:rFonts w:cs="Times New Roman"/>
          <w:color w:val="212529"/>
          <w:szCs w:val="24"/>
          <w:shd w:val="clear" w:color="auto" w:fill="FFFFFF"/>
        </w:rPr>
        <w:t>. </w:t>
      </w:r>
      <w:proofErr w:type="spellStart"/>
      <w:r>
        <w:rPr>
          <w:rFonts w:cs="Times New Roman"/>
          <w:i/>
          <w:iCs/>
          <w:color w:val="212529"/>
          <w:szCs w:val="24"/>
          <w:shd w:val="clear" w:color="auto" w:fill="FFFFFF"/>
        </w:rPr>
        <w:t>The</w:t>
      </w:r>
      <w:proofErr w:type="spellEnd"/>
      <w:r>
        <w:rPr>
          <w:rFonts w:cs="Times New Roman"/>
          <w:i/>
          <w:iCs/>
          <w:color w:val="212529"/>
          <w:szCs w:val="24"/>
          <w:shd w:val="clear" w:color="auto" w:fill="FFFFFF"/>
        </w:rPr>
        <w:t xml:space="preserve"> New Taxonomy </w:t>
      </w:r>
      <w:proofErr w:type="spellStart"/>
      <w:r>
        <w:rPr>
          <w:rFonts w:cs="Times New Roman"/>
          <w:i/>
          <w:iCs/>
          <w:color w:val="212529"/>
          <w:szCs w:val="24"/>
          <w:shd w:val="clear" w:color="auto" w:fill="FFFFFF"/>
        </w:rPr>
        <w:t>Educational</w:t>
      </w:r>
      <w:proofErr w:type="spellEnd"/>
      <w:r>
        <w:rPr>
          <w:rFonts w:cs="Times New Roman"/>
          <w:i/>
          <w:iCs/>
          <w:color w:val="212529"/>
          <w:szCs w:val="24"/>
          <w:shd w:val="clear" w:color="auto" w:fill="FFFFFF"/>
        </w:rPr>
        <w:t xml:space="preserve"> </w:t>
      </w:r>
      <w:proofErr w:type="spellStart"/>
      <w:r>
        <w:rPr>
          <w:rFonts w:cs="Times New Roman"/>
          <w:i/>
          <w:iCs/>
          <w:color w:val="212529"/>
          <w:szCs w:val="24"/>
          <w:shd w:val="clear" w:color="auto" w:fill="FFFFFF"/>
        </w:rPr>
        <w:t>Objectives</w:t>
      </w:r>
      <w:proofErr w:type="spellEnd"/>
      <w:r w:rsidRPr="007476DC">
        <w:rPr>
          <w:rFonts w:cs="Times New Roman"/>
          <w:color w:val="212529"/>
          <w:szCs w:val="24"/>
          <w:shd w:val="clear" w:color="auto" w:fill="FFFFFF"/>
        </w:rPr>
        <w:t xml:space="preserve">. </w:t>
      </w:r>
      <w:r>
        <w:rPr>
          <w:rFonts w:cs="Times New Roman"/>
          <w:color w:val="212529"/>
          <w:szCs w:val="24"/>
          <w:shd w:val="clear" w:color="auto" w:fill="FFFFFF"/>
        </w:rPr>
        <w:t>London</w:t>
      </w:r>
      <w:r w:rsidRPr="007476DC">
        <w:rPr>
          <w:rFonts w:cs="Times New Roman"/>
          <w:color w:val="212529"/>
          <w:szCs w:val="24"/>
          <w:shd w:val="clear" w:color="auto" w:fill="FFFFFF"/>
        </w:rPr>
        <w:t xml:space="preserve">: </w:t>
      </w:r>
      <w:proofErr w:type="spellStart"/>
      <w:r w:rsidRPr="007476DC">
        <w:rPr>
          <w:rFonts w:cs="Times New Roman"/>
          <w:color w:val="212529"/>
          <w:szCs w:val="24"/>
          <w:shd w:val="clear" w:color="auto" w:fill="FFFFFF"/>
        </w:rPr>
        <w:t>The</w:t>
      </w:r>
      <w:proofErr w:type="spellEnd"/>
      <w:r w:rsidRPr="007476DC">
        <w:rPr>
          <w:rFonts w:cs="Times New Roman"/>
          <w:color w:val="212529"/>
          <w:szCs w:val="24"/>
          <w:shd w:val="clear" w:color="auto" w:fill="FFFFFF"/>
        </w:rPr>
        <w:t xml:space="preserve"> University </w:t>
      </w:r>
      <w:proofErr w:type="spellStart"/>
      <w:r w:rsidRPr="007476DC">
        <w:rPr>
          <w:rFonts w:cs="Times New Roman"/>
          <w:color w:val="212529"/>
          <w:szCs w:val="24"/>
          <w:shd w:val="clear" w:color="auto" w:fill="FFFFFF"/>
        </w:rPr>
        <w:t>o</w:t>
      </w:r>
      <w:r>
        <w:rPr>
          <w:rFonts w:cs="Times New Roman"/>
          <w:color w:val="212529"/>
          <w:szCs w:val="24"/>
          <w:shd w:val="clear" w:color="auto" w:fill="FFFFFF"/>
        </w:rPr>
        <w:t>f</w:t>
      </w:r>
      <w:proofErr w:type="spellEnd"/>
      <w:r w:rsidRPr="007476DC">
        <w:rPr>
          <w:rFonts w:cs="Times New Roman"/>
          <w:color w:val="212529"/>
          <w:szCs w:val="24"/>
          <w:shd w:val="clear" w:color="auto" w:fill="FFFFFF"/>
        </w:rPr>
        <w:t xml:space="preserve"> </w:t>
      </w:r>
      <w:proofErr w:type="spellStart"/>
      <w:r>
        <w:rPr>
          <w:rFonts w:cs="Times New Roman"/>
          <w:color w:val="212529"/>
          <w:szCs w:val="24"/>
          <w:shd w:val="clear" w:color="auto" w:fill="FFFFFF"/>
        </w:rPr>
        <w:t>Corwin</w:t>
      </w:r>
      <w:proofErr w:type="spellEnd"/>
      <w:r w:rsidRPr="007476DC">
        <w:rPr>
          <w:rFonts w:cs="Times New Roman"/>
          <w:color w:val="212529"/>
          <w:szCs w:val="24"/>
          <w:shd w:val="clear" w:color="auto" w:fill="FFFFFF"/>
        </w:rPr>
        <w:t xml:space="preserve"> </w:t>
      </w:r>
      <w:proofErr w:type="spellStart"/>
      <w:r w:rsidRPr="007476DC">
        <w:rPr>
          <w:rFonts w:cs="Times New Roman"/>
          <w:color w:val="212529"/>
          <w:szCs w:val="24"/>
          <w:shd w:val="clear" w:color="auto" w:fill="FFFFFF"/>
        </w:rPr>
        <w:t>Press</w:t>
      </w:r>
      <w:proofErr w:type="spellEnd"/>
      <w:r w:rsidRPr="007476DC">
        <w:rPr>
          <w:rFonts w:cs="Times New Roman"/>
          <w:color w:val="212529"/>
          <w:szCs w:val="24"/>
          <w:shd w:val="clear" w:color="auto" w:fill="FFFFFF"/>
        </w:rPr>
        <w:t xml:space="preserve">, </w:t>
      </w:r>
      <w:r>
        <w:rPr>
          <w:rFonts w:cs="Times New Roman"/>
          <w:color w:val="212529"/>
          <w:szCs w:val="24"/>
          <w:shd w:val="clear" w:color="auto" w:fill="FFFFFF"/>
        </w:rPr>
        <w:t>2007</w:t>
      </w:r>
      <w:r w:rsidRPr="007476DC">
        <w:rPr>
          <w:rFonts w:cs="Times New Roman"/>
          <w:color w:val="212529"/>
          <w:szCs w:val="24"/>
          <w:shd w:val="clear" w:color="auto" w:fill="FFFFFF"/>
        </w:rPr>
        <w:t xml:space="preserve">. ISBN </w:t>
      </w:r>
      <w:r w:rsidRPr="003E1E25">
        <w:rPr>
          <w:rFonts w:cs="Times New Roman"/>
          <w:color w:val="212529"/>
          <w:szCs w:val="24"/>
          <w:shd w:val="clear" w:color="auto" w:fill="FFFFFF"/>
        </w:rPr>
        <w:t>978-1-4129-3628-6</w:t>
      </w:r>
      <w:r w:rsidRPr="007476DC">
        <w:rPr>
          <w:rFonts w:cs="Times New Roman"/>
          <w:color w:val="212529"/>
          <w:szCs w:val="24"/>
          <w:shd w:val="clear" w:color="auto" w:fill="FFFFFF"/>
        </w:rPr>
        <w:t>.</w:t>
      </w:r>
    </w:p>
    <w:p w14:paraId="1C98A7E4" w14:textId="278DF72C" w:rsidR="00FA2F0F" w:rsidRPr="00774BA3" w:rsidRDefault="00FA2F0F" w:rsidP="00BB4A80">
      <w:pPr>
        <w:rPr>
          <w:sz w:val="4"/>
          <w:szCs w:val="4"/>
        </w:rPr>
      </w:pPr>
    </w:p>
    <w:p w14:paraId="0C50100E" w14:textId="0394894E" w:rsidR="00F76252" w:rsidRPr="00F76252" w:rsidRDefault="00F76252" w:rsidP="00BB4A80">
      <w:pPr>
        <w:rPr>
          <w:rFonts w:cs="Times New Roman"/>
        </w:rPr>
      </w:pPr>
      <w:r w:rsidRPr="00F76252">
        <w:rPr>
          <w:rFonts w:cs="Times New Roman"/>
          <w:color w:val="212529"/>
          <w:shd w:val="clear" w:color="auto" w:fill="FFFFFF"/>
        </w:rPr>
        <w:t xml:space="preserve">KENNEDY, </w:t>
      </w:r>
      <w:proofErr w:type="spellStart"/>
      <w:r w:rsidRPr="00F76252">
        <w:rPr>
          <w:rFonts w:cs="Times New Roman"/>
          <w:color w:val="212529"/>
          <w:shd w:val="clear" w:color="auto" w:fill="FFFFFF"/>
        </w:rPr>
        <w:t>Sanford</w:t>
      </w:r>
      <w:proofErr w:type="spellEnd"/>
      <w:r w:rsidRPr="00F76252">
        <w:rPr>
          <w:rFonts w:cs="Times New Roman"/>
          <w:color w:val="212529"/>
          <w:shd w:val="clear" w:color="auto" w:fill="FFFFFF"/>
        </w:rPr>
        <w:t>. </w:t>
      </w:r>
      <w:r w:rsidRPr="00F76252">
        <w:rPr>
          <w:rFonts w:cs="Times New Roman"/>
          <w:i/>
          <w:iCs/>
          <w:color w:val="212529"/>
          <w:shd w:val="clear" w:color="auto" w:fill="FFFFFF"/>
        </w:rPr>
        <w:t>3ds max 6: animace a vizuální efekty</w:t>
      </w:r>
      <w:r w:rsidRPr="00F76252">
        <w:rPr>
          <w:rFonts w:cs="Times New Roman"/>
          <w:color w:val="212529"/>
          <w:shd w:val="clear" w:color="auto" w:fill="FFFFFF"/>
        </w:rPr>
        <w:t xml:space="preserve">. Brno: </w:t>
      </w:r>
      <w:proofErr w:type="spellStart"/>
      <w:r w:rsidRPr="00F76252">
        <w:rPr>
          <w:rFonts w:cs="Times New Roman"/>
          <w:color w:val="212529"/>
          <w:shd w:val="clear" w:color="auto" w:fill="FFFFFF"/>
        </w:rPr>
        <w:t>Computer</w:t>
      </w:r>
      <w:proofErr w:type="spellEnd"/>
      <w:r w:rsidRPr="00F76252">
        <w:rPr>
          <w:rFonts w:cs="Times New Roman"/>
          <w:color w:val="212529"/>
          <w:shd w:val="clear" w:color="auto" w:fill="FFFFFF"/>
        </w:rPr>
        <w:t xml:space="preserve"> </w:t>
      </w:r>
      <w:proofErr w:type="spellStart"/>
      <w:r w:rsidRPr="00F76252">
        <w:rPr>
          <w:rFonts w:cs="Times New Roman"/>
          <w:color w:val="212529"/>
          <w:shd w:val="clear" w:color="auto" w:fill="FFFFFF"/>
        </w:rPr>
        <w:t>Press</w:t>
      </w:r>
      <w:proofErr w:type="spellEnd"/>
      <w:r w:rsidRPr="00F76252">
        <w:rPr>
          <w:rFonts w:cs="Times New Roman"/>
          <w:color w:val="212529"/>
          <w:shd w:val="clear" w:color="auto" w:fill="FFFFFF"/>
        </w:rPr>
        <w:t>, 2004. DTP &amp; grafika. ISBN 80-251-0328-5.</w:t>
      </w:r>
    </w:p>
    <w:p w14:paraId="58ADAF87" w14:textId="77777777" w:rsidR="00F76252" w:rsidRPr="00774BA3" w:rsidRDefault="00F76252" w:rsidP="00BB4A80">
      <w:pPr>
        <w:rPr>
          <w:sz w:val="4"/>
          <w:szCs w:val="4"/>
        </w:rPr>
      </w:pPr>
    </w:p>
    <w:p w14:paraId="3F7E17AB" w14:textId="6B7601CB" w:rsidR="00F77CD6" w:rsidRPr="00774BA3" w:rsidRDefault="00BB4A80" w:rsidP="00BB4A80">
      <w:pPr>
        <w:rPr>
          <w:sz w:val="4"/>
          <w:szCs w:val="4"/>
        </w:rPr>
      </w:pPr>
      <w:r w:rsidRPr="00BB4A80">
        <w:t xml:space="preserve">KLIČKOVÁ, Marie. </w:t>
      </w:r>
      <w:r w:rsidRPr="00F77CD6">
        <w:rPr>
          <w:i/>
          <w:iCs/>
        </w:rPr>
        <w:t>Problémové vyučování ve školní praxi</w:t>
      </w:r>
      <w:r w:rsidRPr="00BB4A80">
        <w:t>. Praha: Státní pedagogické nakladatelství, 1989. Knihovnička učitele.</w:t>
      </w:r>
      <w:r w:rsidRPr="00BB4A80">
        <w:cr/>
      </w:r>
    </w:p>
    <w:p w14:paraId="14A8D527" w14:textId="77777777" w:rsidR="007E4C72" w:rsidRDefault="007E4C72" w:rsidP="007E4C72">
      <w:pPr>
        <w:rPr>
          <w:rFonts w:cs="Times New Roman"/>
          <w:color w:val="212529"/>
          <w:szCs w:val="24"/>
          <w:shd w:val="clear" w:color="auto" w:fill="FFFFFF"/>
        </w:rPr>
      </w:pPr>
      <w:r>
        <w:rPr>
          <w:rFonts w:cs="Times New Roman"/>
          <w:color w:val="212529"/>
          <w:szCs w:val="24"/>
          <w:shd w:val="clear" w:color="auto" w:fill="FFFFFF"/>
        </w:rPr>
        <w:t>KOHN</w:t>
      </w:r>
      <w:r w:rsidRPr="005B205D">
        <w:rPr>
          <w:rFonts w:cs="Times New Roman"/>
          <w:color w:val="212529"/>
          <w:szCs w:val="24"/>
          <w:shd w:val="clear" w:color="auto" w:fill="FFFFFF"/>
        </w:rPr>
        <w:t xml:space="preserve">, </w:t>
      </w:r>
      <w:proofErr w:type="spellStart"/>
      <w:r>
        <w:rPr>
          <w:rFonts w:cs="Times New Roman"/>
          <w:color w:val="212529"/>
          <w:szCs w:val="24"/>
          <w:shd w:val="clear" w:color="auto" w:fill="FFFFFF"/>
        </w:rPr>
        <w:t>Alfie</w:t>
      </w:r>
      <w:proofErr w:type="spellEnd"/>
      <w:r w:rsidRPr="005B205D">
        <w:rPr>
          <w:rFonts w:cs="Times New Roman"/>
          <w:color w:val="212529"/>
          <w:szCs w:val="24"/>
          <w:shd w:val="clear" w:color="auto" w:fill="FFFFFF"/>
        </w:rPr>
        <w:t>. </w:t>
      </w:r>
      <w:proofErr w:type="spellStart"/>
      <w:r>
        <w:rPr>
          <w:rFonts w:cs="Times New Roman"/>
          <w:i/>
          <w:iCs/>
          <w:color w:val="212529"/>
          <w:szCs w:val="24"/>
          <w:shd w:val="clear" w:color="auto" w:fill="FFFFFF"/>
        </w:rPr>
        <w:t>Punished</w:t>
      </w:r>
      <w:proofErr w:type="spellEnd"/>
      <w:r>
        <w:rPr>
          <w:rFonts w:cs="Times New Roman"/>
          <w:i/>
          <w:iCs/>
          <w:color w:val="212529"/>
          <w:szCs w:val="24"/>
          <w:shd w:val="clear" w:color="auto" w:fill="FFFFFF"/>
        </w:rPr>
        <w:t xml:space="preserve"> by </w:t>
      </w:r>
      <w:proofErr w:type="spellStart"/>
      <w:r>
        <w:rPr>
          <w:rFonts w:cs="Times New Roman"/>
          <w:i/>
          <w:iCs/>
          <w:color w:val="212529"/>
          <w:szCs w:val="24"/>
          <w:shd w:val="clear" w:color="auto" w:fill="FFFFFF"/>
        </w:rPr>
        <w:t>Rewards</w:t>
      </w:r>
      <w:proofErr w:type="spellEnd"/>
      <w:r w:rsidRPr="005B205D">
        <w:rPr>
          <w:rFonts w:cs="Times New Roman"/>
          <w:color w:val="212529"/>
          <w:szCs w:val="24"/>
          <w:shd w:val="clear" w:color="auto" w:fill="FFFFFF"/>
        </w:rPr>
        <w:t xml:space="preserve">. </w:t>
      </w:r>
      <w:r>
        <w:rPr>
          <w:rFonts w:cs="Times New Roman"/>
          <w:color w:val="212529"/>
          <w:szCs w:val="24"/>
          <w:shd w:val="clear" w:color="auto" w:fill="FFFFFF"/>
        </w:rPr>
        <w:t>London</w:t>
      </w:r>
      <w:r w:rsidRPr="005B205D">
        <w:rPr>
          <w:rFonts w:cs="Times New Roman"/>
          <w:color w:val="212529"/>
          <w:szCs w:val="24"/>
          <w:shd w:val="clear" w:color="auto" w:fill="FFFFFF"/>
        </w:rPr>
        <w:t xml:space="preserve">: </w:t>
      </w:r>
      <w:proofErr w:type="spellStart"/>
      <w:r>
        <w:rPr>
          <w:rFonts w:cs="Times New Roman"/>
          <w:color w:val="212529"/>
          <w:szCs w:val="24"/>
          <w:shd w:val="clear" w:color="auto" w:fill="FFFFFF"/>
        </w:rPr>
        <w:t>Mariner</w:t>
      </w:r>
      <w:proofErr w:type="spellEnd"/>
      <w:r>
        <w:rPr>
          <w:rFonts w:cs="Times New Roman"/>
          <w:color w:val="212529"/>
          <w:szCs w:val="24"/>
          <w:shd w:val="clear" w:color="auto" w:fill="FFFFFF"/>
        </w:rPr>
        <w:t xml:space="preserve"> </w:t>
      </w:r>
      <w:proofErr w:type="spellStart"/>
      <w:r>
        <w:rPr>
          <w:rFonts w:cs="Times New Roman"/>
          <w:color w:val="212529"/>
          <w:szCs w:val="24"/>
          <w:shd w:val="clear" w:color="auto" w:fill="FFFFFF"/>
        </w:rPr>
        <w:t>Books</w:t>
      </w:r>
      <w:proofErr w:type="spellEnd"/>
      <w:r w:rsidRPr="005B205D">
        <w:rPr>
          <w:rFonts w:cs="Times New Roman"/>
          <w:color w:val="212529"/>
          <w:szCs w:val="24"/>
          <w:shd w:val="clear" w:color="auto" w:fill="FFFFFF"/>
        </w:rPr>
        <w:t xml:space="preserve">, </w:t>
      </w:r>
      <w:r>
        <w:rPr>
          <w:rFonts w:cs="Times New Roman"/>
          <w:color w:val="212529"/>
          <w:szCs w:val="24"/>
          <w:shd w:val="clear" w:color="auto" w:fill="FFFFFF"/>
        </w:rPr>
        <w:t>2018</w:t>
      </w:r>
      <w:r w:rsidRPr="005B205D">
        <w:rPr>
          <w:rFonts w:cs="Times New Roman"/>
          <w:color w:val="212529"/>
          <w:szCs w:val="24"/>
          <w:shd w:val="clear" w:color="auto" w:fill="FFFFFF"/>
        </w:rPr>
        <w:t xml:space="preserve">. </w:t>
      </w:r>
      <w:r>
        <w:rPr>
          <w:rFonts w:cs="Times New Roman"/>
          <w:color w:val="212529"/>
          <w:szCs w:val="24"/>
          <w:shd w:val="clear" w:color="auto" w:fill="FFFFFF"/>
        </w:rPr>
        <w:t>ASIN</w:t>
      </w:r>
      <w:r w:rsidRPr="005B205D">
        <w:rPr>
          <w:rFonts w:cs="Times New Roman"/>
          <w:color w:val="212529"/>
          <w:szCs w:val="24"/>
          <w:shd w:val="clear" w:color="auto" w:fill="FFFFFF"/>
        </w:rPr>
        <w:t xml:space="preserve"> </w:t>
      </w:r>
      <w:r w:rsidRPr="000660FA">
        <w:rPr>
          <w:rFonts w:cs="Times New Roman"/>
          <w:color w:val="212529"/>
          <w:szCs w:val="24"/>
          <w:shd w:val="clear" w:color="auto" w:fill="FFFFFF"/>
        </w:rPr>
        <w:t>0618001816</w:t>
      </w:r>
      <w:r w:rsidRPr="005B205D">
        <w:rPr>
          <w:rFonts w:cs="Times New Roman"/>
          <w:color w:val="212529"/>
          <w:szCs w:val="24"/>
          <w:shd w:val="clear" w:color="auto" w:fill="FFFFFF"/>
        </w:rPr>
        <w:t>.</w:t>
      </w:r>
    </w:p>
    <w:p w14:paraId="536995E8" w14:textId="77777777" w:rsidR="007E4C72" w:rsidRPr="00774BA3" w:rsidRDefault="007E4C72" w:rsidP="00BB4A80">
      <w:pPr>
        <w:rPr>
          <w:sz w:val="4"/>
          <w:szCs w:val="4"/>
        </w:rPr>
      </w:pPr>
    </w:p>
    <w:p w14:paraId="63D86747" w14:textId="6615913A" w:rsidR="00E35C73" w:rsidRPr="00E35C73" w:rsidRDefault="00E35C73" w:rsidP="00BB4A80">
      <w:pPr>
        <w:rPr>
          <w:rFonts w:cs="Times New Roman"/>
        </w:rPr>
      </w:pPr>
      <w:r w:rsidRPr="00E35C73">
        <w:rPr>
          <w:rFonts w:cs="Times New Roman"/>
          <w:color w:val="212529"/>
          <w:shd w:val="clear" w:color="auto" w:fill="FFFFFF"/>
        </w:rPr>
        <w:t>KŘÍŽ, Jan. </w:t>
      </w:r>
      <w:r w:rsidRPr="00E35C73">
        <w:rPr>
          <w:rFonts w:cs="Times New Roman"/>
          <w:i/>
          <w:iCs/>
          <w:color w:val="212529"/>
          <w:shd w:val="clear" w:color="auto" w:fill="FFFFFF"/>
        </w:rPr>
        <w:t>3ds max 6: praktické postupy</w:t>
      </w:r>
      <w:r w:rsidRPr="00E35C73">
        <w:rPr>
          <w:rFonts w:cs="Times New Roman"/>
          <w:color w:val="212529"/>
          <w:shd w:val="clear" w:color="auto" w:fill="FFFFFF"/>
        </w:rPr>
        <w:t xml:space="preserve">. Brno: </w:t>
      </w:r>
      <w:proofErr w:type="spellStart"/>
      <w:r w:rsidRPr="00E35C73">
        <w:rPr>
          <w:rFonts w:cs="Times New Roman"/>
          <w:color w:val="212529"/>
          <w:shd w:val="clear" w:color="auto" w:fill="FFFFFF"/>
        </w:rPr>
        <w:t>Computer</w:t>
      </w:r>
      <w:proofErr w:type="spellEnd"/>
      <w:r w:rsidRPr="00E35C73">
        <w:rPr>
          <w:rFonts w:cs="Times New Roman"/>
          <w:color w:val="212529"/>
          <w:shd w:val="clear" w:color="auto" w:fill="FFFFFF"/>
        </w:rPr>
        <w:t xml:space="preserve"> </w:t>
      </w:r>
      <w:proofErr w:type="spellStart"/>
      <w:r w:rsidRPr="00E35C73">
        <w:rPr>
          <w:rFonts w:cs="Times New Roman"/>
          <w:color w:val="212529"/>
          <w:shd w:val="clear" w:color="auto" w:fill="FFFFFF"/>
        </w:rPr>
        <w:t>Press</w:t>
      </w:r>
      <w:proofErr w:type="spellEnd"/>
      <w:r w:rsidRPr="00E35C73">
        <w:rPr>
          <w:rFonts w:cs="Times New Roman"/>
          <w:color w:val="212529"/>
          <w:shd w:val="clear" w:color="auto" w:fill="FFFFFF"/>
        </w:rPr>
        <w:t>, 2004. ISBN 80-251-0329-3.</w:t>
      </w:r>
    </w:p>
    <w:p w14:paraId="7684C317" w14:textId="77777777" w:rsidR="00E35C73" w:rsidRPr="00774BA3" w:rsidRDefault="00E35C73" w:rsidP="00BB4A80">
      <w:pPr>
        <w:rPr>
          <w:sz w:val="4"/>
          <w:szCs w:val="4"/>
        </w:rPr>
      </w:pPr>
    </w:p>
    <w:p w14:paraId="45795084" w14:textId="2F5F087F" w:rsidR="00E35C73" w:rsidRPr="00E35C73" w:rsidRDefault="00E35C73" w:rsidP="00BB4A80">
      <w:pPr>
        <w:rPr>
          <w:rFonts w:cs="Times New Roman"/>
        </w:rPr>
      </w:pPr>
      <w:r w:rsidRPr="00E35C73">
        <w:rPr>
          <w:rFonts w:cs="Times New Roman"/>
          <w:color w:val="212529"/>
          <w:shd w:val="clear" w:color="auto" w:fill="FFFFFF"/>
        </w:rPr>
        <w:lastRenderedPageBreak/>
        <w:t>LAMMERS, Jim a Lee GOODING. </w:t>
      </w:r>
      <w:r w:rsidRPr="00E35C73">
        <w:rPr>
          <w:rFonts w:cs="Times New Roman"/>
          <w:i/>
          <w:iCs/>
          <w:color w:val="212529"/>
          <w:shd w:val="clear" w:color="auto" w:fill="FFFFFF"/>
        </w:rPr>
        <w:t>Maya 4: kompletní průvodce</w:t>
      </w:r>
      <w:r w:rsidRPr="00E35C73">
        <w:rPr>
          <w:rFonts w:cs="Times New Roman"/>
          <w:color w:val="212529"/>
          <w:shd w:val="clear" w:color="auto" w:fill="FFFFFF"/>
        </w:rPr>
        <w:t xml:space="preserve">. Praha: </w:t>
      </w:r>
      <w:proofErr w:type="spellStart"/>
      <w:r w:rsidRPr="00E35C73">
        <w:rPr>
          <w:rFonts w:cs="Times New Roman"/>
          <w:color w:val="212529"/>
          <w:shd w:val="clear" w:color="auto" w:fill="FFFFFF"/>
        </w:rPr>
        <w:t>SoftPress</w:t>
      </w:r>
      <w:proofErr w:type="spellEnd"/>
      <w:r w:rsidRPr="00E35C73">
        <w:rPr>
          <w:rFonts w:cs="Times New Roman"/>
          <w:color w:val="212529"/>
          <w:shd w:val="clear" w:color="auto" w:fill="FFFFFF"/>
        </w:rPr>
        <w:t>, c2002. ISBN 80-86497-30-5.</w:t>
      </w:r>
    </w:p>
    <w:p w14:paraId="18DCDA33" w14:textId="4220B0F6" w:rsidR="00E35C73" w:rsidRPr="00774BA3" w:rsidRDefault="00E35C73" w:rsidP="00BB4A80">
      <w:pPr>
        <w:rPr>
          <w:sz w:val="4"/>
          <w:szCs w:val="4"/>
        </w:rPr>
      </w:pPr>
    </w:p>
    <w:p w14:paraId="7B31A687" w14:textId="2B475817" w:rsidR="00F76252" w:rsidRPr="00F76252" w:rsidRDefault="00F76252" w:rsidP="00BB4A80">
      <w:pPr>
        <w:rPr>
          <w:rFonts w:cs="Times New Roman"/>
        </w:rPr>
      </w:pPr>
      <w:r w:rsidRPr="00F76252">
        <w:rPr>
          <w:rFonts w:cs="Times New Roman"/>
          <w:color w:val="212529"/>
          <w:shd w:val="clear" w:color="auto" w:fill="FFFFFF"/>
        </w:rPr>
        <w:t>LEE, Kim. </w:t>
      </w:r>
      <w:r w:rsidRPr="00F76252">
        <w:rPr>
          <w:rFonts w:cs="Times New Roman"/>
          <w:i/>
          <w:iCs/>
          <w:color w:val="212529"/>
          <w:shd w:val="clear" w:color="auto" w:fill="FFFFFF"/>
        </w:rPr>
        <w:t>Mistrovství v 3ds max 4</w:t>
      </w:r>
      <w:r w:rsidRPr="00F76252">
        <w:rPr>
          <w:rFonts w:cs="Times New Roman"/>
          <w:color w:val="212529"/>
          <w:shd w:val="clear" w:color="auto" w:fill="FFFFFF"/>
        </w:rPr>
        <w:t xml:space="preserve">. Praha: </w:t>
      </w:r>
      <w:proofErr w:type="spellStart"/>
      <w:r w:rsidRPr="00F76252">
        <w:rPr>
          <w:rFonts w:cs="Times New Roman"/>
          <w:color w:val="212529"/>
          <w:shd w:val="clear" w:color="auto" w:fill="FFFFFF"/>
        </w:rPr>
        <w:t>SoftPress</w:t>
      </w:r>
      <w:proofErr w:type="spellEnd"/>
      <w:r w:rsidRPr="00F76252">
        <w:rPr>
          <w:rFonts w:cs="Times New Roman"/>
          <w:color w:val="212529"/>
          <w:shd w:val="clear" w:color="auto" w:fill="FFFFFF"/>
        </w:rPr>
        <w:t>, 2002. ISBN 80-86497-19-4.</w:t>
      </w:r>
    </w:p>
    <w:p w14:paraId="21543D8C" w14:textId="77777777" w:rsidR="00F76252" w:rsidRPr="00774BA3" w:rsidRDefault="00F76252" w:rsidP="00BB4A80">
      <w:pPr>
        <w:rPr>
          <w:sz w:val="4"/>
          <w:szCs w:val="4"/>
        </w:rPr>
      </w:pPr>
    </w:p>
    <w:p w14:paraId="65F093D9" w14:textId="7A1C4B23" w:rsidR="00DA582F" w:rsidRDefault="00DA582F" w:rsidP="00BB4A80">
      <w:r>
        <w:t>LOOSE</w:t>
      </w:r>
      <w:r w:rsidRPr="00BB4A80">
        <w:t xml:space="preserve">, </w:t>
      </w:r>
      <w:proofErr w:type="spellStart"/>
      <w:r>
        <w:t>Duan</w:t>
      </w:r>
      <w:proofErr w:type="spellEnd"/>
      <w:r w:rsidRPr="00BB4A80">
        <w:t xml:space="preserve">. </w:t>
      </w:r>
      <w:r w:rsidRPr="00DA582F">
        <w:rPr>
          <w:i/>
          <w:iCs/>
        </w:rPr>
        <w:t>3D Studio Max 3.0 Workshop</w:t>
      </w:r>
      <w:r w:rsidRPr="00BB4A80">
        <w:t>.</w:t>
      </w:r>
      <w:r>
        <w:t xml:space="preserve"> Chicago</w:t>
      </w:r>
      <w:r w:rsidRPr="00BB4A80">
        <w:t xml:space="preserve">: </w:t>
      </w:r>
      <w:proofErr w:type="spellStart"/>
      <w:r>
        <w:t>Hayden</w:t>
      </w:r>
      <w:proofErr w:type="spellEnd"/>
      <w:r>
        <w:t xml:space="preserve"> </w:t>
      </w:r>
      <w:proofErr w:type="spellStart"/>
      <w:r>
        <w:t>Books</w:t>
      </w:r>
      <w:proofErr w:type="spellEnd"/>
      <w:r w:rsidRPr="00BB4A80">
        <w:t>, 20</w:t>
      </w:r>
      <w:r>
        <w:t>00</w:t>
      </w:r>
      <w:r w:rsidRPr="00BB4A80">
        <w:t xml:space="preserve">, </w:t>
      </w:r>
      <w:r>
        <w:t>600</w:t>
      </w:r>
      <w:r w:rsidRPr="00BB4A80">
        <w:t xml:space="preserve"> s. </w:t>
      </w:r>
      <w:r>
        <w:t>ISBN</w:t>
      </w:r>
      <w:r w:rsidRPr="00BB4A80">
        <w:t xml:space="preserve"> </w:t>
      </w:r>
      <w:r w:rsidRPr="00DA582F">
        <w:t>978-0789723437</w:t>
      </w:r>
      <w:r w:rsidRPr="00BB4A80">
        <w:t>.</w:t>
      </w:r>
    </w:p>
    <w:p w14:paraId="2A7B70A9" w14:textId="3A8E2019" w:rsidR="00791E21" w:rsidRPr="00774BA3" w:rsidRDefault="00791E21" w:rsidP="00BB4A80">
      <w:pPr>
        <w:rPr>
          <w:sz w:val="4"/>
          <w:szCs w:val="4"/>
        </w:rPr>
      </w:pPr>
    </w:p>
    <w:p w14:paraId="79723BC4" w14:textId="6ADBB38A" w:rsidR="00923BC5" w:rsidRPr="00923BC5" w:rsidRDefault="00923BC5" w:rsidP="00BB4A80">
      <w:pPr>
        <w:rPr>
          <w:rFonts w:cs="Times New Roman"/>
        </w:rPr>
      </w:pPr>
      <w:r w:rsidRPr="00791E21">
        <w:rPr>
          <w:rFonts w:cs="Times New Roman"/>
          <w:color w:val="212529"/>
          <w:shd w:val="clear" w:color="auto" w:fill="FFFFFF"/>
        </w:rPr>
        <w:t xml:space="preserve">LOOSE, </w:t>
      </w:r>
      <w:proofErr w:type="spellStart"/>
      <w:r w:rsidRPr="00791E21">
        <w:rPr>
          <w:rFonts w:cs="Times New Roman"/>
          <w:color w:val="212529"/>
          <w:shd w:val="clear" w:color="auto" w:fill="FFFFFF"/>
        </w:rPr>
        <w:t>Duane</w:t>
      </w:r>
      <w:proofErr w:type="spellEnd"/>
      <w:r w:rsidRPr="00791E21">
        <w:rPr>
          <w:rFonts w:cs="Times New Roman"/>
          <w:color w:val="212529"/>
          <w:shd w:val="clear" w:color="auto" w:fill="FFFFFF"/>
        </w:rPr>
        <w:t>. </w:t>
      </w:r>
      <w:r w:rsidRPr="00791E21">
        <w:rPr>
          <w:rFonts w:cs="Times New Roman"/>
          <w:i/>
          <w:iCs/>
          <w:color w:val="212529"/>
          <w:shd w:val="clear" w:color="auto" w:fill="FFFFFF"/>
        </w:rPr>
        <w:t>3DS MAX 4</w:t>
      </w:r>
      <w:r w:rsidRPr="00791E21">
        <w:rPr>
          <w:rFonts w:cs="Times New Roman"/>
          <w:color w:val="212529"/>
          <w:shd w:val="clear" w:color="auto" w:fill="FFFFFF"/>
        </w:rPr>
        <w:t xml:space="preserve">. Praha: </w:t>
      </w:r>
      <w:proofErr w:type="spellStart"/>
      <w:r w:rsidRPr="00791E21">
        <w:rPr>
          <w:rFonts w:cs="Times New Roman"/>
          <w:color w:val="212529"/>
          <w:shd w:val="clear" w:color="auto" w:fill="FFFFFF"/>
        </w:rPr>
        <w:t>Computer</w:t>
      </w:r>
      <w:proofErr w:type="spellEnd"/>
      <w:r w:rsidRPr="00791E21">
        <w:rPr>
          <w:rFonts w:cs="Times New Roman"/>
          <w:color w:val="212529"/>
          <w:shd w:val="clear" w:color="auto" w:fill="FFFFFF"/>
        </w:rPr>
        <w:t xml:space="preserve"> </w:t>
      </w:r>
      <w:proofErr w:type="spellStart"/>
      <w:r w:rsidRPr="00791E21">
        <w:rPr>
          <w:rFonts w:cs="Times New Roman"/>
          <w:color w:val="212529"/>
          <w:shd w:val="clear" w:color="auto" w:fill="FFFFFF"/>
        </w:rPr>
        <w:t>Press</w:t>
      </w:r>
      <w:proofErr w:type="spellEnd"/>
      <w:r w:rsidRPr="00791E21">
        <w:rPr>
          <w:rFonts w:cs="Times New Roman"/>
          <w:color w:val="212529"/>
          <w:shd w:val="clear" w:color="auto" w:fill="FFFFFF"/>
        </w:rPr>
        <w:t>, 2001. DTP &amp; grafika. ISBN 80-7226-587-3.</w:t>
      </w:r>
    </w:p>
    <w:p w14:paraId="77113203" w14:textId="77777777" w:rsidR="00923BC5" w:rsidRPr="00774BA3" w:rsidRDefault="00923BC5" w:rsidP="00BB4A80">
      <w:pPr>
        <w:rPr>
          <w:sz w:val="4"/>
          <w:szCs w:val="4"/>
        </w:rPr>
      </w:pPr>
    </w:p>
    <w:p w14:paraId="16A1D6D1" w14:textId="77777777" w:rsidR="00FA2F0F" w:rsidRDefault="00BB4A80" w:rsidP="00BB4A80">
      <w:r w:rsidRPr="00BB4A80">
        <w:t xml:space="preserve">LUNA, Frank a Andreas SCHWILL. </w:t>
      </w:r>
      <w:proofErr w:type="spellStart"/>
      <w:r w:rsidRPr="00F77CD6">
        <w:rPr>
          <w:i/>
          <w:iCs/>
        </w:rPr>
        <w:t>Introduction</w:t>
      </w:r>
      <w:proofErr w:type="spellEnd"/>
      <w:r w:rsidRPr="00F77CD6">
        <w:rPr>
          <w:i/>
          <w:iCs/>
        </w:rPr>
        <w:t xml:space="preserve"> to 3D Game </w:t>
      </w:r>
      <w:proofErr w:type="spellStart"/>
      <w:r w:rsidRPr="00F77CD6">
        <w:rPr>
          <w:i/>
          <w:iCs/>
        </w:rPr>
        <w:t>Programming</w:t>
      </w:r>
      <w:proofErr w:type="spellEnd"/>
      <w:r w:rsidRPr="00F77CD6">
        <w:rPr>
          <w:i/>
          <w:iCs/>
        </w:rPr>
        <w:t xml:space="preserve"> </w:t>
      </w:r>
      <w:proofErr w:type="spellStart"/>
      <w:r w:rsidRPr="00F77CD6">
        <w:rPr>
          <w:i/>
          <w:iCs/>
        </w:rPr>
        <w:t>with</w:t>
      </w:r>
      <w:proofErr w:type="spellEnd"/>
      <w:r w:rsidRPr="00F77CD6">
        <w:rPr>
          <w:i/>
          <w:iCs/>
        </w:rPr>
        <w:t xml:space="preserve"> DirectX 11</w:t>
      </w:r>
      <w:r w:rsidRPr="00BB4A80">
        <w:t xml:space="preserve">. 2012. </w:t>
      </w:r>
      <w:proofErr w:type="spellStart"/>
      <w:r w:rsidRPr="00BB4A80">
        <w:t>Herndon</w:t>
      </w:r>
      <w:proofErr w:type="spellEnd"/>
      <w:r w:rsidRPr="00BB4A80">
        <w:t xml:space="preserve">: Mercury Learning &amp; </w:t>
      </w:r>
      <w:proofErr w:type="spellStart"/>
      <w:r w:rsidRPr="00BB4A80">
        <w:t>Information</w:t>
      </w:r>
      <w:proofErr w:type="spellEnd"/>
      <w:r w:rsidRPr="00BB4A80">
        <w:t>, 2011, 600 s. ISBN 978-1936420223.</w:t>
      </w:r>
    </w:p>
    <w:p w14:paraId="70EC29CA" w14:textId="0D151BC0" w:rsidR="00FA2F0F" w:rsidRPr="00774BA3" w:rsidRDefault="00FA2F0F" w:rsidP="00BB4A80">
      <w:pPr>
        <w:rPr>
          <w:sz w:val="4"/>
          <w:szCs w:val="4"/>
        </w:rPr>
      </w:pPr>
    </w:p>
    <w:p w14:paraId="12123722" w14:textId="77777777" w:rsidR="007E4C72" w:rsidRDefault="007E4C72" w:rsidP="007E4C72">
      <w:pPr>
        <w:rPr>
          <w:rFonts w:cs="Times New Roman"/>
          <w:color w:val="212529"/>
          <w:szCs w:val="24"/>
          <w:shd w:val="clear" w:color="auto" w:fill="FFFFFF"/>
        </w:rPr>
      </w:pPr>
      <w:r>
        <w:rPr>
          <w:rFonts w:cs="Times New Roman"/>
          <w:color w:val="212529"/>
          <w:szCs w:val="24"/>
          <w:shd w:val="clear" w:color="auto" w:fill="FFFFFF"/>
        </w:rPr>
        <w:t>MACCONVILLE</w:t>
      </w:r>
      <w:r w:rsidRPr="00507822">
        <w:rPr>
          <w:rFonts w:cs="Times New Roman"/>
          <w:color w:val="212529"/>
          <w:szCs w:val="24"/>
          <w:shd w:val="clear" w:color="auto" w:fill="FFFFFF"/>
        </w:rPr>
        <w:t xml:space="preserve">, </w:t>
      </w:r>
      <w:r>
        <w:rPr>
          <w:rFonts w:cs="Times New Roman"/>
          <w:color w:val="212529"/>
          <w:szCs w:val="24"/>
          <w:shd w:val="clear" w:color="auto" w:fill="FFFFFF"/>
        </w:rPr>
        <w:t>Ruth</w:t>
      </w:r>
      <w:r w:rsidRPr="00507822">
        <w:rPr>
          <w:rFonts w:cs="Times New Roman"/>
          <w:color w:val="212529"/>
          <w:szCs w:val="24"/>
          <w:shd w:val="clear" w:color="auto" w:fill="FFFFFF"/>
        </w:rPr>
        <w:t>. </w:t>
      </w:r>
      <w:proofErr w:type="spellStart"/>
      <w:r>
        <w:rPr>
          <w:rFonts w:cs="Times New Roman"/>
          <w:i/>
          <w:iCs/>
          <w:color w:val="212529"/>
          <w:szCs w:val="24"/>
          <w:shd w:val="clear" w:color="auto" w:fill="FFFFFF"/>
        </w:rPr>
        <w:t>Building</w:t>
      </w:r>
      <w:proofErr w:type="spellEnd"/>
      <w:r>
        <w:rPr>
          <w:rFonts w:cs="Times New Roman"/>
          <w:i/>
          <w:iCs/>
          <w:color w:val="212529"/>
          <w:szCs w:val="24"/>
          <w:shd w:val="clear" w:color="auto" w:fill="FFFFFF"/>
        </w:rPr>
        <w:t xml:space="preserve"> </w:t>
      </w:r>
      <w:proofErr w:type="spellStart"/>
      <w:r>
        <w:rPr>
          <w:rFonts w:cs="Times New Roman"/>
          <w:i/>
          <w:iCs/>
          <w:color w:val="212529"/>
          <w:szCs w:val="24"/>
          <w:shd w:val="clear" w:color="auto" w:fill="FFFFFF"/>
        </w:rPr>
        <w:t>Happiness</w:t>
      </w:r>
      <w:proofErr w:type="spellEnd"/>
      <w:r>
        <w:rPr>
          <w:rFonts w:cs="Times New Roman"/>
          <w:i/>
          <w:iCs/>
          <w:color w:val="212529"/>
          <w:szCs w:val="24"/>
          <w:shd w:val="clear" w:color="auto" w:fill="FFFFFF"/>
        </w:rPr>
        <w:t xml:space="preserve"> and </w:t>
      </w:r>
      <w:proofErr w:type="spellStart"/>
      <w:r>
        <w:rPr>
          <w:rFonts w:cs="Times New Roman"/>
          <w:i/>
          <w:iCs/>
          <w:color w:val="212529"/>
          <w:szCs w:val="24"/>
          <w:shd w:val="clear" w:color="auto" w:fill="FFFFFF"/>
        </w:rPr>
        <w:t>Motivation</w:t>
      </w:r>
      <w:proofErr w:type="spellEnd"/>
      <w:r>
        <w:rPr>
          <w:rFonts w:cs="Times New Roman"/>
          <w:i/>
          <w:iCs/>
          <w:color w:val="212529"/>
          <w:szCs w:val="24"/>
          <w:shd w:val="clear" w:color="auto" w:fill="FFFFFF"/>
        </w:rPr>
        <w:t xml:space="preserve"> in </w:t>
      </w:r>
      <w:proofErr w:type="spellStart"/>
      <w:r>
        <w:rPr>
          <w:rFonts w:cs="Times New Roman"/>
          <w:i/>
          <w:iCs/>
          <w:color w:val="212529"/>
          <w:szCs w:val="24"/>
          <w:shd w:val="clear" w:color="auto" w:fill="FFFFFF"/>
        </w:rPr>
        <w:t>Adolescents</w:t>
      </w:r>
      <w:proofErr w:type="spellEnd"/>
      <w:r>
        <w:rPr>
          <w:rFonts w:cs="Times New Roman"/>
          <w:i/>
          <w:iCs/>
          <w:color w:val="212529"/>
          <w:szCs w:val="24"/>
          <w:shd w:val="clear" w:color="auto" w:fill="FFFFFF"/>
        </w:rPr>
        <w:t xml:space="preserve">: A Positive Psychology Curriculum </w:t>
      </w:r>
      <w:proofErr w:type="spellStart"/>
      <w:r>
        <w:rPr>
          <w:rFonts w:cs="Times New Roman"/>
          <w:i/>
          <w:iCs/>
          <w:color w:val="212529"/>
          <w:szCs w:val="24"/>
          <w:shd w:val="clear" w:color="auto" w:fill="FFFFFF"/>
        </w:rPr>
        <w:t>for</w:t>
      </w:r>
      <w:proofErr w:type="spellEnd"/>
      <w:r>
        <w:rPr>
          <w:rFonts w:cs="Times New Roman"/>
          <w:i/>
          <w:iCs/>
          <w:color w:val="212529"/>
          <w:szCs w:val="24"/>
          <w:shd w:val="clear" w:color="auto" w:fill="FFFFFF"/>
        </w:rPr>
        <w:t xml:space="preserve"> </w:t>
      </w:r>
      <w:proofErr w:type="spellStart"/>
      <w:r>
        <w:rPr>
          <w:rFonts w:cs="Times New Roman"/>
          <w:i/>
          <w:iCs/>
          <w:color w:val="212529"/>
          <w:szCs w:val="24"/>
          <w:shd w:val="clear" w:color="auto" w:fill="FFFFFF"/>
        </w:rPr>
        <w:t>Well-Being</w:t>
      </w:r>
      <w:proofErr w:type="spellEnd"/>
      <w:r w:rsidRPr="00507822">
        <w:rPr>
          <w:rFonts w:cs="Times New Roman"/>
          <w:color w:val="212529"/>
          <w:szCs w:val="24"/>
          <w:shd w:val="clear" w:color="auto" w:fill="FFFFFF"/>
        </w:rPr>
        <w:t xml:space="preserve">. </w:t>
      </w:r>
      <w:r>
        <w:rPr>
          <w:rFonts w:cs="Times New Roman"/>
          <w:color w:val="212529"/>
          <w:szCs w:val="24"/>
          <w:shd w:val="clear" w:color="auto" w:fill="FFFFFF"/>
        </w:rPr>
        <w:t>Londýn</w:t>
      </w:r>
      <w:r w:rsidRPr="00507822">
        <w:rPr>
          <w:rFonts w:cs="Times New Roman"/>
          <w:color w:val="212529"/>
          <w:szCs w:val="24"/>
          <w:shd w:val="clear" w:color="auto" w:fill="FFFFFF"/>
        </w:rPr>
        <w:t xml:space="preserve">: </w:t>
      </w:r>
      <w:r>
        <w:rPr>
          <w:rFonts w:cs="Times New Roman"/>
          <w:color w:val="212529"/>
          <w:szCs w:val="24"/>
          <w:shd w:val="clear" w:color="auto" w:fill="FFFFFF"/>
        </w:rPr>
        <w:t xml:space="preserve">Jessica </w:t>
      </w:r>
      <w:proofErr w:type="spellStart"/>
      <w:r>
        <w:rPr>
          <w:rFonts w:cs="Times New Roman"/>
          <w:color w:val="212529"/>
          <w:szCs w:val="24"/>
          <w:shd w:val="clear" w:color="auto" w:fill="FFFFFF"/>
        </w:rPr>
        <w:t>Kingsley</w:t>
      </w:r>
      <w:proofErr w:type="spellEnd"/>
      <w:r>
        <w:rPr>
          <w:rFonts w:cs="Times New Roman"/>
          <w:color w:val="212529"/>
          <w:szCs w:val="24"/>
          <w:shd w:val="clear" w:color="auto" w:fill="FFFFFF"/>
        </w:rPr>
        <w:t xml:space="preserve"> </w:t>
      </w:r>
      <w:proofErr w:type="spellStart"/>
      <w:r>
        <w:rPr>
          <w:rFonts w:cs="Times New Roman"/>
          <w:color w:val="212529"/>
          <w:szCs w:val="24"/>
          <w:shd w:val="clear" w:color="auto" w:fill="FFFFFF"/>
        </w:rPr>
        <w:t>Publishers</w:t>
      </w:r>
      <w:proofErr w:type="spellEnd"/>
      <w:r w:rsidRPr="00507822">
        <w:rPr>
          <w:rFonts w:cs="Times New Roman"/>
          <w:color w:val="212529"/>
          <w:szCs w:val="24"/>
          <w:shd w:val="clear" w:color="auto" w:fill="FFFFFF"/>
        </w:rPr>
        <w:t>, 2</w:t>
      </w:r>
      <w:r>
        <w:rPr>
          <w:rFonts w:cs="Times New Roman"/>
          <w:color w:val="212529"/>
          <w:szCs w:val="24"/>
          <w:shd w:val="clear" w:color="auto" w:fill="FFFFFF"/>
        </w:rPr>
        <w:t>012</w:t>
      </w:r>
      <w:r w:rsidRPr="00507822">
        <w:rPr>
          <w:rFonts w:cs="Times New Roman"/>
          <w:color w:val="212529"/>
          <w:szCs w:val="24"/>
          <w:shd w:val="clear" w:color="auto" w:fill="FFFFFF"/>
        </w:rPr>
        <w:t xml:space="preserve">. ISBN </w:t>
      </w:r>
      <w:r w:rsidRPr="006B3A5B">
        <w:rPr>
          <w:rFonts w:cs="Times New Roman"/>
          <w:color w:val="212529"/>
          <w:szCs w:val="24"/>
          <w:shd w:val="clear" w:color="auto" w:fill="FFFFFF"/>
        </w:rPr>
        <w:t>978-1849052610</w:t>
      </w:r>
      <w:r w:rsidRPr="00507822">
        <w:rPr>
          <w:rFonts w:cs="Times New Roman"/>
          <w:color w:val="212529"/>
          <w:szCs w:val="24"/>
          <w:shd w:val="clear" w:color="auto" w:fill="FFFFFF"/>
        </w:rPr>
        <w:t>.</w:t>
      </w:r>
    </w:p>
    <w:p w14:paraId="7783B05F" w14:textId="77777777" w:rsidR="007E4C72" w:rsidRPr="00774BA3" w:rsidRDefault="007E4C72" w:rsidP="00BB4A80">
      <w:pPr>
        <w:rPr>
          <w:sz w:val="4"/>
          <w:szCs w:val="4"/>
        </w:rPr>
      </w:pPr>
    </w:p>
    <w:p w14:paraId="5FC0F7F8" w14:textId="4CCE4601" w:rsidR="007E4C72" w:rsidRDefault="007E4C72" w:rsidP="007E4C72">
      <w:pPr>
        <w:rPr>
          <w:rFonts w:cs="Times New Roman"/>
          <w:color w:val="212529"/>
          <w:szCs w:val="24"/>
          <w:shd w:val="clear" w:color="auto" w:fill="FFFFFF"/>
        </w:rPr>
      </w:pPr>
      <w:r>
        <w:rPr>
          <w:rFonts w:cs="Times New Roman"/>
          <w:color w:val="212529"/>
          <w:szCs w:val="24"/>
          <w:shd w:val="clear" w:color="auto" w:fill="FFFFFF"/>
        </w:rPr>
        <w:t>MAGER</w:t>
      </w:r>
      <w:r w:rsidRPr="005B205D">
        <w:rPr>
          <w:rFonts w:cs="Times New Roman"/>
          <w:color w:val="212529"/>
          <w:szCs w:val="24"/>
          <w:shd w:val="clear" w:color="auto" w:fill="FFFFFF"/>
        </w:rPr>
        <w:t xml:space="preserve">, </w:t>
      </w:r>
      <w:r>
        <w:rPr>
          <w:rFonts w:cs="Times New Roman"/>
          <w:color w:val="212529"/>
          <w:szCs w:val="24"/>
          <w:shd w:val="clear" w:color="auto" w:fill="FFFFFF"/>
        </w:rPr>
        <w:t>Robert</w:t>
      </w:r>
      <w:r w:rsidRPr="005B205D">
        <w:rPr>
          <w:rFonts w:cs="Times New Roman"/>
          <w:color w:val="212529"/>
          <w:szCs w:val="24"/>
          <w:shd w:val="clear" w:color="auto" w:fill="FFFFFF"/>
        </w:rPr>
        <w:t>. </w:t>
      </w:r>
      <w:proofErr w:type="spellStart"/>
      <w:r>
        <w:rPr>
          <w:rFonts w:cs="Times New Roman"/>
          <w:i/>
          <w:iCs/>
          <w:color w:val="212529"/>
          <w:szCs w:val="24"/>
          <w:shd w:val="clear" w:color="auto" w:fill="FFFFFF"/>
        </w:rPr>
        <w:t>Preparing</w:t>
      </w:r>
      <w:proofErr w:type="spellEnd"/>
      <w:r>
        <w:rPr>
          <w:rFonts w:cs="Times New Roman"/>
          <w:i/>
          <w:iCs/>
          <w:color w:val="212529"/>
          <w:szCs w:val="24"/>
          <w:shd w:val="clear" w:color="auto" w:fill="FFFFFF"/>
        </w:rPr>
        <w:t xml:space="preserve"> </w:t>
      </w:r>
      <w:proofErr w:type="spellStart"/>
      <w:r>
        <w:rPr>
          <w:rFonts w:cs="Times New Roman"/>
          <w:i/>
          <w:iCs/>
          <w:color w:val="212529"/>
          <w:szCs w:val="24"/>
          <w:shd w:val="clear" w:color="auto" w:fill="FFFFFF"/>
        </w:rPr>
        <w:t>Instructional</w:t>
      </w:r>
      <w:proofErr w:type="spellEnd"/>
      <w:r>
        <w:rPr>
          <w:rFonts w:cs="Times New Roman"/>
          <w:i/>
          <w:iCs/>
          <w:color w:val="212529"/>
          <w:szCs w:val="24"/>
          <w:shd w:val="clear" w:color="auto" w:fill="FFFFFF"/>
        </w:rPr>
        <w:t xml:space="preserve"> </w:t>
      </w:r>
      <w:proofErr w:type="spellStart"/>
      <w:r>
        <w:rPr>
          <w:rFonts w:cs="Times New Roman"/>
          <w:i/>
          <w:iCs/>
          <w:color w:val="212529"/>
          <w:szCs w:val="24"/>
          <w:shd w:val="clear" w:color="auto" w:fill="FFFFFF"/>
        </w:rPr>
        <w:t>Objectives</w:t>
      </w:r>
      <w:proofErr w:type="spellEnd"/>
      <w:r w:rsidRPr="005B205D">
        <w:rPr>
          <w:rFonts w:cs="Times New Roman"/>
          <w:color w:val="212529"/>
          <w:szCs w:val="24"/>
          <w:shd w:val="clear" w:color="auto" w:fill="FFFFFF"/>
        </w:rPr>
        <w:t xml:space="preserve">. </w:t>
      </w:r>
      <w:proofErr w:type="spellStart"/>
      <w:r>
        <w:rPr>
          <w:rFonts w:cs="Times New Roman"/>
          <w:color w:val="212529"/>
          <w:szCs w:val="24"/>
          <w:shd w:val="clear" w:color="auto" w:fill="FFFFFF"/>
        </w:rPr>
        <w:t>California</w:t>
      </w:r>
      <w:proofErr w:type="spellEnd"/>
      <w:r w:rsidRPr="005B205D">
        <w:rPr>
          <w:rFonts w:cs="Times New Roman"/>
          <w:color w:val="212529"/>
          <w:szCs w:val="24"/>
          <w:shd w:val="clear" w:color="auto" w:fill="FFFFFF"/>
        </w:rPr>
        <w:t xml:space="preserve">: </w:t>
      </w:r>
      <w:proofErr w:type="spellStart"/>
      <w:r>
        <w:rPr>
          <w:rFonts w:cs="Times New Roman"/>
          <w:color w:val="212529"/>
          <w:szCs w:val="24"/>
          <w:shd w:val="clear" w:color="auto" w:fill="FFFFFF"/>
        </w:rPr>
        <w:t>Fearon</w:t>
      </w:r>
      <w:proofErr w:type="spellEnd"/>
      <w:r>
        <w:rPr>
          <w:rFonts w:cs="Times New Roman"/>
          <w:color w:val="212529"/>
          <w:szCs w:val="24"/>
          <w:shd w:val="clear" w:color="auto" w:fill="FFFFFF"/>
        </w:rPr>
        <w:t xml:space="preserve"> Publisher</w:t>
      </w:r>
      <w:r w:rsidRPr="005B205D">
        <w:rPr>
          <w:rFonts w:cs="Times New Roman"/>
          <w:color w:val="212529"/>
          <w:szCs w:val="24"/>
          <w:shd w:val="clear" w:color="auto" w:fill="FFFFFF"/>
        </w:rPr>
        <w:t>, 19</w:t>
      </w:r>
      <w:r>
        <w:rPr>
          <w:rFonts w:cs="Times New Roman"/>
          <w:color w:val="212529"/>
          <w:szCs w:val="24"/>
          <w:shd w:val="clear" w:color="auto" w:fill="FFFFFF"/>
        </w:rPr>
        <w:t>62</w:t>
      </w:r>
      <w:r w:rsidRPr="005B205D">
        <w:rPr>
          <w:rFonts w:cs="Times New Roman"/>
          <w:color w:val="212529"/>
          <w:szCs w:val="24"/>
          <w:shd w:val="clear" w:color="auto" w:fill="FFFFFF"/>
        </w:rPr>
        <w:t xml:space="preserve">. </w:t>
      </w:r>
      <w:r>
        <w:rPr>
          <w:rFonts w:cs="Times New Roman"/>
          <w:color w:val="212529"/>
          <w:szCs w:val="24"/>
          <w:shd w:val="clear" w:color="auto" w:fill="FFFFFF"/>
        </w:rPr>
        <w:t>ASIN</w:t>
      </w:r>
      <w:r w:rsidRPr="005B205D">
        <w:rPr>
          <w:rFonts w:cs="Times New Roman"/>
          <w:color w:val="212529"/>
          <w:szCs w:val="24"/>
          <w:shd w:val="clear" w:color="auto" w:fill="FFFFFF"/>
        </w:rPr>
        <w:t xml:space="preserve"> </w:t>
      </w:r>
      <w:r w:rsidRPr="00203BEA">
        <w:rPr>
          <w:rFonts w:cs="Times New Roman"/>
          <w:color w:val="212529"/>
          <w:szCs w:val="24"/>
          <w:shd w:val="clear" w:color="auto" w:fill="FFFFFF"/>
        </w:rPr>
        <w:t>B000NXREO4</w:t>
      </w:r>
      <w:r w:rsidRPr="005B205D">
        <w:rPr>
          <w:rFonts w:cs="Times New Roman"/>
          <w:color w:val="212529"/>
          <w:szCs w:val="24"/>
          <w:shd w:val="clear" w:color="auto" w:fill="FFFFFF"/>
        </w:rPr>
        <w:t>.</w:t>
      </w:r>
    </w:p>
    <w:p w14:paraId="20607088" w14:textId="2EC9C58F" w:rsidR="007E4C72" w:rsidRPr="00774BA3" w:rsidRDefault="007E4C72" w:rsidP="007E4C72">
      <w:pPr>
        <w:rPr>
          <w:rFonts w:cs="Times New Roman"/>
          <w:color w:val="212529"/>
          <w:sz w:val="4"/>
          <w:szCs w:val="4"/>
          <w:shd w:val="clear" w:color="auto" w:fill="FFFFFF"/>
        </w:rPr>
      </w:pPr>
    </w:p>
    <w:p w14:paraId="37B2B556" w14:textId="77777777" w:rsidR="007E4C72" w:rsidRDefault="007E4C72" w:rsidP="007E4C72">
      <w:pPr>
        <w:rPr>
          <w:rFonts w:cs="Times New Roman"/>
          <w:color w:val="212529"/>
          <w:szCs w:val="24"/>
          <w:shd w:val="clear" w:color="auto" w:fill="FFFFFF"/>
        </w:rPr>
      </w:pPr>
      <w:r w:rsidRPr="00DE0BB4">
        <w:rPr>
          <w:rFonts w:cs="Times New Roman"/>
          <w:color w:val="212529"/>
          <w:szCs w:val="24"/>
          <w:shd w:val="clear" w:color="auto" w:fill="FFFFFF"/>
        </w:rPr>
        <w:t>MAŇÁK, Josef a Vlastimil ŠVEC. </w:t>
      </w:r>
      <w:r w:rsidRPr="00DE0BB4">
        <w:rPr>
          <w:rFonts w:cs="Times New Roman"/>
          <w:i/>
          <w:iCs/>
          <w:color w:val="212529"/>
          <w:szCs w:val="24"/>
          <w:shd w:val="clear" w:color="auto" w:fill="FFFFFF"/>
        </w:rPr>
        <w:t>Výukové metody</w:t>
      </w:r>
      <w:r w:rsidRPr="00DE0BB4">
        <w:rPr>
          <w:rFonts w:cs="Times New Roman"/>
          <w:color w:val="212529"/>
          <w:szCs w:val="24"/>
          <w:shd w:val="clear" w:color="auto" w:fill="FFFFFF"/>
        </w:rPr>
        <w:t xml:space="preserve">. Brno: </w:t>
      </w:r>
      <w:proofErr w:type="spellStart"/>
      <w:r w:rsidRPr="00DE0BB4">
        <w:rPr>
          <w:rFonts w:cs="Times New Roman"/>
          <w:color w:val="212529"/>
          <w:szCs w:val="24"/>
          <w:shd w:val="clear" w:color="auto" w:fill="FFFFFF"/>
        </w:rPr>
        <w:t>Paido</w:t>
      </w:r>
      <w:proofErr w:type="spellEnd"/>
      <w:r w:rsidRPr="00DE0BB4">
        <w:rPr>
          <w:rFonts w:cs="Times New Roman"/>
          <w:color w:val="212529"/>
          <w:szCs w:val="24"/>
          <w:shd w:val="clear" w:color="auto" w:fill="FFFFFF"/>
        </w:rPr>
        <w:t>, 2003. ISBN 80-7315-039-5.</w:t>
      </w:r>
    </w:p>
    <w:p w14:paraId="286903BB" w14:textId="3ACF0620" w:rsidR="007E4C72" w:rsidRPr="00774BA3" w:rsidRDefault="007E4C72" w:rsidP="00BB4A80">
      <w:pPr>
        <w:rPr>
          <w:sz w:val="4"/>
          <w:szCs w:val="4"/>
        </w:rPr>
      </w:pPr>
    </w:p>
    <w:p w14:paraId="1D474CC7" w14:textId="77777777" w:rsidR="007E4C72" w:rsidRDefault="007E4C72" w:rsidP="007E4C72">
      <w:pPr>
        <w:rPr>
          <w:rFonts w:cs="Times New Roman"/>
          <w:color w:val="212529"/>
          <w:szCs w:val="24"/>
          <w:shd w:val="clear" w:color="auto" w:fill="FFFFFF"/>
        </w:rPr>
      </w:pPr>
      <w:r w:rsidRPr="00DE0BB4">
        <w:rPr>
          <w:rFonts w:cs="Times New Roman"/>
          <w:color w:val="212529"/>
          <w:szCs w:val="24"/>
          <w:shd w:val="clear" w:color="auto" w:fill="FFFFFF"/>
        </w:rPr>
        <w:t>MAREŠ, Jiří. </w:t>
      </w:r>
      <w:r w:rsidRPr="00DE0BB4">
        <w:rPr>
          <w:rFonts w:cs="Times New Roman"/>
          <w:i/>
          <w:iCs/>
          <w:color w:val="212529"/>
          <w:szCs w:val="24"/>
          <w:shd w:val="clear" w:color="auto" w:fill="FFFFFF"/>
        </w:rPr>
        <w:t>Styly učení žáků a studentů</w:t>
      </w:r>
      <w:r w:rsidRPr="00DE0BB4">
        <w:rPr>
          <w:rFonts w:cs="Times New Roman"/>
          <w:color w:val="212529"/>
          <w:szCs w:val="24"/>
          <w:shd w:val="clear" w:color="auto" w:fill="FFFFFF"/>
        </w:rPr>
        <w:t>. Praha: Portál, 1998. Studium (Portál). ISBN 80-7178-246-7.</w:t>
      </w:r>
    </w:p>
    <w:p w14:paraId="6EE689F4" w14:textId="77777777" w:rsidR="007E4C72" w:rsidRPr="00774BA3" w:rsidRDefault="007E4C72" w:rsidP="00BB4A80">
      <w:pPr>
        <w:rPr>
          <w:sz w:val="4"/>
          <w:szCs w:val="4"/>
        </w:rPr>
      </w:pPr>
    </w:p>
    <w:p w14:paraId="4071906F" w14:textId="77777777" w:rsidR="00043B70" w:rsidRPr="0051656F" w:rsidRDefault="00043B70" w:rsidP="00043B70">
      <w:r>
        <w:t>MARZANO</w:t>
      </w:r>
      <w:r w:rsidRPr="00BB4A80">
        <w:t xml:space="preserve">, </w:t>
      </w:r>
      <w:r>
        <w:t>Robert</w:t>
      </w:r>
      <w:r w:rsidRPr="00BB4A80">
        <w:t xml:space="preserve">. </w:t>
      </w:r>
      <w:proofErr w:type="spellStart"/>
      <w:r>
        <w:rPr>
          <w:i/>
          <w:iCs/>
        </w:rPr>
        <w:t>Designing</w:t>
      </w:r>
      <w:proofErr w:type="spellEnd"/>
      <w:r>
        <w:rPr>
          <w:i/>
          <w:iCs/>
        </w:rPr>
        <w:t xml:space="preserve"> </w:t>
      </w:r>
      <w:r>
        <w:rPr>
          <w:i/>
          <w:iCs/>
          <w:lang w:val="en-GB"/>
        </w:rPr>
        <w:t xml:space="preserve">&amp; </w:t>
      </w:r>
      <w:r>
        <w:rPr>
          <w:i/>
          <w:iCs/>
          <w:lang w:val="en-US"/>
        </w:rPr>
        <w:t xml:space="preserve">Teaching Learning Goals </w:t>
      </w:r>
      <w:r>
        <w:rPr>
          <w:i/>
          <w:iCs/>
          <w:lang w:val="en-GB"/>
        </w:rPr>
        <w:t xml:space="preserve">&amp; </w:t>
      </w:r>
      <w:r>
        <w:rPr>
          <w:i/>
          <w:iCs/>
          <w:lang w:val="en-US"/>
        </w:rPr>
        <w:t>Objectives</w:t>
      </w:r>
      <w:r w:rsidRPr="00BB4A80">
        <w:t xml:space="preserve">. </w:t>
      </w:r>
      <w:proofErr w:type="spellStart"/>
      <w:r>
        <w:t>Bloomington</w:t>
      </w:r>
      <w:proofErr w:type="spellEnd"/>
      <w:r w:rsidRPr="00BB4A80">
        <w:t xml:space="preserve">: </w:t>
      </w:r>
      <w:proofErr w:type="spellStart"/>
      <w:r>
        <w:t>Marzano</w:t>
      </w:r>
      <w:proofErr w:type="spellEnd"/>
      <w:r>
        <w:t xml:space="preserve"> </w:t>
      </w:r>
      <w:proofErr w:type="spellStart"/>
      <w:r>
        <w:t>Research</w:t>
      </w:r>
      <w:proofErr w:type="spellEnd"/>
      <w:r>
        <w:t xml:space="preserve"> </w:t>
      </w:r>
      <w:proofErr w:type="spellStart"/>
      <w:r>
        <w:t>Laboratory</w:t>
      </w:r>
      <w:proofErr w:type="spellEnd"/>
      <w:r w:rsidRPr="00BB4A80">
        <w:t>, 20</w:t>
      </w:r>
      <w:r>
        <w:t>09</w:t>
      </w:r>
      <w:r w:rsidRPr="00BB4A80">
        <w:t xml:space="preserve">, </w:t>
      </w:r>
      <w:r>
        <w:t>896</w:t>
      </w:r>
      <w:r w:rsidRPr="00BB4A80">
        <w:t xml:space="preserve"> s. </w:t>
      </w:r>
      <w:r>
        <w:t>ISBN</w:t>
      </w:r>
      <w:r w:rsidRPr="00BB4A80">
        <w:t xml:space="preserve"> </w:t>
      </w:r>
      <w:r w:rsidRPr="00043B70">
        <w:t>978-0-9822592-0-7</w:t>
      </w:r>
      <w:r w:rsidRPr="00BB4A80">
        <w:t>.</w:t>
      </w:r>
    </w:p>
    <w:p w14:paraId="77BD9E5F" w14:textId="630D5001" w:rsidR="00043B70" w:rsidRPr="00774BA3" w:rsidRDefault="00043B70" w:rsidP="00FA2F0F">
      <w:pPr>
        <w:rPr>
          <w:sz w:val="4"/>
          <w:szCs w:val="4"/>
        </w:rPr>
      </w:pPr>
    </w:p>
    <w:p w14:paraId="10C31AC5" w14:textId="5F99CD0B" w:rsidR="00F76252" w:rsidRPr="00F76252" w:rsidRDefault="00F76252" w:rsidP="00FA2F0F">
      <w:pPr>
        <w:rPr>
          <w:rFonts w:cs="Times New Roman"/>
        </w:rPr>
      </w:pPr>
      <w:r w:rsidRPr="00F76252">
        <w:rPr>
          <w:rFonts w:cs="Times New Roman"/>
          <w:color w:val="212529"/>
          <w:shd w:val="clear" w:color="auto" w:fill="FFFFFF"/>
        </w:rPr>
        <w:t>MILLER, Tom. </w:t>
      </w:r>
      <w:r w:rsidRPr="00F76252">
        <w:rPr>
          <w:rFonts w:cs="Times New Roman"/>
          <w:i/>
          <w:iCs/>
          <w:color w:val="212529"/>
          <w:shd w:val="clear" w:color="auto" w:fill="FFFFFF"/>
        </w:rPr>
        <w:t>Programujeme 3D hry v jazyce C#: [tři kompletní hry od úplných základů]</w:t>
      </w:r>
      <w:r w:rsidRPr="00F76252">
        <w:rPr>
          <w:rFonts w:cs="Times New Roman"/>
          <w:color w:val="212529"/>
          <w:shd w:val="clear" w:color="auto" w:fill="FFFFFF"/>
        </w:rPr>
        <w:t xml:space="preserve">. Brno: </w:t>
      </w:r>
      <w:proofErr w:type="spellStart"/>
      <w:r w:rsidRPr="00F76252">
        <w:rPr>
          <w:rFonts w:cs="Times New Roman"/>
          <w:color w:val="212529"/>
          <w:shd w:val="clear" w:color="auto" w:fill="FFFFFF"/>
        </w:rPr>
        <w:t>Computer</w:t>
      </w:r>
      <w:proofErr w:type="spellEnd"/>
      <w:r w:rsidRPr="00F76252">
        <w:rPr>
          <w:rFonts w:cs="Times New Roman"/>
          <w:color w:val="212529"/>
          <w:shd w:val="clear" w:color="auto" w:fill="FFFFFF"/>
        </w:rPr>
        <w:t xml:space="preserve"> </w:t>
      </w:r>
      <w:proofErr w:type="spellStart"/>
      <w:r w:rsidRPr="00F76252">
        <w:rPr>
          <w:rFonts w:cs="Times New Roman"/>
          <w:color w:val="212529"/>
          <w:shd w:val="clear" w:color="auto" w:fill="FFFFFF"/>
        </w:rPr>
        <w:t>Press</w:t>
      </w:r>
      <w:proofErr w:type="spellEnd"/>
      <w:r w:rsidRPr="00F76252">
        <w:rPr>
          <w:rFonts w:cs="Times New Roman"/>
          <w:color w:val="212529"/>
          <w:shd w:val="clear" w:color="auto" w:fill="FFFFFF"/>
        </w:rPr>
        <w:t>, 2006. ISBN 80-251-1126-1.</w:t>
      </w:r>
    </w:p>
    <w:p w14:paraId="5986FC49" w14:textId="77777777" w:rsidR="00F76252" w:rsidRPr="00774BA3" w:rsidRDefault="00F76252" w:rsidP="00FA2F0F">
      <w:pPr>
        <w:rPr>
          <w:sz w:val="4"/>
          <w:szCs w:val="4"/>
        </w:rPr>
      </w:pPr>
    </w:p>
    <w:p w14:paraId="45B58EB7" w14:textId="372803C4" w:rsidR="00F77CD6" w:rsidRDefault="00FA2F0F" w:rsidP="00BB4A80">
      <w:r>
        <w:t>MOREAU</w:t>
      </w:r>
      <w:r w:rsidRPr="00BB4A80">
        <w:t xml:space="preserve">, </w:t>
      </w:r>
      <w:r>
        <w:t>Julien</w:t>
      </w:r>
      <w:r w:rsidRPr="00BB4A80">
        <w:t xml:space="preserve">. </w:t>
      </w:r>
      <w:r>
        <w:rPr>
          <w:i/>
          <w:iCs/>
        </w:rPr>
        <w:t>Babylon.js Essentials</w:t>
      </w:r>
      <w:r w:rsidRPr="00BB4A80">
        <w:t xml:space="preserve">. </w:t>
      </w:r>
      <w:proofErr w:type="spellStart"/>
      <w:r>
        <w:t>Birmingram</w:t>
      </w:r>
      <w:proofErr w:type="spellEnd"/>
      <w:r w:rsidRPr="00BB4A80">
        <w:t xml:space="preserve">: </w:t>
      </w:r>
      <w:proofErr w:type="spellStart"/>
      <w:r>
        <w:t>Packt</w:t>
      </w:r>
      <w:proofErr w:type="spellEnd"/>
      <w:r>
        <w:t xml:space="preserve"> </w:t>
      </w:r>
      <w:proofErr w:type="spellStart"/>
      <w:r>
        <w:t>Publishing</w:t>
      </w:r>
      <w:proofErr w:type="spellEnd"/>
      <w:r>
        <w:t xml:space="preserve"> Ltd</w:t>
      </w:r>
      <w:r w:rsidRPr="00BB4A80">
        <w:t>, 20</w:t>
      </w:r>
      <w:r>
        <w:t>16</w:t>
      </w:r>
      <w:r w:rsidRPr="00BB4A80">
        <w:t xml:space="preserve">, </w:t>
      </w:r>
      <w:r>
        <w:t>293</w:t>
      </w:r>
      <w:r w:rsidRPr="00BB4A80">
        <w:t xml:space="preserve"> s. ISBN </w:t>
      </w:r>
      <w:r w:rsidRPr="00FA7895">
        <w:t>978-1-78588-479-5</w:t>
      </w:r>
      <w:r w:rsidRPr="00BB4A80">
        <w:t>.</w:t>
      </w:r>
    </w:p>
    <w:p w14:paraId="2A5E8904" w14:textId="57F9E9FD" w:rsidR="00F77CD6" w:rsidRPr="00774BA3" w:rsidRDefault="00BB4A80" w:rsidP="00BB4A80">
      <w:pPr>
        <w:rPr>
          <w:sz w:val="4"/>
          <w:szCs w:val="4"/>
        </w:rPr>
      </w:pPr>
      <w:r w:rsidRPr="00BB4A80">
        <w:lastRenderedPageBreak/>
        <w:t xml:space="preserve">MURDOCK, Kelly. </w:t>
      </w:r>
      <w:r w:rsidRPr="00F77CD6">
        <w:rPr>
          <w:i/>
          <w:iCs/>
        </w:rPr>
        <w:t>3ds Max 9 Bible</w:t>
      </w:r>
      <w:r w:rsidRPr="00BB4A80">
        <w:t xml:space="preserve">. 1. </w:t>
      </w:r>
      <w:proofErr w:type="spellStart"/>
      <w:r w:rsidRPr="00BB4A80">
        <w:t>Chichester</w:t>
      </w:r>
      <w:proofErr w:type="spellEnd"/>
      <w:r w:rsidRPr="00BB4A80">
        <w:t xml:space="preserve">: John </w:t>
      </w:r>
      <w:proofErr w:type="spellStart"/>
      <w:r w:rsidRPr="00BB4A80">
        <w:t>Wiley</w:t>
      </w:r>
      <w:proofErr w:type="spellEnd"/>
      <w:r w:rsidRPr="00BB4A80">
        <w:t>, 2007, 1296 s. ISBN 13: 978-0470100899.</w:t>
      </w:r>
      <w:r w:rsidRPr="00BB4A80">
        <w:cr/>
      </w:r>
    </w:p>
    <w:p w14:paraId="3840F3FA" w14:textId="77777777" w:rsidR="007E4C72" w:rsidRDefault="007E4C72" w:rsidP="007E4C72">
      <w:pPr>
        <w:rPr>
          <w:rFonts w:cs="Times New Roman"/>
          <w:color w:val="212529"/>
          <w:szCs w:val="24"/>
          <w:shd w:val="clear" w:color="auto" w:fill="FFFFFF"/>
        </w:rPr>
      </w:pPr>
      <w:r w:rsidRPr="00507822">
        <w:rPr>
          <w:rFonts w:cs="Times New Roman"/>
          <w:color w:val="212529"/>
          <w:szCs w:val="24"/>
          <w:shd w:val="clear" w:color="auto" w:fill="FFFFFF"/>
        </w:rPr>
        <w:t>NAKONEČNÝ, Milan. </w:t>
      </w:r>
      <w:r w:rsidRPr="00507822">
        <w:rPr>
          <w:rFonts w:cs="Times New Roman"/>
          <w:i/>
          <w:iCs/>
          <w:color w:val="212529"/>
          <w:szCs w:val="24"/>
          <w:shd w:val="clear" w:color="auto" w:fill="FFFFFF"/>
        </w:rPr>
        <w:t>Sociální psychologie</w:t>
      </w:r>
      <w:r w:rsidRPr="00507822">
        <w:rPr>
          <w:rFonts w:cs="Times New Roman"/>
          <w:color w:val="212529"/>
          <w:szCs w:val="24"/>
          <w:shd w:val="clear" w:color="auto" w:fill="FFFFFF"/>
        </w:rPr>
        <w:t xml:space="preserve">. Praha: Stanislav </w:t>
      </w:r>
      <w:proofErr w:type="spellStart"/>
      <w:proofErr w:type="gramStart"/>
      <w:r w:rsidRPr="00507822">
        <w:rPr>
          <w:rFonts w:cs="Times New Roman"/>
          <w:color w:val="212529"/>
          <w:szCs w:val="24"/>
          <w:shd w:val="clear" w:color="auto" w:fill="FFFFFF"/>
        </w:rPr>
        <w:t>Juhaňák</w:t>
      </w:r>
      <w:proofErr w:type="spellEnd"/>
      <w:r w:rsidRPr="00507822">
        <w:rPr>
          <w:rFonts w:cs="Times New Roman"/>
          <w:color w:val="212529"/>
          <w:szCs w:val="24"/>
          <w:shd w:val="clear" w:color="auto" w:fill="FFFFFF"/>
        </w:rPr>
        <w:t xml:space="preserve"> - Triton</w:t>
      </w:r>
      <w:proofErr w:type="gramEnd"/>
      <w:r w:rsidRPr="00507822">
        <w:rPr>
          <w:rFonts w:cs="Times New Roman"/>
          <w:color w:val="212529"/>
          <w:szCs w:val="24"/>
          <w:shd w:val="clear" w:color="auto" w:fill="FFFFFF"/>
        </w:rPr>
        <w:t>, 2020. ISBN 978-80-7553-842-0.</w:t>
      </w:r>
    </w:p>
    <w:p w14:paraId="449C38EF" w14:textId="77777777" w:rsidR="007E4C72" w:rsidRPr="00774BA3" w:rsidRDefault="007E4C72" w:rsidP="00BB4A80">
      <w:pPr>
        <w:rPr>
          <w:sz w:val="4"/>
          <w:szCs w:val="4"/>
        </w:rPr>
      </w:pPr>
    </w:p>
    <w:p w14:paraId="37EDC274" w14:textId="7173D249" w:rsidR="000145EA" w:rsidRDefault="000145EA" w:rsidP="00BB4A80">
      <w:r w:rsidRPr="00BB4A80">
        <w:t xml:space="preserve">OAKES, Jeanne a Linda DARLING. </w:t>
      </w:r>
      <w:proofErr w:type="spellStart"/>
      <w:r w:rsidRPr="00F77CD6">
        <w:rPr>
          <w:i/>
          <w:iCs/>
        </w:rPr>
        <w:t>Preparing</w:t>
      </w:r>
      <w:proofErr w:type="spellEnd"/>
      <w:r w:rsidRPr="00F77CD6">
        <w:rPr>
          <w:i/>
          <w:iCs/>
        </w:rPr>
        <w:t xml:space="preserve"> </w:t>
      </w:r>
      <w:proofErr w:type="spellStart"/>
      <w:r w:rsidRPr="00F77CD6">
        <w:rPr>
          <w:i/>
          <w:iCs/>
        </w:rPr>
        <w:t>Teachers</w:t>
      </w:r>
      <w:proofErr w:type="spellEnd"/>
      <w:r w:rsidRPr="00F77CD6">
        <w:rPr>
          <w:i/>
          <w:iCs/>
        </w:rPr>
        <w:t xml:space="preserve"> </w:t>
      </w:r>
      <w:proofErr w:type="spellStart"/>
      <w:r w:rsidRPr="00F77CD6">
        <w:rPr>
          <w:i/>
          <w:iCs/>
        </w:rPr>
        <w:t>for</w:t>
      </w:r>
      <w:proofErr w:type="spellEnd"/>
      <w:r w:rsidRPr="00F77CD6">
        <w:rPr>
          <w:i/>
          <w:iCs/>
        </w:rPr>
        <w:t xml:space="preserve"> </w:t>
      </w:r>
      <w:proofErr w:type="spellStart"/>
      <w:r w:rsidRPr="00F77CD6">
        <w:rPr>
          <w:i/>
          <w:iCs/>
        </w:rPr>
        <w:t>Deeper</w:t>
      </w:r>
      <w:proofErr w:type="spellEnd"/>
      <w:r w:rsidRPr="00F77CD6">
        <w:rPr>
          <w:i/>
          <w:iCs/>
        </w:rPr>
        <w:t xml:space="preserve"> Learning</w:t>
      </w:r>
      <w:r w:rsidRPr="00BB4A80">
        <w:t xml:space="preserve">. 1. Cambridge: Harvard </w:t>
      </w:r>
      <w:proofErr w:type="spellStart"/>
      <w:r w:rsidRPr="00BB4A80">
        <w:t>Education</w:t>
      </w:r>
      <w:proofErr w:type="spellEnd"/>
      <w:r w:rsidRPr="00BB4A80">
        <w:t xml:space="preserve"> </w:t>
      </w:r>
      <w:proofErr w:type="spellStart"/>
      <w:r w:rsidRPr="00BB4A80">
        <w:t>Press</w:t>
      </w:r>
      <w:proofErr w:type="spellEnd"/>
      <w:r w:rsidRPr="00BB4A80">
        <w:t>, 2019, 416 s. ISBN 978-1682532928.</w:t>
      </w:r>
    </w:p>
    <w:p w14:paraId="03571F74" w14:textId="405E4C07" w:rsidR="007E4C72" w:rsidRPr="00774BA3" w:rsidRDefault="007E4C72" w:rsidP="00BB4A80">
      <w:pPr>
        <w:rPr>
          <w:sz w:val="4"/>
          <w:szCs w:val="4"/>
        </w:rPr>
      </w:pPr>
    </w:p>
    <w:p w14:paraId="5D01494C" w14:textId="77777777" w:rsidR="007E4C72" w:rsidRDefault="007E4C72" w:rsidP="007E4C72">
      <w:pPr>
        <w:rPr>
          <w:rFonts w:cs="Times New Roman"/>
          <w:color w:val="212529"/>
          <w:szCs w:val="24"/>
          <w:shd w:val="clear" w:color="auto" w:fill="FFFFFF"/>
        </w:rPr>
      </w:pPr>
      <w:r w:rsidRPr="00DE0BB4">
        <w:rPr>
          <w:rFonts w:cs="Times New Roman"/>
          <w:color w:val="212529"/>
          <w:szCs w:val="24"/>
          <w:shd w:val="clear" w:color="auto" w:fill="FFFFFF"/>
        </w:rPr>
        <w:t xml:space="preserve">OKOŃ, </w:t>
      </w:r>
      <w:proofErr w:type="spellStart"/>
      <w:r w:rsidRPr="00DE0BB4">
        <w:rPr>
          <w:rFonts w:cs="Times New Roman"/>
          <w:color w:val="212529"/>
          <w:szCs w:val="24"/>
          <w:shd w:val="clear" w:color="auto" w:fill="FFFFFF"/>
        </w:rPr>
        <w:t>Wincenty</w:t>
      </w:r>
      <w:proofErr w:type="spellEnd"/>
      <w:r w:rsidRPr="00DE0BB4">
        <w:rPr>
          <w:rFonts w:cs="Times New Roman"/>
          <w:color w:val="212529"/>
          <w:szCs w:val="24"/>
          <w:shd w:val="clear" w:color="auto" w:fill="FFFFFF"/>
        </w:rPr>
        <w:t>. </w:t>
      </w:r>
      <w:r w:rsidRPr="00DE0BB4">
        <w:rPr>
          <w:rFonts w:cs="Times New Roman"/>
          <w:i/>
          <w:iCs/>
          <w:color w:val="212529"/>
          <w:szCs w:val="24"/>
          <w:shd w:val="clear" w:color="auto" w:fill="FFFFFF"/>
        </w:rPr>
        <w:t>K základům problémového učení</w:t>
      </w:r>
      <w:r w:rsidRPr="00DE0BB4">
        <w:rPr>
          <w:rFonts w:cs="Times New Roman"/>
          <w:color w:val="212529"/>
          <w:szCs w:val="24"/>
          <w:shd w:val="clear" w:color="auto" w:fill="FFFFFF"/>
        </w:rPr>
        <w:t>. Praha: Státní pedagogické nakladatelství, 1966. Pedagogická teorie a praxe.</w:t>
      </w:r>
    </w:p>
    <w:p w14:paraId="1A380275" w14:textId="71C30C3B" w:rsidR="007E4C72" w:rsidRPr="00774BA3" w:rsidRDefault="007E4C72" w:rsidP="00BB4A80">
      <w:pPr>
        <w:rPr>
          <w:sz w:val="4"/>
          <w:szCs w:val="4"/>
        </w:rPr>
      </w:pPr>
    </w:p>
    <w:p w14:paraId="62B92972" w14:textId="490DB188" w:rsidR="007E4C72" w:rsidRPr="007E4C72" w:rsidRDefault="007E4C72" w:rsidP="00BB4A80">
      <w:pPr>
        <w:rPr>
          <w:rFonts w:cs="Times New Roman"/>
          <w:color w:val="212529"/>
          <w:szCs w:val="24"/>
          <w:shd w:val="clear" w:color="auto" w:fill="FFFFFF"/>
        </w:rPr>
      </w:pPr>
      <w:r w:rsidRPr="005B205D">
        <w:rPr>
          <w:rFonts w:cs="Times New Roman"/>
          <w:color w:val="212529"/>
          <w:szCs w:val="24"/>
          <w:shd w:val="clear" w:color="auto" w:fill="FFFFFF"/>
        </w:rPr>
        <w:t>PASCH, Marvin. </w:t>
      </w:r>
      <w:r w:rsidRPr="005B205D">
        <w:rPr>
          <w:rFonts w:cs="Times New Roman"/>
          <w:i/>
          <w:iCs/>
          <w:color w:val="212529"/>
          <w:szCs w:val="24"/>
          <w:shd w:val="clear" w:color="auto" w:fill="FFFFFF"/>
        </w:rPr>
        <w:t>Od vzdělávacího programu k vyučovací hodině: jak pracovat s kurikulem</w:t>
      </w:r>
      <w:r w:rsidRPr="005B205D">
        <w:rPr>
          <w:rFonts w:cs="Times New Roman"/>
          <w:color w:val="212529"/>
          <w:szCs w:val="24"/>
          <w:shd w:val="clear" w:color="auto" w:fill="FFFFFF"/>
        </w:rPr>
        <w:t>. Praha: Portál, 1998. ISBN 80-7178-127-4.</w:t>
      </w:r>
    </w:p>
    <w:p w14:paraId="213916F8" w14:textId="77777777" w:rsidR="000145EA" w:rsidRPr="00774BA3" w:rsidRDefault="000145EA" w:rsidP="00BB4A80">
      <w:pPr>
        <w:rPr>
          <w:sz w:val="4"/>
          <w:szCs w:val="4"/>
        </w:rPr>
      </w:pPr>
    </w:p>
    <w:p w14:paraId="4B06253B" w14:textId="1558FE14" w:rsidR="00305095" w:rsidRDefault="00305095" w:rsidP="00305095">
      <w:pPr>
        <w:rPr>
          <w:rFonts w:cs="Times New Roman"/>
          <w:color w:val="212529"/>
          <w:shd w:val="clear" w:color="auto" w:fill="FFFFFF"/>
        </w:rPr>
      </w:pPr>
      <w:r w:rsidRPr="00305095">
        <w:rPr>
          <w:rFonts w:cs="Times New Roman"/>
          <w:color w:val="212529"/>
          <w:shd w:val="clear" w:color="auto" w:fill="FFFFFF"/>
        </w:rPr>
        <w:t>PEHLIVANIAN, Ara a Don NGUYEN. </w:t>
      </w:r>
      <w:r w:rsidRPr="00305095">
        <w:rPr>
          <w:rFonts w:cs="Times New Roman"/>
          <w:i/>
          <w:iCs/>
          <w:color w:val="212529"/>
          <w:shd w:val="clear" w:color="auto" w:fill="FFFFFF"/>
        </w:rPr>
        <w:t>JavaScript okamžitě</w:t>
      </w:r>
      <w:r w:rsidRPr="00305095">
        <w:rPr>
          <w:rFonts w:cs="Times New Roman"/>
          <w:color w:val="212529"/>
          <w:shd w:val="clear" w:color="auto" w:fill="FFFFFF"/>
        </w:rPr>
        <w:t xml:space="preserve">. 2. vydání. Přeložil Ondřej BAŠE. Brno: </w:t>
      </w:r>
      <w:proofErr w:type="spellStart"/>
      <w:r w:rsidRPr="00305095">
        <w:rPr>
          <w:rFonts w:cs="Times New Roman"/>
          <w:color w:val="212529"/>
          <w:shd w:val="clear" w:color="auto" w:fill="FFFFFF"/>
        </w:rPr>
        <w:t>Computer</w:t>
      </w:r>
      <w:proofErr w:type="spellEnd"/>
      <w:r w:rsidRPr="00305095">
        <w:rPr>
          <w:rFonts w:cs="Times New Roman"/>
          <w:color w:val="212529"/>
          <w:shd w:val="clear" w:color="auto" w:fill="FFFFFF"/>
        </w:rPr>
        <w:t xml:space="preserve"> </w:t>
      </w:r>
      <w:proofErr w:type="spellStart"/>
      <w:r w:rsidRPr="00305095">
        <w:rPr>
          <w:rFonts w:cs="Times New Roman"/>
          <w:color w:val="212529"/>
          <w:shd w:val="clear" w:color="auto" w:fill="FFFFFF"/>
        </w:rPr>
        <w:t>Press</w:t>
      </w:r>
      <w:proofErr w:type="spellEnd"/>
      <w:r w:rsidRPr="00305095">
        <w:rPr>
          <w:rFonts w:cs="Times New Roman"/>
          <w:color w:val="212529"/>
          <w:shd w:val="clear" w:color="auto" w:fill="FFFFFF"/>
        </w:rPr>
        <w:t>, 2021. ISBN 978-80-251-5025-2.</w:t>
      </w:r>
    </w:p>
    <w:p w14:paraId="1218094E" w14:textId="3686EE98" w:rsidR="00305095" w:rsidRPr="00774BA3" w:rsidRDefault="00305095" w:rsidP="00305095">
      <w:pPr>
        <w:rPr>
          <w:rFonts w:cs="Times New Roman"/>
          <w:color w:val="212529"/>
          <w:sz w:val="4"/>
          <w:szCs w:val="4"/>
          <w:shd w:val="clear" w:color="auto" w:fill="FFFFFF"/>
        </w:rPr>
      </w:pPr>
    </w:p>
    <w:p w14:paraId="650A5153" w14:textId="77777777" w:rsidR="007E4C72" w:rsidRDefault="007E4C72" w:rsidP="007E4C72">
      <w:pPr>
        <w:rPr>
          <w:rFonts w:cs="Times New Roman"/>
          <w:color w:val="212529"/>
          <w:szCs w:val="24"/>
          <w:shd w:val="clear" w:color="auto" w:fill="FFFFFF"/>
        </w:rPr>
      </w:pPr>
      <w:r w:rsidRPr="00702F79">
        <w:rPr>
          <w:rFonts w:cs="Times New Roman"/>
          <w:color w:val="212529"/>
          <w:szCs w:val="24"/>
          <w:shd w:val="clear" w:color="auto" w:fill="FFFFFF"/>
        </w:rPr>
        <w:t xml:space="preserve">PETTY, </w:t>
      </w:r>
      <w:proofErr w:type="spellStart"/>
      <w:r w:rsidRPr="00702F79">
        <w:rPr>
          <w:rFonts w:cs="Times New Roman"/>
          <w:color w:val="212529"/>
          <w:szCs w:val="24"/>
          <w:shd w:val="clear" w:color="auto" w:fill="FFFFFF"/>
        </w:rPr>
        <w:t>Geoffrey</w:t>
      </w:r>
      <w:proofErr w:type="spellEnd"/>
      <w:r w:rsidRPr="00702F79">
        <w:rPr>
          <w:rFonts w:cs="Times New Roman"/>
          <w:color w:val="212529"/>
          <w:szCs w:val="24"/>
          <w:shd w:val="clear" w:color="auto" w:fill="FFFFFF"/>
        </w:rPr>
        <w:t>. </w:t>
      </w:r>
      <w:r w:rsidRPr="00702F79">
        <w:rPr>
          <w:rFonts w:cs="Times New Roman"/>
          <w:i/>
          <w:iCs/>
          <w:color w:val="212529"/>
          <w:szCs w:val="24"/>
          <w:shd w:val="clear" w:color="auto" w:fill="FFFFFF"/>
        </w:rPr>
        <w:t>Moderní vyučování</w:t>
      </w:r>
      <w:r w:rsidRPr="00702F79">
        <w:rPr>
          <w:rFonts w:cs="Times New Roman"/>
          <w:color w:val="212529"/>
          <w:szCs w:val="24"/>
          <w:shd w:val="clear" w:color="auto" w:fill="FFFFFF"/>
        </w:rPr>
        <w:t xml:space="preserve">. 6., </w:t>
      </w:r>
      <w:proofErr w:type="spellStart"/>
      <w:r w:rsidRPr="00702F79">
        <w:rPr>
          <w:rFonts w:cs="Times New Roman"/>
          <w:color w:val="212529"/>
          <w:szCs w:val="24"/>
          <w:shd w:val="clear" w:color="auto" w:fill="FFFFFF"/>
        </w:rPr>
        <w:t>rozš</w:t>
      </w:r>
      <w:proofErr w:type="spellEnd"/>
      <w:r w:rsidRPr="00702F79">
        <w:rPr>
          <w:rFonts w:cs="Times New Roman"/>
          <w:color w:val="212529"/>
          <w:szCs w:val="24"/>
          <w:shd w:val="clear" w:color="auto" w:fill="FFFFFF"/>
        </w:rPr>
        <w:t xml:space="preserve">. a </w:t>
      </w:r>
      <w:proofErr w:type="spellStart"/>
      <w:r w:rsidRPr="00702F79">
        <w:rPr>
          <w:rFonts w:cs="Times New Roman"/>
          <w:color w:val="212529"/>
          <w:szCs w:val="24"/>
          <w:shd w:val="clear" w:color="auto" w:fill="FFFFFF"/>
        </w:rPr>
        <w:t>přeprac</w:t>
      </w:r>
      <w:proofErr w:type="spellEnd"/>
      <w:r w:rsidRPr="00702F79">
        <w:rPr>
          <w:rFonts w:cs="Times New Roman"/>
          <w:color w:val="212529"/>
          <w:szCs w:val="24"/>
          <w:shd w:val="clear" w:color="auto" w:fill="FFFFFF"/>
        </w:rPr>
        <w:t>. vyd. Přeložil Jiří FOLTÝN. Praha: Portál, 2013. ISBN 978-80-262-0367-4.</w:t>
      </w:r>
    </w:p>
    <w:p w14:paraId="7A81EA66" w14:textId="77777777" w:rsidR="007E4C72" w:rsidRPr="00774BA3" w:rsidRDefault="007E4C72" w:rsidP="00305095">
      <w:pPr>
        <w:rPr>
          <w:rFonts w:cs="Times New Roman"/>
          <w:color w:val="212529"/>
          <w:sz w:val="4"/>
          <w:szCs w:val="4"/>
          <w:shd w:val="clear" w:color="auto" w:fill="FFFFFF"/>
        </w:rPr>
      </w:pPr>
    </w:p>
    <w:p w14:paraId="3BD689E4" w14:textId="1F51B920" w:rsidR="00305095" w:rsidRDefault="00305095" w:rsidP="00305095">
      <w:pPr>
        <w:rPr>
          <w:rFonts w:cs="Times New Roman"/>
          <w:color w:val="212529"/>
          <w:shd w:val="clear" w:color="auto" w:fill="FFFFFF"/>
        </w:rPr>
      </w:pPr>
      <w:r w:rsidRPr="00305095">
        <w:rPr>
          <w:rFonts w:cs="Times New Roman"/>
          <w:color w:val="212529"/>
          <w:shd w:val="clear" w:color="auto" w:fill="FFFFFF"/>
        </w:rPr>
        <w:t>PRŮCHA, Jan. </w:t>
      </w:r>
      <w:r w:rsidRPr="00305095">
        <w:rPr>
          <w:rFonts w:cs="Times New Roman"/>
          <w:i/>
          <w:iCs/>
          <w:color w:val="212529"/>
          <w:shd w:val="clear" w:color="auto" w:fill="FFFFFF"/>
        </w:rPr>
        <w:t>Moderní pedagogika</w:t>
      </w:r>
      <w:r w:rsidRPr="00305095">
        <w:rPr>
          <w:rFonts w:cs="Times New Roman"/>
          <w:color w:val="212529"/>
          <w:shd w:val="clear" w:color="auto" w:fill="FFFFFF"/>
        </w:rPr>
        <w:t>. Šesté, aktualizované a doplněné vydání. Praha: Portál, 2017. ISBN 978-80-262-1228-7.</w:t>
      </w:r>
    </w:p>
    <w:p w14:paraId="1D37C9AF" w14:textId="0040F5E0" w:rsidR="000145EA" w:rsidRPr="00774BA3" w:rsidRDefault="000145EA" w:rsidP="00305095">
      <w:pPr>
        <w:rPr>
          <w:rFonts w:cs="Times New Roman"/>
          <w:color w:val="212529"/>
          <w:sz w:val="4"/>
          <w:szCs w:val="4"/>
          <w:shd w:val="clear" w:color="auto" w:fill="FFFFFF"/>
        </w:rPr>
      </w:pPr>
    </w:p>
    <w:p w14:paraId="4C404A81" w14:textId="523DBFDC" w:rsidR="000145EA" w:rsidRDefault="000145EA" w:rsidP="000145EA">
      <w:pPr>
        <w:rPr>
          <w:rFonts w:cs="Times New Roman"/>
          <w:color w:val="212529"/>
          <w:shd w:val="clear" w:color="auto" w:fill="FFFFFF"/>
        </w:rPr>
      </w:pPr>
      <w:r w:rsidRPr="00F35278">
        <w:rPr>
          <w:rFonts w:cs="Times New Roman"/>
          <w:color w:val="212529"/>
          <w:shd w:val="clear" w:color="auto" w:fill="FFFFFF"/>
        </w:rPr>
        <w:t>PRŮCHA, Jan, Jiří MAREŠ a Eliška WALTEROVÁ. </w:t>
      </w:r>
      <w:r w:rsidRPr="00F35278">
        <w:rPr>
          <w:rFonts w:cs="Times New Roman"/>
          <w:i/>
          <w:iCs/>
          <w:color w:val="212529"/>
          <w:shd w:val="clear" w:color="auto" w:fill="FFFFFF"/>
        </w:rPr>
        <w:t>Pedagogický slovník</w:t>
      </w:r>
      <w:r w:rsidRPr="00F35278">
        <w:rPr>
          <w:rFonts w:cs="Times New Roman"/>
          <w:color w:val="212529"/>
          <w:shd w:val="clear" w:color="auto" w:fill="FFFFFF"/>
        </w:rPr>
        <w:t xml:space="preserve">. 4. </w:t>
      </w:r>
      <w:proofErr w:type="spellStart"/>
      <w:r w:rsidRPr="00F35278">
        <w:rPr>
          <w:rFonts w:cs="Times New Roman"/>
          <w:color w:val="212529"/>
          <w:shd w:val="clear" w:color="auto" w:fill="FFFFFF"/>
        </w:rPr>
        <w:t>aktualiz</w:t>
      </w:r>
      <w:proofErr w:type="spellEnd"/>
      <w:r w:rsidRPr="00F35278">
        <w:rPr>
          <w:rFonts w:cs="Times New Roman"/>
          <w:color w:val="212529"/>
          <w:shd w:val="clear" w:color="auto" w:fill="FFFFFF"/>
        </w:rPr>
        <w:t>. vyd. Praha: Portál, 2003. ISBN 80-7178-772-8.</w:t>
      </w:r>
    </w:p>
    <w:p w14:paraId="25F63849" w14:textId="71DA086E" w:rsidR="007E4C72" w:rsidRPr="00774BA3" w:rsidRDefault="007E4C72" w:rsidP="000145EA">
      <w:pPr>
        <w:rPr>
          <w:rFonts w:cs="Times New Roman"/>
          <w:color w:val="212529"/>
          <w:sz w:val="4"/>
          <w:szCs w:val="4"/>
          <w:shd w:val="clear" w:color="auto" w:fill="FFFFFF"/>
        </w:rPr>
      </w:pPr>
    </w:p>
    <w:p w14:paraId="548261D7" w14:textId="265E717E" w:rsidR="007E4C72" w:rsidRPr="007E4C72" w:rsidRDefault="007E4C72" w:rsidP="000145EA">
      <w:pPr>
        <w:rPr>
          <w:rFonts w:cs="Times New Roman"/>
          <w:szCs w:val="24"/>
        </w:rPr>
      </w:pPr>
      <w:r>
        <w:rPr>
          <w:rFonts w:cs="Times New Roman"/>
          <w:szCs w:val="24"/>
        </w:rPr>
        <w:t>REISER</w:t>
      </w:r>
      <w:r w:rsidRPr="008A2FB4">
        <w:rPr>
          <w:rFonts w:cs="Times New Roman"/>
          <w:szCs w:val="24"/>
        </w:rPr>
        <w:t xml:space="preserve">, </w:t>
      </w:r>
      <w:r>
        <w:rPr>
          <w:rFonts w:cs="Times New Roman"/>
          <w:szCs w:val="24"/>
        </w:rPr>
        <w:t>Brian</w:t>
      </w:r>
      <w:r w:rsidRPr="008A2FB4">
        <w:rPr>
          <w:rFonts w:cs="Times New Roman"/>
          <w:szCs w:val="24"/>
        </w:rPr>
        <w:t xml:space="preserve">. </w:t>
      </w:r>
      <w:r>
        <w:rPr>
          <w:rFonts w:cs="Times New Roman"/>
          <w:i/>
          <w:iCs/>
          <w:szCs w:val="24"/>
        </w:rPr>
        <w:t xml:space="preserve">A Learning </w:t>
      </w:r>
      <w:proofErr w:type="spellStart"/>
      <w:r>
        <w:rPr>
          <w:rFonts w:cs="Times New Roman"/>
          <w:i/>
          <w:iCs/>
          <w:szCs w:val="24"/>
        </w:rPr>
        <w:t>Goals</w:t>
      </w:r>
      <w:proofErr w:type="spellEnd"/>
      <w:r>
        <w:rPr>
          <w:rFonts w:cs="Times New Roman"/>
          <w:i/>
          <w:iCs/>
          <w:szCs w:val="24"/>
        </w:rPr>
        <w:t xml:space="preserve"> </w:t>
      </w:r>
      <w:proofErr w:type="spellStart"/>
      <w:r>
        <w:rPr>
          <w:rFonts w:cs="Times New Roman"/>
          <w:i/>
          <w:iCs/>
          <w:szCs w:val="24"/>
        </w:rPr>
        <w:t>Driven</w:t>
      </w:r>
      <w:proofErr w:type="spellEnd"/>
      <w:r>
        <w:rPr>
          <w:rFonts w:cs="Times New Roman"/>
          <w:i/>
          <w:iCs/>
          <w:szCs w:val="24"/>
        </w:rPr>
        <w:t xml:space="preserve"> Design Model </w:t>
      </w:r>
      <w:proofErr w:type="spellStart"/>
      <w:r>
        <w:rPr>
          <w:rFonts w:cs="Times New Roman"/>
          <w:i/>
          <w:iCs/>
          <w:szCs w:val="24"/>
        </w:rPr>
        <w:t>for</w:t>
      </w:r>
      <w:proofErr w:type="spellEnd"/>
      <w:r>
        <w:rPr>
          <w:rFonts w:cs="Times New Roman"/>
          <w:i/>
          <w:iCs/>
          <w:szCs w:val="24"/>
        </w:rPr>
        <w:t xml:space="preserve"> </w:t>
      </w:r>
      <w:proofErr w:type="spellStart"/>
      <w:r>
        <w:rPr>
          <w:rFonts w:cs="Times New Roman"/>
          <w:i/>
          <w:iCs/>
          <w:szCs w:val="24"/>
        </w:rPr>
        <w:t>Developing</w:t>
      </w:r>
      <w:proofErr w:type="spellEnd"/>
      <w:r>
        <w:rPr>
          <w:rFonts w:cs="Times New Roman"/>
          <w:i/>
          <w:iCs/>
          <w:szCs w:val="24"/>
        </w:rPr>
        <w:t xml:space="preserve"> Science Curriculum</w:t>
      </w:r>
      <w:r w:rsidRPr="008A2FB4">
        <w:rPr>
          <w:rFonts w:cs="Times New Roman"/>
          <w:szCs w:val="24"/>
        </w:rPr>
        <w:t xml:space="preserve">. </w:t>
      </w:r>
      <w:r>
        <w:rPr>
          <w:rFonts w:cs="Times New Roman"/>
          <w:szCs w:val="24"/>
        </w:rPr>
        <w:t>Michigan</w:t>
      </w:r>
      <w:r w:rsidRPr="008A2FB4">
        <w:rPr>
          <w:rFonts w:cs="Times New Roman"/>
          <w:szCs w:val="24"/>
        </w:rPr>
        <w:t xml:space="preserve">: </w:t>
      </w:r>
      <w:r>
        <w:rPr>
          <w:rFonts w:cs="Times New Roman"/>
          <w:szCs w:val="24"/>
        </w:rPr>
        <w:t xml:space="preserve">University </w:t>
      </w:r>
      <w:proofErr w:type="spellStart"/>
      <w:r>
        <w:rPr>
          <w:rFonts w:cs="Times New Roman"/>
          <w:szCs w:val="24"/>
        </w:rPr>
        <w:t>of</w:t>
      </w:r>
      <w:proofErr w:type="spellEnd"/>
      <w:r>
        <w:rPr>
          <w:rFonts w:cs="Times New Roman"/>
          <w:szCs w:val="24"/>
        </w:rPr>
        <w:t xml:space="preserve"> Michigan</w:t>
      </w:r>
      <w:r w:rsidRPr="008A2FB4">
        <w:rPr>
          <w:rFonts w:cs="Times New Roman"/>
          <w:szCs w:val="24"/>
        </w:rPr>
        <w:t xml:space="preserve">, </w:t>
      </w:r>
      <w:r>
        <w:rPr>
          <w:rFonts w:cs="Times New Roman"/>
          <w:szCs w:val="24"/>
        </w:rPr>
        <w:t>2007</w:t>
      </w:r>
      <w:r w:rsidRPr="008A2FB4">
        <w:rPr>
          <w:rFonts w:cs="Times New Roman"/>
          <w:szCs w:val="24"/>
        </w:rPr>
        <w:t xml:space="preserve">, </w:t>
      </w:r>
      <w:r>
        <w:rPr>
          <w:rFonts w:cs="Times New Roman"/>
          <w:szCs w:val="24"/>
        </w:rPr>
        <w:t>34</w:t>
      </w:r>
      <w:r w:rsidRPr="008A2FB4">
        <w:rPr>
          <w:rFonts w:cs="Times New Roman"/>
          <w:szCs w:val="24"/>
        </w:rPr>
        <w:t xml:space="preserve"> s.</w:t>
      </w:r>
    </w:p>
    <w:p w14:paraId="20006A99" w14:textId="74EB2506" w:rsidR="00305095" w:rsidRPr="00774BA3" w:rsidRDefault="00305095" w:rsidP="00BB4A80">
      <w:pPr>
        <w:rPr>
          <w:sz w:val="4"/>
          <w:szCs w:val="4"/>
        </w:rPr>
      </w:pPr>
    </w:p>
    <w:p w14:paraId="40A429FA" w14:textId="54797C49" w:rsidR="007E4C72" w:rsidRDefault="007E4C72" w:rsidP="00BB4A80">
      <w:pPr>
        <w:rPr>
          <w:rFonts w:cs="Times New Roman"/>
          <w:szCs w:val="24"/>
        </w:rPr>
      </w:pPr>
      <w:r w:rsidRPr="00DE1B93">
        <w:rPr>
          <w:rFonts w:cs="Times New Roman"/>
          <w:color w:val="212529"/>
          <w:szCs w:val="24"/>
          <w:shd w:val="clear" w:color="auto" w:fill="FFFFFF"/>
        </w:rPr>
        <w:t>RYS, Slavomír. </w:t>
      </w:r>
      <w:r w:rsidRPr="00DE1B93">
        <w:rPr>
          <w:rFonts w:cs="Times New Roman"/>
          <w:i/>
          <w:iCs/>
          <w:color w:val="212529"/>
          <w:szCs w:val="24"/>
          <w:shd w:val="clear" w:color="auto" w:fill="FFFFFF"/>
        </w:rPr>
        <w:t>Příprava učitele na vyučování</w:t>
      </w:r>
      <w:r w:rsidRPr="00DE1B93">
        <w:rPr>
          <w:rFonts w:cs="Times New Roman"/>
          <w:color w:val="212529"/>
          <w:szCs w:val="24"/>
          <w:shd w:val="clear" w:color="auto" w:fill="FFFFFF"/>
        </w:rPr>
        <w:t>. Praha: Státní pedagogické nakladatelství, 1979. Pedagogická teorie a praxe.</w:t>
      </w:r>
    </w:p>
    <w:p w14:paraId="53A1EAE3" w14:textId="77777777" w:rsidR="00774BA3" w:rsidRPr="00774BA3" w:rsidRDefault="00774BA3" w:rsidP="00BB4A80">
      <w:pPr>
        <w:rPr>
          <w:rFonts w:cs="Times New Roman"/>
          <w:sz w:val="4"/>
          <w:szCs w:val="4"/>
        </w:rPr>
      </w:pPr>
    </w:p>
    <w:p w14:paraId="18801BF0" w14:textId="727951F8" w:rsidR="00791E21" w:rsidRPr="00791E21" w:rsidRDefault="00791E21" w:rsidP="00BB4A80">
      <w:pPr>
        <w:rPr>
          <w:rFonts w:cs="Times New Roman"/>
        </w:rPr>
      </w:pPr>
      <w:r w:rsidRPr="00791E21">
        <w:rPr>
          <w:rFonts w:cs="Times New Roman"/>
          <w:color w:val="212529"/>
          <w:shd w:val="clear" w:color="auto" w:fill="FFFFFF"/>
        </w:rPr>
        <w:t>ŘEHÁČEK, David. </w:t>
      </w:r>
      <w:r w:rsidRPr="00791E21">
        <w:rPr>
          <w:rFonts w:cs="Times New Roman"/>
          <w:i/>
          <w:iCs/>
          <w:color w:val="212529"/>
          <w:shd w:val="clear" w:color="auto" w:fill="FFFFFF"/>
        </w:rPr>
        <w:t>3D Studio MAX 2: uživatelská příručka</w:t>
      </w:r>
      <w:r w:rsidRPr="00791E21">
        <w:rPr>
          <w:rFonts w:cs="Times New Roman"/>
          <w:color w:val="212529"/>
          <w:shd w:val="clear" w:color="auto" w:fill="FFFFFF"/>
        </w:rPr>
        <w:t xml:space="preserve">. Brno: </w:t>
      </w:r>
      <w:proofErr w:type="spellStart"/>
      <w:r w:rsidRPr="00791E21">
        <w:rPr>
          <w:rFonts w:cs="Times New Roman"/>
          <w:color w:val="212529"/>
          <w:shd w:val="clear" w:color="auto" w:fill="FFFFFF"/>
        </w:rPr>
        <w:t>Computer</w:t>
      </w:r>
      <w:proofErr w:type="spellEnd"/>
      <w:r w:rsidRPr="00791E21">
        <w:rPr>
          <w:rFonts w:cs="Times New Roman"/>
          <w:color w:val="212529"/>
          <w:shd w:val="clear" w:color="auto" w:fill="FFFFFF"/>
        </w:rPr>
        <w:t xml:space="preserve"> </w:t>
      </w:r>
      <w:proofErr w:type="spellStart"/>
      <w:r w:rsidRPr="00791E21">
        <w:rPr>
          <w:rFonts w:cs="Times New Roman"/>
          <w:color w:val="212529"/>
          <w:shd w:val="clear" w:color="auto" w:fill="FFFFFF"/>
        </w:rPr>
        <w:t>Press</w:t>
      </w:r>
      <w:proofErr w:type="spellEnd"/>
      <w:r w:rsidRPr="00791E21">
        <w:rPr>
          <w:rFonts w:cs="Times New Roman"/>
          <w:color w:val="212529"/>
          <w:shd w:val="clear" w:color="auto" w:fill="FFFFFF"/>
        </w:rPr>
        <w:t>, 1998. DTP &amp; grafika. ISBN 80-7226-104-5.</w:t>
      </w:r>
    </w:p>
    <w:p w14:paraId="37C059B4" w14:textId="77777777" w:rsidR="00305095" w:rsidRPr="00774BA3" w:rsidRDefault="00305095" w:rsidP="00BB4A80">
      <w:pPr>
        <w:rPr>
          <w:sz w:val="4"/>
          <w:szCs w:val="4"/>
        </w:rPr>
      </w:pPr>
    </w:p>
    <w:p w14:paraId="12B1987E" w14:textId="77777777" w:rsidR="002E3473" w:rsidRPr="0051656F" w:rsidRDefault="002E3473" w:rsidP="002E3473">
      <w:r>
        <w:t>SHELDRICK</w:t>
      </w:r>
      <w:r w:rsidRPr="00BB4A80">
        <w:t xml:space="preserve">, </w:t>
      </w:r>
      <w:proofErr w:type="spellStart"/>
      <w:r>
        <w:t>Wayne</w:t>
      </w:r>
      <w:proofErr w:type="spellEnd"/>
      <w:r w:rsidRPr="00BB4A80">
        <w:t xml:space="preserve">. </w:t>
      </w:r>
      <w:proofErr w:type="spellStart"/>
      <w:r>
        <w:rPr>
          <w:i/>
          <w:iCs/>
        </w:rPr>
        <w:t>Motivating</w:t>
      </w:r>
      <w:proofErr w:type="spellEnd"/>
      <w:r>
        <w:rPr>
          <w:i/>
          <w:iCs/>
        </w:rPr>
        <w:t xml:space="preserve"> </w:t>
      </w:r>
      <w:proofErr w:type="spellStart"/>
      <w:r>
        <w:rPr>
          <w:i/>
          <w:iCs/>
        </w:rPr>
        <w:t>students</w:t>
      </w:r>
      <w:proofErr w:type="spellEnd"/>
      <w:r w:rsidRPr="00BB4A80">
        <w:t xml:space="preserve">. </w:t>
      </w:r>
      <w:r>
        <w:t>Ottawa</w:t>
      </w:r>
      <w:r w:rsidRPr="00BB4A80">
        <w:t xml:space="preserve">: </w:t>
      </w:r>
      <w:r>
        <w:t xml:space="preserve">ICT </w:t>
      </w:r>
      <w:proofErr w:type="spellStart"/>
      <w:r>
        <w:t>Books</w:t>
      </w:r>
      <w:proofErr w:type="spellEnd"/>
      <w:r w:rsidRPr="00BB4A80">
        <w:t>, 20</w:t>
      </w:r>
      <w:r>
        <w:t>17</w:t>
      </w:r>
      <w:r w:rsidRPr="00BB4A80">
        <w:t xml:space="preserve">, </w:t>
      </w:r>
      <w:r>
        <w:t>77</w:t>
      </w:r>
      <w:r w:rsidRPr="00BB4A80">
        <w:t xml:space="preserve"> s. </w:t>
      </w:r>
      <w:r>
        <w:t>ASIN</w:t>
      </w:r>
      <w:r w:rsidRPr="00BB4A80">
        <w:t xml:space="preserve"> </w:t>
      </w:r>
      <w:r w:rsidRPr="002E3473">
        <w:t>B00D60U8D0</w:t>
      </w:r>
      <w:r w:rsidRPr="00BB4A80">
        <w:t>.</w:t>
      </w:r>
    </w:p>
    <w:p w14:paraId="10AB66C7" w14:textId="6D03EDFC" w:rsidR="002E3473" w:rsidRPr="00774BA3" w:rsidRDefault="002E3473" w:rsidP="00BB4A80">
      <w:pPr>
        <w:rPr>
          <w:sz w:val="4"/>
          <w:szCs w:val="4"/>
        </w:rPr>
      </w:pPr>
    </w:p>
    <w:p w14:paraId="4ACDCC1D" w14:textId="3BB9928E" w:rsidR="00F76252" w:rsidRPr="00F76252" w:rsidRDefault="00F76252" w:rsidP="00BB4A80">
      <w:pPr>
        <w:rPr>
          <w:rFonts w:cs="Times New Roman"/>
        </w:rPr>
      </w:pPr>
      <w:r w:rsidRPr="00F76252">
        <w:rPr>
          <w:rFonts w:cs="Times New Roman"/>
          <w:color w:val="212529"/>
          <w:shd w:val="clear" w:color="auto" w:fill="FFFFFF"/>
        </w:rPr>
        <w:t>SHREINER, Dave. </w:t>
      </w:r>
      <w:proofErr w:type="spellStart"/>
      <w:r w:rsidRPr="00F76252">
        <w:rPr>
          <w:rFonts w:cs="Times New Roman"/>
          <w:i/>
          <w:iCs/>
          <w:color w:val="212529"/>
          <w:shd w:val="clear" w:color="auto" w:fill="FFFFFF"/>
        </w:rPr>
        <w:t>OpenGL</w:t>
      </w:r>
      <w:proofErr w:type="spellEnd"/>
      <w:r w:rsidRPr="00F76252">
        <w:rPr>
          <w:rFonts w:cs="Times New Roman"/>
          <w:i/>
          <w:iCs/>
          <w:color w:val="212529"/>
          <w:shd w:val="clear" w:color="auto" w:fill="FFFFFF"/>
        </w:rPr>
        <w:t>: průvodce programátora</w:t>
      </w:r>
      <w:r w:rsidRPr="00F76252">
        <w:rPr>
          <w:rFonts w:cs="Times New Roman"/>
          <w:color w:val="212529"/>
          <w:shd w:val="clear" w:color="auto" w:fill="FFFFFF"/>
        </w:rPr>
        <w:t xml:space="preserve">. Brno: </w:t>
      </w:r>
      <w:proofErr w:type="spellStart"/>
      <w:r w:rsidRPr="00F76252">
        <w:rPr>
          <w:rFonts w:cs="Times New Roman"/>
          <w:color w:val="212529"/>
          <w:shd w:val="clear" w:color="auto" w:fill="FFFFFF"/>
        </w:rPr>
        <w:t>Computer</w:t>
      </w:r>
      <w:proofErr w:type="spellEnd"/>
      <w:r w:rsidRPr="00F76252">
        <w:rPr>
          <w:rFonts w:cs="Times New Roman"/>
          <w:color w:val="212529"/>
          <w:shd w:val="clear" w:color="auto" w:fill="FFFFFF"/>
        </w:rPr>
        <w:t xml:space="preserve"> </w:t>
      </w:r>
      <w:proofErr w:type="spellStart"/>
      <w:r w:rsidRPr="00F76252">
        <w:rPr>
          <w:rFonts w:cs="Times New Roman"/>
          <w:color w:val="212529"/>
          <w:shd w:val="clear" w:color="auto" w:fill="FFFFFF"/>
        </w:rPr>
        <w:t>Press</w:t>
      </w:r>
      <w:proofErr w:type="spellEnd"/>
      <w:r w:rsidRPr="00F76252">
        <w:rPr>
          <w:rFonts w:cs="Times New Roman"/>
          <w:color w:val="212529"/>
          <w:shd w:val="clear" w:color="auto" w:fill="FFFFFF"/>
        </w:rPr>
        <w:t>, 2006. DTP &amp; grafika. ISBN 80-251-1275-6.</w:t>
      </w:r>
    </w:p>
    <w:p w14:paraId="5FA3ABC4" w14:textId="77777777" w:rsidR="00F76252" w:rsidRPr="00774BA3" w:rsidRDefault="00F76252" w:rsidP="00BB4A80">
      <w:pPr>
        <w:rPr>
          <w:sz w:val="4"/>
          <w:szCs w:val="4"/>
        </w:rPr>
      </w:pPr>
    </w:p>
    <w:p w14:paraId="3043D6C5" w14:textId="6FF11D7D" w:rsidR="00F77CD6" w:rsidRPr="00774BA3" w:rsidRDefault="00BB4A80" w:rsidP="00BB4A80">
      <w:pPr>
        <w:rPr>
          <w:sz w:val="4"/>
          <w:szCs w:val="4"/>
        </w:rPr>
      </w:pPr>
      <w:r w:rsidRPr="00BB4A80">
        <w:t xml:space="preserve">SCHUBERT, Sigrid a Andreas SCHWILL. </w:t>
      </w:r>
      <w:r w:rsidRPr="00F77CD6">
        <w:rPr>
          <w:i/>
          <w:iCs/>
        </w:rPr>
        <w:t>Didaktik der Informatik</w:t>
      </w:r>
      <w:r w:rsidRPr="00BB4A80">
        <w:t xml:space="preserve">. 2011. Heidelberg: Spektrum </w:t>
      </w:r>
      <w:proofErr w:type="spellStart"/>
      <w:r w:rsidRPr="00BB4A80">
        <w:t>Akademischer</w:t>
      </w:r>
      <w:proofErr w:type="spellEnd"/>
      <w:r w:rsidRPr="00BB4A80">
        <w:t xml:space="preserve"> </w:t>
      </w:r>
      <w:proofErr w:type="spellStart"/>
      <w:r w:rsidRPr="00BB4A80">
        <w:t>Verlag</w:t>
      </w:r>
      <w:proofErr w:type="spellEnd"/>
      <w:r w:rsidRPr="00BB4A80">
        <w:t>, 2011, 416 s. ISBN 978-3-8274-2652-9.</w:t>
      </w:r>
      <w:r w:rsidRPr="00BB4A80">
        <w:cr/>
      </w:r>
    </w:p>
    <w:p w14:paraId="65B0FF70" w14:textId="77777777" w:rsidR="007E4C72" w:rsidRDefault="007E4C72" w:rsidP="007E4C72">
      <w:pPr>
        <w:rPr>
          <w:rFonts w:cs="Times New Roman"/>
          <w:color w:val="212529"/>
          <w:szCs w:val="24"/>
          <w:shd w:val="clear" w:color="auto" w:fill="FFFFFF"/>
        </w:rPr>
      </w:pPr>
      <w:r w:rsidRPr="00702F79">
        <w:rPr>
          <w:rFonts w:cs="Times New Roman"/>
          <w:color w:val="212529"/>
          <w:szCs w:val="24"/>
          <w:shd w:val="clear" w:color="auto" w:fill="FFFFFF"/>
        </w:rPr>
        <w:t>SKALKOVÁ, Jarmila. </w:t>
      </w:r>
      <w:r w:rsidRPr="00702F79">
        <w:rPr>
          <w:rFonts w:cs="Times New Roman"/>
          <w:i/>
          <w:iCs/>
          <w:color w:val="212529"/>
          <w:szCs w:val="24"/>
          <w:shd w:val="clear" w:color="auto" w:fill="FFFFFF"/>
        </w:rPr>
        <w:t>Obecná didaktika: vyučovací proces, učivo a jeho výběr, metody, organizační formy vyučování</w:t>
      </w:r>
      <w:r w:rsidRPr="00702F79">
        <w:rPr>
          <w:rFonts w:cs="Times New Roman"/>
          <w:color w:val="212529"/>
          <w:szCs w:val="24"/>
          <w:shd w:val="clear" w:color="auto" w:fill="FFFFFF"/>
        </w:rPr>
        <w:t>. Praha: Grada, 2007. Pedagogika (Grada). ISBN 978-80-247-1821-7.</w:t>
      </w:r>
    </w:p>
    <w:p w14:paraId="3FB6DFB5" w14:textId="77777777" w:rsidR="007E4C72" w:rsidRPr="00774BA3" w:rsidRDefault="007E4C72" w:rsidP="00BB4A80">
      <w:pPr>
        <w:rPr>
          <w:sz w:val="4"/>
          <w:szCs w:val="4"/>
        </w:rPr>
      </w:pPr>
    </w:p>
    <w:p w14:paraId="5DE2AE06" w14:textId="5BB494F9" w:rsidR="000145EA" w:rsidRPr="000145EA" w:rsidRDefault="000145EA" w:rsidP="000145EA">
      <w:pPr>
        <w:ind w:right="20"/>
        <w:rPr>
          <w:rFonts w:cs="Times New Roman"/>
          <w:color w:val="212529"/>
          <w:szCs w:val="24"/>
          <w:shd w:val="clear" w:color="auto" w:fill="FFFFFF"/>
        </w:rPr>
      </w:pPr>
      <w:r w:rsidRPr="00F35278">
        <w:rPr>
          <w:rFonts w:cs="Times New Roman"/>
          <w:color w:val="212529"/>
          <w:szCs w:val="24"/>
          <w:shd w:val="clear" w:color="auto" w:fill="FFFFFF"/>
        </w:rPr>
        <w:t>STARÁ, Jana. </w:t>
      </w:r>
      <w:r w:rsidRPr="00F35278">
        <w:rPr>
          <w:rFonts w:cs="Times New Roman"/>
          <w:i/>
          <w:iCs/>
          <w:color w:val="212529"/>
          <w:szCs w:val="24"/>
          <w:shd w:val="clear" w:color="auto" w:fill="FFFFFF"/>
        </w:rPr>
        <w:t>Práce učitelů s učebnicemi</w:t>
      </w:r>
      <w:r w:rsidRPr="00F35278">
        <w:rPr>
          <w:rFonts w:cs="Times New Roman"/>
          <w:color w:val="212529"/>
          <w:szCs w:val="24"/>
          <w:shd w:val="clear" w:color="auto" w:fill="FFFFFF"/>
        </w:rPr>
        <w:t>. Praha: Univerzita Karlova, Pedagogická fakulta, 20</w:t>
      </w:r>
      <w:r>
        <w:rPr>
          <w:rFonts w:cs="Times New Roman"/>
          <w:color w:val="212529"/>
          <w:szCs w:val="24"/>
          <w:shd w:val="clear" w:color="auto" w:fill="FFFFFF"/>
        </w:rPr>
        <w:t>21</w:t>
      </w:r>
      <w:r w:rsidRPr="00F35278">
        <w:rPr>
          <w:rFonts w:cs="Times New Roman"/>
          <w:color w:val="212529"/>
          <w:szCs w:val="24"/>
          <w:shd w:val="clear" w:color="auto" w:fill="FFFFFF"/>
        </w:rPr>
        <w:t>. ISBN 978-80-7603-081-7.</w:t>
      </w:r>
    </w:p>
    <w:p w14:paraId="5F8C5200" w14:textId="77777777" w:rsidR="000145EA" w:rsidRPr="00774BA3" w:rsidRDefault="000145EA" w:rsidP="00BB4A80">
      <w:pPr>
        <w:rPr>
          <w:sz w:val="4"/>
          <w:szCs w:val="4"/>
        </w:rPr>
      </w:pPr>
    </w:p>
    <w:p w14:paraId="272BB005" w14:textId="43C392C3" w:rsidR="00E35C73" w:rsidRPr="00E35C73" w:rsidRDefault="00E35C73" w:rsidP="00BB4A80">
      <w:pPr>
        <w:rPr>
          <w:rFonts w:cs="Times New Roman"/>
        </w:rPr>
      </w:pPr>
      <w:r w:rsidRPr="00E35C73">
        <w:rPr>
          <w:rFonts w:cs="Times New Roman"/>
          <w:color w:val="212529"/>
          <w:shd w:val="clear" w:color="auto" w:fill="FFFFFF"/>
        </w:rPr>
        <w:t>STEED, Paul. </w:t>
      </w:r>
      <w:r w:rsidRPr="00E35C73">
        <w:rPr>
          <w:rFonts w:cs="Times New Roman"/>
          <w:i/>
          <w:iCs/>
          <w:color w:val="212529"/>
          <w:shd w:val="clear" w:color="auto" w:fill="FFFFFF"/>
        </w:rPr>
        <w:t xml:space="preserve">Animace postav: 3ds max a </w:t>
      </w:r>
      <w:proofErr w:type="spellStart"/>
      <w:r w:rsidRPr="00E35C73">
        <w:rPr>
          <w:rFonts w:cs="Times New Roman"/>
          <w:i/>
          <w:iCs/>
          <w:color w:val="212529"/>
          <w:shd w:val="clear" w:color="auto" w:fill="FFFFFF"/>
        </w:rPr>
        <w:t>character</w:t>
      </w:r>
      <w:proofErr w:type="spellEnd"/>
      <w:r w:rsidRPr="00E35C73">
        <w:rPr>
          <w:rFonts w:cs="Times New Roman"/>
          <w:i/>
          <w:iCs/>
          <w:color w:val="212529"/>
          <w:shd w:val="clear" w:color="auto" w:fill="FFFFFF"/>
        </w:rPr>
        <w:t xml:space="preserve"> studio</w:t>
      </w:r>
      <w:r w:rsidRPr="00E35C73">
        <w:rPr>
          <w:rFonts w:cs="Times New Roman"/>
          <w:color w:val="212529"/>
          <w:shd w:val="clear" w:color="auto" w:fill="FFFFFF"/>
        </w:rPr>
        <w:t xml:space="preserve">. Brno: </w:t>
      </w:r>
      <w:proofErr w:type="spellStart"/>
      <w:r w:rsidRPr="00E35C73">
        <w:rPr>
          <w:rFonts w:cs="Times New Roman"/>
          <w:color w:val="212529"/>
          <w:shd w:val="clear" w:color="auto" w:fill="FFFFFF"/>
        </w:rPr>
        <w:t>Computer</w:t>
      </w:r>
      <w:proofErr w:type="spellEnd"/>
      <w:r w:rsidRPr="00E35C73">
        <w:rPr>
          <w:rFonts w:cs="Times New Roman"/>
          <w:color w:val="212529"/>
          <w:shd w:val="clear" w:color="auto" w:fill="FFFFFF"/>
        </w:rPr>
        <w:t xml:space="preserve"> </w:t>
      </w:r>
      <w:proofErr w:type="spellStart"/>
      <w:r w:rsidRPr="00E35C73">
        <w:rPr>
          <w:rFonts w:cs="Times New Roman"/>
          <w:color w:val="212529"/>
          <w:shd w:val="clear" w:color="auto" w:fill="FFFFFF"/>
        </w:rPr>
        <w:t>Press</w:t>
      </w:r>
      <w:proofErr w:type="spellEnd"/>
      <w:r w:rsidRPr="00E35C73">
        <w:rPr>
          <w:rFonts w:cs="Times New Roman"/>
          <w:color w:val="212529"/>
          <w:shd w:val="clear" w:color="auto" w:fill="FFFFFF"/>
        </w:rPr>
        <w:t>, 2004. ISBN 80-251-0030-8.</w:t>
      </w:r>
    </w:p>
    <w:p w14:paraId="44AB137B" w14:textId="43D6EC53" w:rsidR="00E35C73" w:rsidRPr="00774BA3" w:rsidRDefault="00E35C73" w:rsidP="00BB4A80">
      <w:pPr>
        <w:rPr>
          <w:sz w:val="4"/>
          <w:szCs w:val="4"/>
        </w:rPr>
      </w:pPr>
    </w:p>
    <w:p w14:paraId="27351714" w14:textId="0623D19B" w:rsidR="000145EA" w:rsidRDefault="000145EA" w:rsidP="000145EA">
      <w:pPr>
        <w:ind w:right="20"/>
        <w:rPr>
          <w:rFonts w:eastAsia="Times New Roman" w:cs="Times New Roman"/>
          <w:szCs w:val="24"/>
        </w:rPr>
      </w:pPr>
      <w:r>
        <w:rPr>
          <w:rFonts w:eastAsia="Times New Roman" w:cs="Times New Roman"/>
          <w:szCs w:val="24"/>
        </w:rPr>
        <w:t xml:space="preserve">STEJSKALOVÁ, G. </w:t>
      </w:r>
      <w:r>
        <w:rPr>
          <w:rFonts w:eastAsia="Times New Roman" w:cs="Times New Roman"/>
          <w:i/>
          <w:iCs/>
          <w:szCs w:val="24"/>
        </w:rPr>
        <w:t>Tvorba učebnice IKT pro ZŠ Křižná</w:t>
      </w:r>
      <w:r>
        <w:rPr>
          <w:rFonts w:eastAsia="Times New Roman" w:cs="Times New Roman"/>
          <w:szCs w:val="24"/>
        </w:rPr>
        <w:t>. Zlín. Diplomová práce. Univerzita Tomáše Bati, 2013. Vedoucí práce doc. RNDr. Ladislav Dušek, Ph.D.</w:t>
      </w:r>
    </w:p>
    <w:p w14:paraId="272CEC78" w14:textId="01136378" w:rsidR="000145EA" w:rsidRPr="00774BA3" w:rsidRDefault="000145EA" w:rsidP="000145EA">
      <w:pPr>
        <w:ind w:right="20"/>
        <w:rPr>
          <w:rFonts w:eastAsia="Times New Roman" w:cs="Times New Roman"/>
          <w:sz w:val="4"/>
          <w:szCs w:val="4"/>
        </w:rPr>
      </w:pPr>
    </w:p>
    <w:p w14:paraId="0825B63A" w14:textId="77777777" w:rsidR="007E4C72" w:rsidRDefault="007E4C72" w:rsidP="007E4C72">
      <w:pPr>
        <w:rPr>
          <w:rFonts w:cs="Times New Roman"/>
          <w:color w:val="212529"/>
          <w:szCs w:val="24"/>
          <w:shd w:val="clear" w:color="auto" w:fill="FFFFFF"/>
        </w:rPr>
      </w:pPr>
      <w:r>
        <w:rPr>
          <w:rFonts w:cs="Times New Roman"/>
          <w:color w:val="212529"/>
          <w:szCs w:val="24"/>
          <w:shd w:val="clear" w:color="auto" w:fill="FFFFFF"/>
        </w:rPr>
        <w:t>ŠUMAVSKÁ</w:t>
      </w:r>
      <w:r w:rsidRPr="00702F79">
        <w:rPr>
          <w:rFonts w:cs="Times New Roman"/>
          <w:color w:val="212529"/>
          <w:szCs w:val="24"/>
          <w:shd w:val="clear" w:color="auto" w:fill="FFFFFF"/>
        </w:rPr>
        <w:t xml:space="preserve">, </w:t>
      </w:r>
      <w:r>
        <w:rPr>
          <w:rFonts w:cs="Times New Roman"/>
          <w:color w:val="212529"/>
          <w:szCs w:val="24"/>
          <w:shd w:val="clear" w:color="auto" w:fill="FFFFFF"/>
        </w:rPr>
        <w:t>G</w:t>
      </w:r>
      <w:r w:rsidRPr="00702F79">
        <w:rPr>
          <w:rFonts w:cs="Times New Roman"/>
          <w:color w:val="212529"/>
          <w:szCs w:val="24"/>
          <w:shd w:val="clear" w:color="auto" w:fill="FFFFFF"/>
        </w:rPr>
        <w:t>. </w:t>
      </w:r>
      <w:r>
        <w:rPr>
          <w:rFonts w:cs="Times New Roman"/>
          <w:i/>
          <w:iCs/>
          <w:color w:val="212529"/>
          <w:szCs w:val="24"/>
          <w:shd w:val="clear" w:color="auto" w:fill="FFFFFF"/>
        </w:rPr>
        <w:t>Jak a čím motivovat žáky ke studiu a vést je k odpovědnosti</w:t>
      </w:r>
      <w:r w:rsidRPr="00702F79">
        <w:rPr>
          <w:rFonts w:cs="Times New Roman"/>
          <w:color w:val="212529"/>
          <w:szCs w:val="24"/>
          <w:shd w:val="clear" w:color="auto" w:fill="FFFFFF"/>
        </w:rPr>
        <w:t xml:space="preserve">. </w:t>
      </w:r>
      <w:r>
        <w:rPr>
          <w:rFonts w:cs="Times New Roman"/>
          <w:color w:val="212529"/>
          <w:szCs w:val="24"/>
          <w:shd w:val="clear" w:color="auto" w:fill="FFFFFF"/>
        </w:rPr>
        <w:t>Kurikulum S </w:t>
      </w:r>
      <w:r>
        <w:rPr>
          <w:rFonts w:cs="Times New Roman"/>
          <w:color w:val="212529"/>
          <w:szCs w:val="24"/>
          <w:shd w:val="clear" w:color="auto" w:fill="FFFFFF"/>
          <w:lang w:val="en-GB"/>
        </w:rPr>
        <w:t>[online], 2010</w:t>
      </w:r>
      <w:r>
        <w:rPr>
          <w:rFonts w:cs="Times New Roman"/>
          <w:color w:val="212529"/>
          <w:szCs w:val="24"/>
          <w:shd w:val="clear" w:color="auto" w:fill="FFFFFF"/>
        </w:rPr>
        <w:t>.</w:t>
      </w:r>
      <w:r w:rsidRPr="00702F79">
        <w:rPr>
          <w:rFonts w:cs="Times New Roman"/>
          <w:color w:val="212529"/>
          <w:szCs w:val="24"/>
          <w:shd w:val="clear" w:color="auto" w:fill="FFFFFF"/>
        </w:rPr>
        <w:t xml:space="preserve"> </w:t>
      </w:r>
      <w:r>
        <w:rPr>
          <w:rFonts w:cs="Times New Roman"/>
          <w:color w:val="212529"/>
          <w:szCs w:val="24"/>
          <w:shd w:val="clear" w:color="auto" w:fill="FFFFFF"/>
        </w:rPr>
        <w:t xml:space="preserve">Dostupné na: </w:t>
      </w:r>
      <w:hyperlink r:id="rId91" w:history="1">
        <w:r w:rsidRPr="00917844">
          <w:rPr>
            <w:rStyle w:val="Hypertextovodkaz"/>
            <w:color w:val="auto"/>
          </w:rPr>
          <w:t>http://www.nuov.cz/kurikulum/jak-a-cim-motivovat-zaky-ke-studiu-a-vest-je-k-odpovednosti</w:t>
        </w:r>
      </w:hyperlink>
      <w:r w:rsidRPr="00702F79">
        <w:rPr>
          <w:rFonts w:cs="Times New Roman"/>
          <w:color w:val="212529"/>
          <w:szCs w:val="24"/>
          <w:shd w:val="clear" w:color="auto" w:fill="FFFFFF"/>
        </w:rPr>
        <w:t>.</w:t>
      </w:r>
      <w:r>
        <w:rPr>
          <w:rFonts w:cs="Times New Roman"/>
          <w:color w:val="212529"/>
          <w:szCs w:val="24"/>
          <w:shd w:val="clear" w:color="auto" w:fill="FFFFFF"/>
        </w:rPr>
        <w:t xml:space="preserve"> </w:t>
      </w:r>
    </w:p>
    <w:p w14:paraId="55783EF0" w14:textId="77777777" w:rsidR="007E4C72" w:rsidRPr="00774BA3" w:rsidRDefault="007E4C72" w:rsidP="000145EA">
      <w:pPr>
        <w:ind w:right="20"/>
        <w:rPr>
          <w:rFonts w:eastAsia="Times New Roman" w:cs="Times New Roman"/>
          <w:sz w:val="4"/>
          <w:szCs w:val="4"/>
        </w:rPr>
      </w:pPr>
    </w:p>
    <w:p w14:paraId="6655020A" w14:textId="6FBDB2CB" w:rsidR="00F77CD6" w:rsidRPr="00774BA3" w:rsidRDefault="000145EA" w:rsidP="00BB4A80">
      <w:pPr>
        <w:rPr>
          <w:sz w:val="4"/>
          <w:szCs w:val="4"/>
        </w:rPr>
      </w:pPr>
      <w:r w:rsidRPr="007476DC">
        <w:rPr>
          <w:rFonts w:cs="Times New Roman"/>
          <w:color w:val="212529"/>
          <w:szCs w:val="24"/>
          <w:shd w:val="clear" w:color="auto" w:fill="FFFFFF"/>
        </w:rPr>
        <w:t>TYLER, Ralph. </w:t>
      </w:r>
      <w:r w:rsidRPr="007476DC">
        <w:rPr>
          <w:rFonts w:cs="Times New Roman"/>
          <w:i/>
          <w:iCs/>
          <w:color w:val="212529"/>
          <w:szCs w:val="24"/>
          <w:shd w:val="clear" w:color="auto" w:fill="FFFFFF"/>
        </w:rPr>
        <w:t xml:space="preserve">Basic </w:t>
      </w:r>
      <w:proofErr w:type="spellStart"/>
      <w:r w:rsidRPr="007476DC">
        <w:rPr>
          <w:rFonts w:cs="Times New Roman"/>
          <w:i/>
          <w:iCs/>
          <w:color w:val="212529"/>
          <w:szCs w:val="24"/>
          <w:shd w:val="clear" w:color="auto" w:fill="FFFFFF"/>
        </w:rPr>
        <w:t>Principles</w:t>
      </w:r>
      <w:proofErr w:type="spellEnd"/>
      <w:r w:rsidRPr="007476DC">
        <w:rPr>
          <w:rFonts w:cs="Times New Roman"/>
          <w:i/>
          <w:iCs/>
          <w:color w:val="212529"/>
          <w:szCs w:val="24"/>
          <w:shd w:val="clear" w:color="auto" w:fill="FFFFFF"/>
        </w:rPr>
        <w:t xml:space="preserve"> </w:t>
      </w:r>
      <w:proofErr w:type="spellStart"/>
      <w:r w:rsidRPr="007476DC">
        <w:rPr>
          <w:rFonts w:cs="Times New Roman"/>
          <w:i/>
          <w:iCs/>
          <w:color w:val="212529"/>
          <w:szCs w:val="24"/>
          <w:shd w:val="clear" w:color="auto" w:fill="FFFFFF"/>
        </w:rPr>
        <w:t>of</w:t>
      </w:r>
      <w:proofErr w:type="spellEnd"/>
      <w:r w:rsidRPr="007476DC">
        <w:rPr>
          <w:rFonts w:cs="Times New Roman"/>
          <w:i/>
          <w:iCs/>
          <w:color w:val="212529"/>
          <w:szCs w:val="24"/>
          <w:shd w:val="clear" w:color="auto" w:fill="FFFFFF"/>
        </w:rPr>
        <w:t xml:space="preserve"> Curriculum and </w:t>
      </w:r>
      <w:proofErr w:type="spellStart"/>
      <w:r w:rsidRPr="007476DC">
        <w:rPr>
          <w:rFonts w:cs="Times New Roman"/>
          <w:i/>
          <w:iCs/>
          <w:color w:val="212529"/>
          <w:szCs w:val="24"/>
          <w:shd w:val="clear" w:color="auto" w:fill="FFFFFF"/>
        </w:rPr>
        <w:t>Instruction</w:t>
      </w:r>
      <w:proofErr w:type="spellEnd"/>
      <w:r w:rsidRPr="007476DC">
        <w:rPr>
          <w:rFonts w:cs="Times New Roman"/>
          <w:color w:val="212529"/>
          <w:szCs w:val="24"/>
          <w:shd w:val="clear" w:color="auto" w:fill="FFFFFF"/>
        </w:rPr>
        <w:t xml:space="preserve">. Chicago: </w:t>
      </w:r>
      <w:proofErr w:type="spellStart"/>
      <w:r w:rsidRPr="007476DC">
        <w:rPr>
          <w:rFonts w:cs="Times New Roman"/>
          <w:color w:val="212529"/>
          <w:szCs w:val="24"/>
          <w:shd w:val="clear" w:color="auto" w:fill="FFFFFF"/>
        </w:rPr>
        <w:t>The</w:t>
      </w:r>
      <w:proofErr w:type="spellEnd"/>
      <w:r w:rsidRPr="007476DC">
        <w:rPr>
          <w:rFonts w:cs="Times New Roman"/>
          <w:color w:val="212529"/>
          <w:szCs w:val="24"/>
          <w:shd w:val="clear" w:color="auto" w:fill="FFFFFF"/>
        </w:rPr>
        <w:t xml:space="preserve"> University </w:t>
      </w:r>
      <w:proofErr w:type="spellStart"/>
      <w:r w:rsidRPr="007476DC">
        <w:rPr>
          <w:rFonts w:cs="Times New Roman"/>
          <w:color w:val="212529"/>
          <w:szCs w:val="24"/>
          <w:shd w:val="clear" w:color="auto" w:fill="FFFFFF"/>
        </w:rPr>
        <w:t>o</w:t>
      </w:r>
      <w:r>
        <w:rPr>
          <w:rFonts w:cs="Times New Roman"/>
          <w:color w:val="212529"/>
          <w:szCs w:val="24"/>
          <w:shd w:val="clear" w:color="auto" w:fill="FFFFFF"/>
        </w:rPr>
        <w:t>f</w:t>
      </w:r>
      <w:proofErr w:type="spellEnd"/>
      <w:r w:rsidRPr="007476DC">
        <w:rPr>
          <w:rFonts w:cs="Times New Roman"/>
          <w:color w:val="212529"/>
          <w:szCs w:val="24"/>
          <w:shd w:val="clear" w:color="auto" w:fill="FFFFFF"/>
        </w:rPr>
        <w:t xml:space="preserve"> Chicago </w:t>
      </w:r>
      <w:proofErr w:type="spellStart"/>
      <w:r w:rsidRPr="007476DC">
        <w:rPr>
          <w:rFonts w:cs="Times New Roman"/>
          <w:color w:val="212529"/>
          <w:szCs w:val="24"/>
          <w:shd w:val="clear" w:color="auto" w:fill="FFFFFF"/>
        </w:rPr>
        <w:t>Press</w:t>
      </w:r>
      <w:proofErr w:type="spellEnd"/>
      <w:r w:rsidRPr="007476DC">
        <w:rPr>
          <w:rFonts w:cs="Times New Roman"/>
          <w:color w:val="212529"/>
          <w:szCs w:val="24"/>
          <w:shd w:val="clear" w:color="auto" w:fill="FFFFFF"/>
        </w:rPr>
        <w:t>, 1949. ISBN 0-226-82031-9.</w:t>
      </w:r>
      <w:r w:rsidR="00BB4A80" w:rsidRPr="00BB4A80">
        <w:cr/>
      </w:r>
    </w:p>
    <w:p w14:paraId="29BACA9B" w14:textId="77777777" w:rsidR="007E4C72" w:rsidRPr="00DE0BB4" w:rsidRDefault="007E4C72" w:rsidP="007E4C72">
      <w:pPr>
        <w:rPr>
          <w:rFonts w:cs="Times New Roman"/>
          <w:color w:val="212529"/>
          <w:szCs w:val="24"/>
          <w:shd w:val="clear" w:color="auto" w:fill="FFFFFF"/>
        </w:rPr>
      </w:pPr>
      <w:r w:rsidRPr="00DE0BB4">
        <w:rPr>
          <w:rFonts w:cs="Times New Roman"/>
          <w:color w:val="212529"/>
          <w:szCs w:val="24"/>
          <w:shd w:val="clear" w:color="auto" w:fill="FFFFFF"/>
        </w:rPr>
        <w:t>UHER, Jan. </w:t>
      </w:r>
      <w:r w:rsidRPr="00DE0BB4">
        <w:rPr>
          <w:rFonts w:cs="Times New Roman"/>
          <w:i/>
          <w:iCs/>
          <w:color w:val="212529"/>
          <w:szCs w:val="24"/>
          <w:shd w:val="clear" w:color="auto" w:fill="FFFFFF"/>
        </w:rPr>
        <w:t>Základy americké výchovy</w:t>
      </w:r>
      <w:r w:rsidRPr="00DE0BB4">
        <w:rPr>
          <w:rFonts w:cs="Times New Roman"/>
          <w:color w:val="212529"/>
          <w:szCs w:val="24"/>
          <w:shd w:val="clear" w:color="auto" w:fill="FFFFFF"/>
        </w:rPr>
        <w:t>. Praha: Čin, 1930. Knihovna české mysli.</w:t>
      </w:r>
    </w:p>
    <w:p w14:paraId="3C231A75" w14:textId="77777777" w:rsidR="007E4C72" w:rsidRPr="00774BA3" w:rsidRDefault="007E4C72" w:rsidP="00BB4A80">
      <w:pPr>
        <w:rPr>
          <w:rFonts w:cs="Times New Roman"/>
          <w:color w:val="212529"/>
          <w:sz w:val="4"/>
          <w:szCs w:val="4"/>
          <w:shd w:val="clear" w:color="auto" w:fill="FFFFFF"/>
        </w:rPr>
      </w:pPr>
    </w:p>
    <w:p w14:paraId="642DCF8A" w14:textId="77777777" w:rsidR="007E4C72" w:rsidRDefault="007E4C72" w:rsidP="007E4C72">
      <w:pPr>
        <w:rPr>
          <w:rFonts w:cs="Times New Roman"/>
          <w:color w:val="212529"/>
          <w:szCs w:val="24"/>
          <w:shd w:val="clear" w:color="auto" w:fill="FFFFFF"/>
        </w:rPr>
      </w:pPr>
      <w:r w:rsidRPr="00890567">
        <w:rPr>
          <w:rFonts w:cs="Times New Roman"/>
          <w:color w:val="212529"/>
          <w:szCs w:val="24"/>
          <w:shd w:val="clear" w:color="auto" w:fill="FFFFFF"/>
        </w:rPr>
        <w:t>VÁVRA, Jaroslav. </w:t>
      </w:r>
      <w:r w:rsidRPr="00890567">
        <w:rPr>
          <w:rFonts w:cs="Times New Roman"/>
          <w:i/>
          <w:iCs/>
          <w:color w:val="212529"/>
          <w:szCs w:val="24"/>
          <w:shd w:val="clear" w:color="auto" w:fill="FFFFFF"/>
        </w:rPr>
        <w:t>Didaktika geografie 1: od vzdělávacího programu k vyučovací hodině v zeměpisu na ZŠ, na příkladu tématu Světový oceán</w:t>
      </w:r>
      <w:r w:rsidRPr="00890567">
        <w:rPr>
          <w:rFonts w:cs="Times New Roman"/>
          <w:color w:val="212529"/>
          <w:szCs w:val="24"/>
          <w:shd w:val="clear" w:color="auto" w:fill="FFFFFF"/>
        </w:rPr>
        <w:t>. Liberec: Technická univerzita v Liberci, 2006. ISBN 80-7372-083-3.</w:t>
      </w:r>
    </w:p>
    <w:p w14:paraId="1305E4F9" w14:textId="77777777" w:rsidR="007E4C72" w:rsidRPr="00774BA3" w:rsidRDefault="007E4C72" w:rsidP="00320E7B">
      <w:pPr>
        <w:rPr>
          <w:rFonts w:cs="Times New Roman"/>
          <w:color w:val="212529"/>
          <w:sz w:val="4"/>
          <w:szCs w:val="4"/>
          <w:shd w:val="clear" w:color="auto" w:fill="FFFFFF"/>
        </w:rPr>
      </w:pPr>
    </w:p>
    <w:p w14:paraId="282B5029" w14:textId="617650C8" w:rsidR="00320E7B" w:rsidRPr="00E35C73" w:rsidRDefault="00320E7B" w:rsidP="00320E7B">
      <w:pPr>
        <w:rPr>
          <w:rFonts w:cs="Times New Roman"/>
        </w:rPr>
      </w:pPr>
      <w:r w:rsidRPr="00E35C73">
        <w:rPr>
          <w:rFonts w:cs="Times New Roman"/>
          <w:color w:val="212529"/>
          <w:shd w:val="clear" w:color="auto" w:fill="FFFFFF"/>
        </w:rPr>
        <w:lastRenderedPageBreak/>
        <w:t xml:space="preserve">WALNUM, </w:t>
      </w:r>
      <w:proofErr w:type="spellStart"/>
      <w:r w:rsidRPr="00E35C73">
        <w:rPr>
          <w:rFonts w:cs="Times New Roman"/>
          <w:color w:val="212529"/>
          <w:shd w:val="clear" w:color="auto" w:fill="FFFFFF"/>
        </w:rPr>
        <w:t>Clayton</w:t>
      </w:r>
      <w:proofErr w:type="spellEnd"/>
      <w:r w:rsidRPr="00E35C73">
        <w:rPr>
          <w:rFonts w:cs="Times New Roman"/>
          <w:color w:val="212529"/>
          <w:shd w:val="clear" w:color="auto" w:fill="FFFFFF"/>
        </w:rPr>
        <w:t>. </w:t>
      </w:r>
      <w:r w:rsidRPr="00E35C73">
        <w:rPr>
          <w:rFonts w:cs="Times New Roman"/>
          <w:i/>
          <w:iCs/>
          <w:color w:val="212529"/>
          <w:shd w:val="clear" w:color="auto" w:fill="FFFFFF"/>
        </w:rPr>
        <w:t>Programujeme grafiku v Microsoft Direct3D</w:t>
      </w:r>
      <w:r w:rsidRPr="00E35C73">
        <w:rPr>
          <w:rFonts w:cs="Times New Roman"/>
          <w:color w:val="212529"/>
          <w:shd w:val="clear" w:color="auto" w:fill="FFFFFF"/>
        </w:rPr>
        <w:t xml:space="preserve">. Brno: </w:t>
      </w:r>
      <w:proofErr w:type="spellStart"/>
      <w:r w:rsidRPr="00E35C73">
        <w:rPr>
          <w:rFonts w:cs="Times New Roman"/>
          <w:color w:val="212529"/>
          <w:shd w:val="clear" w:color="auto" w:fill="FFFFFF"/>
        </w:rPr>
        <w:t>Computer</w:t>
      </w:r>
      <w:proofErr w:type="spellEnd"/>
      <w:r w:rsidRPr="00E35C73">
        <w:rPr>
          <w:rFonts w:cs="Times New Roman"/>
          <w:color w:val="212529"/>
          <w:shd w:val="clear" w:color="auto" w:fill="FFFFFF"/>
        </w:rPr>
        <w:t xml:space="preserve"> </w:t>
      </w:r>
      <w:proofErr w:type="spellStart"/>
      <w:r w:rsidRPr="00E35C73">
        <w:rPr>
          <w:rFonts w:cs="Times New Roman"/>
          <w:color w:val="212529"/>
          <w:shd w:val="clear" w:color="auto" w:fill="FFFFFF"/>
        </w:rPr>
        <w:t>Press</w:t>
      </w:r>
      <w:proofErr w:type="spellEnd"/>
      <w:r w:rsidRPr="00E35C73">
        <w:rPr>
          <w:rFonts w:cs="Times New Roman"/>
          <w:color w:val="212529"/>
          <w:shd w:val="clear" w:color="auto" w:fill="FFFFFF"/>
        </w:rPr>
        <w:t>, 2004. ISBN 80-251-0136-3.</w:t>
      </w:r>
    </w:p>
    <w:p w14:paraId="3BD65297" w14:textId="77777777" w:rsidR="00320E7B" w:rsidRPr="00774BA3" w:rsidRDefault="00320E7B" w:rsidP="00BB4A80">
      <w:pPr>
        <w:rPr>
          <w:sz w:val="4"/>
          <w:szCs w:val="4"/>
        </w:rPr>
      </w:pPr>
    </w:p>
    <w:p w14:paraId="4ACF9432" w14:textId="4DD8F71F" w:rsidR="00320E7B" w:rsidRDefault="00320E7B" w:rsidP="00320E7B">
      <w:bookmarkStart w:id="194" w:name="_Hlk86250929"/>
      <w:r>
        <w:t>WAYNE</w:t>
      </w:r>
      <w:r w:rsidRPr="00BB4A80">
        <w:t xml:space="preserve">, </w:t>
      </w:r>
      <w:proofErr w:type="spellStart"/>
      <w:r>
        <w:t>Freeze</w:t>
      </w:r>
      <w:proofErr w:type="spellEnd"/>
      <w:r w:rsidRPr="00BB4A80">
        <w:t xml:space="preserve">. </w:t>
      </w:r>
      <w:r>
        <w:rPr>
          <w:i/>
          <w:iCs/>
        </w:rPr>
        <w:t xml:space="preserve">Windows Game </w:t>
      </w:r>
      <w:proofErr w:type="spellStart"/>
      <w:r>
        <w:rPr>
          <w:i/>
          <w:iCs/>
        </w:rPr>
        <w:t>P</w:t>
      </w:r>
      <w:r w:rsidR="00B40857">
        <w:rPr>
          <w:i/>
          <w:iCs/>
        </w:rPr>
        <w:t>r</w:t>
      </w:r>
      <w:r>
        <w:rPr>
          <w:i/>
          <w:iCs/>
        </w:rPr>
        <w:t>ogramming</w:t>
      </w:r>
      <w:proofErr w:type="spellEnd"/>
      <w:r>
        <w:rPr>
          <w:i/>
          <w:iCs/>
        </w:rPr>
        <w:t xml:space="preserve"> </w:t>
      </w:r>
      <w:proofErr w:type="spellStart"/>
      <w:r>
        <w:rPr>
          <w:i/>
          <w:iCs/>
        </w:rPr>
        <w:t>with</w:t>
      </w:r>
      <w:proofErr w:type="spellEnd"/>
      <w:r>
        <w:rPr>
          <w:i/>
          <w:iCs/>
        </w:rPr>
        <w:t xml:space="preserve"> </w:t>
      </w:r>
      <w:proofErr w:type="spellStart"/>
      <w:r>
        <w:rPr>
          <w:i/>
          <w:iCs/>
        </w:rPr>
        <w:t>Visual</w:t>
      </w:r>
      <w:proofErr w:type="spellEnd"/>
      <w:r>
        <w:rPr>
          <w:i/>
          <w:iCs/>
        </w:rPr>
        <w:t xml:space="preserve"> Basic and DirectX</w:t>
      </w:r>
      <w:r w:rsidRPr="00BB4A80">
        <w:t>.</w:t>
      </w:r>
      <w:r>
        <w:t xml:space="preserve"> Calgary</w:t>
      </w:r>
      <w:r w:rsidRPr="00BB4A80">
        <w:t xml:space="preserve">: </w:t>
      </w:r>
      <w:proofErr w:type="spellStart"/>
      <w:r>
        <w:t>Que</w:t>
      </w:r>
      <w:proofErr w:type="spellEnd"/>
      <w:r w:rsidRPr="00BB4A80">
        <w:t>, 20</w:t>
      </w:r>
      <w:r>
        <w:t>01</w:t>
      </w:r>
      <w:r w:rsidRPr="00BB4A80">
        <w:t xml:space="preserve">, </w:t>
      </w:r>
      <w:r>
        <w:t>381</w:t>
      </w:r>
      <w:r w:rsidRPr="00BB4A80">
        <w:t xml:space="preserve"> s. </w:t>
      </w:r>
      <w:r>
        <w:t>ISBN</w:t>
      </w:r>
      <w:r w:rsidRPr="00BB4A80">
        <w:t xml:space="preserve"> </w:t>
      </w:r>
      <w:r w:rsidRPr="00320E7B">
        <w:t>978-0789725929</w:t>
      </w:r>
      <w:r w:rsidRPr="00BB4A80">
        <w:t>.</w:t>
      </w:r>
    </w:p>
    <w:bookmarkEnd w:id="194"/>
    <w:p w14:paraId="01E860A0" w14:textId="77777777" w:rsidR="00320E7B" w:rsidRPr="00774BA3" w:rsidRDefault="00320E7B" w:rsidP="00BB4A80">
      <w:pPr>
        <w:rPr>
          <w:sz w:val="4"/>
          <w:szCs w:val="4"/>
        </w:rPr>
      </w:pPr>
    </w:p>
    <w:p w14:paraId="5E577D43" w14:textId="239235A0" w:rsidR="00305095" w:rsidRPr="00305095" w:rsidRDefault="00305095" w:rsidP="00BB4A80">
      <w:pPr>
        <w:rPr>
          <w:rFonts w:cs="Times New Roman"/>
        </w:rPr>
      </w:pPr>
      <w:r w:rsidRPr="00305095">
        <w:rPr>
          <w:rFonts w:cs="Times New Roman"/>
          <w:color w:val="212529"/>
          <w:shd w:val="clear" w:color="auto" w:fill="FFFFFF"/>
        </w:rPr>
        <w:t>ŽÁRA, Jiří. </w:t>
      </w:r>
      <w:r w:rsidRPr="00305095">
        <w:rPr>
          <w:rFonts w:cs="Times New Roman"/>
          <w:i/>
          <w:iCs/>
          <w:color w:val="212529"/>
          <w:shd w:val="clear" w:color="auto" w:fill="FFFFFF"/>
        </w:rPr>
        <w:t>Moderní počítačová grafika</w:t>
      </w:r>
      <w:r w:rsidRPr="00305095">
        <w:rPr>
          <w:rFonts w:cs="Times New Roman"/>
          <w:color w:val="212529"/>
          <w:shd w:val="clear" w:color="auto" w:fill="FFFFFF"/>
        </w:rPr>
        <w:t xml:space="preserve">. 2., </w:t>
      </w:r>
      <w:proofErr w:type="spellStart"/>
      <w:r w:rsidRPr="00305095">
        <w:rPr>
          <w:rFonts w:cs="Times New Roman"/>
          <w:color w:val="212529"/>
          <w:shd w:val="clear" w:color="auto" w:fill="FFFFFF"/>
        </w:rPr>
        <w:t>přeprac</w:t>
      </w:r>
      <w:proofErr w:type="spellEnd"/>
      <w:r w:rsidRPr="00305095">
        <w:rPr>
          <w:rFonts w:cs="Times New Roman"/>
          <w:color w:val="212529"/>
          <w:shd w:val="clear" w:color="auto" w:fill="FFFFFF"/>
        </w:rPr>
        <w:t xml:space="preserve">. a </w:t>
      </w:r>
      <w:proofErr w:type="spellStart"/>
      <w:r w:rsidRPr="00305095">
        <w:rPr>
          <w:rFonts w:cs="Times New Roman"/>
          <w:color w:val="212529"/>
          <w:shd w:val="clear" w:color="auto" w:fill="FFFFFF"/>
        </w:rPr>
        <w:t>rozš</w:t>
      </w:r>
      <w:proofErr w:type="spellEnd"/>
      <w:r w:rsidRPr="00305095">
        <w:rPr>
          <w:rFonts w:cs="Times New Roman"/>
          <w:color w:val="212529"/>
          <w:shd w:val="clear" w:color="auto" w:fill="FFFFFF"/>
        </w:rPr>
        <w:t xml:space="preserve">. vyd. Brno: </w:t>
      </w:r>
      <w:proofErr w:type="spellStart"/>
      <w:r w:rsidRPr="00305095">
        <w:rPr>
          <w:rFonts w:cs="Times New Roman"/>
          <w:color w:val="212529"/>
          <w:shd w:val="clear" w:color="auto" w:fill="FFFFFF"/>
        </w:rPr>
        <w:t>Computer</w:t>
      </w:r>
      <w:proofErr w:type="spellEnd"/>
      <w:r w:rsidRPr="00305095">
        <w:rPr>
          <w:rFonts w:cs="Times New Roman"/>
          <w:color w:val="212529"/>
          <w:shd w:val="clear" w:color="auto" w:fill="FFFFFF"/>
        </w:rPr>
        <w:t xml:space="preserve"> </w:t>
      </w:r>
      <w:proofErr w:type="spellStart"/>
      <w:r w:rsidRPr="00305095">
        <w:rPr>
          <w:rFonts w:cs="Times New Roman"/>
          <w:color w:val="212529"/>
          <w:shd w:val="clear" w:color="auto" w:fill="FFFFFF"/>
        </w:rPr>
        <w:t>Press</w:t>
      </w:r>
      <w:proofErr w:type="spellEnd"/>
      <w:r w:rsidRPr="00305095">
        <w:rPr>
          <w:rFonts w:cs="Times New Roman"/>
          <w:color w:val="212529"/>
          <w:shd w:val="clear" w:color="auto" w:fill="FFFFFF"/>
        </w:rPr>
        <w:t>, 2004. ISBN 80-251-0454-0.</w:t>
      </w:r>
    </w:p>
    <w:p w14:paraId="340B7585" w14:textId="77777777" w:rsidR="00E35C73" w:rsidRPr="00774BA3" w:rsidRDefault="00E35C73" w:rsidP="00BB4A80">
      <w:pPr>
        <w:rPr>
          <w:sz w:val="4"/>
          <w:szCs w:val="4"/>
        </w:rPr>
      </w:pPr>
    </w:p>
    <w:p w14:paraId="3D787082" w14:textId="1A43F974" w:rsidR="00320E7B" w:rsidRDefault="00BB4A80" w:rsidP="00ED606D">
      <w:r w:rsidRPr="00BB4A80">
        <w:t xml:space="preserve">ŽÁRA, Ondřej. </w:t>
      </w:r>
      <w:r w:rsidRPr="00F77CD6">
        <w:rPr>
          <w:i/>
          <w:iCs/>
        </w:rPr>
        <w:t>JavaScript: programátorské techniky a webové technologie</w:t>
      </w:r>
      <w:r w:rsidRPr="00BB4A80">
        <w:t xml:space="preserve">. Brno: </w:t>
      </w:r>
      <w:proofErr w:type="spellStart"/>
      <w:r w:rsidRPr="00BB4A80">
        <w:t>Computer</w:t>
      </w:r>
      <w:proofErr w:type="spellEnd"/>
      <w:r w:rsidRPr="00BB4A80">
        <w:t xml:space="preserve"> </w:t>
      </w:r>
      <w:proofErr w:type="spellStart"/>
      <w:r w:rsidRPr="00BB4A80">
        <w:t>Press</w:t>
      </w:r>
      <w:proofErr w:type="spellEnd"/>
      <w:r w:rsidRPr="00BB4A80">
        <w:t>, 2015. ISBN 978-80-251-4573-9.</w:t>
      </w:r>
    </w:p>
    <w:p w14:paraId="7BC0E413" w14:textId="77777777" w:rsidR="00FA2F0F" w:rsidRPr="00774BA3" w:rsidRDefault="00FA2F0F" w:rsidP="00ED606D">
      <w:pPr>
        <w:rPr>
          <w:sz w:val="4"/>
          <w:szCs w:val="4"/>
        </w:rPr>
      </w:pPr>
    </w:p>
    <w:p w14:paraId="5F816FEB" w14:textId="187FF031" w:rsidR="002E3473" w:rsidRDefault="00F76252">
      <w:r>
        <w:t>WAYNE</w:t>
      </w:r>
      <w:r w:rsidR="00FA7895" w:rsidRPr="00BB4A80">
        <w:t xml:space="preserve">, </w:t>
      </w:r>
      <w:proofErr w:type="spellStart"/>
      <w:r>
        <w:t>Freeze</w:t>
      </w:r>
      <w:proofErr w:type="spellEnd"/>
      <w:r w:rsidR="00FA7895" w:rsidRPr="00BB4A80">
        <w:t xml:space="preserve">. </w:t>
      </w:r>
      <w:r>
        <w:rPr>
          <w:i/>
          <w:iCs/>
        </w:rPr>
        <w:t xml:space="preserve">Windows Game </w:t>
      </w:r>
      <w:proofErr w:type="spellStart"/>
      <w:r>
        <w:rPr>
          <w:i/>
          <w:iCs/>
        </w:rPr>
        <w:t>P</w:t>
      </w:r>
      <w:r w:rsidR="00C724D9">
        <w:rPr>
          <w:i/>
          <w:iCs/>
        </w:rPr>
        <w:t>r</w:t>
      </w:r>
      <w:r>
        <w:rPr>
          <w:i/>
          <w:iCs/>
        </w:rPr>
        <w:t>ogramming</w:t>
      </w:r>
      <w:proofErr w:type="spellEnd"/>
      <w:r>
        <w:rPr>
          <w:i/>
          <w:iCs/>
        </w:rPr>
        <w:t xml:space="preserve"> </w:t>
      </w:r>
      <w:proofErr w:type="spellStart"/>
      <w:r>
        <w:rPr>
          <w:i/>
          <w:iCs/>
        </w:rPr>
        <w:t>with</w:t>
      </w:r>
      <w:proofErr w:type="spellEnd"/>
      <w:r>
        <w:rPr>
          <w:i/>
          <w:iCs/>
        </w:rPr>
        <w:t xml:space="preserve"> </w:t>
      </w:r>
      <w:proofErr w:type="spellStart"/>
      <w:r>
        <w:rPr>
          <w:i/>
          <w:iCs/>
        </w:rPr>
        <w:t>Visual</w:t>
      </w:r>
      <w:proofErr w:type="spellEnd"/>
      <w:r>
        <w:rPr>
          <w:i/>
          <w:iCs/>
        </w:rPr>
        <w:t xml:space="preserve"> Basic and DirectX</w:t>
      </w:r>
      <w:r w:rsidR="00FA7895" w:rsidRPr="00BB4A80">
        <w:t>.</w:t>
      </w:r>
      <w:r w:rsidR="00DA582F">
        <w:t xml:space="preserve"> </w:t>
      </w:r>
      <w:r>
        <w:t>Calgary</w:t>
      </w:r>
      <w:r w:rsidR="00FA7895" w:rsidRPr="00BB4A80">
        <w:t xml:space="preserve">: </w:t>
      </w:r>
      <w:proofErr w:type="spellStart"/>
      <w:r>
        <w:t>Que</w:t>
      </w:r>
      <w:proofErr w:type="spellEnd"/>
      <w:r w:rsidR="00FA7895" w:rsidRPr="00BB4A80">
        <w:t>, 20</w:t>
      </w:r>
      <w:r w:rsidR="00043B70">
        <w:t>0</w:t>
      </w:r>
      <w:r>
        <w:t>1</w:t>
      </w:r>
      <w:r w:rsidR="00FA7895" w:rsidRPr="00BB4A80">
        <w:t xml:space="preserve">, </w:t>
      </w:r>
      <w:r>
        <w:t>381</w:t>
      </w:r>
      <w:r w:rsidR="00FA7895" w:rsidRPr="00BB4A80">
        <w:t xml:space="preserve"> s. </w:t>
      </w:r>
      <w:r w:rsidR="002E3473">
        <w:t>ISBN</w:t>
      </w:r>
      <w:r w:rsidR="00FA7895" w:rsidRPr="00BB4A80">
        <w:t xml:space="preserve"> </w:t>
      </w:r>
      <w:r w:rsidR="00320E7B" w:rsidRPr="00320E7B">
        <w:t>978-0789725929</w:t>
      </w:r>
      <w:r w:rsidR="00FA7895" w:rsidRPr="00BB4A80">
        <w:t>.</w:t>
      </w:r>
    </w:p>
    <w:p w14:paraId="014682FB" w14:textId="339117C3" w:rsidR="00FF28B5" w:rsidRDefault="00FF28B5"/>
    <w:p w14:paraId="6049588C" w14:textId="78D6E259" w:rsidR="00D14D17" w:rsidRDefault="00D14D17"/>
    <w:p w14:paraId="66B67B52" w14:textId="01A5F6E6" w:rsidR="00D14D17" w:rsidRDefault="00D14D17"/>
    <w:p w14:paraId="56FD7D91" w14:textId="55C6FD5D" w:rsidR="00D14D17" w:rsidRDefault="00D14D17"/>
    <w:p w14:paraId="4DF2CE59" w14:textId="76E305F1" w:rsidR="00D14D17" w:rsidRDefault="00D14D17"/>
    <w:p w14:paraId="7E67F80A" w14:textId="75A3A3D2" w:rsidR="00D14D17" w:rsidRDefault="00D14D17"/>
    <w:p w14:paraId="21D0A9CD" w14:textId="5D0ED059" w:rsidR="00D14D17" w:rsidRDefault="00D14D17"/>
    <w:p w14:paraId="1C5BCCFC" w14:textId="08D3B38C" w:rsidR="00D14D17" w:rsidRDefault="00D14D17"/>
    <w:p w14:paraId="3C9BA6BA" w14:textId="3A57EF22" w:rsidR="00D14D17" w:rsidRDefault="00D14D17"/>
    <w:p w14:paraId="5A7DC2B7" w14:textId="25A3DEBE" w:rsidR="00D14D17" w:rsidRDefault="00D14D17"/>
    <w:p w14:paraId="1AA4E6F5" w14:textId="433D06DE" w:rsidR="00D14D17" w:rsidRDefault="00D14D17"/>
    <w:p w14:paraId="173D3F87" w14:textId="23BADF75" w:rsidR="00D14D17" w:rsidRDefault="00D14D17"/>
    <w:p w14:paraId="531B54EF" w14:textId="5A962EF6" w:rsidR="00D14D17" w:rsidRDefault="00D14D17"/>
    <w:p w14:paraId="4E9480E9" w14:textId="322259EA" w:rsidR="00D14D17" w:rsidRDefault="00D14D17"/>
    <w:p w14:paraId="6AE035BB" w14:textId="7D6F857E" w:rsidR="00D14D17" w:rsidRDefault="008E0BE4" w:rsidP="008E0BE4">
      <w:pPr>
        <w:pStyle w:val="Nadpis1"/>
        <w:numPr>
          <w:ilvl w:val="0"/>
          <w:numId w:val="0"/>
        </w:numPr>
      </w:pPr>
      <w:bookmarkStart w:id="195" w:name="_Toc96101122"/>
      <w:r>
        <w:lastRenderedPageBreak/>
        <w:t>Seznam obrázků</w:t>
      </w:r>
      <w:bookmarkEnd w:id="195"/>
    </w:p>
    <w:p w14:paraId="31861B97" w14:textId="2B07F6BC" w:rsidR="00660EDE" w:rsidRDefault="00660EDE">
      <w:pPr>
        <w:pStyle w:val="Seznamobrzk"/>
        <w:tabs>
          <w:tab w:val="right" w:leader="dot" w:pos="9061"/>
        </w:tabs>
        <w:rPr>
          <w:rFonts w:asciiTheme="minorHAnsi" w:eastAsiaTheme="minorEastAsia" w:hAnsiTheme="minorHAnsi"/>
          <w:noProof/>
          <w:sz w:val="22"/>
          <w:lang w:eastAsia="cs-CZ"/>
        </w:rPr>
      </w:pPr>
      <w:r>
        <w:fldChar w:fldCharType="begin"/>
      </w:r>
      <w:r>
        <w:instrText xml:space="preserve"> TOC \h \z \c "Obrázek" </w:instrText>
      </w:r>
      <w:r>
        <w:fldChar w:fldCharType="separate"/>
      </w:r>
      <w:hyperlink r:id="rId92" w:anchor="_Toc88326320" w:history="1">
        <w:r w:rsidRPr="007B13D8">
          <w:rPr>
            <w:rStyle w:val="Hypertextovodkaz"/>
            <w:noProof/>
          </w:rPr>
          <w:t xml:space="preserve">Obrázek 1: </w:t>
        </w:r>
        <w:r w:rsidRPr="007B13D8">
          <w:rPr>
            <w:rStyle w:val="Hypertextovodkaz"/>
            <w:i/>
            <w:noProof/>
          </w:rPr>
          <w:t>Didaktické texty (Převzato z: Stejskalová 2009)</w:t>
        </w:r>
        <w:r>
          <w:rPr>
            <w:noProof/>
            <w:webHidden/>
          </w:rPr>
          <w:tab/>
        </w:r>
        <w:r>
          <w:rPr>
            <w:noProof/>
            <w:webHidden/>
          </w:rPr>
          <w:fldChar w:fldCharType="begin"/>
        </w:r>
        <w:r>
          <w:rPr>
            <w:noProof/>
            <w:webHidden/>
          </w:rPr>
          <w:instrText xml:space="preserve"> PAGEREF _Toc88326320 \h </w:instrText>
        </w:r>
        <w:r>
          <w:rPr>
            <w:noProof/>
            <w:webHidden/>
          </w:rPr>
        </w:r>
        <w:r>
          <w:rPr>
            <w:noProof/>
            <w:webHidden/>
          </w:rPr>
          <w:fldChar w:fldCharType="separate"/>
        </w:r>
        <w:r>
          <w:rPr>
            <w:noProof/>
            <w:webHidden/>
          </w:rPr>
          <w:t>7</w:t>
        </w:r>
        <w:r>
          <w:rPr>
            <w:noProof/>
            <w:webHidden/>
          </w:rPr>
          <w:fldChar w:fldCharType="end"/>
        </w:r>
      </w:hyperlink>
    </w:p>
    <w:p w14:paraId="00DD4235" w14:textId="71DC2830" w:rsidR="00660EDE" w:rsidRPr="000136FE" w:rsidRDefault="00951B47">
      <w:pPr>
        <w:pStyle w:val="Seznamobrzk"/>
        <w:tabs>
          <w:tab w:val="right" w:leader="dot" w:pos="9061"/>
        </w:tabs>
        <w:rPr>
          <w:rFonts w:asciiTheme="minorHAnsi" w:eastAsiaTheme="minorEastAsia" w:hAnsiTheme="minorHAnsi"/>
          <w:noProof/>
          <w:sz w:val="22"/>
          <w:lang w:eastAsia="cs-CZ"/>
        </w:rPr>
      </w:pPr>
      <w:hyperlink r:id="rId93" w:anchor="_Toc88326321" w:history="1">
        <w:r w:rsidR="00660EDE" w:rsidRPr="000136FE">
          <w:rPr>
            <w:rStyle w:val="Hypertextovodkaz"/>
            <w:noProof/>
            <w:sz w:val="22"/>
          </w:rPr>
          <w:t xml:space="preserve">Obrázek 2: </w:t>
        </w:r>
        <w:r w:rsidR="00660EDE" w:rsidRPr="000136FE">
          <w:rPr>
            <w:rStyle w:val="Hypertextovodkaz"/>
            <w:i/>
            <w:noProof/>
            <w:sz w:val="22"/>
          </w:rPr>
          <w:t>Preferované vlastnosti metodických příruček (Převzato z: Stará 2021)</w:t>
        </w:r>
        <w:r w:rsidR="00660EDE" w:rsidRPr="000136FE">
          <w:rPr>
            <w:noProof/>
            <w:webHidden/>
            <w:sz w:val="22"/>
          </w:rPr>
          <w:tab/>
        </w:r>
        <w:r w:rsidR="00660EDE" w:rsidRPr="000136FE">
          <w:rPr>
            <w:noProof/>
            <w:webHidden/>
            <w:sz w:val="22"/>
          </w:rPr>
          <w:fldChar w:fldCharType="begin"/>
        </w:r>
        <w:r w:rsidR="00660EDE" w:rsidRPr="000136FE">
          <w:rPr>
            <w:noProof/>
            <w:webHidden/>
            <w:sz w:val="22"/>
          </w:rPr>
          <w:instrText xml:space="preserve"> PAGEREF _Toc88326321 \h </w:instrText>
        </w:r>
        <w:r w:rsidR="00660EDE" w:rsidRPr="000136FE">
          <w:rPr>
            <w:noProof/>
            <w:webHidden/>
            <w:sz w:val="22"/>
          </w:rPr>
        </w:r>
        <w:r w:rsidR="00660EDE" w:rsidRPr="000136FE">
          <w:rPr>
            <w:noProof/>
            <w:webHidden/>
            <w:sz w:val="22"/>
          </w:rPr>
          <w:fldChar w:fldCharType="separate"/>
        </w:r>
        <w:r w:rsidR="00660EDE" w:rsidRPr="000136FE">
          <w:rPr>
            <w:noProof/>
            <w:webHidden/>
            <w:sz w:val="22"/>
          </w:rPr>
          <w:t>9</w:t>
        </w:r>
        <w:r w:rsidR="00660EDE" w:rsidRPr="000136FE">
          <w:rPr>
            <w:noProof/>
            <w:webHidden/>
            <w:sz w:val="22"/>
          </w:rPr>
          <w:fldChar w:fldCharType="end"/>
        </w:r>
      </w:hyperlink>
    </w:p>
    <w:p w14:paraId="43419045" w14:textId="358E5B0B" w:rsidR="00660EDE" w:rsidRPr="000136FE" w:rsidRDefault="00951B47">
      <w:pPr>
        <w:pStyle w:val="Seznamobrzk"/>
        <w:tabs>
          <w:tab w:val="right" w:leader="dot" w:pos="9061"/>
        </w:tabs>
        <w:rPr>
          <w:rFonts w:asciiTheme="minorHAnsi" w:eastAsiaTheme="minorEastAsia" w:hAnsiTheme="minorHAnsi"/>
          <w:noProof/>
          <w:sz w:val="22"/>
          <w:lang w:eastAsia="cs-CZ"/>
        </w:rPr>
      </w:pPr>
      <w:hyperlink r:id="rId94" w:anchor="_Toc88326322" w:history="1">
        <w:r w:rsidR="00660EDE" w:rsidRPr="000136FE">
          <w:rPr>
            <w:rStyle w:val="Hypertextovodkaz"/>
            <w:noProof/>
            <w:sz w:val="22"/>
          </w:rPr>
          <w:t xml:space="preserve">Obrázek 3: </w:t>
        </w:r>
        <w:r w:rsidR="00660EDE" w:rsidRPr="000136FE">
          <w:rPr>
            <w:rStyle w:val="Hypertextovodkaz"/>
            <w:i/>
            <w:noProof/>
            <w:sz w:val="22"/>
          </w:rPr>
          <w:t>Command panel</w:t>
        </w:r>
        <w:r w:rsidR="00660EDE" w:rsidRPr="000136FE">
          <w:rPr>
            <w:noProof/>
            <w:webHidden/>
            <w:sz w:val="22"/>
          </w:rPr>
          <w:tab/>
        </w:r>
        <w:r w:rsidR="00660EDE" w:rsidRPr="000136FE">
          <w:rPr>
            <w:noProof/>
            <w:webHidden/>
            <w:sz w:val="22"/>
          </w:rPr>
          <w:fldChar w:fldCharType="begin"/>
        </w:r>
        <w:r w:rsidR="00660EDE" w:rsidRPr="000136FE">
          <w:rPr>
            <w:noProof/>
            <w:webHidden/>
            <w:sz w:val="22"/>
          </w:rPr>
          <w:instrText xml:space="preserve"> PAGEREF _Toc88326322 \h </w:instrText>
        </w:r>
        <w:r w:rsidR="00660EDE" w:rsidRPr="000136FE">
          <w:rPr>
            <w:noProof/>
            <w:webHidden/>
            <w:sz w:val="22"/>
          </w:rPr>
        </w:r>
        <w:r w:rsidR="00660EDE" w:rsidRPr="000136FE">
          <w:rPr>
            <w:noProof/>
            <w:webHidden/>
            <w:sz w:val="22"/>
          </w:rPr>
          <w:fldChar w:fldCharType="separate"/>
        </w:r>
        <w:r w:rsidR="00660EDE" w:rsidRPr="000136FE">
          <w:rPr>
            <w:noProof/>
            <w:webHidden/>
            <w:sz w:val="22"/>
          </w:rPr>
          <w:t>36</w:t>
        </w:r>
        <w:r w:rsidR="00660EDE" w:rsidRPr="000136FE">
          <w:rPr>
            <w:noProof/>
            <w:webHidden/>
            <w:sz w:val="22"/>
          </w:rPr>
          <w:fldChar w:fldCharType="end"/>
        </w:r>
      </w:hyperlink>
    </w:p>
    <w:p w14:paraId="45487691" w14:textId="16C83945" w:rsidR="00660EDE" w:rsidRPr="000136FE" w:rsidRDefault="00951B47">
      <w:pPr>
        <w:pStyle w:val="Seznamobrzk"/>
        <w:tabs>
          <w:tab w:val="right" w:leader="dot" w:pos="9061"/>
        </w:tabs>
        <w:rPr>
          <w:rFonts w:asciiTheme="minorHAnsi" w:eastAsiaTheme="minorEastAsia" w:hAnsiTheme="minorHAnsi"/>
          <w:noProof/>
          <w:sz w:val="22"/>
          <w:lang w:eastAsia="cs-CZ"/>
        </w:rPr>
      </w:pPr>
      <w:hyperlink r:id="rId95" w:anchor="_Toc88326323" w:history="1">
        <w:r w:rsidR="00660EDE" w:rsidRPr="000136FE">
          <w:rPr>
            <w:rStyle w:val="Hypertextovodkaz"/>
            <w:noProof/>
            <w:sz w:val="22"/>
          </w:rPr>
          <w:t xml:space="preserve">Obrázek 4: </w:t>
        </w:r>
        <w:r w:rsidR="00660EDE" w:rsidRPr="000136FE">
          <w:rPr>
            <w:rStyle w:val="Hypertextovodkaz"/>
            <w:i/>
            <w:noProof/>
            <w:sz w:val="22"/>
          </w:rPr>
          <w:t>2D a 3D primitiva 3ds Max</w:t>
        </w:r>
        <w:r w:rsidR="00660EDE" w:rsidRPr="000136FE">
          <w:rPr>
            <w:noProof/>
            <w:webHidden/>
            <w:sz w:val="22"/>
          </w:rPr>
          <w:tab/>
        </w:r>
        <w:r w:rsidR="00660EDE" w:rsidRPr="000136FE">
          <w:rPr>
            <w:noProof/>
            <w:webHidden/>
            <w:sz w:val="22"/>
          </w:rPr>
          <w:fldChar w:fldCharType="begin"/>
        </w:r>
        <w:r w:rsidR="00660EDE" w:rsidRPr="000136FE">
          <w:rPr>
            <w:noProof/>
            <w:webHidden/>
            <w:sz w:val="22"/>
          </w:rPr>
          <w:instrText xml:space="preserve"> PAGEREF _Toc88326323 \h </w:instrText>
        </w:r>
        <w:r w:rsidR="00660EDE" w:rsidRPr="000136FE">
          <w:rPr>
            <w:noProof/>
            <w:webHidden/>
            <w:sz w:val="22"/>
          </w:rPr>
        </w:r>
        <w:r w:rsidR="00660EDE" w:rsidRPr="000136FE">
          <w:rPr>
            <w:noProof/>
            <w:webHidden/>
            <w:sz w:val="22"/>
          </w:rPr>
          <w:fldChar w:fldCharType="separate"/>
        </w:r>
        <w:r w:rsidR="00660EDE" w:rsidRPr="000136FE">
          <w:rPr>
            <w:noProof/>
            <w:webHidden/>
            <w:sz w:val="22"/>
          </w:rPr>
          <w:t>37</w:t>
        </w:r>
        <w:r w:rsidR="00660EDE" w:rsidRPr="000136FE">
          <w:rPr>
            <w:noProof/>
            <w:webHidden/>
            <w:sz w:val="22"/>
          </w:rPr>
          <w:fldChar w:fldCharType="end"/>
        </w:r>
      </w:hyperlink>
    </w:p>
    <w:p w14:paraId="07F97345" w14:textId="0B7DD9BF" w:rsidR="00660EDE" w:rsidRPr="000136FE" w:rsidRDefault="00951B47">
      <w:pPr>
        <w:pStyle w:val="Seznamobrzk"/>
        <w:tabs>
          <w:tab w:val="right" w:leader="dot" w:pos="9061"/>
        </w:tabs>
        <w:rPr>
          <w:rFonts w:asciiTheme="minorHAnsi" w:eastAsiaTheme="minorEastAsia" w:hAnsiTheme="minorHAnsi"/>
          <w:noProof/>
          <w:sz w:val="22"/>
          <w:lang w:eastAsia="cs-CZ"/>
        </w:rPr>
      </w:pPr>
      <w:hyperlink r:id="rId96" w:anchor="_Toc88326324" w:history="1">
        <w:r w:rsidR="00660EDE" w:rsidRPr="000136FE">
          <w:rPr>
            <w:rStyle w:val="Hypertextovodkaz"/>
            <w:noProof/>
            <w:sz w:val="22"/>
          </w:rPr>
          <w:t xml:space="preserve">Obrázek 5: </w:t>
        </w:r>
        <w:r w:rsidR="00660EDE" w:rsidRPr="000136FE">
          <w:rPr>
            <w:rStyle w:val="Hypertextovodkaz"/>
            <w:i/>
            <w:noProof/>
            <w:sz w:val="22"/>
          </w:rPr>
          <w:t>Základní modifikátory 3ds Max a jejich účinky</w:t>
        </w:r>
        <w:r w:rsidR="00660EDE" w:rsidRPr="000136FE">
          <w:rPr>
            <w:noProof/>
            <w:webHidden/>
            <w:sz w:val="22"/>
          </w:rPr>
          <w:tab/>
        </w:r>
        <w:r w:rsidR="00660EDE" w:rsidRPr="000136FE">
          <w:rPr>
            <w:noProof/>
            <w:webHidden/>
            <w:sz w:val="22"/>
          </w:rPr>
          <w:fldChar w:fldCharType="begin"/>
        </w:r>
        <w:r w:rsidR="00660EDE" w:rsidRPr="000136FE">
          <w:rPr>
            <w:noProof/>
            <w:webHidden/>
            <w:sz w:val="22"/>
          </w:rPr>
          <w:instrText xml:space="preserve"> PAGEREF _Toc88326324 \h </w:instrText>
        </w:r>
        <w:r w:rsidR="00660EDE" w:rsidRPr="000136FE">
          <w:rPr>
            <w:noProof/>
            <w:webHidden/>
            <w:sz w:val="22"/>
          </w:rPr>
        </w:r>
        <w:r w:rsidR="00660EDE" w:rsidRPr="000136FE">
          <w:rPr>
            <w:noProof/>
            <w:webHidden/>
            <w:sz w:val="22"/>
          </w:rPr>
          <w:fldChar w:fldCharType="separate"/>
        </w:r>
        <w:r w:rsidR="00660EDE" w:rsidRPr="000136FE">
          <w:rPr>
            <w:noProof/>
            <w:webHidden/>
            <w:sz w:val="22"/>
          </w:rPr>
          <w:t>38</w:t>
        </w:r>
        <w:r w:rsidR="00660EDE" w:rsidRPr="000136FE">
          <w:rPr>
            <w:noProof/>
            <w:webHidden/>
            <w:sz w:val="22"/>
          </w:rPr>
          <w:fldChar w:fldCharType="end"/>
        </w:r>
      </w:hyperlink>
    </w:p>
    <w:p w14:paraId="07C7C256" w14:textId="6C4E4778" w:rsidR="00660EDE" w:rsidRPr="000136FE" w:rsidRDefault="00951B47">
      <w:pPr>
        <w:pStyle w:val="Seznamobrzk"/>
        <w:tabs>
          <w:tab w:val="right" w:leader="dot" w:pos="9061"/>
        </w:tabs>
        <w:rPr>
          <w:rFonts w:asciiTheme="minorHAnsi" w:eastAsiaTheme="minorEastAsia" w:hAnsiTheme="minorHAnsi"/>
          <w:noProof/>
          <w:sz w:val="22"/>
          <w:lang w:eastAsia="cs-CZ"/>
        </w:rPr>
      </w:pPr>
      <w:hyperlink r:id="rId97" w:anchor="_Toc88326325" w:history="1">
        <w:r w:rsidR="00660EDE" w:rsidRPr="000136FE">
          <w:rPr>
            <w:rStyle w:val="Hypertextovodkaz"/>
            <w:noProof/>
            <w:sz w:val="22"/>
          </w:rPr>
          <w:t xml:space="preserve">Obrázek 6: </w:t>
        </w:r>
        <w:r w:rsidR="00660EDE" w:rsidRPr="000136FE">
          <w:rPr>
            <w:rStyle w:val="Hypertextovodkaz"/>
            <w:i/>
            <w:noProof/>
            <w:sz w:val="22"/>
          </w:rPr>
          <w:t>Příklad užití modifikátoru Lathe</w:t>
        </w:r>
        <w:r w:rsidR="00660EDE" w:rsidRPr="000136FE">
          <w:rPr>
            <w:noProof/>
            <w:webHidden/>
            <w:sz w:val="22"/>
          </w:rPr>
          <w:tab/>
        </w:r>
        <w:r w:rsidR="00660EDE" w:rsidRPr="000136FE">
          <w:rPr>
            <w:noProof/>
            <w:webHidden/>
            <w:sz w:val="22"/>
          </w:rPr>
          <w:fldChar w:fldCharType="begin"/>
        </w:r>
        <w:r w:rsidR="00660EDE" w:rsidRPr="000136FE">
          <w:rPr>
            <w:noProof/>
            <w:webHidden/>
            <w:sz w:val="22"/>
          </w:rPr>
          <w:instrText xml:space="preserve"> PAGEREF _Toc88326325 \h </w:instrText>
        </w:r>
        <w:r w:rsidR="00660EDE" w:rsidRPr="000136FE">
          <w:rPr>
            <w:noProof/>
            <w:webHidden/>
            <w:sz w:val="22"/>
          </w:rPr>
        </w:r>
        <w:r w:rsidR="00660EDE" w:rsidRPr="000136FE">
          <w:rPr>
            <w:noProof/>
            <w:webHidden/>
            <w:sz w:val="22"/>
          </w:rPr>
          <w:fldChar w:fldCharType="separate"/>
        </w:r>
        <w:r w:rsidR="00660EDE" w:rsidRPr="000136FE">
          <w:rPr>
            <w:noProof/>
            <w:webHidden/>
            <w:sz w:val="22"/>
          </w:rPr>
          <w:t>40</w:t>
        </w:r>
        <w:r w:rsidR="00660EDE" w:rsidRPr="000136FE">
          <w:rPr>
            <w:noProof/>
            <w:webHidden/>
            <w:sz w:val="22"/>
          </w:rPr>
          <w:fldChar w:fldCharType="end"/>
        </w:r>
      </w:hyperlink>
    </w:p>
    <w:p w14:paraId="15770D6D" w14:textId="68AB4042" w:rsidR="00660EDE" w:rsidRPr="000136FE" w:rsidRDefault="00951B47">
      <w:pPr>
        <w:pStyle w:val="Seznamobrzk"/>
        <w:tabs>
          <w:tab w:val="right" w:leader="dot" w:pos="9061"/>
        </w:tabs>
        <w:rPr>
          <w:rFonts w:asciiTheme="minorHAnsi" w:eastAsiaTheme="minorEastAsia" w:hAnsiTheme="minorHAnsi"/>
          <w:noProof/>
          <w:sz w:val="22"/>
          <w:lang w:eastAsia="cs-CZ"/>
        </w:rPr>
      </w:pPr>
      <w:hyperlink r:id="rId98" w:anchor="_Toc88326326" w:history="1">
        <w:r w:rsidR="00660EDE" w:rsidRPr="000136FE">
          <w:rPr>
            <w:rStyle w:val="Hypertextovodkaz"/>
            <w:noProof/>
            <w:sz w:val="22"/>
          </w:rPr>
          <w:t xml:space="preserve">Obrázek 7: </w:t>
        </w:r>
        <w:r w:rsidR="00660EDE" w:rsidRPr="000136FE">
          <w:rPr>
            <w:rStyle w:val="Hypertextovodkaz"/>
            <w:i/>
            <w:noProof/>
            <w:sz w:val="22"/>
          </w:rPr>
          <w:t>Pracovní výřez s aplikovaným modifikátorem Loft</w:t>
        </w:r>
        <w:r w:rsidR="00660EDE" w:rsidRPr="000136FE">
          <w:rPr>
            <w:noProof/>
            <w:webHidden/>
            <w:sz w:val="22"/>
          </w:rPr>
          <w:tab/>
        </w:r>
        <w:r w:rsidR="00660EDE" w:rsidRPr="000136FE">
          <w:rPr>
            <w:noProof/>
            <w:webHidden/>
            <w:sz w:val="22"/>
          </w:rPr>
          <w:fldChar w:fldCharType="begin"/>
        </w:r>
        <w:r w:rsidR="00660EDE" w:rsidRPr="000136FE">
          <w:rPr>
            <w:noProof/>
            <w:webHidden/>
            <w:sz w:val="22"/>
          </w:rPr>
          <w:instrText xml:space="preserve"> PAGEREF _Toc88326326 \h </w:instrText>
        </w:r>
        <w:r w:rsidR="00660EDE" w:rsidRPr="000136FE">
          <w:rPr>
            <w:noProof/>
            <w:webHidden/>
            <w:sz w:val="22"/>
          </w:rPr>
        </w:r>
        <w:r w:rsidR="00660EDE" w:rsidRPr="000136FE">
          <w:rPr>
            <w:noProof/>
            <w:webHidden/>
            <w:sz w:val="22"/>
          </w:rPr>
          <w:fldChar w:fldCharType="separate"/>
        </w:r>
        <w:r w:rsidR="00660EDE" w:rsidRPr="000136FE">
          <w:rPr>
            <w:noProof/>
            <w:webHidden/>
            <w:sz w:val="22"/>
          </w:rPr>
          <w:t>42</w:t>
        </w:r>
        <w:r w:rsidR="00660EDE" w:rsidRPr="000136FE">
          <w:rPr>
            <w:noProof/>
            <w:webHidden/>
            <w:sz w:val="22"/>
          </w:rPr>
          <w:fldChar w:fldCharType="end"/>
        </w:r>
      </w:hyperlink>
    </w:p>
    <w:p w14:paraId="134ABA35" w14:textId="19BBE35D" w:rsidR="00660EDE" w:rsidRPr="000136FE" w:rsidRDefault="00951B47">
      <w:pPr>
        <w:pStyle w:val="Seznamobrzk"/>
        <w:tabs>
          <w:tab w:val="right" w:leader="dot" w:pos="9061"/>
        </w:tabs>
        <w:rPr>
          <w:rFonts w:asciiTheme="minorHAnsi" w:eastAsiaTheme="minorEastAsia" w:hAnsiTheme="minorHAnsi"/>
          <w:noProof/>
          <w:sz w:val="22"/>
          <w:lang w:eastAsia="cs-CZ"/>
        </w:rPr>
      </w:pPr>
      <w:hyperlink r:id="rId99" w:anchor="_Toc88326327" w:history="1">
        <w:r w:rsidR="00660EDE" w:rsidRPr="000136FE">
          <w:rPr>
            <w:rStyle w:val="Hypertextovodkaz"/>
            <w:noProof/>
            <w:sz w:val="22"/>
          </w:rPr>
          <w:t xml:space="preserve">Obrázek 8: </w:t>
        </w:r>
        <w:r w:rsidR="00660EDE" w:rsidRPr="000136FE">
          <w:rPr>
            <w:rStyle w:val="Hypertextovodkaz"/>
            <w:i/>
            <w:noProof/>
            <w:sz w:val="22"/>
          </w:rPr>
          <w:t>Vizualizace šroubováku</w:t>
        </w:r>
        <w:r w:rsidR="00660EDE" w:rsidRPr="000136FE">
          <w:rPr>
            <w:noProof/>
            <w:webHidden/>
            <w:sz w:val="22"/>
          </w:rPr>
          <w:tab/>
        </w:r>
        <w:r w:rsidR="00660EDE" w:rsidRPr="000136FE">
          <w:rPr>
            <w:noProof/>
            <w:webHidden/>
            <w:sz w:val="22"/>
          </w:rPr>
          <w:fldChar w:fldCharType="begin"/>
        </w:r>
        <w:r w:rsidR="00660EDE" w:rsidRPr="000136FE">
          <w:rPr>
            <w:noProof/>
            <w:webHidden/>
            <w:sz w:val="22"/>
          </w:rPr>
          <w:instrText xml:space="preserve"> PAGEREF _Toc88326327 \h </w:instrText>
        </w:r>
        <w:r w:rsidR="00660EDE" w:rsidRPr="000136FE">
          <w:rPr>
            <w:noProof/>
            <w:webHidden/>
            <w:sz w:val="22"/>
          </w:rPr>
        </w:r>
        <w:r w:rsidR="00660EDE" w:rsidRPr="000136FE">
          <w:rPr>
            <w:noProof/>
            <w:webHidden/>
            <w:sz w:val="22"/>
          </w:rPr>
          <w:fldChar w:fldCharType="separate"/>
        </w:r>
        <w:r w:rsidR="00660EDE" w:rsidRPr="000136FE">
          <w:rPr>
            <w:noProof/>
            <w:webHidden/>
            <w:sz w:val="22"/>
          </w:rPr>
          <w:t>43</w:t>
        </w:r>
        <w:r w:rsidR="00660EDE" w:rsidRPr="000136FE">
          <w:rPr>
            <w:noProof/>
            <w:webHidden/>
            <w:sz w:val="22"/>
          </w:rPr>
          <w:fldChar w:fldCharType="end"/>
        </w:r>
      </w:hyperlink>
    </w:p>
    <w:p w14:paraId="34D65228" w14:textId="20243FBB" w:rsidR="00660EDE" w:rsidRPr="000136FE" w:rsidRDefault="00951B47">
      <w:pPr>
        <w:pStyle w:val="Seznamobrzk"/>
        <w:tabs>
          <w:tab w:val="right" w:leader="dot" w:pos="9061"/>
        </w:tabs>
        <w:rPr>
          <w:rFonts w:asciiTheme="minorHAnsi" w:eastAsiaTheme="minorEastAsia" w:hAnsiTheme="minorHAnsi"/>
          <w:noProof/>
          <w:sz w:val="22"/>
          <w:lang w:eastAsia="cs-CZ"/>
        </w:rPr>
      </w:pPr>
      <w:hyperlink r:id="rId100" w:anchor="_Toc88326328" w:history="1">
        <w:r w:rsidR="00660EDE" w:rsidRPr="000136FE">
          <w:rPr>
            <w:rStyle w:val="Hypertextovodkaz"/>
            <w:noProof/>
            <w:sz w:val="22"/>
          </w:rPr>
          <w:t xml:space="preserve">Obrázek 9: </w:t>
        </w:r>
        <w:r w:rsidR="00660EDE" w:rsidRPr="000136FE">
          <w:rPr>
            <w:rStyle w:val="Hypertextovodkaz"/>
            <w:i/>
            <w:noProof/>
            <w:sz w:val="22"/>
          </w:rPr>
          <w:t>Příklad použití ProBoolean</w:t>
        </w:r>
        <w:r w:rsidR="00660EDE" w:rsidRPr="000136FE">
          <w:rPr>
            <w:noProof/>
            <w:webHidden/>
            <w:sz w:val="22"/>
          </w:rPr>
          <w:tab/>
        </w:r>
        <w:r w:rsidR="00660EDE" w:rsidRPr="000136FE">
          <w:rPr>
            <w:noProof/>
            <w:webHidden/>
            <w:sz w:val="22"/>
          </w:rPr>
          <w:fldChar w:fldCharType="begin"/>
        </w:r>
        <w:r w:rsidR="00660EDE" w:rsidRPr="000136FE">
          <w:rPr>
            <w:noProof/>
            <w:webHidden/>
            <w:sz w:val="22"/>
          </w:rPr>
          <w:instrText xml:space="preserve"> PAGEREF _Toc88326328 \h </w:instrText>
        </w:r>
        <w:r w:rsidR="00660EDE" w:rsidRPr="000136FE">
          <w:rPr>
            <w:noProof/>
            <w:webHidden/>
            <w:sz w:val="22"/>
          </w:rPr>
        </w:r>
        <w:r w:rsidR="00660EDE" w:rsidRPr="000136FE">
          <w:rPr>
            <w:noProof/>
            <w:webHidden/>
            <w:sz w:val="22"/>
          </w:rPr>
          <w:fldChar w:fldCharType="separate"/>
        </w:r>
        <w:r w:rsidR="00660EDE" w:rsidRPr="000136FE">
          <w:rPr>
            <w:noProof/>
            <w:webHidden/>
            <w:sz w:val="22"/>
          </w:rPr>
          <w:t>44</w:t>
        </w:r>
        <w:r w:rsidR="00660EDE" w:rsidRPr="000136FE">
          <w:rPr>
            <w:noProof/>
            <w:webHidden/>
            <w:sz w:val="22"/>
          </w:rPr>
          <w:fldChar w:fldCharType="end"/>
        </w:r>
      </w:hyperlink>
    </w:p>
    <w:p w14:paraId="1D1A8646" w14:textId="2C71C1B1" w:rsidR="00660EDE" w:rsidRPr="000136FE" w:rsidRDefault="00951B47">
      <w:pPr>
        <w:pStyle w:val="Seznamobrzk"/>
        <w:tabs>
          <w:tab w:val="right" w:leader="dot" w:pos="9061"/>
        </w:tabs>
        <w:rPr>
          <w:rFonts w:asciiTheme="minorHAnsi" w:eastAsiaTheme="minorEastAsia" w:hAnsiTheme="minorHAnsi"/>
          <w:noProof/>
          <w:sz w:val="22"/>
          <w:lang w:eastAsia="cs-CZ"/>
        </w:rPr>
      </w:pPr>
      <w:hyperlink r:id="rId101" w:anchor="_Toc88326329" w:history="1">
        <w:r w:rsidR="00660EDE" w:rsidRPr="000136FE">
          <w:rPr>
            <w:rStyle w:val="Hypertextovodkaz"/>
            <w:noProof/>
            <w:sz w:val="22"/>
          </w:rPr>
          <w:t xml:space="preserve">Obrázek 10: </w:t>
        </w:r>
        <w:r w:rsidR="00660EDE" w:rsidRPr="000136FE">
          <w:rPr>
            <w:rStyle w:val="Hypertextovodkaz"/>
            <w:i/>
            <w:noProof/>
            <w:sz w:val="22"/>
          </w:rPr>
          <w:t>Příklad použití modifikátoru Displace</w:t>
        </w:r>
        <w:r w:rsidR="00660EDE" w:rsidRPr="000136FE">
          <w:rPr>
            <w:noProof/>
            <w:webHidden/>
            <w:sz w:val="22"/>
          </w:rPr>
          <w:tab/>
        </w:r>
        <w:r w:rsidR="00660EDE" w:rsidRPr="000136FE">
          <w:rPr>
            <w:noProof/>
            <w:webHidden/>
            <w:sz w:val="22"/>
          </w:rPr>
          <w:fldChar w:fldCharType="begin"/>
        </w:r>
        <w:r w:rsidR="00660EDE" w:rsidRPr="000136FE">
          <w:rPr>
            <w:noProof/>
            <w:webHidden/>
            <w:sz w:val="22"/>
          </w:rPr>
          <w:instrText xml:space="preserve"> PAGEREF _Toc88326329 \h </w:instrText>
        </w:r>
        <w:r w:rsidR="00660EDE" w:rsidRPr="000136FE">
          <w:rPr>
            <w:noProof/>
            <w:webHidden/>
            <w:sz w:val="22"/>
          </w:rPr>
        </w:r>
        <w:r w:rsidR="00660EDE" w:rsidRPr="000136FE">
          <w:rPr>
            <w:noProof/>
            <w:webHidden/>
            <w:sz w:val="22"/>
          </w:rPr>
          <w:fldChar w:fldCharType="separate"/>
        </w:r>
        <w:r w:rsidR="00660EDE" w:rsidRPr="000136FE">
          <w:rPr>
            <w:noProof/>
            <w:webHidden/>
            <w:sz w:val="22"/>
          </w:rPr>
          <w:t>46</w:t>
        </w:r>
        <w:r w:rsidR="00660EDE" w:rsidRPr="000136FE">
          <w:rPr>
            <w:noProof/>
            <w:webHidden/>
            <w:sz w:val="22"/>
          </w:rPr>
          <w:fldChar w:fldCharType="end"/>
        </w:r>
      </w:hyperlink>
    </w:p>
    <w:p w14:paraId="1D9DF8AF" w14:textId="2AB52438" w:rsidR="00660EDE" w:rsidRPr="000136FE" w:rsidRDefault="00951B47">
      <w:pPr>
        <w:pStyle w:val="Seznamobrzk"/>
        <w:tabs>
          <w:tab w:val="right" w:leader="dot" w:pos="9061"/>
        </w:tabs>
        <w:rPr>
          <w:rFonts w:asciiTheme="minorHAnsi" w:eastAsiaTheme="minorEastAsia" w:hAnsiTheme="minorHAnsi"/>
          <w:noProof/>
          <w:sz w:val="22"/>
          <w:lang w:eastAsia="cs-CZ"/>
        </w:rPr>
      </w:pPr>
      <w:hyperlink w:anchor="_Toc88326330" w:history="1">
        <w:r w:rsidR="00660EDE" w:rsidRPr="000136FE">
          <w:rPr>
            <w:rStyle w:val="Hypertextovodkaz"/>
            <w:noProof/>
            <w:sz w:val="22"/>
          </w:rPr>
          <w:t xml:space="preserve">Obrázek 11: </w:t>
        </w:r>
        <w:r w:rsidR="00660EDE" w:rsidRPr="000136FE">
          <w:rPr>
            <w:rStyle w:val="Hypertextovodkaz"/>
            <w:i/>
            <w:noProof/>
            <w:sz w:val="22"/>
          </w:rPr>
          <w:t>Pohled na základní funkce modifikátoru Edit Poly</w:t>
        </w:r>
        <w:r w:rsidR="00660EDE" w:rsidRPr="000136FE">
          <w:rPr>
            <w:noProof/>
            <w:webHidden/>
            <w:sz w:val="22"/>
          </w:rPr>
          <w:tab/>
        </w:r>
        <w:r w:rsidR="00660EDE" w:rsidRPr="000136FE">
          <w:rPr>
            <w:noProof/>
            <w:webHidden/>
            <w:sz w:val="22"/>
          </w:rPr>
          <w:fldChar w:fldCharType="begin"/>
        </w:r>
        <w:r w:rsidR="00660EDE" w:rsidRPr="000136FE">
          <w:rPr>
            <w:noProof/>
            <w:webHidden/>
            <w:sz w:val="22"/>
          </w:rPr>
          <w:instrText xml:space="preserve"> PAGEREF _Toc88326330 \h </w:instrText>
        </w:r>
        <w:r w:rsidR="00660EDE" w:rsidRPr="000136FE">
          <w:rPr>
            <w:noProof/>
            <w:webHidden/>
            <w:sz w:val="22"/>
          </w:rPr>
        </w:r>
        <w:r w:rsidR="00660EDE" w:rsidRPr="000136FE">
          <w:rPr>
            <w:noProof/>
            <w:webHidden/>
            <w:sz w:val="22"/>
          </w:rPr>
          <w:fldChar w:fldCharType="separate"/>
        </w:r>
        <w:r w:rsidR="00660EDE" w:rsidRPr="000136FE">
          <w:rPr>
            <w:noProof/>
            <w:webHidden/>
            <w:sz w:val="22"/>
          </w:rPr>
          <w:t>48</w:t>
        </w:r>
        <w:r w:rsidR="00660EDE" w:rsidRPr="000136FE">
          <w:rPr>
            <w:noProof/>
            <w:webHidden/>
            <w:sz w:val="22"/>
          </w:rPr>
          <w:fldChar w:fldCharType="end"/>
        </w:r>
      </w:hyperlink>
    </w:p>
    <w:p w14:paraId="505A0F77" w14:textId="793F354D" w:rsidR="00660EDE" w:rsidRPr="000136FE" w:rsidRDefault="00951B47">
      <w:pPr>
        <w:pStyle w:val="Seznamobrzk"/>
        <w:tabs>
          <w:tab w:val="right" w:leader="dot" w:pos="9061"/>
        </w:tabs>
        <w:rPr>
          <w:rFonts w:asciiTheme="minorHAnsi" w:eastAsiaTheme="minorEastAsia" w:hAnsiTheme="minorHAnsi"/>
          <w:noProof/>
          <w:sz w:val="22"/>
          <w:lang w:eastAsia="cs-CZ"/>
        </w:rPr>
      </w:pPr>
      <w:hyperlink r:id="rId102" w:anchor="_Toc88326331" w:history="1">
        <w:r w:rsidR="00660EDE" w:rsidRPr="000136FE">
          <w:rPr>
            <w:rStyle w:val="Hypertextovodkaz"/>
            <w:noProof/>
            <w:sz w:val="22"/>
          </w:rPr>
          <w:t xml:space="preserve">Obrázek 12: </w:t>
        </w:r>
        <w:r w:rsidR="00660EDE" w:rsidRPr="000136FE">
          <w:rPr>
            <w:rStyle w:val="Hypertextovodkaz"/>
            <w:i/>
            <w:noProof/>
            <w:sz w:val="22"/>
          </w:rPr>
          <w:t>Sub-objekty modelu</w:t>
        </w:r>
        <w:r w:rsidR="00660EDE" w:rsidRPr="000136FE">
          <w:rPr>
            <w:noProof/>
            <w:webHidden/>
            <w:sz w:val="22"/>
          </w:rPr>
          <w:tab/>
        </w:r>
        <w:r w:rsidR="00660EDE" w:rsidRPr="000136FE">
          <w:rPr>
            <w:noProof/>
            <w:webHidden/>
            <w:sz w:val="22"/>
          </w:rPr>
          <w:fldChar w:fldCharType="begin"/>
        </w:r>
        <w:r w:rsidR="00660EDE" w:rsidRPr="000136FE">
          <w:rPr>
            <w:noProof/>
            <w:webHidden/>
            <w:sz w:val="22"/>
          </w:rPr>
          <w:instrText xml:space="preserve"> PAGEREF _Toc88326331 \h </w:instrText>
        </w:r>
        <w:r w:rsidR="00660EDE" w:rsidRPr="000136FE">
          <w:rPr>
            <w:noProof/>
            <w:webHidden/>
            <w:sz w:val="22"/>
          </w:rPr>
        </w:r>
        <w:r w:rsidR="00660EDE" w:rsidRPr="000136FE">
          <w:rPr>
            <w:noProof/>
            <w:webHidden/>
            <w:sz w:val="22"/>
          </w:rPr>
          <w:fldChar w:fldCharType="separate"/>
        </w:r>
        <w:r w:rsidR="00660EDE" w:rsidRPr="000136FE">
          <w:rPr>
            <w:noProof/>
            <w:webHidden/>
            <w:sz w:val="22"/>
          </w:rPr>
          <w:t>49</w:t>
        </w:r>
        <w:r w:rsidR="00660EDE" w:rsidRPr="000136FE">
          <w:rPr>
            <w:noProof/>
            <w:webHidden/>
            <w:sz w:val="22"/>
          </w:rPr>
          <w:fldChar w:fldCharType="end"/>
        </w:r>
      </w:hyperlink>
    </w:p>
    <w:p w14:paraId="2A10236B" w14:textId="015AB6DC" w:rsidR="00660EDE" w:rsidRPr="000136FE" w:rsidRDefault="00951B47">
      <w:pPr>
        <w:pStyle w:val="Seznamobrzk"/>
        <w:tabs>
          <w:tab w:val="right" w:leader="dot" w:pos="9061"/>
        </w:tabs>
        <w:rPr>
          <w:rFonts w:asciiTheme="minorHAnsi" w:eastAsiaTheme="minorEastAsia" w:hAnsiTheme="minorHAnsi"/>
          <w:noProof/>
          <w:sz w:val="22"/>
          <w:lang w:eastAsia="cs-CZ"/>
        </w:rPr>
      </w:pPr>
      <w:hyperlink r:id="rId103" w:anchor="_Toc88326332" w:history="1">
        <w:r w:rsidR="00660EDE" w:rsidRPr="000136FE">
          <w:rPr>
            <w:rStyle w:val="Hypertextovodkaz"/>
            <w:noProof/>
            <w:sz w:val="22"/>
          </w:rPr>
          <w:t xml:space="preserve">Obrázek 13: </w:t>
        </w:r>
        <w:r w:rsidR="00660EDE" w:rsidRPr="000136FE">
          <w:rPr>
            <w:rStyle w:val="Hypertextovodkaz"/>
            <w:i/>
            <w:noProof/>
            <w:sz w:val="22"/>
          </w:rPr>
          <w:t>Aplikovaný MeshSmooth</w:t>
        </w:r>
        <w:r w:rsidR="00660EDE" w:rsidRPr="000136FE">
          <w:rPr>
            <w:noProof/>
            <w:webHidden/>
            <w:sz w:val="22"/>
          </w:rPr>
          <w:tab/>
        </w:r>
        <w:r w:rsidR="00660EDE" w:rsidRPr="000136FE">
          <w:rPr>
            <w:noProof/>
            <w:webHidden/>
            <w:sz w:val="22"/>
          </w:rPr>
          <w:fldChar w:fldCharType="begin"/>
        </w:r>
        <w:r w:rsidR="00660EDE" w:rsidRPr="000136FE">
          <w:rPr>
            <w:noProof/>
            <w:webHidden/>
            <w:sz w:val="22"/>
          </w:rPr>
          <w:instrText xml:space="preserve"> PAGEREF _Toc88326332 \h </w:instrText>
        </w:r>
        <w:r w:rsidR="00660EDE" w:rsidRPr="000136FE">
          <w:rPr>
            <w:noProof/>
            <w:webHidden/>
            <w:sz w:val="22"/>
          </w:rPr>
        </w:r>
        <w:r w:rsidR="00660EDE" w:rsidRPr="000136FE">
          <w:rPr>
            <w:noProof/>
            <w:webHidden/>
            <w:sz w:val="22"/>
          </w:rPr>
          <w:fldChar w:fldCharType="separate"/>
        </w:r>
        <w:r w:rsidR="00660EDE" w:rsidRPr="000136FE">
          <w:rPr>
            <w:noProof/>
            <w:webHidden/>
            <w:sz w:val="22"/>
          </w:rPr>
          <w:t>49</w:t>
        </w:r>
        <w:r w:rsidR="00660EDE" w:rsidRPr="000136FE">
          <w:rPr>
            <w:noProof/>
            <w:webHidden/>
            <w:sz w:val="22"/>
          </w:rPr>
          <w:fldChar w:fldCharType="end"/>
        </w:r>
      </w:hyperlink>
    </w:p>
    <w:p w14:paraId="482B9BE2" w14:textId="013D57E1" w:rsidR="00660EDE" w:rsidRPr="000136FE" w:rsidRDefault="00951B47">
      <w:pPr>
        <w:pStyle w:val="Seznamobrzk"/>
        <w:tabs>
          <w:tab w:val="right" w:leader="dot" w:pos="9061"/>
        </w:tabs>
        <w:rPr>
          <w:rFonts w:asciiTheme="minorHAnsi" w:eastAsiaTheme="minorEastAsia" w:hAnsiTheme="minorHAnsi"/>
          <w:noProof/>
          <w:sz w:val="22"/>
          <w:lang w:eastAsia="cs-CZ"/>
        </w:rPr>
      </w:pPr>
      <w:hyperlink r:id="rId104" w:anchor="_Toc88326333" w:history="1">
        <w:r w:rsidR="00660EDE" w:rsidRPr="000136FE">
          <w:rPr>
            <w:rStyle w:val="Hypertextovodkaz"/>
            <w:noProof/>
            <w:sz w:val="22"/>
          </w:rPr>
          <w:t xml:space="preserve">Obrázek 14: </w:t>
        </w:r>
        <w:r w:rsidR="00660EDE" w:rsidRPr="000136FE">
          <w:rPr>
            <w:rStyle w:val="Hypertextovodkaz"/>
            <w:i/>
            <w:noProof/>
            <w:sz w:val="22"/>
          </w:rPr>
          <w:t>Základní funkce modifikátoru Edit Poly</w:t>
        </w:r>
        <w:r w:rsidR="00660EDE" w:rsidRPr="000136FE">
          <w:rPr>
            <w:noProof/>
            <w:webHidden/>
            <w:sz w:val="22"/>
          </w:rPr>
          <w:tab/>
        </w:r>
        <w:r w:rsidR="00660EDE" w:rsidRPr="000136FE">
          <w:rPr>
            <w:noProof/>
            <w:webHidden/>
            <w:sz w:val="22"/>
          </w:rPr>
          <w:fldChar w:fldCharType="begin"/>
        </w:r>
        <w:r w:rsidR="00660EDE" w:rsidRPr="000136FE">
          <w:rPr>
            <w:noProof/>
            <w:webHidden/>
            <w:sz w:val="22"/>
          </w:rPr>
          <w:instrText xml:space="preserve"> PAGEREF _Toc88326333 \h </w:instrText>
        </w:r>
        <w:r w:rsidR="00660EDE" w:rsidRPr="000136FE">
          <w:rPr>
            <w:noProof/>
            <w:webHidden/>
            <w:sz w:val="22"/>
          </w:rPr>
        </w:r>
        <w:r w:rsidR="00660EDE" w:rsidRPr="000136FE">
          <w:rPr>
            <w:noProof/>
            <w:webHidden/>
            <w:sz w:val="22"/>
          </w:rPr>
          <w:fldChar w:fldCharType="separate"/>
        </w:r>
        <w:r w:rsidR="00660EDE" w:rsidRPr="000136FE">
          <w:rPr>
            <w:noProof/>
            <w:webHidden/>
            <w:sz w:val="22"/>
          </w:rPr>
          <w:t>50</w:t>
        </w:r>
        <w:r w:rsidR="00660EDE" w:rsidRPr="000136FE">
          <w:rPr>
            <w:noProof/>
            <w:webHidden/>
            <w:sz w:val="22"/>
          </w:rPr>
          <w:fldChar w:fldCharType="end"/>
        </w:r>
      </w:hyperlink>
    </w:p>
    <w:p w14:paraId="4C08090A" w14:textId="75DBFE14" w:rsidR="00660EDE" w:rsidRPr="000136FE" w:rsidRDefault="00951B47">
      <w:pPr>
        <w:pStyle w:val="Seznamobrzk"/>
        <w:tabs>
          <w:tab w:val="right" w:leader="dot" w:pos="9061"/>
        </w:tabs>
        <w:rPr>
          <w:rFonts w:asciiTheme="minorHAnsi" w:eastAsiaTheme="minorEastAsia" w:hAnsiTheme="minorHAnsi"/>
          <w:noProof/>
          <w:sz w:val="22"/>
          <w:lang w:eastAsia="cs-CZ"/>
        </w:rPr>
      </w:pPr>
      <w:hyperlink w:anchor="_Toc88326334" w:history="1">
        <w:r w:rsidR="00660EDE" w:rsidRPr="000136FE">
          <w:rPr>
            <w:rStyle w:val="Hypertextovodkaz"/>
            <w:noProof/>
            <w:sz w:val="22"/>
          </w:rPr>
          <w:t xml:space="preserve">Obrázek 15: </w:t>
        </w:r>
        <w:r w:rsidR="00660EDE" w:rsidRPr="000136FE">
          <w:rPr>
            <w:rStyle w:val="Hypertextovodkaz"/>
            <w:i/>
            <w:noProof/>
            <w:sz w:val="22"/>
          </w:rPr>
          <w:t>Nastavení funkce Chamfer</w:t>
        </w:r>
        <w:r w:rsidR="00660EDE" w:rsidRPr="000136FE">
          <w:rPr>
            <w:noProof/>
            <w:webHidden/>
            <w:sz w:val="22"/>
          </w:rPr>
          <w:tab/>
        </w:r>
        <w:r w:rsidR="00660EDE" w:rsidRPr="000136FE">
          <w:rPr>
            <w:noProof/>
            <w:webHidden/>
            <w:sz w:val="22"/>
          </w:rPr>
          <w:fldChar w:fldCharType="begin"/>
        </w:r>
        <w:r w:rsidR="00660EDE" w:rsidRPr="000136FE">
          <w:rPr>
            <w:noProof/>
            <w:webHidden/>
            <w:sz w:val="22"/>
          </w:rPr>
          <w:instrText xml:space="preserve"> PAGEREF _Toc88326334 \h </w:instrText>
        </w:r>
        <w:r w:rsidR="00660EDE" w:rsidRPr="000136FE">
          <w:rPr>
            <w:noProof/>
            <w:webHidden/>
            <w:sz w:val="22"/>
          </w:rPr>
        </w:r>
        <w:r w:rsidR="00660EDE" w:rsidRPr="000136FE">
          <w:rPr>
            <w:noProof/>
            <w:webHidden/>
            <w:sz w:val="22"/>
          </w:rPr>
          <w:fldChar w:fldCharType="separate"/>
        </w:r>
        <w:r w:rsidR="00660EDE" w:rsidRPr="000136FE">
          <w:rPr>
            <w:noProof/>
            <w:webHidden/>
            <w:sz w:val="22"/>
          </w:rPr>
          <w:t>52</w:t>
        </w:r>
        <w:r w:rsidR="00660EDE" w:rsidRPr="000136FE">
          <w:rPr>
            <w:noProof/>
            <w:webHidden/>
            <w:sz w:val="22"/>
          </w:rPr>
          <w:fldChar w:fldCharType="end"/>
        </w:r>
      </w:hyperlink>
    </w:p>
    <w:p w14:paraId="6B4F9999" w14:textId="081455E5" w:rsidR="00660EDE" w:rsidRPr="000136FE" w:rsidRDefault="00951B47">
      <w:pPr>
        <w:pStyle w:val="Seznamobrzk"/>
        <w:tabs>
          <w:tab w:val="right" w:leader="dot" w:pos="9061"/>
        </w:tabs>
        <w:rPr>
          <w:rFonts w:asciiTheme="minorHAnsi" w:eastAsiaTheme="minorEastAsia" w:hAnsiTheme="minorHAnsi"/>
          <w:noProof/>
          <w:sz w:val="22"/>
          <w:lang w:eastAsia="cs-CZ"/>
        </w:rPr>
      </w:pPr>
      <w:hyperlink w:anchor="_Toc88326335" w:history="1">
        <w:r w:rsidR="00660EDE" w:rsidRPr="000136FE">
          <w:rPr>
            <w:rStyle w:val="Hypertextovodkaz"/>
            <w:noProof/>
            <w:sz w:val="22"/>
          </w:rPr>
          <w:t xml:space="preserve">Obrázek 16: </w:t>
        </w:r>
        <w:r w:rsidR="00660EDE" w:rsidRPr="000136FE">
          <w:rPr>
            <w:rStyle w:val="Hypertextovodkaz"/>
            <w:i/>
            <w:noProof/>
            <w:sz w:val="22"/>
          </w:rPr>
          <w:t>Redukce velikosti polygonu</w:t>
        </w:r>
        <w:r w:rsidR="00660EDE" w:rsidRPr="000136FE">
          <w:rPr>
            <w:noProof/>
            <w:webHidden/>
            <w:sz w:val="22"/>
          </w:rPr>
          <w:tab/>
        </w:r>
        <w:r w:rsidR="00660EDE" w:rsidRPr="000136FE">
          <w:rPr>
            <w:noProof/>
            <w:webHidden/>
            <w:sz w:val="22"/>
          </w:rPr>
          <w:fldChar w:fldCharType="begin"/>
        </w:r>
        <w:r w:rsidR="00660EDE" w:rsidRPr="000136FE">
          <w:rPr>
            <w:noProof/>
            <w:webHidden/>
            <w:sz w:val="22"/>
          </w:rPr>
          <w:instrText xml:space="preserve"> PAGEREF _Toc88326335 \h </w:instrText>
        </w:r>
        <w:r w:rsidR="00660EDE" w:rsidRPr="000136FE">
          <w:rPr>
            <w:noProof/>
            <w:webHidden/>
            <w:sz w:val="22"/>
          </w:rPr>
        </w:r>
        <w:r w:rsidR="00660EDE" w:rsidRPr="000136FE">
          <w:rPr>
            <w:noProof/>
            <w:webHidden/>
            <w:sz w:val="22"/>
          </w:rPr>
          <w:fldChar w:fldCharType="separate"/>
        </w:r>
        <w:r w:rsidR="00660EDE" w:rsidRPr="000136FE">
          <w:rPr>
            <w:noProof/>
            <w:webHidden/>
            <w:sz w:val="22"/>
          </w:rPr>
          <w:t>52</w:t>
        </w:r>
        <w:r w:rsidR="00660EDE" w:rsidRPr="000136FE">
          <w:rPr>
            <w:noProof/>
            <w:webHidden/>
            <w:sz w:val="22"/>
          </w:rPr>
          <w:fldChar w:fldCharType="end"/>
        </w:r>
      </w:hyperlink>
    </w:p>
    <w:p w14:paraId="67C48208" w14:textId="2A917828" w:rsidR="00660EDE" w:rsidRPr="000136FE" w:rsidRDefault="00951B47">
      <w:pPr>
        <w:pStyle w:val="Seznamobrzk"/>
        <w:tabs>
          <w:tab w:val="right" w:leader="dot" w:pos="9061"/>
        </w:tabs>
        <w:rPr>
          <w:rFonts w:asciiTheme="minorHAnsi" w:eastAsiaTheme="minorEastAsia" w:hAnsiTheme="minorHAnsi"/>
          <w:noProof/>
          <w:sz w:val="22"/>
          <w:lang w:eastAsia="cs-CZ"/>
        </w:rPr>
      </w:pPr>
      <w:hyperlink r:id="rId105" w:anchor="_Toc88326336" w:history="1">
        <w:r w:rsidR="00660EDE" w:rsidRPr="000136FE">
          <w:rPr>
            <w:rStyle w:val="Hypertextovodkaz"/>
            <w:noProof/>
            <w:sz w:val="22"/>
          </w:rPr>
          <w:t xml:space="preserve">Obrázek 17: </w:t>
        </w:r>
        <w:r w:rsidR="00660EDE" w:rsidRPr="000136FE">
          <w:rPr>
            <w:rStyle w:val="Hypertextovodkaz"/>
            <w:i/>
            <w:noProof/>
            <w:sz w:val="22"/>
          </w:rPr>
          <w:t>Na míček aplikovaný MeshSmooth, vpravo vizualizován</w:t>
        </w:r>
        <w:r w:rsidR="00660EDE" w:rsidRPr="000136FE">
          <w:rPr>
            <w:noProof/>
            <w:webHidden/>
            <w:sz w:val="22"/>
          </w:rPr>
          <w:tab/>
        </w:r>
        <w:r w:rsidR="00660EDE" w:rsidRPr="000136FE">
          <w:rPr>
            <w:noProof/>
            <w:webHidden/>
            <w:sz w:val="22"/>
          </w:rPr>
          <w:fldChar w:fldCharType="begin"/>
        </w:r>
        <w:r w:rsidR="00660EDE" w:rsidRPr="000136FE">
          <w:rPr>
            <w:noProof/>
            <w:webHidden/>
            <w:sz w:val="22"/>
          </w:rPr>
          <w:instrText xml:space="preserve"> PAGEREF _Toc88326336 \h </w:instrText>
        </w:r>
        <w:r w:rsidR="00660EDE" w:rsidRPr="000136FE">
          <w:rPr>
            <w:noProof/>
            <w:webHidden/>
            <w:sz w:val="22"/>
          </w:rPr>
        </w:r>
        <w:r w:rsidR="00660EDE" w:rsidRPr="000136FE">
          <w:rPr>
            <w:noProof/>
            <w:webHidden/>
            <w:sz w:val="22"/>
          </w:rPr>
          <w:fldChar w:fldCharType="separate"/>
        </w:r>
        <w:r w:rsidR="00660EDE" w:rsidRPr="000136FE">
          <w:rPr>
            <w:noProof/>
            <w:webHidden/>
            <w:sz w:val="22"/>
          </w:rPr>
          <w:t>53</w:t>
        </w:r>
        <w:r w:rsidR="00660EDE" w:rsidRPr="000136FE">
          <w:rPr>
            <w:noProof/>
            <w:webHidden/>
            <w:sz w:val="22"/>
          </w:rPr>
          <w:fldChar w:fldCharType="end"/>
        </w:r>
      </w:hyperlink>
    </w:p>
    <w:p w14:paraId="78BD6C0E" w14:textId="5B324484" w:rsidR="00660EDE" w:rsidRPr="000136FE" w:rsidRDefault="00951B47">
      <w:pPr>
        <w:pStyle w:val="Seznamobrzk"/>
        <w:tabs>
          <w:tab w:val="right" w:leader="dot" w:pos="9061"/>
        </w:tabs>
        <w:rPr>
          <w:rFonts w:asciiTheme="minorHAnsi" w:eastAsiaTheme="minorEastAsia" w:hAnsiTheme="minorHAnsi"/>
          <w:noProof/>
          <w:sz w:val="22"/>
          <w:lang w:eastAsia="cs-CZ"/>
        </w:rPr>
      </w:pPr>
      <w:hyperlink r:id="rId106" w:anchor="_Toc88326337" w:history="1">
        <w:r w:rsidR="00660EDE" w:rsidRPr="000136FE">
          <w:rPr>
            <w:rStyle w:val="Hypertextovodkaz"/>
            <w:noProof/>
            <w:sz w:val="22"/>
          </w:rPr>
          <w:t xml:space="preserve">Obrázek 18: </w:t>
        </w:r>
        <w:r w:rsidR="00660EDE" w:rsidRPr="000136FE">
          <w:rPr>
            <w:rStyle w:val="Hypertextovodkaz"/>
            <w:i/>
            <w:noProof/>
            <w:sz w:val="22"/>
          </w:rPr>
          <w:t>GUI programu WorldMachine</w:t>
        </w:r>
        <w:r w:rsidR="00660EDE" w:rsidRPr="000136FE">
          <w:rPr>
            <w:noProof/>
            <w:webHidden/>
            <w:sz w:val="22"/>
          </w:rPr>
          <w:tab/>
        </w:r>
        <w:r w:rsidR="00660EDE" w:rsidRPr="000136FE">
          <w:rPr>
            <w:noProof/>
            <w:webHidden/>
            <w:sz w:val="22"/>
          </w:rPr>
          <w:fldChar w:fldCharType="begin"/>
        </w:r>
        <w:r w:rsidR="00660EDE" w:rsidRPr="000136FE">
          <w:rPr>
            <w:noProof/>
            <w:webHidden/>
            <w:sz w:val="22"/>
          </w:rPr>
          <w:instrText xml:space="preserve"> PAGEREF _Toc88326337 \h </w:instrText>
        </w:r>
        <w:r w:rsidR="00660EDE" w:rsidRPr="000136FE">
          <w:rPr>
            <w:noProof/>
            <w:webHidden/>
            <w:sz w:val="22"/>
          </w:rPr>
        </w:r>
        <w:r w:rsidR="00660EDE" w:rsidRPr="000136FE">
          <w:rPr>
            <w:noProof/>
            <w:webHidden/>
            <w:sz w:val="22"/>
          </w:rPr>
          <w:fldChar w:fldCharType="separate"/>
        </w:r>
        <w:r w:rsidR="00660EDE" w:rsidRPr="000136FE">
          <w:rPr>
            <w:noProof/>
            <w:webHidden/>
            <w:sz w:val="22"/>
          </w:rPr>
          <w:t>56</w:t>
        </w:r>
        <w:r w:rsidR="00660EDE" w:rsidRPr="000136FE">
          <w:rPr>
            <w:noProof/>
            <w:webHidden/>
            <w:sz w:val="22"/>
          </w:rPr>
          <w:fldChar w:fldCharType="end"/>
        </w:r>
      </w:hyperlink>
    </w:p>
    <w:p w14:paraId="15E75EA8" w14:textId="226BA536" w:rsidR="00660EDE" w:rsidRPr="000136FE" w:rsidRDefault="00951B47">
      <w:pPr>
        <w:pStyle w:val="Seznamobrzk"/>
        <w:tabs>
          <w:tab w:val="right" w:leader="dot" w:pos="9061"/>
        </w:tabs>
        <w:rPr>
          <w:rFonts w:asciiTheme="minorHAnsi" w:eastAsiaTheme="minorEastAsia" w:hAnsiTheme="minorHAnsi"/>
          <w:noProof/>
          <w:sz w:val="22"/>
          <w:lang w:eastAsia="cs-CZ"/>
        </w:rPr>
      </w:pPr>
      <w:hyperlink r:id="rId107" w:anchor="_Toc88326338" w:history="1">
        <w:r w:rsidR="00660EDE" w:rsidRPr="000136FE">
          <w:rPr>
            <w:rStyle w:val="Hypertextovodkaz"/>
            <w:noProof/>
            <w:sz w:val="22"/>
          </w:rPr>
          <w:t xml:space="preserve">Obrázek 19: </w:t>
        </w:r>
        <w:r w:rsidR="00660EDE" w:rsidRPr="000136FE">
          <w:rPr>
            <w:rStyle w:val="Hypertextovodkaz"/>
            <w:i/>
            <w:noProof/>
            <w:sz w:val="22"/>
          </w:rPr>
          <w:t>Příklad zařízení</w:t>
        </w:r>
        <w:r w:rsidR="00660EDE" w:rsidRPr="000136FE">
          <w:rPr>
            <w:noProof/>
            <w:webHidden/>
            <w:sz w:val="22"/>
          </w:rPr>
          <w:tab/>
        </w:r>
        <w:r w:rsidR="00660EDE" w:rsidRPr="000136FE">
          <w:rPr>
            <w:noProof/>
            <w:webHidden/>
            <w:sz w:val="22"/>
          </w:rPr>
          <w:fldChar w:fldCharType="begin"/>
        </w:r>
        <w:r w:rsidR="00660EDE" w:rsidRPr="000136FE">
          <w:rPr>
            <w:noProof/>
            <w:webHidden/>
            <w:sz w:val="22"/>
          </w:rPr>
          <w:instrText xml:space="preserve"> PAGEREF _Toc88326338 \h </w:instrText>
        </w:r>
        <w:r w:rsidR="00660EDE" w:rsidRPr="000136FE">
          <w:rPr>
            <w:noProof/>
            <w:webHidden/>
            <w:sz w:val="22"/>
          </w:rPr>
        </w:r>
        <w:r w:rsidR="00660EDE" w:rsidRPr="000136FE">
          <w:rPr>
            <w:noProof/>
            <w:webHidden/>
            <w:sz w:val="22"/>
          </w:rPr>
          <w:fldChar w:fldCharType="separate"/>
        </w:r>
        <w:r w:rsidR="00660EDE" w:rsidRPr="000136FE">
          <w:rPr>
            <w:noProof/>
            <w:webHidden/>
            <w:sz w:val="22"/>
          </w:rPr>
          <w:t>57</w:t>
        </w:r>
        <w:r w:rsidR="00660EDE" w:rsidRPr="000136FE">
          <w:rPr>
            <w:noProof/>
            <w:webHidden/>
            <w:sz w:val="22"/>
          </w:rPr>
          <w:fldChar w:fldCharType="end"/>
        </w:r>
      </w:hyperlink>
    </w:p>
    <w:p w14:paraId="68271963" w14:textId="37390DE1" w:rsidR="00660EDE" w:rsidRPr="000136FE" w:rsidRDefault="00951B47">
      <w:pPr>
        <w:pStyle w:val="Seznamobrzk"/>
        <w:tabs>
          <w:tab w:val="right" w:leader="dot" w:pos="9061"/>
        </w:tabs>
        <w:rPr>
          <w:rFonts w:asciiTheme="minorHAnsi" w:eastAsiaTheme="minorEastAsia" w:hAnsiTheme="minorHAnsi"/>
          <w:noProof/>
          <w:sz w:val="22"/>
          <w:lang w:eastAsia="cs-CZ"/>
        </w:rPr>
      </w:pPr>
      <w:hyperlink r:id="rId108" w:anchor="_Toc88326339" w:history="1">
        <w:r w:rsidR="00660EDE" w:rsidRPr="000136FE">
          <w:rPr>
            <w:rStyle w:val="Hypertextovodkaz"/>
            <w:noProof/>
            <w:sz w:val="22"/>
          </w:rPr>
          <w:t xml:space="preserve">Obrázek 20: </w:t>
        </w:r>
        <w:r w:rsidR="00660EDE" w:rsidRPr="000136FE">
          <w:rPr>
            <w:rStyle w:val="Hypertextovodkaz"/>
            <w:i/>
            <w:noProof/>
            <w:sz w:val="22"/>
          </w:rPr>
          <w:t>Zařízení generující herní terén</w:t>
        </w:r>
        <w:r w:rsidR="00660EDE" w:rsidRPr="000136FE">
          <w:rPr>
            <w:noProof/>
            <w:webHidden/>
            <w:sz w:val="22"/>
          </w:rPr>
          <w:tab/>
        </w:r>
        <w:r w:rsidR="00660EDE" w:rsidRPr="000136FE">
          <w:rPr>
            <w:noProof/>
            <w:webHidden/>
            <w:sz w:val="22"/>
          </w:rPr>
          <w:fldChar w:fldCharType="begin"/>
        </w:r>
        <w:r w:rsidR="00660EDE" w:rsidRPr="000136FE">
          <w:rPr>
            <w:noProof/>
            <w:webHidden/>
            <w:sz w:val="22"/>
          </w:rPr>
          <w:instrText xml:space="preserve"> PAGEREF _Toc88326339 \h </w:instrText>
        </w:r>
        <w:r w:rsidR="00660EDE" w:rsidRPr="000136FE">
          <w:rPr>
            <w:noProof/>
            <w:webHidden/>
            <w:sz w:val="22"/>
          </w:rPr>
        </w:r>
        <w:r w:rsidR="00660EDE" w:rsidRPr="000136FE">
          <w:rPr>
            <w:noProof/>
            <w:webHidden/>
            <w:sz w:val="22"/>
          </w:rPr>
          <w:fldChar w:fldCharType="separate"/>
        </w:r>
        <w:r w:rsidR="00660EDE" w:rsidRPr="000136FE">
          <w:rPr>
            <w:noProof/>
            <w:webHidden/>
            <w:sz w:val="22"/>
          </w:rPr>
          <w:t>59</w:t>
        </w:r>
        <w:r w:rsidR="00660EDE" w:rsidRPr="000136FE">
          <w:rPr>
            <w:noProof/>
            <w:webHidden/>
            <w:sz w:val="22"/>
          </w:rPr>
          <w:fldChar w:fldCharType="end"/>
        </w:r>
      </w:hyperlink>
    </w:p>
    <w:p w14:paraId="3F05DA4F" w14:textId="45C8BD87" w:rsidR="00660EDE" w:rsidRPr="000136FE" w:rsidRDefault="00951B47">
      <w:pPr>
        <w:pStyle w:val="Seznamobrzk"/>
        <w:tabs>
          <w:tab w:val="right" w:leader="dot" w:pos="9061"/>
        </w:tabs>
        <w:rPr>
          <w:rFonts w:asciiTheme="minorHAnsi" w:eastAsiaTheme="minorEastAsia" w:hAnsiTheme="minorHAnsi"/>
          <w:noProof/>
          <w:sz w:val="22"/>
          <w:lang w:eastAsia="cs-CZ"/>
        </w:rPr>
      </w:pPr>
      <w:hyperlink r:id="rId109" w:anchor="_Toc88326340" w:history="1">
        <w:r w:rsidR="00660EDE" w:rsidRPr="000136FE">
          <w:rPr>
            <w:rStyle w:val="Hypertextovodkaz"/>
            <w:noProof/>
            <w:sz w:val="22"/>
          </w:rPr>
          <w:t xml:space="preserve">Obrázek 21: </w:t>
        </w:r>
        <w:r w:rsidR="00660EDE" w:rsidRPr="000136FE">
          <w:rPr>
            <w:rStyle w:val="Hypertextovodkaz"/>
            <w:i/>
            <w:noProof/>
            <w:sz w:val="22"/>
          </w:rPr>
          <w:t>Perlinův šum, kolorovaný</w:t>
        </w:r>
        <w:r w:rsidR="00660EDE" w:rsidRPr="000136FE">
          <w:rPr>
            <w:noProof/>
            <w:webHidden/>
            <w:sz w:val="22"/>
          </w:rPr>
          <w:tab/>
        </w:r>
        <w:r w:rsidR="00660EDE" w:rsidRPr="000136FE">
          <w:rPr>
            <w:noProof/>
            <w:webHidden/>
            <w:sz w:val="22"/>
          </w:rPr>
          <w:fldChar w:fldCharType="begin"/>
        </w:r>
        <w:r w:rsidR="00660EDE" w:rsidRPr="000136FE">
          <w:rPr>
            <w:noProof/>
            <w:webHidden/>
            <w:sz w:val="22"/>
          </w:rPr>
          <w:instrText xml:space="preserve"> PAGEREF _Toc88326340 \h </w:instrText>
        </w:r>
        <w:r w:rsidR="00660EDE" w:rsidRPr="000136FE">
          <w:rPr>
            <w:noProof/>
            <w:webHidden/>
            <w:sz w:val="22"/>
          </w:rPr>
        </w:r>
        <w:r w:rsidR="00660EDE" w:rsidRPr="000136FE">
          <w:rPr>
            <w:noProof/>
            <w:webHidden/>
            <w:sz w:val="22"/>
          </w:rPr>
          <w:fldChar w:fldCharType="separate"/>
        </w:r>
        <w:r w:rsidR="00660EDE" w:rsidRPr="000136FE">
          <w:rPr>
            <w:noProof/>
            <w:webHidden/>
            <w:sz w:val="22"/>
          </w:rPr>
          <w:t>60</w:t>
        </w:r>
        <w:r w:rsidR="00660EDE" w:rsidRPr="000136FE">
          <w:rPr>
            <w:noProof/>
            <w:webHidden/>
            <w:sz w:val="22"/>
          </w:rPr>
          <w:fldChar w:fldCharType="end"/>
        </w:r>
      </w:hyperlink>
    </w:p>
    <w:p w14:paraId="5E94DF64" w14:textId="04649EF2" w:rsidR="00660EDE" w:rsidRPr="000136FE" w:rsidRDefault="00951B47">
      <w:pPr>
        <w:pStyle w:val="Seznamobrzk"/>
        <w:tabs>
          <w:tab w:val="right" w:leader="dot" w:pos="9061"/>
        </w:tabs>
        <w:rPr>
          <w:rFonts w:asciiTheme="minorHAnsi" w:eastAsiaTheme="minorEastAsia" w:hAnsiTheme="minorHAnsi"/>
          <w:noProof/>
          <w:sz w:val="22"/>
          <w:lang w:eastAsia="cs-CZ"/>
        </w:rPr>
      </w:pPr>
      <w:hyperlink r:id="rId110" w:anchor="_Toc88326341" w:history="1">
        <w:r w:rsidR="00660EDE" w:rsidRPr="000136FE">
          <w:rPr>
            <w:rStyle w:val="Hypertextovodkaz"/>
            <w:noProof/>
            <w:sz w:val="22"/>
          </w:rPr>
          <w:t xml:space="preserve">Obrázek 22: </w:t>
        </w:r>
        <w:r w:rsidR="00660EDE" w:rsidRPr="000136FE">
          <w:rPr>
            <w:rStyle w:val="Hypertextovodkaz"/>
            <w:i/>
            <w:noProof/>
            <w:sz w:val="22"/>
          </w:rPr>
          <w:t>Výsledný objekt terénu</w:t>
        </w:r>
        <w:r w:rsidR="00660EDE" w:rsidRPr="000136FE">
          <w:rPr>
            <w:noProof/>
            <w:webHidden/>
            <w:sz w:val="22"/>
          </w:rPr>
          <w:tab/>
        </w:r>
        <w:r w:rsidR="00660EDE" w:rsidRPr="000136FE">
          <w:rPr>
            <w:noProof/>
            <w:webHidden/>
            <w:sz w:val="22"/>
          </w:rPr>
          <w:fldChar w:fldCharType="begin"/>
        </w:r>
        <w:r w:rsidR="00660EDE" w:rsidRPr="000136FE">
          <w:rPr>
            <w:noProof/>
            <w:webHidden/>
            <w:sz w:val="22"/>
          </w:rPr>
          <w:instrText xml:space="preserve"> PAGEREF _Toc88326341 \h </w:instrText>
        </w:r>
        <w:r w:rsidR="00660EDE" w:rsidRPr="000136FE">
          <w:rPr>
            <w:noProof/>
            <w:webHidden/>
            <w:sz w:val="22"/>
          </w:rPr>
        </w:r>
        <w:r w:rsidR="00660EDE" w:rsidRPr="000136FE">
          <w:rPr>
            <w:noProof/>
            <w:webHidden/>
            <w:sz w:val="22"/>
          </w:rPr>
          <w:fldChar w:fldCharType="separate"/>
        </w:r>
        <w:r w:rsidR="00660EDE" w:rsidRPr="000136FE">
          <w:rPr>
            <w:noProof/>
            <w:webHidden/>
            <w:sz w:val="22"/>
          </w:rPr>
          <w:t>61</w:t>
        </w:r>
        <w:r w:rsidR="00660EDE" w:rsidRPr="000136FE">
          <w:rPr>
            <w:noProof/>
            <w:webHidden/>
            <w:sz w:val="22"/>
          </w:rPr>
          <w:fldChar w:fldCharType="end"/>
        </w:r>
      </w:hyperlink>
    </w:p>
    <w:p w14:paraId="104ADF3D" w14:textId="790926D0" w:rsidR="00660EDE" w:rsidRPr="000136FE" w:rsidRDefault="00951B47">
      <w:pPr>
        <w:pStyle w:val="Seznamobrzk"/>
        <w:tabs>
          <w:tab w:val="right" w:leader="dot" w:pos="9061"/>
        </w:tabs>
        <w:rPr>
          <w:rFonts w:asciiTheme="minorHAnsi" w:eastAsiaTheme="minorEastAsia" w:hAnsiTheme="minorHAnsi"/>
          <w:noProof/>
          <w:sz w:val="22"/>
          <w:lang w:eastAsia="cs-CZ"/>
        </w:rPr>
      </w:pPr>
      <w:hyperlink r:id="rId111" w:anchor="_Toc88326342" w:history="1">
        <w:r w:rsidR="00660EDE" w:rsidRPr="000136FE">
          <w:rPr>
            <w:rStyle w:val="Hypertextovodkaz"/>
            <w:noProof/>
            <w:sz w:val="22"/>
          </w:rPr>
          <w:t xml:space="preserve">Obrázek 23: </w:t>
        </w:r>
        <w:r w:rsidR="00660EDE" w:rsidRPr="000136FE">
          <w:rPr>
            <w:rStyle w:val="Hypertextovodkaz"/>
            <w:i/>
            <w:noProof/>
            <w:sz w:val="22"/>
          </w:rPr>
          <w:t>Soustava zařízení pro tvorbu textury terénu</w:t>
        </w:r>
        <w:r w:rsidR="00660EDE" w:rsidRPr="000136FE">
          <w:rPr>
            <w:noProof/>
            <w:webHidden/>
            <w:sz w:val="22"/>
          </w:rPr>
          <w:tab/>
        </w:r>
        <w:r w:rsidR="00660EDE" w:rsidRPr="000136FE">
          <w:rPr>
            <w:noProof/>
            <w:webHidden/>
            <w:sz w:val="22"/>
          </w:rPr>
          <w:fldChar w:fldCharType="begin"/>
        </w:r>
        <w:r w:rsidR="00660EDE" w:rsidRPr="000136FE">
          <w:rPr>
            <w:noProof/>
            <w:webHidden/>
            <w:sz w:val="22"/>
          </w:rPr>
          <w:instrText xml:space="preserve"> PAGEREF _Toc88326342 \h </w:instrText>
        </w:r>
        <w:r w:rsidR="00660EDE" w:rsidRPr="000136FE">
          <w:rPr>
            <w:noProof/>
            <w:webHidden/>
            <w:sz w:val="22"/>
          </w:rPr>
        </w:r>
        <w:r w:rsidR="00660EDE" w:rsidRPr="000136FE">
          <w:rPr>
            <w:noProof/>
            <w:webHidden/>
            <w:sz w:val="22"/>
          </w:rPr>
          <w:fldChar w:fldCharType="separate"/>
        </w:r>
        <w:r w:rsidR="00660EDE" w:rsidRPr="000136FE">
          <w:rPr>
            <w:noProof/>
            <w:webHidden/>
            <w:sz w:val="22"/>
          </w:rPr>
          <w:t>63</w:t>
        </w:r>
        <w:r w:rsidR="00660EDE" w:rsidRPr="000136FE">
          <w:rPr>
            <w:noProof/>
            <w:webHidden/>
            <w:sz w:val="22"/>
          </w:rPr>
          <w:fldChar w:fldCharType="end"/>
        </w:r>
      </w:hyperlink>
    </w:p>
    <w:p w14:paraId="2362EDD2" w14:textId="0B5980C9" w:rsidR="00660EDE" w:rsidRPr="000136FE" w:rsidRDefault="00951B47">
      <w:pPr>
        <w:pStyle w:val="Seznamobrzk"/>
        <w:tabs>
          <w:tab w:val="right" w:leader="dot" w:pos="9061"/>
        </w:tabs>
        <w:rPr>
          <w:rFonts w:asciiTheme="minorHAnsi" w:eastAsiaTheme="minorEastAsia" w:hAnsiTheme="minorHAnsi"/>
          <w:noProof/>
          <w:sz w:val="22"/>
          <w:lang w:eastAsia="cs-CZ"/>
        </w:rPr>
      </w:pPr>
      <w:hyperlink r:id="rId112" w:anchor="_Toc88326343" w:history="1">
        <w:r w:rsidR="00660EDE" w:rsidRPr="000136FE">
          <w:rPr>
            <w:rStyle w:val="Hypertextovodkaz"/>
            <w:noProof/>
            <w:sz w:val="22"/>
          </w:rPr>
          <w:t xml:space="preserve">Obrázek 24: </w:t>
        </w:r>
        <w:r w:rsidR="00660EDE" w:rsidRPr="000136FE">
          <w:rPr>
            <w:rStyle w:val="Hypertextovodkaz"/>
            <w:i/>
            <w:noProof/>
            <w:sz w:val="22"/>
          </w:rPr>
          <w:t>Ambient Occlusion</w:t>
        </w:r>
        <w:r w:rsidR="00660EDE" w:rsidRPr="000136FE">
          <w:rPr>
            <w:noProof/>
            <w:webHidden/>
            <w:sz w:val="22"/>
          </w:rPr>
          <w:tab/>
        </w:r>
        <w:r w:rsidR="00660EDE" w:rsidRPr="000136FE">
          <w:rPr>
            <w:noProof/>
            <w:webHidden/>
            <w:sz w:val="22"/>
          </w:rPr>
          <w:fldChar w:fldCharType="begin"/>
        </w:r>
        <w:r w:rsidR="00660EDE" w:rsidRPr="000136FE">
          <w:rPr>
            <w:noProof/>
            <w:webHidden/>
            <w:sz w:val="22"/>
          </w:rPr>
          <w:instrText xml:space="preserve"> PAGEREF _Toc88326343 \h </w:instrText>
        </w:r>
        <w:r w:rsidR="00660EDE" w:rsidRPr="000136FE">
          <w:rPr>
            <w:noProof/>
            <w:webHidden/>
            <w:sz w:val="22"/>
          </w:rPr>
        </w:r>
        <w:r w:rsidR="00660EDE" w:rsidRPr="000136FE">
          <w:rPr>
            <w:noProof/>
            <w:webHidden/>
            <w:sz w:val="22"/>
          </w:rPr>
          <w:fldChar w:fldCharType="separate"/>
        </w:r>
        <w:r w:rsidR="00660EDE" w:rsidRPr="000136FE">
          <w:rPr>
            <w:noProof/>
            <w:webHidden/>
            <w:sz w:val="22"/>
          </w:rPr>
          <w:t>65</w:t>
        </w:r>
        <w:r w:rsidR="00660EDE" w:rsidRPr="000136FE">
          <w:rPr>
            <w:noProof/>
            <w:webHidden/>
            <w:sz w:val="22"/>
          </w:rPr>
          <w:fldChar w:fldCharType="end"/>
        </w:r>
      </w:hyperlink>
    </w:p>
    <w:p w14:paraId="254A4FC8" w14:textId="3DD5F9F8" w:rsidR="00660EDE" w:rsidRPr="000136FE" w:rsidRDefault="00951B47">
      <w:pPr>
        <w:pStyle w:val="Seznamobrzk"/>
        <w:tabs>
          <w:tab w:val="right" w:leader="dot" w:pos="9061"/>
        </w:tabs>
        <w:rPr>
          <w:rFonts w:asciiTheme="minorHAnsi" w:eastAsiaTheme="minorEastAsia" w:hAnsiTheme="minorHAnsi"/>
          <w:noProof/>
          <w:sz w:val="22"/>
          <w:lang w:eastAsia="cs-CZ"/>
        </w:rPr>
      </w:pPr>
      <w:hyperlink r:id="rId113" w:anchor="_Toc88326344" w:history="1">
        <w:r w:rsidR="00660EDE" w:rsidRPr="000136FE">
          <w:rPr>
            <w:rStyle w:val="Hypertextovodkaz"/>
            <w:noProof/>
            <w:sz w:val="22"/>
          </w:rPr>
          <w:t xml:space="preserve">Obrázek 25: </w:t>
        </w:r>
        <w:r w:rsidR="00660EDE" w:rsidRPr="000136FE">
          <w:rPr>
            <w:rStyle w:val="Hypertextovodkaz"/>
            <w:i/>
            <w:noProof/>
            <w:sz w:val="22"/>
          </w:rPr>
          <w:t>Tvorba textur terénu</w:t>
        </w:r>
        <w:r w:rsidR="00660EDE" w:rsidRPr="000136FE">
          <w:rPr>
            <w:noProof/>
            <w:webHidden/>
            <w:sz w:val="22"/>
          </w:rPr>
          <w:tab/>
        </w:r>
        <w:r w:rsidR="00660EDE" w:rsidRPr="000136FE">
          <w:rPr>
            <w:noProof/>
            <w:webHidden/>
            <w:sz w:val="22"/>
          </w:rPr>
          <w:fldChar w:fldCharType="begin"/>
        </w:r>
        <w:r w:rsidR="00660EDE" w:rsidRPr="000136FE">
          <w:rPr>
            <w:noProof/>
            <w:webHidden/>
            <w:sz w:val="22"/>
          </w:rPr>
          <w:instrText xml:space="preserve"> PAGEREF _Toc88326344 \h </w:instrText>
        </w:r>
        <w:r w:rsidR="00660EDE" w:rsidRPr="000136FE">
          <w:rPr>
            <w:noProof/>
            <w:webHidden/>
            <w:sz w:val="22"/>
          </w:rPr>
        </w:r>
        <w:r w:rsidR="00660EDE" w:rsidRPr="000136FE">
          <w:rPr>
            <w:noProof/>
            <w:webHidden/>
            <w:sz w:val="22"/>
          </w:rPr>
          <w:fldChar w:fldCharType="separate"/>
        </w:r>
        <w:r w:rsidR="00660EDE" w:rsidRPr="000136FE">
          <w:rPr>
            <w:noProof/>
            <w:webHidden/>
            <w:sz w:val="22"/>
          </w:rPr>
          <w:t>66</w:t>
        </w:r>
        <w:r w:rsidR="00660EDE" w:rsidRPr="000136FE">
          <w:rPr>
            <w:noProof/>
            <w:webHidden/>
            <w:sz w:val="22"/>
          </w:rPr>
          <w:fldChar w:fldCharType="end"/>
        </w:r>
      </w:hyperlink>
    </w:p>
    <w:p w14:paraId="2EE371DE" w14:textId="63D0843B" w:rsidR="00660EDE" w:rsidRPr="000136FE" w:rsidRDefault="00951B47">
      <w:pPr>
        <w:pStyle w:val="Seznamobrzk"/>
        <w:tabs>
          <w:tab w:val="right" w:leader="dot" w:pos="9061"/>
        </w:tabs>
        <w:rPr>
          <w:rFonts w:asciiTheme="minorHAnsi" w:eastAsiaTheme="minorEastAsia" w:hAnsiTheme="minorHAnsi"/>
          <w:noProof/>
          <w:sz w:val="22"/>
          <w:lang w:eastAsia="cs-CZ"/>
        </w:rPr>
      </w:pPr>
      <w:hyperlink r:id="rId114" w:anchor="_Toc88326345" w:history="1">
        <w:r w:rsidR="00660EDE" w:rsidRPr="000136FE">
          <w:rPr>
            <w:rStyle w:val="Hypertextovodkaz"/>
            <w:noProof/>
            <w:sz w:val="22"/>
          </w:rPr>
          <w:t xml:space="preserve">Obrázek 26: </w:t>
        </w:r>
        <w:r w:rsidR="00660EDE" w:rsidRPr="000136FE">
          <w:rPr>
            <w:rStyle w:val="Hypertextovodkaz"/>
            <w:i/>
            <w:noProof/>
            <w:sz w:val="22"/>
          </w:rPr>
          <w:t>Výsledná textura terénu</w:t>
        </w:r>
        <w:r w:rsidR="00660EDE" w:rsidRPr="000136FE">
          <w:rPr>
            <w:noProof/>
            <w:webHidden/>
            <w:sz w:val="22"/>
          </w:rPr>
          <w:tab/>
        </w:r>
        <w:r w:rsidR="00660EDE" w:rsidRPr="000136FE">
          <w:rPr>
            <w:noProof/>
            <w:webHidden/>
            <w:sz w:val="22"/>
          </w:rPr>
          <w:fldChar w:fldCharType="begin"/>
        </w:r>
        <w:r w:rsidR="00660EDE" w:rsidRPr="000136FE">
          <w:rPr>
            <w:noProof/>
            <w:webHidden/>
            <w:sz w:val="22"/>
          </w:rPr>
          <w:instrText xml:space="preserve"> PAGEREF _Toc88326345 \h </w:instrText>
        </w:r>
        <w:r w:rsidR="00660EDE" w:rsidRPr="000136FE">
          <w:rPr>
            <w:noProof/>
            <w:webHidden/>
            <w:sz w:val="22"/>
          </w:rPr>
        </w:r>
        <w:r w:rsidR="00660EDE" w:rsidRPr="000136FE">
          <w:rPr>
            <w:noProof/>
            <w:webHidden/>
            <w:sz w:val="22"/>
          </w:rPr>
          <w:fldChar w:fldCharType="separate"/>
        </w:r>
        <w:r w:rsidR="00660EDE" w:rsidRPr="000136FE">
          <w:rPr>
            <w:noProof/>
            <w:webHidden/>
            <w:sz w:val="22"/>
          </w:rPr>
          <w:t>67</w:t>
        </w:r>
        <w:r w:rsidR="00660EDE" w:rsidRPr="000136FE">
          <w:rPr>
            <w:noProof/>
            <w:webHidden/>
            <w:sz w:val="22"/>
          </w:rPr>
          <w:fldChar w:fldCharType="end"/>
        </w:r>
      </w:hyperlink>
    </w:p>
    <w:p w14:paraId="66940CB1" w14:textId="1698363D" w:rsidR="00660EDE" w:rsidRPr="000136FE" w:rsidRDefault="00951B47">
      <w:pPr>
        <w:pStyle w:val="Seznamobrzk"/>
        <w:tabs>
          <w:tab w:val="right" w:leader="dot" w:pos="9061"/>
        </w:tabs>
        <w:rPr>
          <w:rFonts w:asciiTheme="minorHAnsi" w:eastAsiaTheme="minorEastAsia" w:hAnsiTheme="minorHAnsi"/>
          <w:noProof/>
          <w:sz w:val="22"/>
          <w:lang w:eastAsia="cs-CZ"/>
        </w:rPr>
      </w:pPr>
      <w:hyperlink r:id="rId115" w:anchor="_Toc88326346" w:history="1">
        <w:r w:rsidR="00660EDE" w:rsidRPr="000136FE">
          <w:rPr>
            <w:rStyle w:val="Hypertextovodkaz"/>
            <w:noProof/>
            <w:sz w:val="22"/>
          </w:rPr>
          <w:t xml:space="preserve">Obrázek 27: </w:t>
        </w:r>
        <w:r w:rsidR="00660EDE" w:rsidRPr="000136FE">
          <w:rPr>
            <w:rStyle w:val="Hypertextovodkaz"/>
            <w:i/>
            <w:noProof/>
            <w:sz w:val="22"/>
          </w:rPr>
          <w:t>Spekulární textura terénu</w:t>
        </w:r>
        <w:r w:rsidR="00660EDE" w:rsidRPr="000136FE">
          <w:rPr>
            <w:noProof/>
            <w:webHidden/>
            <w:sz w:val="22"/>
          </w:rPr>
          <w:tab/>
        </w:r>
        <w:r w:rsidR="00660EDE" w:rsidRPr="000136FE">
          <w:rPr>
            <w:noProof/>
            <w:webHidden/>
            <w:sz w:val="22"/>
          </w:rPr>
          <w:fldChar w:fldCharType="begin"/>
        </w:r>
        <w:r w:rsidR="00660EDE" w:rsidRPr="000136FE">
          <w:rPr>
            <w:noProof/>
            <w:webHidden/>
            <w:sz w:val="22"/>
          </w:rPr>
          <w:instrText xml:space="preserve"> PAGEREF _Toc88326346 \h </w:instrText>
        </w:r>
        <w:r w:rsidR="00660EDE" w:rsidRPr="000136FE">
          <w:rPr>
            <w:noProof/>
            <w:webHidden/>
            <w:sz w:val="22"/>
          </w:rPr>
        </w:r>
        <w:r w:rsidR="00660EDE" w:rsidRPr="000136FE">
          <w:rPr>
            <w:noProof/>
            <w:webHidden/>
            <w:sz w:val="22"/>
          </w:rPr>
          <w:fldChar w:fldCharType="separate"/>
        </w:r>
        <w:r w:rsidR="00660EDE" w:rsidRPr="000136FE">
          <w:rPr>
            <w:noProof/>
            <w:webHidden/>
            <w:sz w:val="22"/>
          </w:rPr>
          <w:t>68</w:t>
        </w:r>
        <w:r w:rsidR="00660EDE" w:rsidRPr="000136FE">
          <w:rPr>
            <w:noProof/>
            <w:webHidden/>
            <w:sz w:val="22"/>
          </w:rPr>
          <w:fldChar w:fldCharType="end"/>
        </w:r>
      </w:hyperlink>
    </w:p>
    <w:p w14:paraId="58B7C13C" w14:textId="25C7BE66" w:rsidR="00660EDE" w:rsidRPr="000136FE" w:rsidRDefault="00951B47">
      <w:pPr>
        <w:pStyle w:val="Seznamobrzk"/>
        <w:tabs>
          <w:tab w:val="right" w:leader="dot" w:pos="9061"/>
        </w:tabs>
        <w:rPr>
          <w:rFonts w:asciiTheme="minorHAnsi" w:eastAsiaTheme="minorEastAsia" w:hAnsiTheme="minorHAnsi"/>
          <w:noProof/>
          <w:sz w:val="22"/>
          <w:lang w:eastAsia="cs-CZ"/>
        </w:rPr>
      </w:pPr>
      <w:hyperlink r:id="rId116" w:anchor="_Toc88326347" w:history="1">
        <w:r w:rsidR="00660EDE" w:rsidRPr="000136FE">
          <w:rPr>
            <w:rStyle w:val="Hypertextovodkaz"/>
            <w:noProof/>
            <w:sz w:val="22"/>
          </w:rPr>
          <w:t xml:space="preserve">Obrázek 28: </w:t>
        </w:r>
        <w:r w:rsidR="00660EDE" w:rsidRPr="000136FE">
          <w:rPr>
            <w:rStyle w:val="Hypertextovodkaz"/>
            <w:i/>
            <w:noProof/>
            <w:sz w:val="22"/>
          </w:rPr>
          <w:t>Normálová mapa</w:t>
        </w:r>
        <w:r w:rsidR="00660EDE" w:rsidRPr="000136FE">
          <w:rPr>
            <w:noProof/>
            <w:webHidden/>
            <w:sz w:val="22"/>
          </w:rPr>
          <w:tab/>
        </w:r>
        <w:r w:rsidR="00660EDE" w:rsidRPr="000136FE">
          <w:rPr>
            <w:noProof/>
            <w:webHidden/>
            <w:sz w:val="22"/>
          </w:rPr>
          <w:fldChar w:fldCharType="begin"/>
        </w:r>
        <w:r w:rsidR="00660EDE" w:rsidRPr="000136FE">
          <w:rPr>
            <w:noProof/>
            <w:webHidden/>
            <w:sz w:val="22"/>
          </w:rPr>
          <w:instrText xml:space="preserve"> PAGEREF _Toc88326347 \h </w:instrText>
        </w:r>
        <w:r w:rsidR="00660EDE" w:rsidRPr="000136FE">
          <w:rPr>
            <w:noProof/>
            <w:webHidden/>
            <w:sz w:val="22"/>
          </w:rPr>
        </w:r>
        <w:r w:rsidR="00660EDE" w:rsidRPr="000136FE">
          <w:rPr>
            <w:noProof/>
            <w:webHidden/>
            <w:sz w:val="22"/>
          </w:rPr>
          <w:fldChar w:fldCharType="separate"/>
        </w:r>
        <w:r w:rsidR="00660EDE" w:rsidRPr="000136FE">
          <w:rPr>
            <w:noProof/>
            <w:webHidden/>
            <w:sz w:val="22"/>
          </w:rPr>
          <w:t>69</w:t>
        </w:r>
        <w:r w:rsidR="00660EDE" w:rsidRPr="000136FE">
          <w:rPr>
            <w:noProof/>
            <w:webHidden/>
            <w:sz w:val="22"/>
          </w:rPr>
          <w:fldChar w:fldCharType="end"/>
        </w:r>
      </w:hyperlink>
    </w:p>
    <w:p w14:paraId="1C7CF9F5" w14:textId="7CF9CE87" w:rsidR="00660EDE" w:rsidRPr="000136FE" w:rsidRDefault="00951B47">
      <w:pPr>
        <w:pStyle w:val="Seznamobrzk"/>
        <w:tabs>
          <w:tab w:val="right" w:leader="dot" w:pos="9061"/>
        </w:tabs>
        <w:rPr>
          <w:rFonts w:asciiTheme="minorHAnsi" w:eastAsiaTheme="minorEastAsia" w:hAnsiTheme="minorHAnsi"/>
          <w:noProof/>
          <w:sz w:val="22"/>
          <w:lang w:eastAsia="cs-CZ"/>
        </w:rPr>
      </w:pPr>
      <w:hyperlink r:id="rId117" w:anchor="_Toc88326348" w:history="1">
        <w:r w:rsidR="00660EDE" w:rsidRPr="000136FE">
          <w:rPr>
            <w:rStyle w:val="Hypertextovodkaz"/>
            <w:noProof/>
            <w:sz w:val="22"/>
          </w:rPr>
          <w:t xml:space="preserve">Obrázek 29: </w:t>
        </w:r>
        <w:r w:rsidR="00660EDE" w:rsidRPr="000136FE">
          <w:rPr>
            <w:rStyle w:val="Hypertextovodkaz"/>
            <w:i/>
            <w:noProof/>
            <w:sz w:val="22"/>
          </w:rPr>
          <w:t>Material Editor 3ds Max</w:t>
        </w:r>
        <w:r w:rsidR="00660EDE" w:rsidRPr="000136FE">
          <w:rPr>
            <w:noProof/>
            <w:webHidden/>
            <w:sz w:val="22"/>
          </w:rPr>
          <w:tab/>
        </w:r>
        <w:r w:rsidR="00660EDE" w:rsidRPr="000136FE">
          <w:rPr>
            <w:noProof/>
            <w:webHidden/>
            <w:sz w:val="22"/>
          </w:rPr>
          <w:fldChar w:fldCharType="begin"/>
        </w:r>
        <w:r w:rsidR="00660EDE" w:rsidRPr="000136FE">
          <w:rPr>
            <w:noProof/>
            <w:webHidden/>
            <w:sz w:val="22"/>
          </w:rPr>
          <w:instrText xml:space="preserve"> PAGEREF _Toc88326348 \h </w:instrText>
        </w:r>
        <w:r w:rsidR="00660EDE" w:rsidRPr="000136FE">
          <w:rPr>
            <w:noProof/>
            <w:webHidden/>
            <w:sz w:val="22"/>
          </w:rPr>
        </w:r>
        <w:r w:rsidR="00660EDE" w:rsidRPr="000136FE">
          <w:rPr>
            <w:noProof/>
            <w:webHidden/>
            <w:sz w:val="22"/>
          </w:rPr>
          <w:fldChar w:fldCharType="separate"/>
        </w:r>
        <w:r w:rsidR="00660EDE" w:rsidRPr="000136FE">
          <w:rPr>
            <w:noProof/>
            <w:webHidden/>
            <w:sz w:val="22"/>
          </w:rPr>
          <w:t>70</w:t>
        </w:r>
        <w:r w:rsidR="00660EDE" w:rsidRPr="000136FE">
          <w:rPr>
            <w:noProof/>
            <w:webHidden/>
            <w:sz w:val="22"/>
          </w:rPr>
          <w:fldChar w:fldCharType="end"/>
        </w:r>
      </w:hyperlink>
    </w:p>
    <w:p w14:paraId="018DF9B5" w14:textId="5E98C35E" w:rsidR="00660EDE" w:rsidRPr="000136FE" w:rsidRDefault="00951B47">
      <w:pPr>
        <w:pStyle w:val="Seznamobrzk"/>
        <w:tabs>
          <w:tab w:val="right" w:leader="dot" w:pos="9061"/>
        </w:tabs>
        <w:rPr>
          <w:rFonts w:asciiTheme="minorHAnsi" w:eastAsiaTheme="minorEastAsia" w:hAnsiTheme="minorHAnsi"/>
          <w:noProof/>
          <w:sz w:val="22"/>
          <w:lang w:eastAsia="cs-CZ"/>
        </w:rPr>
      </w:pPr>
      <w:hyperlink r:id="rId118" w:anchor="_Toc88326349" w:history="1">
        <w:r w:rsidR="00660EDE" w:rsidRPr="000136FE">
          <w:rPr>
            <w:rStyle w:val="Hypertextovodkaz"/>
            <w:noProof/>
            <w:sz w:val="22"/>
          </w:rPr>
          <w:t xml:space="preserve">Obrázek 30: </w:t>
        </w:r>
        <w:r w:rsidR="00660EDE" w:rsidRPr="000136FE">
          <w:rPr>
            <w:rStyle w:val="Hypertextovodkaz"/>
            <w:i/>
            <w:noProof/>
            <w:sz w:val="22"/>
          </w:rPr>
          <w:t>Exportér Babylon.js v 3ds Max</w:t>
        </w:r>
        <w:r w:rsidR="00660EDE" w:rsidRPr="000136FE">
          <w:rPr>
            <w:noProof/>
            <w:webHidden/>
            <w:sz w:val="22"/>
          </w:rPr>
          <w:tab/>
        </w:r>
        <w:r w:rsidR="00660EDE" w:rsidRPr="000136FE">
          <w:rPr>
            <w:noProof/>
            <w:webHidden/>
            <w:sz w:val="22"/>
          </w:rPr>
          <w:fldChar w:fldCharType="begin"/>
        </w:r>
        <w:r w:rsidR="00660EDE" w:rsidRPr="000136FE">
          <w:rPr>
            <w:noProof/>
            <w:webHidden/>
            <w:sz w:val="22"/>
          </w:rPr>
          <w:instrText xml:space="preserve"> PAGEREF _Toc88326349 \h </w:instrText>
        </w:r>
        <w:r w:rsidR="00660EDE" w:rsidRPr="000136FE">
          <w:rPr>
            <w:noProof/>
            <w:webHidden/>
            <w:sz w:val="22"/>
          </w:rPr>
        </w:r>
        <w:r w:rsidR="00660EDE" w:rsidRPr="000136FE">
          <w:rPr>
            <w:noProof/>
            <w:webHidden/>
            <w:sz w:val="22"/>
          </w:rPr>
          <w:fldChar w:fldCharType="separate"/>
        </w:r>
        <w:r w:rsidR="00660EDE" w:rsidRPr="000136FE">
          <w:rPr>
            <w:noProof/>
            <w:webHidden/>
            <w:sz w:val="22"/>
          </w:rPr>
          <w:t>71</w:t>
        </w:r>
        <w:r w:rsidR="00660EDE" w:rsidRPr="000136FE">
          <w:rPr>
            <w:noProof/>
            <w:webHidden/>
            <w:sz w:val="22"/>
          </w:rPr>
          <w:fldChar w:fldCharType="end"/>
        </w:r>
      </w:hyperlink>
    </w:p>
    <w:p w14:paraId="3EB15617" w14:textId="0F93E410" w:rsidR="00660EDE" w:rsidRPr="000136FE" w:rsidRDefault="00951B47">
      <w:pPr>
        <w:pStyle w:val="Seznamobrzk"/>
        <w:tabs>
          <w:tab w:val="right" w:leader="dot" w:pos="9061"/>
        </w:tabs>
        <w:rPr>
          <w:rFonts w:asciiTheme="minorHAnsi" w:eastAsiaTheme="minorEastAsia" w:hAnsiTheme="minorHAnsi"/>
          <w:noProof/>
          <w:sz w:val="22"/>
          <w:lang w:eastAsia="cs-CZ"/>
        </w:rPr>
      </w:pPr>
      <w:hyperlink r:id="rId119" w:anchor="_Toc88326350" w:history="1">
        <w:r w:rsidR="00660EDE" w:rsidRPr="000136FE">
          <w:rPr>
            <w:rStyle w:val="Hypertextovodkaz"/>
            <w:noProof/>
            <w:sz w:val="22"/>
          </w:rPr>
          <w:t xml:space="preserve">Obrázek 31: </w:t>
        </w:r>
        <w:r w:rsidR="00660EDE" w:rsidRPr="000136FE">
          <w:rPr>
            <w:rStyle w:val="Hypertextovodkaz"/>
            <w:i/>
            <w:noProof/>
            <w:sz w:val="22"/>
          </w:rPr>
          <w:t>Správně nainstalovaný plugin Babylon.js</w:t>
        </w:r>
        <w:r w:rsidR="00660EDE" w:rsidRPr="000136FE">
          <w:rPr>
            <w:noProof/>
            <w:webHidden/>
            <w:sz w:val="22"/>
          </w:rPr>
          <w:tab/>
        </w:r>
        <w:r w:rsidR="00660EDE" w:rsidRPr="000136FE">
          <w:rPr>
            <w:noProof/>
            <w:webHidden/>
            <w:sz w:val="22"/>
          </w:rPr>
          <w:fldChar w:fldCharType="begin"/>
        </w:r>
        <w:r w:rsidR="00660EDE" w:rsidRPr="000136FE">
          <w:rPr>
            <w:noProof/>
            <w:webHidden/>
            <w:sz w:val="22"/>
          </w:rPr>
          <w:instrText xml:space="preserve"> PAGEREF _Toc88326350 \h </w:instrText>
        </w:r>
        <w:r w:rsidR="00660EDE" w:rsidRPr="000136FE">
          <w:rPr>
            <w:noProof/>
            <w:webHidden/>
            <w:sz w:val="22"/>
          </w:rPr>
        </w:r>
        <w:r w:rsidR="00660EDE" w:rsidRPr="000136FE">
          <w:rPr>
            <w:noProof/>
            <w:webHidden/>
            <w:sz w:val="22"/>
          </w:rPr>
          <w:fldChar w:fldCharType="separate"/>
        </w:r>
        <w:r w:rsidR="00660EDE" w:rsidRPr="000136FE">
          <w:rPr>
            <w:noProof/>
            <w:webHidden/>
            <w:sz w:val="22"/>
          </w:rPr>
          <w:t>71</w:t>
        </w:r>
        <w:r w:rsidR="00660EDE" w:rsidRPr="000136FE">
          <w:rPr>
            <w:noProof/>
            <w:webHidden/>
            <w:sz w:val="22"/>
          </w:rPr>
          <w:fldChar w:fldCharType="end"/>
        </w:r>
      </w:hyperlink>
    </w:p>
    <w:p w14:paraId="3440992F" w14:textId="05EDFEBA" w:rsidR="00660EDE" w:rsidRPr="000136FE" w:rsidRDefault="00951B47">
      <w:pPr>
        <w:pStyle w:val="Seznamobrzk"/>
        <w:tabs>
          <w:tab w:val="right" w:leader="dot" w:pos="9061"/>
        </w:tabs>
        <w:rPr>
          <w:rFonts w:asciiTheme="minorHAnsi" w:eastAsiaTheme="minorEastAsia" w:hAnsiTheme="minorHAnsi"/>
          <w:noProof/>
          <w:sz w:val="22"/>
          <w:lang w:eastAsia="cs-CZ"/>
        </w:rPr>
      </w:pPr>
      <w:hyperlink r:id="rId120" w:anchor="_Toc88326351" w:history="1">
        <w:r w:rsidR="00660EDE" w:rsidRPr="000136FE">
          <w:rPr>
            <w:rStyle w:val="Hypertextovodkaz"/>
            <w:noProof/>
            <w:sz w:val="22"/>
          </w:rPr>
          <w:t xml:space="preserve">Obrázek 32: </w:t>
        </w:r>
        <w:r w:rsidR="00660EDE" w:rsidRPr="000136FE">
          <w:rPr>
            <w:rStyle w:val="Hypertextovodkaz"/>
            <w:i/>
            <w:noProof/>
            <w:sz w:val="22"/>
          </w:rPr>
          <w:t>Vizualizace dětské láhve</w:t>
        </w:r>
        <w:r w:rsidR="00660EDE" w:rsidRPr="000136FE">
          <w:rPr>
            <w:noProof/>
            <w:webHidden/>
            <w:sz w:val="22"/>
          </w:rPr>
          <w:tab/>
        </w:r>
        <w:r w:rsidR="00660EDE" w:rsidRPr="000136FE">
          <w:rPr>
            <w:noProof/>
            <w:webHidden/>
            <w:sz w:val="22"/>
          </w:rPr>
          <w:fldChar w:fldCharType="begin"/>
        </w:r>
        <w:r w:rsidR="00660EDE" w:rsidRPr="000136FE">
          <w:rPr>
            <w:noProof/>
            <w:webHidden/>
            <w:sz w:val="22"/>
          </w:rPr>
          <w:instrText xml:space="preserve"> PAGEREF _Toc88326351 \h </w:instrText>
        </w:r>
        <w:r w:rsidR="00660EDE" w:rsidRPr="000136FE">
          <w:rPr>
            <w:noProof/>
            <w:webHidden/>
            <w:sz w:val="22"/>
          </w:rPr>
        </w:r>
        <w:r w:rsidR="00660EDE" w:rsidRPr="000136FE">
          <w:rPr>
            <w:noProof/>
            <w:webHidden/>
            <w:sz w:val="22"/>
          </w:rPr>
          <w:fldChar w:fldCharType="separate"/>
        </w:r>
        <w:r w:rsidR="00660EDE" w:rsidRPr="000136FE">
          <w:rPr>
            <w:noProof/>
            <w:webHidden/>
            <w:sz w:val="22"/>
          </w:rPr>
          <w:t>73</w:t>
        </w:r>
        <w:r w:rsidR="00660EDE" w:rsidRPr="000136FE">
          <w:rPr>
            <w:noProof/>
            <w:webHidden/>
            <w:sz w:val="22"/>
          </w:rPr>
          <w:fldChar w:fldCharType="end"/>
        </w:r>
      </w:hyperlink>
    </w:p>
    <w:p w14:paraId="2D416370" w14:textId="04AA418E" w:rsidR="00660EDE" w:rsidRPr="000136FE" w:rsidRDefault="00951B47">
      <w:pPr>
        <w:pStyle w:val="Seznamobrzk"/>
        <w:tabs>
          <w:tab w:val="right" w:leader="dot" w:pos="9061"/>
        </w:tabs>
        <w:rPr>
          <w:rFonts w:asciiTheme="minorHAnsi" w:eastAsiaTheme="minorEastAsia" w:hAnsiTheme="minorHAnsi"/>
          <w:noProof/>
          <w:sz w:val="22"/>
          <w:lang w:eastAsia="cs-CZ"/>
        </w:rPr>
      </w:pPr>
      <w:hyperlink w:anchor="_Toc88326352" w:history="1">
        <w:r w:rsidR="00660EDE" w:rsidRPr="000136FE">
          <w:rPr>
            <w:rStyle w:val="Hypertextovodkaz"/>
            <w:noProof/>
            <w:sz w:val="22"/>
          </w:rPr>
          <w:t xml:space="preserve">Obrázek 33: </w:t>
        </w:r>
        <w:r w:rsidR="00660EDE" w:rsidRPr="000136FE">
          <w:rPr>
            <w:rStyle w:val="Hypertextovodkaz"/>
            <w:i/>
            <w:noProof/>
            <w:sz w:val="22"/>
          </w:rPr>
          <w:t>Dvojice obrázků ze hry Fantasy golf</w:t>
        </w:r>
        <w:r w:rsidR="00660EDE" w:rsidRPr="000136FE">
          <w:rPr>
            <w:noProof/>
            <w:webHidden/>
            <w:sz w:val="22"/>
          </w:rPr>
          <w:tab/>
        </w:r>
        <w:r w:rsidR="00660EDE" w:rsidRPr="000136FE">
          <w:rPr>
            <w:noProof/>
            <w:webHidden/>
            <w:sz w:val="22"/>
          </w:rPr>
          <w:fldChar w:fldCharType="begin"/>
        </w:r>
        <w:r w:rsidR="00660EDE" w:rsidRPr="000136FE">
          <w:rPr>
            <w:noProof/>
            <w:webHidden/>
            <w:sz w:val="22"/>
          </w:rPr>
          <w:instrText xml:space="preserve"> PAGEREF _Toc88326352 \h </w:instrText>
        </w:r>
        <w:r w:rsidR="00660EDE" w:rsidRPr="000136FE">
          <w:rPr>
            <w:noProof/>
            <w:webHidden/>
            <w:sz w:val="22"/>
          </w:rPr>
        </w:r>
        <w:r w:rsidR="00660EDE" w:rsidRPr="000136FE">
          <w:rPr>
            <w:noProof/>
            <w:webHidden/>
            <w:sz w:val="22"/>
          </w:rPr>
          <w:fldChar w:fldCharType="separate"/>
        </w:r>
        <w:r w:rsidR="00660EDE" w:rsidRPr="000136FE">
          <w:rPr>
            <w:noProof/>
            <w:webHidden/>
            <w:sz w:val="22"/>
          </w:rPr>
          <w:t>91</w:t>
        </w:r>
        <w:r w:rsidR="00660EDE" w:rsidRPr="000136FE">
          <w:rPr>
            <w:noProof/>
            <w:webHidden/>
            <w:sz w:val="22"/>
          </w:rPr>
          <w:fldChar w:fldCharType="end"/>
        </w:r>
      </w:hyperlink>
    </w:p>
    <w:p w14:paraId="3A61409D" w14:textId="2BD7C496" w:rsidR="008E0BE4" w:rsidRDefault="00660EDE" w:rsidP="008E0BE4">
      <w:r>
        <w:fldChar w:fldCharType="end"/>
      </w:r>
    </w:p>
    <w:p w14:paraId="1D75F85C" w14:textId="7C015527" w:rsidR="00063E38" w:rsidRDefault="00063E38" w:rsidP="00063E38">
      <w:pPr>
        <w:pStyle w:val="Nadpis1"/>
        <w:numPr>
          <w:ilvl w:val="0"/>
          <w:numId w:val="0"/>
        </w:numPr>
      </w:pPr>
      <w:bookmarkStart w:id="196" w:name="_Toc96101123"/>
      <w:r>
        <w:lastRenderedPageBreak/>
        <w:t>Seznam programových kódů</w:t>
      </w:r>
      <w:bookmarkEnd w:id="196"/>
    </w:p>
    <w:p w14:paraId="2658ECF1" w14:textId="2C3C5918" w:rsidR="00B77A10" w:rsidRPr="000136FE" w:rsidRDefault="00B77A10">
      <w:pPr>
        <w:pStyle w:val="Seznamobrzk"/>
        <w:tabs>
          <w:tab w:val="right" w:leader="dot" w:pos="9061"/>
        </w:tabs>
        <w:rPr>
          <w:rFonts w:asciiTheme="minorHAnsi" w:eastAsiaTheme="minorEastAsia" w:hAnsiTheme="minorHAnsi"/>
          <w:noProof/>
          <w:sz w:val="22"/>
          <w:lang w:eastAsia="cs-CZ"/>
        </w:rPr>
      </w:pPr>
      <w:r>
        <w:fldChar w:fldCharType="begin"/>
      </w:r>
      <w:r>
        <w:instrText xml:space="preserve"> TOC \h \z \c "Programový kód" </w:instrText>
      </w:r>
      <w:r>
        <w:fldChar w:fldCharType="separate"/>
      </w:r>
      <w:hyperlink w:anchor="_Toc86314627" w:history="1">
        <w:r w:rsidRPr="000136FE">
          <w:rPr>
            <w:rStyle w:val="Hypertextovodkaz"/>
            <w:noProof/>
            <w:sz w:val="22"/>
          </w:rPr>
          <w:t xml:space="preserve">Programový kód 1: </w:t>
        </w:r>
        <w:r w:rsidRPr="000136FE">
          <w:rPr>
            <w:rStyle w:val="Hypertextovodkaz"/>
            <w:i/>
            <w:iCs/>
            <w:noProof/>
            <w:sz w:val="22"/>
          </w:rPr>
          <w:t>Základní projekt Babylon.js</w:t>
        </w:r>
        <w:r w:rsidRPr="000136FE">
          <w:rPr>
            <w:noProof/>
            <w:webHidden/>
            <w:sz w:val="22"/>
          </w:rPr>
          <w:tab/>
        </w:r>
        <w:r w:rsidRPr="000136FE">
          <w:rPr>
            <w:noProof/>
            <w:webHidden/>
            <w:sz w:val="22"/>
          </w:rPr>
          <w:fldChar w:fldCharType="begin"/>
        </w:r>
        <w:r w:rsidRPr="000136FE">
          <w:rPr>
            <w:noProof/>
            <w:webHidden/>
            <w:sz w:val="22"/>
          </w:rPr>
          <w:instrText xml:space="preserve"> PAGEREF _Toc86314627 \h </w:instrText>
        </w:r>
        <w:r w:rsidRPr="000136FE">
          <w:rPr>
            <w:noProof/>
            <w:webHidden/>
            <w:sz w:val="22"/>
          </w:rPr>
        </w:r>
        <w:r w:rsidRPr="000136FE">
          <w:rPr>
            <w:noProof/>
            <w:webHidden/>
            <w:sz w:val="22"/>
          </w:rPr>
          <w:fldChar w:fldCharType="separate"/>
        </w:r>
        <w:r w:rsidRPr="000136FE">
          <w:rPr>
            <w:noProof/>
            <w:webHidden/>
            <w:sz w:val="22"/>
          </w:rPr>
          <w:t>79</w:t>
        </w:r>
        <w:r w:rsidRPr="000136FE">
          <w:rPr>
            <w:noProof/>
            <w:webHidden/>
            <w:sz w:val="22"/>
          </w:rPr>
          <w:fldChar w:fldCharType="end"/>
        </w:r>
      </w:hyperlink>
    </w:p>
    <w:p w14:paraId="3C86A41B" w14:textId="41E66D74" w:rsidR="00B77A10" w:rsidRPr="000136FE" w:rsidRDefault="00951B47">
      <w:pPr>
        <w:pStyle w:val="Seznamobrzk"/>
        <w:tabs>
          <w:tab w:val="right" w:leader="dot" w:pos="9061"/>
        </w:tabs>
        <w:rPr>
          <w:rFonts w:asciiTheme="minorHAnsi" w:eastAsiaTheme="minorEastAsia" w:hAnsiTheme="minorHAnsi"/>
          <w:noProof/>
          <w:sz w:val="22"/>
          <w:lang w:eastAsia="cs-CZ"/>
        </w:rPr>
      </w:pPr>
      <w:hyperlink w:anchor="_Toc86314628" w:history="1">
        <w:r w:rsidR="00B77A10" w:rsidRPr="000136FE">
          <w:rPr>
            <w:rStyle w:val="Hypertextovodkaz"/>
            <w:noProof/>
            <w:sz w:val="22"/>
          </w:rPr>
          <w:t xml:space="preserve">Programový kód 2: </w:t>
        </w:r>
        <w:r w:rsidR="00B77A10" w:rsidRPr="000136FE">
          <w:rPr>
            <w:rStyle w:val="Hypertextovodkaz"/>
            <w:i/>
            <w:iCs/>
            <w:noProof/>
            <w:sz w:val="22"/>
          </w:rPr>
          <w:t>Vytvoření objektu krychle</w:t>
        </w:r>
        <w:r w:rsidR="00B77A10" w:rsidRPr="000136FE">
          <w:rPr>
            <w:noProof/>
            <w:webHidden/>
            <w:sz w:val="22"/>
          </w:rPr>
          <w:tab/>
        </w:r>
        <w:r w:rsidR="00B77A10" w:rsidRPr="000136FE">
          <w:rPr>
            <w:noProof/>
            <w:webHidden/>
            <w:sz w:val="22"/>
          </w:rPr>
          <w:fldChar w:fldCharType="begin"/>
        </w:r>
        <w:r w:rsidR="00B77A10" w:rsidRPr="000136FE">
          <w:rPr>
            <w:noProof/>
            <w:webHidden/>
            <w:sz w:val="22"/>
          </w:rPr>
          <w:instrText xml:space="preserve"> PAGEREF _Toc86314628 \h </w:instrText>
        </w:r>
        <w:r w:rsidR="00B77A10" w:rsidRPr="000136FE">
          <w:rPr>
            <w:noProof/>
            <w:webHidden/>
            <w:sz w:val="22"/>
          </w:rPr>
        </w:r>
        <w:r w:rsidR="00B77A10" w:rsidRPr="000136FE">
          <w:rPr>
            <w:noProof/>
            <w:webHidden/>
            <w:sz w:val="22"/>
          </w:rPr>
          <w:fldChar w:fldCharType="separate"/>
        </w:r>
        <w:r w:rsidR="00B77A10" w:rsidRPr="000136FE">
          <w:rPr>
            <w:noProof/>
            <w:webHidden/>
            <w:sz w:val="22"/>
          </w:rPr>
          <w:t>80</w:t>
        </w:r>
        <w:r w:rsidR="00B77A10" w:rsidRPr="000136FE">
          <w:rPr>
            <w:noProof/>
            <w:webHidden/>
            <w:sz w:val="22"/>
          </w:rPr>
          <w:fldChar w:fldCharType="end"/>
        </w:r>
      </w:hyperlink>
    </w:p>
    <w:p w14:paraId="14526F63" w14:textId="148D7DA2" w:rsidR="00B77A10" w:rsidRPr="000136FE" w:rsidRDefault="00951B47">
      <w:pPr>
        <w:pStyle w:val="Seznamobrzk"/>
        <w:tabs>
          <w:tab w:val="right" w:leader="dot" w:pos="9061"/>
        </w:tabs>
        <w:rPr>
          <w:rFonts w:asciiTheme="minorHAnsi" w:eastAsiaTheme="minorEastAsia" w:hAnsiTheme="minorHAnsi"/>
          <w:noProof/>
          <w:sz w:val="22"/>
          <w:lang w:eastAsia="cs-CZ"/>
        </w:rPr>
      </w:pPr>
      <w:hyperlink w:anchor="_Toc86314629" w:history="1">
        <w:r w:rsidR="00B77A10" w:rsidRPr="000136FE">
          <w:rPr>
            <w:rStyle w:val="Hypertextovodkaz"/>
            <w:noProof/>
            <w:sz w:val="22"/>
          </w:rPr>
          <w:t xml:space="preserve">Programový kód 3: </w:t>
        </w:r>
        <w:r w:rsidR="00B77A10" w:rsidRPr="000136FE">
          <w:rPr>
            <w:rStyle w:val="Hypertextovodkaz"/>
            <w:i/>
            <w:iCs/>
            <w:noProof/>
            <w:sz w:val="22"/>
          </w:rPr>
          <w:t>Situování objektu v herním světě</w:t>
        </w:r>
        <w:r w:rsidR="00B77A10" w:rsidRPr="000136FE">
          <w:rPr>
            <w:noProof/>
            <w:webHidden/>
            <w:sz w:val="22"/>
          </w:rPr>
          <w:tab/>
        </w:r>
        <w:r w:rsidR="00B77A10" w:rsidRPr="000136FE">
          <w:rPr>
            <w:noProof/>
            <w:webHidden/>
            <w:sz w:val="22"/>
          </w:rPr>
          <w:fldChar w:fldCharType="begin"/>
        </w:r>
        <w:r w:rsidR="00B77A10" w:rsidRPr="000136FE">
          <w:rPr>
            <w:noProof/>
            <w:webHidden/>
            <w:sz w:val="22"/>
          </w:rPr>
          <w:instrText xml:space="preserve"> PAGEREF _Toc86314629 \h </w:instrText>
        </w:r>
        <w:r w:rsidR="00B77A10" w:rsidRPr="000136FE">
          <w:rPr>
            <w:noProof/>
            <w:webHidden/>
            <w:sz w:val="22"/>
          </w:rPr>
        </w:r>
        <w:r w:rsidR="00B77A10" w:rsidRPr="000136FE">
          <w:rPr>
            <w:noProof/>
            <w:webHidden/>
            <w:sz w:val="22"/>
          </w:rPr>
          <w:fldChar w:fldCharType="separate"/>
        </w:r>
        <w:r w:rsidR="00B77A10" w:rsidRPr="000136FE">
          <w:rPr>
            <w:noProof/>
            <w:webHidden/>
            <w:sz w:val="22"/>
          </w:rPr>
          <w:t>81</w:t>
        </w:r>
        <w:r w:rsidR="00B77A10" w:rsidRPr="000136FE">
          <w:rPr>
            <w:noProof/>
            <w:webHidden/>
            <w:sz w:val="22"/>
          </w:rPr>
          <w:fldChar w:fldCharType="end"/>
        </w:r>
      </w:hyperlink>
    </w:p>
    <w:p w14:paraId="3987D8B2" w14:textId="3DF41F12" w:rsidR="00B77A10" w:rsidRPr="000136FE" w:rsidRDefault="00951B47">
      <w:pPr>
        <w:pStyle w:val="Seznamobrzk"/>
        <w:tabs>
          <w:tab w:val="right" w:leader="dot" w:pos="9061"/>
        </w:tabs>
        <w:rPr>
          <w:rFonts w:asciiTheme="minorHAnsi" w:eastAsiaTheme="minorEastAsia" w:hAnsiTheme="minorHAnsi"/>
          <w:noProof/>
          <w:sz w:val="22"/>
          <w:lang w:eastAsia="cs-CZ"/>
        </w:rPr>
      </w:pPr>
      <w:hyperlink w:anchor="_Toc86314630" w:history="1">
        <w:r w:rsidR="00B77A10" w:rsidRPr="000136FE">
          <w:rPr>
            <w:rStyle w:val="Hypertextovodkaz"/>
            <w:noProof/>
            <w:sz w:val="22"/>
          </w:rPr>
          <w:t xml:space="preserve">Programový kód 4: </w:t>
        </w:r>
        <w:r w:rsidR="00B77A10" w:rsidRPr="000136FE">
          <w:rPr>
            <w:rStyle w:val="Hypertextovodkaz"/>
            <w:i/>
            <w:iCs/>
            <w:noProof/>
            <w:sz w:val="22"/>
          </w:rPr>
          <w:t>Nastavení maximálního počtu světel ve scéně</w:t>
        </w:r>
        <w:r w:rsidR="00B77A10" w:rsidRPr="000136FE">
          <w:rPr>
            <w:noProof/>
            <w:webHidden/>
            <w:sz w:val="22"/>
          </w:rPr>
          <w:tab/>
        </w:r>
        <w:r w:rsidR="00B77A10" w:rsidRPr="000136FE">
          <w:rPr>
            <w:noProof/>
            <w:webHidden/>
            <w:sz w:val="22"/>
          </w:rPr>
          <w:fldChar w:fldCharType="begin"/>
        </w:r>
        <w:r w:rsidR="00B77A10" w:rsidRPr="000136FE">
          <w:rPr>
            <w:noProof/>
            <w:webHidden/>
            <w:sz w:val="22"/>
          </w:rPr>
          <w:instrText xml:space="preserve"> PAGEREF _Toc86314630 \h </w:instrText>
        </w:r>
        <w:r w:rsidR="00B77A10" w:rsidRPr="000136FE">
          <w:rPr>
            <w:noProof/>
            <w:webHidden/>
            <w:sz w:val="22"/>
          </w:rPr>
        </w:r>
        <w:r w:rsidR="00B77A10" w:rsidRPr="000136FE">
          <w:rPr>
            <w:noProof/>
            <w:webHidden/>
            <w:sz w:val="22"/>
          </w:rPr>
          <w:fldChar w:fldCharType="separate"/>
        </w:r>
        <w:r w:rsidR="00B77A10" w:rsidRPr="000136FE">
          <w:rPr>
            <w:noProof/>
            <w:webHidden/>
            <w:sz w:val="22"/>
          </w:rPr>
          <w:t>85</w:t>
        </w:r>
        <w:r w:rsidR="00B77A10" w:rsidRPr="000136FE">
          <w:rPr>
            <w:noProof/>
            <w:webHidden/>
            <w:sz w:val="22"/>
          </w:rPr>
          <w:fldChar w:fldCharType="end"/>
        </w:r>
      </w:hyperlink>
    </w:p>
    <w:p w14:paraId="2B90F331" w14:textId="4874B9F5" w:rsidR="00B77A10" w:rsidRPr="000136FE" w:rsidRDefault="00951B47">
      <w:pPr>
        <w:pStyle w:val="Seznamobrzk"/>
        <w:tabs>
          <w:tab w:val="right" w:leader="dot" w:pos="9061"/>
        </w:tabs>
        <w:rPr>
          <w:rFonts w:asciiTheme="minorHAnsi" w:eastAsiaTheme="minorEastAsia" w:hAnsiTheme="minorHAnsi"/>
          <w:noProof/>
          <w:sz w:val="22"/>
          <w:lang w:eastAsia="cs-CZ"/>
        </w:rPr>
      </w:pPr>
      <w:hyperlink w:anchor="_Toc86314631" w:history="1">
        <w:r w:rsidR="00B77A10" w:rsidRPr="000136FE">
          <w:rPr>
            <w:rStyle w:val="Hypertextovodkaz"/>
            <w:noProof/>
            <w:sz w:val="22"/>
          </w:rPr>
          <w:t xml:space="preserve">Programový kód 5: </w:t>
        </w:r>
        <w:r w:rsidR="00B77A10" w:rsidRPr="000136FE">
          <w:rPr>
            <w:rStyle w:val="Hypertextovodkaz"/>
            <w:i/>
            <w:iCs/>
            <w:noProof/>
            <w:sz w:val="22"/>
          </w:rPr>
          <w:t>Nastavení vlastností hlavního světla - "slunce"</w:t>
        </w:r>
        <w:r w:rsidR="00B77A10" w:rsidRPr="000136FE">
          <w:rPr>
            <w:noProof/>
            <w:webHidden/>
            <w:sz w:val="22"/>
          </w:rPr>
          <w:tab/>
        </w:r>
        <w:r w:rsidR="00B77A10" w:rsidRPr="000136FE">
          <w:rPr>
            <w:noProof/>
            <w:webHidden/>
            <w:sz w:val="22"/>
          </w:rPr>
          <w:fldChar w:fldCharType="begin"/>
        </w:r>
        <w:r w:rsidR="00B77A10" w:rsidRPr="000136FE">
          <w:rPr>
            <w:noProof/>
            <w:webHidden/>
            <w:sz w:val="22"/>
          </w:rPr>
          <w:instrText xml:space="preserve"> PAGEREF _Toc86314631 \h </w:instrText>
        </w:r>
        <w:r w:rsidR="00B77A10" w:rsidRPr="000136FE">
          <w:rPr>
            <w:noProof/>
            <w:webHidden/>
            <w:sz w:val="22"/>
          </w:rPr>
        </w:r>
        <w:r w:rsidR="00B77A10" w:rsidRPr="000136FE">
          <w:rPr>
            <w:noProof/>
            <w:webHidden/>
            <w:sz w:val="22"/>
          </w:rPr>
          <w:fldChar w:fldCharType="separate"/>
        </w:r>
        <w:r w:rsidR="00B77A10" w:rsidRPr="000136FE">
          <w:rPr>
            <w:noProof/>
            <w:webHidden/>
            <w:sz w:val="22"/>
          </w:rPr>
          <w:t>85</w:t>
        </w:r>
        <w:r w:rsidR="00B77A10" w:rsidRPr="000136FE">
          <w:rPr>
            <w:noProof/>
            <w:webHidden/>
            <w:sz w:val="22"/>
          </w:rPr>
          <w:fldChar w:fldCharType="end"/>
        </w:r>
      </w:hyperlink>
    </w:p>
    <w:p w14:paraId="72CE6010" w14:textId="70BF3EF5" w:rsidR="00B77A10" w:rsidRPr="000136FE" w:rsidRDefault="00951B47">
      <w:pPr>
        <w:pStyle w:val="Seznamobrzk"/>
        <w:tabs>
          <w:tab w:val="right" w:leader="dot" w:pos="9061"/>
        </w:tabs>
        <w:rPr>
          <w:rFonts w:asciiTheme="minorHAnsi" w:eastAsiaTheme="minorEastAsia" w:hAnsiTheme="minorHAnsi"/>
          <w:noProof/>
          <w:sz w:val="22"/>
          <w:lang w:eastAsia="cs-CZ"/>
        </w:rPr>
      </w:pPr>
      <w:hyperlink w:anchor="_Toc86314632" w:history="1">
        <w:r w:rsidR="00B77A10" w:rsidRPr="000136FE">
          <w:rPr>
            <w:rStyle w:val="Hypertextovodkaz"/>
            <w:noProof/>
            <w:sz w:val="22"/>
          </w:rPr>
          <w:t xml:space="preserve">Programový kód 6: </w:t>
        </w:r>
        <w:r w:rsidR="00B77A10" w:rsidRPr="000136FE">
          <w:rPr>
            <w:rStyle w:val="Hypertextovodkaz"/>
            <w:i/>
            <w:iCs/>
            <w:noProof/>
            <w:sz w:val="22"/>
          </w:rPr>
          <w:t>Implementace stisku tlačítka klávesnice</w:t>
        </w:r>
        <w:r w:rsidR="00B77A10" w:rsidRPr="000136FE">
          <w:rPr>
            <w:noProof/>
            <w:webHidden/>
            <w:sz w:val="22"/>
          </w:rPr>
          <w:tab/>
        </w:r>
        <w:r w:rsidR="00B77A10" w:rsidRPr="000136FE">
          <w:rPr>
            <w:noProof/>
            <w:webHidden/>
            <w:sz w:val="22"/>
          </w:rPr>
          <w:fldChar w:fldCharType="begin"/>
        </w:r>
        <w:r w:rsidR="00B77A10" w:rsidRPr="000136FE">
          <w:rPr>
            <w:noProof/>
            <w:webHidden/>
            <w:sz w:val="22"/>
          </w:rPr>
          <w:instrText xml:space="preserve"> PAGEREF _Toc86314632 \h </w:instrText>
        </w:r>
        <w:r w:rsidR="00B77A10" w:rsidRPr="000136FE">
          <w:rPr>
            <w:noProof/>
            <w:webHidden/>
            <w:sz w:val="22"/>
          </w:rPr>
        </w:r>
        <w:r w:rsidR="00B77A10" w:rsidRPr="000136FE">
          <w:rPr>
            <w:noProof/>
            <w:webHidden/>
            <w:sz w:val="22"/>
          </w:rPr>
          <w:fldChar w:fldCharType="separate"/>
        </w:r>
        <w:r w:rsidR="00B77A10" w:rsidRPr="000136FE">
          <w:rPr>
            <w:noProof/>
            <w:webHidden/>
            <w:sz w:val="22"/>
          </w:rPr>
          <w:t>87</w:t>
        </w:r>
        <w:r w:rsidR="00B77A10" w:rsidRPr="000136FE">
          <w:rPr>
            <w:noProof/>
            <w:webHidden/>
            <w:sz w:val="22"/>
          </w:rPr>
          <w:fldChar w:fldCharType="end"/>
        </w:r>
      </w:hyperlink>
    </w:p>
    <w:p w14:paraId="724827AB" w14:textId="3926C53C" w:rsidR="00B77A10" w:rsidRPr="000136FE" w:rsidRDefault="00951B47">
      <w:pPr>
        <w:pStyle w:val="Seznamobrzk"/>
        <w:tabs>
          <w:tab w:val="right" w:leader="dot" w:pos="9061"/>
        </w:tabs>
        <w:rPr>
          <w:rFonts w:asciiTheme="minorHAnsi" w:eastAsiaTheme="minorEastAsia" w:hAnsiTheme="minorHAnsi"/>
          <w:noProof/>
          <w:sz w:val="22"/>
          <w:lang w:eastAsia="cs-CZ"/>
        </w:rPr>
      </w:pPr>
      <w:hyperlink w:anchor="_Toc86314633" w:history="1">
        <w:r w:rsidR="00B77A10" w:rsidRPr="000136FE">
          <w:rPr>
            <w:rStyle w:val="Hypertextovodkaz"/>
            <w:noProof/>
            <w:sz w:val="22"/>
          </w:rPr>
          <w:t xml:space="preserve">Programový kód 7: </w:t>
        </w:r>
        <w:r w:rsidR="00B77A10" w:rsidRPr="000136FE">
          <w:rPr>
            <w:rStyle w:val="Hypertextovodkaz"/>
            <w:i/>
            <w:iCs/>
            <w:noProof/>
            <w:sz w:val="22"/>
          </w:rPr>
          <w:t>Nastavení kamery</w:t>
        </w:r>
        <w:r w:rsidR="00B77A10" w:rsidRPr="000136FE">
          <w:rPr>
            <w:noProof/>
            <w:webHidden/>
            <w:sz w:val="22"/>
          </w:rPr>
          <w:tab/>
        </w:r>
        <w:r w:rsidR="00B77A10" w:rsidRPr="000136FE">
          <w:rPr>
            <w:noProof/>
            <w:webHidden/>
            <w:sz w:val="22"/>
          </w:rPr>
          <w:fldChar w:fldCharType="begin"/>
        </w:r>
        <w:r w:rsidR="00B77A10" w:rsidRPr="000136FE">
          <w:rPr>
            <w:noProof/>
            <w:webHidden/>
            <w:sz w:val="22"/>
          </w:rPr>
          <w:instrText xml:space="preserve"> PAGEREF _Toc86314633 \h </w:instrText>
        </w:r>
        <w:r w:rsidR="00B77A10" w:rsidRPr="000136FE">
          <w:rPr>
            <w:noProof/>
            <w:webHidden/>
            <w:sz w:val="22"/>
          </w:rPr>
        </w:r>
        <w:r w:rsidR="00B77A10" w:rsidRPr="000136FE">
          <w:rPr>
            <w:noProof/>
            <w:webHidden/>
            <w:sz w:val="22"/>
          </w:rPr>
          <w:fldChar w:fldCharType="separate"/>
        </w:r>
        <w:r w:rsidR="00B77A10" w:rsidRPr="000136FE">
          <w:rPr>
            <w:noProof/>
            <w:webHidden/>
            <w:sz w:val="22"/>
          </w:rPr>
          <w:t>88</w:t>
        </w:r>
        <w:r w:rsidR="00B77A10" w:rsidRPr="000136FE">
          <w:rPr>
            <w:noProof/>
            <w:webHidden/>
            <w:sz w:val="22"/>
          </w:rPr>
          <w:fldChar w:fldCharType="end"/>
        </w:r>
      </w:hyperlink>
    </w:p>
    <w:p w14:paraId="5526ADA7" w14:textId="1A38A378" w:rsidR="00B77A10" w:rsidRPr="000136FE" w:rsidRDefault="00951B47">
      <w:pPr>
        <w:pStyle w:val="Seznamobrzk"/>
        <w:tabs>
          <w:tab w:val="right" w:leader="dot" w:pos="9061"/>
        </w:tabs>
        <w:rPr>
          <w:rStyle w:val="Hypertextovodkaz"/>
          <w:noProof/>
          <w:sz w:val="22"/>
        </w:rPr>
      </w:pPr>
      <w:hyperlink w:anchor="_Toc86314634" w:history="1">
        <w:r w:rsidR="00B77A10" w:rsidRPr="000136FE">
          <w:rPr>
            <w:rStyle w:val="Hypertextovodkaz"/>
            <w:noProof/>
            <w:sz w:val="22"/>
          </w:rPr>
          <w:t xml:space="preserve">Programový kód 8: </w:t>
        </w:r>
        <w:r w:rsidR="00B77A10" w:rsidRPr="000136FE">
          <w:rPr>
            <w:rStyle w:val="Hypertextovodkaz"/>
            <w:i/>
            <w:iCs/>
            <w:noProof/>
            <w:sz w:val="22"/>
          </w:rPr>
          <w:t>Implementace fyziky hry</w:t>
        </w:r>
        <w:r w:rsidR="00B77A10" w:rsidRPr="000136FE">
          <w:rPr>
            <w:noProof/>
            <w:webHidden/>
            <w:sz w:val="22"/>
          </w:rPr>
          <w:tab/>
        </w:r>
        <w:r w:rsidR="00B77A10" w:rsidRPr="000136FE">
          <w:rPr>
            <w:noProof/>
            <w:webHidden/>
            <w:sz w:val="22"/>
          </w:rPr>
          <w:fldChar w:fldCharType="begin"/>
        </w:r>
        <w:r w:rsidR="00B77A10" w:rsidRPr="000136FE">
          <w:rPr>
            <w:noProof/>
            <w:webHidden/>
            <w:sz w:val="22"/>
          </w:rPr>
          <w:instrText xml:space="preserve"> PAGEREF _Toc86314634 \h </w:instrText>
        </w:r>
        <w:r w:rsidR="00B77A10" w:rsidRPr="000136FE">
          <w:rPr>
            <w:noProof/>
            <w:webHidden/>
            <w:sz w:val="22"/>
          </w:rPr>
        </w:r>
        <w:r w:rsidR="00B77A10" w:rsidRPr="000136FE">
          <w:rPr>
            <w:noProof/>
            <w:webHidden/>
            <w:sz w:val="22"/>
          </w:rPr>
          <w:fldChar w:fldCharType="separate"/>
        </w:r>
        <w:r w:rsidR="00B77A10" w:rsidRPr="000136FE">
          <w:rPr>
            <w:noProof/>
            <w:webHidden/>
            <w:sz w:val="22"/>
          </w:rPr>
          <w:t>90</w:t>
        </w:r>
        <w:r w:rsidR="00B77A10" w:rsidRPr="000136FE">
          <w:rPr>
            <w:noProof/>
            <w:webHidden/>
            <w:sz w:val="22"/>
          </w:rPr>
          <w:fldChar w:fldCharType="end"/>
        </w:r>
      </w:hyperlink>
    </w:p>
    <w:p w14:paraId="580178AA" w14:textId="77777777" w:rsidR="004C07F3" w:rsidRDefault="004C07F3" w:rsidP="004C07F3">
      <w:pPr>
        <w:sectPr w:rsidR="004C07F3" w:rsidSect="006B00D4">
          <w:footerReference w:type="default" r:id="rId121"/>
          <w:pgSz w:w="11906" w:h="16838"/>
          <w:pgMar w:top="1418" w:right="1134" w:bottom="1418" w:left="1701" w:header="709" w:footer="709" w:gutter="0"/>
          <w:pgNumType w:start="6"/>
          <w:cols w:space="708"/>
          <w:docGrid w:linePitch="360"/>
        </w:sectPr>
      </w:pPr>
    </w:p>
    <w:p w14:paraId="09E3EA6B" w14:textId="07A4CAB7" w:rsidR="004C07F3" w:rsidRPr="004C07F3" w:rsidRDefault="004C07F3" w:rsidP="004C07F3"/>
    <w:p w14:paraId="684DD1D9" w14:textId="691D2EAC" w:rsidR="00063E38" w:rsidRDefault="00B77A10" w:rsidP="007B248F">
      <w:pPr>
        <w:jc w:val="center"/>
        <w:rPr>
          <w:b/>
          <w:bCs/>
          <w:sz w:val="32"/>
          <w:szCs w:val="32"/>
        </w:rPr>
      </w:pPr>
      <w:r>
        <w:fldChar w:fldCharType="end"/>
      </w:r>
      <w:r w:rsidR="007B248F" w:rsidRPr="007B248F">
        <w:rPr>
          <w:b/>
          <w:bCs/>
          <w:sz w:val="32"/>
          <w:szCs w:val="32"/>
        </w:rPr>
        <w:t>ANOTACE</w:t>
      </w:r>
    </w:p>
    <w:tbl>
      <w:tblPr>
        <w:tblStyle w:val="Mkatabulky"/>
        <w:tblW w:w="0" w:type="auto"/>
        <w:tblLook w:val="04A0" w:firstRow="1" w:lastRow="0" w:firstColumn="1" w:lastColumn="0" w:noHBand="0" w:noVBand="1"/>
      </w:tblPr>
      <w:tblGrid>
        <w:gridCol w:w="4530"/>
        <w:gridCol w:w="4531"/>
      </w:tblGrid>
      <w:tr w:rsidR="007E0B2C" w14:paraId="67105E4D" w14:textId="77777777" w:rsidTr="007E0B2C">
        <w:tc>
          <w:tcPr>
            <w:tcW w:w="4530" w:type="dxa"/>
          </w:tcPr>
          <w:p w14:paraId="09F5B803" w14:textId="186D7D2A" w:rsidR="007E0B2C" w:rsidRPr="007E0B2C" w:rsidRDefault="007E0B2C" w:rsidP="007E0B2C">
            <w:pPr>
              <w:jc w:val="left"/>
              <w:rPr>
                <w:b/>
                <w:bCs/>
                <w:szCs w:val="24"/>
              </w:rPr>
            </w:pPr>
            <w:r w:rsidRPr="007E0B2C">
              <w:rPr>
                <w:b/>
                <w:bCs/>
                <w:szCs w:val="24"/>
              </w:rPr>
              <w:t>Jméno a příjmení</w:t>
            </w:r>
            <w:r w:rsidR="006B2342">
              <w:rPr>
                <w:b/>
                <w:bCs/>
                <w:szCs w:val="24"/>
              </w:rPr>
              <w:t>:</w:t>
            </w:r>
          </w:p>
        </w:tc>
        <w:tc>
          <w:tcPr>
            <w:tcW w:w="4531" w:type="dxa"/>
          </w:tcPr>
          <w:p w14:paraId="32A10A2E" w14:textId="59341758" w:rsidR="007E0B2C" w:rsidRPr="007E0B2C" w:rsidRDefault="007E0B2C" w:rsidP="007E0B2C">
            <w:pPr>
              <w:jc w:val="left"/>
              <w:rPr>
                <w:szCs w:val="24"/>
              </w:rPr>
            </w:pPr>
            <w:r w:rsidRPr="007E0B2C">
              <w:rPr>
                <w:szCs w:val="24"/>
              </w:rPr>
              <w:t>Ing. Jan Mikulčík</w:t>
            </w:r>
          </w:p>
        </w:tc>
      </w:tr>
      <w:tr w:rsidR="007E0B2C" w14:paraId="7232E058" w14:textId="77777777" w:rsidTr="007E0B2C">
        <w:tc>
          <w:tcPr>
            <w:tcW w:w="4530" w:type="dxa"/>
          </w:tcPr>
          <w:p w14:paraId="79FE96C5" w14:textId="29353098" w:rsidR="007E0B2C" w:rsidRPr="006B2342" w:rsidRDefault="007E0B2C" w:rsidP="007E0B2C">
            <w:pPr>
              <w:jc w:val="left"/>
              <w:rPr>
                <w:b/>
                <w:bCs/>
                <w:szCs w:val="24"/>
                <w:lang w:val="en-GB"/>
              </w:rPr>
            </w:pPr>
            <w:r w:rsidRPr="007E0B2C">
              <w:rPr>
                <w:b/>
                <w:bCs/>
                <w:szCs w:val="24"/>
              </w:rPr>
              <w:t>Katedra</w:t>
            </w:r>
            <w:r w:rsidR="006B2342">
              <w:rPr>
                <w:b/>
                <w:bCs/>
                <w:szCs w:val="24"/>
                <w:lang w:val="en-GB"/>
              </w:rPr>
              <w:t>:</w:t>
            </w:r>
          </w:p>
        </w:tc>
        <w:tc>
          <w:tcPr>
            <w:tcW w:w="4531" w:type="dxa"/>
          </w:tcPr>
          <w:p w14:paraId="36EB0BDD" w14:textId="71E190DF" w:rsidR="007E0B2C" w:rsidRPr="007E0B2C" w:rsidRDefault="007E0B2C" w:rsidP="007E0B2C">
            <w:pPr>
              <w:jc w:val="left"/>
              <w:rPr>
                <w:szCs w:val="24"/>
              </w:rPr>
            </w:pPr>
            <w:r w:rsidRPr="007E0B2C">
              <w:rPr>
                <w:szCs w:val="24"/>
              </w:rPr>
              <w:t>Katedra technické a informační výchovy</w:t>
            </w:r>
          </w:p>
        </w:tc>
      </w:tr>
      <w:tr w:rsidR="007E0B2C" w14:paraId="27039154" w14:textId="77777777" w:rsidTr="007E0B2C">
        <w:tc>
          <w:tcPr>
            <w:tcW w:w="4530" w:type="dxa"/>
          </w:tcPr>
          <w:p w14:paraId="24D57F9D" w14:textId="78960A16" w:rsidR="007E0B2C" w:rsidRPr="007E0B2C" w:rsidRDefault="007E0B2C" w:rsidP="007E0B2C">
            <w:pPr>
              <w:jc w:val="left"/>
              <w:rPr>
                <w:b/>
                <w:bCs/>
                <w:szCs w:val="24"/>
              </w:rPr>
            </w:pPr>
            <w:r w:rsidRPr="007E0B2C">
              <w:rPr>
                <w:b/>
                <w:bCs/>
                <w:szCs w:val="24"/>
              </w:rPr>
              <w:t>Vedoucí práce</w:t>
            </w:r>
            <w:r w:rsidR="006B2342">
              <w:rPr>
                <w:b/>
                <w:bCs/>
                <w:szCs w:val="24"/>
              </w:rPr>
              <w:t>:</w:t>
            </w:r>
          </w:p>
        </w:tc>
        <w:tc>
          <w:tcPr>
            <w:tcW w:w="4531" w:type="dxa"/>
          </w:tcPr>
          <w:p w14:paraId="2D8D7663" w14:textId="7527AFFA" w:rsidR="007E0B2C" w:rsidRPr="007E0B2C" w:rsidRDefault="007E0B2C" w:rsidP="007E0B2C">
            <w:pPr>
              <w:jc w:val="left"/>
              <w:rPr>
                <w:b/>
                <w:bCs/>
                <w:szCs w:val="24"/>
              </w:rPr>
            </w:pPr>
            <w:r w:rsidRPr="007E0B2C">
              <w:rPr>
                <w:rFonts w:eastAsia="Times New Roman"/>
                <w:szCs w:val="24"/>
              </w:rPr>
              <w:t xml:space="preserve">Mgr. Jan </w:t>
            </w:r>
            <w:proofErr w:type="spellStart"/>
            <w:r w:rsidRPr="007E0B2C">
              <w:rPr>
                <w:rFonts w:eastAsia="Times New Roman"/>
                <w:szCs w:val="24"/>
              </w:rPr>
              <w:t>Kubrický</w:t>
            </w:r>
            <w:proofErr w:type="spellEnd"/>
            <w:r w:rsidRPr="007E0B2C">
              <w:rPr>
                <w:rFonts w:eastAsia="Times New Roman"/>
                <w:szCs w:val="24"/>
              </w:rPr>
              <w:t>, Ph.D.</w:t>
            </w:r>
          </w:p>
        </w:tc>
      </w:tr>
      <w:tr w:rsidR="007E0B2C" w14:paraId="03D4AA28" w14:textId="77777777" w:rsidTr="007E0B2C">
        <w:tc>
          <w:tcPr>
            <w:tcW w:w="4530" w:type="dxa"/>
          </w:tcPr>
          <w:p w14:paraId="4EEB036E" w14:textId="2F0DEA26" w:rsidR="007E0B2C" w:rsidRPr="007E0B2C" w:rsidRDefault="007E0B2C" w:rsidP="007E0B2C">
            <w:pPr>
              <w:jc w:val="left"/>
              <w:rPr>
                <w:b/>
                <w:bCs/>
                <w:szCs w:val="24"/>
              </w:rPr>
            </w:pPr>
            <w:r w:rsidRPr="007E0B2C">
              <w:rPr>
                <w:b/>
                <w:bCs/>
                <w:szCs w:val="24"/>
              </w:rPr>
              <w:t>Rok obhajoby</w:t>
            </w:r>
            <w:r w:rsidR="006B2342">
              <w:rPr>
                <w:b/>
                <w:bCs/>
                <w:szCs w:val="24"/>
              </w:rPr>
              <w:t>:</w:t>
            </w:r>
          </w:p>
        </w:tc>
        <w:tc>
          <w:tcPr>
            <w:tcW w:w="4531" w:type="dxa"/>
          </w:tcPr>
          <w:p w14:paraId="28EF6A7B" w14:textId="66327DA1" w:rsidR="007E0B2C" w:rsidRPr="007E0B2C" w:rsidRDefault="007E0B2C" w:rsidP="007E0B2C">
            <w:pPr>
              <w:jc w:val="left"/>
              <w:rPr>
                <w:szCs w:val="24"/>
              </w:rPr>
            </w:pPr>
            <w:r w:rsidRPr="007E0B2C">
              <w:rPr>
                <w:szCs w:val="24"/>
              </w:rPr>
              <w:t>2022</w:t>
            </w:r>
          </w:p>
        </w:tc>
      </w:tr>
    </w:tbl>
    <w:p w14:paraId="1F946383" w14:textId="44A6C967" w:rsidR="007B248F" w:rsidRDefault="007B248F" w:rsidP="007B248F">
      <w:pPr>
        <w:jc w:val="center"/>
        <w:rPr>
          <w:b/>
          <w:bCs/>
          <w:sz w:val="32"/>
          <w:szCs w:val="32"/>
        </w:rPr>
      </w:pPr>
    </w:p>
    <w:tbl>
      <w:tblPr>
        <w:tblStyle w:val="Mkatabulky"/>
        <w:tblW w:w="0" w:type="auto"/>
        <w:tblLook w:val="04A0" w:firstRow="1" w:lastRow="0" w:firstColumn="1" w:lastColumn="0" w:noHBand="0" w:noVBand="1"/>
      </w:tblPr>
      <w:tblGrid>
        <w:gridCol w:w="4530"/>
        <w:gridCol w:w="4531"/>
      </w:tblGrid>
      <w:tr w:rsidR="007352B6" w:rsidRPr="006B2342" w14:paraId="078E4B02" w14:textId="77777777" w:rsidTr="00446B19">
        <w:tc>
          <w:tcPr>
            <w:tcW w:w="4530" w:type="dxa"/>
          </w:tcPr>
          <w:p w14:paraId="0024BE63" w14:textId="77777777" w:rsidR="007352B6" w:rsidRPr="00200CE8" w:rsidRDefault="007352B6" w:rsidP="00200CE8">
            <w:pPr>
              <w:jc w:val="left"/>
              <w:rPr>
                <w:b/>
                <w:bCs/>
                <w:szCs w:val="24"/>
                <w:lang w:val="en-US"/>
              </w:rPr>
            </w:pPr>
            <w:r w:rsidRPr="00200CE8">
              <w:rPr>
                <w:b/>
                <w:bCs/>
                <w:szCs w:val="24"/>
              </w:rPr>
              <w:t>Název práce</w:t>
            </w:r>
            <w:r w:rsidRPr="00200CE8">
              <w:rPr>
                <w:b/>
                <w:bCs/>
                <w:szCs w:val="24"/>
                <w:lang w:val="en-US"/>
              </w:rPr>
              <w:t>:</w:t>
            </w:r>
          </w:p>
        </w:tc>
        <w:tc>
          <w:tcPr>
            <w:tcW w:w="4531" w:type="dxa"/>
          </w:tcPr>
          <w:p w14:paraId="1CA881F5" w14:textId="77777777" w:rsidR="007352B6" w:rsidRPr="006B2342" w:rsidRDefault="007352B6" w:rsidP="00446B19">
            <w:pPr>
              <w:rPr>
                <w:szCs w:val="24"/>
              </w:rPr>
            </w:pPr>
            <w:r w:rsidRPr="006B2342">
              <w:rPr>
                <w:szCs w:val="24"/>
              </w:rPr>
              <w:t xml:space="preserve">Návrh didaktického textu pro učitele SŠ k problematice tvorby </w:t>
            </w:r>
            <w:proofErr w:type="gramStart"/>
            <w:r w:rsidRPr="006B2342">
              <w:rPr>
                <w:szCs w:val="24"/>
              </w:rPr>
              <w:t>3D</w:t>
            </w:r>
            <w:proofErr w:type="gramEnd"/>
            <w:r w:rsidRPr="006B2342">
              <w:rPr>
                <w:szCs w:val="24"/>
              </w:rPr>
              <w:t xml:space="preserve"> počítačových her</w:t>
            </w:r>
          </w:p>
        </w:tc>
      </w:tr>
      <w:tr w:rsidR="007352B6" w:rsidRPr="006B2342" w14:paraId="21FFDD8B" w14:textId="77777777" w:rsidTr="00446B19">
        <w:tc>
          <w:tcPr>
            <w:tcW w:w="4530" w:type="dxa"/>
          </w:tcPr>
          <w:p w14:paraId="78E033A9" w14:textId="77777777" w:rsidR="007352B6" w:rsidRPr="00200CE8" w:rsidRDefault="007352B6" w:rsidP="00200CE8">
            <w:pPr>
              <w:jc w:val="left"/>
              <w:rPr>
                <w:b/>
                <w:bCs/>
                <w:szCs w:val="24"/>
              </w:rPr>
            </w:pPr>
            <w:r w:rsidRPr="00200CE8">
              <w:rPr>
                <w:b/>
                <w:bCs/>
                <w:szCs w:val="24"/>
              </w:rPr>
              <w:t>Název v angličtině:</w:t>
            </w:r>
          </w:p>
        </w:tc>
        <w:tc>
          <w:tcPr>
            <w:tcW w:w="4531" w:type="dxa"/>
          </w:tcPr>
          <w:p w14:paraId="4C2AD37A" w14:textId="77777777" w:rsidR="007352B6" w:rsidRPr="006B2342" w:rsidRDefault="007352B6" w:rsidP="00446B19">
            <w:pPr>
              <w:rPr>
                <w:szCs w:val="24"/>
              </w:rPr>
            </w:pPr>
            <w:r w:rsidRPr="006B2342">
              <w:rPr>
                <w:szCs w:val="24"/>
              </w:rPr>
              <w:t xml:space="preserve">Design </w:t>
            </w:r>
            <w:proofErr w:type="spellStart"/>
            <w:r w:rsidRPr="006B2342">
              <w:rPr>
                <w:szCs w:val="24"/>
              </w:rPr>
              <w:t>of</w:t>
            </w:r>
            <w:proofErr w:type="spellEnd"/>
            <w:r w:rsidRPr="006B2342">
              <w:rPr>
                <w:szCs w:val="24"/>
              </w:rPr>
              <w:t xml:space="preserve"> a </w:t>
            </w:r>
            <w:proofErr w:type="spellStart"/>
            <w:r w:rsidRPr="006B2342">
              <w:rPr>
                <w:szCs w:val="24"/>
              </w:rPr>
              <w:t>didactic</w:t>
            </w:r>
            <w:proofErr w:type="spellEnd"/>
            <w:r w:rsidRPr="006B2342">
              <w:rPr>
                <w:szCs w:val="24"/>
              </w:rPr>
              <w:t xml:space="preserve"> text </w:t>
            </w:r>
            <w:proofErr w:type="spellStart"/>
            <w:r w:rsidRPr="006B2342">
              <w:rPr>
                <w:szCs w:val="24"/>
              </w:rPr>
              <w:t>for</w:t>
            </w:r>
            <w:proofErr w:type="spellEnd"/>
            <w:r w:rsidRPr="006B2342">
              <w:rPr>
                <w:szCs w:val="24"/>
              </w:rPr>
              <w:t xml:space="preserve"> </w:t>
            </w:r>
            <w:proofErr w:type="spellStart"/>
            <w:r w:rsidRPr="006B2342">
              <w:rPr>
                <w:szCs w:val="24"/>
              </w:rPr>
              <w:t>high</w:t>
            </w:r>
            <w:proofErr w:type="spellEnd"/>
            <w:r w:rsidRPr="006B2342">
              <w:rPr>
                <w:szCs w:val="24"/>
              </w:rPr>
              <w:t xml:space="preserve"> </w:t>
            </w:r>
            <w:proofErr w:type="spellStart"/>
            <w:r w:rsidRPr="006B2342">
              <w:rPr>
                <w:szCs w:val="24"/>
              </w:rPr>
              <w:t>school</w:t>
            </w:r>
            <w:proofErr w:type="spellEnd"/>
            <w:r w:rsidRPr="006B2342">
              <w:rPr>
                <w:szCs w:val="24"/>
              </w:rPr>
              <w:t xml:space="preserve"> </w:t>
            </w:r>
            <w:proofErr w:type="spellStart"/>
            <w:r w:rsidRPr="006B2342">
              <w:rPr>
                <w:szCs w:val="24"/>
              </w:rPr>
              <w:t>teachers</w:t>
            </w:r>
            <w:proofErr w:type="spellEnd"/>
            <w:r w:rsidRPr="006B2342">
              <w:rPr>
                <w:szCs w:val="24"/>
              </w:rPr>
              <w:t xml:space="preserve"> on </w:t>
            </w:r>
            <w:proofErr w:type="spellStart"/>
            <w:r w:rsidRPr="006B2342">
              <w:rPr>
                <w:szCs w:val="24"/>
              </w:rPr>
              <w:t>the</w:t>
            </w:r>
            <w:proofErr w:type="spellEnd"/>
            <w:r w:rsidRPr="006B2342">
              <w:rPr>
                <w:szCs w:val="24"/>
              </w:rPr>
              <w:t xml:space="preserve"> </w:t>
            </w:r>
            <w:proofErr w:type="spellStart"/>
            <w:r w:rsidRPr="006B2342">
              <w:rPr>
                <w:szCs w:val="24"/>
              </w:rPr>
              <w:t>issue</w:t>
            </w:r>
            <w:proofErr w:type="spellEnd"/>
            <w:r w:rsidRPr="006B2342">
              <w:rPr>
                <w:szCs w:val="24"/>
              </w:rPr>
              <w:t xml:space="preserve"> </w:t>
            </w:r>
            <w:proofErr w:type="spellStart"/>
            <w:r w:rsidRPr="006B2342">
              <w:rPr>
                <w:szCs w:val="24"/>
              </w:rPr>
              <w:t>of</w:t>
            </w:r>
            <w:proofErr w:type="spellEnd"/>
            <w:r w:rsidRPr="006B2342">
              <w:rPr>
                <w:szCs w:val="24"/>
              </w:rPr>
              <w:t xml:space="preserve"> </w:t>
            </w:r>
            <w:proofErr w:type="spellStart"/>
            <w:r w:rsidRPr="006B2342">
              <w:rPr>
                <w:szCs w:val="24"/>
              </w:rPr>
              <w:t>creating</w:t>
            </w:r>
            <w:proofErr w:type="spellEnd"/>
            <w:r w:rsidRPr="006B2342">
              <w:rPr>
                <w:szCs w:val="24"/>
              </w:rPr>
              <w:t xml:space="preserve"> </w:t>
            </w:r>
            <w:proofErr w:type="gramStart"/>
            <w:r w:rsidRPr="006B2342">
              <w:rPr>
                <w:szCs w:val="24"/>
              </w:rPr>
              <w:t>3D</w:t>
            </w:r>
            <w:proofErr w:type="gramEnd"/>
            <w:r w:rsidRPr="006B2342">
              <w:rPr>
                <w:szCs w:val="24"/>
              </w:rPr>
              <w:t xml:space="preserve"> </w:t>
            </w:r>
            <w:proofErr w:type="spellStart"/>
            <w:r w:rsidRPr="006B2342">
              <w:rPr>
                <w:szCs w:val="24"/>
              </w:rPr>
              <w:t>computer</w:t>
            </w:r>
            <w:proofErr w:type="spellEnd"/>
            <w:r w:rsidRPr="006B2342">
              <w:rPr>
                <w:szCs w:val="24"/>
              </w:rPr>
              <w:t xml:space="preserve"> </w:t>
            </w:r>
            <w:proofErr w:type="spellStart"/>
            <w:r w:rsidRPr="006B2342">
              <w:rPr>
                <w:szCs w:val="24"/>
              </w:rPr>
              <w:t>games</w:t>
            </w:r>
            <w:proofErr w:type="spellEnd"/>
          </w:p>
        </w:tc>
      </w:tr>
      <w:tr w:rsidR="007352B6" w:rsidRPr="006B2342" w14:paraId="2CB1AC47" w14:textId="77777777" w:rsidTr="00446B19">
        <w:tc>
          <w:tcPr>
            <w:tcW w:w="4530" w:type="dxa"/>
          </w:tcPr>
          <w:p w14:paraId="6FE2D863" w14:textId="77777777" w:rsidR="007352B6" w:rsidRPr="00200CE8" w:rsidRDefault="007352B6" w:rsidP="00200CE8">
            <w:pPr>
              <w:jc w:val="left"/>
              <w:rPr>
                <w:b/>
                <w:bCs/>
                <w:szCs w:val="24"/>
              </w:rPr>
            </w:pPr>
            <w:r w:rsidRPr="00200CE8">
              <w:rPr>
                <w:b/>
                <w:bCs/>
                <w:szCs w:val="24"/>
              </w:rPr>
              <w:t>Anotace práce:</w:t>
            </w:r>
          </w:p>
        </w:tc>
        <w:tc>
          <w:tcPr>
            <w:tcW w:w="4531" w:type="dxa"/>
          </w:tcPr>
          <w:p w14:paraId="6C944553" w14:textId="4244F4D2" w:rsidR="007352B6" w:rsidRDefault="007352B6" w:rsidP="00446B19">
            <w:pPr>
              <w:ind w:firstLine="738"/>
              <w:rPr>
                <w:color w:val="000000" w:themeColor="text1"/>
                <w:szCs w:val="24"/>
              </w:rPr>
            </w:pPr>
            <w:r>
              <w:rPr>
                <w:color w:val="000000" w:themeColor="text1"/>
                <w:szCs w:val="24"/>
              </w:rPr>
              <w:t>Diplomová práce se zabývá oblastí tvorby počítačových her ve výchovně vzdělávací realitě středních škol.</w:t>
            </w:r>
          </w:p>
          <w:p w14:paraId="0F3468A2" w14:textId="2220CF32" w:rsidR="007352B6" w:rsidRPr="006B2342" w:rsidRDefault="007352B6" w:rsidP="00446B19">
            <w:pPr>
              <w:ind w:firstLine="708"/>
              <w:rPr>
                <w:color w:val="000000" w:themeColor="text1"/>
                <w:szCs w:val="24"/>
              </w:rPr>
            </w:pPr>
            <w:r w:rsidRPr="006B2342">
              <w:rPr>
                <w:color w:val="000000" w:themeColor="text1"/>
                <w:szCs w:val="24"/>
              </w:rPr>
              <w:t>Teoretická kapitola první a druhá se věnuje zodpovězení výzkumné otázky, kterak je možno kvalitní metodickou příručku</w:t>
            </w:r>
            <w:r>
              <w:rPr>
                <w:color w:val="000000" w:themeColor="text1"/>
                <w:szCs w:val="24"/>
              </w:rPr>
              <w:t xml:space="preserve"> k tématu tvorby počítačových her vypracovat. Děje se tak na</w:t>
            </w:r>
            <w:r w:rsidRPr="006B2342">
              <w:rPr>
                <w:color w:val="000000" w:themeColor="text1"/>
                <w:szCs w:val="24"/>
              </w:rPr>
              <w:t xml:space="preserve"> </w:t>
            </w:r>
            <w:r>
              <w:rPr>
                <w:color w:val="000000" w:themeColor="text1"/>
                <w:szCs w:val="24"/>
              </w:rPr>
              <w:t>základě</w:t>
            </w:r>
            <w:r w:rsidRPr="006B2342">
              <w:rPr>
                <w:color w:val="000000" w:themeColor="text1"/>
                <w:szCs w:val="24"/>
              </w:rPr>
              <w:t xml:space="preserve"> relevantní pedagogické </w:t>
            </w:r>
            <w:r>
              <w:rPr>
                <w:color w:val="000000" w:themeColor="text1"/>
                <w:szCs w:val="24"/>
              </w:rPr>
              <w:t>teorie.</w:t>
            </w:r>
          </w:p>
          <w:p w14:paraId="689EBC7B" w14:textId="2CEEAD46" w:rsidR="007352B6" w:rsidRPr="006B2342" w:rsidRDefault="007352B6" w:rsidP="00A93413">
            <w:pPr>
              <w:ind w:firstLine="738"/>
              <w:rPr>
                <w:szCs w:val="24"/>
              </w:rPr>
            </w:pPr>
            <w:r w:rsidRPr="006B2342">
              <w:rPr>
                <w:color w:val="000000" w:themeColor="text1"/>
                <w:szCs w:val="24"/>
              </w:rPr>
              <w:t xml:space="preserve"> Kapitola třetí a čtvrtá je obsahem samotnou metodickou příručkou. Tyto kapitoly jsou rozděleny na teoretickou část, která odpovídá na výzkumnou otázku, jak</w:t>
            </w:r>
            <w:r w:rsidR="000136FE">
              <w:rPr>
                <w:color w:val="000000" w:themeColor="text1"/>
                <w:szCs w:val="24"/>
              </w:rPr>
              <w:t> </w:t>
            </w:r>
            <w:r w:rsidRPr="006B2342">
              <w:rPr>
                <w:color w:val="000000" w:themeColor="text1"/>
                <w:szCs w:val="24"/>
              </w:rPr>
              <w:t>vytvářet interaktivní 3D obsah s žáky a</w:t>
            </w:r>
            <w:r w:rsidR="000136FE">
              <w:rPr>
                <w:color w:val="000000" w:themeColor="text1"/>
                <w:szCs w:val="24"/>
              </w:rPr>
              <w:t> </w:t>
            </w:r>
            <w:r w:rsidRPr="006B2342">
              <w:rPr>
                <w:color w:val="000000" w:themeColor="text1"/>
                <w:szCs w:val="24"/>
              </w:rPr>
              <w:t>co</w:t>
            </w:r>
            <w:r w:rsidR="000136FE">
              <w:rPr>
                <w:color w:val="000000" w:themeColor="text1"/>
                <w:szCs w:val="24"/>
              </w:rPr>
              <w:t> </w:t>
            </w:r>
            <w:r w:rsidRPr="006B2342">
              <w:rPr>
                <w:color w:val="000000" w:themeColor="text1"/>
                <w:szCs w:val="24"/>
              </w:rPr>
              <w:t>nejblíže profesionálnímu pracovnímu postupu. Praktickým výstupem těchto kapitol je spustitelná počítačová hra Fantasy golf</w:t>
            </w:r>
          </w:p>
        </w:tc>
      </w:tr>
      <w:tr w:rsidR="007352B6" w:rsidRPr="006B2342" w14:paraId="399F227F" w14:textId="77777777" w:rsidTr="00446B19">
        <w:tc>
          <w:tcPr>
            <w:tcW w:w="4530" w:type="dxa"/>
          </w:tcPr>
          <w:p w14:paraId="372AE15B" w14:textId="10365CBA" w:rsidR="007352B6" w:rsidRPr="00200CE8" w:rsidRDefault="00240324" w:rsidP="00200CE8">
            <w:pPr>
              <w:jc w:val="left"/>
              <w:rPr>
                <w:b/>
                <w:bCs/>
                <w:szCs w:val="24"/>
              </w:rPr>
            </w:pPr>
            <w:r w:rsidRPr="00200CE8">
              <w:rPr>
                <w:b/>
                <w:bCs/>
                <w:szCs w:val="24"/>
              </w:rPr>
              <w:t>Klíčová slova</w:t>
            </w:r>
            <w:r w:rsidR="00B5279B" w:rsidRPr="00200CE8">
              <w:rPr>
                <w:b/>
                <w:bCs/>
                <w:szCs w:val="24"/>
              </w:rPr>
              <w:t>:</w:t>
            </w:r>
          </w:p>
        </w:tc>
        <w:tc>
          <w:tcPr>
            <w:tcW w:w="4531" w:type="dxa"/>
          </w:tcPr>
          <w:p w14:paraId="0314376E" w14:textId="625C10E3" w:rsidR="007352B6" w:rsidRPr="006B2342" w:rsidRDefault="00A93413" w:rsidP="00A93413">
            <w:pPr>
              <w:rPr>
                <w:szCs w:val="24"/>
              </w:rPr>
            </w:pPr>
            <w:r>
              <w:rPr>
                <w:szCs w:val="24"/>
              </w:rPr>
              <w:t xml:space="preserve">Tvorba metodické příručky, videohry, tvorba počítačových her, modelování </w:t>
            </w:r>
            <w:proofErr w:type="gramStart"/>
            <w:r>
              <w:rPr>
                <w:szCs w:val="24"/>
              </w:rPr>
              <w:t>3D</w:t>
            </w:r>
            <w:proofErr w:type="gramEnd"/>
            <w:r>
              <w:rPr>
                <w:szCs w:val="24"/>
              </w:rPr>
              <w:t xml:space="preserve"> objektů, </w:t>
            </w:r>
            <w:r>
              <w:rPr>
                <w:szCs w:val="24"/>
              </w:rPr>
              <w:lastRenderedPageBreak/>
              <w:t xml:space="preserve">počítačová animace, tvorba textur, programování počítačových her, Babylon.js, </w:t>
            </w:r>
            <w:proofErr w:type="spellStart"/>
            <w:r>
              <w:rPr>
                <w:szCs w:val="24"/>
              </w:rPr>
              <w:t>We</w:t>
            </w:r>
            <w:r w:rsidR="00A94695">
              <w:rPr>
                <w:szCs w:val="24"/>
              </w:rPr>
              <w:t>b</w:t>
            </w:r>
            <w:r>
              <w:rPr>
                <w:szCs w:val="24"/>
              </w:rPr>
              <w:t>GL</w:t>
            </w:r>
            <w:proofErr w:type="spellEnd"/>
            <w:r w:rsidR="00C017A3">
              <w:rPr>
                <w:szCs w:val="24"/>
              </w:rPr>
              <w:t>.</w:t>
            </w:r>
          </w:p>
        </w:tc>
      </w:tr>
      <w:tr w:rsidR="007352B6" w:rsidRPr="006B2342" w14:paraId="2F99D298" w14:textId="77777777" w:rsidTr="00446B19">
        <w:tc>
          <w:tcPr>
            <w:tcW w:w="4530" w:type="dxa"/>
          </w:tcPr>
          <w:p w14:paraId="28FB2A12" w14:textId="29FE8B05" w:rsidR="007352B6" w:rsidRPr="00200CE8" w:rsidRDefault="00A93413" w:rsidP="00200CE8">
            <w:pPr>
              <w:jc w:val="left"/>
              <w:rPr>
                <w:b/>
                <w:bCs/>
                <w:szCs w:val="24"/>
              </w:rPr>
            </w:pPr>
            <w:r w:rsidRPr="00200CE8">
              <w:rPr>
                <w:b/>
                <w:bCs/>
                <w:szCs w:val="24"/>
              </w:rPr>
              <w:lastRenderedPageBreak/>
              <w:t>Anotace v</w:t>
            </w:r>
            <w:r w:rsidR="00B5279B" w:rsidRPr="00200CE8">
              <w:rPr>
                <w:b/>
                <w:bCs/>
                <w:szCs w:val="24"/>
              </w:rPr>
              <w:t> </w:t>
            </w:r>
            <w:r w:rsidRPr="00200CE8">
              <w:rPr>
                <w:b/>
                <w:bCs/>
                <w:szCs w:val="24"/>
              </w:rPr>
              <w:t>angličtině</w:t>
            </w:r>
            <w:r w:rsidR="00B5279B" w:rsidRPr="00200CE8">
              <w:rPr>
                <w:b/>
                <w:bCs/>
                <w:szCs w:val="24"/>
              </w:rPr>
              <w:t>:</w:t>
            </w:r>
          </w:p>
        </w:tc>
        <w:tc>
          <w:tcPr>
            <w:tcW w:w="4531" w:type="dxa"/>
          </w:tcPr>
          <w:p w14:paraId="260B860F" w14:textId="77777777" w:rsidR="00A93413" w:rsidRPr="00A93413" w:rsidRDefault="00A93413" w:rsidP="00A93413">
            <w:pPr>
              <w:ind w:firstLine="738"/>
              <w:rPr>
                <w:szCs w:val="24"/>
              </w:rPr>
            </w:pPr>
            <w:proofErr w:type="spellStart"/>
            <w:r w:rsidRPr="00A93413">
              <w:rPr>
                <w:szCs w:val="24"/>
              </w:rPr>
              <w:t>The</w:t>
            </w:r>
            <w:proofErr w:type="spellEnd"/>
            <w:r w:rsidRPr="00A93413">
              <w:rPr>
                <w:szCs w:val="24"/>
              </w:rPr>
              <w:t xml:space="preserve"> </w:t>
            </w:r>
            <w:proofErr w:type="spellStart"/>
            <w:r w:rsidRPr="00A93413">
              <w:rPr>
                <w:szCs w:val="24"/>
              </w:rPr>
              <w:t>diploma</w:t>
            </w:r>
            <w:proofErr w:type="spellEnd"/>
            <w:r w:rsidRPr="00A93413">
              <w:rPr>
                <w:szCs w:val="24"/>
              </w:rPr>
              <w:t xml:space="preserve"> thesis </w:t>
            </w:r>
            <w:proofErr w:type="spellStart"/>
            <w:r w:rsidRPr="00A93413">
              <w:rPr>
                <w:szCs w:val="24"/>
              </w:rPr>
              <w:t>deals</w:t>
            </w:r>
            <w:proofErr w:type="spellEnd"/>
            <w:r w:rsidRPr="00A93413">
              <w:rPr>
                <w:szCs w:val="24"/>
              </w:rPr>
              <w:t xml:space="preserve"> </w:t>
            </w:r>
            <w:proofErr w:type="spellStart"/>
            <w:r w:rsidRPr="00A93413">
              <w:rPr>
                <w:szCs w:val="24"/>
              </w:rPr>
              <w:t>with</w:t>
            </w:r>
            <w:proofErr w:type="spellEnd"/>
            <w:r w:rsidRPr="00A93413">
              <w:rPr>
                <w:szCs w:val="24"/>
              </w:rPr>
              <w:t xml:space="preserve"> </w:t>
            </w:r>
            <w:proofErr w:type="spellStart"/>
            <w:r w:rsidRPr="00A93413">
              <w:rPr>
                <w:szCs w:val="24"/>
              </w:rPr>
              <w:t>the</w:t>
            </w:r>
            <w:proofErr w:type="spellEnd"/>
            <w:r w:rsidRPr="00A93413">
              <w:rPr>
                <w:szCs w:val="24"/>
              </w:rPr>
              <w:t xml:space="preserve"> area </w:t>
            </w:r>
            <w:proofErr w:type="spellStart"/>
            <w:r w:rsidRPr="00A93413">
              <w:rPr>
                <w:szCs w:val="24"/>
              </w:rPr>
              <w:t>of</w:t>
            </w:r>
            <w:proofErr w:type="spellEnd"/>
            <w:r w:rsidRPr="00A93413">
              <w:rPr>
                <w:szCs w:val="24"/>
              </w:rPr>
              <w:t xml:space="preserve"> </w:t>
            </w:r>
            <w:proofErr w:type="spellStart"/>
            <w:r w:rsidRPr="00A93413">
              <w:rPr>
                <w:szCs w:val="24"/>
              </w:rPr>
              <w:t>creating</w:t>
            </w:r>
            <w:proofErr w:type="spellEnd"/>
            <w:r w:rsidRPr="00A93413">
              <w:rPr>
                <w:szCs w:val="24"/>
              </w:rPr>
              <w:t xml:space="preserve"> </w:t>
            </w:r>
            <w:proofErr w:type="spellStart"/>
            <w:r w:rsidRPr="00A93413">
              <w:rPr>
                <w:szCs w:val="24"/>
              </w:rPr>
              <w:t>computer</w:t>
            </w:r>
            <w:proofErr w:type="spellEnd"/>
            <w:r w:rsidRPr="00A93413">
              <w:rPr>
                <w:szCs w:val="24"/>
              </w:rPr>
              <w:t xml:space="preserve"> </w:t>
            </w:r>
            <w:proofErr w:type="spellStart"/>
            <w:r w:rsidRPr="00A93413">
              <w:rPr>
                <w:szCs w:val="24"/>
              </w:rPr>
              <w:t>games</w:t>
            </w:r>
            <w:proofErr w:type="spellEnd"/>
            <w:r w:rsidRPr="00A93413">
              <w:rPr>
                <w:szCs w:val="24"/>
              </w:rPr>
              <w:t xml:space="preserve"> in </w:t>
            </w:r>
            <w:proofErr w:type="spellStart"/>
            <w:r w:rsidRPr="00A93413">
              <w:rPr>
                <w:szCs w:val="24"/>
              </w:rPr>
              <w:t>the</w:t>
            </w:r>
            <w:proofErr w:type="spellEnd"/>
            <w:r w:rsidRPr="00A93413">
              <w:rPr>
                <w:szCs w:val="24"/>
              </w:rPr>
              <w:t xml:space="preserve"> </w:t>
            </w:r>
            <w:proofErr w:type="spellStart"/>
            <w:r w:rsidRPr="00A93413">
              <w:rPr>
                <w:szCs w:val="24"/>
              </w:rPr>
              <w:t>educational</w:t>
            </w:r>
            <w:proofErr w:type="spellEnd"/>
            <w:r w:rsidRPr="00A93413">
              <w:rPr>
                <w:szCs w:val="24"/>
              </w:rPr>
              <w:t xml:space="preserve"> reality </w:t>
            </w:r>
            <w:proofErr w:type="spellStart"/>
            <w:r w:rsidRPr="00A93413">
              <w:rPr>
                <w:szCs w:val="24"/>
              </w:rPr>
              <w:t>of</w:t>
            </w:r>
            <w:proofErr w:type="spellEnd"/>
            <w:r w:rsidRPr="00A93413">
              <w:rPr>
                <w:szCs w:val="24"/>
              </w:rPr>
              <w:t xml:space="preserve"> </w:t>
            </w:r>
            <w:proofErr w:type="spellStart"/>
            <w:r w:rsidRPr="00A93413">
              <w:rPr>
                <w:szCs w:val="24"/>
              </w:rPr>
              <w:t>secondary</w:t>
            </w:r>
            <w:proofErr w:type="spellEnd"/>
            <w:r w:rsidRPr="00A93413">
              <w:rPr>
                <w:szCs w:val="24"/>
              </w:rPr>
              <w:t xml:space="preserve"> </w:t>
            </w:r>
            <w:proofErr w:type="spellStart"/>
            <w:r w:rsidRPr="00A93413">
              <w:rPr>
                <w:szCs w:val="24"/>
              </w:rPr>
              <w:t>schools</w:t>
            </w:r>
            <w:proofErr w:type="spellEnd"/>
            <w:r w:rsidRPr="00A93413">
              <w:rPr>
                <w:szCs w:val="24"/>
              </w:rPr>
              <w:t>.</w:t>
            </w:r>
          </w:p>
          <w:p w14:paraId="2322C4F8" w14:textId="77777777" w:rsidR="00A93413" w:rsidRPr="00A93413" w:rsidRDefault="00A93413" w:rsidP="00A93413">
            <w:pPr>
              <w:ind w:firstLine="738"/>
              <w:rPr>
                <w:szCs w:val="24"/>
              </w:rPr>
            </w:pPr>
            <w:proofErr w:type="spellStart"/>
            <w:r w:rsidRPr="00A93413">
              <w:rPr>
                <w:szCs w:val="24"/>
              </w:rPr>
              <w:t>The</w:t>
            </w:r>
            <w:proofErr w:type="spellEnd"/>
            <w:r w:rsidRPr="00A93413">
              <w:rPr>
                <w:szCs w:val="24"/>
              </w:rPr>
              <w:t xml:space="preserve"> </w:t>
            </w:r>
            <w:proofErr w:type="spellStart"/>
            <w:r w:rsidRPr="00A93413">
              <w:rPr>
                <w:szCs w:val="24"/>
              </w:rPr>
              <w:t>theoretical</w:t>
            </w:r>
            <w:proofErr w:type="spellEnd"/>
            <w:r w:rsidRPr="00A93413">
              <w:rPr>
                <w:szCs w:val="24"/>
              </w:rPr>
              <w:t xml:space="preserve"> </w:t>
            </w:r>
            <w:proofErr w:type="spellStart"/>
            <w:r w:rsidRPr="00A93413">
              <w:rPr>
                <w:szCs w:val="24"/>
              </w:rPr>
              <w:t>chapters</w:t>
            </w:r>
            <w:proofErr w:type="spellEnd"/>
            <w:r w:rsidRPr="00A93413">
              <w:rPr>
                <w:szCs w:val="24"/>
              </w:rPr>
              <w:t xml:space="preserve"> </w:t>
            </w:r>
            <w:proofErr w:type="spellStart"/>
            <w:r w:rsidRPr="00A93413">
              <w:rPr>
                <w:szCs w:val="24"/>
              </w:rPr>
              <w:t>of</w:t>
            </w:r>
            <w:proofErr w:type="spellEnd"/>
            <w:r w:rsidRPr="00A93413">
              <w:rPr>
                <w:szCs w:val="24"/>
              </w:rPr>
              <w:t xml:space="preserve"> </w:t>
            </w:r>
            <w:proofErr w:type="spellStart"/>
            <w:r w:rsidRPr="00A93413">
              <w:rPr>
                <w:szCs w:val="24"/>
              </w:rPr>
              <w:t>the</w:t>
            </w:r>
            <w:proofErr w:type="spellEnd"/>
            <w:r w:rsidRPr="00A93413">
              <w:rPr>
                <w:szCs w:val="24"/>
              </w:rPr>
              <w:t xml:space="preserve"> </w:t>
            </w:r>
            <w:proofErr w:type="spellStart"/>
            <w:r w:rsidRPr="00A93413">
              <w:rPr>
                <w:szCs w:val="24"/>
              </w:rPr>
              <w:t>first</w:t>
            </w:r>
            <w:proofErr w:type="spellEnd"/>
            <w:r w:rsidRPr="00A93413">
              <w:rPr>
                <w:szCs w:val="24"/>
              </w:rPr>
              <w:t xml:space="preserve"> and second are </w:t>
            </w:r>
            <w:proofErr w:type="spellStart"/>
            <w:r w:rsidRPr="00A93413">
              <w:rPr>
                <w:szCs w:val="24"/>
              </w:rPr>
              <w:t>devoted</w:t>
            </w:r>
            <w:proofErr w:type="spellEnd"/>
            <w:r w:rsidRPr="00A93413">
              <w:rPr>
                <w:szCs w:val="24"/>
              </w:rPr>
              <w:t xml:space="preserve"> to </w:t>
            </w:r>
            <w:proofErr w:type="spellStart"/>
            <w:r w:rsidRPr="00A93413">
              <w:rPr>
                <w:szCs w:val="24"/>
              </w:rPr>
              <w:t>answering</w:t>
            </w:r>
            <w:proofErr w:type="spellEnd"/>
            <w:r w:rsidRPr="00A93413">
              <w:rPr>
                <w:szCs w:val="24"/>
              </w:rPr>
              <w:t xml:space="preserve"> </w:t>
            </w:r>
            <w:proofErr w:type="spellStart"/>
            <w:r w:rsidRPr="00A93413">
              <w:rPr>
                <w:szCs w:val="24"/>
              </w:rPr>
              <w:t>the</w:t>
            </w:r>
            <w:proofErr w:type="spellEnd"/>
            <w:r w:rsidRPr="00A93413">
              <w:rPr>
                <w:szCs w:val="24"/>
              </w:rPr>
              <w:t xml:space="preserve"> </w:t>
            </w:r>
            <w:proofErr w:type="spellStart"/>
            <w:r w:rsidRPr="00A93413">
              <w:rPr>
                <w:szCs w:val="24"/>
              </w:rPr>
              <w:t>research</w:t>
            </w:r>
            <w:proofErr w:type="spellEnd"/>
            <w:r w:rsidRPr="00A93413">
              <w:rPr>
                <w:szCs w:val="24"/>
              </w:rPr>
              <w:t xml:space="preserve"> </w:t>
            </w:r>
            <w:proofErr w:type="spellStart"/>
            <w:r w:rsidRPr="00A93413">
              <w:rPr>
                <w:szCs w:val="24"/>
              </w:rPr>
              <w:t>question</w:t>
            </w:r>
            <w:proofErr w:type="spellEnd"/>
            <w:r w:rsidRPr="00A93413">
              <w:rPr>
                <w:szCs w:val="24"/>
              </w:rPr>
              <w:t xml:space="preserve"> </w:t>
            </w:r>
            <w:proofErr w:type="spellStart"/>
            <w:r w:rsidRPr="00A93413">
              <w:rPr>
                <w:szCs w:val="24"/>
              </w:rPr>
              <w:t>of</w:t>
            </w:r>
            <w:proofErr w:type="spellEnd"/>
            <w:r w:rsidRPr="00A93413">
              <w:rPr>
                <w:szCs w:val="24"/>
              </w:rPr>
              <w:t xml:space="preserve"> </w:t>
            </w:r>
            <w:proofErr w:type="spellStart"/>
            <w:r w:rsidRPr="00A93413">
              <w:rPr>
                <w:szCs w:val="24"/>
              </w:rPr>
              <w:t>how</w:t>
            </w:r>
            <w:proofErr w:type="spellEnd"/>
            <w:r w:rsidRPr="00A93413">
              <w:rPr>
                <w:szCs w:val="24"/>
              </w:rPr>
              <w:t xml:space="preserve"> a </w:t>
            </w:r>
            <w:proofErr w:type="spellStart"/>
            <w:r w:rsidRPr="00A93413">
              <w:rPr>
                <w:szCs w:val="24"/>
              </w:rPr>
              <w:t>quality</w:t>
            </w:r>
            <w:proofErr w:type="spellEnd"/>
            <w:r w:rsidRPr="00A93413">
              <w:rPr>
                <w:szCs w:val="24"/>
              </w:rPr>
              <w:t xml:space="preserve"> </w:t>
            </w:r>
            <w:proofErr w:type="spellStart"/>
            <w:r w:rsidRPr="00A93413">
              <w:rPr>
                <w:szCs w:val="24"/>
              </w:rPr>
              <w:t>methodological</w:t>
            </w:r>
            <w:proofErr w:type="spellEnd"/>
            <w:r w:rsidRPr="00A93413">
              <w:rPr>
                <w:szCs w:val="24"/>
              </w:rPr>
              <w:t xml:space="preserve"> </w:t>
            </w:r>
            <w:proofErr w:type="spellStart"/>
            <w:r w:rsidRPr="00A93413">
              <w:rPr>
                <w:szCs w:val="24"/>
              </w:rPr>
              <w:t>manual</w:t>
            </w:r>
            <w:proofErr w:type="spellEnd"/>
            <w:r w:rsidRPr="00A93413">
              <w:rPr>
                <w:szCs w:val="24"/>
              </w:rPr>
              <w:t xml:space="preserve"> on </w:t>
            </w:r>
            <w:proofErr w:type="spellStart"/>
            <w:r w:rsidRPr="00A93413">
              <w:rPr>
                <w:szCs w:val="24"/>
              </w:rPr>
              <w:t>the</w:t>
            </w:r>
            <w:proofErr w:type="spellEnd"/>
            <w:r w:rsidRPr="00A93413">
              <w:rPr>
                <w:szCs w:val="24"/>
              </w:rPr>
              <w:t xml:space="preserve"> </w:t>
            </w:r>
            <w:proofErr w:type="spellStart"/>
            <w:r w:rsidRPr="00A93413">
              <w:rPr>
                <w:szCs w:val="24"/>
              </w:rPr>
              <w:t>topic</w:t>
            </w:r>
            <w:proofErr w:type="spellEnd"/>
            <w:r w:rsidRPr="00A93413">
              <w:rPr>
                <w:szCs w:val="24"/>
              </w:rPr>
              <w:t xml:space="preserve"> </w:t>
            </w:r>
            <w:proofErr w:type="spellStart"/>
            <w:r w:rsidRPr="00A93413">
              <w:rPr>
                <w:szCs w:val="24"/>
              </w:rPr>
              <w:t>of</w:t>
            </w:r>
            <w:proofErr w:type="spellEnd"/>
            <w:r w:rsidRPr="00A93413">
              <w:rPr>
                <w:szCs w:val="24"/>
              </w:rPr>
              <w:t xml:space="preserve"> </w:t>
            </w:r>
            <w:proofErr w:type="spellStart"/>
            <w:r w:rsidRPr="00A93413">
              <w:rPr>
                <w:szCs w:val="24"/>
              </w:rPr>
              <w:t>creating</w:t>
            </w:r>
            <w:proofErr w:type="spellEnd"/>
            <w:r w:rsidRPr="00A93413">
              <w:rPr>
                <w:szCs w:val="24"/>
              </w:rPr>
              <w:t xml:space="preserve"> </w:t>
            </w:r>
            <w:proofErr w:type="spellStart"/>
            <w:r w:rsidRPr="00A93413">
              <w:rPr>
                <w:szCs w:val="24"/>
              </w:rPr>
              <w:t>computer</w:t>
            </w:r>
            <w:proofErr w:type="spellEnd"/>
            <w:r w:rsidRPr="00A93413">
              <w:rPr>
                <w:szCs w:val="24"/>
              </w:rPr>
              <w:t xml:space="preserve"> </w:t>
            </w:r>
            <w:proofErr w:type="spellStart"/>
            <w:r w:rsidRPr="00A93413">
              <w:rPr>
                <w:szCs w:val="24"/>
              </w:rPr>
              <w:t>games</w:t>
            </w:r>
            <w:proofErr w:type="spellEnd"/>
            <w:r w:rsidRPr="00A93413">
              <w:rPr>
                <w:szCs w:val="24"/>
              </w:rPr>
              <w:t xml:space="preserve"> </w:t>
            </w:r>
            <w:proofErr w:type="spellStart"/>
            <w:r w:rsidRPr="00A93413">
              <w:rPr>
                <w:szCs w:val="24"/>
              </w:rPr>
              <w:t>can</w:t>
            </w:r>
            <w:proofErr w:type="spellEnd"/>
            <w:r w:rsidRPr="00A93413">
              <w:rPr>
                <w:szCs w:val="24"/>
              </w:rPr>
              <w:t xml:space="preserve"> </w:t>
            </w:r>
            <w:proofErr w:type="spellStart"/>
            <w:r w:rsidRPr="00A93413">
              <w:rPr>
                <w:szCs w:val="24"/>
              </w:rPr>
              <w:t>be</w:t>
            </w:r>
            <w:proofErr w:type="spellEnd"/>
            <w:r w:rsidRPr="00A93413">
              <w:rPr>
                <w:szCs w:val="24"/>
              </w:rPr>
              <w:t xml:space="preserve"> </w:t>
            </w:r>
            <w:proofErr w:type="spellStart"/>
            <w:r w:rsidRPr="00A93413">
              <w:rPr>
                <w:szCs w:val="24"/>
              </w:rPr>
              <w:t>developed</w:t>
            </w:r>
            <w:proofErr w:type="spellEnd"/>
            <w:r w:rsidRPr="00A93413">
              <w:rPr>
                <w:szCs w:val="24"/>
              </w:rPr>
              <w:t xml:space="preserve">. </w:t>
            </w:r>
            <w:proofErr w:type="spellStart"/>
            <w:r w:rsidRPr="00A93413">
              <w:rPr>
                <w:szCs w:val="24"/>
              </w:rPr>
              <w:t>This</w:t>
            </w:r>
            <w:proofErr w:type="spellEnd"/>
            <w:r w:rsidRPr="00A93413">
              <w:rPr>
                <w:szCs w:val="24"/>
              </w:rPr>
              <w:t xml:space="preserve"> </w:t>
            </w:r>
            <w:proofErr w:type="spellStart"/>
            <w:r w:rsidRPr="00A93413">
              <w:rPr>
                <w:szCs w:val="24"/>
              </w:rPr>
              <w:t>is</w:t>
            </w:r>
            <w:proofErr w:type="spellEnd"/>
            <w:r w:rsidRPr="00A93413">
              <w:rPr>
                <w:szCs w:val="24"/>
              </w:rPr>
              <w:t xml:space="preserve"> done on </w:t>
            </w:r>
            <w:proofErr w:type="spellStart"/>
            <w:r w:rsidRPr="00A93413">
              <w:rPr>
                <w:szCs w:val="24"/>
              </w:rPr>
              <w:t>the</w:t>
            </w:r>
            <w:proofErr w:type="spellEnd"/>
            <w:r w:rsidRPr="00A93413">
              <w:rPr>
                <w:szCs w:val="24"/>
              </w:rPr>
              <w:t xml:space="preserve"> </w:t>
            </w:r>
            <w:proofErr w:type="spellStart"/>
            <w:r w:rsidRPr="00A93413">
              <w:rPr>
                <w:szCs w:val="24"/>
              </w:rPr>
              <w:t>basis</w:t>
            </w:r>
            <w:proofErr w:type="spellEnd"/>
            <w:r w:rsidRPr="00A93413">
              <w:rPr>
                <w:szCs w:val="24"/>
              </w:rPr>
              <w:t xml:space="preserve"> </w:t>
            </w:r>
            <w:proofErr w:type="spellStart"/>
            <w:r w:rsidRPr="00A93413">
              <w:rPr>
                <w:szCs w:val="24"/>
              </w:rPr>
              <w:t>of</w:t>
            </w:r>
            <w:proofErr w:type="spellEnd"/>
            <w:r w:rsidRPr="00A93413">
              <w:rPr>
                <w:szCs w:val="24"/>
              </w:rPr>
              <w:t xml:space="preserve"> </w:t>
            </w:r>
            <w:proofErr w:type="spellStart"/>
            <w:r w:rsidRPr="00A93413">
              <w:rPr>
                <w:szCs w:val="24"/>
              </w:rPr>
              <w:t>relevant</w:t>
            </w:r>
            <w:proofErr w:type="spellEnd"/>
            <w:r w:rsidRPr="00A93413">
              <w:rPr>
                <w:szCs w:val="24"/>
              </w:rPr>
              <w:t xml:space="preserve"> </w:t>
            </w:r>
            <w:proofErr w:type="spellStart"/>
            <w:r w:rsidRPr="00A93413">
              <w:rPr>
                <w:szCs w:val="24"/>
              </w:rPr>
              <w:t>pedagogical</w:t>
            </w:r>
            <w:proofErr w:type="spellEnd"/>
            <w:r w:rsidRPr="00A93413">
              <w:rPr>
                <w:szCs w:val="24"/>
              </w:rPr>
              <w:t xml:space="preserve"> </w:t>
            </w:r>
            <w:proofErr w:type="spellStart"/>
            <w:r w:rsidRPr="00A93413">
              <w:rPr>
                <w:szCs w:val="24"/>
              </w:rPr>
              <w:t>theory</w:t>
            </w:r>
            <w:proofErr w:type="spellEnd"/>
            <w:r w:rsidRPr="00A93413">
              <w:rPr>
                <w:szCs w:val="24"/>
              </w:rPr>
              <w:t>.</w:t>
            </w:r>
          </w:p>
          <w:p w14:paraId="4689CD67" w14:textId="67C3BFE8" w:rsidR="007352B6" w:rsidRPr="006B2342" w:rsidRDefault="00A93413" w:rsidP="00A93413">
            <w:pPr>
              <w:ind w:firstLine="738"/>
              <w:rPr>
                <w:szCs w:val="24"/>
              </w:rPr>
            </w:pPr>
            <w:r w:rsidRPr="00A93413">
              <w:rPr>
                <w:szCs w:val="24"/>
              </w:rPr>
              <w:t xml:space="preserve">  </w:t>
            </w:r>
            <w:proofErr w:type="spellStart"/>
            <w:r w:rsidRPr="00A93413">
              <w:rPr>
                <w:szCs w:val="24"/>
              </w:rPr>
              <w:t>The</w:t>
            </w:r>
            <w:proofErr w:type="spellEnd"/>
            <w:r w:rsidRPr="00A93413">
              <w:rPr>
                <w:szCs w:val="24"/>
              </w:rPr>
              <w:t xml:space="preserve"> </w:t>
            </w:r>
            <w:proofErr w:type="spellStart"/>
            <w:r w:rsidRPr="00A93413">
              <w:rPr>
                <w:szCs w:val="24"/>
              </w:rPr>
              <w:t>third</w:t>
            </w:r>
            <w:proofErr w:type="spellEnd"/>
            <w:r w:rsidRPr="00A93413">
              <w:rPr>
                <w:szCs w:val="24"/>
              </w:rPr>
              <w:t xml:space="preserve"> and </w:t>
            </w:r>
            <w:proofErr w:type="spellStart"/>
            <w:r w:rsidRPr="00A93413">
              <w:rPr>
                <w:szCs w:val="24"/>
              </w:rPr>
              <w:t>fourth</w:t>
            </w:r>
            <w:proofErr w:type="spellEnd"/>
            <w:r w:rsidRPr="00A93413">
              <w:rPr>
                <w:szCs w:val="24"/>
              </w:rPr>
              <w:t xml:space="preserve"> </w:t>
            </w:r>
            <w:proofErr w:type="spellStart"/>
            <w:r w:rsidRPr="00A93413">
              <w:rPr>
                <w:szCs w:val="24"/>
              </w:rPr>
              <w:t>chapters</w:t>
            </w:r>
            <w:proofErr w:type="spellEnd"/>
            <w:r w:rsidRPr="00A93413">
              <w:rPr>
                <w:szCs w:val="24"/>
              </w:rPr>
              <w:t xml:space="preserve"> are </w:t>
            </w:r>
            <w:proofErr w:type="spellStart"/>
            <w:r w:rsidRPr="00A93413">
              <w:rPr>
                <w:szCs w:val="24"/>
              </w:rPr>
              <w:t>the</w:t>
            </w:r>
            <w:proofErr w:type="spellEnd"/>
            <w:r w:rsidRPr="00A93413">
              <w:rPr>
                <w:szCs w:val="24"/>
              </w:rPr>
              <w:t xml:space="preserve"> </w:t>
            </w:r>
            <w:proofErr w:type="spellStart"/>
            <w:r w:rsidRPr="00A93413">
              <w:rPr>
                <w:szCs w:val="24"/>
              </w:rPr>
              <w:t>content</w:t>
            </w:r>
            <w:proofErr w:type="spellEnd"/>
            <w:r w:rsidRPr="00A93413">
              <w:rPr>
                <w:szCs w:val="24"/>
              </w:rPr>
              <w:t xml:space="preserve"> </w:t>
            </w:r>
            <w:proofErr w:type="spellStart"/>
            <w:r w:rsidRPr="00A93413">
              <w:rPr>
                <w:szCs w:val="24"/>
              </w:rPr>
              <w:t>of</w:t>
            </w:r>
            <w:proofErr w:type="spellEnd"/>
            <w:r w:rsidRPr="00A93413">
              <w:rPr>
                <w:szCs w:val="24"/>
              </w:rPr>
              <w:t xml:space="preserve"> </w:t>
            </w:r>
            <w:proofErr w:type="spellStart"/>
            <w:r w:rsidRPr="00A93413">
              <w:rPr>
                <w:szCs w:val="24"/>
              </w:rPr>
              <w:t>the</w:t>
            </w:r>
            <w:proofErr w:type="spellEnd"/>
            <w:r w:rsidRPr="00A93413">
              <w:rPr>
                <w:szCs w:val="24"/>
              </w:rPr>
              <w:t xml:space="preserve"> </w:t>
            </w:r>
            <w:proofErr w:type="spellStart"/>
            <w:r w:rsidRPr="00A93413">
              <w:rPr>
                <w:szCs w:val="24"/>
              </w:rPr>
              <w:t>methodological</w:t>
            </w:r>
            <w:proofErr w:type="spellEnd"/>
            <w:r w:rsidRPr="00A93413">
              <w:rPr>
                <w:szCs w:val="24"/>
              </w:rPr>
              <w:t xml:space="preserve"> </w:t>
            </w:r>
            <w:proofErr w:type="spellStart"/>
            <w:r w:rsidRPr="00A93413">
              <w:rPr>
                <w:szCs w:val="24"/>
              </w:rPr>
              <w:t>manual</w:t>
            </w:r>
            <w:proofErr w:type="spellEnd"/>
            <w:r w:rsidRPr="00A93413">
              <w:rPr>
                <w:szCs w:val="24"/>
              </w:rPr>
              <w:t xml:space="preserve"> </w:t>
            </w:r>
            <w:proofErr w:type="spellStart"/>
            <w:r w:rsidRPr="00A93413">
              <w:rPr>
                <w:szCs w:val="24"/>
              </w:rPr>
              <w:t>itself</w:t>
            </w:r>
            <w:proofErr w:type="spellEnd"/>
            <w:r w:rsidRPr="00A93413">
              <w:rPr>
                <w:szCs w:val="24"/>
              </w:rPr>
              <w:t xml:space="preserve">. These </w:t>
            </w:r>
            <w:proofErr w:type="spellStart"/>
            <w:r w:rsidRPr="00A93413">
              <w:rPr>
                <w:szCs w:val="24"/>
              </w:rPr>
              <w:t>chapters</w:t>
            </w:r>
            <w:proofErr w:type="spellEnd"/>
            <w:r w:rsidRPr="00A93413">
              <w:rPr>
                <w:szCs w:val="24"/>
              </w:rPr>
              <w:t xml:space="preserve"> are </w:t>
            </w:r>
            <w:proofErr w:type="spellStart"/>
            <w:r w:rsidRPr="00A93413">
              <w:rPr>
                <w:szCs w:val="24"/>
              </w:rPr>
              <w:t>divided</w:t>
            </w:r>
            <w:proofErr w:type="spellEnd"/>
            <w:r w:rsidRPr="00A93413">
              <w:rPr>
                <w:szCs w:val="24"/>
              </w:rPr>
              <w:t xml:space="preserve"> </w:t>
            </w:r>
            <w:proofErr w:type="spellStart"/>
            <w:r w:rsidRPr="00A93413">
              <w:rPr>
                <w:szCs w:val="24"/>
              </w:rPr>
              <w:t>into</w:t>
            </w:r>
            <w:proofErr w:type="spellEnd"/>
            <w:r w:rsidRPr="00A93413">
              <w:rPr>
                <w:szCs w:val="24"/>
              </w:rPr>
              <w:t xml:space="preserve"> a </w:t>
            </w:r>
            <w:proofErr w:type="spellStart"/>
            <w:r w:rsidRPr="00A93413">
              <w:rPr>
                <w:szCs w:val="24"/>
              </w:rPr>
              <w:t>theoretical</w:t>
            </w:r>
            <w:proofErr w:type="spellEnd"/>
            <w:r w:rsidRPr="00A93413">
              <w:rPr>
                <w:szCs w:val="24"/>
              </w:rPr>
              <w:t xml:space="preserve"> part, </w:t>
            </w:r>
            <w:proofErr w:type="spellStart"/>
            <w:r w:rsidRPr="00A93413">
              <w:rPr>
                <w:szCs w:val="24"/>
              </w:rPr>
              <w:t>which</w:t>
            </w:r>
            <w:proofErr w:type="spellEnd"/>
            <w:r w:rsidRPr="00A93413">
              <w:rPr>
                <w:szCs w:val="24"/>
              </w:rPr>
              <w:t xml:space="preserve"> </w:t>
            </w:r>
            <w:proofErr w:type="spellStart"/>
            <w:r w:rsidRPr="00A93413">
              <w:rPr>
                <w:szCs w:val="24"/>
              </w:rPr>
              <w:t>answers</w:t>
            </w:r>
            <w:proofErr w:type="spellEnd"/>
            <w:r w:rsidRPr="00A93413">
              <w:rPr>
                <w:szCs w:val="24"/>
              </w:rPr>
              <w:t xml:space="preserve"> </w:t>
            </w:r>
            <w:proofErr w:type="spellStart"/>
            <w:r w:rsidRPr="00A93413">
              <w:rPr>
                <w:szCs w:val="24"/>
              </w:rPr>
              <w:t>the</w:t>
            </w:r>
            <w:proofErr w:type="spellEnd"/>
            <w:r w:rsidRPr="00A93413">
              <w:rPr>
                <w:szCs w:val="24"/>
              </w:rPr>
              <w:t xml:space="preserve"> </w:t>
            </w:r>
            <w:proofErr w:type="spellStart"/>
            <w:r w:rsidRPr="00A93413">
              <w:rPr>
                <w:szCs w:val="24"/>
              </w:rPr>
              <w:t>research</w:t>
            </w:r>
            <w:proofErr w:type="spellEnd"/>
            <w:r w:rsidRPr="00A93413">
              <w:rPr>
                <w:szCs w:val="24"/>
              </w:rPr>
              <w:t xml:space="preserve"> </w:t>
            </w:r>
            <w:proofErr w:type="spellStart"/>
            <w:r w:rsidRPr="00A93413">
              <w:rPr>
                <w:szCs w:val="24"/>
              </w:rPr>
              <w:t>question</w:t>
            </w:r>
            <w:proofErr w:type="spellEnd"/>
            <w:r w:rsidRPr="00A93413">
              <w:rPr>
                <w:szCs w:val="24"/>
              </w:rPr>
              <w:t xml:space="preserve"> </w:t>
            </w:r>
            <w:proofErr w:type="spellStart"/>
            <w:r w:rsidRPr="00A93413">
              <w:rPr>
                <w:szCs w:val="24"/>
              </w:rPr>
              <w:t>of</w:t>
            </w:r>
            <w:proofErr w:type="spellEnd"/>
            <w:r w:rsidRPr="00A93413">
              <w:rPr>
                <w:szCs w:val="24"/>
              </w:rPr>
              <w:t xml:space="preserve"> </w:t>
            </w:r>
            <w:proofErr w:type="spellStart"/>
            <w:r w:rsidRPr="00A93413">
              <w:rPr>
                <w:szCs w:val="24"/>
              </w:rPr>
              <w:t>how</w:t>
            </w:r>
            <w:proofErr w:type="spellEnd"/>
            <w:r w:rsidRPr="00A93413">
              <w:rPr>
                <w:szCs w:val="24"/>
              </w:rPr>
              <w:t xml:space="preserve"> to </w:t>
            </w:r>
            <w:proofErr w:type="spellStart"/>
            <w:r w:rsidRPr="00A93413">
              <w:rPr>
                <w:szCs w:val="24"/>
              </w:rPr>
              <w:t>create</w:t>
            </w:r>
            <w:proofErr w:type="spellEnd"/>
            <w:r w:rsidRPr="00A93413">
              <w:rPr>
                <w:szCs w:val="24"/>
              </w:rPr>
              <w:t xml:space="preserve"> </w:t>
            </w:r>
            <w:proofErr w:type="spellStart"/>
            <w:r w:rsidRPr="00A93413">
              <w:rPr>
                <w:szCs w:val="24"/>
              </w:rPr>
              <w:t>interactive</w:t>
            </w:r>
            <w:proofErr w:type="spellEnd"/>
            <w:r w:rsidRPr="00A93413">
              <w:rPr>
                <w:szCs w:val="24"/>
              </w:rPr>
              <w:t xml:space="preserve"> </w:t>
            </w:r>
            <w:proofErr w:type="gramStart"/>
            <w:r w:rsidRPr="00A93413">
              <w:rPr>
                <w:szCs w:val="24"/>
              </w:rPr>
              <w:t>3D</w:t>
            </w:r>
            <w:proofErr w:type="gramEnd"/>
            <w:r w:rsidRPr="00A93413">
              <w:rPr>
                <w:szCs w:val="24"/>
              </w:rPr>
              <w:t xml:space="preserve"> </w:t>
            </w:r>
            <w:proofErr w:type="spellStart"/>
            <w:r w:rsidRPr="00A93413">
              <w:rPr>
                <w:szCs w:val="24"/>
              </w:rPr>
              <w:t>content</w:t>
            </w:r>
            <w:proofErr w:type="spellEnd"/>
            <w:r w:rsidRPr="00A93413">
              <w:rPr>
                <w:szCs w:val="24"/>
              </w:rPr>
              <w:t xml:space="preserve"> </w:t>
            </w:r>
            <w:proofErr w:type="spellStart"/>
            <w:r w:rsidRPr="00A93413">
              <w:rPr>
                <w:szCs w:val="24"/>
              </w:rPr>
              <w:t>with</w:t>
            </w:r>
            <w:proofErr w:type="spellEnd"/>
            <w:r w:rsidRPr="00A93413">
              <w:rPr>
                <w:szCs w:val="24"/>
              </w:rPr>
              <w:t xml:space="preserve"> </w:t>
            </w:r>
            <w:proofErr w:type="spellStart"/>
            <w:r w:rsidRPr="00A93413">
              <w:rPr>
                <w:szCs w:val="24"/>
              </w:rPr>
              <w:t>students</w:t>
            </w:r>
            <w:proofErr w:type="spellEnd"/>
            <w:r w:rsidRPr="00A93413">
              <w:rPr>
                <w:szCs w:val="24"/>
              </w:rPr>
              <w:t xml:space="preserve"> and as </w:t>
            </w:r>
            <w:proofErr w:type="spellStart"/>
            <w:r w:rsidRPr="00A93413">
              <w:rPr>
                <w:szCs w:val="24"/>
              </w:rPr>
              <w:t>close</w:t>
            </w:r>
            <w:proofErr w:type="spellEnd"/>
            <w:r w:rsidRPr="00A93413">
              <w:rPr>
                <w:szCs w:val="24"/>
              </w:rPr>
              <w:t xml:space="preserve"> as </w:t>
            </w:r>
            <w:proofErr w:type="spellStart"/>
            <w:r w:rsidRPr="00A93413">
              <w:rPr>
                <w:szCs w:val="24"/>
              </w:rPr>
              <w:t>possible</w:t>
            </w:r>
            <w:proofErr w:type="spellEnd"/>
            <w:r w:rsidRPr="00A93413">
              <w:rPr>
                <w:szCs w:val="24"/>
              </w:rPr>
              <w:t xml:space="preserve"> to a </w:t>
            </w:r>
            <w:proofErr w:type="spellStart"/>
            <w:r w:rsidRPr="00A93413">
              <w:rPr>
                <w:szCs w:val="24"/>
              </w:rPr>
              <w:t>professional</w:t>
            </w:r>
            <w:proofErr w:type="spellEnd"/>
            <w:r w:rsidRPr="00A93413">
              <w:rPr>
                <w:szCs w:val="24"/>
              </w:rPr>
              <w:t xml:space="preserve"> </w:t>
            </w:r>
            <w:proofErr w:type="spellStart"/>
            <w:r w:rsidRPr="00A93413">
              <w:rPr>
                <w:szCs w:val="24"/>
              </w:rPr>
              <w:t>workflow</w:t>
            </w:r>
            <w:proofErr w:type="spellEnd"/>
            <w:r w:rsidRPr="00A93413">
              <w:rPr>
                <w:szCs w:val="24"/>
              </w:rPr>
              <w:t xml:space="preserve">. </w:t>
            </w:r>
            <w:proofErr w:type="spellStart"/>
            <w:r w:rsidRPr="00A93413">
              <w:rPr>
                <w:szCs w:val="24"/>
              </w:rPr>
              <w:t>The</w:t>
            </w:r>
            <w:proofErr w:type="spellEnd"/>
            <w:r w:rsidRPr="00A93413">
              <w:rPr>
                <w:szCs w:val="24"/>
              </w:rPr>
              <w:t xml:space="preserve"> </w:t>
            </w:r>
            <w:proofErr w:type="spellStart"/>
            <w:r w:rsidRPr="00A93413">
              <w:rPr>
                <w:szCs w:val="24"/>
              </w:rPr>
              <w:t>practical</w:t>
            </w:r>
            <w:proofErr w:type="spellEnd"/>
            <w:r w:rsidRPr="00A93413">
              <w:rPr>
                <w:szCs w:val="24"/>
              </w:rPr>
              <w:t xml:space="preserve"> output </w:t>
            </w:r>
            <w:proofErr w:type="spellStart"/>
            <w:r w:rsidRPr="00A93413">
              <w:rPr>
                <w:szCs w:val="24"/>
              </w:rPr>
              <w:t>of</w:t>
            </w:r>
            <w:proofErr w:type="spellEnd"/>
            <w:r w:rsidRPr="00A93413">
              <w:rPr>
                <w:szCs w:val="24"/>
              </w:rPr>
              <w:t xml:space="preserve"> these </w:t>
            </w:r>
            <w:proofErr w:type="spellStart"/>
            <w:r w:rsidRPr="00A93413">
              <w:rPr>
                <w:szCs w:val="24"/>
              </w:rPr>
              <w:t>chapters</w:t>
            </w:r>
            <w:proofErr w:type="spellEnd"/>
            <w:r w:rsidRPr="00A93413">
              <w:rPr>
                <w:szCs w:val="24"/>
              </w:rPr>
              <w:t xml:space="preserve"> </w:t>
            </w:r>
            <w:proofErr w:type="spellStart"/>
            <w:r w:rsidRPr="00A93413">
              <w:rPr>
                <w:szCs w:val="24"/>
              </w:rPr>
              <w:t>is</w:t>
            </w:r>
            <w:proofErr w:type="spellEnd"/>
            <w:r w:rsidRPr="00A93413">
              <w:rPr>
                <w:szCs w:val="24"/>
              </w:rPr>
              <w:t xml:space="preserve"> </w:t>
            </w:r>
            <w:proofErr w:type="spellStart"/>
            <w:r w:rsidRPr="00A93413">
              <w:rPr>
                <w:szCs w:val="24"/>
              </w:rPr>
              <w:t>the</w:t>
            </w:r>
            <w:proofErr w:type="spellEnd"/>
            <w:r w:rsidRPr="00A93413">
              <w:rPr>
                <w:szCs w:val="24"/>
              </w:rPr>
              <w:t xml:space="preserve"> </w:t>
            </w:r>
            <w:proofErr w:type="spellStart"/>
            <w:r w:rsidRPr="00A93413">
              <w:rPr>
                <w:szCs w:val="24"/>
              </w:rPr>
              <w:t>executable</w:t>
            </w:r>
            <w:proofErr w:type="spellEnd"/>
            <w:r w:rsidRPr="00A93413">
              <w:rPr>
                <w:szCs w:val="24"/>
              </w:rPr>
              <w:t xml:space="preserve"> </w:t>
            </w:r>
            <w:proofErr w:type="spellStart"/>
            <w:r w:rsidRPr="00A93413">
              <w:rPr>
                <w:szCs w:val="24"/>
              </w:rPr>
              <w:t>computer</w:t>
            </w:r>
            <w:proofErr w:type="spellEnd"/>
            <w:r w:rsidRPr="00A93413">
              <w:rPr>
                <w:szCs w:val="24"/>
              </w:rPr>
              <w:t xml:space="preserve"> game Fantasy golf</w:t>
            </w:r>
            <w:r w:rsidR="00C017A3">
              <w:rPr>
                <w:szCs w:val="24"/>
              </w:rPr>
              <w:t>.</w:t>
            </w:r>
          </w:p>
        </w:tc>
      </w:tr>
      <w:tr w:rsidR="007352B6" w:rsidRPr="006B2342" w14:paraId="6753E317" w14:textId="77777777" w:rsidTr="00446B19">
        <w:tc>
          <w:tcPr>
            <w:tcW w:w="4530" w:type="dxa"/>
          </w:tcPr>
          <w:p w14:paraId="3B30D375" w14:textId="025773B9" w:rsidR="007352B6" w:rsidRPr="00200CE8" w:rsidRDefault="00C017A3" w:rsidP="00200CE8">
            <w:pPr>
              <w:jc w:val="left"/>
              <w:rPr>
                <w:b/>
                <w:bCs/>
                <w:szCs w:val="24"/>
              </w:rPr>
            </w:pPr>
            <w:r w:rsidRPr="00200CE8">
              <w:rPr>
                <w:b/>
                <w:bCs/>
                <w:szCs w:val="24"/>
              </w:rPr>
              <w:t>Klíčová slova v angličtině:</w:t>
            </w:r>
          </w:p>
        </w:tc>
        <w:tc>
          <w:tcPr>
            <w:tcW w:w="4531" w:type="dxa"/>
          </w:tcPr>
          <w:p w14:paraId="5B2CF8DB" w14:textId="12F7CED4" w:rsidR="007352B6" w:rsidRPr="006B2342" w:rsidRDefault="00C017A3" w:rsidP="00C017A3">
            <w:pPr>
              <w:rPr>
                <w:szCs w:val="24"/>
              </w:rPr>
            </w:pPr>
            <w:proofErr w:type="spellStart"/>
            <w:r w:rsidRPr="00C017A3">
              <w:rPr>
                <w:szCs w:val="24"/>
              </w:rPr>
              <w:t>Creation</w:t>
            </w:r>
            <w:proofErr w:type="spellEnd"/>
            <w:r w:rsidRPr="00C017A3">
              <w:rPr>
                <w:szCs w:val="24"/>
              </w:rPr>
              <w:t xml:space="preserve"> </w:t>
            </w:r>
            <w:proofErr w:type="spellStart"/>
            <w:r w:rsidRPr="00C017A3">
              <w:rPr>
                <w:szCs w:val="24"/>
              </w:rPr>
              <w:t>of</w:t>
            </w:r>
            <w:proofErr w:type="spellEnd"/>
            <w:r w:rsidRPr="00C017A3">
              <w:rPr>
                <w:szCs w:val="24"/>
              </w:rPr>
              <w:t xml:space="preserve"> </w:t>
            </w:r>
            <w:proofErr w:type="spellStart"/>
            <w:r w:rsidRPr="00C017A3">
              <w:rPr>
                <w:szCs w:val="24"/>
              </w:rPr>
              <w:t>methodical</w:t>
            </w:r>
            <w:proofErr w:type="spellEnd"/>
            <w:r w:rsidRPr="00C017A3">
              <w:rPr>
                <w:szCs w:val="24"/>
              </w:rPr>
              <w:t xml:space="preserve"> </w:t>
            </w:r>
            <w:proofErr w:type="spellStart"/>
            <w:r w:rsidRPr="00C017A3">
              <w:rPr>
                <w:szCs w:val="24"/>
              </w:rPr>
              <w:t>manual</w:t>
            </w:r>
            <w:proofErr w:type="spellEnd"/>
            <w:r w:rsidRPr="00C017A3">
              <w:rPr>
                <w:szCs w:val="24"/>
              </w:rPr>
              <w:t xml:space="preserve">, video </w:t>
            </w:r>
            <w:proofErr w:type="spellStart"/>
            <w:r w:rsidRPr="00C017A3">
              <w:rPr>
                <w:szCs w:val="24"/>
              </w:rPr>
              <w:t>games</w:t>
            </w:r>
            <w:proofErr w:type="spellEnd"/>
            <w:r w:rsidRPr="00C017A3">
              <w:rPr>
                <w:szCs w:val="24"/>
              </w:rPr>
              <w:t xml:space="preserve">, </w:t>
            </w:r>
            <w:proofErr w:type="spellStart"/>
            <w:r w:rsidRPr="00C017A3">
              <w:rPr>
                <w:szCs w:val="24"/>
              </w:rPr>
              <w:t>creation</w:t>
            </w:r>
            <w:proofErr w:type="spellEnd"/>
            <w:r w:rsidRPr="00C017A3">
              <w:rPr>
                <w:szCs w:val="24"/>
              </w:rPr>
              <w:t xml:space="preserve"> </w:t>
            </w:r>
            <w:proofErr w:type="spellStart"/>
            <w:r w:rsidRPr="00C017A3">
              <w:rPr>
                <w:szCs w:val="24"/>
              </w:rPr>
              <w:t>of</w:t>
            </w:r>
            <w:proofErr w:type="spellEnd"/>
            <w:r w:rsidRPr="00C017A3">
              <w:rPr>
                <w:szCs w:val="24"/>
              </w:rPr>
              <w:t xml:space="preserve"> </w:t>
            </w:r>
            <w:proofErr w:type="spellStart"/>
            <w:r w:rsidRPr="00C017A3">
              <w:rPr>
                <w:szCs w:val="24"/>
              </w:rPr>
              <w:t>computer</w:t>
            </w:r>
            <w:proofErr w:type="spellEnd"/>
            <w:r w:rsidRPr="00C017A3">
              <w:rPr>
                <w:szCs w:val="24"/>
              </w:rPr>
              <w:t xml:space="preserve"> </w:t>
            </w:r>
            <w:proofErr w:type="spellStart"/>
            <w:r w:rsidRPr="00C017A3">
              <w:rPr>
                <w:szCs w:val="24"/>
              </w:rPr>
              <w:t>games</w:t>
            </w:r>
            <w:proofErr w:type="spellEnd"/>
            <w:r w:rsidRPr="00C017A3">
              <w:rPr>
                <w:szCs w:val="24"/>
              </w:rPr>
              <w:t xml:space="preserve">, modeling </w:t>
            </w:r>
            <w:proofErr w:type="spellStart"/>
            <w:r w:rsidRPr="00C017A3">
              <w:rPr>
                <w:szCs w:val="24"/>
              </w:rPr>
              <w:t>of</w:t>
            </w:r>
            <w:proofErr w:type="spellEnd"/>
            <w:r w:rsidRPr="00C017A3">
              <w:rPr>
                <w:szCs w:val="24"/>
              </w:rPr>
              <w:t xml:space="preserve"> </w:t>
            </w:r>
            <w:proofErr w:type="gramStart"/>
            <w:r w:rsidRPr="00C017A3">
              <w:rPr>
                <w:szCs w:val="24"/>
              </w:rPr>
              <w:t>3D</w:t>
            </w:r>
            <w:proofErr w:type="gramEnd"/>
            <w:r w:rsidRPr="00C017A3">
              <w:rPr>
                <w:szCs w:val="24"/>
              </w:rPr>
              <w:t xml:space="preserve"> </w:t>
            </w:r>
            <w:proofErr w:type="spellStart"/>
            <w:r w:rsidRPr="00C017A3">
              <w:rPr>
                <w:szCs w:val="24"/>
              </w:rPr>
              <w:t>objects</w:t>
            </w:r>
            <w:proofErr w:type="spellEnd"/>
            <w:r w:rsidRPr="00C017A3">
              <w:rPr>
                <w:szCs w:val="24"/>
              </w:rPr>
              <w:t xml:space="preserve">, </w:t>
            </w:r>
            <w:proofErr w:type="spellStart"/>
            <w:r w:rsidRPr="00C017A3">
              <w:rPr>
                <w:szCs w:val="24"/>
              </w:rPr>
              <w:t>computer</w:t>
            </w:r>
            <w:proofErr w:type="spellEnd"/>
            <w:r w:rsidRPr="00C017A3">
              <w:rPr>
                <w:szCs w:val="24"/>
              </w:rPr>
              <w:t xml:space="preserve"> </w:t>
            </w:r>
            <w:proofErr w:type="spellStart"/>
            <w:r w:rsidRPr="00C017A3">
              <w:rPr>
                <w:szCs w:val="24"/>
              </w:rPr>
              <w:t>animation</w:t>
            </w:r>
            <w:proofErr w:type="spellEnd"/>
            <w:r w:rsidRPr="00C017A3">
              <w:rPr>
                <w:szCs w:val="24"/>
              </w:rPr>
              <w:t xml:space="preserve">, </w:t>
            </w:r>
            <w:proofErr w:type="spellStart"/>
            <w:r w:rsidRPr="00C017A3">
              <w:rPr>
                <w:szCs w:val="24"/>
              </w:rPr>
              <w:t>creation</w:t>
            </w:r>
            <w:proofErr w:type="spellEnd"/>
            <w:r w:rsidRPr="00C017A3">
              <w:rPr>
                <w:szCs w:val="24"/>
              </w:rPr>
              <w:t xml:space="preserve"> </w:t>
            </w:r>
            <w:proofErr w:type="spellStart"/>
            <w:r w:rsidRPr="00C017A3">
              <w:rPr>
                <w:szCs w:val="24"/>
              </w:rPr>
              <w:t>of</w:t>
            </w:r>
            <w:proofErr w:type="spellEnd"/>
            <w:r w:rsidRPr="00C017A3">
              <w:rPr>
                <w:szCs w:val="24"/>
              </w:rPr>
              <w:t xml:space="preserve"> </w:t>
            </w:r>
            <w:proofErr w:type="spellStart"/>
            <w:r w:rsidRPr="00C017A3">
              <w:rPr>
                <w:szCs w:val="24"/>
              </w:rPr>
              <w:t>textures</w:t>
            </w:r>
            <w:proofErr w:type="spellEnd"/>
            <w:r w:rsidRPr="00C017A3">
              <w:rPr>
                <w:szCs w:val="24"/>
              </w:rPr>
              <w:t xml:space="preserve">, </w:t>
            </w:r>
            <w:proofErr w:type="spellStart"/>
            <w:r w:rsidRPr="00C017A3">
              <w:rPr>
                <w:szCs w:val="24"/>
              </w:rPr>
              <w:t>programming</w:t>
            </w:r>
            <w:proofErr w:type="spellEnd"/>
            <w:r w:rsidRPr="00C017A3">
              <w:rPr>
                <w:szCs w:val="24"/>
              </w:rPr>
              <w:t xml:space="preserve"> </w:t>
            </w:r>
            <w:proofErr w:type="spellStart"/>
            <w:r w:rsidRPr="00C017A3">
              <w:rPr>
                <w:szCs w:val="24"/>
              </w:rPr>
              <w:t>of</w:t>
            </w:r>
            <w:proofErr w:type="spellEnd"/>
            <w:r w:rsidRPr="00C017A3">
              <w:rPr>
                <w:szCs w:val="24"/>
              </w:rPr>
              <w:t xml:space="preserve"> </w:t>
            </w:r>
            <w:proofErr w:type="spellStart"/>
            <w:r w:rsidRPr="00C017A3">
              <w:rPr>
                <w:szCs w:val="24"/>
              </w:rPr>
              <w:t>computer</w:t>
            </w:r>
            <w:proofErr w:type="spellEnd"/>
            <w:r w:rsidRPr="00C017A3">
              <w:rPr>
                <w:szCs w:val="24"/>
              </w:rPr>
              <w:t xml:space="preserve"> </w:t>
            </w:r>
            <w:proofErr w:type="spellStart"/>
            <w:r w:rsidRPr="00C017A3">
              <w:rPr>
                <w:szCs w:val="24"/>
              </w:rPr>
              <w:t>games</w:t>
            </w:r>
            <w:proofErr w:type="spellEnd"/>
            <w:r w:rsidRPr="00C017A3">
              <w:rPr>
                <w:szCs w:val="24"/>
              </w:rPr>
              <w:t xml:space="preserve">, Babylon.js, </w:t>
            </w:r>
            <w:proofErr w:type="spellStart"/>
            <w:r w:rsidRPr="00C017A3">
              <w:rPr>
                <w:szCs w:val="24"/>
              </w:rPr>
              <w:t>We</w:t>
            </w:r>
            <w:r w:rsidR="00A94695">
              <w:rPr>
                <w:szCs w:val="24"/>
              </w:rPr>
              <w:t>b</w:t>
            </w:r>
            <w:r w:rsidRPr="00C017A3">
              <w:rPr>
                <w:szCs w:val="24"/>
              </w:rPr>
              <w:t>GL</w:t>
            </w:r>
            <w:proofErr w:type="spellEnd"/>
            <w:r w:rsidRPr="00C017A3">
              <w:rPr>
                <w:szCs w:val="24"/>
              </w:rPr>
              <w:t>.</w:t>
            </w:r>
          </w:p>
        </w:tc>
      </w:tr>
      <w:tr w:rsidR="007352B6" w:rsidRPr="006B2342" w14:paraId="13A2425E" w14:textId="77777777" w:rsidTr="00446B19">
        <w:tc>
          <w:tcPr>
            <w:tcW w:w="4530" w:type="dxa"/>
          </w:tcPr>
          <w:p w14:paraId="183BDB06" w14:textId="1436117A" w:rsidR="007352B6" w:rsidRPr="00200CE8" w:rsidRDefault="00C017A3" w:rsidP="00200CE8">
            <w:pPr>
              <w:jc w:val="left"/>
              <w:rPr>
                <w:b/>
                <w:bCs/>
                <w:szCs w:val="24"/>
              </w:rPr>
            </w:pPr>
            <w:r w:rsidRPr="00200CE8">
              <w:rPr>
                <w:b/>
                <w:bCs/>
                <w:szCs w:val="24"/>
              </w:rPr>
              <w:t>Přílohy vázané k práci:</w:t>
            </w:r>
          </w:p>
        </w:tc>
        <w:tc>
          <w:tcPr>
            <w:tcW w:w="4531" w:type="dxa"/>
          </w:tcPr>
          <w:p w14:paraId="4B4E3DB6" w14:textId="7602C21F" w:rsidR="007352B6" w:rsidRPr="006B2342" w:rsidRDefault="00C017A3" w:rsidP="00200CE8">
            <w:pPr>
              <w:rPr>
                <w:szCs w:val="24"/>
              </w:rPr>
            </w:pPr>
            <w:r>
              <w:rPr>
                <w:szCs w:val="24"/>
              </w:rPr>
              <w:t>DVD obsahující programový kód hry a</w:t>
            </w:r>
            <w:r w:rsidR="000136FE">
              <w:rPr>
                <w:szCs w:val="24"/>
              </w:rPr>
              <w:t> </w:t>
            </w:r>
            <w:r w:rsidR="00200CE8">
              <w:rPr>
                <w:szCs w:val="24"/>
              </w:rPr>
              <w:t xml:space="preserve">pracovní </w:t>
            </w:r>
            <w:r>
              <w:rPr>
                <w:szCs w:val="24"/>
              </w:rPr>
              <w:t>soubory</w:t>
            </w:r>
            <w:r w:rsidR="00647AAF">
              <w:rPr>
                <w:szCs w:val="24"/>
              </w:rPr>
              <w:t xml:space="preserve"> z</w:t>
            </w:r>
            <w:r w:rsidR="00200CE8">
              <w:rPr>
                <w:szCs w:val="24"/>
              </w:rPr>
              <w:t xml:space="preserve"> 3ds Max</w:t>
            </w:r>
          </w:p>
        </w:tc>
      </w:tr>
      <w:tr w:rsidR="007352B6" w:rsidRPr="006B2342" w14:paraId="7D0B7E8A" w14:textId="77777777" w:rsidTr="00446B19">
        <w:tc>
          <w:tcPr>
            <w:tcW w:w="4530" w:type="dxa"/>
          </w:tcPr>
          <w:p w14:paraId="52D8BC0E" w14:textId="02ACD982" w:rsidR="007352B6" w:rsidRPr="00200CE8" w:rsidRDefault="00200CE8" w:rsidP="00200CE8">
            <w:pPr>
              <w:jc w:val="left"/>
              <w:rPr>
                <w:b/>
                <w:bCs/>
                <w:szCs w:val="24"/>
              </w:rPr>
            </w:pPr>
            <w:r w:rsidRPr="00200CE8">
              <w:rPr>
                <w:b/>
                <w:bCs/>
                <w:szCs w:val="24"/>
              </w:rPr>
              <w:t>Rozsah práce:</w:t>
            </w:r>
          </w:p>
        </w:tc>
        <w:tc>
          <w:tcPr>
            <w:tcW w:w="4531" w:type="dxa"/>
          </w:tcPr>
          <w:p w14:paraId="5FB34FDB" w14:textId="3C3B24E0" w:rsidR="007352B6" w:rsidRPr="006B2342" w:rsidRDefault="00200CE8" w:rsidP="00200CE8">
            <w:pPr>
              <w:jc w:val="left"/>
              <w:rPr>
                <w:szCs w:val="24"/>
              </w:rPr>
            </w:pPr>
            <w:r>
              <w:rPr>
                <w:szCs w:val="24"/>
              </w:rPr>
              <w:t>10</w:t>
            </w:r>
            <w:r w:rsidR="00FB142C">
              <w:rPr>
                <w:szCs w:val="24"/>
              </w:rPr>
              <w:t>7</w:t>
            </w:r>
            <w:r>
              <w:rPr>
                <w:szCs w:val="24"/>
              </w:rPr>
              <w:t xml:space="preserve"> stran, DVD příloha</w:t>
            </w:r>
          </w:p>
        </w:tc>
      </w:tr>
      <w:tr w:rsidR="007352B6" w:rsidRPr="006B2342" w14:paraId="461D0A73" w14:textId="77777777" w:rsidTr="00446B19">
        <w:tc>
          <w:tcPr>
            <w:tcW w:w="4530" w:type="dxa"/>
          </w:tcPr>
          <w:p w14:paraId="3D02693F" w14:textId="3DC8F61C" w:rsidR="007352B6" w:rsidRPr="00200CE8" w:rsidRDefault="00200CE8" w:rsidP="00200CE8">
            <w:pPr>
              <w:jc w:val="left"/>
              <w:rPr>
                <w:b/>
                <w:bCs/>
                <w:szCs w:val="24"/>
              </w:rPr>
            </w:pPr>
            <w:r w:rsidRPr="00200CE8">
              <w:rPr>
                <w:b/>
                <w:bCs/>
                <w:szCs w:val="24"/>
              </w:rPr>
              <w:t>Jazyk práce:</w:t>
            </w:r>
          </w:p>
        </w:tc>
        <w:tc>
          <w:tcPr>
            <w:tcW w:w="4531" w:type="dxa"/>
          </w:tcPr>
          <w:p w14:paraId="208C6C22" w14:textId="2821530F" w:rsidR="007352B6" w:rsidRPr="006B2342" w:rsidRDefault="00200CE8" w:rsidP="00200CE8">
            <w:pPr>
              <w:jc w:val="left"/>
              <w:rPr>
                <w:szCs w:val="24"/>
              </w:rPr>
            </w:pPr>
            <w:r>
              <w:rPr>
                <w:szCs w:val="24"/>
              </w:rPr>
              <w:t>Český jazyk</w:t>
            </w:r>
          </w:p>
        </w:tc>
      </w:tr>
    </w:tbl>
    <w:p w14:paraId="4D89597F" w14:textId="77777777" w:rsidR="006B2342" w:rsidRPr="007B248F" w:rsidRDefault="006B2342" w:rsidP="007B248F">
      <w:pPr>
        <w:jc w:val="center"/>
        <w:rPr>
          <w:b/>
          <w:bCs/>
          <w:sz w:val="32"/>
          <w:szCs w:val="32"/>
        </w:rPr>
      </w:pPr>
    </w:p>
    <w:sectPr w:rsidR="006B2342" w:rsidRPr="007B248F" w:rsidSect="006B00D4">
      <w:footerReference w:type="default" r:id="rId122"/>
      <w:pgSz w:w="11906" w:h="16838"/>
      <w:pgMar w:top="1418" w:right="1134" w:bottom="1418" w:left="1701" w:header="709" w:footer="709" w:gutter="0"/>
      <w:pgNumType w:start="6"/>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C73060" w14:textId="77777777" w:rsidR="00951B47" w:rsidRDefault="00951B47" w:rsidP="005D2B4E">
      <w:pPr>
        <w:spacing w:after="0" w:line="240" w:lineRule="auto"/>
      </w:pPr>
      <w:r>
        <w:separator/>
      </w:r>
    </w:p>
  </w:endnote>
  <w:endnote w:type="continuationSeparator" w:id="0">
    <w:p w14:paraId="29688115" w14:textId="77777777" w:rsidR="00951B47" w:rsidRDefault="00951B47" w:rsidP="005D2B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imesNewRomanPS-BoldItalicMT">
    <w:altName w:val="Times New Roman"/>
    <w:panose1 w:val="00000000000000000000"/>
    <w:charset w:val="00"/>
    <w:family w:val="roman"/>
    <w:notTrueType/>
    <w:pitch w:val="default"/>
  </w:font>
  <w:font w:name="TimesNewRomanPSMT">
    <w:altName w:val="Times New Roman"/>
    <w:panose1 w:val="00000000000000000000"/>
    <w:charset w:val="00"/>
    <w:family w:val="roman"/>
    <w:notTrueType/>
    <w:pitch w:val="default"/>
  </w:font>
  <w:font w:name="MinionPro-Regular">
    <w:altName w:val="Cambria"/>
    <w:panose1 w:val="00000000000000000000"/>
    <w:charset w:val="00"/>
    <w:family w:val="roman"/>
    <w:notTrueType/>
    <w:pitch w:val="default"/>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7FBF8E" w14:textId="2D98A80E" w:rsidR="00B15795" w:rsidRDefault="00B15795">
    <w:pPr>
      <w:pStyle w:val="Zpat"/>
      <w:jc w:val="center"/>
    </w:pPr>
  </w:p>
  <w:p w14:paraId="7B4705D5" w14:textId="485F8BB7" w:rsidR="0079173A" w:rsidRDefault="0079173A">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EFA091" w14:textId="1A21BB87" w:rsidR="006B00D4" w:rsidRDefault="006B00D4">
    <w:pPr>
      <w:pStyle w:val="Zpat"/>
      <w:jc w:val="center"/>
    </w:pPr>
    <w:r>
      <w:fldChar w:fldCharType="begin"/>
    </w:r>
    <w:r>
      <w:instrText>PAGE   \* MERGEFORMAT</w:instrText>
    </w:r>
    <w:r>
      <w:fldChar w:fldCharType="separate"/>
    </w:r>
    <w:r>
      <w:t>1</w:t>
    </w:r>
    <w:r>
      <w:fldChar w:fldCharType="end"/>
    </w:r>
  </w:p>
  <w:p w14:paraId="07EFB857" w14:textId="77777777" w:rsidR="006B00D4" w:rsidRDefault="006B00D4">
    <w:pPr>
      <w:pStyle w:val="Zpa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E80D46" w14:textId="2D9E39EC" w:rsidR="00DE156A" w:rsidRDefault="00DE156A">
    <w:pPr>
      <w:pStyle w:val="Zpat"/>
      <w:jc w:val="center"/>
    </w:pPr>
  </w:p>
  <w:p w14:paraId="3C51EA81" w14:textId="77777777" w:rsidR="00DE156A" w:rsidRDefault="00DE156A">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312EB8" w14:textId="77777777" w:rsidR="00951B47" w:rsidRDefault="00951B47" w:rsidP="005D2B4E">
      <w:pPr>
        <w:spacing w:after="0" w:line="240" w:lineRule="auto"/>
      </w:pPr>
      <w:r>
        <w:separator/>
      </w:r>
    </w:p>
  </w:footnote>
  <w:footnote w:type="continuationSeparator" w:id="0">
    <w:p w14:paraId="70A29A11" w14:textId="77777777" w:rsidR="00951B47" w:rsidRDefault="00951B47" w:rsidP="005D2B4E">
      <w:pPr>
        <w:spacing w:after="0" w:line="240" w:lineRule="auto"/>
      </w:pPr>
      <w:r>
        <w:continuationSeparator/>
      </w:r>
    </w:p>
  </w:footnote>
  <w:footnote w:id="1">
    <w:p w14:paraId="54CA669A" w14:textId="66984315" w:rsidR="00FB29A8" w:rsidRDefault="00FB29A8">
      <w:pPr>
        <w:pStyle w:val="Textpoznpodarou"/>
      </w:pPr>
      <w:r>
        <w:rPr>
          <w:rStyle w:val="Znakapoznpodarou"/>
        </w:rPr>
        <w:footnoteRef/>
      </w:r>
      <w:r>
        <w:t xml:space="preserve"> Taxonomií výukových cílů v</w:t>
      </w:r>
      <w:r w:rsidR="009E3899">
        <w:t> </w:t>
      </w:r>
      <w:r>
        <w:t>pedagogice rozumíme uspořádání výukových cílů podle jejich vzrůstající náročnosti, kladené na duševní procesy žáka.</w:t>
      </w:r>
    </w:p>
  </w:footnote>
  <w:footnote w:id="2">
    <w:p w14:paraId="01A1F5C5" w14:textId="02D91850" w:rsidR="00E356FD" w:rsidRDefault="00E356FD">
      <w:pPr>
        <w:pStyle w:val="Textpoznpodarou"/>
      </w:pPr>
      <w:r>
        <w:rPr>
          <w:rStyle w:val="Znakapoznpodarou"/>
        </w:rPr>
        <w:footnoteRef/>
      </w:r>
      <w:r>
        <w:t xml:space="preserve"> </w:t>
      </w:r>
      <w:r w:rsidR="000925E8">
        <w:t>Textura je r</w:t>
      </w:r>
      <w:r>
        <w:t>astrov</w:t>
      </w:r>
      <w:r w:rsidR="00E25DA6">
        <w:t>ý</w:t>
      </w:r>
      <w:r>
        <w:t xml:space="preserve"> nebo procedurálně generovaný grafický zdroj, tvořící součást výsledného vzhledu objektu </w:t>
      </w:r>
      <w:r w:rsidR="005E10BC">
        <w:rPr>
          <w:lang w:val="en-GB"/>
        </w:rPr>
        <w:t>(</w:t>
      </w:r>
      <w:r w:rsidR="00443F57">
        <w:t xml:space="preserve">jeho </w:t>
      </w:r>
      <w:r>
        <w:t>materiálu</w:t>
      </w:r>
      <w:r w:rsidR="005E10BC">
        <w:t>)</w:t>
      </w:r>
      <w:r>
        <w:t>.</w:t>
      </w:r>
    </w:p>
  </w:footnote>
  <w:footnote w:id="3">
    <w:p w14:paraId="1B8CD72F" w14:textId="20B857C2" w:rsidR="00AB5406" w:rsidRPr="00AB5406" w:rsidRDefault="00AB5406">
      <w:pPr>
        <w:pStyle w:val="Textpoznpodarou"/>
      </w:pPr>
      <w:r w:rsidRPr="00AB5406">
        <w:rPr>
          <w:rStyle w:val="Znakapoznpodarou"/>
        </w:rPr>
        <w:footnoteRef/>
      </w:r>
      <w:r w:rsidRPr="00AB5406">
        <w:t xml:space="preserve"> Polygonová síť představuje soustavu logicky uspořádaných vrcholů, hran a ploch, které definují</w:t>
      </w:r>
      <w:r>
        <w:t xml:space="preserve"> </w:t>
      </w:r>
      <w:r w:rsidRPr="00AB5406">
        <w:t>3D objekty.</w:t>
      </w:r>
    </w:p>
  </w:footnote>
  <w:footnote w:id="4">
    <w:p w14:paraId="0D8A0BD5" w14:textId="6FBA2107" w:rsidR="007408FC" w:rsidRDefault="007408FC">
      <w:pPr>
        <w:pStyle w:val="Textpoznpodarou"/>
      </w:pPr>
      <w:r>
        <w:rPr>
          <w:rStyle w:val="Znakapoznpodarou"/>
        </w:rPr>
        <w:footnoteRef/>
      </w:r>
      <w:r>
        <w:t xml:space="preserve"> </w:t>
      </w:r>
      <w:r w:rsidRPr="007408FC">
        <w:t xml:space="preserve">Topologie sítě je povrchová charakteristika počítačového </w:t>
      </w:r>
      <w:proofErr w:type="gramStart"/>
      <w:r w:rsidRPr="007408FC">
        <w:t>3D</w:t>
      </w:r>
      <w:proofErr w:type="gramEnd"/>
      <w:r w:rsidRPr="007408FC">
        <w:t xml:space="preserve"> objektu.</w:t>
      </w:r>
      <w:r w:rsidR="00120E17">
        <w:t xml:space="preserve"> </w:t>
      </w:r>
      <w:r w:rsidRPr="007408FC">
        <w:t>Jedná se o jeho konkrétní rozložení vrcholů, hran a polygonů v prostoru.</w:t>
      </w:r>
    </w:p>
  </w:footnote>
  <w:footnote w:id="5">
    <w:p w14:paraId="03C685B0" w14:textId="4CA4A4FA" w:rsidR="00D44297" w:rsidRDefault="00D44297">
      <w:pPr>
        <w:pStyle w:val="Textpoznpodarou"/>
      </w:pPr>
      <w:r>
        <w:rPr>
          <w:rStyle w:val="Znakapoznpodarou"/>
        </w:rPr>
        <w:footnoteRef/>
      </w:r>
      <w:r>
        <w:t xml:space="preserve"> Operand je vstupním objektem modifikátoru.</w:t>
      </w:r>
    </w:p>
  </w:footnote>
  <w:footnote w:id="6">
    <w:p w14:paraId="5548DFCA" w14:textId="73A8252E" w:rsidR="00B21F29" w:rsidRDefault="00B21F29">
      <w:pPr>
        <w:pStyle w:val="Textpoznpodarou"/>
      </w:pPr>
      <w:r>
        <w:rPr>
          <w:rStyle w:val="Znakapoznpodarou"/>
        </w:rPr>
        <w:footnoteRef/>
      </w:r>
      <w:r>
        <w:t xml:space="preserve"> Metody mapování představují způsob</w:t>
      </w:r>
      <w:r w:rsidR="00E67BD1">
        <w:t>y</w:t>
      </w:r>
      <w:r>
        <w:t>, kterým je materiál promítán na objekt</w:t>
      </w:r>
      <w:r w:rsidR="00E67BD1">
        <w:t xml:space="preserve">. </w:t>
      </w:r>
    </w:p>
  </w:footnote>
  <w:footnote w:id="7">
    <w:p w14:paraId="51EABDD0" w14:textId="4798D661" w:rsidR="006D1EE5" w:rsidRDefault="006D1EE5">
      <w:pPr>
        <w:pStyle w:val="Textpoznpodarou"/>
      </w:pPr>
      <w:r>
        <w:rPr>
          <w:rStyle w:val="Znakapoznpodarou"/>
        </w:rPr>
        <w:footnoteRef/>
      </w:r>
      <w:r>
        <w:t xml:space="preserve"> Blueprint je podrobný plán nějakého modelu. Obvykle pořízený z více pohledů, například z předního a </w:t>
      </w:r>
      <w:r w:rsidR="004A6630">
        <w:t>horního</w:t>
      </w:r>
      <w:r>
        <w:t>.</w:t>
      </w:r>
    </w:p>
  </w:footnote>
  <w:footnote w:id="8">
    <w:p w14:paraId="0F0D1B28" w14:textId="47C756BE" w:rsidR="0084564F" w:rsidRDefault="0084564F">
      <w:pPr>
        <w:pStyle w:val="Textpoznpodarou"/>
      </w:pPr>
      <w:r>
        <w:rPr>
          <w:rStyle w:val="Znakapoznpodarou"/>
        </w:rPr>
        <w:footnoteRef/>
      </w:r>
      <w:r>
        <w:t xml:space="preserve"> </w:t>
      </w:r>
      <w:r w:rsidR="008E0E88">
        <w:t>Level of Detail (LOD), udává úroveň složitosti, tedy hustoty sítě 3D modelu. Čím více je objekt v pozadí, tím</w:t>
      </w:r>
      <w:r w:rsidR="009601AD">
        <w:t> </w:t>
      </w:r>
      <w:r w:rsidR="008E0E88">
        <w:t>méně detailu obvykle musí mít, při zachování požadované realistiky výstupu.</w:t>
      </w:r>
    </w:p>
  </w:footnote>
  <w:footnote w:id="9">
    <w:p w14:paraId="1B8723A3" w14:textId="790746F4" w:rsidR="008F290B" w:rsidRDefault="008F290B">
      <w:pPr>
        <w:pStyle w:val="Textpoznpodarou"/>
      </w:pPr>
      <w:r>
        <w:rPr>
          <w:rStyle w:val="Znakapoznpodarou"/>
        </w:rPr>
        <w:footnoteRef/>
      </w:r>
      <w:r>
        <w:t xml:space="preserve"> </w:t>
      </w:r>
      <w:r w:rsidRPr="00BA0C7B">
        <w:t>Perlinův šum je metod</w:t>
      </w:r>
      <w:r>
        <w:t>ou</w:t>
      </w:r>
      <w:r w:rsidRPr="00BA0C7B">
        <w:t xml:space="preserve"> generování</w:t>
      </w:r>
      <w:r>
        <w:t xml:space="preserve"> náhodně vyhlížejícího</w:t>
      </w:r>
      <w:r w:rsidRPr="00BA0C7B">
        <w:t xml:space="preserve"> grafického šumu, k</w:t>
      </w:r>
      <w:r>
        <w:t>terou</w:t>
      </w:r>
      <w:r w:rsidRPr="00BA0C7B">
        <w:t xml:space="preserve"> roku 1985 p</w:t>
      </w:r>
      <w:r>
        <w:t>ublikoval</w:t>
      </w:r>
      <w:r w:rsidRPr="00BA0C7B">
        <w:t xml:space="preserve"> Ken Perlin</w:t>
      </w:r>
      <w:r>
        <w:t>.</w:t>
      </w:r>
    </w:p>
  </w:footnote>
  <w:footnote w:id="10">
    <w:p w14:paraId="2AA84CDA" w14:textId="06753811" w:rsidR="003D6465" w:rsidRDefault="003D6465">
      <w:pPr>
        <w:pStyle w:val="Textpoznpodarou"/>
      </w:pPr>
      <w:r>
        <w:rPr>
          <w:rStyle w:val="Znakapoznpodarou"/>
        </w:rPr>
        <w:footnoteRef/>
      </w:r>
      <w:r>
        <w:t xml:space="preserve"> DOM, objektový model HTML dokumentu</w:t>
      </w:r>
      <w:r w:rsidR="004D5878">
        <w:t>,</w:t>
      </w:r>
      <w:r>
        <w:t xml:space="preserve"> API umožňující přístup a modifikaci k HTML </w:t>
      </w:r>
      <w:r w:rsidR="00D4053B">
        <w:t>elementům</w:t>
      </w:r>
      <w:r>
        <w:t xml:space="preserve"> stránky. </w:t>
      </w:r>
    </w:p>
  </w:footnote>
  <w:footnote w:id="11">
    <w:p w14:paraId="59460857" w14:textId="29AB0EB4" w:rsidR="00DB5317" w:rsidRDefault="00DB5317">
      <w:pPr>
        <w:pStyle w:val="Textpoznpodarou"/>
      </w:pPr>
      <w:r>
        <w:rPr>
          <w:rStyle w:val="Znakapoznpodarou"/>
        </w:rPr>
        <w:footnoteRef/>
      </w:r>
      <w:r>
        <w:t xml:space="preserve"> Částicový systém</w:t>
      </w:r>
      <w:r w:rsidR="00A13E98">
        <w:t xml:space="preserve"> je s</w:t>
      </w:r>
      <w:r w:rsidR="00A13E98" w:rsidRPr="00A13E98">
        <w:t>pecifick</w:t>
      </w:r>
      <w:r w:rsidR="00A13E98">
        <w:t>ou</w:t>
      </w:r>
      <w:r w:rsidR="00A13E98" w:rsidRPr="00A13E98">
        <w:t xml:space="preserve"> modelovací a animační technik</w:t>
      </w:r>
      <w:r w:rsidR="00A13E98">
        <w:t>ou</w:t>
      </w:r>
      <w:r w:rsidR="00A13E98" w:rsidRPr="00A13E98">
        <w:t xml:space="preserve"> objektů, obtížně reprezentovatelných jedním povrchem 3D sítě. Často se jedná o logicky uspořádané, pohybující se shluky miniaturních objektů</w:t>
      </w:r>
      <w:r w:rsidR="00A13E98">
        <w:t xml:space="preserve"> (částic)</w:t>
      </w:r>
      <w:r w:rsidR="00A13E98" w:rsidRPr="00A13E98">
        <w:t>, opatřených speciálně navrženými materiály, které zpodobňují</w:t>
      </w:r>
      <w:r w:rsidR="00A13E98">
        <w:t xml:space="preserve"> děje typu</w:t>
      </w:r>
      <w:r w:rsidR="00A13E98" w:rsidRPr="00A13E98">
        <w:t xml:space="preserve"> mlhovin</w:t>
      </w:r>
      <w:r w:rsidR="00A13E98">
        <w:t>a</w:t>
      </w:r>
      <w:r w:rsidR="00A13E98" w:rsidRPr="00A13E98">
        <w:t>, exploze nebo</w:t>
      </w:r>
      <w:r w:rsidR="00A13E98">
        <w:t xml:space="preserve"> tok</w:t>
      </w:r>
      <w:r w:rsidR="00A13E98" w:rsidRPr="00A13E98">
        <w:t xml:space="preserve"> tekutin.</w:t>
      </w:r>
    </w:p>
  </w:footnote>
  <w:footnote w:id="12">
    <w:p w14:paraId="05F967DF" w14:textId="52C96245" w:rsidR="009545EE" w:rsidRDefault="009545EE">
      <w:pPr>
        <w:pStyle w:val="Textpoznpodarou"/>
      </w:pPr>
      <w:r>
        <w:rPr>
          <w:rStyle w:val="Znakapoznpodarou"/>
        </w:rPr>
        <w:footnoteRef/>
      </w:r>
      <w:r>
        <w:t xml:space="preserve"> Preloader poskytuje grafick</w:t>
      </w:r>
      <w:r w:rsidR="007E703C">
        <w:t>y zpracovanou obrazovku</w:t>
      </w:r>
      <w:r>
        <w:t>, někdy také animovaně zpracovanou</w:t>
      </w:r>
      <w:r w:rsidR="007E703C">
        <w:t>,</w:t>
      </w:r>
      <w:r>
        <w:t xml:space="preserve"> inform</w:t>
      </w:r>
      <w:r w:rsidR="00E73D65">
        <w:t>ující</w:t>
      </w:r>
      <w:r>
        <w:t xml:space="preserve"> o</w:t>
      </w:r>
      <w:r w:rsidR="00475B09">
        <w:t> </w:t>
      </w:r>
      <w:r>
        <w:t>průběhu načítání zdrojů programu.</w:t>
      </w:r>
      <w:r w:rsidR="007E703C">
        <w:t xml:space="preserve"> </w:t>
      </w:r>
      <w:r w:rsidR="00E73D65">
        <w:t>Předchází</w:t>
      </w:r>
      <w:r w:rsidR="007E703C">
        <w:t xml:space="preserve"> spuštění programu.</w:t>
      </w:r>
    </w:p>
  </w:footnote>
  <w:footnote w:id="13">
    <w:p w14:paraId="41DF668E" w14:textId="38DC1DA8" w:rsidR="006A0D95" w:rsidRDefault="006A0D95">
      <w:pPr>
        <w:pStyle w:val="Textpoznpodarou"/>
      </w:pPr>
      <w:r>
        <w:rPr>
          <w:rStyle w:val="Znakapoznpodarou"/>
        </w:rPr>
        <w:footnoteRef/>
      </w:r>
      <w:r>
        <w:t xml:space="preserve"> </w:t>
      </w:r>
      <w:r w:rsidR="00030FD6" w:rsidRPr="00030FD6">
        <w:t>Kostmi (bones), rozumíme systém kloubovitě fungujících pomocných objektů, tvořící</w:t>
      </w:r>
      <w:r w:rsidR="00030FD6">
        <w:t>ch</w:t>
      </w:r>
      <w:r w:rsidR="00030FD6" w:rsidRPr="00030FD6">
        <w:t xml:space="preserve"> hierarchická propojení, kter</w:t>
      </w:r>
      <w:r w:rsidR="00795CF7">
        <w:t>á</w:t>
      </w:r>
      <w:r w:rsidR="00030FD6" w:rsidRPr="00030FD6">
        <w:t xml:space="preserve"> lze použít k animaci objektů, nej</w:t>
      </w:r>
      <w:r w:rsidR="003349A0">
        <w:t>typičtěji</w:t>
      </w:r>
      <w:r w:rsidR="00030FD6" w:rsidRPr="00030FD6">
        <w:t xml:space="preserve"> herních postav.</w:t>
      </w:r>
    </w:p>
  </w:footnote>
  <w:footnote w:id="14">
    <w:p w14:paraId="77D748DA" w14:textId="415E6A8D" w:rsidR="00BE1C48" w:rsidRDefault="00BE1C48">
      <w:pPr>
        <w:pStyle w:val="Textpoznpodarou"/>
      </w:pPr>
      <w:r>
        <w:rPr>
          <w:rStyle w:val="Znakapoznpodarou"/>
        </w:rPr>
        <w:footnoteRef/>
      </w:r>
      <w:r>
        <w:t xml:space="preserve"> Asynchronní proces je událostí prováděnou nezávisle na hlavním toku programu.</w:t>
      </w:r>
    </w:p>
  </w:footnote>
  <w:footnote w:id="15">
    <w:p w14:paraId="1BDC4537" w14:textId="0D08B716" w:rsidR="00BE1C48" w:rsidRDefault="00BE1C48">
      <w:pPr>
        <w:pStyle w:val="Textpoznpodarou"/>
      </w:pPr>
      <w:r>
        <w:rPr>
          <w:rStyle w:val="Znakapoznpodarou"/>
        </w:rPr>
        <w:footnoteRef/>
      </w:r>
      <w:r>
        <w:t xml:space="preserve"> XHR je rozhraní, které umožnuje webovým aplikacím transfer dat typu klient-server.</w:t>
      </w:r>
    </w:p>
  </w:footnote>
  <w:footnote w:id="16">
    <w:p w14:paraId="146D979F" w14:textId="667388A9" w:rsidR="00C9293A" w:rsidRDefault="00C9293A">
      <w:pPr>
        <w:pStyle w:val="Textpoznpodarou"/>
      </w:pPr>
      <w:r>
        <w:rPr>
          <w:rStyle w:val="Znakapoznpodarou"/>
        </w:rPr>
        <w:footnoteRef/>
      </w:r>
      <w:r>
        <w:t xml:space="preserve"> CGI (computer-generated imagery), jsou s podporou počítače, počítačových aplikací</w:t>
      </w:r>
      <w:r w:rsidR="00380780">
        <w:t>,</w:t>
      </w:r>
      <w:r>
        <w:t xml:space="preserve"> generované grafické výstupy. </w:t>
      </w:r>
    </w:p>
  </w:footnote>
  <w:footnote w:id="17">
    <w:p w14:paraId="30E38E9E" w14:textId="00505337" w:rsidR="007C1120" w:rsidRDefault="007C1120">
      <w:pPr>
        <w:pStyle w:val="Textpoznpodarou"/>
      </w:pPr>
      <w:r>
        <w:rPr>
          <w:rStyle w:val="Znakapoznpodarou"/>
        </w:rPr>
        <w:footnoteRef/>
      </w:r>
      <w:r>
        <w:t xml:space="preserve"> </w:t>
      </w:r>
      <w:r w:rsidRPr="007C1120">
        <w:t>Radiozitu chápeme jako osvětlovací techniku nepřímého osvětlování scény. Do výpočtu výsledného osvětlení, jsou například zahrnuty několikanásobné odrazy světelného paprsku mezi povrchy</w:t>
      </w:r>
      <w:r w:rsidR="003811BD">
        <w:t xml:space="preserve"> (objekty)</w:t>
      </w:r>
      <w:r w:rsidRPr="007C1120">
        <w:t xml:space="preserve"> ve scéně.</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805803"/>
    <w:multiLevelType w:val="multilevel"/>
    <w:tmpl w:val="62861108"/>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Times New Roman" w:eastAsia="Times New Roman" w:hAnsi="Times New Roman" w:cs="Times New Roman"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D0A7403"/>
    <w:multiLevelType w:val="multilevel"/>
    <w:tmpl w:val="C99AA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09A2342"/>
    <w:multiLevelType w:val="multilevel"/>
    <w:tmpl w:val="8D30D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9AA3F81"/>
    <w:multiLevelType w:val="multilevel"/>
    <w:tmpl w:val="04050025"/>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4" w15:restartNumberingAfterBreak="0">
    <w:nsid w:val="1AAB47BB"/>
    <w:multiLevelType w:val="hybridMultilevel"/>
    <w:tmpl w:val="0FCA236A"/>
    <w:lvl w:ilvl="0" w:tplc="0405000F">
      <w:start w:val="1"/>
      <w:numFmt w:val="decimal"/>
      <w:lvlText w:val="%1."/>
      <w:lvlJc w:val="left"/>
      <w:pPr>
        <w:ind w:left="720" w:hanging="360"/>
      </w:pPr>
      <w:rPr>
        <w:rFont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239411EF"/>
    <w:multiLevelType w:val="multilevel"/>
    <w:tmpl w:val="5352F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439522D"/>
    <w:multiLevelType w:val="multilevel"/>
    <w:tmpl w:val="78921C2E"/>
    <w:lvl w:ilvl="0">
      <w:start w:val="1"/>
      <w:numFmt w:val="bullet"/>
      <w:lvlText w:val=""/>
      <w:lvlJc w:val="left"/>
      <w:pPr>
        <w:tabs>
          <w:tab w:val="num" w:pos="1428"/>
        </w:tabs>
        <w:ind w:left="1428" w:hanging="360"/>
      </w:pPr>
      <w:rPr>
        <w:rFonts w:ascii="Wingdings" w:hAnsi="Wingdings" w:hint="default"/>
        <w:sz w:val="20"/>
      </w:rPr>
    </w:lvl>
    <w:lvl w:ilvl="1">
      <w:start w:val="1"/>
      <w:numFmt w:val="bullet"/>
      <w:lvlText w:val="o"/>
      <w:lvlJc w:val="left"/>
      <w:pPr>
        <w:tabs>
          <w:tab w:val="num" w:pos="2148"/>
        </w:tabs>
        <w:ind w:left="2148" w:hanging="360"/>
      </w:pPr>
      <w:rPr>
        <w:rFonts w:ascii="Courier New" w:hAnsi="Courier New" w:hint="default"/>
        <w:sz w:val="20"/>
      </w:rPr>
    </w:lvl>
    <w:lvl w:ilvl="2" w:tentative="1">
      <w:start w:val="1"/>
      <w:numFmt w:val="bullet"/>
      <w:lvlText w:val=""/>
      <w:lvlJc w:val="left"/>
      <w:pPr>
        <w:tabs>
          <w:tab w:val="num" w:pos="2868"/>
        </w:tabs>
        <w:ind w:left="2868" w:hanging="360"/>
      </w:pPr>
      <w:rPr>
        <w:rFonts w:ascii="Wingdings" w:hAnsi="Wingdings" w:hint="default"/>
        <w:sz w:val="20"/>
      </w:rPr>
    </w:lvl>
    <w:lvl w:ilvl="3" w:tentative="1">
      <w:start w:val="1"/>
      <w:numFmt w:val="bullet"/>
      <w:lvlText w:val=""/>
      <w:lvlJc w:val="left"/>
      <w:pPr>
        <w:tabs>
          <w:tab w:val="num" w:pos="3588"/>
        </w:tabs>
        <w:ind w:left="3588" w:hanging="360"/>
      </w:pPr>
      <w:rPr>
        <w:rFonts w:ascii="Wingdings" w:hAnsi="Wingdings" w:hint="default"/>
        <w:sz w:val="20"/>
      </w:rPr>
    </w:lvl>
    <w:lvl w:ilvl="4" w:tentative="1">
      <w:start w:val="1"/>
      <w:numFmt w:val="bullet"/>
      <w:lvlText w:val=""/>
      <w:lvlJc w:val="left"/>
      <w:pPr>
        <w:tabs>
          <w:tab w:val="num" w:pos="4308"/>
        </w:tabs>
        <w:ind w:left="4308" w:hanging="360"/>
      </w:pPr>
      <w:rPr>
        <w:rFonts w:ascii="Wingdings" w:hAnsi="Wingdings" w:hint="default"/>
        <w:sz w:val="20"/>
      </w:rPr>
    </w:lvl>
    <w:lvl w:ilvl="5" w:tentative="1">
      <w:start w:val="1"/>
      <w:numFmt w:val="bullet"/>
      <w:lvlText w:val=""/>
      <w:lvlJc w:val="left"/>
      <w:pPr>
        <w:tabs>
          <w:tab w:val="num" w:pos="5028"/>
        </w:tabs>
        <w:ind w:left="5028" w:hanging="360"/>
      </w:pPr>
      <w:rPr>
        <w:rFonts w:ascii="Wingdings" w:hAnsi="Wingdings" w:hint="default"/>
        <w:sz w:val="20"/>
      </w:rPr>
    </w:lvl>
    <w:lvl w:ilvl="6" w:tentative="1">
      <w:start w:val="1"/>
      <w:numFmt w:val="bullet"/>
      <w:lvlText w:val=""/>
      <w:lvlJc w:val="left"/>
      <w:pPr>
        <w:tabs>
          <w:tab w:val="num" w:pos="5748"/>
        </w:tabs>
        <w:ind w:left="5748" w:hanging="360"/>
      </w:pPr>
      <w:rPr>
        <w:rFonts w:ascii="Wingdings" w:hAnsi="Wingdings" w:hint="default"/>
        <w:sz w:val="20"/>
      </w:rPr>
    </w:lvl>
    <w:lvl w:ilvl="7" w:tentative="1">
      <w:start w:val="1"/>
      <w:numFmt w:val="bullet"/>
      <w:lvlText w:val=""/>
      <w:lvlJc w:val="left"/>
      <w:pPr>
        <w:tabs>
          <w:tab w:val="num" w:pos="6468"/>
        </w:tabs>
        <w:ind w:left="6468" w:hanging="360"/>
      </w:pPr>
      <w:rPr>
        <w:rFonts w:ascii="Wingdings" w:hAnsi="Wingdings" w:hint="default"/>
        <w:sz w:val="20"/>
      </w:rPr>
    </w:lvl>
    <w:lvl w:ilvl="8" w:tentative="1">
      <w:start w:val="1"/>
      <w:numFmt w:val="bullet"/>
      <w:lvlText w:val=""/>
      <w:lvlJc w:val="left"/>
      <w:pPr>
        <w:tabs>
          <w:tab w:val="num" w:pos="7188"/>
        </w:tabs>
        <w:ind w:left="7188" w:hanging="360"/>
      </w:pPr>
      <w:rPr>
        <w:rFonts w:ascii="Wingdings" w:hAnsi="Wingdings" w:hint="default"/>
        <w:sz w:val="20"/>
      </w:rPr>
    </w:lvl>
  </w:abstractNum>
  <w:abstractNum w:abstractNumId="7" w15:restartNumberingAfterBreak="0">
    <w:nsid w:val="28306150"/>
    <w:multiLevelType w:val="multilevel"/>
    <w:tmpl w:val="092412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D554694"/>
    <w:multiLevelType w:val="multilevel"/>
    <w:tmpl w:val="B69AA1FC"/>
    <w:lvl w:ilvl="0">
      <w:start w:val="1"/>
      <w:numFmt w:val="bullet"/>
      <w:lvlText w:val=""/>
      <w:lvlJc w:val="left"/>
      <w:pPr>
        <w:tabs>
          <w:tab w:val="num" w:pos="1428"/>
        </w:tabs>
        <w:ind w:left="1428" w:hanging="360"/>
      </w:pPr>
      <w:rPr>
        <w:rFonts w:ascii="Wingdings" w:hAnsi="Wingdings" w:hint="default"/>
        <w:sz w:val="20"/>
      </w:rPr>
    </w:lvl>
    <w:lvl w:ilvl="1">
      <w:start w:val="1"/>
      <w:numFmt w:val="bullet"/>
      <w:lvlText w:val="o"/>
      <w:lvlJc w:val="left"/>
      <w:pPr>
        <w:tabs>
          <w:tab w:val="num" w:pos="2148"/>
        </w:tabs>
        <w:ind w:left="2148" w:hanging="360"/>
      </w:pPr>
      <w:rPr>
        <w:rFonts w:ascii="Courier New" w:hAnsi="Courier New" w:hint="default"/>
        <w:sz w:val="20"/>
      </w:rPr>
    </w:lvl>
    <w:lvl w:ilvl="2" w:tentative="1">
      <w:start w:val="1"/>
      <w:numFmt w:val="bullet"/>
      <w:lvlText w:val=""/>
      <w:lvlJc w:val="left"/>
      <w:pPr>
        <w:tabs>
          <w:tab w:val="num" w:pos="2868"/>
        </w:tabs>
        <w:ind w:left="2868" w:hanging="360"/>
      </w:pPr>
      <w:rPr>
        <w:rFonts w:ascii="Wingdings" w:hAnsi="Wingdings" w:hint="default"/>
        <w:sz w:val="20"/>
      </w:rPr>
    </w:lvl>
    <w:lvl w:ilvl="3" w:tentative="1">
      <w:start w:val="1"/>
      <w:numFmt w:val="bullet"/>
      <w:lvlText w:val=""/>
      <w:lvlJc w:val="left"/>
      <w:pPr>
        <w:tabs>
          <w:tab w:val="num" w:pos="3588"/>
        </w:tabs>
        <w:ind w:left="3588" w:hanging="360"/>
      </w:pPr>
      <w:rPr>
        <w:rFonts w:ascii="Wingdings" w:hAnsi="Wingdings" w:hint="default"/>
        <w:sz w:val="20"/>
      </w:rPr>
    </w:lvl>
    <w:lvl w:ilvl="4" w:tentative="1">
      <w:start w:val="1"/>
      <w:numFmt w:val="bullet"/>
      <w:lvlText w:val=""/>
      <w:lvlJc w:val="left"/>
      <w:pPr>
        <w:tabs>
          <w:tab w:val="num" w:pos="4308"/>
        </w:tabs>
        <w:ind w:left="4308" w:hanging="360"/>
      </w:pPr>
      <w:rPr>
        <w:rFonts w:ascii="Wingdings" w:hAnsi="Wingdings" w:hint="default"/>
        <w:sz w:val="20"/>
      </w:rPr>
    </w:lvl>
    <w:lvl w:ilvl="5" w:tentative="1">
      <w:start w:val="1"/>
      <w:numFmt w:val="bullet"/>
      <w:lvlText w:val=""/>
      <w:lvlJc w:val="left"/>
      <w:pPr>
        <w:tabs>
          <w:tab w:val="num" w:pos="5028"/>
        </w:tabs>
        <w:ind w:left="5028" w:hanging="360"/>
      </w:pPr>
      <w:rPr>
        <w:rFonts w:ascii="Wingdings" w:hAnsi="Wingdings" w:hint="default"/>
        <w:sz w:val="20"/>
      </w:rPr>
    </w:lvl>
    <w:lvl w:ilvl="6" w:tentative="1">
      <w:start w:val="1"/>
      <w:numFmt w:val="bullet"/>
      <w:lvlText w:val=""/>
      <w:lvlJc w:val="left"/>
      <w:pPr>
        <w:tabs>
          <w:tab w:val="num" w:pos="5748"/>
        </w:tabs>
        <w:ind w:left="5748" w:hanging="360"/>
      </w:pPr>
      <w:rPr>
        <w:rFonts w:ascii="Wingdings" w:hAnsi="Wingdings" w:hint="default"/>
        <w:sz w:val="20"/>
      </w:rPr>
    </w:lvl>
    <w:lvl w:ilvl="7" w:tentative="1">
      <w:start w:val="1"/>
      <w:numFmt w:val="bullet"/>
      <w:lvlText w:val=""/>
      <w:lvlJc w:val="left"/>
      <w:pPr>
        <w:tabs>
          <w:tab w:val="num" w:pos="6468"/>
        </w:tabs>
        <w:ind w:left="6468" w:hanging="360"/>
      </w:pPr>
      <w:rPr>
        <w:rFonts w:ascii="Wingdings" w:hAnsi="Wingdings" w:hint="default"/>
        <w:sz w:val="20"/>
      </w:rPr>
    </w:lvl>
    <w:lvl w:ilvl="8" w:tentative="1">
      <w:start w:val="1"/>
      <w:numFmt w:val="bullet"/>
      <w:lvlText w:val=""/>
      <w:lvlJc w:val="left"/>
      <w:pPr>
        <w:tabs>
          <w:tab w:val="num" w:pos="7188"/>
        </w:tabs>
        <w:ind w:left="7188" w:hanging="360"/>
      </w:pPr>
      <w:rPr>
        <w:rFonts w:ascii="Wingdings" w:hAnsi="Wingdings" w:hint="default"/>
        <w:sz w:val="20"/>
      </w:rPr>
    </w:lvl>
  </w:abstractNum>
  <w:abstractNum w:abstractNumId="9" w15:restartNumberingAfterBreak="0">
    <w:nsid w:val="30AE3AAE"/>
    <w:multiLevelType w:val="multilevel"/>
    <w:tmpl w:val="B94AD5FA"/>
    <w:lvl w:ilvl="0">
      <w:start w:val="1"/>
      <w:numFmt w:val="bullet"/>
      <w:lvlText w:val=""/>
      <w:lvlJc w:val="left"/>
      <w:pPr>
        <w:tabs>
          <w:tab w:val="num" w:pos="1428"/>
        </w:tabs>
        <w:ind w:left="1428" w:hanging="360"/>
      </w:pPr>
      <w:rPr>
        <w:rFonts w:ascii="Wingdings" w:hAnsi="Wingdings" w:hint="default"/>
        <w:sz w:val="20"/>
      </w:rPr>
    </w:lvl>
    <w:lvl w:ilvl="1">
      <w:start w:val="1"/>
      <w:numFmt w:val="bullet"/>
      <w:lvlText w:val="o"/>
      <w:lvlJc w:val="left"/>
      <w:pPr>
        <w:tabs>
          <w:tab w:val="num" w:pos="2148"/>
        </w:tabs>
        <w:ind w:left="2148" w:hanging="360"/>
      </w:pPr>
      <w:rPr>
        <w:rFonts w:ascii="Courier New" w:hAnsi="Courier New" w:hint="default"/>
        <w:sz w:val="20"/>
      </w:rPr>
    </w:lvl>
    <w:lvl w:ilvl="2" w:tentative="1">
      <w:start w:val="1"/>
      <w:numFmt w:val="bullet"/>
      <w:lvlText w:val=""/>
      <w:lvlJc w:val="left"/>
      <w:pPr>
        <w:tabs>
          <w:tab w:val="num" w:pos="2868"/>
        </w:tabs>
        <w:ind w:left="2868" w:hanging="360"/>
      </w:pPr>
      <w:rPr>
        <w:rFonts w:ascii="Wingdings" w:hAnsi="Wingdings" w:hint="default"/>
        <w:sz w:val="20"/>
      </w:rPr>
    </w:lvl>
    <w:lvl w:ilvl="3" w:tentative="1">
      <w:start w:val="1"/>
      <w:numFmt w:val="bullet"/>
      <w:lvlText w:val=""/>
      <w:lvlJc w:val="left"/>
      <w:pPr>
        <w:tabs>
          <w:tab w:val="num" w:pos="3588"/>
        </w:tabs>
        <w:ind w:left="3588" w:hanging="360"/>
      </w:pPr>
      <w:rPr>
        <w:rFonts w:ascii="Wingdings" w:hAnsi="Wingdings" w:hint="default"/>
        <w:sz w:val="20"/>
      </w:rPr>
    </w:lvl>
    <w:lvl w:ilvl="4" w:tentative="1">
      <w:start w:val="1"/>
      <w:numFmt w:val="bullet"/>
      <w:lvlText w:val=""/>
      <w:lvlJc w:val="left"/>
      <w:pPr>
        <w:tabs>
          <w:tab w:val="num" w:pos="4308"/>
        </w:tabs>
        <w:ind w:left="4308" w:hanging="360"/>
      </w:pPr>
      <w:rPr>
        <w:rFonts w:ascii="Wingdings" w:hAnsi="Wingdings" w:hint="default"/>
        <w:sz w:val="20"/>
      </w:rPr>
    </w:lvl>
    <w:lvl w:ilvl="5" w:tentative="1">
      <w:start w:val="1"/>
      <w:numFmt w:val="bullet"/>
      <w:lvlText w:val=""/>
      <w:lvlJc w:val="left"/>
      <w:pPr>
        <w:tabs>
          <w:tab w:val="num" w:pos="5028"/>
        </w:tabs>
        <w:ind w:left="5028" w:hanging="360"/>
      </w:pPr>
      <w:rPr>
        <w:rFonts w:ascii="Wingdings" w:hAnsi="Wingdings" w:hint="default"/>
        <w:sz w:val="20"/>
      </w:rPr>
    </w:lvl>
    <w:lvl w:ilvl="6" w:tentative="1">
      <w:start w:val="1"/>
      <w:numFmt w:val="bullet"/>
      <w:lvlText w:val=""/>
      <w:lvlJc w:val="left"/>
      <w:pPr>
        <w:tabs>
          <w:tab w:val="num" w:pos="5748"/>
        </w:tabs>
        <w:ind w:left="5748" w:hanging="360"/>
      </w:pPr>
      <w:rPr>
        <w:rFonts w:ascii="Wingdings" w:hAnsi="Wingdings" w:hint="default"/>
        <w:sz w:val="20"/>
      </w:rPr>
    </w:lvl>
    <w:lvl w:ilvl="7" w:tentative="1">
      <w:start w:val="1"/>
      <w:numFmt w:val="bullet"/>
      <w:lvlText w:val=""/>
      <w:lvlJc w:val="left"/>
      <w:pPr>
        <w:tabs>
          <w:tab w:val="num" w:pos="6468"/>
        </w:tabs>
        <w:ind w:left="6468" w:hanging="360"/>
      </w:pPr>
      <w:rPr>
        <w:rFonts w:ascii="Wingdings" w:hAnsi="Wingdings" w:hint="default"/>
        <w:sz w:val="20"/>
      </w:rPr>
    </w:lvl>
    <w:lvl w:ilvl="8" w:tentative="1">
      <w:start w:val="1"/>
      <w:numFmt w:val="bullet"/>
      <w:lvlText w:val=""/>
      <w:lvlJc w:val="left"/>
      <w:pPr>
        <w:tabs>
          <w:tab w:val="num" w:pos="7188"/>
        </w:tabs>
        <w:ind w:left="7188" w:hanging="360"/>
      </w:pPr>
      <w:rPr>
        <w:rFonts w:ascii="Wingdings" w:hAnsi="Wingdings" w:hint="default"/>
        <w:sz w:val="20"/>
      </w:rPr>
    </w:lvl>
  </w:abstractNum>
  <w:abstractNum w:abstractNumId="10" w15:restartNumberingAfterBreak="0">
    <w:nsid w:val="33F739E6"/>
    <w:multiLevelType w:val="multilevel"/>
    <w:tmpl w:val="D65E4E3C"/>
    <w:lvl w:ilvl="0">
      <w:start w:val="1"/>
      <w:numFmt w:val="bullet"/>
      <w:lvlText w:val=""/>
      <w:lvlJc w:val="left"/>
      <w:pPr>
        <w:tabs>
          <w:tab w:val="num" w:pos="1428"/>
        </w:tabs>
        <w:ind w:left="1428" w:hanging="360"/>
      </w:pPr>
      <w:rPr>
        <w:rFonts w:ascii="Wingdings" w:hAnsi="Wingdings" w:hint="default"/>
        <w:sz w:val="20"/>
      </w:rPr>
    </w:lvl>
    <w:lvl w:ilvl="1">
      <w:start w:val="1"/>
      <w:numFmt w:val="bullet"/>
      <w:lvlText w:val="o"/>
      <w:lvlJc w:val="left"/>
      <w:pPr>
        <w:tabs>
          <w:tab w:val="num" w:pos="2148"/>
        </w:tabs>
        <w:ind w:left="2148" w:hanging="360"/>
      </w:pPr>
      <w:rPr>
        <w:rFonts w:ascii="Courier New" w:hAnsi="Courier New" w:hint="default"/>
        <w:sz w:val="20"/>
      </w:rPr>
    </w:lvl>
    <w:lvl w:ilvl="2" w:tentative="1">
      <w:start w:val="1"/>
      <w:numFmt w:val="bullet"/>
      <w:lvlText w:val=""/>
      <w:lvlJc w:val="left"/>
      <w:pPr>
        <w:tabs>
          <w:tab w:val="num" w:pos="2868"/>
        </w:tabs>
        <w:ind w:left="2868" w:hanging="360"/>
      </w:pPr>
      <w:rPr>
        <w:rFonts w:ascii="Wingdings" w:hAnsi="Wingdings" w:hint="default"/>
        <w:sz w:val="20"/>
      </w:rPr>
    </w:lvl>
    <w:lvl w:ilvl="3" w:tentative="1">
      <w:start w:val="1"/>
      <w:numFmt w:val="bullet"/>
      <w:lvlText w:val=""/>
      <w:lvlJc w:val="left"/>
      <w:pPr>
        <w:tabs>
          <w:tab w:val="num" w:pos="3588"/>
        </w:tabs>
        <w:ind w:left="3588" w:hanging="360"/>
      </w:pPr>
      <w:rPr>
        <w:rFonts w:ascii="Wingdings" w:hAnsi="Wingdings" w:hint="default"/>
        <w:sz w:val="20"/>
      </w:rPr>
    </w:lvl>
    <w:lvl w:ilvl="4" w:tentative="1">
      <w:start w:val="1"/>
      <w:numFmt w:val="bullet"/>
      <w:lvlText w:val=""/>
      <w:lvlJc w:val="left"/>
      <w:pPr>
        <w:tabs>
          <w:tab w:val="num" w:pos="4308"/>
        </w:tabs>
        <w:ind w:left="4308" w:hanging="360"/>
      </w:pPr>
      <w:rPr>
        <w:rFonts w:ascii="Wingdings" w:hAnsi="Wingdings" w:hint="default"/>
        <w:sz w:val="20"/>
      </w:rPr>
    </w:lvl>
    <w:lvl w:ilvl="5" w:tentative="1">
      <w:start w:val="1"/>
      <w:numFmt w:val="bullet"/>
      <w:lvlText w:val=""/>
      <w:lvlJc w:val="left"/>
      <w:pPr>
        <w:tabs>
          <w:tab w:val="num" w:pos="5028"/>
        </w:tabs>
        <w:ind w:left="5028" w:hanging="360"/>
      </w:pPr>
      <w:rPr>
        <w:rFonts w:ascii="Wingdings" w:hAnsi="Wingdings" w:hint="default"/>
        <w:sz w:val="20"/>
      </w:rPr>
    </w:lvl>
    <w:lvl w:ilvl="6" w:tentative="1">
      <w:start w:val="1"/>
      <w:numFmt w:val="bullet"/>
      <w:lvlText w:val=""/>
      <w:lvlJc w:val="left"/>
      <w:pPr>
        <w:tabs>
          <w:tab w:val="num" w:pos="5748"/>
        </w:tabs>
        <w:ind w:left="5748" w:hanging="360"/>
      </w:pPr>
      <w:rPr>
        <w:rFonts w:ascii="Wingdings" w:hAnsi="Wingdings" w:hint="default"/>
        <w:sz w:val="20"/>
      </w:rPr>
    </w:lvl>
    <w:lvl w:ilvl="7" w:tentative="1">
      <w:start w:val="1"/>
      <w:numFmt w:val="bullet"/>
      <w:lvlText w:val=""/>
      <w:lvlJc w:val="left"/>
      <w:pPr>
        <w:tabs>
          <w:tab w:val="num" w:pos="6468"/>
        </w:tabs>
        <w:ind w:left="6468" w:hanging="360"/>
      </w:pPr>
      <w:rPr>
        <w:rFonts w:ascii="Wingdings" w:hAnsi="Wingdings" w:hint="default"/>
        <w:sz w:val="20"/>
      </w:rPr>
    </w:lvl>
    <w:lvl w:ilvl="8" w:tentative="1">
      <w:start w:val="1"/>
      <w:numFmt w:val="bullet"/>
      <w:lvlText w:val=""/>
      <w:lvlJc w:val="left"/>
      <w:pPr>
        <w:tabs>
          <w:tab w:val="num" w:pos="7188"/>
        </w:tabs>
        <w:ind w:left="7188" w:hanging="360"/>
      </w:pPr>
      <w:rPr>
        <w:rFonts w:ascii="Wingdings" w:hAnsi="Wingdings" w:hint="default"/>
        <w:sz w:val="20"/>
      </w:rPr>
    </w:lvl>
  </w:abstractNum>
  <w:abstractNum w:abstractNumId="11" w15:restartNumberingAfterBreak="0">
    <w:nsid w:val="34A257EF"/>
    <w:multiLevelType w:val="multilevel"/>
    <w:tmpl w:val="546C4F42"/>
    <w:lvl w:ilvl="0">
      <w:start w:val="1"/>
      <w:numFmt w:val="bullet"/>
      <w:lvlText w:val=""/>
      <w:lvlJc w:val="left"/>
      <w:pPr>
        <w:tabs>
          <w:tab w:val="num" w:pos="1428"/>
        </w:tabs>
        <w:ind w:left="1428" w:hanging="360"/>
      </w:pPr>
      <w:rPr>
        <w:rFonts w:ascii="Symbol" w:hAnsi="Symbol" w:hint="default"/>
        <w:sz w:val="20"/>
      </w:rPr>
    </w:lvl>
    <w:lvl w:ilvl="1">
      <w:start w:val="1"/>
      <w:numFmt w:val="bullet"/>
      <w:lvlText w:val="o"/>
      <w:lvlJc w:val="left"/>
      <w:pPr>
        <w:tabs>
          <w:tab w:val="num" w:pos="2148"/>
        </w:tabs>
        <w:ind w:left="2148" w:hanging="360"/>
      </w:pPr>
      <w:rPr>
        <w:rFonts w:ascii="Courier New" w:hAnsi="Courier New" w:hint="default"/>
        <w:sz w:val="20"/>
      </w:rPr>
    </w:lvl>
    <w:lvl w:ilvl="2" w:tentative="1">
      <w:start w:val="1"/>
      <w:numFmt w:val="bullet"/>
      <w:lvlText w:val=""/>
      <w:lvlJc w:val="left"/>
      <w:pPr>
        <w:tabs>
          <w:tab w:val="num" w:pos="2868"/>
        </w:tabs>
        <w:ind w:left="2868" w:hanging="360"/>
      </w:pPr>
      <w:rPr>
        <w:rFonts w:ascii="Wingdings" w:hAnsi="Wingdings" w:hint="default"/>
        <w:sz w:val="20"/>
      </w:rPr>
    </w:lvl>
    <w:lvl w:ilvl="3" w:tentative="1">
      <w:start w:val="1"/>
      <w:numFmt w:val="bullet"/>
      <w:lvlText w:val=""/>
      <w:lvlJc w:val="left"/>
      <w:pPr>
        <w:tabs>
          <w:tab w:val="num" w:pos="3588"/>
        </w:tabs>
        <w:ind w:left="3588" w:hanging="360"/>
      </w:pPr>
      <w:rPr>
        <w:rFonts w:ascii="Wingdings" w:hAnsi="Wingdings" w:hint="default"/>
        <w:sz w:val="20"/>
      </w:rPr>
    </w:lvl>
    <w:lvl w:ilvl="4" w:tentative="1">
      <w:start w:val="1"/>
      <w:numFmt w:val="bullet"/>
      <w:lvlText w:val=""/>
      <w:lvlJc w:val="left"/>
      <w:pPr>
        <w:tabs>
          <w:tab w:val="num" w:pos="4308"/>
        </w:tabs>
        <w:ind w:left="4308" w:hanging="360"/>
      </w:pPr>
      <w:rPr>
        <w:rFonts w:ascii="Wingdings" w:hAnsi="Wingdings" w:hint="default"/>
        <w:sz w:val="20"/>
      </w:rPr>
    </w:lvl>
    <w:lvl w:ilvl="5" w:tentative="1">
      <w:start w:val="1"/>
      <w:numFmt w:val="bullet"/>
      <w:lvlText w:val=""/>
      <w:lvlJc w:val="left"/>
      <w:pPr>
        <w:tabs>
          <w:tab w:val="num" w:pos="5028"/>
        </w:tabs>
        <w:ind w:left="5028" w:hanging="360"/>
      </w:pPr>
      <w:rPr>
        <w:rFonts w:ascii="Wingdings" w:hAnsi="Wingdings" w:hint="default"/>
        <w:sz w:val="20"/>
      </w:rPr>
    </w:lvl>
    <w:lvl w:ilvl="6" w:tentative="1">
      <w:start w:val="1"/>
      <w:numFmt w:val="bullet"/>
      <w:lvlText w:val=""/>
      <w:lvlJc w:val="left"/>
      <w:pPr>
        <w:tabs>
          <w:tab w:val="num" w:pos="5748"/>
        </w:tabs>
        <w:ind w:left="5748" w:hanging="360"/>
      </w:pPr>
      <w:rPr>
        <w:rFonts w:ascii="Wingdings" w:hAnsi="Wingdings" w:hint="default"/>
        <w:sz w:val="20"/>
      </w:rPr>
    </w:lvl>
    <w:lvl w:ilvl="7" w:tentative="1">
      <w:start w:val="1"/>
      <w:numFmt w:val="bullet"/>
      <w:lvlText w:val=""/>
      <w:lvlJc w:val="left"/>
      <w:pPr>
        <w:tabs>
          <w:tab w:val="num" w:pos="6468"/>
        </w:tabs>
        <w:ind w:left="6468" w:hanging="360"/>
      </w:pPr>
      <w:rPr>
        <w:rFonts w:ascii="Wingdings" w:hAnsi="Wingdings" w:hint="default"/>
        <w:sz w:val="20"/>
      </w:rPr>
    </w:lvl>
    <w:lvl w:ilvl="8" w:tentative="1">
      <w:start w:val="1"/>
      <w:numFmt w:val="bullet"/>
      <w:lvlText w:val=""/>
      <w:lvlJc w:val="left"/>
      <w:pPr>
        <w:tabs>
          <w:tab w:val="num" w:pos="7188"/>
        </w:tabs>
        <w:ind w:left="7188" w:hanging="360"/>
      </w:pPr>
      <w:rPr>
        <w:rFonts w:ascii="Wingdings" w:hAnsi="Wingdings" w:hint="default"/>
        <w:sz w:val="20"/>
      </w:rPr>
    </w:lvl>
  </w:abstractNum>
  <w:abstractNum w:abstractNumId="12" w15:restartNumberingAfterBreak="0">
    <w:nsid w:val="39B75713"/>
    <w:multiLevelType w:val="multilevel"/>
    <w:tmpl w:val="95209914"/>
    <w:lvl w:ilvl="0">
      <w:start w:val="1"/>
      <w:numFmt w:val="bullet"/>
      <w:lvlText w:val=""/>
      <w:lvlJc w:val="left"/>
      <w:pPr>
        <w:tabs>
          <w:tab w:val="num" w:pos="1428"/>
        </w:tabs>
        <w:ind w:left="1428" w:hanging="360"/>
      </w:pPr>
      <w:rPr>
        <w:rFonts w:ascii="Wingdings" w:hAnsi="Wingdings" w:hint="default"/>
        <w:sz w:val="20"/>
      </w:rPr>
    </w:lvl>
    <w:lvl w:ilvl="1">
      <w:start w:val="1"/>
      <w:numFmt w:val="bullet"/>
      <w:lvlText w:val="o"/>
      <w:lvlJc w:val="left"/>
      <w:pPr>
        <w:tabs>
          <w:tab w:val="num" w:pos="2148"/>
        </w:tabs>
        <w:ind w:left="2148" w:hanging="360"/>
      </w:pPr>
      <w:rPr>
        <w:rFonts w:ascii="Courier New" w:hAnsi="Courier New" w:hint="default"/>
        <w:sz w:val="20"/>
      </w:rPr>
    </w:lvl>
    <w:lvl w:ilvl="2" w:tentative="1">
      <w:start w:val="1"/>
      <w:numFmt w:val="bullet"/>
      <w:lvlText w:val=""/>
      <w:lvlJc w:val="left"/>
      <w:pPr>
        <w:tabs>
          <w:tab w:val="num" w:pos="2868"/>
        </w:tabs>
        <w:ind w:left="2868" w:hanging="360"/>
      </w:pPr>
      <w:rPr>
        <w:rFonts w:ascii="Wingdings" w:hAnsi="Wingdings" w:hint="default"/>
        <w:sz w:val="20"/>
      </w:rPr>
    </w:lvl>
    <w:lvl w:ilvl="3" w:tentative="1">
      <w:start w:val="1"/>
      <w:numFmt w:val="bullet"/>
      <w:lvlText w:val=""/>
      <w:lvlJc w:val="left"/>
      <w:pPr>
        <w:tabs>
          <w:tab w:val="num" w:pos="3588"/>
        </w:tabs>
        <w:ind w:left="3588" w:hanging="360"/>
      </w:pPr>
      <w:rPr>
        <w:rFonts w:ascii="Wingdings" w:hAnsi="Wingdings" w:hint="default"/>
        <w:sz w:val="20"/>
      </w:rPr>
    </w:lvl>
    <w:lvl w:ilvl="4" w:tentative="1">
      <w:start w:val="1"/>
      <w:numFmt w:val="bullet"/>
      <w:lvlText w:val=""/>
      <w:lvlJc w:val="left"/>
      <w:pPr>
        <w:tabs>
          <w:tab w:val="num" w:pos="4308"/>
        </w:tabs>
        <w:ind w:left="4308" w:hanging="360"/>
      </w:pPr>
      <w:rPr>
        <w:rFonts w:ascii="Wingdings" w:hAnsi="Wingdings" w:hint="default"/>
        <w:sz w:val="20"/>
      </w:rPr>
    </w:lvl>
    <w:lvl w:ilvl="5" w:tentative="1">
      <w:start w:val="1"/>
      <w:numFmt w:val="bullet"/>
      <w:lvlText w:val=""/>
      <w:lvlJc w:val="left"/>
      <w:pPr>
        <w:tabs>
          <w:tab w:val="num" w:pos="5028"/>
        </w:tabs>
        <w:ind w:left="5028" w:hanging="360"/>
      </w:pPr>
      <w:rPr>
        <w:rFonts w:ascii="Wingdings" w:hAnsi="Wingdings" w:hint="default"/>
        <w:sz w:val="20"/>
      </w:rPr>
    </w:lvl>
    <w:lvl w:ilvl="6" w:tentative="1">
      <w:start w:val="1"/>
      <w:numFmt w:val="bullet"/>
      <w:lvlText w:val=""/>
      <w:lvlJc w:val="left"/>
      <w:pPr>
        <w:tabs>
          <w:tab w:val="num" w:pos="5748"/>
        </w:tabs>
        <w:ind w:left="5748" w:hanging="360"/>
      </w:pPr>
      <w:rPr>
        <w:rFonts w:ascii="Wingdings" w:hAnsi="Wingdings" w:hint="default"/>
        <w:sz w:val="20"/>
      </w:rPr>
    </w:lvl>
    <w:lvl w:ilvl="7" w:tentative="1">
      <w:start w:val="1"/>
      <w:numFmt w:val="bullet"/>
      <w:lvlText w:val=""/>
      <w:lvlJc w:val="left"/>
      <w:pPr>
        <w:tabs>
          <w:tab w:val="num" w:pos="6468"/>
        </w:tabs>
        <w:ind w:left="6468" w:hanging="360"/>
      </w:pPr>
      <w:rPr>
        <w:rFonts w:ascii="Wingdings" w:hAnsi="Wingdings" w:hint="default"/>
        <w:sz w:val="20"/>
      </w:rPr>
    </w:lvl>
    <w:lvl w:ilvl="8" w:tentative="1">
      <w:start w:val="1"/>
      <w:numFmt w:val="bullet"/>
      <w:lvlText w:val=""/>
      <w:lvlJc w:val="left"/>
      <w:pPr>
        <w:tabs>
          <w:tab w:val="num" w:pos="7188"/>
        </w:tabs>
        <w:ind w:left="7188" w:hanging="360"/>
      </w:pPr>
      <w:rPr>
        <w:rFonts w:ascii="Wingdings" w:hAnsi="Wingdings" w:hint="default"/>
        <w:sz w:val="20"/>
      </w:rPr>
    </w:lvl>
  </w:abstractNum>
  <w:abstractNum w:abstractNumId="13" w15:restartNumberingAfterBreak="0">
    <w:nsid w:val="4414051E"/>
    <w:multiLevelType w:val="hybridMultilevel"/>
    <w:tmpl w:val="84E6DB8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54451FF6"/>
    <w:multiLevelType w:val="hybridMultilevel"/>
    <w:tmpl w:val="82A8F334"/>
    <w:lvl w:ilvl="0" w:tplc="00ECDCE2">
      <w:start w:val="1"/>
      <w:numFmt w:val="decimal"/>
      <w:lvlText w:val="%1."/>
      <w:lvlJc w:val="left"/>
      <w:pPr>
        <w:ind w:left="644" w:hanging="360"/>
      </w:pPr>
      <w:rPr>
        <w:rFonts w:hint="default"/>
      </w:rPr>
    </w:lvl>
    <w:lvl w:ilvl="1" w:tplc="04050019" w:tentative="1">
      <w:start w:val="1"/>
      <w:numFmt w:val="lowerLetter"/>
      <w:lvlText w:val="%2."/>
      <w:lvlJc w:val="left"/>
      <w:pPr>
        <w:ind w:left="1364" w:hanging="360"/>
      </w:pPr>
    </w:lvl>
    <w:lvl w:ilvl="2" w:tplc="0405001B" w:tentative="1">
      <w:start w:val="1"/>
      <w:numFmt w:val="lowerRoman"/>
      <w:lvlText w:val="%3."/>
      <w:lvlJc w:val="right"/>
      <w:pPr>
        <w:ind w:left="2084" w:hanging="180"/>
      </w:pPr>
    </w:lvl>
    <w:lvl w:ilvl="3" w:tplc="0405000F" w:tentative="1">
      <w:start w:val="1"/>
      <w:numFmt w:val="decimal"/>
      <w:lvlText w:val="%4."/>
      <w:lvlJc w:val="left"/>
      <w:pPr>
        <w:ind w:left="2804" w:hanging="360"/>
      </w:pPr>
    </w:lvl>
    <w:lvl w:ilvl="4" w:tplc="04050019" w:tentative="1">
      <w:start w:val="1"/>
      <w:numFmt w:val="lowerLetter"/>
      <w:lvlText w:val="%5."/>
      <w:lvlJc w:val="left"/>
      <w:pPr>
        <w:ind w:left="3524" w:hanging="360"/>
      </w:pPr>
    </w:lvl>
    <w:lvl w:ilvl="5" w:tplc="0405001B" w:tentative="1">
      <w:start w:val="1"/>
      <w:numFmt w:val="lowerRoman"/>
      <w:lvlText w:val="%6."/>
      <w:lvlJc w:val="right"/>
      <w:pPr>
        <w:ind w:left="4244" w:hanging="180"/>
      </w:pPr>
    </w:lvl>
    <w:lvl w:ilvl="6" w:tplc="0405000F" w:tentative="1">
      <w:start w:val="1"/>
      <w:numFmt w:val="decimal"/>
      <w:lvlText w:val="%7."/>
      <w:lvlJc w:val="left"/>
      <w:pPr>
        <w:ind w:left="4964" w:hanging="360"/>
      </w:pPr>
    </w:lvl>
    <w:lvl w:ilvl="7" w:tplc="04050019" w:tentative="1">
      <w:start w:val="1"/>
      <w:numFmt w:val="lowerLetter"/>
      <w:lvlText w:val="%8."/>
      <w:lvlJc w:val="left"/>
      <w:pPr>
        <w:ind w:left="5684" w:hanging="360"/>
      </w:pPr>
    </w:lvl>
    <w:lvl w:ilvl="8" w:tplc="0405001B" w:tentative="1">
      <w:start w:val="1"/>
      <w:numFmt w:val="lowerRoman"/>
      <w:lvlText w:val="%9."/>
      <w:lvlJc w:val="right"/>
      <w:pPr>
        <w:ind w:left="6404" w:hanging="180"/>
      </w:pPr>
    </w:lvl>
  </w:abstractNum>
  <w:abstractNum w:abstractNumId="15" w15:restartNumberingAfterBreak="0">
    <w:nsid w:val="667856B9"/>
    <w:multiLevelType w:val="hybridMultilevel"/>
    <w:tmpl w:val="CAF4A366"/>
    <w:lvl w:ilvl="0" w:tplc="F80EB192">
      <w:start w:val="1"/>
      <w:numFmt w:val="lowerLetter"/>
      <w:lvlText w:val="%1)"/>
      <w:lvlJc w:val="left"/>
      <w:pPr>
        <w:ind w:left="717" w:hanging="360"/>
      </w:pPr>
      <w:rPr>
        <w:rFonts w:hint="default"/>
      </w:rPr>
    </w:lvl>
    <w:lvl w:ilvl="1" w:tplc="04050019" w:tentative="1">
      <w:start w:val="1"/>
      <w:numFmt w:val="lowerLetter"/>
      <w:lvlText w:val="%2."/>
      <w:lvlJc w:val="left"/>
      <w:pPr>
        <w:ind w:left="1437" w:hanging="360"/>
      </w:pPr>
    </w:lvl>
    <w:lvl w:ilvl="2" w:tplc="0405001B" w:tentative="1">
      <w:start w:val="1"/>
      <w:numFmt w:val="lowerRoman"/>
      <w:lvlText w:val="%3."/>
      <w:lvlJc w:val="right"/>
      <w:pPr>
        <w:ind w:left="2157" w:hanging="180"/>
      </w:pPr>
    </w:lvl>
    <w:lvl w:ilvl="3" w:tplc="0405000F" w:tentative="1">
      <w:start w:val="1"/>
      <w:numFmt w:val="decimal"/>
      <w:lvlText w:val="%4."/>
      <w:lvlJc w:val="left"/>
      <w:pPr>
        <w:ind w:left="2877" w:hanging="360"/>
      </w:pPr>
    </w:lvl>
    <w:lvl w:ilvl="4" w:tplc="04050019" w:tentative="1">
      <w:start w:val="1"/>
      <w:numFmt w:val="lowerLetter"/>
      <w:lvlText w:val="%5."/>
      <w:lvlJc w:val="left"/>
      <w:pPr>
        <w:ind w:left="3597" w:hanging="360"/>
      </w:pPr>
    </w:lvl>
    <w:lvl w:ilvl="5" w:tplc="0405001B" w:tentative="1">
      <w:start w:val="1"/>
      <w:numFmt w:val="lowerRoman"/>
      <w:lvlText w:val="%6."/>
      <w:lvlJc w:val="right"/>
      <w:pPr>
        <w:ind w:left="4317" w:hanging="180"/>
      </w:pPr>
    </w:lvl>
    <w:lvl w:ilvl="6" w:tplc="0405000F" w:tentative="1">
      <w:start w:val="1"/>
      <w:numFmt w:val="decimal"/>
      <w:lvlText w:val="%7."/>
      <w:lvlJc w:val="left"/>
      <w:pPr>
        <w:ind w:left="5037" w:hanging="360"/>
      </w:pPr>
    </w:lvl>
    <w:lvl w:ilvl="7" w:tplc="04050019" w:tentative="1">
      <w:start w:val="1"/>
      <w:numFmt w:val="lowerLetter"/>
      <w:lvlText w:val="%8."/>
      <w:lvlJc w:val="left"/>
      <w:pPr>
        <w:ind w:left="5757" w:hanging="360"/>
      </w:pPr>
    </w:lvl>
    <w:lvl w:ilvl="8" w:tplc="0405001B" w:tentative="1">
      <w:start w:val="1"/>
      <w:numFmt w:val="lowerRoman"/>
      <w:lvlText w:val="%9."/>
      <w:lvlJc w:val="right"/>
      <w:pPr>
        <w:ind w:left="6477" w:hanging="180"/>
      </w:pPr>
    </w:lvl>
  </w:abstractNum>
  <w:abstractNum w:abstractNumId="16" w15:restartNumberingAfterBreak="0">
    <w:nsid w:val="685F5B10"/>
    <w:multiLevelType w:val="hybridMultilevel"/>
    <w:tmpl w:val="283E5B58"/>
    <w:lvl w:ilvl="0" w:tplc="9EF48CAE">
      <w:start w:val="1"/>
      <w:numFmt w:val="decimal"/>
      <w:lvlText w:val="%1."/>
      <w:lvlJc w:val="left"/>
      <w:pPr>
        <w:ind w:left="1080" w:hanging="360"/>
      </w:pPr>
      <w:rPr>
        <w:rFonts w:hint="default"/>
        <w:b/>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17" w15:restartNumberingAfterBreak="0">
    <w:nsid w:val="69677012"/>
    <w:multiLevelType w:val="multilevel"/>
    <w:tmpl w:val="6424280A"/>
    <w:lvl w:ilvl="0">
      <w:start w:val="1"/>
      <w:numFmt w:val="bullet"/>
      <w:lvlText w:val=""/>
      <w:lvlJc w:val="left"/>
      <w:pPr>
        <w:tabs>
          <w:tab w:val="num" w:pos="1428"/>
        </w:tabs>
        <w:ind w:left="1428" w:hanging="360"/>
      </w:pPr>
      <w:rPr>
        <w:rFonts w:ascii="Wingdings" w:hAnsi="Wingdings" w:hint="default"/>
        <w:sz w:val="20"/>
      </w:rPr>
    </w:lvl>
    <w:lvl w:ilvl="1">
      <w:start w:val="1"/>
      <w:numFmt w:val="bullet"/>
      <w:lvlText w:val="o"/>
      <w:lvlJc w:val="left"/>
      <w:pPr>
        <w:tabs>
          <w:tab w:val="num" w:pos="2148"/>
        </w:tabs>
        <w:ind w:left="2148" w:hanging="360"/>
      </w:pPr>
      <w:rPr>
        <w:rFonts w:ascii="Courier New" w:hAnsi="Courier New" w:hint="default"/>
        <w:sz w:val="20"/>
      </w:rPr>
    </w:lvl>
    <w:lvl w:ilvl="2" w:tentative="1">
      <w:start w:val="1"/>
      <w:numFmt w:val="bullet"/>
      <w:lvlText w:val=""/>
      <w:lvlJc w:val="left"/>
      <w:pPr>
        <w:tabs>
          <w:tab w:val="num" w:pos="2868"/>
        </w:tabs>
        <w:ind w:left="2868" w:hanging="360"/>
      </w:pPr>
      <w:rPr>
        <w:rFonts w:ascii="Wingdings" w:hAnsi="Wingdings" w:hint="default"/>
        <w:sz w:val="20"/>
      </w:rPr>
    </w:lvl>
    <w:lvl w:ilvl="3" w:tentative="1">
      <w:start w:val="1"/>
      <w:numFmt w:val="bullet"/>
      <w:lvlText w:val=""/>
      <w:lvlJc w:val="left"/>
      <w:pPr>
        <w:tabs>
          <w:tab w:val="num" w:pos="3588"/>
        </w:tabs>
        <w:ind w:left="3588" w:hanging="360"/>
      </w:pPr>
      <w:rPr>
        <w:rFonts w:ascii="Wingdings" w:hAnsi="Wingdings" w:hint="default"/>
        <w:sz w:val="20"/>
      </w:rPr>
    </w:lvl>
    <w:lvl w:ilvl="4" w:tentative="1">
      <w:start w:val="1"/>
      <w:numFmt w:val="bullet"/>
      <w:lvlText w:val=""/>
      <w:lvlJc w:val="left"/>
      <w:pPr>
        <w:tabs>
          <w:tab w:val="num" w:pos="4308"/>
        </w:tabs>
        <w:ind w:left="4308" w:hanging="360"/>
      </w:pPr>
      <w:rPr>
        <w:rFonts w:ascii="Wingdings" w:hAnsi="Wingdings" w:hint="default"/>
        <w:sz w:val="20"/>
      </w:rPr>
    </w:lvl>
    <w:lvl w:ilvl="5" w:tentative="1">
      <w:start w:val="1"/>
      <w:numFmt w:val="bullet"/>
      <w:lvlText w:val=""/>
      <w:lvlJc w:val="left"/>
      <w:pPr>
        <w:tabs>
          <w:tab w:val="num" w:pos="5028"/>
        </w:tabs>
        <w:ind w:left="5028" w:hanging="360"/>
      </w:pPr>
      <w:rPr>
        <w:rFonts w:ascii="Wingdings" w:hAnsi="Wingdings" w:hint="default"/>
        <w:sz w:val="20"/>
      </w:rPr>
    </w:lvl>
    <w:lvl w:ilvl="6" w:tentative="1">
      <w:start w:val="1"/>
      <w:numFmt w:val="bullet"/>
      <w:lvlText w:val=""/>
      <w:lvlJc w:val="left"/>
      <w:pPr>
        <w:tabs>
          <w:tab w:val="num" w:pos="5748"/>
        </w:tabs>
        <w:ind w:left="5748" w:hanging="360"/>
      </w:pPr>
      <w:rPr>
        <w:rFonts w:ascii="Wingdings" w:hAnsi="Wingdings" w:hint="default"/>
        <w:sz w:val="20"/>
      </w:rPr>
    </w:lvl>
    <w:lvl w:ilvl="7" w:tentative="1">
      <w:start w:val="1"/>
      <w:numFmt w:val="bullet"/>
      <w:lvlText w:val=""/>
      <w:lvlJc w:val="left"/>
      <w:pPr>
        <w:tabs>
          <w:tab w:val="num" w:pos="6468"/>
        </w:tabs>
        <w:ind w:left="6468" w:hanging="360"/>
      </w:pPr>
      <w:rPr>
        <w:rFonts w:ascii="Wingdings" w:hAnsi="Wingdings" w:hint="default"/>
        <w:sz w:val="20"/>
      </w:rPr>
    </w:lvl>
    <w:lvl w:ilvl="8" w:tentative="1">
      <w:start w:val="1"/>
      <w:numFmt w:val="bullet"/>
      <w:lvlText w:val=""/>
      <w:lvlJc w:val="left"/>
      <w:pPr>
        <w:tabs>
          <w:tab w:val="num" w:pos="7188"/>
        </w:tabs>
        <w:ind w:left="7188" w:hanging="360"/>
      </w:pPr>
      <w:rPr>
        <w:rFonts w:ascii="Wingdings" w:hAnsi="Wingdings" w:hint="default"/>
        <w:sz w:val="20"/>
      </w:rPr>
    </w:lvl>
  </w:abstractNum>
  <w:abstractNum w:abstractNumId="18" w15:restartNumberingAfterBreak="0">
    <w:nsid w:val="6D581CB8"/>
    <w:multiLevelType w:val="hybridMultilevel"/>
    <w:tmpl w:val="CCD6A546"/>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15:restartNumberingAfterBreak="0">
    <w:nsid w:val="717A30BB"/>
    <w:multiLevelType w:val="hybridMultilevel"/>
    <w:tmpl w:val="145C5724"/>
    <w:lvl w:ilvl="0" w:tplc="DE96A472">
      <w:start w:val="1"/>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20" w15:restartNumberingAfterBreak="0">
    <w:nsid w:val="7A3805D4"/>
    <w:multiLevelType w:val="hybridMultilevel"/>
    <w:tmpl w:val="5CA8025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16cid:durableId="26638528">
    <w:abstractNumId w:val="3"/>
  </w:num>
  <w:num w:numId="2" w16cid:durableId="729234834">
    <w:abstractNumId w:val="14"/>
  </w:num>
  <w:num w:numId="3" w16cid:durableId="149254939">
    <w:abstractNumId w:val="13"/>
  </w:num>
  <w:num w:numId="4" w16cid:durableId="822622266">
    <w:abstractNumId w:val="19"/>
  </w:num>
  <w:num w:numId="5" w16cid:durableId="986469335">
    <w:abstractNumId w:val="5"/>
    <w:lvlOverride w:ilvl="0">
      <w:lvl w:ilvl="0">
        <w:numFmt w:val="bullet"/>
        <w:lvlText w:val=""/>
        <w:lvlJc w:val="left"/>
        <w:pPr>
          <w:tabs>
            <w:tab w:val="num" w:pos="720"/>
          </w:tabs>
          <w:ind w:left="720" w:hanging="360"/>
        </w:pPr>
        <w:rPr>
          <w:rFonts w:ascii="Wingdings" w:hAnsi="Wingdings" w:hint="default"/>
          <w:sz w:val="20"/>
        </w:rPr>
      </w:lvl>
    </w:lvlOverride>
    <w:lvlOverride w:ilvl="1">
      <w:lvl w:ilvl="1" w:tentative="1">
        <w:start w:val="1"/>
        <w:numFmt w:val="bullet"/>
        <w:lvlText w:val="o"/>
        <w:lvlJc w:val="left"/>
        <w:pPr>
          <w:tabs>
            <w:tab w:val="num" w:pos="1440"/>
          </w:tabs>
          <w:ind w:left="1440" w:hanging="360"/>
        </w:pPr>
        <w:rPr>
          <w:rFonts w:ascii="Courier New" w:hAnsi="Courier New" w:hint="default"/>
          <w:sz w:val="20"/>
        </w:rPr>
      </w:lvl>
    </w:lvlOverride>
    <w:lvlOverride w:ilvl="2">
      <w:lvl w:ilvl="2" w:tentative="1">
        <w:start w:val="1"/>
        <w:numFmt w:val="bullet"/>
        <w:lvlText w:val=""/>
        <w:lvlJc w:val="left"/>
        <w:pPr>
          <w:tabs>
            <w:tab w:val="num" w:pos="2160"/>
          </w:tabs>
          <w:ind w:left="2160" w:hanging="360"/>
        </w:pPr>
        <w:rPr>
          <w:rFonts w:ascii="Wingdings" w:hAnsi="Wingdings" w:hint="default"/>
          <w:sz w:val="20"/>
        </w:rPr>
      </w:lvl>
    </w:lvlOverride>
    <w:lvlOverride w:ilvl="3">
      <w:lvl w:ilvl="3" w:tentative="1">
        <w:start w:val="1"/>
        <w:numFmt w:val="bullet"/>
        <w:lvlText w:val=""/>
        <w:lvlJc w:val="left"/>
        <w:pPr>
          <w:tabs>
            <w:tab w:val="num" w:pos="2880"/>
          </w:tabs>
          <w:ind w:left="2880" w:hanging="360"/>
        </w:pPr>
        <w:rPr>
          <w:rFonts w:ascii="Wingdings" w:hAnsi="Wingdings" w:hint="default"/>
          <w:sz w:val="20"/>
        </w:rPr>
      </w:lvl>
    </w:lvlOverride>
    <w:lvlOverride w:ilvl="4">
      <w:lvl w:ilvl="4" w:tentative="1">
        <w:start w:val="1"/>
        <w:numFmt w:val="bullet"/>
        <w:lvlText w:val=""/>
        <w:lvlJc w:val="left"/>
        <w:pPr>
          <w:tabs>
            <w:tab w:val="num" w:pos="3600"/>
          </w:tabs>
          <w:ind w:left="3600" w:hanging="360"/>
        </w:pPr>
        <w:rPr>
          <w:rFonts w:ascii="Wingdings" w:hAnsi="Wingdings" w:hint="default"/>
          <w:sz w:val="20"/>
        </w:rPr>
      </w:lvl>
    </w:lvlOverride>
    <w:lvlOverride w:ilvl="5">
      <w:lvl w:ilvl="5" w:tentative="1">
        <w:start w:val="1"/>
        <w:numFmt w:val="bullet"/>
        <w:lvlText w:val=""/>
        <w:lvlJc w:val="left"/>
        <w:pPr>
          <w:tabs>
            <w:tab w:val="num" w:pos="4320"/>
          </w:tabs>
          <w:ind w:left="4320" w:hanging="360"/>
        </w:pPr>
        <w:rPr>
          <w:rFonts w:ascii="Wingdings" w:hAnsi="Wingdings" w:hint="default"/>
          <w:sz w:val="20"/>
        </w:rPr>
      </w:lvl>
    </w:lvlOverride>
    <w:lvlOverride w:ilvl="6">
      <w:lvl w:ilvl="6" w:tentative="1">
        <w:start w:val="1"/>
        <w:numFmt w:val="bullet"/>
        <w:lvlText w:val=""/>
        <w:lvlJc w:val="left"/>
        <w:pPr>
          <w:tabs>
            <w:tab w:val="num" w:pos="5040"/>
          </w:tabs>
          <w:ind w:left="5040" w:hanging="360"/>
        </w:pPr>
        <w:rPr>
          <w:rFonts w:ascii="Wingdings" w:hAnsi="Wingdings" w:hint="default"/>
          <w:sz w:val="20"/>
        </w:rPr>
      </w:lvl>
    </w:lvlOverride>
    <w:lvlOverride w:ilvl="7">
      <w:lvl w:ilvl="7" w:tentative="1">
        <w:start w:val="1"/>
        <w:numFmt w:val="bullet"/>
        <w:lvlText w:val=""/>
        <w:lvlJc w:val="left"/>
        <w:pPr>
          <w:tabs>
            <w:tab w:val="num" w:pos="5760"/>
          </w:tabs>
          <w:ind w:left="5760" w:hanging="360"/>
        </w:pPr>
        <w:rPr>
          <w:rFonts w:ascii="Wingdings" w:hAnsi="Wingdings" w:hint="default"/>
          <w:sz w:val="20"/>
        </w:rPr>
      </w:lvl>
    </w:lvlOverride>
    <w:lvlOverride w:ilvl="8">
      <w:lvl w:ilvl="8" w:tentative="1">
        <w:start w:val="1"/>
        <w:numFmt w:val="bullet"/>
        <w:lvlText w:val=""/>
        <w:lvlJc w:val="left"/>
        <w:pPr>
          <w:tabs>
            <w:tab w:val="num" w:pos="6480"/>
          </w:tabs>
          <w:ind w:left="6480" w:hanging="360"/>
        </w:pPr>
        <w:rPr>
          <w:rFonts w:ascii="Wingdings" w:hAnsi="Wingdings" w:hint="default"/>
          <w:sz w:val="20"/>
        </w:rPr>
      </w:lvl>
    </w:lvlOverride>
  </w:num>
  <w:num w:numId="6" w16cid:durableId="1658415031">
    <w:abstractNumId w:val="11"/>
  </w:num>
  <w:num w:numId="7" w16cid:durableId="57751418">
    <w:abstractNumId w:val="2"/>
    <w:lvlOverride w:ilvl="0">
      <w:lvl w:ilvl="0">
        <w:numFmt w:val="bullet"/>
        <w:lvlText w:val=""/>
        <w:lvlJc w:val="left"/>
        <w:pPr>
          <w:tabs>
            <w:tab w:val="num" w:pos="720"/>
          </w:tabs>
          <w:ind w:left="720" w:hanging="360"/>
        </w:pPr>
        <w:rPr>
          <w:rFonts w:ascii="Wingdings" w:hAnsi="Wingdings" w:hint="default"/>
          <w:sz w:val="20"/>
        </w:rPr>
      </w:lvl>
    </w:lvlOverride>
  </w:num>
  <w:num w:numId="8" w16cid:durableId="1021131537">
    <w:abstractNumId w:val="7"/>
    <w:lvlOverride w:ilvl="0">
      <w:lvl w:ilvl="0">
        <w:numFmt w:val="bullet"/>
        <w:lvlText w:val=""/>
        <w:lvlJc w:val="left"/>
        <w:pPr>
          <w:tabs>
            <w:tab w:val="num" w:pos="720"/>
          </w:tabs>
          <w:ind w:left="720" w:hanging="360"/>
        </w:pPr>
        <w:rPr>
          <w:rFonts w:ascii="Wingdings" w:hAnsi="Wingdings" w:hint="default"/>
          <w:sz w:val="20"/>
        </w:rPr>
      </w:lvl>
    </w:lvlOverride>
  </w:num>
  <w:num w:numId="9" w16cid:durableId="1611930912">
    <w:abstractNumId w:val="1"/>
    <w:lvlOverride w:ilvl="0">
      <w:lvl w:ilvl="0">
        <w:numFmt w:val="bullet"/>
        <w:lvlText w:val=""/>
        <w:lvlJc w:val="left"/>
        <w:pPr>
          <w:tabs>
            <w:tab w:val="num" w:pos="720"/>
          </w:tabs>
          <w:ind w:left="720" w:hanging="360"/>
        </w:pPr>
        <w:rPr>
          <w:rFonts w:ascii="Wingdings" w:hAnsi="Wingdings" w:hint="default"/>
          <w:sz w:val="20"/>
        </w:rPr>
      </w:lvl>
    </w:lvlOverride>
  </w:num>
  <w:num w:numId="10" w16cid:durableId="115098399">
    <w:abstractNumId w:val="18"/>
  </w:num>
  <w:num w:numId="11" w16cid:durableId="275020551">
    <w:abstractNumId w:val="4"/>
  </w:num>
  <w:num w:numId="12" w16cid:durableId="426508708">
    <w:abstractNumId w:val="12"/>
  </w:num>
  <w:num w:numId="13" w16cid:durableId="47193586">
    <w:abstractNumId w:val="17"/>
  </w:num>
  <w:num w:numId="14" w16cid:durableId="1251160192">
    <w:abstractNumId w:val="9"/>
  </w:num>
  <w:num w:numId="15" w16cid:durableId="2045446547">
    <w:abstractNumId w:val="10"/>
  </w:num>
  <w:num w:numId="16" w16cid:durableId="315767771">
    <w:abstractNumId w:val="8"/>
  </w:num>
  <w:num w:numId="17" w16cid:durableId="1908302151">
    <w:abstractNumId w:val="6"/>
  </w:num>
  <w:num w:numId="18" w16cid:durableId="2061711278">
    <w:abstractNumId w:val="0"/>
  </w:num>
  <w:num w:numId="19" w16cid:durableId="2069643712">
    <w:abstractNumId w:val="20"/>
  </w:num>
  <w:num w:numId="20" w16cid:durableId="1062409811">
    <w:abstractNumId w:val="16"/>
  </w:num>
  <w:num w:numId="21" w16cid:durableId="1639260598">
    <w:abstractNumId w:val="15"/>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35DF"/>
    <w:rsid w:val="000003F2"/>
    <w:rsid w:val="000004BC"/>
    <w:rsid w:val="00000813"/>
    <w:rsid w:val="00003522"/>
    <w:rsid w:val="000036F1"/>
    <w:rsid w:val="00005C26"/>
    <w:rsid w:val="000066E2"/>
    <w:rsid w:val="00007120"/>
    <w:rsid w:val="00012D5E"/>
    <w:rsid w:val="000136FE"/>
    <w:rsid w:val="00013C5F"/>
    <w:rsid w:val="00013D90"/>
    <w:rsid w:val="000145EA"/>
    <w:rsid w:val="00015098"/>
    <w:rsid w:val="00021BF4"/>
    <w:rsid w:val="000265CD"/>
    <w:rsid w:val="00030FD6"/>
    <w:rsid w:val="000353E0"/>
    <w:rsid w:val="00035D60"/>
    <w:rsid w:val="00036492"/>
    <w:rsid w:val="00036820"/>
    <w:rsid w:val="00037EBE"/>
    <w:rsid w:val="00040B16"/>
    <w:rsid w:val="0004344B"/>
    <w:rsid w:val="0004399F"/>
    <w:rsid w:val="00043A97"/>
    <w:rsid w:val="00043B70"/>
    <w:rsid w:val="000457F1"/>
    <w:rsid w:val="000470B1"/>
    <w:rsid w:val="00050AFD"/>
    <w:rsid w:val="00053DD5"/>
    <w:rsid w:val="000558EC"/>
    <w:rsid w:val="000567BC"/>
    <w:rsid w:val="000603CB"/>
    <w:rsid w:val="00060BBB"/>
    <w:rsid w:val="00060C95"/>
    <w:rsid w:val="00063E38"/>
    <w:rsid w:val="00064B98"/>
    <w:rsid w:val="00064CFA"/>
    <w:rsid w:val="00070AFA"/>
    <w:rsid w:val="000711E6"/>
    <w:rsid w:val="000740A0"/>
    <w:rsid w:val="00075EB3"/>
    <w:rsid w:val="00081350"/>
    <w:rsid w:val="000850AD"/>
    <w:rsid w:val="0008608C"/>
    <w:rsid w:val="00087AEF"/>
    <w:rsid w:val="00087B0D"/>
    <w:rsid w:val="000910FB"/>
    <w:rsid w:val="00091B71"/>
    <w:rsid w:val="000921AC"/>
    <w:rsid w:val="000925E8"/>
    <w:rsid w:val="000926B2"/>
    <w:rsid w:val="000926B9"/>
    <w:rsid w:val="0009550B"/>
    <w:rsid w:val="00095DE3"/>
    <w:rsid w:val="00096B9F"/>
    <w:rsid w:val="000971AD"/>
    <w:rsid w:val="000978B1"/>
    <w:rsid w:val="000A0305"/>
    <w:rsid w:val="000A063F"/>
    <w:rsid w:val="000A1935"/>
    <w:rsid w:val="000A53B1"/>
    <w:rsid w:val="000A710A"/>
    <w:rsid w:val="000A7F99"/>
    <w:rsid w:val="000B3442"/>
    <w:rsid w:val="000B41B6"/>
    <w:rsid w:val="000B4D52"/>
    <w:rsid w:val="000B548B"/>
    <w:rsid w:val="000B592E"/>
    <w:rsid w:val="000B5B37"/>
    <w:rsid w:val="000B78E0"/>
    <w:rsid w:val="000B7C3A"/>
    <w:rsid w:val="000B7CEF"/>
    <w:rsid w:val="000C046C"/>
    <w:rsid w:val="000C0565"/>
    <w:rsid w:val="000C1BD4"/>
    <w:rsid w:val="000C46D0"/>
    <w:rsid w:val="000C4AC2"/>
    <w:rsid w:val="000C57A0"/>
    <w:rsid w:val="000C7621"/>
    <w:rsid w:val="000D190D"/>
    <w:rsid w:val="000D2B63"/>
    <w:rsid w:val="000D6BEE"/>
    <w:rsid w:val="000D6BFF"/>
    <w:rsid w:val="000D79D1"/>
    <w:rsid w:val="000E0042"/>
    <w:rsid w:val="000E107E"/>
    <w:rsid w:val="000E37DD"/>
    <w:rsid w:val="000E4159"/>
    <w:rsid w:val="000E4AD6"/>
    <w:rsid w:val="000E53A4"/>
    <w:rsid w:val="000E5BE5"/>
    <w:rsid w:val="000E6336"/>
    <w:rsid w:val="000E67EE"/>
    <w:rsid w:val="000E6B7B"/>
    <w:rsid w:val="000F0ECB"/>
    <w:rsid w:val="000F2317"/>
    <w:rsid w:val="000F51BB"/>
    <w:rsid w:val="000F572B"/>
    <w:rsid w:val="000F7DA0"/>
    <w:rsid w:val="001016FB"/>
    <w:rsid w:val="001045C5"/>
    <w:rsid w:val="001052B9"/>
    <w:rsid w:val="00105699"/>
    <w:rsid w:val="0011398D"/>
    <w:rsid w:val="00113D8A"/>
    <w:rsid w:val="00113F26"/>
    <w:rsid w:val="00114716"/>
    <w:rsid w:val="001148CF"/>
    <w:rsid w:val="00114BF4"/>
    <w:rsid w:val="00115044"/>
    <w:rsid w:val="00116A3C"/>
    <w:rsid w:val="00117580"/>
    <w:rsid w:val="00117F0C"/>
    <w:rsid w:val="00120A7C"/>
    <w:rsid w:val="00120E17"/>
    <w:rsid w:val="0012186B"/>
    <w:rsid w:val="001241B2"/>
    <w:rsid w:val="0012561F"/>
    <w:rsid w:val="00132DA2"/>
    <w:rsid w:val="001335E9"/>
    <w:rsid w:val="00134411"/>
    <w:rsid w:val="00140659"/>
    <w:rsid w:val="00140CE0"/>
    <w:rsid w:val="00140F3F"/>
    <w:rsid w:val="0014265E"/>
    <w:rsid w:val="001449DB"/>
    <w:rsid w:val="0014530C"/>
    <w:rsid w:val="00150846"/>
    <w:rsid w:val="00150BD7"/>
    <w:rsid w:val="0015450F"/>
    <w:rsid w:val="00154626"/>
    <w:rsid w:val="001565F0"/>
    <w:rsid w:val="0015728D"/>
    <w:rsid w:val="0015730C"/>
    <w:rsid w:val="00161A18"/>
    <w:rsid w:val="0016296F"/>
    <w:rsid w:val="001632B1"/>
    <w:rsid w:val="00164C77"/>
    <w:rsid w:val="00165589"/>
    <w:rsid w:val="00170902"/>
    <w:rsid w:val="00170D3C"/>
    <w:rsid w:val="00171806"/>
    <w:rsid w:val="00172E5C"/>
    <w:rsid w:val="001751B9"/>
    <w:rsid w:val="001763FA"/>
    <w:rsid w:val="0017792B"/>
    <w:rsid w:val="00177F35"/>
    <w:rsid w:val="001809AE"/>
    <w:rsid w:val="00183A3C"/>
    <w:rsid w:val="0018448F"/>
    <w:rsid w:val="0018686B"/>
    <w:rsid w:val="00187BE4"/>
    <w:rsid w:val="00192995"/>
    <w:rsid w:val="001941B0"/>
    <w:rsid w:val="00194AEF"/>
    <w:rsid w:val="00195630"/>
    <w:rsid w:val="00195F54"/>
    <w:rsid w:val="001978D8"/>
    <w:rsid w:val="001A0F12"/>
    <w:rsid w:val="001A1714"/>
    <w:rsid w:val="001A1F10"/>
    <w:rsid w:val="001A4426"/>
    <w:rsid w:val="001A489D"/>
    <w:rsid w:val="001A647B"/>
    <w:rsid w:val="001A755E"/>
    <w:rsid w:val="001A7B3E"/>
    <w:rsid w:val="001B0039"/>
    <w:rsid w:val="001B14B7"/>
    <w:rsid w:val="001B2CAC"/>
    <w:rsid w:val="001B44BE"/>
    <w:rsid w:val="001B70D4"/>
    <w:rsid w:val="001B7B77"/>
    <w:rsid w:val="001C1173"/>
    <w:rsid w:val="001C2466"/>
    <w:rsid w:val="001C29B0"/>
    <w:rsid w:val="001C2B92"/>
    <w:rsid w:val="001C3345"/>
    <w:rsid w:val="001C41A0"/>
    <w:rsid w:val="001C5208"/>
    <w:rsid w:val="001C5353"/>
    <w:rsid w:val="001D0363"/>
    <w:rsid w:val="001D04B4"/>
    <w:rsid w:val="001D0B9A"/>
    <w:rsid w:val="001D1497"/>
    <w:rsid w:val="001D3009"/>
    <w:rsid w:val="001D49EE"/>
    <w:rsid w:val="001D6422"/>
    <w:rsid w:val="001D7560"/>
    <w:rsid w:val="001E3F02"/>
    <w:rsid w:val="001E40CF"/>
    <w:rsid w:val="001E44D2"/>
    <w:rsid w:val="001E58B8"/>
    <w:rsid w:val="001E6AE8"/>
    <w:rsid w:val="001E7E28"/>
    <w:rsid w:val="001F06E4"/>
    <w:rsid w:val="001F2BFE"/>
    <w:rsid w:val="001F3745"/>
    <w:rsid w:val="001F4471"/>
    <w:rsid w:val="001F7A3B"/>
    <w:rsid w:val="001F7B83"/>
    <w:rsid w:val="00200CE8"/>
    <w:rsid w:val="00201E93"/>
    <w:rsid w:val="00201EA0"/>
    <w:rsid w:val="002036F5"/>
    <w:rsid w:val="00204138"/>
    <w:rsid w:val="0020595B"/>
    <w:rsid w:val="0021002F"/>
    <w:rsid w:val="00211953"/>
    <w:rsid w:val="00212ABB"/>
    <w:rsid w:val="0021352C"/>
    <w:rsid w:val="00213BD5"/>
    <w:rsid w:val="002152AD"/>
    <w:rsid w:val="00217D31"/>
    <w:rsid w:val="00220AEF"/>
    <w:rsid w:val="002220B0"/>
    <w:rsid w:val="0022292A"/>
    <w:rsid w:val="0022451F"/>
    <w:rsid w:val="002246D4"/>
    <w:rsid w:val="0022599D"/>
    <w:rsid w:val="00226A38"/>
    <w:rsid w:val="00231D16"/>
    <w:rsid w:val="00232F14"/>
    <w:rsid w:val="00240324"/>
    <w:rsid w:val="00240748"/>
    <w:rsid w:val="00241A76"/>
    <w:rsid w:val="00242CC4"/>
    <w:rsid w:val="00243BDC"/>
    <w:rsid w:val="00245095"/>
    <w:rsid w:val="002466FE"/>
    <w:rsid w:val="002468ED"/>
    <w:rsid w:val="002519C6"/>
    <w:rsid w:val="00252FC1"/>
    <w:rsid w:val="00253463"/>
    <w:rsid w:val="00254250"/>
    <w:rsid w:val="0025449B"/>
    <w:rsid w:val="00255DCC"/>
    <w:rsid w:val="00256C66"/>
    <w:rsid w:val="0025752C"/>
    <w:rsid w:val="002647DA"/>
    <w:rsid w:val="00266FE7"/>
    <w:rsid w:val="00267474"/>
    <w:rsid w:val="00271CC5"/>
    <w:rsid w:val="002734CE"/>
    <w:rsid w:val="00275837"/>
    <w:rsid w:val="002761C5"/>
    <w:rsid w:val="00280670"/>
    <w:rsid w:val="0028088F"/>
    <w:rsid w:val="00280CDC"/>
    <w:rsid w:val="002831B6"/>
    <w:rsid w:val="00283728"/>
    <w:rsid w:val="00284DBA"/>
    <w:rsid w:val="00286B87"/>
    <w:rsid w:val="0029074D"/>
    <w:rsid w:val="002915FE"/>
    <w:rsid w:val="0029194C"/>
    <w:rsid w:val="002936CB"/>
    <w:rsid w:val="0029409B"/>
    <w:rsid w:val="00294AFA"/>
    <w:rsid w:val="0029555F"/>
    <w:rsid w:val="00295826"/>
    <w:rsid w:val="00295AF6"/>
    <w:rsid w:val="00295C67"/>
    <w:rsid w:val="002970F5"/>
    <w:rsid w:val="002A0A78"/>
    <w:rsid w:val="002A102C"/>
    <w:rsid w:val="002A1F83"/>
    <w:rsid w:val="002A29DA"/>
    <w:rsid w:val="002A3A03"/>
    <w:rsid w:val="002A4BCD"/>
    <w:rsid w:val="002A727F"/>
    <w:rsid w:val="002B01CC"/>
    <w:rsid w:val="002B129D"/>
    <w:rsid w:val="002B1784"/>
    <w:rsid w:val="002B2103"/>
    <w:rsid w:val="002B2F12"/>
    <w:rsid w:val="002B3188"/>
    <w:rsid w:val="002B3C63"/>
    <w:rsid w:val="002B3CBB"/>
    <w:rsid w:val="002B3FDC"/>
    <w:rsid w:val="002B4151"/>
    <w:rsid w:val="002B7115"/>
    <w:rsid w:val="002C01AC"/>
    <w:rsid w:val="002C2278"/>
    <w:rsid w:val="002C2C08"/>
    <w:rsid w:val="002C58D0"/>
    <w:rsid w:val="002C5E13"/>
    <w:rsid w:val="002D16B4"/>
    <w:rsid w:val="002D1C27"/>
    <w:rsid w:val="002D1C3B"/>
    <w:rsid w:val="002D229C"/>
    <w:rsid w:val="002D301F"/>
    <w:rsid w:val="002D4A0C"/>
    <w:rsid w:val="002D667F"/>
    <w:rsid w:val="002E0B29"/>
    <w:rsid w:val="002E312D"/>
    <w:rsid w:val="002E3473"/>
    <w:rsid w:val="002E398B"/>
    <w:rsid w:val="002E3C11"/>
    <w:rsid w:val="002E429E"/>
    <w:rsid w:val="002E5077"/>
    <w:rsid w:val="002E5156"/>
    <w:rsid w:val="002E5335"/>
    <w:rsid w:val="002E5F72"/>
    <w:rsid w:val="002F0209"/>
    <w:rsid w:val="002F1262"/>
    <w:rsid w:val="002F126F"/>
    <w:rsid w:val="002F36F0"/>
    <w:rsid w:val="002F4D28"/>
    <w:rsid w:val="002F74F0"/>
    <w:rsid w:val="002F787F"/>
    <w:rsid w:val="003001B6"/>
    <w:rsid w:val="003013F1"/>
    <w:rsid w:val="00301645"/>
    <w:rsid w:val="00305095"/>
    <w:rsid w:val="00307A56"/>
    <w:rsid w:val="00307F3C"/>
    <w:rsid w:val="003157AD"/>
    <w:rsid w:val="003163B7"/>
    <w:rsid w:val="0031789B"/>
    <w:rsid w:val="00320E7B"/>
    <w:rsid w:val="003254EC"/>
    <w:rsid w:val="003255C1"/>
    <w:rsid w:val="0032675E"/>
    <w:rsid w:val="00326CF3"/>
    <w:rsid w:val="00330091"/>
    <w:rsid w:val="0033132E"/>
    <w:rsid w:val="003349A0"/>
    <w:rsid w:val="003364B8"/>
    <w:rsid w:val="00340B95"/>
    <w:rsid w:val="00341B8C"/>
    <w:rsid w:val="00342E0F"/>
    <w:rsid w:val="003478A6"/>
    <w:rsid w:val="003525D5"/>
    <w:rsid w:val="00352F4F"/>
    <w:rsid w:val="0035375F"/>
    <w:rsid w:val="00354A4B"/>
    <w:rsid w:val="00355CA6"/>
    <w:rsid w:val="00355FE1"/>
    <w:rsid w:val="00364584"/>
    <w:rsid w:val="00364AE0"/>
    <w:rsid w:val="00370904"/>
    <w:rsid w:val="00371344"/>
    <w:rsid w:val="00371AE7"/>
    <w:rsid w:val="003733B9"/>
    <w:rsid w:val="003767BB"/>
    <w:rsid w:val="00376877"/>
    <w:rsid w:val="0037722D"/>
    <w:rsid w:val="00377875"/>
    <w:rsid w:val="00377C5F"/>
    <w:rsid w:val="0038026B"/>
    <w:rsid w:val="0038065F"/>
    <w:rsid w:val="00380780"/>
    <w:rsid w:val="00381134"/>
    <w:rsid w:val="003811BD"/>
    <w:rsid w:val="00381331"/>
    <w:rsid w:val="00383BC9"/>
    <w:rsid w:val="00384BE4"/>
    <w:rsid w:val="00385F80"/>
    <w:rsid w:val="00386C6F"/>
    <w:rsid w:val="00386F08"/>
    <w:rsid w:val="003875E5"/>
    <w:rsid w:val="003906C1"/>
    <w:rsid w:val="003918CF"/>
    <w:rsid w:val="0039518A"/>
    <w:rsid w:val="00395F7F"/>
    <w:rsid w:val="00396014"/>
    <w:rsid w:val="003A0638"/>
    <w:rsid w:val="003A3211"/>
    <w:rsid w:val="003A46D4"/>
    <w:rsid w:val="003A4F19"/>
    <w:rsid w:val="003A5596"/>
    <w:rsid w:val="003A59FB"/>
    <w:rsid w:val="003A79AD"/>
    <w:rsid w:val="003B26A7"/>
    <w:rsid w:val="003B5766"/>
    <w:rsid w:val="003B5FAF"/>
    <w:rsid w:val="003B60AC"/>
    <w:rsid w:val="003B6F66"/>
    <w:rsid w:val="003B727B"/>
    <w:rsid w:val="003B77AA"/>
    <w:rsid w:val="003C0658"/>
    <w:rsid w:val="003C0AAA"/>
    <w:rsid w:val="003C254A"/>
    <w:rsid w:val="003C4041"/>
    <w:rsid w:val="003C5E8E"/>
    <w:rsid w:val="003C78A3"/>
    <w:rsid w:val="003C7EE8"/>
    <w:rsid w:val="003D1B27"/>
    <w:rsid w:val="003D6465"/>
    <w:rsid w:val="003E0033"/>
    <w:rsid w:val="003E379D"/>
    <w:rsid w:val="003E47C0"/>
    <w:rsid w:val="003F06D3"/>
    <w:rsid w:val="003F12C2"/>
    <w:rsid w:val="003F16B4"/>
    <w:rsid w:val="003F213E"/>
    <w:rsid w:val="003F23FB"/>
    <w:rsid w:val="003F252A"/>
    <w:rsid w:val="003F3264"/>
    <w:rsid w:val="003F7164"/>
    <w:rsid w:val="0040051B"/>
    <w:rsid w:val="00400DF3"/>
    <w:rsid w:val="00403022"/>
    <w:rsid w:val="00403EB9"/>
    <w:rsid w:val="004052F7"/>
    <w:rsid w:val="0040597A"/>
    <w:rsid w:val="004112F7"/>
    <w:rsid w:val="00411BE6"/>
    <w:rsid w:val="004125F4"/>
    <w:rsid w:val="0041314C"/>
    <w:rsid w:val="0041794A"/>
    <w:rsid w:val="00417F05"/>
    <w:rsid w:val="0042165D"/>
    <w:rsid w:val="00422021"/>
    <w:rsid w:val="004241E1"/>
    <w:rsid w:val="00424CAF"/>
    <w:rsid w:val="00426966"/>
    <w:rsid w:val="004272D6"/>
    <w:rsid w:val="0043125D"/>
    <w:rsid w:val="004317C9"/>
    <w:rsid w:val="004339CF"/>
    <w:rsid w:val="00433ECC"/>
    <w:rsid w:val="00434C6D"/>
    <w:rsid w:val="00437156"/>
    <w:rsid w:val="00437CF2"/>
    <w:rsid w:val="004409E6"/>
    <w:rsid w:val="00440C2B"/>
    <w:rsid w:val="00441A5B"/>
    <w:rsid w:val="00442BEF"/>
    <w:rsid w:val="004430B0"/>
    <w:rsid w:val="00443122"/>
    <w:rsid w:val="00443727"/>
    <w:rsid w:val="00443F57"/>
    <w:rsid w:val="0044513D"/>
    <w:rsid w:val="00445C7C"/>
    <w:rsid w:val="004468DE"/>
    <w:rsid w:val="00450061"/>
    <w:rsid w:val="004500C2"/>
    <w:rsid w:val="0045107A"/>
    <w:rsid w:val="004515CA"/>
    <w:rsid w:val="00455BAD"/>
    <w:rsid w:val="00457DDB"/>
    <w:rsid w:val="00460A2E"/>
    <w:rsid w:val="00461D54"/>
    <w:rsid w:val="00461DB7"/>
    <w:rsid w:val="004621DD"/>
    <w:rsid w:val="00462AB4"/>
    <w:rsid w:val="00470046"/>
    <w:rsid w:val="00470E77"/>
    <w:rsid w:val="00471BB7"/>
    <w:rsid w:val="004726DB"/>
    <w:rsid w:val="00472D7B"/>
    <w:rsid w:val="00472ED2"/>
    <w:rsid w:val="004731EF"/>
    <w:rsid w:val="00473EF2"/>
    <w:rsid w:val="00475006"/>
    <w:rsid w:val="00475B09"/>
    <w:rsid w:val="00480FC0"/>
    <w:rsid w:val="00482399"/>
    <w:rsid w:val="0048244C"/>
    <w:rsid w:val="004843DB"/>
    <w:rsid w:val="00484785"/>
    <w:rsid w:val="00485656"/>
    <w:rsid w:val="00485BC2"/>
    <w:rsid w:val="00486BC1"/>
    <w:rsid w:val="00491BE4"/>
    <w:rsid w:val="00492289"/>
    <w:rsid w:val="00493334"/>
    <w:rsid w:val="0049337E"/>
    <w:rsid w:val="004948EA"/>
    <w:rsid w:val="00496426"/>
    <w:rsid w:val="004969EE"/>
    <w:rsid w:val="004A4E23"/>
    <w:rsid w:val="004A5257"/>
    <w:rsid w:val="004A5D9B"/>
    <w:rsid w:val="004A6630"/>
    <w:rsid w:val="004A6694"/>
    <w:rsid w:val="004B03AF"/>
    <w:rsid w:val="004B2FB5"/>
    <w:rsid w:val="004B36ED"/>
    <w:rsid w:val="004B59D9"/>
    <w:rsid w:val="004C05F7"/>
    <w:rsid w:val="004C07F3"/>
    <w:rsid w:val="004C0845"/>
    <w:rsid w:val="004C178B"/>
    <w:rsid w:val="004C2D74"/>
    <w:rsid w:val="004C3194"/>
    <w:rsid w:val="004C56D5"/>
    <w:rsid w:val="004C6031"/>
    <w:rsid w:val="004C7272"/>
    <w:rsid w:val="004D009C"/>
    <w:rsid w:val="004D108A"/>
    <w:rsid w:val="004D44D5"/>
    <w:rsid w:val="004D49A5"/>
    <w:rsid w:val="004D5878"/>
    <w:rsid w:val="004D6674"/>
    <w:rsid w:val="004D6BDC"/>
    <w:rsid w:val="004D7C82"/>
    <w:rsid w:val="004E0B50"/>
    <w:rsid w:val="004E0F7B"/>
    <w:rsid w:val="004E1F4D"/>
    <w:rsid w:val="004E2300"/>
    <w:rsid w:val="004E2983"/>
    <w:rsid w:val="004E460B"/>
    <w:rsid w:val="004E47BC"/>
    <w:rsid w:val="004E4812"/>
    <w:rsid w:val="004E4BF7"/>
    <w:rsid w:val="004E4EA3"/>
    <w:rsid w:val="004E5637"/>
    <w:rsid w:val="004E5E93"/>
    <w:rsid w:val="004E71E5"/>
    <w:rsid w:val="004F1881"/>
    <w:rsid w:val="004F22A5"/>
    <w:rsid w:val="004F25FF"/>
    <w:rsid w:val="004F3FA7"/>
    <w:rsid w:val="004F6413"/>
    <w:rsid w:val="005000E7"/>
    <w:rsid w:val="00502552"/>
    <w:rsid w:val="0050278C"/>
    <w:rsid w:val="0050340B"/>
    <w:rsid w:val="00503A08"/>
    <w:rsid w:val="005044A4"/>
    <w:rsid w:val="00504894"/>
    <w:rsid w:val="00504F51"/>
    <w:rsid w:val="00505A8A"/>
    <w:rsid w:val="005115B7"/>
    <w:rsid w:val="005121BD"/>
    <w:rsid w:val="00513C60"/>
    <w:rsid w:val="00513F73"/>
    <w:rsid w:val="00516131"/>
    <w:rsid w:val="005162BA"/>
    <w:rsid w:val="0051656F"/>
    <w:rsid w:val="00523A1B"/>
    <w:rsid w:val="00523B52"/>
    <w:rsid w:val="00524C79"/>
    <w:rsid w:val="00526456"/>
    <w:rsid w:val="00530D5F"/>
    <w:rsid w:val="0053351A"/>
    <w:rsid w:val="0053550F"/>
    <w:rsid w:val="005378AF"/>
    <w:rsid w:val="00537E63"/>
    <w:rsid w:val="005404E2"/>
    <w:rsid w:val="00541A72"/>
    <w:rsid w:val="00541D84"/>
    <w:rsid w:val="00542CC2"/>
    <w:rsid w:val="00542D72"/>
    <w:rsid w:val="00543871"/>
    <w:rsid w:val="00544503"/>
    <w:rsid w:val="005451EB"/>
    <w:rsid w:val="0055078F"/>
    <w:rsid w:val="00551E7E"/>
    <w:rsid w:val="00552CF7"/>
    <w:rsid w:val="0055485B"/>
    <w:rsid w:val="00554B29"/>
    <w:rsid w:val="00554CF6"/>
    <w:rsid w:val="00562AAB"/>
    <w:rsid w:val="0056727B"/>
    <w:rsid w:val="0057059B"/>
    <w:rsid w:val="00571A53"/>
    <w:rsid w:val="00571B7C"/>
    <w:rsid w:val="005739DB"/>
    <w:rsid w:val="00574FE8"/>
    <w:rsid w:val="00575527"/>
    <w:rsid w:val="00575E71"/>
    <w:rsid w:val="00575F5A"/>
    <w:rsid w:val="005765BE"/>
    <w:rsid w:val="0057729D"/>
    <w:rsid w:val="00577565"/>
    <w:rsid w:val="00577D7D"/>
    <w:rsid w:val="0058281D"/>
    <w:rsid w:val="00583F4B"/>
    <w:rsid w:val="0058448C"/>
    <w:rsid w:val="00587FDB"/>
    <w:rsid w:val="00592595"/>
    <w:rsid w:val="00593D50"/>
    <w:rsid w:val="005951D2"/>
    <w:rsid w:val="005951EB"/>
    <w:rsid w:val="005971C1"/>
    <w:rsid w:val="00597DA5"/>
    <w:rsid w:val="005A09DE"/>
    <w:rsid w:val="005A157A"/>
    <w:rsid w:val="005A624E"/>
    <w:rsid w:val="005A6DAC"/>
    <w:rsid w:val="005A7263"/>
    <w:rsid w:val="005B2D2E"/>
    <w:rsid w:val="005B620A"/>
    <w:rsid w:val="005B7CF1"/>
    <w:rsid w:val="005C1472"/>
    <w:rsid w:val="005C3316"/>
    <w:rsid w:val="005C3B97"/>
    <w:rsid w:val="005C4126"/>
    <w:rsid w:val="005C4CCB"/>
    <w:rsid w:val="005C4CFC"/>
    <w:rsid w:val="005C67FE"/>
    <w:rsid w:val="005D262D"/>
    <w:rsid w:val="005D2B4E"/>
    <w:rsid w:val="005D5721"/>
    <w:rsid w:val="005E0768"/>
    <w:rsid w:val="005E0F41"/>
    <w:rsid w:val="005E103D"/>
    <w:rsid w:val="005E10BC"/>
    <w:rsid w:val="005E1FE1"/>
    <w:rsid w:val="005E3EE5"/>
    <w:rsid w:val="005E4991"/>
    <w:rsid w:val="005E5094"/>
    <w:rsid w:val="005E5B72"/>
    <w:rsid w:val="005E7029"/>
    <w:rsid w:val="005E7DB0"/>
    <w:rsid w:val="005F25F8"/>
    <w:rsid w:val="005F3031"/>
    <w:rsid w:val="005F3ED2"/>
    <w:rsid w:val="0060088C"/>
    <w:rsid w:val="006018CA"/>
    <w:rsid w:val="00603838"/>
    <w:rsid w:val="00604132"/>
    <w:rsid w:val="00606573"/>
    <w:rsid w:val="00607FE4"/>
    <w:rsid w:val="00610479"/>
    <w:rsid w:val="006110C6"/>
    <w:rsid w:val="006116B9"/>
    <w:rsid w:val="00613D7C"/>
    <w:rsid w:val="00614228"/>
    <w:rsid w:val="006144E4"/>
    <w:rsid w:val="006152C4"/>
    <w:rsid w:val="00616574"/>
    <w:rsid w:val="00616654"/>
    <w:rsid w:val="00616A91"/>
    <w:rsid w:val="006238A6"/>
    <w:rsid w:val="00623901"/>
    <w:rsid w:val="00623982"/>
    <w:rsid w:val="00623BA5"/>
    <w:rsid w:val="00624326"/>
    <w:rsid w:val="006259D2"/>
    <w:rsid w:val="00625BA0"/>
    <w:rsid w:val="00627D91"/>
    <w:rsid w:val="00631014"/>
    <w:rsid w:val="0063227A"/>
    <w:rsid w:val="00634066"/>
    <w:rsid w:val="00634C84"/>
    <w:rsid w:val="00636263"/>
    <w:rsid w:val="00636A2E"/>
    <w:rsid w:val="00641EFF"/>
    <w:rsid w:val="00643FBD"/>
    <w:rsid w:val="00646B0B"/>
    <w:rsid w:val="0064724D"/>
    <w:rsid w:val="0064754F"/>
    <w:rsid w:val="00647AAF"/>
    <w:rsid w:val="00650C40"/>
    <w:rsid w:val="006516DB"/>
    <w:rsid w:val="00651897"/>
    <w:rsid w:val="00652846"/>
    <w:rsid w:val="0065307F"/>
    <w:rsid w:val="006546ED"/>
    <w:rsid w:val="00654B16"/>
    <w:rsid w:val="00655DD3"/>
    <w:rsid w:val="006565A5"/>
    <w:rsid w:val="00660028"/>
    <w:rsid w:val="00660CFC"/>
    <w:rsid w:val="00660EDE"/>
    <w:rsid w:val="006618A7"/>
    <w:rsid w:val="00663C9C"/>
    <w:rsid w:val="00665712"/>
    <w:rsid w:val="00667521"/>
    <w:rsid w:val="006678CC"/>
    <w:rsid w:val="00670724"/>
    <w:rsid w:val="006707B9"/>
    <w:rsid w:val="0067082F"/>
    <w:rsid w:val="00671570"/>
    <w:rsid w:val="00672866"/>
    <w:rsid w:val="0067410C"/>
    <w:rsid w:val="0067487E"/>
    <w:rsid w:val="006824E7"/>
    <w:rsid w:val="00687BB9"/>
    <w:rsid w:val="006919C0"/>
    <w:rsid w:val="00693AE2"/>
    <w:rsid w:val="00693B3E"/>
    <w:rsid w:val="006955D6"/>
    <w:rsid w:val="006962BA"/>
    <w:rsid w:val="00696AD5"/>
    <w:rsid w:val="006A0D95"/>
    <w:rsid w:val="006A2336"/>
    <w:rsid w:val="006A346B"/>
    <w:rsid w:val="006A3503"/>
    <w:rsid w:val="006A3881"/>
    <w:rsid w:val="006A4275"/>
    <w:rsid w:val="006A4B1A"/>
    <w:rsid w:val="006A54F4"/>
    <w:rsid w:val="006B00D4"/>
    <w:rsid w:val="006B0255"/>
    <w:rsid w:val="006B0FC3"/>
    <w:rsid w:val="006B19F0"/>
    <w:rsid w:val="006B1CF6"/>
    <w:rsid w:val="006B2342"/>
    <w:rsid w:val="006B375C"/>
    <w:rsid w:val="006B7039"/>
    <w:rsid w:val="006C045A"/>
    <w:rsid w:val="006C0C33"/>
    <w:rsid w:val="006C143E"/>
    <w:rsid w:val="006C3F9F"/>
    <w:rsid w:val="006C437C"/>
    <w:rsid w:val="006C4943"/>
    <w:rsid w:val="006C52F0"/>
    <w:rsid w:val="006C5CEC"/>
    <w:rsid w:val="006C5E71"/>
    <w:rsid w:val="006D1AF4"/>
    <w:rsid w:val="006D1EE5"/>
    <w:rsid w:val="006D3531"/>
    <w:rsid w:val="006D504B"/>
    <w:rsid w:val="006D58F3"/>
    <w:rsid w:val="006D5DDE"/>
    <w:rsid w:val="006D6182"/>
    <w:rsid w:val="006D6A24"/>
    <w:rsid w:val="006E00DF"/>
    <w:rsid w:val="006E1A95"/>
    <w:rsid w:val="006E3166"/>
    <w:rsid w:val="006E388F"/>
    <w:rsid w:val="006E415A"/>
    <w:rsid w:val="006E75F3"/>
    <w:rsid w:val="006F0721"/>
    <w:rsid w:val="006F0E03"/>
    <w:rsid w:val="006F13E5"/>
    <w:rsid w:val="006F2183"/>
    <w:rsid w:val="006F3F3C"/>
    <w:rsid w:val="006F630A"/>
    <w:rsid w:val="006F67D1"/>
    <w:rsid w:val="0070219C"/>
    <w:rsid w:val="0070357C"/>
    <w:rsid w:val="007112F1"/>
    <w:rsid w:val="0071137C"/>
    <w:rsid w:val="00711647"/>
    <w:rsid w:val="00713F03"/>
    <w:rsid w:val="00714765"/>
    <w:rsid w:val="00714B5E"/>
    <w:rsid w:val="00714F5D"/>
    <w:rsid w:val="00715B02"/>
    <w:rsid w:val="007204D8"/>
    <w:rsid w:val="007210F2"/>
    <w:rsid w:val="007238BA"/>
    <w:rsid w:val="007242D9"/>
    <w:rsid w:val="00724832"/>
    <w:rsid w:val="00725A6C"/>
    <w:rsid w:val="00725B9F"/>
    <w:rsid w:val="00725EF6"/>
    <w:rsid w:val="00725F90"/>
    <w:rsid w:val="007261B2"/>
    <w:rsid w:val="0072629B"/>
    <w:rsid w:val="00730BAD"/>
    <w:rsid w:val="00731AF3"/>
    <w:rsid w:val="00733722"/>
    <w:rsid w:val="007352B6"/>
    <w:rsid w:val="00735BE8"/>
    <w:rsid w:val="00735EF4"/>
    <w:rsid w:val="007361E5"/>
    <w:rsid w:val="00736CC2"/>
    <w:rsid w:val="00737AEB"/>
    <w:rsid w:val="007408FC"/>
    <w:rsid w:val="00742082"/>
    <w:rsid w:val="00742272"/>
    <w:rsid w:val="007429A0"/>
    <w:rsid w:val="00742D2F"/>
    <w:rsid w:val="0074306A"/>
    <w:rsid w:val="007432FC"/>
    <w:rsid w:val="00746F7A"/>
    <w:rsid w:val="0075043B"/>
    <w:rsid w:val="00750F0E"/>
    <w:rsid w:val="007516AC"/>
    <w:rsid w:val="007525B0"/>
    <w:rsid w:val="00753B5A"/>
    <w:rsid w:val="007542BD"/>
    <w:rsid w:val="00755FB5"/>
    <w:rsid w:val="00756132"/>
    <w:rsid w:val="00756318"/>
    <w:rsid w:val="00762E97"/>
    <w:rsid w:val="00770393"/>
    <w:rsid w:val="00770B30"/>
    <w:rsid w:val="0077129F"/>
    <w:rsid w:val="007715B9"/>
    <w:rsid w:val="00771B29"/>
    <w:rsid w:val="00771C39"/>
    <w:rsid w:val="00772461"/>
    <w:rsid w:val="0077316B"/>
    <w:rsid w:val="00773617"/>
    <w:rsid w:val="00774504"/>
    <w:rsid w:val="00774BA3"/>
    <w:rsid w:val="007751E0"/>
    <w:rsid w:val="00775E90"/>
    <w:rsid w:val="00776450"/>
    <w:rsid w:val="007765CF"/>
    <w:rsid w:val="007767E7"/>
    <w:rsid w:val="0078239B"/>
    <w:rsid w:val="00785831"/>
    <w:rsid w:val="00786278"/>
    <w:rsid w:val="00786974"/>
    <w:rsid w:val="0079173A"/>
    <w:rsid w:val="00791E21"/>
    <w:rsid w:val="007922FB"/>
    <w:rsid w:val="00792ABE"/>
    <w:rsid w:val="007930ED"/>
    <w:rsid w:val="00795290"/>
    <w:rsid w:val="00795478"/>
    <w:rsid w:val="00795501"/>
    <w:rsid w:val="00795CF7"/>
    <w:rsid w:val="007A1B47"/>
    <w:rsid w:val="007A1DED"/>
    <w:rsid w:val="007A1E25"/>
    <w:rsid w:val="007A1F3B"/>
    <w:rsid w:val="007A2F58"/>
    <w:rsid w:val="007A43D7"/>
    <w:rsid w:val="007A5F33"/>
    <w:rsid w:val="007A6C32"/>
    <w:rsid w:val="007A6EF4"/>
    <w:rsid w:val="007B0219"/>
    <w:rsid w:val="007B0E17"/>
    <w:rsid w:val="007B1BAC"/>
    <w:rsid w:val="007B1BE3"/>
    <w:rsid w:val="007B2425"/>
    <w:rsid w:val="007B248F"/>
    <w:rsid w:val="007B3776"/>
    <w:rsid w:val="007B422A"/>
    <w:rsid w:val="007B5057"/>
    <w:rsid w:val="007B508D"/>
    <w:rsid w:val="007B577B"/>
    <w:rsid w:val="007B76D2"/>
    <w:rsid w:val="007C010C"/>
    <w:rsid w:val="007C1120"/>
    <w:rsid w:val="007C16AF"/>
    <w:rsid w:val="007C4A88"/>
    <w:rsid w:val="007C4EBC"/>
    <w:rsid w:val="007D0AF0"/>
    <w:rsid w:val="007D10D5"/>
    <w:rsid w:val="007D123D"/>
    <w:rsid w:val="007D601A"/>
    <w:rsid w:val="007E0B2C"/>
    <w:rsid w:val="007E1064"/>
    <w:rsid w:val="007E239A"/>
    <w:rsid w:val="007E3135"/>
    <w:rsid w:val="007E4C72"/>
    <w:rsid w:val="007E4EB9"/>
    <w:rsid w:val="007E4FE1"/>
    <w:rsid w:val="007E5FBF"/>
    <w:rsid w:val="007E6DF5"/>
    <w:rsid w:val="007E703C"/>
    <w:rsid w:val="007E7B89"/>
    <w:rsid w:val="007F1FD1"/>
    <w:rsid w:val="007F20B3"/>
    <w:rsid w:val="007F4E63"/>
    <w:rsid w:val="007F55F4"/>
    <w:rsid w:val="00802664"/>
    <w:rsid w:val="00806022"/>
    <w:rsid w:val="008079BE"/>
    <w:rsid w:val="00807B29"/>
    <w:rsid w:val="00811935"/>
    <w:rsid w:val="008121BB"/>
    <w:rsid w:val="008125BB"/>
    <w:rsid w:val="0081261C"/>
    <w:rsid w:val="00812B64"/>
    <w:rsid w:val="00813133"/>
    <w:rsid w:val="00813F88"/>
    <w:rsid w:val="00820A73"/>
    <w:rsid w:val="0082252A"/>
    <w:rsid w:val="00822C43"/>
    <w:rsid w:val="00823F61"/>
    <w:rsid w:val="008254A9"/>
    <w:rsid w:val="00826263"/>
    <w:rsid w:val="00827F9A"/>
    <w:rsid w:val="00831884"/>
    <w:rsid w:val="008335A1"/>
    <w:rsid w:val="00834502"/>
    <w:rsid w:val="00834D50"/>
    <w:rsid w:val="0083565C"/>
    <w:rsid w:val="0083570B"/>
    <w:rsid w:val="0083608E"/>
    <w:rsid w:val="00836371"/>
    <w:rsid w:val="00836633"/>
    <w:rsid w:val="00840AAA"/>
    <w:rsid w:val="00840EF2"/>
    <w:rsid w:val="00841241"/>
    <w:rsid w:val="008415B3"/>
    <w:rsid w:val="00841996"/>
    <w:rsid w:val="008437EE"/>
    <w:rsid w:val="008443D2"/>
    <w:rsid w:val="00844732"/>
    <w:rsid w:val="0084564F"/>
    <w:rsid w:val="00845E1C"/>
    <w:rsid w:val="00846747"/>
    <w:rsid w:val="0085275E"/>
    <w:rsid w:val="008538FA"/>
    <w:rsid w:val="00854E89"/>
    <w:rsid w:val="00856328"/>
    <w:rsid w:val="008570F5"/>
    <w:rsid w:val="008642FA"/>
    <w:rsid w:val="00866280"/>
    <w:rsid w:val="008669F8"/>
    <w:rsid w:val="00867C4A"/>
    <w:rsid w:val="0087195D"/>
    <w:rsid w:val="008727C7"/>
    <w:rsid w:val="00872E28"/>
    <w:rsid w:val="00872F4E"/>
    <w:rsid w:val="008734E0"/>
    <w:rsid w:val="008759EE"/>
    <w:rsid w:val="00876D8D"/>
    <w:rsid w:val="00877DB5"/>
    <w:rsid w:val="00880FAC"/>
    <w:rsid w:val="008812C8"/>
    <w:rsid w:val="00882860"/>
    <w:rsid w:val="00883CC1"/>
    <w:rsid w:val="00885207"/>
    <w:rsid w:val="00885D15"/>
    <w:rsid w:val="00886053"/>
    <w:rsid w:val="008862B5"/>
    <w:rsid w:val="008869F6"/>
    <w:rsid w:val="00886A5F"/>
    <w:rsid w:val="00887714"/>
    <w:rsid w:val="008903DD"/>
    <w:rsid w:val="00894171"/>
    <w:rsid w:val="00894FAC"/>
    <w:rsid w:val="0089647F"/>
    <w:rsid w:val="00896D8A"/>
    <w:rsid w:val="008A239A"/>
    <w:rsid w:val="008A3320"/>
    <w:rsid w:val="008A3673"/>
    <w:rsid w:val="008A3A83"/>
    <w:rsid w:val="008A3D43"/>
    <w:rsid w:val="008A4E8E"/>
    <w:rsid w:val="008B042D"/>
    <w:rsid w:val="008B11E5"/>
    <w:rsid w:val="008B202D"/>
    <w:rsid w:val="008B2A83"/>
    <w:rsid w:val="008B5661"/>
    <w:rsid w:val="008B6795"/>
    <w:rsid w:val="008B7D59"/>
    <w:rsid w:val="008C1502"/>
    <w:rsid w:val="008C1FED"/>
    <w:rsid w:val="008C44A4"/>
    <w:rsid w:val="008C619B"/>
    <w:rsid w:val="008D0D3C"/>
    <w:rsid w:val="008D1070"/>
    <w:rsid w:val="008D2D24"/>
    <w:rsid w:val="008D3E19"/>
    <w:rsid w:val="008D40D5"/>
    <w:rsid w:val="008D45C3"/>
    <w:rsid w:val="008D5062"/>
    <w:rsid w:val="008D5DC6"/>
    <w:rsid w:val="008D6E07"/>
    <w:rsid w:val="008D6E4B"/>
    <w:rsid w:val="008E0464"/>
    <w:rsid w:val="008E0964"/>
    <w:rsid w:val="008E0B70"/>
    <w:rsid w:val="008E0BE4"/>
    <w:rsid w:val="008E0E88"/>
    <w:rsid w:val="008E1965"/>
    <w:rsid w:val="008E227A"/>
    <w:rsid w:val="008E5BA4"/>
    <w:rsid w:val="008E6774"/>
    <w:rsid w:val="008F0B94"/>
    <w:rsid w:val="008F1E2F"/>
    <w:rsid w:val="008F28DC"/>
    <w:rsid w:val="008F290B"/>
    <w:rsid w:val="008F2939"/>
    <w:rsid w:val="008F31F6"/>
    <w:rsid w:val="008F504C"/>
    <w:rsid w:val="008F5389"/>
    <w:rsid w:val="008F7FE1"/>
    <w:rsid w:val="00900C50"/>
    <w:rsid w:val="00900F83"/>
    <w:rsid w:val="009016F7"/>
    <w:rsid w:val="00904296"/>
    <w:rsid w:val="009043CA"/>
    <w:rsid w:val="009045D5"/>
    <w:rsid w:val="0090790D"/>
    <w:rsid w:val="00910D8D"/>
    <w:rsid w:val="009121AF"/>
    <w:rsid w:val="0091442C"/>
    <w:rsid w:val="00916169"/>
    <w:rsid w:val="00916B34"/>
    <w:rsid w:val="00920018"/>
    <w:rsid w:val="00921AD4"/>
    <w:rsid w:val="00923277"/>
    <w:rsid w:val="00923BC5"/>
    <w:rsid w:val="00925A30"/>
    <w:rsid w:val="00925BDC"/>
    <w:rsid w:val="009263AE"/>
    <w:rsid w:val="00927393"/>
    <w:rsid w:val="00927E89"/>
    <w:rsid w:val="0093115F"/>
    <w:rsid w:val="00932954"/>
    <w:rsid w:val="00932F90"/>
    <w:rsid w:val="00933254"/>
    <w:rsid w:val="009343CA"/>
    <w:rsid w:val="00936E9F"/>
    <w:rsid w:val="0094204F"/>
    <w:rsid w:val="00942F43"/>
    <w:rsid w:val="00943031"/>
    <w:rsid w:val="009448A3"/>
    <w:rsid w:val="00944FAA"/>
    <w:rsid w:val="0094530C"/>
    <w:rsid w:val="009455C0"/>
    <w:rsid w:val="00945AE5"/>
    <w:rsid w:val="009472BA"/>
    <w:rsid w:val="00950B85"/>
    <w:rsid w:val="00951B47"/>
    <w:rsid w:val="00952D07"/>
    <w:rsid w:val="0095437B"/>
    <w:rsid w:val="009545EE"/>
    <w:rsid w:val="009563B0"/>
    <w:rsid w:val="009601AD"/>
    <w:rsid w:val="00960C0F"/>
    <w:rsid w:val="00961111"/>
    <w:rsid w:val="00961582"/>
    <w:rsid w:val="00961E25"/>
    <w:rsid w:val="009629AC"/>
    <w:rsid w:val="00962C2B"/>
    <w:rsid w:val="00971529"/>
    <w:rsid w:val="009718F8"/>
    <w:rsid w:val="00972068"/>
    <w:rsid w:val="0097294B"/>
    <w:rsid w:val="00972A95"/>
    <w:rsid w:val="00972F00"/>
    <w:rsid w:val="00972FDF"/>
    <w:rsid w:val="00973818"/>
    <w:rsid w:val="00974F58"/>
    <w:rsid w:val="00975286"/>
    <w:rsid w:val="00975BF5"/>
    <w:rsid w:val="00976660"/>
    <w:rsid w:val="00976CAD"/>
    <w:rsid w:val="009776BD"/>
    <w:rsid w:val="00981E8A"/>
    <w:rsid w:val="00982D2F"/>
    <w:rsid w:val="0098382F"/>
    <w:rsid w:val="0098398D"/>
    <w:rsid w:val="0098428B"/>
    <w:rsid w:val="0098505C"/>
    <w:rsid w:val="009851A7"/>
    <w:rsid w:val="00986B19"/>
    <w:rsid w:val="00987405"/>
    <w:rsid w:val="00987B97"/>
    <w:rsid w:val="009911D3"/>
    <w:rsid w:val="00994510"/>
    <w:rsid w:val="009957B0"/>
    <w:rsid w:val="009970E5"/>
    <w:rsid w:val="009A1395"/>
    <w:rsid w:val="009A3D7E"/>
    <w:rsid w:val="009A46B4"/>
    <w:rsid w:val="009A529E"/>
    <w:rsid w:val="009A6271"/>
    <w:rsid w:val="009A7DF8"/>
    <w:rsid w:val="009A7E91"/>
    <w:rsid w:val="009B0315"/>
    <w:rsid w:val="009B211C"/>
    <w:rsid w:val="009B21CC"/>
    <w:rsid w:val="009B248A"/>
    <w:rsid w:val="009B2F2B"/>
    <w:rsid w:val="009B357E"/>
    <w:rsid w:val="009B4F7D"/>
    <w:rsid w:val="009B540A"/>
    <w:rsid w:val="009B572B"/>
    <w:rsid w:val="009B5ED8"/>
    <w:rsid w:val="009B6E4D"/>
    <w:rsid w:val="009C0D12"/>
    <w:rsid w:val="009C17A6"/>
    <w:rsid w:val="009C1A56"/>
    <w:rsid w:val="009C3BE7"/>
    <w:rsid w:val="009C5031"/>
    <w:rsid w:val="009C58A3"/>
    <w:rsid w:val="009C6868"/>
    <w:rsid w:val="009C6AD9"/>
    <w:rsid w:val="009C77A7"/>
    <w:rsid w:val="009C7D76"/>
    <w:rsid w:val="009D1039"/>
    <w:rsid w:val="009D2334"/>
    <w:rsid w:val="009E04F7"/>
    <w:rsid w:val="009E06D2"/>
    <w:rsid w:val="009E3899"/>
    <w:rsid w:val="009E407C"/>
    <w:rsid w:val="009E480E"/>
    <w:rsid w:val="009E7C23"/>
    <w:rsid w:val="009E7FD2"/>
    <w:rsid w:val="009F1217"/>
    <w:rsid w:val="009F1A89"/>
    <w:rsid w:val="009F285B"/>
    <w:rsid w:val="009F3417"/>
    <w:rsid w:val="009F4326"/>
    <w:rsid w:val="00A00A43"/>
    <w:rsid w:val="00A0241C"/>
    <w:rsid w:val="00A02FA7"/>
    <w:rsid w:val="00A04321"/>
    <w:rsid w:val="00A04A59"/>
    <w:rsid w:val="00A056DE"/>
    <w:rsid w:val="00A106C6"/>
    <w:rsid w:val="00A11458"/>
    <w:rsid w:val="00A13E7A"/>
    <w:rsid w:val="00A13E98"/>
    <w:rsid w:val="00A14F3B"/>
    <w:rsid w:val="00A159DA"/>
    <w:rsid w:val="00A176B0"/>
    <w:rsid w:val="00A22258"/>
    <w:rsid w:val="00A22499"/>
    <w:rsid w:val="00A227F7"/>
    <w:rsid w:val="00A23808"/>
    <w:rsid w:val="00A23CC7"/>
    <w:rsid w:val="00A24745"/>
    <w:rsid w:val="00A26749"/>
    <w:rsid w:val="00A26CB7"/>
    <w:rsid w:val="00A2758C"/>
    <w:rsid w:val="00A308E3"/>
    <w:rsid w:val="00A30C27"/>
    <w:rsid w:val="00A31312"/>
    <w:rsid w:val="00A314DF"/>
    <w:rsid w:val="00A3536A"/>
    <w:rsid w:val="00A35C47"/>
    <w:rsid w:val="00A3732B"/>
    <w:rsid w:val="00A42784"/>
    <w:rsid w:val="00A446AD"/>
    <w:rsid w:val="00A44B10"/>
    <w:rsid w:val="00A51262"/>
    <w:rsid w:val="00A52A41"/>
    <w:rsid w:val="00A52F42"/>
    <w:rsid w:val="00A54482"/>
    <w:rsid w:val="00A56D7F"/>
    <w:rsid w:val="00A56DE8"/>
    <w:rsid w:val="00A56F90"/>
    <w:rsid w:val="00A576F8"/>
    <w:rsid w:val="00A60075"/>
    <w:rsid w:val="00A61C14"/>
    <w:rsid w:val="00A6376F"/>
    <w:rsid w:val="00A64471"/>
    <w:rsid w:val="00A64CE9"/>
    <w:rsid w:val="00A67E23"/>
    <w:rsid w:val="00A70750"/>
    <w:rsid w:val="00A70891"/>
    <w:rsid w:val="00A715A6"/>
    <w:rsid w:val="00A72B27"/>
    <w:rsid w:val="00A73106"/>
    <w:rsid w:val="00A73E77"/>
    <w:rsid w:val="00A74B97"/>
    <w:rsid w:val="00A74CA9"/>
    <w:rsid w:val="00A75302"/>
    <w:rsid w:val="00A758C1"/>
    <w:rsid w:val="00A8006E"/>
    <w:rsid w:val="00A8025B"/>
    <w:rsid w:val="00A81476"/>
    <w:rsid w:val="00A83828"/>
    <w:rsid w:val="00A8527F"/>
    <w:rsid w:val="00A862A0"/>
    <w:rsid w:val="00A874DB"/>
    <w:rsid w:val="00A8764E"/>
    <w:rsid w:val="00A90A7E"/>
    <w:rsid w:val="00A92535"/>
    <w:rsid w:val="00A93413"/>
    <w:rsid w:val="00A935D1"/>
    <w:rsid w:val="00A93E4C"/>
    <w:rsid w:val="00A93FFF"/>
    <w:rsid w:val="00A94261"/>
    <w:rsid w:val="00A9430F"/>
    <w:rsid w:val="00A94695"/>
    <w:rsid w:val="00A95B6F"/>
    <w:rsid w:val="00A96D51"/>
    <w:rsid w:val="00A96EE8"/>
    <w:rsid w:val="00A9708B"/>
    <w:rsid w:val="00AA18D4"/>
    <w:rsid w:val="00AA18EA"/>
    <w:rsid w:val="00AA30CF"/>
    <w:rsid w:val="00AA3BFE"/>
    <w:rsid w:val="00AA3FC4"/>
    <w:rsid w:val="00AA419B"/>
    <w:rsid w:val="00AA4F35"/>
    <w:rsid w:val="00AA5D66"/>
    <w:rsid w:val="00AA6832"/>
    <w:rsid w:val="00AA683B"/>
    <w:rsid w:val="00AB0CD1"/>
    <w:rsid w:val="00AB23FC"/>
    <w:rsid w:val="00AB35BC"/>
    <w:rsid w:val="00AB41B6"/>
    <w:rsid w:val="00AB5406"/>
    <w:rsid w:val="00AB568D"/>
    <w:rsid w:val="00AB7721"/>
    <w:rsid w:val="00AC08A9"/>
    <w:rsid w:val="00AC0D74"/>
    <w:rsid w:val="00AC0EE0"/>
    <w:rsid w:val="00AC0FA8"/>
    <w:rsid w:val="00AC11D8"/>
    <w:rsid w:val="00AC1A86"/>
    <w:rsid w:val="00AC26B0"/>
    <w:rsid w:val="00AC2985"/>
    <w:rsid w:val="00AC2EEB"/>
    <w:rsid w:val="00AC3171"/>
    <w:rsid w:val="00AC3B36"/>
    <w:rsid w:val="00AC3BA8"/>
    <w:rsid w:val="00AC4E1F"/>
    <w:rsid w:val="00AC5A8C"/>
    <w:rsid w:val="00AC6548"/>
    <w:rsid w:val="00AC6FC2"/>
    <w:rsid w:val="00AC7FD9"/>
    <w:rsid w:val="00AD0FD6"/>
    <w:rsid w:val="00AD2E99"/>
    <w:rsid w:val="00AD6F64"/>
    <w:rsid w:val="00AE0962"/>
    <w:rsid w:val="00AE1581"/>
    <w:rsid w:val="00AE3999"/>
    <w:rsid w:val="00AE5326"/>
    <w:rsid w:val="00AE5388"/>
    <w:rsid w:val="00AE5647"/>
    <w:rsid w:val="00AE57EC"/>
    <w:rsid w:val="00AE7467"/>
    <w:rsid w:val="00AF1597"/>
    <w:rsid w:val="00AF191E"/>
    <w:rsid w:val="00AF459D"/>
    <w:rsid w:val="00AF5B81"/>
    <w:rsid w:val="00AF65FA"/>
    <w:rsid w:val="00B00E8E"/>
    <w:rsid w:val="00B01002"/>
    <w:rsid w:val="00B06C60"/>
    <w:rsid w:val="00B0750A"/>
    <w:rsid w:val="00B10CB5"/>
    <w:rsid w:val="00B12D8B"/>
    <w:rsid w:val="00B12FB7"/>
    <w:rsid w:val="00B13EF3"/>
    <w:rsid w:val="00B15795"/>
    <w:rsid w:val="00B169F3"/>
    <w:rsid w:val="00B17FDA"/>
    <w:rsid w:val="00B21F29"/>
    <w:rsid w:val="00B22353"/>
    <w:rsid w:val="00B227BA"/>
    <w:rsid w:val="00B230AD"/>
    <w:rsid w:val="00B2345B"/>
    <w:rsid w:val="00B23C53"/>
    <w:rsid w:val="00B279DB"/>
    <w:rsid w:val="00B310C5"/>
    <w:rsid w:val="00B31FE5"/>
    <w:rsid w:val="00B32669"/>
    <w:rsid w:val="00B32E58"/>
    <w:rsid w:val="00B354EE"/>
    <w:rsid w:val="00B3607A"/>
    <w:rsid w:val="00B3667A"/>
    <w:rsid w:val="00B366A2"/>
    <w:rsid w:val="00B3797B"/>
    <w:rsid w:val="00B40857"/>
    <w:rsid w:val="00B417AC"/>
    <w:rsid w:val="00B41812"/>
    <w:rsid w:val="00B423A7"/>
    <w:rsid w:val="00B42E77"/>
    <w:rsid w:val="00B43337"/>
    <w:rsid w:val="00B457DB"/>
    <w:rsid w:val="00B46DDF"/>
    <w:rsid w:val="00B47AF6"/>
    <w:rsid w:val="00B5279B"/>
    <w:rsid w:val="00B52A93"/>
    <w:rsid w:val="00B52C29"/>
    <w:rsid w:val="00B53732"/>
    <w:rsid w:val="00B54C35"/>
    <w:rsid w:val="00B55CF1"/>
    <w:rsid w:val="00B574E7"/>
    <w:rsid w:val="00B6055F"/>
    <w:rsid w:val="00B616D2"/>
    <w:rsid w:val="00B61C91"/>
    <w:rsid w:val="00B61ECA"/>
    <w:rsid w:val="00B62BD5"/>
    <w:rsid w:val="00B64950"/>
    <w:rsid w:val="00B65000"/>
    <w:rsid w:val="00B6523C"/>
    <w:rsid w:val="00B66A7C"/>
    <w:rsid w:val="00B729F3"/>
    <w:rsid w:val="00B72DF9"/>
    <w:rsid w:val="00B7599A"/>
    <w:rsid w:val="00B77A10"/>
    <w:rsid w:val="00B81EFF"/>
    <w:rsid w:val="00B82506"/>
    <w:rsid w:val="00B82755"/>
    <w:rsid w:val="00B82FE2"/>
    <w:rsid w:val="00B83905"/>
    <w:rsid w:val="00B84364"/>
    <w:rsid w:val="00B8499E"/>
    <w:rsid w:val="00B87259"/>
    <w:rsid w:val="00B87D92"/>
    <w:rsid w:val="00B920B4"/>
    <w:rsid w:val="00B9779C"/>
    <w:rsid w:val="00B97C38"/>
    <w:rsid w:val="00BA0C7B"/>
    <w:rsid w:val="00BA271D"/>
    <w:rsid w:val="00BA35DF"/>
    <w:rsid w:val="00BA3BA9"/>
    <w:rsid w:val="00BA3E1A"/>
    <w:rsid w:val="00BA512A"/>
    <w:rsid w:val="00BA7CFE"/>
    <w:rsid w:val="00BB0F25"/>
    <w:rsid w:val="00BB17D4"/>
    <w:rsid w:val="00BB20BD"/>
    <w:rsid w:val="00BB2875"/>
    <w:rsid w:val="00BB2877"/>
    <w:rsid w:val="00BB2A37"/>
    <w:rsid w:val="00BB2D40"/>
    <w:rsid w:val="00BB2FBA"/>
    <w:rsid w:val="00BB3889"/>
    <w:rsid w:val="00BB3CED"/>
    <w:rsid w:val="00BB3F88"/>
    <w:rsid w:val="00BB4A80"/>
    <w:rsid w:val="00BB5D8D"/>
    <w:rsid w:val="00BB7798"/>
    <w:rsid w:val="00BC0AE1"/>
    <w:rsid w:val="00BC12CC"/>
    <w:rsid w:val="00BC2276"/>
    <w:rsid w:val="00BC3771"/>
    <w:rsid w:val="00BC6246"/>
    <w:rsid w:val="00BC66BD"/>
    <w:rsid w:val="00BD0C95"/>
    <w:rsid w:val="00BD0CFD"/>
    <w:rsid w:val="00BD0DAD"/>
    <w:rsid w:val="00BD1447"/>
    <w:rsid w:val="00BD2179"/>
    <w:rsid w:val="00BD21E4"/>
    <w:rsid w:val="00BD28C9"/>
    <w:rsid w:val="00BD3042"/>
    <w:rsid w:val="00BD3D3F"/>
    <w:rsid w:val="00BD4332"/>
    <w:rsid w:val="00BD4C0B"/>
    <w:rsid w:val="00BD5167"/>
    <w:rsid w:val="00BD63AE"/>
    <w:rsid w:val="00BE1C48"/>
    <w:rsid w:val="00BE3064"/>
    <w:rsid w:val="00BE67FB"/>
    <w:rsid w:val="00BE7949"/>
    <w:rsid w:val="00BF30D0"/>
    <w:rsid w:val="00BF332C"/>
    <w:rsid w:val="00BF786F"/>
    <w:rsid w:val="00C017A3"/>
    <w:rsid w:val="00C01E78"/>
    <w:rsid w:val="00C02EC6"/>
    <w:rsid w:val="00C02F00"/>
    <w:rsid w:val="00C03446"/>
    <w:rsid w:val="00C06E16"/>
    <w:rsid w:val="00C07BF6"/>
    <w:rsid w:val="00C10F87"/>
    <w:rsid w:val="00C119FC"/>
    <w:rsid w:val="00C11DFA"/>
    <w:rsid w:val="00C13124"/>
    <w:rsid w:val="00C13AEC"/>
    <w:rsid w:val="00C15B0E"/>
    <w:rsid w:val="00C17608"/>
    <w:rsid w:val="00C17FB1"/>
    <w:rsid w:val="00C23D40"/>
    <w:rsid w:val="00C243F8"/>
    <w:rsid w:val="00C2466D"/>
    <w:rsid w:val="00C2467F"/>
    <w:rsid w:val="00C252CD"/>
    <w:rsid w:val="00C25827"/>
    <w:rsid w:val="00C26718"/>
    <w:rsid w:val="00C316C8"/>
    <w:rsid w:val="00C3272F"/>
    <w:rsid w:val="00C32AD5"/>
    <w:rsid w:val="00C342DD"/>
    <w:rsid w:val="00C3497D"/>
    <w:rsid w:val="00C34B81"/>
    <w:rsid w:val="00C352AD"/>
    <w:rsid w:val="00C3632F"/>
    <w:rsid w:val="00C36E26"/>
    <w:rsid w:val="00C37DAC"/>
    <w:rsid w:val="00C414E1"/>
    <w:rsid w:val="00C4160A"/>
    <w:rsid w:val="00C4366E"/>
    <w:rsid w:val="00C445A9"/>
    <w:rsid w:val="00C44DB4"/>
    <w:rsid w:val="00C46D9F"/>
    <w:rsid w:val="00C47180"/>
    <w:rsid w:val="00C5142E"/>
    <w:rsid w:val="00C52B3E"/>
    <w:rsid w:val="00C53C87"/>
    <w:rsid w:val="00C547E5"/>
    <w:rsid w:val="00C548E3"/>
    <w:rsid w:val="00C56D7B"/>
    <w:rsid w:val="00C601D4"/>
    <w:rsid w:val="00C60D9C"/>
    <w:rsid w:val="00C63789"/>
    <w:rsid w:val="00C63DC1"/>
    <w:rsid w:val="00C64D61"/>
    <w:rsid w:val="00C672DA"/>
    <w:rsid w:val="00C71B51"/>
    <w:rsid w:val="00C71EBA"/>
    <w:rsid w:val="00C724D9"/>
    <w:rsid w:val="00C72634"/>
    <w:rsid w:val="00C72D5B"/>
    <w:rsid w:val="00C75C16"/>
    <w:rsid w:val="00C81081"/>
    <w:rsid w:val="00C81246"/>
    <w:rsid w:val="00C827E1"/>
    <w:rsid w:val="00C851A7"/>
    <w:rsid w:val="00C86188"/>
    <w:rsid w:val="00C8763A"/>
    <w:rsid w:val="00C9293A"/>
    <w:rsid w:val="00C93621"/>
    <w:rsid w:val="00C9382C"/>
    <w:rsid w:val="00C93E28"/>
    <w:rsid w:val="00C9451D"/>
    <w:rsid w:val="00C97CB1"/>
    <w:rsid w:val="00CA44B7"/>
    <w:rsid w:val="00CA4A24"/>
    <w:rsid w:val="00CA4EE1"/>
    <w:rsid w:val="00CA509F"/>
    <w:rsid w:val="00CA618E"/>
    <w:rsid w:val="00CA744A"/>
    <w:rsid w:val="00CA7943"/>
    <w:rsid w:val="00CB0AFD"/>
    <w:rsid w:val="00CB317D"/>
    <w:rsid w:val="00CB3FFE"/>
    <w:rsid w:val="00CB4DD4"/>
    <w:rsid w:val="00CB50FB"/>
    <w:rsid w:val="00CB646E"/>
    <w:rsid w:val="00CB6E0D"/>
    <w:rsid w:val="00CC1102"/>
    <w:rsid w:val="00CC12E5"/>
    <w:rsid w:val="00CC254B"/>
    <w:rsid w:val="00CC3FF3"/>
    <w:rsid w:val="00CC45FF"/>
    <w:rsid w:val="00CC4CFB"/>
    <w:rsid w:val="00CD07DA"/>
    <w:rsid w:val="00CD2962"/>
    <w:rsid w:val="00CD4D3E"/>
    <w:rsid w:val="00CD5418"/>
    <w:rsid w:val="00CD5D2A"/>
    <w:rsid w:val="00CE01A3"/>
    <w:rsid w:val="00CE1988"/>
    <w:rsid w:val="00CE2FBB"/>
    <w:rsid w:val="00CE5CF1"/>
    <w:rsid w:val="00CE5DF4"/>
    <w:rsid w:val="00CE6E22"/>
    <w:rsid w:val="00CE744C"/>
    <w:rsid w:val="00CE76D9"/>
    <w:rsid w:val="00CF0850"/>
    <w:rsid w:val="00CF14CC"/>
    <w:rsid w:val="00CF1988"/>
    <w:rsid w:val="00CF229B"/>
    <w:rsid w:val="00CF29D9"/>
    <w:rsid w:val="00CF57DB"/>
    <w:rsid w:val="00CF6199"/>
    <w:rsid w:val="00CF72AA"/>
    <w:rsid w:val="00D0233B"/>
    <w:rsid w:val="00D0287A"/>
    <w:rsid w:val="00D02940"/>
    <w:rsid w:val="00D03411"/>
    <w:rsid w:val="00D048C5"/>
    <w:rsid w:val="00D05BAD"/>
    <w:rsid w:val="00D064BB"/>
    <w:rsid w:val="00D11E3A"/>
    <w:rsid w:val="00D12522"/>
    <w:rsid w:val="00D12E56"/>
    <w:rsid w:val="00D13AEC"/>
    <w:rsid w:val="00D14D17"/>
    <w:rsid w:val="00D1536D"/>
    <w:rsid w:val="00D17288"/>
    <w:rsid w:val="00D17911"/>
    <w:rsid w:val="00D208FE"/>
    <w:rsid w:val="00D20B99"/>
    <w:rsid w:val="00D21E8C"/>
    <w:rsid w:val="00D22788"/>
    <w:rsid w:val="00D2284C"/>
    <w:rsid w:val="00D22A8A"/>
    <w:rsid w:val="00D23132"/>
    <w:rsid w:val="00D23C52"/>
    <w:rsid w:val="00D25468"/>
    <w:rsid w:val="00D26026"/>
    <w:rsid w:val="00D26772"/>
    <w:rsid w:val="00D269D8"/>
    <w:rsid w:val="00D31814"/>
    <w:rsid w:val="00D3289A"/>
    <w:rsid w:val="00D339EF"/>
    <w:rsid w:val="00D37168"/>
    <w:rsid w:val="00D372C8"/>
    <w:rsid w:val="00D4053B"/>
    <w:rsid w:val="00D405E9"/>
    <w:rsid w:val="00D42321"/>
    <w:rsid w:val="00D43309"/>
    <w:rsid w:val="00D4390C"/>
    <w:rsid w:val="00D43D30"/>
    <w:rsid w:val="00D44297"/>
    <w:rsid w:val="00D46001"/>
    <w:rsid w:val="00D47223"/>
    <w:rsid w:val="00D4759B"/>
    <w:rsid w:val="00D51DEA"/>
    <w:rsid w:val="00D53CEA"/>
    <w:rsid w:val="00D55114"/>
    <w:rsid w:val="00D553F0"/>
    <w:rsid w:val="00D57D62"/>
    <w:rsid w:val="00D604F1"/>
    <w:rsid w:val="00D605F8"/>
    <w:rsid w:val="00D61761"/>
    <w:rsid w:val="00D635A5"/>
    <w:rsid w:val="00D64E55"/>
    <w:rsid w:val="00D64EE6"/>
    <w:rsid w:val="00D65FDD"/>
    <w:rsid w:val="00D7072F"/>
    <w:rsid w:val="00D71D90"/>
    <w:rsid w:val="00D73C32"/>
    <w:rsid w:val="00D747AF"/>
    <w:rsid w:val="00D74D91"/>
    <w:rsid w:val="00D76441"/>
    <w:rsid w:val="00D775D6"/>
    <w:rsid w:val="00D81A51"/>
    <w:rsid w:val="00D83532"/>
    <w:rsid w:val="00D8572E"/>
    <w:rsid w:val="00D85A09"/>
    <w:rsid w:val="00D87184"/>
    <w:rsid w:val="00D876E8"/>
    <w:rsid w:val="00D87894"/>
    <w:rsid w:val="00D9099F"/>
    <w:rsid w:val="00D93182"/>
    <w:rsid w:val="00D93450"/>
    <w:rsid w:val="00D93B22"/>
    <w:rsid w:val="00D978BA"/>
    <w:rsid w:val="00DA0334"/>
    <w:rsid w:val="00DA171F"/>
    <w:rsid w:val="00DA57E3"/>
    <w:rsid w:val="00DA582F"/>
    <w:rsid w:val="00DA7176"/>
    <w:rsid w:val="00DB204A"/>
    <w:rsid w:val="00DB3A03"/>
    <w:rsid w:val="00DB458A"/>
    <w:rsid w:val="00DB5317"/>
    <w:rsid w:val="00DB6819"/>
    <w:rsid w:val="00DB6E9D"/>
    <w:rsid w:val="00DB714B"/>
    <w:rsid w:val="00DB7B56"/>
    <w:rsid w:val="00DC04CD"/>
    <w:rsid w:val="00DC0818"/>
    <w:rsid w:val="00DC10DC"/>
    <w:rsid w:val="00DC1DB4"/>
    <w:rsid w:val="00DC2F9D"/>
    <w:rsid w:val="00DC5D7D"/>
    <w:rsid w:val="00DC6D8A"/>
    <w:rsid w:val="00DD12AC"/>
    <w:rsid w:val="00DE0810"/>
    <w:rsid w:val="00DE0B4C"/>
    <w:rsid w:val="00DE0B95"/>
    <w:rsid w:val="00DE156A"/>
    <w:rsid w:val="00DE2767"/>
    <w:rsid w:val="00DE2ABA"/>
    <w:rsid w:val="00DE3752"/>
    <w:rsid w:val="00DE39A3"/>
    <w:rsid w:val="00DE6472"/>
    <w:rsid w:val="00DF0FF8"/>
    <w:rsid w:val="00DF10D8"/>
    <w:rsid w:val="00DF1723"/>
    <w:rsid w:val="00DF5E96"/>
    <w:rsid w:val="00DF755C"/>
    <w:rsid w:val="00E0393E"/>
    <w:rsid w:val="00E05051"/>
    <w:rsid w:val="00E06DA2"/>
    <w:rsid w:val="00E1057C"/>
    <w:rsid w:val="00E11DB4"/>
    <w:rsid w:val="00E14638"/>
    <w:rsid w:val="00E15CAA"/>
    <w:rsid w:val="00E17A4E"/>
    <w:rsid w:val="00E17D4C"/>
    <w:rsid w:val="00E20D26"/>
    <w:rsid w:val="00E226B3"/>
    <w:rsid w:val="00E25BBA"/>
    <w:rsid w:val="00E25DA6"/>
    <w:rsid w:val="00E263B0"/>
    <w:rsid w:val="00E26DC2"/>
    <w:rsid w:val="00E278E9"/>
    <w:rsid w:val="00E30037"/>
    <w:rsid w:val="00E3005E"/>
    <w:rsid w:val="00E3106D"/>
    <w:rsid w:val="00E319E8"/>
    <w:rsid w:val="00E3203A"/>
    <w:rsid w:val="00E320D9"/>
    <w:rsid w:val="00E3407F"/>
    <w:rsid w:val="00E356FD"/>
    <w:rsid w:val="00E35C73"/>
    <w:rsid w:val="00E36020"/>
    <w:rsid w:val="00E373A1"/>
    <w:rsid w:val="00E40327"/>
    <w:rsid w:val="00E40C42"/>
    <w:rsid w:val="00E4520C"/>
    <w:rsid w:val="00E45724"/>
    <w:rsid w:val="00E4618A"/>
    <w:rsid w:val="00E471E8"/>
    <w:rsid w:val="00E505B7"/>
    <w:rsid w:val="00E5243F"/>
    <w:rsid w:val="00E52511"/>
    <w:rsid w:val="00E5487D"/>
    <w:rsid w:val="00E54C37"/>
    <w:rsid w:val="00E5754D"/>
    <w:rsid w:val="00E61365"/>
    <w:rsid w:val="00E619A5"/>
    <w:rsid w:val="00E61FD7"/>
    <w:rsid w:val="00E62B43"/>
    <w:rsid w:val="00E63464"/>
    <w:rsid w:val="00E63909"/>
    <w:rsid w:val="00E646AD"/>
    <w:rsid w:val="00E662D2"/>
    <w:rsid w:val="00E67BD1"/>
    <w:rsid w:val="00E71C69"/>
    <w:rsid w:val="00E7268A"/>
    <w:rsid w:val="00E730BA"/>
    <w:rsid w:val="00E73D65"/>
    <w:rsid w:val="00E76D8C"/>
    <w:rsid w:val="00E7737C"/>
    <w:rsid w:val="00E809E4"/>
    <w:rsid w:val="00E80D04"/>
    <w:rsid w:val="00E80EFD"/>
    <w:rsid w:val="00E8132A"/>
    <w:rsid w:val="00E82366"/>
    <w:rsid w:val="00E829CB"/>
    <w:rsid w:val="00E8547B"/>
    <w:rsid w:val="00E85BA6"/>
    <w:rsid w:val="00E878DB"/>
    <w:rsid w:val="00E87AEF"/>
    <w:rsid w:val="00E91664"/>
    <w:rsid w:val="00E9488B"/>
    <w:rsid w:val="00E94C63"/>
    <w:rsid w:val="00E9566A"/>
    <w:rsid w:val="00E95960"/>
    <w:rsid w:val="00E96A22"/>
    <w:rsid w:val="00E97768"/>
    <w:rsid w:val="00EA0929"/>
    <w:rsid w:val="00EA0C1B"/>
    <w:rsid w:val="00EA3C54"/>
    <w:rsid w:val="00EA3D9D"/>
    <w:rsid w:val="00EA40BA"/>
    <w:rsid w:val="00EA557E"/>
    <w:rsid w:val="00EA64BA"/>
    <w:rsid w:val="00EA695A"/>
    <w:rsid w:val="00EB08ED"/>
    <w:rsid w:val="00EB1445"/>
    <w:rsid w:val="00EB1824"/>
    <w:rsid w:val="00EB1CD5"/>
    <w:rsid w:val="00EB52F2"/>
    <w:rsid w:val="00EC2100"/>
    <w:rsid w:val="00EC408D"/>
    <w:rsid w:val="00ED22DA"/>
    <w:rsid w:val="00ED33D2"/>
    <w:rsid w:val="00ED343D"/>
    <w:rsid w:val="00ED392A"/>
    <w:rsid w:val="00ED4B46"/>
    <w:rsid w:val="00ED52D5"/>
    <w:rsid w:val="00ED606D"/>
    <w:rsid w:val="00ED6D11"/>
    <w:rsid w:val="00ED72CC"/>
    <w:rsid w:val="00EE00FD"/>
    <w:rsid w:val="00EE0811"/>
    <w:rsid w:val="00EE1183"/>
    <w:rsid w:val="00EE1365"/>
    <w:rsid w:val="00EE2CA3"/>
    <w:rsid w:val="00EE3282"/>
    <w:rsid w:val="00EE3E28"/>
    <w:rsid w:val="00EE40E8"/>
    <w:rsid w:val="00EE44E5"/>
    <w:rsid w:val="00EE5229"/>
    <w:rsid w:val="00EE71F7"/>
    <w:rsid w:val="00EF1569"/>
    <w:rsid w:val="00EF1E5E"/>
    <w:rsid w:val="00EF2BD7"/>
    <w:rsid w:val="00EF3336"/>
    <w:rsid w:val="00EF7091"/>
    <w:rsid w:val="00EF7520"/>
    <w:rsid w:val="00EF7E3C"/>
    <w:rsid w:val="00F00C0A"/>
    <w:rsid w:val="00F01666"/>
    <w:rsid w:val="00F01D87"/>
    <w:rsid w:val="00F0482D"/>
    <w:rsid w:val="00F06420"/>
    <w:rsid w:val="00F06C0E"/>
    <w:rsid w:val="00F1096C"/>
    <w:rsid w:val="00F1631A"/>
    <w:rsid w:val="00F17578"/>
    <w:rsid w:val="00F20122"/>
    <w:rsid w:val="00F22263"/>
    <w:rsid w:val="00F2232D"/>
    <w:rsid w:val="00F23C02"/>
    <w:rsid w:val="00F24B35"/>
    <w:rsid w:val="00F253C3"/>
    <w:rsid w:val="00F27315"/>
    <w:rsid w:val="00F32257"/>
    <w:rsid w:val="00F3419D"/>
    <w:rsid w:val="00F343E3"/>
    <w:rsid w:val="00F3495C"/>
    <w:rsid w:val="00F34FDE"/>
    <w:rsid w:val="00F3610E"/>
    <w:rsid w:val="00F36438"/>
    <w:rsid w:val="00F36FDB"/>
    <w:rsid w:val="00F37DB6"/>
    <w:rsid w:val="00F40371"/>
    <w:rsid w:val="00F41189"/>
    <w:rsid w:val="00F42970"/>
    <w:rsid w:val="00F42EFA"/>
    <w:rsid w:val="00F45721"/>
    <w:rsid w:val="00F457B9"/>
    <w:rsid w:val="00F45A90"/>
    <w:rsid w:val="00F46107"/>
    <w:rsid w:val="00F46B7E"/>
    <w:rsid w:val="00F5186D"/>
    <w:rsid w:val="00F52186"/>
    <w:rsid w:val="00F525BF"/>
    <w:rsid w:val="00F528E3"/>
    <w:rsid w:val="00F533F6"/>
    <w:rsid w:val="00F53A06"/>
    <w:rsid w:val="00F55AB0"/>
    <w:rsid w:val="00F56A9D"/>
    <w:rsid w:val="00F60612"/>
    <w:rsid w:val="00F60C9B"/>
    <w:rsid w:val="00F648D8"/>
    <w:rsid w:val="00F66737"/>
    <w:rsid w:val="00F733F4"/>
    <w:rsid w:val="00F76252"/>
    <w:rsid w:val="00F76471"/>
    <w:rsid w:val="00F76713"/>
    <w:rsid w:val="00F768AB"/>
    <w:rsid w:val="00F77CD6"/>
    <w:rsid w:val="00F77EEA"/>
    <w:rsid w:val="00F80009"/>
    <w:rsid w:val="00F8163E"/>
    <w:rsid w:val="00F842F3"/>
    <w:rsid w:val="00F84CC1"/>
    <w:rsid w:val="00F8532D"/>
    <w:rsid w:val="00F8670F"/>
    <w:rsid w:val="00F87C5D"/>
    <w:rsid w:val="00F90017"/>
    <w:rsid w:val="00F93C5A"/>
    <w:rsid w:val="00F94F38"/>
    <w:rsid w:val="00F96BED"/>
    <w:rsid w:val="00F97208"/>
    <w:rsid w:val="00F97AD1"/>
    <w:rsid w:val="00FA095B"/>
    <w:rsid w:val="00FA0ECF"/>
    <w:rsid w:val="00FA16BD"/>
    <w:rsid w:val="00FA18BD"/>
    <w:rsid w:val="00FA2F0F"/>
    <w:rsid w:val="00FA452D"/>
    <w:rsid w:val="00FA4678"/>
    <w:rsid w:val="00FA597E"/>
    <w:rsid w:val="00FA7659"/>
    <w:rsid w:val="00FA7747"/>
    <w:rsid w:val="00FA7895"/>
    <w:rsid w:val="00FB05B7"/>
    <w:rsid w:val="00FB142C"/>
    <w:rsid w:val="00FB29A8"/>
    <w:rsid w:val="00FB2AD2"/>
    <w:rsid w:val="00FB5715"/>
    <w:rsid w:val="00FB6313"/>
    <w:rsid w:val="00FB7813"/>
    <w:rsid w:val="00FC145D"/>
    <w:rsid w:val="00FC3656"/>
    <w:rsid w:val="00FC4565"/>
    <w:rsid w:val="00FC612B"/>
    <w:rsid w:val="00FC64D1"/>
    <w:rsid w:val="00FD24F1"/>
    <w:rsid w:val="00FD4112"/>
    <w:rsid w:val="00FD72E4"/>
    <w:rsid w:val="00FD749C"/>
    <w:rsid w:val="00FD7E36"/>
    <w:rsid w:val="00FE11EC"/>
    <w:rsid w:val="00FE2DE3"/>
    <w:rsid w:val="00FE2F81"/>
    <w:rsid w:val="00FE30DF"/>
    <w:rsid w:val="00FE3FB7"/>
    <w:rsid w:val="00FE47C9"/>
    <w:rsid w:val="00FE4A70"/>
    <w:rsid w:val="00FF00B9"/>
    <w:rsid w:val="00FF1F55"/>
    <w:rsid w:val="00FF218F"/>
    <w:rsid w:val="00FF28B5"/>
    <w:rsid w:val="00FF4064"/>
    <w:rsid w:val="00FF4781"/>
    <w:rsid w:val="00FF6D51"/>
    <w:rsid w:val="00FF752A"/>
    <w:rsid w:val="00FF7DF0"/>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E800A2"/>
  <w15:chartTrackingRefBased/>
  <w15:docId w15:val="{207B6A84-DCB6-4DBD-847A-D090A36F4C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823F61"/>
    <w:pPr>
      <w:spacing w:line="360" w:lineRule="auto"/>
      <w:jc w:val="both"/>
    </w:pPr>
    <w:rPr>
      <w:rFonts w:ascii="Times New Roman" w:hAnsi="Times New Roman"/>
      <w:sz w:val="24"/>
    </w:rPr>
  </w:style>
  <w:style w:type="paragraph" w:styleId="Nadpis1">
    <w:name w:val="heading 1"/>
    <w:basedOn w:val="Normln"/>
    <w:next w:val="Normln"/>
    <w:link w:val="Nadpis1Char"/>
    <w:uiPriority w:val="9"/>
    <w:qFormat/>
    <w:rsid w:val="00BB2877"/>
    <w:pPr>
      <w:keepNext/>
      <w:keepLines/>
      <w:numPr>
        <w:numId w:val="1"/>
      </w:numPr>
      <w:spacing w:before="240" w:after="0"/>
      <w:outlineLvl w:val="0"/>
    </w:pPr>
    <w:rPr>
      <w:rFonts w:eastAsiaTheme="majorEastAsia" w:cstheme="majorBidi"/>
      <w:b/>
      <w:color w:val="000000" w:themeColor="text1"/>
      <w:sz w:val="32"/>
      <w:szCs w:val="32"/>
    </w:rPr>
  </w:style>
  <w:style w:type="paragraph" w:styleId="Nadpis2">
    <w:name w:val="heading 2"/>
    <w:basedOn w:val="Normln"/>
    <w:next w:val="Normln"/>
    <w:link w:val="Nadpis2Char"/>
    <w:uiPriority w:val="9"/>
    <w:unhideWhenUsed/>
    <w:qFormat/>
    <w:rsid w:val="00BB2877"/>
    <w:pPr>
      <w:keepNext/>
      <w:keepLines/>
      <w:numPr>
        <w:ilvl w:val="1"/>
        <w:numId w:val="1"/>
      </w:numPr>
      <w:spacing w:before="40" w:after="0"/>
      <w:outlineLvl w:val="1"/>
    </w:pPr>
    <w:rPr>
      <w:rFonts w:eastAsiaTheme="majorEastAsia" w:cstheme="majorBidi"/>
      <w:b/>
      <w:color w:val="000000" w:themeColor="text1"/>
      <w:sz w:val="30"/>
      <w:szCs w:val="26"/>
    </w:rPr>
  </w:style>
  <w:style w:type="paragraph" w:styleId="Nadpis3">
    <w:name w:val="heading 3"/>
    <w:basedOn w:val="Normln"/>
    <w:next w:val="Normln"/>
    <w:link w:val="Nadpis3Char"/>
    <w:uiPriority w:val="9"/>
    <w:unhideWhenUsed/>
    <w:qFormat/>
    <w:rsid w:val="00BB2877"/>
    <w:pPr>
      <w:keepNext/>
      <w:keepLines/>
      <w:numPr>
        <w:ilvl w:val="2"/>
        <w:numId w:val="1"/>
      </w:numPr>
      <w:spacing w:before="40" w:after="0"/>
      <w:outlineLvl w:val="2"/>
    </w:pPr>
    <w:rPr>
      <w:rFonts w:eastAsiaTheme="majorEastAsia" w:cstheme="majorBidi"/>
      <w:b/>
      <w:color w:val="000000" w:themeColor="text1"/>
      <w:sz w:val="30"/>
      <w:szCs w:val="24"/>
    </w:rPr>
  </w:style>
  <w:style w:type="paragraph" w:styleId="Nadpis4">
    <w:name w:val="heading 4"/>
    <w:basedOn w:val="Normln"/>
    <w:next w:val="Normln"/>
    <w:link w:val="Nadpis4Char"/>
    <w:uiPriority w:val="9"/>
    <w:semiHidden/>
    <w:unhideWhenUsed/>
    <w:qFormat/>
    <w:rsid w:val="00A73106"/>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Nadpis5">
    <w:name w:val="heading 5"/>
    <w:basedOn w:val="Normln"/>
    <w:next w:val="Normln"/>
    <w:link w:val="Nadpis5Char"/>
    <w:uiPriority w:val="9"/>
    <w:semiHidden/>
    <w:unhideWhenUsed/>
    <w:qFormat/>
    <w:rsid w:val="00A73106"/>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Nadpis6">
    <w:name w:val="heading 6"/>
    <w:basedOn w:val="Normln"/>
    <w:next w:val="Normln"/>
    <w:link w:val="Nadpis6Char"/>
    <w:uiPriority w:val="9"/>
    <w:semiHidden/>
    <w:unhideWhenUsed/>
    <w:qFormat/>
    <w:rsid w:val="00A73106"/>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Nadpis7">
    <w:name w:val="heading 7"/>
    <w:basedOn w:val="Normln"/>
    <w:next w:val="Normln"/>
    <w:link w:val="Nadpis7Char"/>
    <w:uiPriority w:val="9"/>
    <w:semiHidden/>
    <w:unhideWhenUsed/>
    <w:qFormat/>
    <w:rsid w:val="00A73106"/>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Nadpis8">
    <w:name w:val="heading 8"/>
    <w:basedOn w:val="Normln"/>
    <w:next w:val="Normln"/>
    <w:link w:val="Nadpis8Char"/>
    <w:uiPriority w:val="9"/>
    <w:semiHidden/>
    <w:unhideWhenUsed/>
    <w:qFormat/>
    <w:rsid w:val="00A73106"/>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
    <w:next w:val="Normln"/>
    <w:link w:val="Nadpis9Char"/>
    <w:uiPriority w:val="9"/>
    <w:semiHidden/>
    <w:unhideWhenUsed/>
    <w:qFormat/>
    <w:rsid w:val="00A73106"/>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BB2877"/>
    <w:rPr>
      <w:rFonts w:ascii="Times New Roman" w:eastAsiaTheme="majorEastAsia" w:hAnsi="Times New Roman" w:cstheme="majorBidi"/>
      <w:b/>
      <w:color w:val="000000" w:themeColor="text1"/>
      <w:sz w:val="32"/>
      <w:szCs w:val="32"/>
    </w:rPr>
  </w:style>
  <w:style w:type="character" w:customStyle="1" w:styleId="Nadpis2Char">
    <w:name w:val="Nadpis 2 Char"/>
    <w:basedOn w:val="Standardnpsmoodstavce"/>
    <w:link w:val="Nadpis2"/>
    <w:uiPriority w:val="9"/>
    <w:rsid w:val="00BB2877"/>
    <w:rPr>
      <w:rFonts w:ascii="Times New Roman" w:eastAsiaTheme="majorEastAsia" w:hAnsi="Times New Roman" w:cstheme="majorBidi"/>
      <w:b/>
      <w:color w:val="000000" w:themeColor="text1"/>
      <w:sz w:val="30"/>
      <w:szCs w:val="26"/>
    </w:rPr>
  </w:style>
  <w:style w:type="character" w:customStyle="1" w:styleId="Nadpis3Char">
    <w:name w:val="Nadpis 3 Char"/>
    <w:basedOn w:val="Standardnpsmoodstavce"/>
    <w:link w:val="Nadpis3"/>
    <w:uiPriority w:val="9"/>
    <w:rsid w:val="00BB2877"/>
    <w:rPr>
      <w:rFonts w:ascii="Times New Roman" w:eastAsiaTheme="majorEastAsia" w:hAnsi="Times New Roman" w:cstheme="majorBidi"/>
      <w:b/>
      <w:color w:val="000000" w:themeColor="text1"/>
      <w:sz w:val="30"/>
      <w:szCs w:val="24"/>
    </w:rPr>
  </w:style>
  <w:style w:type="character" w:customStyle="1" w:styleId="Nadpis4Char">
    <w:name w:val="Nadpis 4 Char"/>
    <w:basedOn w:val="Standardnpsmoodstavce"/>
    <w:link w:val="Nadpis4"/>
    <w:uiPriority w:val="9"/>
    <w:semiHidden/>
    <w:rsid w:val="00A73106"/>
    <w:rPr>
      <w:rFonts w:asciiTheme="majorHAnsi" w:eastAsiaTheme="majorEastAsia" w:hAnsiTheme="majorHAnsi" w:cstheme="majorBidi"/>
      <w:i/>
      <w:iCs/>
      <w:color w:val="2F5496" w:themeColor="accent1" w:themeShade="BF"/>
      <w:sz w:val="24"/>
    </w:rPr>
  </w:style>
  <w:style w:type="character" w:customStyle="1" w:styleId="Nadpis5Char">
    <w:name w:val="Nadpis 5 Char"/>
    <w:basedOn w:val="Standardnpsmoodstavce"/>
    <w:link w:val="Nadpis5"/>
    <w:uiPriority w:val="9"/>
    <w:semiHidden/>
    <w:rsid w:val="00A73106"/>
    <w:rPr>
      <w:rFonts w:asciiTheme="majorHAnsi" w:eastAsiaTheme="majorEastAsia" w:hAnsiTheme="majorHAnsi" w:cstheme="majorBidi"/>
      <w:color w:val="2F5496" w:themeColor="accent1" w:themeShade="BF"/>
      <w:sz w:val="24"/>
    </w:rPr>
  </w:style>
  <w:style w:type="character" w:customStyle="1" w:styleId="Nadpis6Char">
    <w:name w:val="Nadpis 6 Char"/>
    <w:basedOn w:val="Standardnpsmoodstavce"/>
    <w:link w:val="Nadpis6"/>
    <w:uiPriority w:val="9"/>
    <w:semiHidden/>
    <w:rsid w:val="00A73106"/>
    <w:rPr>
      <w:rFonts w:asciiTheme="majorHAnsi" w:eastAsiaTheme="majorEastAsia" w:hAnsiTheme="majorHAnsi" w:cstheme="majorBidi"/>
      <w:color w:val="1F3763" w:themeColor="accent1" w:themeShade="7F"/>
      <w:sz w:val="24"/>
    </w:rPr>
  </w:style>
  <w:style w:type="character" w:customStyle="1" w:styleId="Nadpis7Char">
    <w:name w:val="Nadpis 7 Char"/>
    <w:basedOn w:val="Standardnpsmoodstavce"/>
    <w:link w:val="Nadpis7"/>
    <w:uiPriority w:val="9"/>
    <w:semiHidden/>
    <w:rsid w:val="00A73106"/>
    <w:rPr>
      <w:rFonts w:asciiTheme="majorHAnsi" w:eastAsiaTheme="majorEastAsia" w:hAnsiTheme="majorHAnsi" w:cstheme="majorBidi"/>
      <w:i/>
      <w:iCs/>
      <w:color w:val="1F3763" w:themeColor="accent1" w:themeShade="7F"/>
      <w:sz w:val="24"/>
    </w:rPr>
  </w:style>
  <w:style w:type="character" w:customStyle="1" w:styleId="Nadpis8Char">
    <w:name w:val="Nadpis 8 Char"/>
    <w:basedOn w:val="Standardnpsmoodstavce"/>
    <w:link w:val="Nadpis8"/>
    <w:uiPriority w:val="9"/>
    <w:semiHidden/>
    <w:rsid w:val="00A73106"/>
    <w:rPr>
      <w:rFonts w:asciiTheme="majorHAnsi" w:eastAsiaTheme="majorEastAsia" w:hAnsiTheme="majorHAnsi" w:cstheme="majorBidi"/>
      <w:color w:val="272727" w:themeColor="text1" w:themeTint="D8"/>
      <w:sz w:val="21"/>
      <w:szCs w:val="21"/>
    </w:rPr>
  </w:style>
  <w:style w:type="character" w:customStyle="1" w:styleId="Nadpis9Char">
    <w:name w:val="Nadpis 9 Char"/>
    <w:basedOn w:val="Standardnpsmoodstavce"/>
    <w:link w:val="Nadpis9"/>
    <w:uiPriority w:val="9"/>
    <w:semiHidden/>
    <w:rsid w:val="00A73106"/>
    <w:rPr>
      <w:rFonts w:asciiTheme="majorHAnsi" w:eastAsiaTheme="majorEastAsia" w:hAnsiTheme="majorHAnsi" w:cstheme="majorBidi"/>
      <w:i/>
      <w:iCs/>
      <w:color w:val="272727" w:themeColor="text1" w:themeTint="D8"/>
      <w:sz w:val="21"/>
      <w:szCs w:val="21"/>
    </w:rPr>
  </w:style>
  <w:style w:type="paragraph" w:styleId="Titulek">
    <w:name w:val="caption"/>
    <w:basedOn w:val="Normln"/>
    <w:next w:val="Normln"/>
    <w:uiPriority w:val="35"/>
    <w:unhideWhenUsed/>
    <w:qFormat/>
    <w:rsid w:val="004B36ED"/>
    <w:pPr>
      <w:spacing w:after="200" w:line="240" w:lineRule="auto"/>
    </w:pPr>
    <w:rPr>
      <w:iCs/>
      <w:szCs w:val="18"/>
    </w:rPr>
  </w:style>
  <w:style w:type="paragraph" w:styleId="Seznamobrzk">
    <w:name w:val="table of figures"/>
    <w:basedOn w:val="Normln"/>
    <w:next w:val="Normln"/>
    <w:uiPriority w:val="99"/>
    <w:unhideWhenUsed/>
    <w:rsid w:val="007922FB"/>
    <w:pPr>
      <w:spacing w:after="0"/>
    </w:pPr>
  </w:style>
  <w:style w:type="character" w:styleId="Hypertextovodkaz">
    <w:name w:val="Hyperlink"/>
    <w:basedOn w:val="Standardnpsmoodstavce"/>
    <w:uiPriority w:val="99"/>
    <w:unhideWhenUsed/>
    <w:rsid w:val="007922FB"/>
    <w:rPr>
      <w:color w:val="0563C1" w:themeColor="hyperlink"/>
      <w:u w:val="single"/>
    </w:rPr>
  </w:style>
  <w:style w:type="paragraph" w:styleId="Nadpisobsahu">
    <w:name w:val="TOC Heading"/>
    <w:basedOn w:val="Nadpis1"/>
    <w:next w:val="Normln"/>
    <w:uiPriority w:val="39"/>
    <w:unhideWhenUsed/>
    <w:qFormat/>
    <w:rsid w:val="007922FB"/>
    <w:pPr>
      <w:numPr>
        <w:numId w:val="0"/>
      </w:numPr>
      <w:jc w:val="left"/>
      <w:outlineLvl w:val="9"/>
    </w:pPr>
    <w:rPr>
      <w:rFonts w:asciiTheme="majorHAnsi" w:hAnsiTheme="majorHAnsi"/>
      <w:b w:val="0"/>
      <w:color w:val="2F5496" w:themeColor="accent1" w:themeShade="BF"/>
      <w:lang w:eastAsia="cs-CZ"/>
    </w:rPr>
  </w:style>
  <w:style w:type="paragraph" w:styleId="Obsah1">
    <w:name w:val="toc 1"/>
    <w:basedOn w:val="Normln"/>
    <w:next w:val="Normln"/>
    <w:autoRedefine/>
    <w:uiPriority w:val="39"/>
    <w:unhideWhenUsed/>
    <w:rsid w:val="007922FB"/>
    <w:pPr>
      <w:spacing w:after="100"/>
    </w:pPr>
  </w:style>
  <w:style w:type="paragraph" w:styleId="Obsah2">
    <w:name w:val="toc 2"/>
    <w:basedOn w:val="Normln"/>
    <w:next w:val="Normln"/>
    <w:autoRedefine/>
    <w:uiPriority w:val="39"/>
    <w:unhideWhenUsed/>
    <w:rsid w:val="00BB3889"/>
    <w:pPr>
      <w:tabs>
        <w:tab w:val="left" w:pos="880"/>
        <w:tab w:val="right" w:leader="dot" w:pos="9061"/>
      </w:tabs>
      <w:spacing w:after="100"/>
      <w:ind w:left="240"/>
    </w:pPr>
  </w:style>
  <w:style w:type="paragraph" w:styleId="Obsah3">
    <w:name w:val="toc 3"/>
    <w:basedOn w:val="Normln"/>
    <w:next w:val="Normln"/>
    <w:autoRedefine/>
    <w:uiPriority w:val="39"/>
    <w:unhideWhenUsed/>
    <w:rsid w:val="00A862A0"/>
    <w:pPr>
      <w:tabs>
        <w:tab w:val="left" w:pos="1320"/>
        <w:tab w:val="right" w:leader="dot" w:pos="9061"/>
      </w:tabs>
      <w:spacing w:after="100"/>
      <w:ind w:left="480"/>
    </w:pPr>
  </w:style>
  <w:style w:type="paragraph" w:styleId="Textpoznpodarou">
    <w:name w:val="footnote text"/>
    <w:basedOn w:val="Normln"/>
    <w:link w:val="TextpoznpodarouChar"/>
    <w:uiPriority w:val="99"/>
    <w:semiHidden/>
    <w:unhideWhenUsed/>
    <w:rsid w:val="005D2B4E"/>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5D2B4E"/>
    <w:rPr>
      <w:rFonts w:ascii="Times New Roman" w:hAnsi="Times New Roman"/>
      <w:sz w:val="20"/>
      <w:szCs w:val="20"/>
    </w:rPr>
  </w:style>
  <w:style w:type="character" w:styleId="Znakapoznpodarou">
    <w:name w:val="footnote reference"/>
    <w:basedOn w:val="Standardnpsmoodstavce"/>
    <w:uiPriority w:val="99"/>
    <w:semiHidden/>
    <w:unhideWhenUsed/>
    <w:rsid w:val="005D2B4E"/>
    <w:rPr>
      <w:vertAlign w:val="superscript"/>
    </w:rPr>
  </w:style>
  <w:style w:type="character" w:customStyle="1" w:styleId="fontstyle01">
    <w:name w:val="fontstyle01"/>
    <w:basedOn w:val="Standardnpsmoodstavce"/>
    <w:rsid w:val="003B5766"/>
    <w:rPr>
      <w:rFonts w:ascii="TimesNewRomanPS-BoldItalicMT" w:hAnsi="TimesNewRomanPS-BoldItalicMT" w:hint="default"/>
      <w:b/>
      <w:bCs/>
      <w:i/>
      <w:iCs/>
      <w:color w:val="000000"/>
      <w:sz w:val="24"/>
      <w:szCs w:val="24"/>
    </w:rPr>
  </w:style>
  <w:style w:type="character" w:customStyle="1" w:styleId="fontstyle21">
    <w:name w:val="fontstyle21"/>
    <w:basedOn w:val="Standardnpsmoodstavce"/>
    <w:rsid w:val="003B5766"/>
    <w:rPr>
      <w:rFonts w:ascii="TimesNewRomanPSMT" w:hAnsi="TimesNewRomanPSMT" w:hint="default"/>
      <w:b w:val="0"/>
      <w:bCs w:val="0"/>
      <w:i w:val="0"/>
      <w:iCs w:val="0"/>
      <w:color w:val="000000"/>
      <w:sz w:val="24"/>
      <w:szCs w:val="24"/>
    </w:rPr>
  </w:style>
  <w:style w:type="paragraph" w:styleId="Odstavecseseznamem">
    <w:name w:val="List Paragraph"/>
    <w:basedOn w:val="Normln"/>
    <w:uiPriority w:val="34"/>
    <w:qFormat/>
    <w:rsid w:val="003B5766"/>
    <w:pPr>
      <w:spacing w:line="259" w:lineRule="auto"/>
      <w:ind w:left="720"/>
      <w:contextualSpacing/>
      <w:jc w:val="left"/>
    </w:pPr>
    <w:rPr>
      <w:rFonts w:asciiTheme="minorHAnsi" w:hAnsiTheme="minorHAnsi"/>
      <w:sz w:val="22"/>
    </w:rPr>
  </w:style>
  <w:style w:type="character" w:styleId="Zdraznn">
    <w:name w:val="Emphasis"/>
    <w:basedOn w:val="Standardnpsmoodstavce"/>
    <w:uiPriority w:val="20"/>
    <w:qFormat/>
    <w:rsid w:val="003B5766"/>
    <w:rPr>
      <w:i/>
      <w:iCs/>
    </w:rPr>
  </w:style>
  <w:style w:type="character" w:styleId="Zdraznnintenzivn">
    <w:name w:val="Intense Emphasis"/>
    <w:basedOn w:val="Standardnpsmoodstavce"/>
    <w:uiPriority w:val="21"/>
    <w:qFormat/>
    <w:rsid w:val="003B5766"/>
    <w:rPr>
      <w:i/>
      <w:iCs/>
      <w:color w:val="4472C4" w:themeColor="accent1"/>
    </w:rPr>
  </w:style>
  <w:style w:type="table" w:styleId="Mkatabulky">
    <w:name w:val="Table Grid"/>
    <w:basedOn w:val="Normlntabulka"/>
    <w:uiPriority w:val="39"/>
    <w:rsid w:val="003B5766"/>
    <w:pPr>
      <w:suppressAutoHyphens/>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iln">
    <w:name w:val="Strong"/>
    <w:basedOn w:val="Standardnpsmoodstavce"/>
    <w:uiPriority w:val="22"/>
    <w:qFormat/>
    <w:rsid w:val="003B5766"/>
    <w:rPr>
      <w:b/>
      <w:bCs/>
    </w:rPr>
  </w:style>
  <w:style w:type="character" w:styleId="Odkaznakoment">
    <w:name w:val="annotation reference"/>
    <w:basedOn w:val="Standardnpsmoodstavce"/>
    <w:uiPriority w:val="99"/>
    <w:semiHidden/>
    <w:unhideWhenUsed/>
    <w:rsid w:val="00286B87"/>
    <w:rPr>
      <w:sz w:val="16"/>
      <w:szCs w:val="16"/>
    </w:rPr>
  </w:style>
  <w:style w:type="paragraph" w:styleId="Textkomente">
    <w:name w:val="annotation text"/>
    <w:basedOn w:val="Normln"/>
    <w:link w:val="TextkomenteChar"/>
    <w:uiPriority w:val="99"/>
    <w:unhideWhenUsed/>
    <w:rsid w:val="00286B87"/>
    <w:pPr>
      <w:spacing w:line="240" w:lineRule="auto"/>
    </w:pPr>
    <w:rPr>
      <w:sz w:val="20"/>
      <w:szCs w:val="20"/>
    </w:rPr>
  </w:style>
  <w:style w:type="character" w:customStyle="1" w:styleId="TextkomenteChar">
    <w:name w:val="Text komentáře Char"/>
    <w:basedOn w:val="Standardnpsmoodstavce"/>
    <w:link w:val="Textkomente"/>
    <w:uiPriority w:val="99"/>
    <w:rsid w:val="00286B87"/>
    <w:rPr>
      <w:rFonts w:ascii="Times New Roman" w:hAnsi="Times New Roman"/>
      <w:sz w:val="20"/>
      <w:szCs w:val="20"/>
    </w:rPr>
  </w:style>
  <w:style w:type="paragraph" w:styleId="Pedmtkomente">
    <w:name w:val="annotation subject"/>
    <w:basedOn w:val="Textkomente"/>
    <w:next w:val="Textkomente"/>
    <w:link w:val="PedmtkomenteChar"/>
    <w:uiPriority w:val="99"/>
    <w:semiHidden/>
    <w:unhideWhenUsed/>
    <w:rsid w:val="00286B87"/>
    <w:rPr>
      <w:b/>
      <w:bCs/>
    </w:rPr>
  </w:style>
  <w:style w:type="character" w:customStyle="1" w:styleId="PedmtkomenteChar">
    <w:name w:val="Předmět komentáře Char"/>
    <w:basedOn w:val="TextkomenteChar"/>
    <w:link w:val="Pedmtkomente"/>
    <w:uiPriority w:val="99"/>
    <w:semiHidden/>
    <w:rsid w:val="00286B87"/>
    <w:rPr>
      <w:rFonts w:ascii="Times New Roman" w:hAnsi="Times New Roman"/>
      <w:b/>
      <w:bCs/>
      <w:sz w:val="20"/>
      <w:szCs w:val="20"/>
    </w:rPr>
  </w:style>
  <w:style w:type="paragraph" w:customStyle="1" w:styleId="li">
    <w:name w:val="li"/>
    <w:basedOn w:val="Normln"/>
    <w:rsid w:val="00364584"/>
    <w:pPr>
      <w:spacing w:before="100" w:beforeAutospacing="1" w:after="100" w:afterAutospacing="1" w:line="240" w:lineRule="auto"/>
      <w:jc w:val="left"/>
    </w:pPr>
    <w:rPr>
      <w:rFonts w:eastAsia="Times New Roman" w:cs="Times New Roman"/>
      <w:szCs w:val="24"/>
      <w:lang w:eastAsia="cs-CZ"/>
    </w:rPr>
  </w:style>
  <w:style w:type="character" w:customStyle="1" w:styleId="ph">
    <w:name w:val="ph"/>
    <w:basedOn w:val="Standardnpsmoodstavce"/>
    <w:rsid w:val="00364584"/>
  </w:style>
  <w:style w:type="paragraph" w:styleId="Zhlav">
    <w:name w:val="header"/>
    <w:basedOn w:val="Normln"/>
    <w:link w:val="ZhlavChar"/>
    <w:uiPriority w:val="99"/>
    <w:unhideWhenUsed/>
    <w:rsid w:val="00D13AE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D13AEC"/>
    <w:rPr>
      <w:rFonts w:ascii="Times New Roman" w:hAnsi="Times New Roman"/>
      <w:sz w:val="24"/>
    </w:rPr>
  </w:style>
  <w:style w:type="paragraph" w:styleId="Zpat">
    <w:name w:val="footer"/>
    <w:basedOn w:val="Normln"/>
    <w:link w:val="ZpatChar"/>
    <w:uiPriority w:val="99"/>
    <w:unhideWhenUsed/>
    <w:rsid w:val="00D13AEC"/>
    <w:pPr>
      <w:tabs>
        <w:tab w:val="center" w:pos="4536"/>
        <w:tab w:val="right" w:pos="9072"/>
      </w:tabs>
      <w:spacing w:after="0" w:line="240" w:lineRule="auto"/>
    </w:pPr>
  </w:style>
  <w:style w:type="character" w:customStyle="1" w:styleId="ZpatChar">
    <w:name w:val="Zápatí Char"/>
    <w:basedOn w:val="Standardnpsmoodstavce"/>
    <w:link w:val="Zpat"/>
    <w:uiPriority w:val="99"/>
    <w:rsid w:val="00D13AEC"/>
    <w:rPr>
      <w:rFonts w:ascii="Times New Roman" w:hAnsi="Times New Roman"/>
      <w:sz w:val="24"/>
    </w:rPr>
  </w:style>
  <w:style w:type="character" w:customStyle="1" w:styleId="token">
    <w:name w:val="token"/>
    <w:basedOn w:val="Standardnpsmoodstavce"/>
    <w:rsid w:val="00B62BD5"/>
  </w:style>
  <w:style w:type="paragraph" w:styleId="FormtovanvHTML">
    <w:name w:val="HTML Preformatted"/>
    <w:basedOn w:val="Normln"/>
    <w:link w:val="FormtovanvHTMLChar"/>
    <w:uiPriority w:val="99"/>
    <w:unhideWhenUsed/>
    <w:rsid w:val="00B62B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szCs w:val="20"/>
      <w:lang w:eastAsia="cs-CZ"/>
    </w:rPr>
  </w:style>
  <w:style w:type="character" w:customStyle="1" w:styleId="FormtovanvHTMLChar">
    <w:name w:val="Formátovaný v HTML Char"/>
    <w:basedOn w:val="Standardnpsmoodstavce"/>
    <w:link w:val="FormtovanvHTML"/>
    <w:uiPriority w:val="99"/>
    <w:rsid w:val="00B62BD5"/>
    <w:rPr>
      <w:rFonts w:ascii="Courier New" w:eastAsia="Times New Roman" w:hAnsi="Courier New" w:cs="Courier New"/>
      <w:sz w:val="20"/>
      <w:szCs w:val="20"/>
      <w:lang w:eastAsia="cs-CZ"/>
    </w:rPr>
  </w:style>
  <w:style w:type="paragraph" w:styleId="Revize">
    <w:name w:val="Revision"/>
    <w:hidden/>
    <w:uiPriority w:val="99"/>
    <w:semiHidden/>
    <w:rsid w:val="002C2C08"/>
    <w:pPr>
      <w:spacing w:after="0" w:line="240" w:lineRule="auto"/>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2984722">
      <w:bodyDiv w:val="1"/>
      <w:marLeft w:val="0"/>
      <w:marRight w:val="0"/>
      <w:marTop w:val="0"/>
      <w:marBottom w:val="0"/>
      <w:divBdr>
        <w:top w:val="none" w:sz="0" w:space="0" w:color="auto"/>
        <w:left w:val="none" w:sz="0" w:space="0" w:color="auto"/>
        <w:bottom w:val="none" w:sz="0" w:space="0" w:color="auto"/>
        <w:right w:val="none" w:sz="0" w:space="0" w:color="auto"/>
      </w:divBdr>
      <w:divsChild>
        <w:div w:id="466824100">
          <w:marLeft w:val="0"/>
          <w:marRight w:val="0"/>
          <w:marTop w:val="0"/>
          <w:marBottom w:val="0"/>
          <w:divBdr>
            <w:top w:val="none" w:sz="0" w:space="0" w:color="auto"/>
            <w:left w:val="none" w:sz="0" w:space="0" w:color="auto"/>
            <w:bottom w:val="none" w:sz="0" w:space="0" w:color="auto"/>
            <w:right w:val="none" w:sz="0" w:space="0" w:color="auto"/>
          </w:divBdr>
        </w:div>
        <w:div w:id="1437090795">
          <w:marLeft w:val="0"/>
          <w:marRight w:val="0"/>
          <w:marTop w:val="0"/>
          <w:marBottom w:val="0"/>
          <w:divBdr>
            <w:top w:val="none" w:sz="0" w:space="0" w:color="auto"/>
            <w:left w:val="none" w:sz="0" w:space="0" w:color="auto"/>
            <w:bottom w:val="none" w:sz="0" w:space="0" w:color="auto"/>
            <w:right w:val="none" w:sz="0" w:space="0" w:color="auto"/>
          </w:divBdr>
        </w:div>
        <w:div w:id="604923274">
          <w:marLeft w:val="0"/>
          <w:marRight w:val="0"/>
          <w:marTop w:val="0"/>
          <w:marBottom w:val="0"/>
          <w:divBdr>
            <w:top w:val="none" w:sz="0" w:space="0" w:color="auto"/>
            <w:left w:val="none" w:sz="0" w:space="0" w:color="auto"/>
            <w:bottom w:val="none" w:sz="0" w:space="0" w:color="auto"/>
            <w:right w:val="none" w:sz="0" w:space="0" w:color="auto"/>
          </w:divBdr>
        </w:div>
        <w:div w:id="2006471540">
          <w:marLeft w:val="0"/>
          <w:marRight w:val="0"/>
          <w:marTop w:val="0"/>
          <w:marBottom w:val="0"/>
          <w:divBdr>
            <w:top w:val="none" w:sz="0" w:space="0" w:color="auto"/>
            <w:left w:val="none" w:sz="0" w:space="0" w:color="auto"/>
            <w:bottom w:val="none" w:sz="0" w:space="0" w:color="auto"/>
            <w:right w:val="none" w:sz="0" w:space="0" w:color="auto"/>
          </w:divBdr>
        </w:div>
        <w:div w:id="854922668">
          <w:marLeft w:val="0"/>
          <w:marRight w:val="0"/>
          <w:marTop w:val="0"/>
          <w:marBottom w:val="0"/>
          <w:divBdr>
            <w:top w:val="none" w:sz="0" w:space="0" w:color="auto"/>
            <w:left w:val="none" w:sz="0" w:space="0" w:color="auto"/>
            <w:bottom w:val="none" w:sz="0" w:space="0" w:color="auto"/>
            <w:right w:val="none" w:sz="0" w:space="0" w:color="auto"/>
          </w:divBdr>
        </w:div>
        <w:div w:id="1995641001">
          <w:marLeft w:val="0"/>
          <w:marRight w:val="0"/>
          <w:marTop w:val="0"/>
          <w:marBottom w:val="0"/>
          <w:divBdr>
            <w:top w:val="none" w:sz="0" w:space="0" w:color="auto"/>
            <w:left w:val="none" w:sz="0" w:space="0" w:color="auto"/>
            <w:bottom w:val="none" w:sz="0" w:space="0" w:color="auto"/>
            <w:right w:val="none" w:sz="0" w:space="0" w:color="auto"/>
          </w:divBdr>
        </w:div>
        <w:div w:id="1128356275">
          <w:marLeft w:val="0"/>
          <w:marRight w:val="0"/>
          <w:marTop w:val="0"/>
          <w:marBottom w:val="0"/>
          <w:divBdr>
            <w:top w:val="none" w:sz="0" w:space="0" w:color="auto"/>
            <w:left w:val="none" w:sz="0" w:space="0" w:color="auto"/>
            <w:bottom w:val="none" w:sz="0" w:space="0" w:color="auto"/>
            <w:right w:val="none" w:sz="0" w:space="0" w:color="auto"/>
          </w:divBdr>
        </w:div>
        <w:div w:id="1139148535">
          <w:marLeft w:val="0"/>
          <w:marRight w:val="0"/>
          <w:marTop w:val="0"/>
          <w:marBottom w:val="0"/>
          <w:divBdr>
            <w:top w:val="none" w:sz="0" w:space="0" w:color="auto"/>
            <w:left w:val="none" w:sz="0" w:space="0" w:color="auto"/>
            <w:bottom w:val="none" w:sz="0" w:space="0" w:color="auto"/>
            <w:right w:val="none" w:sz="0" w:space="0" w:color="auto"/>
          </w:divBdr>
        </w:div>
        <w:div w:id="101974295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hyperlink" Target="file:///G:\Downloads\Mikulcik_Jan_DP%20(1).docx" TargetMode="External"/><Relationship Id="rId21" Type="http://schemas.openxmlformats.org/officeDocument/2006/relationships/image" Target="media/image13.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0.emf"/><Relationship Id="rId89" Type="http://schemas.openxmlformats.org/officeDocument/2006/relationships/oleObject" Target="embeddings/oleObject9.bin"/><Relationship Id="rId112" Type="http://schemas.openxmlformats.org/officeDocument/2006/relationships/hyperlink" Target="file:///G:\Downloads\Mikulcik_Jan_DP%20(1).docx" TargetMode="External"/><Relationship Id="rId16" Type="http://schemas.openxmlformats.org/officeDocument/2006/relationships/image" Target="media/image8.png"/><Relationship Id="rId107" Type="http://schemas.openxmlformats.org/officeDocument/2006/relationships/hyperlink" Target="file:///G:\Downloads\Mikulcik_Jan_DP%20(1).docx" TargetMode="External"/><Relationship Id="rId11" Type="http://schemas.openxmlformats.org/officeDocument/2006/relationships/image" Target="media/image3.jpeg"/><Relationship Id="rId32" Type="http://schemas.openxmlformats.org/officeDocument/2006/relationships/image" Target="media/image24.png"/><Relationship Id="rId37" Type="http://schemas.openxmlformats.org/officeDocument/2006/relationships/image" Target="media/image29.emf"/><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emf"/><Relationship Id="rId79" Type="http://schemas.openxmlformats.org/officeDocument/2006/relationships/oleObject" Target="embeddings/oleObject4.bin"/><Relationship Id="rId102" Type="http://schemas.openxmlformats.org/officeDocument/2006/relationships/hyperlink" Target="file:///G:\Downloads\Mikulcik_Jan_DP%20(1).docx" TargetMode="External"/><Relationship Id="rId123"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image" Target="media/image69.emf"/><Relationship Id="rId90" Type="http://schemas.openxmlformats.org/officeDocument/2006/relationships/image" Target="media/image73.jpg"/><Relationship Id="rId95" Type="http://schemas.openxmlformats.org/officeDocument/2006/relationships/hyperlink" Target="file:///G:\Downloads\Mikulcik_Jan_DP%20(1).docx" TargetMode="Externa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jpe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oleObject" Target="embeddings/oleObject3.bin"/><Relationship Id="rId100" Type="http://schemas.openxmlformats.org/officeDocument/2006/relationships/hyperlink" Target="file:///G:\Downloads\Mikulcik_Jan_DP%20(1).docx" TargetMode="External"/><Relationship Id="rId105" Type="http://schemas.openxmlformats.org/officeDocument/2006/relationships/hyperlink" Target="file:///G:\Downloads\Mikulcik_Jan_DP%20(1).docx" TargetMode="External"/><Relationship Id="rId113" Type="http://schemas.openxmlformats.org/officeDocument/2006/relationships/hyperlink" Target="file:///G:\Downloads\Mikulcik_Jan_DP%20(1).docx" TargetMode="External"/><Relationship Id="rId118" Type="http://schemas.openxmlformats.org/officeDocument/2006/relationships/hyperlink" Target="file:///G:\Downloads\Mikulcik_Jan_DP%20(1).docx" TargetMode="External"/><Relationship Id="rId8" Type="http://schemas.openxmlformats.org/officeDocument/2006/relationships/footer" Target="footer1.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68.emf"/><Relationship Id="rId85" Type="http://schemas.openxmlformats.org/officeDocument/2006/relationships/oleObject" Target="embeddings/oleObject7.bin"/><Relationship Id="rId93" Type="http://schemas.openxmlformats.org/officeDocument/2006/relationships/hyperlink" Target="file:///G:\Downloads\Mikulcik_Jan_DP%20(1).docx" TargetMode="External"/><Relationship Id="rId98" Type="http://schemas.openxmlformats.org/officeDocument/2006/relationships/hyperlink" Target="file:///G:\Downloads\Mikulcik_Jan_DP%20(1).docx" TargetMode="External"/><Relationship Id="rId121"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oleObject" Target="embeddings/oleObject1.bin"/><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hyperlink" Target="file:///G:\Downloads\Mikulcik_Jan_DP%20(1).docx" TargetMode="External"/><Relationship Id="rId108" Type="http://schemas.openxmlformats.org/officeDocument/2006/relationships/hyperlink" Target="file:///G:\Downloads\Mikulcik_Jan_DP%20(1).docx" TargetMode="External"/><Relationship Id="rId116" Type="http://schemas.openxmlformats.org/officeDocument/2006/relationships/hyperlink" Target="file:///G:\Downloads\Mikulcik_Jan_DP%20(1).docx" TargetMode="External"/><Relationship Id="rId124"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oleObject" Target="embeddings/oleObject2.bin"/><Relationship Id="rId83" Type="http://schemas.openxmlformats.org/officeDocument/2006/relationships/oleObject" Target="embeddings/oleObject6.bin"/><Relationship Id="rId88" Type="http://schemas.openxmlformats.org/officeDocument/2006/relationships/image" Target="media/image72.emf"/><Relationship Id="rId91" Type="http://schemas.openxmlformats.org/officeDocument/2006/relationships/hyperlink" Target="http://www.nuov.cz/kurikulum/jak-a-cim-motivovat-zaky-ke-studiu-a-vest-je-k-odpovednosti" TargetMode="External"/><Relationship Id="rId96" Type="http://schemas.openxmlformats.org/officeDocument/2006/relationships/hyperlink" Target="file:///G:\Downloads\Mikulcik_Jan_DP%20(1).docx" TargetMode="External"/><Relationship Id="rId111" Type="http://schemas.openxmlformats.org/officeDocument/2006/relationships/hyperlink" Target="file:///G:\Downloads\Mikulcik_Jan_DP%20(1).docx"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hyperlink" Target="file:///G:\Downloads\Mikulcik_Jan_DP%20(1).docx" TargetMode="External"/><Relationship Id="rId114" Type="http://schemas.openxmlformats.org/officeDocument/2006/relationships/hyperlink" Target="file:///G:\Downloads\Mikulcik_Jan_DP%20(1).docx" TargetMode="External"/><Relationship Id="rId119" Type="http://schemas.openxmlformats.org/officeDocument/2006/relationships/hyperlink" Target="file:///G:\Downloads\Mikulcik_Jan_DP%20(1).docx" TargetMode="External"/><Relationship Id="rId10" Type="http://schemas.openxmlformats.org/officeDocument/2006/relationships/image" Target="media/image2.jp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7.emf"/><Relationship Id="rId81" Type="http://schemas.openxmlformats.org/officeDocument/2006/relationships/oleObject" Target="embeddings/oleObject5.bin"/><Relationship Id="rId86" Type="http://schemas.openxmlformats.org/officeDocument/2006/relationships/image" Target="media/image71.emf"/><Relationship Id="rId94" Type="http://schemas.openxmlformats.org/officeDocument/2006/relationships/hyperlink" Target="file:///G:\Downloads\Mikulcik_Jan_DP%20(1).docx" TargetMode="External"/><Relationship Id="rId99" Type="http://schemas.openxmlformats.org/officeDocument/2006/relationships/hyperlink" Target="file:///G:\Downloads\Mikulcik_Jan_DP%20(1).docx" TargetMode="External"/><Relationship Id="rId101" Type="http://schemas.openxmlformats.org/officeDocument/2006/relationships/hyperlink" Target="file:///G:\Downloads\Mikulcik_Jan_DP%20(1).docx" TargetMode="External"/><Relationship Id="rId12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0.png"/><Relationship Id="rId109" Type="http://schemas.openxmlformats.org/officeDocument/2006/relationships/hyperlink" Target="file:///G:\Downloads\Mikulcik_Jan_DP%20(1).docx" TargetMode="External"/><Relationship Id="rId34" Type="http://schemas.openxmlformats.org/officeDocument/2006/relationships/image" Target="media/image26.png"/><Relationship Id="rId50" Type="http://schemas.openxmlformats.org/officeDocument/2006/relationships/image" Target="media/image41.png"/><Relationship Id="rId55" Type="http://schemas.openxmlformats.org/officeDocument/2006/relationships/image" Target="media/image46.jpeg"/><Relationship Id="rId76" Type="http://schemas.openxmlformats.org/officeDocument/2006/relationships/image" Target="media/image66.emf"/><Relationship Id="rId97" Type="http://schemas.openxmlformats.org/officeDocument/2006/relationships/hyperlink" Target="file:///G:\Downloads\Mikulcik_Jan_DP%20(1).docx" TargetMode="External"/><Relationship Id="rId104" Type="http://schemas.openxmlformats.org/officeDocument/2006/relationships/hyperlink" Target="file:///G:\Downloads\Mikulcik_Jan_DP%20(1).docx" TargetMode="External"/><Relationship Id="rId120" Type="http://schemas.openxmlformats.org/officeDocument/2006/relationships/hyperlink" Target="file:///G:\Downloads\Mikulcik_Jan_DP%20(1).docx" TargetMode="Externa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hyperlink" Target="file:///G:\Downloads\Mikulcik_Jan_DP%20(1).docx" TargetMode="Externa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oleObject" Target="embeddings/oleObject8.bin"/><Relationship Id="rId110" Type="http://schemas.openxmlformats.org/officeDocument/2006/relationships/hyperlink" Target="file:///G:\Downloads\Mikulcik_Jan_DP%20(1).docx" TargetMode="External"/><Relationship Id="rId115" Type="http://schemas.openxmlformats.org/officeDocument/2006/relationships/hyperlink" Target="file:///G:\Downloads\Mikulcik_Jan_DP%20(1).docx" TargetMode="Externa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E8E34F-F2A8-4552-9D5B-EDAC3E01EF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3021</TotalTime>
  <Pages>109</Pages>
  <Words>27639</Words>
  <Characters>163076</Characters>
  <Application>Microsoft Office Word</Application>
  <DocSecurity>0</DocSecurity>
  <Lines>1358</Lines>
  <Paragraphs>380</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190335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Johny Cage</dc:creator>
  <cp:keywords/>
  <dc:description/>
  <cp:lastModifiedBy>Johny Cage</cp:lastModifiedBy>
  <cp:revision>323</cp:revision>
  <cp:lastPrinted>2021-09-06T19:52:00Z</cp:lastPrinted>
  <dcterms:created xsi:type="dcterms:W3CDTF">2021-10-25T13:46:00Z</dcterms:created>
  <dcterms:modified xsi:type="dcterms:W3CDTF">2022-04-15T09:24:00Z</dcterms:modified>
</cp:coreProperties>
</file>