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C44" w:rsidRPr="00C277BC" w:rsidRDefault="00C85C44" w:rsidP="00C85C44">
      <w:pPr>
        <w:jc w:val="center"/>
        <w:rPr>
          <w:rFonts w:cs="Times New Roman"/>
        </w:rPr>
      </w:pPr>
      <w:r w:rsidRPr="00C277BC">
        <w:rPr>
          <w:rFonts w:cs="Times New Roman"/>
        </w:rPr>
        <w:t>Univerzita Palackého v Olomouci</w:t>
      </w:r>
    </w:p>
    <w:p w:rsidR="00C85C44" w:rsidRPr="00C277BC" w:rsidRDefault="00C85C44" w:rsidP="00C85C44">
      <w:pPr>
        <w:spacing w:after="5000"/>
        <w:jc w:val="center"/>
        <w:rPr>
          <w:rFonts w:cs="Times New Roman"/>
        </w:rPr>
      </w:pPr>
      <w:r w:rsidRPr="00C277BC">
        <w:rPr>
          <w:rFonts w:cs="Times New Roman"/>
        </w:rPr>
        <w:t>Fakulta tělesné kultury</w:t>
      </w:r>
    </w:p>
    <w:p w:rsidR="00C85C44" w:rsidRPr="00C277BC" w:rsidRDefault="00C85C44" w:rsidP="00C85C44">
      <w:pPr>
        <w:jc w:val="center"/>
        <w:rPr>
          <w:rFonts w:cs="Times New Roman"/>
        </w:rPr>
      </w:pPr>
      <w:r w:rsidRPr="00C277BC">
        <w:rPr>
          <w:rFonts w:cs="Times New Roman"/>
        </w:rPr>
        <w:t>DIPLOMOVÁ PRÁCE</w:t>
      </w:r>
    </w:p>
    <w:p w:rsidR="00C85C44" w:rsidRPr="00C277BC" w:rsidRDefault="00C85C44" w:rsidP="00C85C44">
      <w:pPr>
        <w:spacing w:after="7000"/>
        <w:jc w:val="center"/>
        <w:rPr>
          <w:rFonts w:cs="Times New Roman"/>
        </w:rPr>
      </w:pPr>
      <w:r w:rsidRPr="00C277BC">
        <w:rPr>
          <w:rFonts w:cs="Times New Roman"/>
        </w:rPr>
        <w:t>(bakalářská)</w:t>
      </w:r>
    </w:p>
    <w:p w:rsidR="00C85C44" w:rsidRPr="00C277BC" w:rsidRDefault="00C85C44" w:rsidP="00C85C44">
      <w:pPr>
        <w:tabs>
          <w:tab w:val="left" w:pos="7088"/>
        </w:tabs>
        <w:rPr>
          <w:rFonts w:cs="Times New Roman"/>
        </w:rPr>
      </w:pPr>
      <w:r w:rsidRPr="00C277BC">
        <w:rPr>
          <w:rFonts w:cs="Times New Roman"/>
        </w:rPr>
        <w:t>2019</w:t>
      </w:r>
      <w:r w:rsidRPr="00C277BC">
        <w:rPr>
          <w:rFonts w:cs="Times New Roman"/>
        </w:rPr>
        <w:tab/>
        <w:t>Martina PELKOVÁ</w:t>
      </w:r>
      <w:r w:rsidRPr="00C277BC">
        <w:rPr>
          <w:rFonts w:cs="Times New Roman"/>
        </w:rPr>
        <w:br w:type="page"/>
      </w:r>
    </w:p>
    <w:p w:rsidR="00C85C44" w:rsidRPr="00C277BC" w:rsidRDefault="00C85C44" w:rsidP="00C85C44">
      <w:pPr>
        <w:jc w:val="center"/>
        <w:rPr>
          <w:rFonts w:cs="Times New Roman"/>
        </w:rPr>
      </w:pPr>
      <w:r w:rsidRPr="00C277BC">
        <w:rPr>
          <w:rFonts w:cs="Times New Roman"/>
        </w:rPr>
        <w:lastRenderedPageBreak/>
        <w:t>Univerzita Palackého v Olomouci</w:t>
      </w:r>
    </w:p>
    <w:p w:rsidR="00C85C44" w:rsidRPr="00C277BC" w:rsidRDefault="00C85C44" w:rsidP="002C4364">
      <w:pPr>
        <w:spacing w:after="5000"/>
        <w:jc w:val="center"/>
        <w:rPr>
          <w:rFonts w:cs="Times New Roman"/>
        </w:rPr>
      </w:pPr>
      <w:r w:rsidRPr="00C277BC">
        <w:rPr>
          <w:rFonts w:cs="Times New Roman"/>
        </w:rPr>
        <w:t>Fakulta tělesné kultury</w:t>
      </w:r>
    </w:p>
    <w:p w:rsidR="002C4364" w:rsidRPr="00C277BC" w:rsidRDefault="00C85C44" w:rsidP="002C4364">
      <w:pPr>
        <w:jc w:val="center"/>
        <w:rPr>
          <w:rFonts w:cs="Times New Roman"/>
        </w:rPr>
      </w:pPr>
      <w:r w:rsidRPr="00C277BC">
        <w:rPr>
          <w:rFonts w:cs="Times New Roman"/>
        </w:rPr>
        <w:t>TVORBA INTERAKTIVNÍCH DIDAKTICKÝCH MATERIÁLŮ P</w:t>
      </w:r>
      <w:r w:rsidR="00E12B69" w:rsidRPr="00C277BC">
        <w:rPr>
          <w:rFonts w:cs="Times New Roman"/>
        </w:rPr>
        <w:t>RO</w:t>
      </w:r>
      <w:r w:rsidRPr="00C277BC">
        <w:rPr>
          <w:rFonts w:cs="Times New Roman"/>
        </w:rPr>
        <w:t xml:space="preserve"> VÝU</w:t>
      </w:r>
      <w:r w:rsidR="00E12B69" w:rsidRPr="00C277BC">
        <w:rPr>
          <w:rFonts w:cs="Times New Roman"/>
        </w:rPr>
        <w:t>KU</w:t>
      </w:r>
    </w:p>
    <w:p w:rsidR="00C85C44" w:rsidRPr="00C277BC" w:rsidRDefault="00C85C44" w:rsidP="002C4364">
      <w:pPr>
        <w:jc w:val="center"/>
        <w:rPr>
          <w:rFonts w:cs="Times New Roman"/>
        </w:rPr>
      </w:pPr>
      <w:r w:rsidRPr="00C277BC">
        <w:rPr>
          <w:rFonts w:cs="Times New Roman"/>
        </w:rPr>
        <w:t>WINDSURFINGU</w:t>
      </w:r>
    </w:p>
    <w:p w:rsidR="00C85C44" w:rsidRPr="00C277BC" w:rsidRDefault="00C85C44" w:rsidP="002C4364">
      <w:pPr>
        <w:jc w:val="center"/>
        <w:rPr>
          <w:rFonts w:cs="Times New Roman"/>
        </w:rPr>
      </w:pPr>
      <w:r w:rsidRPr="00C277BC">
        <w:rPr>
          <w:rFonts w:cs="Times New Roman"/>
        </w:rPr>
        <w:t>Diplomová práce</w:t>
      </w:r>
    </w:p>
    <w:p w:rsidR="00C85C44" w:rsidRPr="00C277BC" w:rsidRDefault="00C85C44" w:rsidP="00D8315E">
      <w:pPr>
        <w:spacing w:after="5160"/>
        <w:jc w:val="center"/>
        <w:rPr>
          <w:rFonts w:cs="Times New Roman"/>
        </w:rPr>
      </w:pPr>
      <w:r w:rsidRPr="00C277BC">
        <w:rPr>
          <w:rFonts w:cs="Times New Roman"/>
        </w:rPr>
        <w:t>(bakalářská)</w:t>
      </w:r>
    </w:p>
    <w:p w:rsidR="00C85C44" w:rsidRPr="00C277BC" w:rsidRDefault="00C85C44" w:rsidP="00C85C44">
      <w:pPr>
        <w:jc w:val="center"/>
        <w:rPr>
          <w:rFonts w:cs="Times New Roman"/>
        </w:rPr>
      </w:pPr>
      <w:r w:rsidRPr="00C277BC">
        <w:rPr>
          <w:rFonts w:cs="Times New Roman"/>
        </w:rPr>
        <w:t>Autor: Martina Pelková, Tělesná výchova – Anglický jazyk se zaměřením na vzdělávání</w:t>
      </w:r>
    </w:p>
    <w:p w:rsidR="00C85C44" w:rsidRPr="00C277BC" w:rsidRDefault="00C85C44" w:rsidP="00C85C44">
      <w:pPr>
        <w:jc w:val="center"/>
        <w:rPr>
          <w:rFonts w:cs="Times New Roman"/>
        </w:rPr>
      </w:pPr>
      <w:r w:rsidRPr="00C277BC">
        <w:rPr>
          <w:rFonts w:cs="Times New Roman"/>
        </w:rPr>
        <w:t xml:space="preserve">Vedoucí práce: Mgr. Vítězslav </w:t>
      </w:r>
      <w:proofErr w:type="spellStart"/>
      <w:r w:rsidRPr="00C277BC">
        <w:rPr>
          <w:rFonts w:cs="Times New Roman"/>
        </w:rPr>
        <w:t>Prukner</w:t>
      </w:r>
      <w:proofErr w:type="spellEnd"/>
      <w:r w:rsidRPr="00C277BC">
        <w:rPr>
          <w:rFonts w:cs="Times New Roman"/>
        </w:rPr>
        <w:t>, PhD.</w:t>
      </w:r>
    </w:p>
    <w:p w:rsidR="004D744C" w:rsidRPr="00C277BC" w:rsidRDefault="00C85C44" w:rsidP="004D744C">
      <w:pPr>
        <w:jc w:val="center"/>
        <w:rPr>
          <w:rFonts w:cs="Times New Roman"/>
        </w:rPr>
      </w:pPr>
      <w:r w:rsidRPr="00C277BC">
        <w:rPr>
          <w:rFonts w:cs="Times New Roman"/>
        </w:rPr>
        <w:t>Olomouc 2018</w:t>
      </w:r>
      <w:r w:rsidR="004D744C" w:rsidRPr="00C277BC">
        <w:rPr>
          <w:rFonts w:cs="Times New Roman"/>
        </w:rPr>
        <w:br w:type="page"/>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D744C" w:rsidRPr="00C277BC" w:rsidTr="00F30AF3">
        <w:tc>
          <w:tcPr>
            <w:tcW w:w="4531" w:type="dxa"/>
          </w:tcPr>
          <w:p w:rsidR="004D744C" w:rsidRPr="00C277BC" w:rsidRDefault="004D744C" w:rsidP="004D744C">
            <w:pPr>
              <w:ind w:firstLine="0"/>
              <w:jc w:val="left"/>
              <w:rPr>
                <w:rFonts w:cs="Times New Roman"/>
                <w:b/>
              </w:rPr>
            </w:pPr>
            <w:r w:rsidRPr="00C277BC">
              <w:rPr>
                <w:rFonts w:cs="Times New Roman"/>
                <w:b/>
              </w:rPr>
              <w:lastRenderedPageBreak/>
              <w:t>Jméno a příjmení autora:</w:t>
            </w:r>
          </w:p>
        </w:tc>
        <w:tc>
          <w:tcPr>
            <w:tcW w:w="4531" w:type="dxa"/>
          </w:tcPr>
          <w:p w:rsidR="004D744C" w:rsidRPr="00C277BC" w:rsidRDefault="004D744C" w:rsidP="004D744C">
            <w:pPr>
              <w:ind w:firstLine="0"/>
              <w:jc w:val="left"/>
              <w:rPr>
                <w:rFonts w:cs="Times New Roman"/>
              </w:rPr>
            </w:pPr>
            <w:r w:rsidRPr="00C277BC">
              <w:rPr>
                <w:rFonts w:cs="Times New Roman"/>
              </w:rPr>
              <w:t>Martina Pelková</w:t>
            </w:r>
          </w:p>
        </w:tc>
      </w:tr>
      <w:tr w:rsidR="004D744C" w:rsidRPr="00C277BC" w:rsidTr="00F30AF3">
        <w:tc>
          <w:tcPr>
            <w:tcW w:w="4531" w:type="dxa"/>
          </w:tcPr>
          <w:p w:rsidR="004D744C" w:rsidRPr="00C277BC" w:rsidRDefault="004D744C" w:rsidP="004D744C">
            <w:pPr>
              <w:ind w:firstLine="0"/>
              <w:jc w:val="left"/>
              <w:rPr>
                <w:rFonts w:cs="Times New Roman"/>
                <w:b/>
              </w:rPr>
            </w:pPr>
            <w:r w:rsidRPr="00C277BC">
              <w:rPr>
                <w:rFonts w:cs="Times New Roman"/>
                <w:b/>
              </w:rPr>
              <w:t>Název diplomové práce:</w:t>
            </w:r>
          </w:p>
        </w:tc>
        <w:tc>
          <w:tcPr>
            <w:tcW w:w="4531" w:type="dxa"/>
          </w:tcPr>
          <w:p w:rsidR="004D744C" w:rsidRPr="00C277BC" w:rsidRDefault="004D744C" w:rsidP="004D744C">
            <w:pPr>
              <w:ind w:firstLine="0"/>
              <w:jc w:val="left"/>
              <w:rPr>
                <w:rFonts w:cs="Times New Roman"/>
              </w:rPr>
            </w:pPr>
            <w:r w:rsidRPr="00C277BC">
              <w:rPr>
                <w:rFonts w:cs="Times New Roman"/>
              </w:rPr>
              <w:t>Tvorba interaktivních didaktických materiálů p</w:t>
            </w:r>
            <w:r w:rsidR="00412264" w:rsidRPr="00C277BC">
              <w:rPr>
                <w:rFonts w:cs="Times New Roman"/>
              </w:rPr>
              <w:t>ro</w:t>
            </w:r>
            <w:r w:rsidRPr="00C277BC">
              <w:rPr>
                <w:rFonts w:cs="Times New Roman"/>
              </w:rPr>
              <w:t xml:space="preserve"> výu</w:t>
            </w:r>
            <w:r w:rsidR="00412264" w:rsidRPr="00C277BC">
              <w:rPr>
                <w:rFonts w:cs="Times New Roman"/>
              </w:rPr>
              <w:t>ku</w:t>
            </w:r>
            <w:r w:rsidRPr="00C277BC">
              <w:rPr>
                <w:rFonts w:cs="Times New Roman"/>
              </w:rPr>
              <w:t xml:space="preserve"> windsurfingu</w:t>
            </w:r>
          </w:p>
        </w:tc>
      </w:tr>
      <w:tr w:rsidR="004D744C" w:rsidRPr="00C277BC" w:rsidTr="00F30AF3">
        <w:tc>
          <w:tcPr>
            <w:tcW w:w="4531" w:type="dxa"/>
          </w:tcPr>
          <w:p w:rsidR="004D744C" w:rsidRPr="00C277BC" w:rsidRDefault="004D744C" w:rsidP="004D744C">
            <w:pPr>
              <w:ind w:firstLine="0"/>
              <w:jc w:val="left"/>
              <w:rPr>
                <w:rFonts w:cs="Times New Roman"/>
                <w:b/>
              </w:rPr>
            </w:pPr>
            <w:r w:rsidRPr="00C277BC">
              <w:rPr>
                <w:rFonts w:cs="Times New Roman"/>
                <w:b/>
              </w:rPr>
              <w:t>Prac</w:t>
            </w:r>
            <w:r w:rsidR="00280186" w:rsidRPr="00C277BC">
              <w:rPr>
                <w:rFonts w:cs="Times New Roman"/>
                <w:b/>
              </w:rPr>
              <w:t>o</w:t>
            </w:r>
            <w:r w:rsidRPr="00C277BC">
              <w:rPr>
                <w:rFonts w:cs="Times New Roman"/>
                <w:b/>
              </w:rPr>
              <w:t>viště:</w:t>
            </w:r>
          </w:p>
        </w:tc>
        <w:tc>
          <w:tcPr>
            <w:tcW w:w="4531" w:type="dxa"/>
          </w:tcPr>
          <w:p w:rsidR="004D744C" w:rsidRPr="00C277BC" w:rsidRDefault="004D744C" w:rsidP="004D744C">
            <w:pPr>
              <w:ind w:firstLine="0"/>
              <w:jc w:val="left"/>
              <w:rPr>
                <w:rFonts w:cs="Times New Roman"/>
              </w:rPr>
            </w:pPr>
            <w:r w:rsidRPr="00C277BC">
              <w:rPr>
                <w:rFonts w:cs="Times New Roman"/>
              </w:rPr>
              <w:t>Katedra sportu</w:t>
            </w:r>
          </w:p>
        </w:tc>
      </w:tr>
      <w:tr w:rsidR="004D744C" w:rsidRPr="00C277BC" w:rsidTr="00F30AF3">
        <w:tc>
          <w:tcPr>
            <w:tcW w:w="4531" w:type="dxa"/>
          </w:tcPr>
          <w:p w:rsidR="004D744C" w:rsidRPr="00C277BC" w:rsidRDefault="004D744C" w:rsidP="004D744C">
            <w:pPr>
              <w:ind w:firstLine="0"/>
              <w:jc w:val="left"/>
              <w:rPr>
                <w:rFonts w:cs="Times New Roman"/>
                <w:b/>
              </w:rPr>
            </w:pPr>
            <w:r w:rsidRPr="00C277BC">
              <w:rPr>
                <w:rFonts w:cs="Times New Roman"/>
                <w:b/>
              </w:rPr>
              <w:t>Vedoucí diplomové práce:</w:t>
            </w:r>
          </w:p>
        </w:tc>
        <w:tc>
          <w:tcPr>
            <w:tcW w:w="4531" w:type="dxa"/>
          </w:tcPr>
          <w:p w:rsidR="004D744C" w:rsidRPr="00C277BC" w:rsidRDefault="004D744C" w:rsidP="004D744C">
            <w:pPr>
              <w:ind w:firstLine="0"/>
              <w:jc w:val="left"/>
              <w:rPr>
                <w:rFonts w:cs="Times New Roman"/>
              </w:rPr>
            </w:pPr>
            <w:r w:rsidRPr="00C277BC">
              <w:rPr>
                <w:rFonts w:cs="Times New Roman"/>
              </w:rPr>
              <w:t xml:space="preserve">Mgr. Vítězslav </w:t>
            </w:r>
            <w:proofErr w:type="spellStart"/>
            <w:r w:rsidRPr="00C277BC">
              <w:rPr>
                <w:rFonts w:cs="Times New Roman"/>
              </w:rPr>
              <w:t>Prukner</w:t>
            </w:r>
            <w:proofErr w:type="spellEnd"/>
            <w:r w:rsidRPr="00C277BC">
              <w:rPr>
                <w:rFonts w:cs="Times New Roman"/>
              </w:rPr>
              <w:t>, PhD.</w:t>
            </w:r>
          </w:p>
        </w:tc>
      </w:tr>
      <w:tr w:rsidR="004D744C" w:rsidRPr="00C277BC" w:rsidTr="00F30AF3">
        <w:tc>
          <w:tcPr>
            <w:tcW w:w="4531" w:type="dxa"/>
          </w:tcPr>
          <w:p w:rsidR="004D744C" w:rsidRPr="00C277BC" w:rsidRDefault="004D744C" w:rsidP="004D744C">
            <w:pPr>
              <w:ind w:firstLine="0"/>
              <w:jc w:val="left"/>
              <w:rPr>
                <w:rFonts w:cs="Times New Roman"/>
                <w:b/>
              </w:rPr>
            </w:pPr>
            <w:r w:rsidRPr="00C277BC">
              <w:rPr>
                <w:rFonts w:cs="Times New Roman"/>
                <w:b/>
              </w:rPr>
              <w:t>Rok obhajoby diplomové práce:</w:t>
            </w:r>
          </w:p>
        </w:tc>
        <w:tc>
          <w:tcPr>
            <w:tcW w:w="4531" w:type="dxa"/>
          </w:tcPr>
          <w:p w:rsidR="004D744C" w:rsidRPr="00C277BC" w:rsidRDefault="004D744C" w:rsidP="004D744C">
            <w:pPr>
              <w:ind w:firstLine="0"/>
              <w:jc w:val="left"/>
              <w:rPr>
                <w:rFonts w:cs="Times New Roman"/>
              </w:rPr>
            </w:pPr>
            <w:r w:rsidRPr="00C277BC">
              <w:rPr>
                <w:rFonts w:cs="Times New Roman"/>
              </w:rPr>
              <w:t>2019</w:t>
            </w:r>
          </w:p>
        </w:tc>
      </w:tr>
    </w:tbl>
    <w:p w:rsidR="00F30AF3" w:rsidRPr="00C277BC" w:rsidRDefault="00F30AF3" w:rsidP="004E547C">
      <w:pPr>
        <w:ind w:firstLine="0"/>
        <w:rPr>
          <w:rFonts w:cs="Times New Roman"/>
          <w:b/>
        </w:rPr>
      </w:pPr>
    </w:p>
    <w:p w:rsidR="00350D3C" w:rsidRPr="00C277BC" w:rsidRDefault="00350D3C" w:rsidP="004E547C">
      <w:pPr>
        <w:ind w:firstLine="0"/>
        <w:rPr>
          <w:rFonts w:cs="Times New Roman"/>
          <w:b/>
        </w:rPr>
      </w:pPr>
      <w:r w:rsidRPr="00C277BC">
        <w:rPr>
          <w:rFonts w:cs="Times New Roman"/>
          <w:b/>
        </w:rPr>
        <w:t>Abstrakt:</w:t>
      </w:r>
    </w:p>
    <w:p w:rsidR="00350D3C" w:rsidRPr="00C277BC" w:rsidRDefault="00350D3C" w:rsidP="00350D3C">
      <w:pPr>
        <w:rPr>
          <w:rFonts w:cs="Times New Roman"/>
        </w:rPr>
      </w:pPr>
      <w:r w:rsidRPr="00C277BC">
        <w:rPr>
          <w:rFonts w:cs="Times New Roman"/>
        </w:rPr>
        <w:t xml:space="preserve">V diplomové práci jsem se zabývala windsurfingem, jeho historií, </w:t>
      </w:r>
      <w:r w:rsidR="00653AEE" w:rsidRPr="00C277BC">
        <w:rPr>
          <w:rFonts w:cs="Times New Roman"/>
        </w:rPr>
        <w:t xml:space="preserve">typy </w:t>
      </w:r>
      <w:r w:rsidRPr="00C277BC">
        <w:rPr>
          <w:rFonts w:cs="Times New Roman"/>
        </w:rPr>
        <w:t>současný</w:t>
      </w:r>
      <w:r w:rsidR="00653AEE" w:rsidRPr="00C277BC">
        <w:rPr>
          <w:rFonts w:cs="Times New Roman"/>
        </w:rPr>
        <w:t>ch</w:t>
      </w:r>
      <w:r w:rsidRPr="00C277BC">
        <w:rPr>
          <w:rFonts w:cs="Times New Roman"/>
        </w:rPr>
        <w:t xml:space="preserve"> moderní</w:t>
      </w:r>
      <w:r w:rsidR="00653AEE" w:rsidRPr="00C277BC">
        <w:rPr>
          <w:rFonts w:cs="Times New Roman"/>
        </w:rPr>
        <w:t>ch</w:t>
      </w:r>
      <w:r w:rsidRPr="00C277BC">
        <w:rPr>
          <w:rFonts w:cs="Times New Roman"/>
        </w:rPr>
        <w:t xml:space="preserve"> vybavení pro daný sport, závodním windsurfingem</w:t>
      </w:r>
      <w:r w:rsidR="00653AEE" w:rsidRPr="00C277BC">
        <w:rPr>
          <w:rFonts w:cs="Times New Roman"/>
        </w:rPr>
        <w:t>, termodynamikou větru, fyziologickou charakteristikou windsurfingu</w:t>
      </w:r>
      <w:r w:rsidRPr="00C277BC">
        <w:rPr>
          <w:rFonts w:cs="Times New Roman"/>
        </w:rPr>
        <w:t xml:space="preserve"> a</w:t>
      </w:r>
      <w:r w:rsidR="00653AEE" w:rsidRPr="00C277BC">
        <w:rPr>
          <w:rFonts w:cs="Times New Roman"/>
        </w:rPr>
        <w:t xml:space="preserve"> v neposlední řadě</w:t>
      </w:r>
      <w:r w:rsidRPr="00C277BC">
        <w:rPr>
          <w:rFonts w:cs="Times New Roman"/>
        </w:rPr>
        <w:t xml:space="preserve"> výukou windsurfingu pro děti. Následně jsem vytvořila metodickou řadou výuky již zmiňovaného sportu. Součástí práce je metodický dopis</w:t>
      </w:r>
      <w:r w:rsidR="00653AEE" w:rsidRPr="00C277BC">
        <w:rPr>
          <w:rFonts w:cs="Times New Roman"/>
        </w:rPr>
        <w:t xml:space="preserve"> a výuková videa. Videa obsahují informace o základním vybavení windsurfingu, jak si dané vybavení nastavit před jízdou a základní manipulaci s windsurfingovým vybavením na vodě. Videozáznamy prezentují</w:t>
      </w:r>
      <w:r w:rsidR="00D1413C" w:rsidRPr="00C277BC">
        <w:rPr>
          <w:rFonts w:cs="Times New Roman"/>
        </w:rPr>
        <w:t>,</w:t>
      </w:r>
      <w:r w:rsidR="00653AEE" w:rsidRPr="00C277BC">
        <w:rPr>
          <w:rFonts w:cs="Times New Roman"/>
        </w:rPr>
        <w:t xml:space="preserve"> jak by měly být dané manévry nejlépe a nejekonomičtěji prováděny.</w:t>
      </w:r>
    </w:p>
    <w:p w:rsidR="00F30AF3" w:rsidRPr="00C277BC" w:rsidRDefault="00F30AF3" w:rsidP="004E547C">
      <w:pPr>
        <w:ind w:firstLine="0"/>
        <w:rPr>
          <w:rFonts w:cs="Times New Roman"/>
          <w:b/>
        </w:rPr>
      </w:pPr>
    </w:p>
    <w:p w:rsidR="00350D3C" w:rsidRPr="00C277BC" w:rsidRDefault="00350D3C" w:rsidP="004E547C">
      <w:pPr>
        <w:ind w:firstLine="0"/>
        <w:rPr>
          <w:rFonts w:cs="Times New Roman"/>
        </w:rPr>
      </w:pPr>
      <w:r w:rsidRPr="00C277BC">
        <w:rPr>
          <w:rFonts w:cs="Times New Roman"/>
          <w:b/>
        </w:rPr>
        <w:t xml:space="preserve">Klíčová slova: </w:t>
      </w:r>
      <w:r w:rsidRPr="00C277BC">
        <w:rPr>
          <w:rFonts w:cs="Times New Roman"/>
        </w:rPr>
        <w:t xml:space="preserve">windsurfing, </w:t>
      </w:r>
      <w:r w:rsidR="00662823" w:rsidRPr="00C277BC">
        <w:rPr>
          <w:rFonts w:cs="Times New Roman"/>
        </w:rPr>
        <w:t xml:space="preserve">windsurfingové vybavení, technika jízdy na windsurfingu, </w:t>
      </w:r>
      <w:r w:rsidR="006D4B0F" w:rsidRPr="00C277BC">
        <w:rPr>
          <w:rFonts w:cs="Times New Roman"/>
        </w:rPr>
        <w:t>didaktika windsurfingu, metodika windsurfingu,</w:t>
      </w:r>
      <w:r w:rsidR="00742BF7" w:rsidRPr="00C277BC">
        <w:rPr>
          <w:rFonts w:cs="Times New Roman"/>
        </w:rPr>
        <w:t xml:space="preserve"> windsurfing dětí</w:t>
      </w:r>
    </w:p>
    <w:p w:rsidR="00F30AF3" w:rsidRPr="00C277BC" w:rsidRDefault="00F30AF3" w:rsidP="004E547C">
      <w:pPr>
        <w:ind w:firstLine="0"/>
        <w:rPr>
          <w:rFonts w:cs="Times New Roman"/>
          <w:sz w:val="320"/>
          <w:szCs w:val="320"/>
        </w:rPr>
      </w:pPr>
    </w:p>
    <w:p w:rsidR="00D31152" w:rsidRPr="00C277BC" w:rsidRDefault="004E547C" w:rsidP="00653AEE">
      <w:pPr>
        <w:ind w:firstLine="0"/>
        <w:rPr>
          <w:rFonts w:cs="Times New Roman"/>
        </w:rPr>
      </w:pPr>
      <w:r w:rsidRPr="00C277BC">
        <w:rPr>
          <w:rFonts w:cs="Times New Roman"/>
        </w:rPr>
        <w:t>Souhlasím s půjčováním diplomové práce v rámci knihovních služeb.</w:t>
      </w:r>
      <w:r w:rsidR="00D31152" w:rsidRPr="00C277BC">
        <w:rPr>
          <w:rFonts w:cs="Times New Roman"/>
        </w:rPr>
        <w:br w:type="page"/>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31152" w:rsidRPr="00C277BC" w:rsidTr="00644533">
        <w:tc>
          <w:tcPr>
            <w:tcW w:w="4531" w:type="dxa"/>
          </w:tcPr>
          <w:p w:rsidR="00D31152" w:rsidRPr="00C277BC" w:rsidRDefault="00D31152" w:rsidP="00644533">
            <w:pPr>
              <w:ind w:firstLine="0"/>
              <w:jc w:val="left"/>
              <w:rPr>
                <w:rFonts w:cs="Times New Roman"/>
                <w:b/>
                <w:lang w:val="en-GB"/>
              </w:rPr>
            </w:pPr>
            <w:r w:rsidRPr="00C277BC">
              <w:rPr>
                <w:rFonts w:cs="Times New Roman"/>
                <w:b/>
                <w:lang w:val="en-GB"/>
              </w:rPr>
              <w:lastRenderedPageBreak/>
              <w:t>Author’s first name and surname:</w:t>
            </w:r>
          </w:p>
        </w:tc>
        <w:tc>
          <w:tcPr>
            <w:tcW w:w="4531" w:type="dxa"/>
          </w:tcPr>
          <w:p w:rsidR="00D31152" w:rsidRPr="00C277BC" w:rsidRDefault="00D31152" w:rsidP="00644533">
            <w:pPr>
              <w:ind w:firstLine="0"/>
              <w:jc w:val="left"/>
              <w:rPr>
                <w:rFonts w:cs="Times New Roman"/>
                <w:lang w:val="en-GB"/>
              </w:rPr>
            </w:pPr>
            <w:r w:rsidRPr="00C277BC">
              <w:rPr>
                <w:rFonts w:cs="Times New Roman"/>
                <w:lang w:val="en-GB"/>
              </w:rPr>
              <w:t>Martina Pelková</w:t>
            </w:r>
          </w:p>
        </w:tc>
      </w:tr>
      <w:tr w:rsidR="00D31152" w:rsidRPr="00C277BC" w:rsidTr="00644533">
        <w:tc>
          <w:tcPr>
            <w:tcW w:w="4531" w:type="dxa"/>
          </w:tcPr>
          <w:p w:rsidR="00D31152" w:rsidRPr="00C277BC" w:rsidRDefault="00D31152" w:rsidP="00644533">
            <w:pPr>
              <w:ind w:firstLine="0"/>
              <w:jc w:val="left"/>
              <w:rPr>
                <w:rFonts w:cs="Times New Roman"/>
                <w:b/>
                <w:lang w:val="en-GB"/>
              </w:rPr>
            </w:pPr>
            <w:r w:rsidRPr="00C277BC">
              <w:rPr>
                <w:rFonts w:cs="Times New Roman"/>
                <w:b/>
                <w:lang w:val="en-GB"/>
              </w:rPr>
              <w:t>Title of the master thesis:</w:t>
            </w:r>
          </w:p>
        </w:tc>
        <w:tc>
          <w:tcPr>
            <w:tcW w:w="4531" w:type="dxa"/>
          </w:tcPr>
          <w:p w:rsidR="00D31152" w:rsidRPr="00C277BC" w:rsidRDefault="00412264" w:rsidP="00644533">
            <w:pPr>
              <w:ind w:firstLine="0"/>
              <w:jc w:val="left"/>
              <w:rPr>
                <w:rFonts w:cs="Times New Roman"/>
                <w:lang w:val="en-GB"/>
              </w:rPr>
            </w:pPr>
            <w:r w:rsidRPr="00C277BC">
              <w:rPr>
                <w:rFonts w:cs="Times New Roman"/>
                <w:lang w:val="en-GB"/>
              </w:rPr>
              <w:t>Creation of interactive didactic materials for teaching of windsurfing</w:t>
            </w:r>
          </w:p>
        </w:tc>
      </w:tr>
      <w:tr w:rsidR="00D31152" w:rsidRPr="00C277BC" w:rsidTr="00644533">
        <w:tc>
          <w:tcPr>
            <w:tcW w:w="4531" w:type="dxa"/>
          </w:tcPr>
          <w:p w:rsidR="00D31152" w:rsidRPr="00C277BC" w:rsidRDefault="00D31152" w:rsidP="00644533">
            <w:pPr>
              <w:ind w:firstLine="0"/>
              <w:jc w:val="left"/>
              <w:rPr>
                <w:rFonts w:cs="Times New Roman"/>
                <w:b/>
                <w:lang w:val="en-GB"/>
              </w:rPr>
            </w:pPr>
            <w:r w:rsidRPr="00C277BC">
              <w:rPr>
                <w:rFonts w:cs="Times New Roman"/>
                <w:b/>
                <w:lang w:val="en-GB"/>
              </w:rPr>
              <w:t>Department:</w:t>
            </w:r>
          </w:p>
        </w:tc>
        <w:tc>
          <w:tcPr>
            <w:tcW w:w="4531" w:type="dxa"/>
          </w:tcPr>
          <w:p w:rsidR="00D31152" w:rsidRPr="00C277BC" w:rsidRDefault="00F06412" w:rsidP="00644533">
            <w:pPr>
              <w:ind w:firstLine="0"/>
              <w:jc w:val="left"/>
              <w:rPr>
                <w:rFonts w:cs="Times New Roman"/>
                <w:lang w:val="en-GB"/>
              </w:rPr>
            </w:pPr>
            <w:r w:rsidRPr="00C277BC">
              <w:rPr>
                <w:rFonts w:cs="Times New Roman"/>
                <w:lang w:val="en-GB"/>
              </w:rPr>
              <w:t>Department of Sport</w:t>
            </w:r>
          </w:p>
        </w:tc>
      </w:tr>
      <w:tr w:rsidR="00D31152" w:rsidRPr="00C277BC" w:rsidTr="00644533">
        <w:tc>
          <w:tcPr>
            <w:tcW w:w="4531" w:type="dxa"/>
          </w:tcPr>
          <w:p w:rsidR="00D31152" w:rsidRPr="00C277BC" w:rsidRDefault="00D31152" w:rsidP="00644533">
            <w:pPr>
              <w:ind w:firstLine="0"/>
              <w:jc w:val="left"/>
              <w:rPr>
                <w:rFonts w:cs="Times New Roman"/>
                <w:b/>
                <w:lang w:val="en-GB"/>
              </w:rPr>
            </w:pPr>
            <w:r w:rsidRPr="00C277BC">
              <w:rPr>
                <w:rFonts w:cs="Times New Roman"/>
                <w:b/>
                <w:lang w:val="en-GB"/>
              </w:rPr>
              <w:t>Supervisor:</w:t>
            </w:r>
          </w:p>
        </w:tc>
        <w:tc>
          <w:tcPr>
            <w:tcW w:w="4531" w:type="dxa"/>
          </w:tcPr>
          <w:p w:rsidR="00D31152" w:rsidRPr="00C277BC" w:rsidRDefault="00D31152" w:rsidP="00644533">
            <w:pPr>
              <w:ind w:firstLine="0"/>
              <w:jc w:val="left"/>
              <w:rPr>
                <w:rFonts w:cs="Times New Roman"/>
                <w:lang w:val="en-GB"/>
              </w:rPr>
            </w:pPr>
            <w:r w:rsidRPr="00C277BC">
              <w:rPr>
                <w:rFonts w:cs="Times New Roman"/>
                <w:lang w:val="en-GB"/>
              </w:rPr>
              <w:t xml:space="preserve">Mgr. </w:t>
            </w:r>
            <w:proofErr w:type="spellStart"/>
            <w:r w:rsidRPr="00C277BC">
              <w:rPr>
                <w:rFonts w:cs="Times New Roman"/>
                <w:lang w:val="en-GB"/>
              </w:rPr>
              <w:t>Vítězslav</w:t>
            </w:r>
            <w:proofErr w:type="spellEnd"/>
            <w:r w:rsidRPr="00C277BC">
              <w:rPr>
                <w:rFonts w:cs="Times New Roman"/>
                <w:lang w:val="en-GB"/>
              </w:rPr>
              <w:t xml:space="preserve"> </w:t>
            </w:r>
            <w:proofErr w:type="spellStart"/>
            <w:r w:rsidRPr="00C277BC">
              <w:rPr>
                <w:rFonts w:cs="Times New Roman"/>
                <w:lang w:val="en-GB"/>
              </w:rPr>
              <w:t>Prukner</w:t>
            </w:r>
            <w:proofErr w:type="spellEnd"/>
            <w:r w:rsidRPr="00C277BC">
              <w:rPr>
                <w:rFonts w:cs="Times New Roman"/>
                <w:lang w:val="en-GB"/>
              </w:rPr>
              <w:t>, PhD.</w:t>
            </w:r>
          </w:p>
        </w:tc>
      </w:tr>
      <w:tr w:rsidR="00D31152" w:rsidRPr="00C277BC" w:rsidTr="00644533">
        <w:tc>
          <w:tcPr>
            <w:tcW w:w="4531" w:type="dxa"/>
          </w:tcPr>
          <w:p w:rsidR="00D31152" w:rsidRPr="00C277BC" w:rsidRDefault="00D31152" w:rsidP="00644533">
            <w:pPr>
              <w:ind w:firstLine="0"/>
              <w:jc w:val="left"/>
              <w:rPr>
                <w:rFonts w:cs="Times New Roman"/>
                <w:b/>
                <w:lang w:val="en-GB"/>
              </w:rPr>
            </w:pPr>
            <w:r w:rsidRPr="00C277BC">
              <w:rPr>
                <w:rFonts w:cs="Times New Roman"/>
                <w:b/>
                <w:lang w:val="en-GB"/>
              </w:rPr>
              <w:t>The year of the presentation:</w:t>
            </w:r>
          </w:p>
        </w:tc>
        <w:tc>
          <w:tcPr>
            <w:tcW w:w="4531" w:type="dxa"/>
          </w:tcPr>
          <w:p w:rsidR="00D31152" w:rsidRPr="00C277BC" w:rsidRDefault="00D31152" w:rsidP="00644533">
            <w:pPr>
              <w:ind w:firstLine="0"/>
              <w:jc w:val="left"/>
              <w:rPr>
                <w:rFonts w:cs="Times New Roman"/>
                <w:lang w:val="en-GB"/>
              </w:rPr>
            </w:pPr>
            <w:r w:rsidRPr="00C277BC">
              <w:rPr>
                <w:rFonts w:cs="Times New Roman"/>
                <w:lang w:val="en-GB"/>
              </w:rPr>
              <w:t>2019</w:t>
            </w:r>
          </w:p>
        </w:tc>
      </w:tr>
    </w:tbl>
    <w:p w:rsidR="00D31152" w:rsidRPr="00C277BC" w:rsidRDefault="00D31152" w:rsidP="004D744C">
      <w:pPr>
        <w:jc w:val="center"/>
        <w:rPr>
          <w:rFonts w:cs="Times New Roman"/>
          <w:lang w:val="en-GB"/>
        </w:rPr>
      </w:pPr>
    </w:p>
    <w:p w:rsidR="00653AEE" w:rsidRPr="00C277BC" w:rsidRDefault="00653AEE" w:rsidP="00653AEE">
      <w:pPr>
        <w:ind w:firstLine="0"/>
        <w:rPr>
          <w:rFonts w:cs="Times New Roman"/>
          <w:b/>
          <w:lang w:val="en-GB"/>
        </w:rPr>
      </w:pPr>
      <w:r w:rsidRPr="00C277BC">
        <w:rPr>
          <w:rFonts w:cs="Times New Roman"/>
          <w:b/>
          <w:lang w:val="en-GB"/>
        </w:rPr>
        <w:t xml:space="preserve">Abstract: </w:t>
      </w:r>
    </w:p>
    <w:p w:rsidR="00653AEE" w:rsidRPr="00C277BC" w:rsidRDefault="00653AEE" w:rsidP="00653AEE">
      <w:pPr>
        <w:rPr>
          <w:rFonts w:cs="Times New Roman"/>
          <w:lang w:val="en-GB"/>
        </w:rPr>
      </w:pPr>
      <w:r w:rsidRPr="00C277BC">
        <w:rPr>
          <w:rFonts w:cs="Times New Roman"/>
          <w:lang w:val="en-GB"/>
        </w:rPr>
        <w:t>In this thesis I was dealing with windsurfing, its history, types of modern equi</w:t>
      </w:r>
      <w:r w:rsidR="007328B8" w:rsidRPr="00C277BC">
        <w:rPr>
          <w:rFonts w:cs="Times New Roman"/>
          <w:lang w:val="en-GB"/>
        </w:rPr>
        <w:t>p</w:t>
      </w:r>
      <w:r w:rsidRPr="00C277BC">
        <w:rPr>
          <w:rFonts w:cs="Times New Roman"/>
          <w:lang w:val="en-GB"/>
        </w:rPr>
        <w:t xml:space="preserve">ment for this sport, windsurfing races, thermodynamics of wind, characteristic of windsurfing physiology and at </w:t>
      </w:r>
      <w:proofErr w:type="gramStart"/>
      <w:r w:rsidRPr="00C277BC">
        <w:rPr>
          <w:rFonts w:cs="Times New Roman"/>
          <w:lang w:val="en-GB"/>
        </w:rPr>
        <w:t>last but not least</w:t>
      </w:r>
      <w:proofErr w:type="gramEnd"/>
      <w:r w:rsidRPr="00C277BC">
        <w:rPr>
          <w:rFonts w:cs="Times New Roman"/>
          <w:lang w:val="en-GB"/>
        </w:rPr>
        <w:t xml:space="preserve"> I was dealing with windsurfing for kids. Then I created</w:t>
      </w:r>
      <w:r w:rsidR="00412264" w:rsidRPr="00C277BC">
        <w:rPr>
          <w:rFonts w:cs="Times New Roman"/>
          <w:lang w:val="en-GB"/>
        </w:rPr>
        <w:t xml:space="preserve"> methodical series of teaching this sport. This thesis includes methodical letter and tutorial videos. Videos include basic </w:t>
      </w:r>
      <w:proofErr w:type="spellStart"/>
      <w:r w:rsidR="00412264" w:rsidRPr="00C277BC">
        <w:rPr>
          <w:rFonts w:cs="Times New Roman"/>
          <w:lang w:val="en-GB"/>
        </w:rPr>
        <w:t>informations</w:t>
      </w:r>
      <w:proofErr w:type="spellEnd"/>
      <w:r w:rsidR="00412264" w:rsidRPr="00C277BC">
        <w:rPr>
          <w:rFonts w:cs="Times New Roman"/>
          <w:lang w:val="en-GB"/>
        </w:rPr>
        <w:t xml:space="preserve"> about windsurfing equipment, how we can set this equi</w:t>
      </w:r>
      <w:r w:rsidR="00BC766F" w:rsidRPr="00C277BC">
        <w:rPr>
          <w:rFonts w:cs="Times New Roman"/>
          <w:lang w:val="en-GB"/>
        </w:rPr>
        <w:t>p</w:t>
      </w:r>
      <w:r w:rsidR="00412264" w:rsidRPr="00C277BC">
        <w:rPr>
          <w:rFonts w:cs="Times New Roman"/>
          <w:lang w:val="en-GB"/>
        </w:rPr>
        <w:t xml:space="preserve">ment before driving and basic manipulation on the water with windsurfing equipment. Videos presents, how these </w:t>
      </w:r>
      <w:r w:rsidR="007328B8" w:rsidRPr="00C277BC">
        <w:rPr>
          <w:rFonts w:cs="Times New Roman"/>
          <w:lang w:val="en-GB"/>
        </w:rPr>
        <w:t>manoeuvres</w:t>
      </w:r>
      <w:r w:rsidR="00412264" w:rsidRPr="00C277BC">
        <w:rPr>
          <w:rFonts w:cs="Times New Roman"/>
          <w:lang w:val="en-GB"/>
        </w:rPr>
        <w:t xml:space="preserve"> should be done properly and economically.</w:t>
      </w:r>
    </w:p>
    <w:p w:rsidR="00653AEE" w:rsidRPr="00C277BC" w:rsidRDefault="00653AEE" w:rsidP="004E547C">
      <w:pPr>
        <w:ind w:firstLine="0"/>
        <w:jc w:val="left"/>
        <w:rPr>
          <w:rFonts w:cs="Times New Roman"/>
          <w:lang w:val="en-GB"/>
        </w:rPr>
      </w:pPr>
    </w:p>
    <w:p w:rsidR="00653AEE" w:rsidRPr="00C277BC" w:rsidRDefault="00653AEE" w:rsidP="004E547C">
      <w:pPr>
        <w:ind w:firstLine="0"/>
        <w:jc w:val="left"/>
        <w:rPr>
          <w:rFonts w:cs="Times New Roman"/>
          <w:lang w:val="en-GB"/>
        </w:rPr>
      </w:pPr>
      <w:r w:rsidRPr="00C277BC">
        <w:rPr>
          <w:rFonts w:cs="Times New Roman"/>
          <w:b/>
          <w:lang w:val="en-GB"/>
        </w:rPr>
        <w:t>Key words:</w:t>
      </w:r>
      <w:r w:rsidR="00FC0399" w:rsidRPr="00C277BC">
        <w:rPr>
          <w:rFonts w:cs="Times New Roman"/>
          <w:b/>
          <w:lang w:val="en-GB"/>
        </w:rPr>
        <w:t xml:space="preserve"> </w:t>
      </w:r>
      <w:r w:rsidR="00FC0399" w:rsidRPr="00C277BC">
        <w:rPr>
          <w:rFonts w:cs="Times New Roman"/>
          <w:lang w:val="en-GB"/>
        </w:rPr>
        <w:t xml:space="preserve">windsurfing, windsurfing equipment, </w:t>
      </w:r>
      <w:r w:rsidR="009005C1" w:rsidRPr="00C277BC">
        <w:rPr>
          <w:rFonts w:cs="Times New Roman"/>
          <w:lang w:val="en-GB"/>
        </w:rPr>
        <w:t>technique of windsurfing, didactic of windsurfing, methodology of windsurfing, windsurfing for kids</w:t>
      </w:r>
    </w:p>
    <w:p w:rsidR="003366FE" w:rsidRPr="00C277BC" w:rsidRDefault="003366FE" w:rsidP="004E547C">
      <w:pPr>
        <w:ind w:firstLine="0"/>
        <w:jc w:val="left"/>
        <w:rPr>
          <w:rFonts w:cs="Times New Roman"/>
          <w:sz w:val="360"/>
          <w:szCs w:val="360"/>
          <w:lang w:val="en-GB"/>
        </w:rPr>
      </w:pPr>
    </w:p>
    <w:p w:rsidR="00E73B97" w:rsidRPr="00C277BC" w:rsidRDefault="004E547C" w:rsidP="003366FE">
      <w:pPr>
        <w:ind w:firstLine="0"/>
        <w:jc w:val="left"/>
        <w:rPr>
          <w:rFonts w:cs="Times New Roman"/>
        </w:rPr>
      </w:pPr>
      <w:r w:rsidRPr="00C277BC">
        <w:rPr>
          <w:rFonts w:cs="Times New Roman"/>
          <w:lang w:val="en-GB"/>
        </w:rPr>
        <w:t>I agree th</w:t>
      </w:r>
      <w:r w:rsidR="006F5F00" w:rsidRPr="00C277BC">
        <w:rPr>
          <w:rFonts w:cs="Times New Roman"/>
          <w:lang w:val="en-GB"/>
        </w:rPr>
        <w:t>e</w:t>
      </w:r>
      <w:r w:rsidRPr="00C277BC">
        <w:rPr>
          <w:rFonts w:cs="Times New Roman"/>
          <w:lang w:val="en-GB"/>
        </w:rPr>
        <w:t xml:space="preserve"> thesis paper to be lent within the library service.</w:t>
      </w:r>
      <w:r w:rsidR="00D31152" w:rsidRPr="00C277BC">
        <w:rPr>
          <w:rFonts w:cs="Times New Roman"/>
        </w:rPr>
        <w:br w:type="page"/>
      </w:r>
    </w:p>
    <w:p w:rsidR="00E73B97" w:rsidRPr="00C277BC" w:rsidRDefault="00E73B97" w:rsidP="00E73B97">
      <w:pPr>
        <w:spacing w:before="4000" w:after="160" w:line="259" w:lineRule="auto"/>
        <w:ind w:firstLine="0"/>
        <w:jc w:val="left"/>
        <w:rPr>
          <w:rFonts w:cs="Times New Roman"/>
        </w:rPr>
      </w:pPr>
    </w:p>
    <w:p w:rsidR="00E73B97" w:rsidRPr="00C277BC" w:rsidRDefault="00A45F94" w:rsidP="00E9205B">
      <w:pPr>
        <w:spacing w:before="11160"/>
        <w:rPr>
          <w:rFonts w:cs="Times New Roman"/>
        </w:rPr>
      </w:pPr>
      <w:r w:rsidRPr="00C277BC">
        <w:rPr>
          <w:rFonts w:cs="Times New Roman"/>
        </w:rPr>
        <w:t xml:space="preserve">Prohlašuji, že jsem diplomovou práci zpracovala samostatně pod vedením Mgr. Vítězslava </w:t>
      </w:r>
      <w:proofErr w:type="spellStart"/>
      <w:r w:rsidRPr="00C277BC">
        <w:rPr>
          <w:rFonts w:cs="Times New Roman"/>
        </w:rPr>
        <w:t>Pruknera</w:t>
      </w:r>
      <w:proofErr w:type="spellEnd"/>
      <w:r w:rsidRPr="00C277BC">
        <w:rPr>
          <w:rFonts w:cs="Times New Roman"/>
        </w:rPr>
        <w:t>, PhD., uvedla všechny použité literární a odborné zdroje a dodržovala zásady vědecké etiky.</w:t>
      </w:r>
    </w:p>
    <w:p w:rsidR="00E9205B" w:rsidRPr="00C277BC" w:rsidRDefault="00E9205B" w:rsidP="00E9205B">
      <w:pPr>
        <w:rPr>
          <w:rFonts w:cs="Times New Roman"/>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108"/>
      </w:tblGrid>
      <w:tr w:rsidR="00E9205B" w:rsidRPr="00C277BC" w:rsidTr="00637335">
        <w:tc>
          <w:tcPr>
            <w:tcW w:w="5954" w:type="dxa"/>
          </w:tcPr>
          <w:p w:rsidR="00E9205B" w:rsidRPr="00C277BC" w:rsidRDefault="00E9205B">
            <w:pPr>
              <w:spacing w:after="160" w:line="259" w:lineRule="auto"/>
              <w:ind w:firstLine="0"/>
              <w:jc w:val="left"/>
              <w:rPr>
                <w:rFonts w:cs="Times New Roman"/>
              </w:rPr>
            </w:pPr>
            <w:r w:rsidRPr="00C277BC">
              <w:rPr>
                <w:rFonts w:cs="Times New Roman"/>
              </w:rPr>
              <w:t>V Olomouci dne</w:t>
            </w:r>
            <w:r w:rsidR="0082610E">
              <w:rPr>
                <w:rFonts w:cs="Times New Roman"/>
              </w:rPr>
              <w:t xml:space="preserve"> 3.</w:t>
            </w:r>
            <w:r w:rsidR="00643B9E">
              <w:rPr>
                <w:rFonts w:cs="Times New Roman"/>
              </w:rPr>
              <w:t xml:space="preserve"> května </w:t>
            </w:r>
            <w:r w:rsidR="0082610E">
              <w:rPr>
                <w:rFonts w:cs="Times New Roman"/>
              </w:rPr>
              <w:t>2019</w:t>
            </w:r>
          </w:p>
        </w:tc>
        <w:tc>
          <w:tcPr>
            <w:tcW w:w="3108" w:type="dxa"/>
          </w:tcPr>
          <w:p w:rsidR="00E9205B" w:rsidRPr="00C277BC" w:rsidRDefault="00E54FA4">
            <w:pPr>
              <w:spacing w:after="160" w:line="259" w:lineRule="auto"/>
              <w:ind w:firstLine="0"/>
              <w:jc w:val="left"/>
              <w:rPr>
                <w:rFonts w:cs="Times New Roman"/>
              </w:rPr>
            </w:pPr>
            <w:r w:rsidRPr="00C277BC">
              <w:rPr>
                <w:rFonts w:cs="Times New Roman"/>
              </w:rPr>
              <w:t>………………………………</w:t>
            </w:r>
          </w:p>
        </w:tc>
      </w:tr>
    </w:tbl>
    <w:p w:rsidR="00841C8A" w:rsidRPr="00C277BC" w:rsidRDefault="00A45F94" w:rsidP="00841C8A">
      <w:pPr>
        <w:spacing w:before="12000"/>
        <w:rPr>
          <w:rFonts w:cs="Times New Roman"/>
        </w:rPr>
      </w:pPr>
      <w:r w:rsidRPr="00C277BC">
        <w:rPr>
          <w:rFonts w:cs="Times New Roman"/>
        </w:rPr>
        <w:br w:type="page"/>
      </w:r>
    </w:p>
    <w:p w:rsidR="00841C8A" w:rsidRPr="00C277BC" w:rsidRDefault="00841C8A" w:rsidP="00841C8A">
      <w:pPr>
        <w:spacing w:before="12000"/>
        <w:rPr>
          <w:rFonts w:cs="Times New Roman"/>
        </w:rPr>
      </w:pPr>
    </w:p>
    <w:p w:rsidR="00974155" w:rsidRPr="00C277BC" w:rsidRDefault="00974155" w:rsidP="00563098">
      <w:pPr>
        <w:spacing w:before="12000"/>
        <w:rPr>
          <w:rFonts w:cs="Times New Roman"/>
        </w:rPr>
      </w:pPr>
      <w:r w:rsidRPr="00C277BC">
        <w:rPr>
          <w:rFonts w:cs="Times New Roman"/>
        </w:rPr>
        <w:t xml:space="preserve">Poděkování patří vedoucímu práce Mgr. Vítězslavu </w:t>
      </w:r>
      <w:proofErr w:type="spellStart"/>
      <w:r w:rsidRPr="00C277BC">
        <w:rPr>
          <w:rFonts w:cs="Times New Roman"/>
        </w:rPr>
        <w:t>Pruknerovi</w:t>
      </w:r>
      <w:proofErr w:type="spellEnd"/>
      <w:r w:rsidRPr="00C277BC">
        <w:rPr>
          <w:rFonts w:cs="Times New Roman"/>
        </w:rPr>
        <w:t xml:space="preserve"> PhD. za odborné vedení mé bakalářské práce, za pomoc, trpělivost a cenné rady, které mi poskytl při jejím zpracování. Dále bych ráda poděkovala všem instruktorům windsurfingu z F4</w:t>
      </w:r>
      <w:r w:rsidR="00071862" w:rsidRPr="00C277BC">
        <w:rPr>
          <w:rFonts w:cs="Times New Roman"/>
        </w:rPr>
        <w:t xml:space="preserve"> windsurfingové</w:t>
      </w:r>
      <w:r w:rsidRPr="00C277BC">
        <w:rPr>
          <w:rFonts w:cs="Times New Roman"/>
        </w:rPr>
        <w:t xml:space="preserve"> školy, kteří mně při tvorbě mé diplomové práce podporovali a poskytli mi zázemí pro realizaci videí.</w:t>
      </w:r>
      <w:r w:rsidRPr="00C277BC">
        <w:rPr>
          <w:rFonts w:cs="Times New Roman"/>
        </w:rPr>
        <w:br w:type="page"/>
      </w:r>
    </w:p>
    <w:p w:rsidR="00352BED" w:rsidRPr="00F568B1" w:rsidRDefault="00352BED" w:rsidP="006245CF">
      <w:pPr>
        <w:tabs>
          <w:tab w:val="right" w:pos="9072"/>
        </w:tabs>
        <w:spacing w:before="12000"/>
        <w:rPr>
          <w:rFonts w:cs="Times New Roman"/>
          <w:b/>
        </w:rPr>
      </w:pPr>
      <w:r w:rsidRPr="00F568B1">
        <w:rPr>
          <w:rFonts w:cs="Times New Roman"/>
          <w:b/>
        </w:rPr>
        <w:lastRenderedPageBreak/>
        <w:t>O</w:t>
      </w:r>
      <w:r w:rsidR="00F61415" w:rsidRPr="00F568B1">
        <w:rPr>
          <w:rFonts w:cs="Times New Roman"/>
          <w:b/>
        </w:rPr>
        <w:t>BSAH</w:t>
      </w:r>
      <w:r w:rsidR="006245CF" w:rsidRPr="00F568B1">
        <w:rPr>
          <w:rFonts w:cs="Times New Roman"/>
          <w:b/>
        </w:rPr>
        <w:tab/>
      </w:r>
    </w:p>
    <w:sdt>
      <w:sdtPr>
        <w:rPr>
          <w:rFonts w:ascii="Times New Roman" w:eastAsiaTheme="minorHAnsi" w:hAnsi="Times New Roman" w:cs="Times New Roman"/>
          <w:caps w:val="0"/>
          <w:color w:val="auto"/>
          <w:sz w:val="24"/>
          <w:szCs w:val="24"/>
          <w:lang w:eastAsia="en-US"/>
        </w:rPr>
        <w:id w:val="705143946"/>
        <w:docPartObj>
          <w:docPartGallery w:val="Table of Contents"/>
          <w:docPartUnique/>
        </w:docPartObj>
      </w:sdtPr>
      <w:sdtEndPr>
        <w:rPr>
          <w:bCs/>
        </w:rPr>
      </w:sdtEndPr>
      <w:sdtContent>
        <w:p w:rsidR="00352BED" w:rsidRPr="00C277BC" w:rsidRDefault="00352BED" w:rsidP="00F61415">
          <w:pPr>
            <w:pStyle w:val="Nadpisobsahu"/>
            <w:numPr>
              <w:ilvl w:val="0"/>
              <w:numId w:val="0"/>
            </w:numPr>
            <w:tabs>
              <w:tab w:val="left" w:pos="1710"/>
            </w:tabs>
            <w:spacing w:line="360" w:lineRule="auto"/>
            <w:ind w:left="431" w:hanging="431"/>
            <w:rPr>
              <w:rFonts w:ascii="Times New Roman" w:hAnsi="Times New Roman" w:cs="Times New Roman"/>
              <w:sz w:val="24"/>
              <w:szCs w:val="24"/>
            </w:rPr>
          </w:pPr>
        </w:p>
        <w:p w:rsidR="00931556" w:rsidRPr="002D0225" w:rsidRDefault="00F61415" w:rsidP="00250583">
          <w:pPr>
            <w:pStyle w:val="Obsah1"/>
            <w:rPr>
              <w:rFonts w:eastAsiaTheme="minorEastAsia"/>
              <w:caps/>
              <w:szCs w:val="22"/>
              <w:lang w:eastAsia="cs-CZ"/>
            </w:rPr>
          </w:pPr>
          <w:r w:rsidRPr="00931556">
            <w:fldChar w:fldCharType="begin"/>
          </w:r>
          <w:r w:rsidRPr="00931556">
            <w:instrText xml:space="preserve"> TOC \o "1-3" \h \z \u </w:instrText>
          </w:r>
          <w:r w:rsidRPr="00931556">
            <w:fldChar w:fldCharType="separate"/>
          </w:r>
          <w:hyperlink w:anchor="_Toc7533878" w:history="1">
            <w:r w:rsidR="00931556" w:rsidRPr="002D0225">
              <w:rPr>
                <w:rStyle w:val="Hypertextovodkaz"/>
                <w:caps/>
              </w:rPr>
              <w:t>1</w:t>
            </w:r>
            <w:r w:rsidR="00931556" w:rsidRPr="002D0225">
              <w:rPr>
                <w:rFonts w:eastAsiaTheme="minorEastAsia"/>
                <w:caps/>
                <w:szCs w:val="22"/>
                <w:lang w:eastAsia="cs-CZ"/>
              </w:rPr>
              <w:tab/>
            </w:r>
            <w:r w:rsidR="00931556" w:rsidRPr="002D0225">
              <w:rPr>
                <w:rStyle w:val="Hypertextovodkaz"/>
                <w:caps/>
              </w:rPr>
              <w:t>Úvod</w:t>
            </w:r>
            <w:r w:rsidR="00931556" w:rsidRPr="002D0225">
              <w:rPr>
                <w:caps/>
                <w:webHidden/>
              </w:rPr>
              <w:tab/>
            </w:r>
            <w:r w:rsidR="00931556" w:rsidRPr="002D0225">
              <w:rPr>
                <w:caps/>
                <w:webHidden/>
              </w:rPr>
              <w:fldChar w:fldCharType="begin"/>
            </w:r>
            <w:r w:rsidR="00931556" w:rsidRPr="002D0225">
              <w:rPr>
                <w:caps/>
                <w:webHidden/>
              </w:rPr>
              <w:instrText xml:space="preserve"> PAGEREF _Toc7533878 \h </w:instrText>
            </w:r>
            <w:r w:rsidR="00931556" w:rsidRPr="002D0225">
              <w:rPr>
                <w:caps/>
                <w:webHidden/>
              </w:rPr>
            </w:r>
            <w:r w:rsidR="00931556" w:rsidRPr="002D0225">
              <w:rPr>
                <w:caps/>
                <w:webHidden/>
              </w:rPr>
              <w:fldChar w:fldCharType="separate"/>
            </w:r>
            <w:r w:rsidR="00931556" w:rsidRPr="002D0225">
              <w:rPr>
                <w:caps/>
                <w:webHidden/>
              </w:rPr>
              <w:t>8</w:t>
            </w:r>
            <w:r w:rsidR="00931556" w:rsidRPr="002D0225">
              <w:rPr>
                <w:caps/>
                <w:webHidden/>
              </w:rPr>
              <w:fldChar w:fldCharType="end"/>
            </w:r>
          </w:hyperlink>
        </w:p>
        <w:p w:rsidR="00931556" w:rsidRPr="002D0225" w:rsidRDefault="00EB2307" w:rsidP="00250583">
          <w:pPr>
            <w:pStyle w:val="Obsah1"/>
            <w:rPr>
              <w:rFonts w:eastAsiaTheme="minorEastAsia"/>
              <w:caps/>
              <w:szCs w:val="22"/>
              <w:lang w:eastAsia="cs-CZ"/>
            </w:rPr>
          </w:pPr>
          <w:hyperlink w:anchor="_Toc7533879" w:history="1">
            <w:r w:rsidR="00931556" w:rsidRPr="002D0225">
              <w:rPr>
                <w:rStyle w:val="Hypertextovodkaz"/>
                <w:caps/>
              </w:rPr>
              <w:t>2</w:t>
            </w:r>
            <w:r w:rsidR="00931556" w:rsidRPr="002D0225">
              <w:rPr>
                <w:rFonts w:eastAsiaTheme="minorEastAsia"/>
                <w:caps/>
                <w:szCs w:val="22"/>
                <w:lang w:eastAsia="cs-CZ"/>
              </w:rPr>
              <w:tab/>
            </w:r>
            <w:r w:rsidR="00931556" w:rsidRPr="002D0225">
              <w:rPr>
                <w:rStyle w:val="Hypertextovodkaz"/>
                <w:caps/>
              </w:rPr>
              <w:t>Souhrn poznatků</w:t>
            </w:r>
            <w:r w:rsidR="00931556" w:rsidRPr="002D0225">
              <w:rPr>
                <w:caps/>
                <w:webHidden/>
              </w:rPr>
              <w:tab/>
            </w:r>
            <w:r w:rsidR="00931556" w:rsidRPr="002D0225">
              <w:rPr>
                <w:caps/>
                <w:webHidden/>
              </w:rPr>
              <w:fldChar w:fldCharType="begin"/>
            </w:r>
            <w:r w:rsidR="00931556" w:rsidRPr="002D0225">
              <w:rPr>
                <w:caps/>
                <w:webHidden/>
              </w:rPr>
              <w:instrText xml:space="preserve"> PAGEREF _Toc7533879 \h </w:instrText>
            </w:r>
            <w:r w:rsidR="00931556" w:rsidRPr="002D0225">
              <w:rPr>
                <w:caps/>
                <w:webHidden/>
              </w:rPr>
            </w:r>
            <w:r w:rsidR="00931556" w:rsidRPr="002D0225">
              <w:rPr>
                <w:caps/>
                <w:webHidden/>
              </w:rPr>
              <w:fldChar w:fldCharType="separate"/>
            </w:r>
            <w:r w:rsidR="00931556" w:rsidRPr="002D0225">
              <w:rPr>
                <w:caps/>
                <w:webHidden/>
              </w:rPr>
              <w:t>9</w:t>
            </w:r>
            <w:r w:rsidR="00931556" w:rsidRPr="002D0225">
              <w:rPr>
                <w:caps/>
                <w:webHidden/>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880" w:history="1">
            <w:r w:rsidR="00931556" w:rsidRPr="00931556">
              <w:rPr>
                <w:rStyle w:val="Hypertextovodkaz"/>
                <w:rFonts w:ascii="Times New Roman" w:hAnsi="Times New Roman" w:cs="Times New Roman"/>
                <w:smallCaps w:val="0"/>
                <w:noProof/>
                <w:sz w:val="24"/>
              </w:rPr>
              <w:t>2.1</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cs="Times New Roman"/>
                <w:smallCaps w:val="0"/>
                <w:noProof/>
                <w:sz w:val="24"/>
              </w:rPr>
              <w:t>Charakteristika windsurfingu</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_Toc7533880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9</w:t>
            </w:r>
            <w:r w:rsidR="00931556" w:rsidRPr="00931556">
              <w:rPr>
                <w:rFonts w:ascii="Times New Roman" w:hAnsi="Times New Roman"/>
                <w:smallCaps w:val="0"/>
                <w:noProof/>
                <w:webHidden/>
                <w:sz w:val="24"/>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881" w:history="1">
            <w:r w:rsidR="00931556" w:rsidRPr="00931556">
              <w:rPr>
                <w:rStyle w:val="Hypertextovodkaz"/>
                <w:rFonts w:ascii="Times New Roman" w:hAnsi="Times New Roman" w:cs="Times New Roman"/>
                <w:smallCaps w:val="0"/>
                <w:noProof/>
                <w:sz w:val="24"/>
              </w:rPr>
              <w:t>2.2</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cs="Times New Roman"/>
                <w:smallCaps w:val="0"/>
                <w:noProof/>
                <w:sz w:val="24"/>
              </w:rPr>
              <w:t>Historie a vznik windsurfingu</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_Toc7533881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9</w:t>
            </w:r>
            <w:r w:rsidR="00931556" w:rsidRPr="00931556">
              <w:rPr>
                <w:rFonts w:ascii="Times New Roman" w:hAnsi="Times New Roman"/>
                <w:smallCaps w:val="0"/>
                <w:noProof/>
                <w:webHidden/>
                <w:sz w:val="24"/>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882" w:history="1">
            <w:r w:rsidR="00931556" w:rsidRPr="00931556">
              <w:rPr>
                <w:rStyle w:val="Hypertextovodkaz"/>
                <w:rFonts w:ascii="Times New Roman" w:hAnsi="Times New Roman" w:cs="Times New Roman"/>
                <w:smallCaps w:val="0"/>
                <w:noProof/>
                <w:sz w:val="24"/>
              </w:rPr>
              <w:t>2.3</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cs="Times New Roman"/>
                <w:smallCaps w:val="0"/>
                <w:noProof/>
                <w:sz w:val="24"/>
              </w:rPr>
              <w:t>Terminologie</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_Toc7533882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12</w:t>
            </w:r>
            <w:r w:rsidR="00931556" w:rsidRPr="00931556">
              <w:rPr>
                <w:rFonts w:ascii="Times New Roman" w:hAnsi="Times New Roman"/>
                <w:smallCaps w:val="0"/>
                <w:noProof/>
                <w:webHidden/>
                <w:sz w:val="24"/>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883" w:history="1">
            <w:r w:rsidR="00931556" w:rsidRPr="00931556">
              <w:rPr>
                <w:rStyle w:val="Hypertextovodkaz"/>
                <w:rFonts w:ascii="Times New Roman" w:hAnsi="Times New Roman" w:cs="Times New Roman"/>
                <w:smallCaps w:val="0"/>
                <w:noProof/>
                <w:sz w:val="24"/>
              </w:rPr>
              <w:t>2.4</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cs="Times New Roman"/>
                <w:smallCaps w:val="0"/>
                <w:noProof/>
                <w:sz w:val="24"/>
              </w:rPr>
              <w:t>Termodynamika větru</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_Toc7533883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13</w:t>
            </w:r>
            <w:r w:rsidR="00931556" w:rsidRPr="00931556">
              <w:rPr>
                <w:rFonts w:ascii="Times New Roman" w:hAnsi="Times New Roman"/>
                <w:smallCaps w:val="0"/>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84" w:history="1">
            <w:r w:rsidR="00931556" w:rsidRPr="00931556">
              <w:rPr>
                <w:rStyle w:val="Hypertextovodkaz"/>
                <w:rFonts w:ascii="Times New Roman" w:hAnsi="Times New Roman" w:cs="Times New Roman"/>
                <w:noProof/>
                <w:sz w:val="24"/>
              </w:rPr>
              <w:t>2.4.1</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Aerodynamické síly</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_Toc7533884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14</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85" w:history="1">
            <w:r w:rsidR="00931556" w:rsidRPr="00931556">
              <w:rPr>
                <w:rStyle w:val="Hypertextovodkaz"/>
                <w:rFonts w:ascii="Times New Roman" w:hAnsi="Times New Roman" w:cs="Times New Roman"/>
                <w:noProof/>
                <w:sz w:val="24"/>
              </w:rPr>
              <w:t>2.4.2</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Hydrodynamické síly</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_Toc7533885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14</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86" w:history="1">
            <w:r w:rsidR="00931556" w:rsidRPr="00931556">
              <w:rPr>
                <w:rStyle w:val="Hypertextovodkaz"/>
                <w:rFonts w:ascii="Times New Roman" w:hAnsi="Times New Roman" w:cs="Times New Roman"/>
                <w:noProof/>
                <w:sz w:val="24"/>
              </w:rPr>
              <w:t>2.4.3</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Zdánlivý vítr</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_Toc7533886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15</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87" w:history="1">
            <w:r w:rsidR="00931556" w:rsidRPr="00931556">
              <w:rPr>
                <w:rStyle w:val="Hypertextovodkaz"/>
                <w:rFonts w:ascii="Times New Roman" w:hAnsi="Times New Roman" w:cs="Times New Roman"/>
                <w:noProof/>
                <w:sz w:val="24"/>
              </w:rPr>
              <w:t>2.4.4</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Síla větru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_Toc7533887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16</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88" w:history="1">
            <w:r w:rsidR="00931556" w:rsidRPr="00931556">
              <w:rPr>
                <w:rStyle w:val="Hypertextovodkaz"/>
                <w:rFonts w:ascii="Times New Roman" w:hAnsi="Times New Roman" w:cs="Times New Roman"/>
                <w:noProof/>
                <w:sz w:val="24"/>
              </w:rPr>
              <w:t>2.4.5</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Teorie větru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_Toc7533888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17</w:t>
            </w:r>
            <w:r w:rsidR="00931556" w:rsidRPr="00931556">
              <w:rPr>
                <w:rFonts w:ascii="Times New Roman" w:hAnsi="Times New Roman"/>
                <w:noProof/>
                <w:webHidden/>
                <w:sz w:val="24"/>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889" w:history="1">
            <w:r w:rsidR="00931556" w:rsidRPr="00931556">
              <w:rPr>
                <w:rStyle w:val="Hypertextovodkaz"/>
                <w:rFonts w:ascii="Times New Roman" w:hAnsi="Times New Roman" w:cs="Times New Roman"/>
                <w:smallCaps w:val="0"/>
                <w:noProof/>
                <w:sz w:val="24"/>
              </w:rPr>
              <w:t>2.5</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cs="Times New Roman"/>
                <w:smallCaps w:val="0"/>
                <w:noProof/>
                <w:sz w:val="24"/>
              </w:rPr>
              <w:t>Fyziologická charakteristika windsurfingu</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_Toc7533889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18</w:t>
            </w:r>
            <w:r w:rsidR="00931556" w:rsidRPr="00931556">
              <w:rPr>
                <w:rFonts w:ascii="Times New Roman" w:hAnsi="Times New Roman"/>
                <w:smallCaps w:val="0"/>
                <w:noProof/>
                <w:webHidden/>
                <w:sz w:val="24"/>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890" w:history="1">
            <w:r w:rsidR="00931556" w:rsidRPr="00931556">
              <w:rPr>
                <w:rStyle w:val="Hypertextovodkaz"/>
                <w:rFonts w:ascii="Times New Roman" w:hAnsi="Times New Roman" w:cs="Times New Roman"/>
                <w:smallCaps w:val="0"/>
                <w:noProof/>
                <w:sz w:val="24"/>
              </w:rPr>
              <w:t>2.6</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cs="Times New Roman"/>
                <w:smallCaps w:val="0"/>
                <w:noProof/>
                <w:sz w:val="24"/>
              </w:rPr>
              <w:t>Materiálové vybavení</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_Toc7533890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19</w:t>
            </w:r>
            <w:r w:rsidR="00931556" w:rsidRPr="00931556">
              <w:rPr>
                <w:rFonts w:ascii="Times New Roman" w:hAnsi="Times New Roman"/>
                <w:smallCaps w:val="0"/>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91" w:history="1">
            <w:r w:rsidR="00931556" w:rsidRPr="00931556">
              <w:rPr>
                <w:rStyle w:val="Hypertextovodkaz"/>
                <w:rFonts w:ascii="Times New Roman" w:hAnsi="Times New Roman" w:cs="Times New Roman"/>
                <w:noProof/>
                <w:sz w:val="24"/>
              </w:rPr>
              <w:t>2.6.1</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Plováky</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_Toc7533891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19</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92" w:history="1">
            <w:r w:rsidR="00931556" w:rsidRPr="00931556">
              <w:rPr>
                <w:rStyle w:val="Hypertextovodkaz"/>
                <w:rFonts w:ascii="Times New Roman" w:hAnsi="Times New Roman" w:cs="Times New Roman"/>
                <w:noProof/>
                <w:sz w:val="24"/>
              </w:rPr>
              <w:t>2.6.2</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Ploutve</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_Toc7533892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24</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93" w:history="1">
            <w:r w:rsidR="00931556" w:rsidRPr="00931556">
              <w:rPr>
                <w:rStyle w:val="Hypertextovodkaz"/>
                <w:rFonts w:ascii="Times New Roman" w:hAnsi="Times New Roman" w:cs="Times New Roman"/>
                <w:noProof/>
                <w:sz w:val="24"/>
              </w:rPr>
              <w:t>2.6.3</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Skříně na ploutve</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_Toc7533893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26</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94" w:history="1">
            <w:r w:rsidR="00931556" w:rsidRPr="00931556">
              <w:rPr>
                <w:rStyle w:val="Hypertextovodkaz"/>
                <w:rFonts w:ascii="Times New Roman" w:hAnsi="Times New Roman" w:cs="Times New Roman"/>
                <w:noProof/>
                <w:sz w:val="24"/>
              </w:rPr>
              <w:t>2.6.4</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Klouby</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_Toc7533894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26</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95" w:history="1">
            <w:r w:rsidR="00931556" w:rsidRPr="00931556">
              <w:rPr>
                <w:rStyle w:val="Hypertextovodkaz"/>
                <w:rFonts w:ascii="Times New Roman" w:hAnsi="Times New Roman" w:cs="Times New Roman"/>
                <w:noProof/>
                <w:sz w:val="24"/>
              </w:rPr>
              <w:t>2.6.5</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Plachty</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_Toc7533895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26</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96" w:history="1">
            <w:r w:rsidR="00931556" w:rsidRPr="00931556">
              <w:rPr>
                <w:rStyle w:val="Hypertextovodkaz"/>
                <w:rFonts w:ascii="Times New Roman" w:hAnsi="Times New Roman" w:cs="Times New Roman"/>
                <w:noProof/>
                <w:sz w:val="24"/>
              </w:rPr>
              <w:t>2.6.6</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Stěžně</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_Toc7533896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30</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97" w:history="1">
            <w:r w:rsidR="00931556" w:rsidRPr="00931556">
              <w:rPr>
                <w:rStyle w:val="Hypertextovodkaz"/>
                <w:rFonts w:ascii="Times New Roman" w:hAnsi="Times New Roman" w:cs="Times New Roman"/>
                <w:noProof/>
                <w:sz w:val="24"/>
              </w:rPr>
              <w:t>2.6.7</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Ráhna</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_Toc7533897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30</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898" w:history="1">
            <w:r w:rsidR="00931556" w:rsidRPr="00931556">
              <w:rPr>
                <w:rStyle w:val="Hypertextovodkaz"/>
                <w:rFonts w:ascii="Times New Roman" w:hAnsi="Times New Roman" w:cs="Times New Roman"/>
                <w:noProof/>
                <w:sz w:val="24"/>
              </w:rPr>
              <w:t>2.6.8</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Další vybavení</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_Toc7533898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31</w:t>
            </w:r>
            <w:r w:rsidR="00931556" w:rsidRPr="00931556">
              <w:rPr>
                <w:rFonts w:ascii="Times New Roman" w:hAnsi="Times New Roman"/>
                <w:noProof/>
                <w:webHidden/>
                <w:sz w:val="24"/>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899" w:history="1">
            <w:r w:rsidR="00931556" w:rsidRPr="00931556">
              <w:rPr>
                <w:rStyle w:val="Hypertextovodkaz"/>
                <w:rFonts w:ascii="Times New Roman" w:hAnsi="Times New Roman" w:cs="Times New Roman"/>
                <w:smallCaps w:val="0"/>
                <w:noProof/>
                <w:sz w:val="24"/>
              </w:rPr>
              <w:t>2.7</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cs="Times New Roman"/>
                <w:smallCaps w:val="0"/>
                <w:noProof/>
                <w:sz w:val="24"/>
              </w:rPr>
              <w:t>Bezpečnost na windsurfingu</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_Toc7533899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33</w:t>
            </w:r>
            <w:r w:rsidR="00931556" w:rsidRPr="00931556">
              <w:rPr>
                <w:rFonts w:ascii="Times New Roman" w:hAnsi="Times New Roman"/>
                <w:smallCaps w:val="0"/>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00" w:history="1">
            <w:r w:rsidR="00931556" w:rsidRPr="00931556">
              <w:rPr>
                <w:rStyle w:val="Hypertextovodkaz"/>
                <w:rFonts w:ascii="Times New Roman" w:hAnsi="Times New Roman" w:cs="Times New Roman"/>
                <w:noProof/>
                <w:sz w:val="24"/>
              </w:rPr>
              <w:t>2.7.1</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Pravidla plavebního provozu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_Toc7533900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33</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01" w:history="1">
            <w:r w:rsidR="00931556" w:rsidRPr="00931556">
              <w:rPr>
                <w:rStyle w:val="Hypertextovodkaz"/>
                <w:rFonts w:ascii="Times New Roman" w:hAnsi="Times New Roman" w:cs="Times New Roman"/>
                <w:noProof/>
                <w:sz w:val="24"/>
              </w:rPr>
              <w:t>2.7.2</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Činnost v nouzi</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_Toc7533901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34</w:t>
            </w:r>
            <w:r w:rsidR="00931556" w:rsidRPr="00931556">
              <w:rPr>
                <w:rFonts w:ascii="Times New Roman" w:hAnsi="Times New Roman"/>
                <w:noProof/>
                <w:webHidden/>
                <w:sz w:val="24"/>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902" w:history="1">
            <w:r w:rsidR="00931556" w:rsidRPr="00931556">
              <w:rPr>
                <w:rStyle w:val="Hypertextovodkaz"/>
                <w:rFonts w:ascii="Times New Roman" w:hAnsi="Times New Roman" w:cs="Times New Roman"/>
                <w:smallCaps w:val="0"/>
                <w:noProof/>
                <w:sz w:val="24"/>
              </w:rPr>
              <w:t>2.8</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cs="Times New Roman"/>
                <w:smallCaps w:val="0"/>
                <w:noProof/>
                <w:sz w:val="24"/>
              </w:rPr>
              <w:t>Závodní windsurfing</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_Toc7533902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34</w:t>
            </w:r>
            <w:r w:rsidR="00931556" w:rsidRPr="00931556">
              <w:rPr>
                <w:rFonts w:ascii="Times New Roman" w:hAnsi="Times New Roman"/>
                <w:smallCaps w:val="0"/>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03" w:history="1">
            <w:r w:rsidR="00931556" w:rsidRPr="00931556">
              <w:rPr>
                <w:rStyle w:val="Hypertextovodkaz"/>
                <w:rFonts w:ascii="Times New Roman" w:hAnsi="Times New Roman" w:cs="Times New Roman"/>
                <w:noProof/>
                <w:sz w:val="24"/>
              </w:rPr>
              <w:t>2.8.1</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Závody PWA</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_Toc7533903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34</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04" w:history="1">
            <w:r w:rsidR="00931556" w:rsidRPr="00931556">
              <w:rPr>
                <w:rStyle w:val="Hypertextovodkaz"/>
                <w:rFonts w:ascii="Times New Roman" w:hAnsi="Times New Roman" w:cs="Times New Roman"/>
                <w:noProof/>
                <w:sz w:val="24"/>
              </w:rPr>
              <w:t>2.8.2</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Závody IFCA</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_Toc7533904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36</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05" w:history="1">
            <w:r w:rsidR="00931556" w:rsidRPr="00931556">
              <w:rPr>
                <w:rStyle w:val="Hypertextovodkaz"/>
                <w:rFonts w:ascii="Times New Roman" w:hAnsi="Times New Roman" w:cs="Times New Roman"/>
                <w:noProof/>
                <w:sz w:val="24"/>
              </w:rPr>
              <w:t>2.8.3</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cs="Times New Roman"/>
                <w:noProof/>
                <w:sz w:val="24"/>
              </w:rPr>
              <w:t>Olympijské hry a windsurfing</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_Toc7533905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36</w:t>
            </w:r>
            <w:r w:rsidR="00931556" w:rsidRPr="00931556">
              <w:rPr>
                <w:rFonts w:ascii="Times New Roman" w:hAnsi="Times New Roman"/>
                <w:noProof/>
                <w:webHidden/>
                <w:sz w:val="24"/>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906" w:history="1">
            <w:r w:rsidR="00931556" w:rsidRPr="00931556">
              <w:rPr>
                <w:rStyle w:val="Hypertextovodkaz"/>
                <w:rFonts w:ascii="Times New Roman" w:hAnsi="Times New Roman" w:cs="Times New Roman"/>
                <w:smallCaps w:val="0"/>
                <w:noProof/>
                <w:sz w:val="24"/>
              </w:rPr>
              <w:t>2.9</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cs="Times New Roman"/>
                <w:smallCaps w:val="0"/>
                <w:noProof/>
                <w:sz w:val="24"/>
              </w:rPr>
              <w:t>Windsurfing dětí</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_Toc7533906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36</w:t>
            </w:r>
            <w:r w:rsidR="00931556" w:rsidRPr="00931556">
              <w:rPr>
                <w:rFonts w:ascii="Times New Roman" w:hAnsi="Times New Roman"/>
                <w:smallCaps w:val="0"/>
                <w:noProof/>
                <w:webHidden/>
                <w:sz w:val="24"/>
              </w:rPr>
              <w:fldChar w:fldCharType="end"/>
            </w:r>
          </w:hyperlink>
        </w:p>
        <w:p w:rsidR="00931556" w:rsidRPr="00250583" w:rsidRDefault="00EB2307" w:rsidP="00250583">
          <w:pPr>
            <w:pStyle w:val="Obsah1"/>
            <w:rPr>
              <w:rFonts w:eastAsiaTheme="minorEastAsia"/>
              <w:szCs w:val="22"/>
              <w:lang w:eastAsia="cs-CZ"/>
            </w:rPr>
          </w:pPr>
          <w:hyperlink w:anchor="_Toc7533907" w:history="1">
            <w:r w:rsidR="00931556" w:rsidRPr="00250583">
              <w:rPr>
                <w:rStyle w:val="Hypertextovodkaz"/>
                <w:u w:val="none"/>
              </w:rPr>
              <w:t>3</w:t>
            </w:r>
            <w:r w:rsidR="00931556" w:rsidRPr="00250583">
              <w:rPr>
                <w:rFonts w:eastAsiaTheme="minorEastAsia"/>
                <w:szCs w:val="22"/>
                <w:lang w:eastAsia="cs-CZ"/>
              </w:rPr>
              <w:tab/>
            </w:r>
            <w:r w:rsidR="00931556" w:rsidRPr="00250583">
              <w:rPr>
                <w:rStyle w:val="Hypertextovodkaz"/>
                <w:caps/>
                <w:u w:val="none"/>
              </w:rPr>
              <w:t>Cíl práce</w:t>
            </w:r>
            <w:r w:rsidR="00931556" w:rsidRPr="00250583">
              <w:rPr>
                <w:webHidden/>
              </w:rPr>
              <w:tab/>
            </w:r>
            <w:r w:rsidR="00931556" w:rsidRPr="00250583">
              <w:rPr>
                <w:webHidden/>
              </w:rPr>
              <w:fldChar w:fldCharType="begin"/>
            </w:r>
            <w:r w:rsidR="00931556" w:rsidRPr="00250583">
              <w:rPr>
                <w:webHidden/>
              </w:rPr>
              <w:instrText xml:space="preserve"> PAGEREF _Toc7533907 \h </w:instrText>
            </w:r>
            <w:r w:rsidR="00931556" w:rsidRPr="00250583">
              <w:rPr>
                <w:webHidden/>
              </w:rPr>
            </w:r>
            <w:r w:rsidR="00931556" w:rsidRPr="00250583">
              <w:rPr>
                <w:webHidden/>
              </w:rPr>
              <w:fldChar w:fldCharType="separate"/>
            </w:r>
            <w:r w:rsidR="00931556" w:rsidRPr="00250583">
              <w:rPr>
                <w:webHidden/>
              </w:rPr>
              <w:t>38</w:t>
            </w:r>
            <w:r w:rsidR="00931556" w:rsidRPr="00250583">
              <w:rPr>
                <w:webHidden/>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908" w:history="1">
            <w:r w:rsidR="00931556" w:rsidRPr="00931556">
              <w:rPr>
                <w:rStyle w:val="Hypertextovodkaz"/>
                <w:rFonts w:ascii="Times New Roman" w:hAnsi="Times New Roman" w:cs="Times New Roman"/>
                <w:smallCaps w:val="0"/>
                <w:noProof/>
                <w:sz w:val="24"/>
              </w:rPr>
              <w:t>3.1</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cs="Times New Roman"/>
                <w:smallCaps w:val="0"/>
                <w:noProof/>
                <w:sz w:val="24"/>
              </w:rPr>
              <w:t>Hlavní cíl práce</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_Toc7533908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38</w:t>
            </w:r>
            <w:r w:rsidR="00931556" w:rsidRPr="00931556">
              <w:rPr>
                <w:rFonts w:ascii="Times New Roman" w:hAnsi="Times New Roman"/>
                <w:smallCaps w:val="0"/>
                <w:noProof/>
                <w:webHidden/>
                <w:sz w:val="24"/>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909" w:history="1">
            <w:r w:rsidR="00931556" w:rsidRPr="00931556">
              <w:rPr>
                <w:rStyle w:val="Hypertextovodkaz"/>
                <w:rFonts w:ascii="Times New Roman" w:hAnsi="Times New Roman" w:cs="Times New Roman"/>
                <w:smallCaps w:val="0"/>
                <w:noProof/>
                <w:sz w:val="24"/>
              </w:rPr>
              <w:t>3.2</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cs="Times New Roman"/>
                <w:smallCaps w:val="0"/>
                <w:noProof/>
                <w:sz w:val="24"/>
              </w:rPr>
              <w:t>Dílčí cíle</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_Toc7533909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38</w:t>
            </w:r>
            <w:r w:rsidR="00931556" w:rsidRPr="00931556">
              <w:rPr>
                <w:rFonts w:ascii="Times New Roman" w:hAnsi="Times New Roman"/>
                <w:smallCaps w:val="0"/>
                <w:noProof/>
                <w:webHidden/>
                <w:sz w:val="24"/>
              </w:rPr>
              <w:fldChar w:fldCharType="end"/>
            </w:r>
          </w:hyperlink>
        </w:p>
        <w:p w:rsidR="00931556" w:rsidRPr="00250583" w:rsidRDefault="00EB2307" w:rsidP="00250583">
          <w:pPr>
            <w:pStyle w:val="Obsah1"/>
            <w:rPr>
              <w:rFonts w:eastAsiaTheme="minorEastAsia"/>
              <w:caps/>
              <w:szCs w:val="22"/>
              <w:lang w:eastAsia="cs-CZ"/>
            </w:rPr>
          </w:pPr>
          <w:hyperlink w:anchor="_Toc7533910" w:history="1">
            <w:r w:rsidR="00931556" w:rsidRPr="00250583">
              <w:rPr>
                <w:rStyle w:val="Hypertextovodkaz"/>
                <w:caps/>
              </w:rPr>
              <w:t>4</w:t>
            </w:r>
            <w:r w:rsidR="00931556" w:rsidRPr="00250583">
              <w:rPr>
                <w:rFonts w:eastAsiaTheme="minorEastAsia"/>
                <w:caps/>
                <w:szCs w:val="22"/>
                <w:lang w:eastAsia="cs-CZ"/>
              </w:rPr>
              <w:tab/>
            </w:r>
            <w:r w:rsidR="00931556" w:rsidRPr="00250583">
              <w:rPr>
                <w:rStyle w:val="Hypertextovodkaz"/>
                <w:caps/>
              </w:rPr>
              <w:t>Metodika</w:t>
            </w:r>
            <w:r w:rsidR="00931556" w:rsidRPr="00250583">
              <w:rPr>
                <w:caps/>
                <w:webHidden/>
              </w:rPr>
              <w:tab/>
            </w:r>
            <w:r w:rsidR="00931556" w:rsidRPr="00250583">
              <w:rPr>
                <w:caps/>
                <w:webHidden/>
              </w:rPr>
              <w:fldChar w:fldCharType="begin"/>
            </w:r>
            <w:r w:rsidR="00931556" w:rsidRPr="00250583">
              <w:rPr>
                <w:caps/>
                <w:webHidden/>
              </w:rPr>
              <w:instrText xml:space="preserve"> PAGEREF _Toc7533910 \h </w:instrText>
            </w:r>
            <w:r w:rsidR="00931556" w:rsidRPr="00250583">
              <w:rPr>
                <w:caps/>
                <w:webHidden/>
              </w:rPr>
            </w:r>
            <w:r w:rsidR="00931556" w:rsidRPr="00250583">
              <w:rPr>
                <w:caps/>
                <w:webHidden/>
              </w:rPr>
              <w:fldChar w:fldCharType="separate"/>
            </w:r>
            <w:r w:rsidR="00931556" w:rsidRPr="00250583">
              <w:rPr>
                <w:caps/>
                <w:webHidden/>
              </w:rPr>
              <w:t>39</w:t>
            </w:r>
            <w:r w:rsidR="00931556" w:rsidRPr="00250583">
              <w:rPr>
                <w:caps/>
                <w:webHidden/>
              </w:rPr>
              <w:fldChar w:fldCharType="end"/>
            </w:r>
          </w:hyperlink>
        </w:p>
        <w:p w:rsidR="00931556" w:rsidRPr="00250583" w:rsidRDefault="00EB2307" w:rsidP="00250583">
          <w:pPr>
            <w:pStyle w:val="Obsah1"/>
            <w:rPr>
              <w:rFonts w:eastAsiaTheme="minorEastAsia"/>
              <w:caps/>
              <w:szCs w:val="22"/>
              <w:lang w:eastAsia="cs-CZ"/>
            </w:rPr>
          </w:pPr>
          <w:hyperlink w:anchor="_Toc7533911" w:history="1">
            <w:r w:rsidR="00931556" w:rsidRPr="00250583">
              <w:rPr>
                <w:rStyle w:val="Hypertextovodkaz"/>
                <w:caps/>
              </w:rPr>
              <w:t>5</w:t>
            </w:r>
            <w:r w:rsidR="00931556" w:rsidRPr="00250583">
              <w:rPr>
                <w:rFonts w:eastAsiaTheme="minorEastAsia"/>
                <w:caps/>
                <w:szCs w:val="22"/>
                <w:lang w:eastAsia="cs-CZ"/>
              </w:rPr>
              <w:tab/>
            </w:r>
            <w:r w:rsidR="00931556" w:rsidRPr="00250583">
              <w:rPr>
                <w:rStyle w:val="Hypertextovodkaz"/>
                <w:caps/>
              </w:rPr>
              <w:t>Výsledky</w:t>
            </w:r>
            <w:r w:rsidR="00931556" w:rsidRPr="00250583">
              <w:rPr>
                <w:caps/>
                <w:webHidden/>
              </w:rPr>
              <w:tab/>
            </w:r>
            <w:r w:rsidR="00931556" w:rsidRPr="00250583">
              <w:rPr>
                <w:caps/>
                <w:webHidden/>
              </w:rPr>
              <w:fldChar w:fldCharType="begin"/>
            </w:r>
            <w:r w:rsidR="00931556" w:rsidRPr="00250583">
              <w:rPr>
                <w:caps/>
                <w:webHidden/>
              </w:rPr>
              <w:instrText xml:space="preserve"> PAGEREF _Toc7533911 \h </w:instrText>
            </w:r>
            <w:r w:rsidR="00931556" w:rsidRPr="00250583">
              <w:rPr>
                <w:caps/>
                <w:webHidden/>
              </w:rPr>
            </w:r>
            <w:r w:rsidR="00931556" w:rsidRPr="00250583">
              <w:rPr>
                <w:caps/>
                <w:webHidden/>
              </w:rPr>
              <w:fldChar w:fldCharType="separate"/>
            </w:r>
            <w:r w:rsidR="00931556" w:rsidRPr="00250583">
              <w:rPr>
                <w:caps/>
                <w:webHidden/>
              </w:rPr>
              <w:t>40</w:t>
            </w:r>
            <w:r w:rsidR="00931556" w:rsidRPr="00250583">
              <w:rPr>
                <w:caps/>
                <w:webHidden/>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912" w:history="1">
            <w:r w:rsidR="00931556" w:rsidRPr="00931556">
              <w:rPr>
                <w:rStyle w:val="Hypertextovodkaz"/>
                <w:rFonts w:ascii="Times New Roman" w:hAnsi="Times New Roman"/>
                <w:smallCaps w:val="0"/>
                <w:noProof/>
                <w:sz w:val="24"/>
              </w:rPr>
              <w:t>5.1</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smallCaps w:val="0"/>
                <w:noProof/>
                <w:sz w:val="24"/>
              </w:rPr>
              <w:t>Metodická řada základní výuky windsurfingu</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_Toc7533912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40</w:t>
            </w:r>
            <w:r w:rsidR="00931556" w:rsidRPr="00931556">
              <w:rPr>
                <w:rFonts w:ascii="Times New Roman" w:hAnsi="Times New Roman"/>
                <w:smallCaps w:val="0"/>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13" w:history="1">
            <w:r w:rsidR="00931556" w:rsidRPr="00931556">
              <w:rPr>
                <w:rStyle w:val="Hypertextovodkaz"/>
                <w:rFonts w:ascii="Times New Roman" w:hAnsi="Times New Roman"/>
                <w:noProof/>
                <w:sz w:val="24"/>
              </w:rPr>
              <w:t>5.1.1</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Popis jednotlivých dílů vybavení</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_Toc7533913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41</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14" w:history="1">
            <w:r w:rsidR="00931556" w:rsidRPr="00931556">
              <w:rPr>
                <w:rStyle w:val="Hypertextovodkaz"/>
                <w:rFonts w:ascii="Times New Roman" w:hAnsi="Times New Roman"/>
                <w:noProof/>
                <w:sz w:val="24"/>
              </w:rPr>
              <w:t>5.1.2</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Teorie větru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_Toc7533914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41</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15" w:history="1">
            <w:r w:rsidR="00931556" w:rsidRPr="00931556">
              <w:rPr>
                <w:rStyle w:val="Hypertextovodkaz"/>
                <w:rFonts w:ascii="Times New Roman" w:hAnsi="Times New Roman"/>
                <w:noProof/>
                <w:sz w:val="24"/>
              </w:rPr>
              <w:t>5.1.3</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Nastavení vybavení</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_Toc7533915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41</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16" w:history="1">
            <w:r w:rsidR="00931556" w:rsidRPr="00931556">
              <w:rPr>
                <w:rStyle w:val="Hypertextovodkaz"/>
                <w:rFonts w:ascii="Times New Roman" w:hAnsi="Times New Roman"/>
                <w:noProof/>
                <w:sz w:val="24"/>
              </w:rPr>
              <w:t>5.1.4</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Pády z plováku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_Toc7533916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42</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17" w:history="1">
            <w:r w:rsidR="00931556" w:rsidRPr="00931556">
              <w:rPr>
                <w:rStyle w:val="Hypertextovodkaz"/>
                <w:rFonts w:ascii="Times New Roman" w:hAnsi="Times New Roman"/>
                <w:noProof/>
                <w:sz w:val="24"/>
              </w:rPr>
              <w:t>5.1.5</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Nošení a odkládání vybavení z mola</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_Toc7533917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42</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18" w:history="1">
            <w:r w:rsidR="00931556" w:rsidRPr="00931556">
              <w:rPr>
                <w:rStyle w:val="Hypertextovodkaz"/>
                <w:rFonts w:ascii="Times New Roman" w:hAnsi="Times New Roman"/>
                <w:noProof/>
                <w:sz w:val="24"/>
              </w:rPr>
              <w:t>5.1.6</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Spojování plachty a plováku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_Toc7533918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43</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19" w:history="1">
            <w:r w:rsidR="00931556" w:rsidRPr="00931556">
              <w:rPr>
                <w:rStyle w:val="Hypertextovodkaz"/>
                <w:rFonts w:ascii="Times New Roman" w:hAnsi="Times New Roman"/>
                <w:noProof/>
                <w:sz w:val="24"/>
              </w:rPr>
              <w:t>5.1.7</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Nástup na plovák a vytahování plachty z vody</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_Toc7533919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43</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20" w:history="1">
            <w:r w:rsidR="00931556" w:rsidRPr="00931556">
              <w:rPr>
                <w:rStyle w:val="Hypertextovodkaz"/>
                <w:rFonts w:ascii="Times New Roman" w:hAnsi="Times New Roman"/>
                <w:noProof/>
                <w:sz w:val="24"/>
              </w:rPr>
              <w:t>5.1.8</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Pozice pro jízdu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_Toc7533920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43</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21" w:history="1">
            <w:r w:rsidR="00931556" w:rsidRPr="00931556">
              <w:rPr>
                <w:rStyle w:val="Hypertextovodkaz"/>
                <w:rFonts w:ascii="Times New Roman" w:hAnsi="Times New Roman"/>
                <w:noProof/>
                <w:sz w:val="24"/>
              </w:rPr>
              <w:t>5.1.9</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Rozjezd – nácvik na břehu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_Toc7533921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44</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22" w:history="1">
            <w:r w:rsidR="00931556" w:rsidRPr="00931556">
              <w:rPr>
                <w:rStyle w:val="Hypertextovodkaz"/>
                <w:rFonts w:ascii="Times New Roman" w:hAnsi="Times New Roman"/>
                <w:noProof/>
                <w:sz w:val="24"/>
              </w:rPr>
              <w:t>5.1.10</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Rozjezd – nácvik na vodě</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_Toc7533922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44</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23" w:history="1">
            <w:r w:rsidR="00931556" w:rsidRPr="00931556">
              <w:rPr>
                <w:rStyle w:val="Hypertextovodkaz"/>
                <w:rFonts w:ascii="Times New Roman" w:hAnsi="Times New Roman"/>
                <w:noProof/>
                <w:sz w:val="24"/>
              </w:rPr>
              <w:t>5.1.11</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pro začátečníka – nácvik na břehu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_Toc7533923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44</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24" w:history="1">
            <w:r w:rsidR="00931556" w:rsidRPr="00931556">
              <w:rPr>
                <w:rStyle w:val="Hypertextovodkaz"/>
                <w:rFonts w:ascii="Times New Roman" w:hAnsi="Times New Roman"/>
                <w:noProof/>
                <w:sz w:val="24"/>
              </w:rPr>
              <w:t>5.1.12</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pro začátečníka – nácvik na vodě</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_Toc7533924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45</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25" w:history="1">
            <w:r w:rsidR="00931556" w:rsidRPr="00931556">
              <w:rPr>
                <w:rStyle w:val="Hypertextovodkaz"/>
                <w:rFonts w:ascii="Times New Roman" w:hAnsi="Times New Roman"/>
                <w:noProof/>
                <w:sz w:val="24"/>
              </w:rPr>
              <w:t>5.1.13</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RE – nácvik na břehu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_Toc7533925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45</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26" w:history="1">
            <w:r w:rsidR="00931556" w:rsidRPr="00931556">
              <w:rPr>
                <w:rStyle w:val="Hypertextovodkaz"/>
                <w:rFonts w:ascii="Times New Roman" w:hAnsi="Times New Roman"/>
                <w:noProof/>
                <w:sz w:val="24"/>
              </w:rPr>
              <w:t>5.1.14</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RE – nácvik na vodě</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_Toc7533926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45</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27" w:history="1">
            <w:r w:rsidR="00931556" w:rsidRPr="00931556">
              <w:rPr>
                <w:rStyle w:val="Hypertextovodkaz"/>
                <w:rFonts w:ascii="Times New Roman" w:hAnsi="Times New Roman"/>
                <w:noProof/>
                <w:sz w:val="24"/>
              </w:rPr>
              <w:t>5.1.15</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halsa – nácvik na břehu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_Toc7533927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45</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28" w:history="1">
            <w:r w:rsidR="00931556" w:rsidRPr="00931556">
              <w:rPr>
                <w:rStyle w:val="Hypertextovodkaz"/>
                <w:rFonts w:ascii="Times New Roman" w:hAnsi="Times New Roman"/>
                <w:noProof/>
                <w:sz w:val="24"/>
              </w:rPr>
              <w:t>5.1.16</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halsa – nácvik na vodě</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_Toc7533928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46</w:t>
            </w:r>
            <w:r w:rsidR="00931556" w:rsidRPr="00931556">
              <w:rPr>
                <w:rFonts w:ascii="Times New Roman" w:hAnsi="Times New Roman"/>
                <w:noProof/>
                <w:webHidden/>
                <w:sz w:val="24"/>
              </w:rPr>
              <w:fldChar w:fldCharType="end"/>
            </w:r>
          </w:hyperlink>
        </w:p>
        <w:p w:rsidR="00931556" w:rsidRPr="00931556" w:rsidRDefault="00EB2307">
          <w:pPr>
            <w:pStyle w:val="Obsah2"/>
            <w:tabs>
              <w:tab w:val="left" w:pos="1440"/>
              <w:tab w:val="right" w:leader="dot" w:pos="9062"/>
            </w:tabs>
            <w:rPr>
              <w:rFonts w:ascii="Times New Roman" w:eastAsiaTheme="minorEastAsia" w:hAnsi="Times New Roman"/>
              <w:smallCaps w:val="0"/>
              <w:noProof/>
              <w:sz w:val="24"/>
              <w:szCs w:val="22"/>
              <w:lang w:eastAsia="cs-CZ"/>
            </w:rPr>
          </w:pPr>
          <w:hyperlink w:anchor="_Toc7533929" w:history="1">
            <w:r w:rsidR="00931556" w:rsidRPr="00931556">
              <w:rPr>
                <w:rStyle w:val="Hypertextovodkaz"/>
                <w:rFonts w:ascii="Times New Roman" w:hAnsi="Times New Roman"/>
                <w:smallCaps w:val="0"/>
                <w:noProof/>
                <w:sz w:val="24"/>
              </w:rPr>
              <w:t>5.2</w:t>
            </w:r>
            <w:r w:rsidR="00931556" w:rsidRPr="00931556">
              <w:rPr>
                <w:rFonts w:ascii="Times New Roman" w:eastAsiaTheme="minorEastAsia" w:hAnsi="Times New Roman"/>
                <w:smallCaps w:val="0"/>
                <w:noProof/>
                <w:sz w:val="24"/>
                <w:szCs w:val="22"/>
                <w:lang w:eastAsia="cs-CZ"/>
              </w:rPr>
              <w:tab/>
            </w:r>
            <w:r w:rsidR="00931556" w:rsidRPr="00931556">
              <w:rPr>
                <w:rStyle w:val="Hypertextovodkaz"/>
                <w:rFonts w:ascii="Times New Roman" w:hAnsi="Times New Roman"/>
                <w:smallCaps w:val="0"/>
                <w:noProof/>
                <w:sz w:val="24"/>
              </w:rPr>
              <w:t>Scénář k natáčení videomateriálů, materiálové vybavení a délka videa</w:t>
            </w:r>
            <w:r w:rsidR="00931556" w:rsidRPr="00931556">
              <w:rPr>
                <w:rFonts w:ascii="Times New Roman" w:hAnsi="Times New Roman"/>
                <w:smallCaps w:val="0"/>
                <w:noProof/>
                <w:webHidden/>
                <w:sz w:val="24"/>
              </w:rPr>
              <w:tab/>
            </w:r>
            <w:r w:rsidR="00931556" w:rsidRPr="00931556">
              <w:rPr>
                <w:rFonts w:ascii="Times New Roman" w:hAnsi="Times New Roman"/>
                <w:smallCaps w:val="0"/>
                <w:noProof/>
                <w:webHidden/>
                <w:sz w:val="24"/>
              </w:rPr>
              <w:fldChar w:fldCharType="begin"/>
            </w:r>
            <w:r w:rsidR="00931556" w:rsidRPr="00931556">
              <w:rPr>
                <w:rFonts w:ascii="Times New Roman" w:hAnsi="Times New Roman"/>
                <w:smallCaps w:val="0"/>
                <w:noProof/>
                <w:webHidden/>
                <w:sz w:val="24"/>
              </w:rPr>
              <w:instrText xml:space="preserve"> PAGEREF _Toc7533929 \h </w:instrText>
            </w:r>
            <w:r w:rsidR="00931556" w:rsidRPr="00931556">
              <w:rPr>
                <w:rFonts w:ascii="Times New Roman" w:hAnsi="Times New Roman"/>
                <w:smallCaps w:val="0"/>
                <w:noProof/>
                <w:webHidden/>
                <w:sz w:val="24"/>
              </w:rPr>
            </w:r>
            <w:r w:rsidR="00931556" w:rsidRPr="00931556">
              <w:rPr>
                <w:rFonts w:ascii="Times New Roman" w:hAnsi="Times New Roman"/>
                <w:smallCaps w:val="0"/>
                <w:noProof/>
                <w:webHidden/>
                <w:sz w:val="24"/>
              </w:rPr>
              <w:fldChar w:fldCharType="separate"/>
            </w:r>
            <w:r w:rsidR="00931556" w:rsidRPr="00931556">
              <w:rPr>
                <w:rFonts w:ascii="Times New Roman" w:hAnsi="Times New Roman"/>
                <w:smallCaps w:val="0"/>
                <w:noProof/>
                <w:webHidden/>
                <w:sz w:val="24"/>
              </w:rPr>
              <w:t>46</w:t>
            </w:r>
            <w:r w:rsidR="00931556" w:rsidRPr="00931556">
              <w:rPr>
                <w:rFonts w:ascii="Times New Roman" w:hAnsi="Times New Roman"/>
                <w:smallCaps w:val="0"/>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30" w:history="1">
            <w:r w:rsidR="00931556" w:rsidRPr="00931556">
              <w:rPr>
                <w:rStyle w:val="Hypertextovodkaz"/>
                <w:rFonts w:ascii="Times New Roman" w:hAnsi="Times New Roman"/>
                <w:noProof/>
                <w:sz w:val="24"/>
              </w:rPr>
              <w:t>5.2.1</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Popis jednotlivých dílů vybavení</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_Toc7533930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46</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31" w:history="1">
            <w:r w:rsidR="00931556" w:rsidRPr="00931556">
              <w:rPr>
                <w:rStyle w:val="Hypertextovodkaz"/>
                <w:rFonts w:ascii="Times New Roman" w:hAnsi="Times New Roman"/>
                <w:noProof/>
                <w:sz w:val="24"/>
              </w:rPr>
              <w:t>5.2.2</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Teorie větru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_Toc7533931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47</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32" w:history="1">
            <w:r w:rsidR="00931556" w:rsidRPr="00931556">
              <w:rPr>
                <w:rStyle w:val="Hypertextovodkaz"/>
                <w:rFonts w:ascii="Times New Roman" w:hAnsi="Times New Roman"/>
                <w:noProof/>
                <w:sz w:val="24"/>
              </w:rPr>
              <w:t>5.2.3</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Nastavení vybavení</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_Toc7533932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47</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33" w:history="1">
            <w:r w:rsidR="00931556" w:rsidRPr="00931556">
              <w:rPr>
                <w:rStyle w:val="Hypertextovodkaz"/>
                <w:rFonts w:ascii="Times New Roman" w:hAnsi="Times New Roman"/>
                <w:noProof/>
                <w:sz w:val="24"/>
              </w:rPr>
              <w:t>5.2.4</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Pády z plováku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_Toc7533933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47</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34" w:history="1">
            <w:r w:rsidR="00931556" w:rsidRPr="00931556">
              <w:rPr>
                <w:rStyle w:val="Hypertextovodkaz"/>
                <w:rFonts w:ascii="Times New Roman" w:hAnsi="Times New Roman"/>
                <w:noProof/>
                <w:sz w:val="24"/>
              </w:rPr>
              <w:t>5.2.5</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Nošení a odkládání vybavení z mola</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_Toc7533934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48</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35" w:history="1">
            <w:r w:rsidR="00931556" w:rsidRPr="00931556">
              <w:rPr>
                <w:rStyle w:val="Hypertextovodkaz"/>
                <w:rFonts w:ascii="Times New Roman" w:hAnsi="Times New Roman"/>
                <w:noProof/>
                <w:sz w:val="24"/>
              </w:rPr>
              <w:t>5.2.6</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Spojování plachty a plováku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_Toc7533935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48</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36" w:history="1">
            <w:r w:rsidR="00931556" w:rsidRPr="00931556">
              <w:rPr>
                <w:rStyle w:val="Hypertextovodkaz"/>
                <w:rFonts w:ascii="Times New Roman" w:hAnsi="Times New Roman"/>
                <w:noProof/>
                <w:sz w:val="24"/>
              </w:rPr>
              <w:t>5.2.7</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Nástup na plovák a vytahování plachty z vody</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_Toc7533936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49</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37" w:history="1">
            <w:r w:rsidR="00931556" w:rsidRPr="00931556">
              <w:rPr>
                <w:rStyle w:val="Hypertextovodkaz"/>
                <w:rFonts w:ascii="Times New Roman" w:hAnsi="Times New Roman"/>
                <w:noProof/>
                <w:sz w:val="24"/>
              </w:rPr>
              <w:t>5.2.8</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Pozice pro jízdu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_Toc7533937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49</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680"/>
              <w:tab w:val="right" w:leader="dot" w:pos="9062"/>
            </w:tabs>
            <w:rPr>
              <w:rFonts w:ascii="Times New Roman" w:eastAsiaTheme="minorEastAsia" w:hAnsi="Times New Roman"/>
              <w:i w:val="0"/>
              <w:iCs w:val="0"/>
              <w:noProof/>
              <w:sz w:val="24"/>
              <w:szCs w:val="22"/>
              <w:lang w:eastAsia="cs-CZ"/>
            </w:rPr>
          </w:pPr>
          <w:hyperlink w:anchor="_Toc7533938" w:history="1">
            <w:r w:rsidR="00931556" w:rsidRPr="00931556">
              <w:rPr>
                <w:rStyle w:val="Hypertextovodkaz"/>
                <w:rFonts w:ascii="Times New Roman" w:hAnsi="Times New Roman"/>
                <w:noProof/>
                <w:sz w:val="24"/>
              </w:rPr>
              <w:t>5.2.9</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Rozjezd – nácvik na břehu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_Toc7533938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49</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39" w:history="1">
            <w:r w:rsidR="00931556" w:rsidRPr="00931556">
              <w:rPr>
                <w:rStyle w:val="Hypertextovodkaz"/>
                <w:rFonts w:ascii="Times New Roman" w:hAnsi="Times New Roman"/>
                <w:noProof/>
                <w:sz w:val="24"/>
              </w:rPr>
              <w:t>5.2.10</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Rozjezd – nácvik na vodě</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_Toc7533939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50</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40" w:history="1">
            <w:r w:rsidR="00931556" w:rsidRPr="00931556">
              <w:rPr>
                <w:rStyle w:val="Hypertextovodkaz"/>
                <w:rFonts w:ascii="Times New Roman" w:hAnsi="Times New Roman"/>
                <w:noProof/>
                <w:sz w:val="24"/>
              </w:rPr>
              <w:t>5.2.11</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pro začátečníka – nácvik na břehu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_Toc7533940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50</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41" w:history="1">
            <w:r w:rsidR="00931556" w:rsidRPr="00931556">
              <w:rPr>
                <w:rStyle w:val="Hypertextovodkaz"/>
                <w:rFonts w:ascii="Times New Roman" w:hAnsi="Times New Roman"/>
                <w:noProof/>
                <w:sz w:val="24"/>
              </w:rPr>
              <w:t>5.2.12</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pro začátečníka – nácvik na vodě</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_Toc7533941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51</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42" w:history="1">
            <w:r w:rsidR="00931556" w:rsidRPr="00931556">
              <w:rPr>
                <w:rStyle w:val="Hypertextovodkaz"/>
                <w:rFonts w:ascii="Times New Roman" w:hAnsi="Times New Roman"/>
                <w:noProof/>
                <w:sz w:val="24"/>
              </w:rPr>
              <w:t>5.2.13</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RE – nácvik na břehu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_Toc7533942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51</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43" w:history="1">
            <w:r w:rsidR="00931556" w:rsidRPr="00931556">
              <w:rPr>
                <w:rStyle w:val="Hypertextovodkaz"/>
                <w:rFonts w:ascii="Times New Roman" w:hAnsi="Times New Roman"/>
                <w:noProof/>
                <w:sz w:val="24"/>
              </w:rPr>
              <w:t>5.2.14</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RE – nácvik na vodě</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_Toc7533943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52</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44" w:history="1">
            <w:r w:rsidR="00931556" w:rsidRPr="00931556">
              <w:rPr>
                <w:rStyle w:val="Hypertextovodkaz"/>
                <w:rFonts w:ascii="Times New Roman" w:hAnsi="Times New Roman"/>
                <w:noProof/>
                <w:sz w:val="24"/>
              </w:rPr>
              <w:t>5.2.15</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halsa – nácvik na břehu</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_Toc7533944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52</w:t>
            </w:r>
            <w:r w:rsidR="00931556" w:rsidRPr="00931556">
              <w:rPr>
                <w:rFonts w:ascii="Times New Roman" w:hAnsi="Times New Roman"/>
                <w:noProof/>
                <w:webHidden/>
                <w:sz w:val="24"/>
              </w:rPr>
              <w:fldChar w:fldCharType="end"/>
            </w:r>
          </w:hyperlink>
        </w:p>
        <w:p w:rsidR="00931556" w:rsidRPr="00931556" w:rsidRDefault="00EB2307">
          <w:pPr>
            <w:pStyle w:val="Obsah3"/>
            <w:tabs>
              <w:tab w:val="left" w:pos="1920"/>
              <w:tab w:val="right" w:leader="dot" w:pos="9062"/>
            </w:tabs>
            <w:rPr>
              <w:rFonts w:ascii="Times New Roman" w:eastAsiaTheme="minorEastAsia" w:hAnsi="Times New Roman"/>
              <w:i w:val="0"/>
              <w:iCs w:val="0"/>
              <w:noProof/>
              <w:sz w:val="24"/>
              <w:szCs w:val="22"/>
              <w:lang w:eastAsia="cs-CZ"/>
            </w:rPr>
          </w:pPr>
          <w:hyperlink w:anchor="_Toc7533945" w:history="1">
            <w:r w:rsidR="00931556" w:rsidRPr="00931556">
              <w:rPr>
                <w:rStyle w:val="Hypertextovodkaz"/>
                <w:rFonts w:ascii="Times New Roman" w:hAnsi="Times New Roman"/>
                <w:noProof/>
                <w:sz w:val="24"/>
              </w:rPr>
              <w:t>5.2.16</w:t>
            </w:r>
            <w:r w:rsidR="00931556" w:rsidRPr="00931556">
              <w:rPr>
                <w:rFonts w:ascii="Times New Roman" w:eastAsiaTheme="minorEastAsia" w:hAnsi="Times New Roman"/>
                <w:i w:val="0"/>
                <w:iCs w:val="0"/>
                <w:noProof/>
                <w:sz w:val="24"/>
                <w:szCs w:val="22"/>
                <w:lang w:eastAsia="cs-CZ"/>
              </w:rPr>
              <w:tab/>
            </w:r>
            <w:r w:rsidR="00931556" w:rsidRPr="00931556">
              <w:rPr>
                <w:rStyle w:val="Hypertextovodkaz"/>
                <w:rFonts w:ascii="Times New Roman" w:hAnsi="Times New Roman"/>
                <w:noProof/>
                <w:sz w:val="24"/>
              </w:rPr>
              <w:t>Obrat halsa – nácvik na vodě</w:t>
            </w:r>
            <w:r w:rsidR="00931556" w:rsidRPr="00931556">
              <w:rPr>
                <w:rFonts w:ascii="Times New Roman" w:hAnsi="Times New Roman"/>
                <w:noProof/>
                <w:webHidden/>
                <w:sz w:val="24"/>
              </w:rPr>
              <w:tab/>
            </w:r>
            <w:r w:rsidR="00931556" w:rsidRPr="00931556">
              <w:rPr>
                <w:rFonts w:ascii="Times New Roman" w:hAnsi="Times New Roman"/>
                <w:noProof/>
                <w:webHidden/>
                <w:sz w:val="24"/>
              </w:rPr>
              <w:fldChar w:fldCharType="begin"/>
            </w:r>
            <w:r w:rsidR="00931556" w:rsidRPr="00931556">
              <w:rPr>
                <w:rFonts w:ascii="Times New Roman" w:hAnsi="Times New Roman"/>
                <w:noProof/>
                <w:webHidden/>
                <w:sz w:val="24"/>
              </w:rPr>
              <w:instrText xml:space="preserve"> PAGEREF _Toc7533945 \h </w:instrText>
            </w:r>
            <w:r w:rsidR="00931556" w:rsidRPr="00931556">
              <w:rPr>
                <w:rFonts w:ascii="Times New Roman" w:hAnsi="Times New Roman"/>
                <w:noProof/>
                <w:webHidden/>
                <w:sz w:val="24"/>
              </w:rPr>
            </w:r>
            <w:r w:rsidR="00931556" w:rsidRPr="00931556">
              <w:rPr>
                <w:rFonts w:ascii="Times New Roman" w:hAnsi="Times New Roman"/>
                <w:noProof/>
                <w:webHidden/>
                <w:sz w:val="24"/>
              </w:rPr>
              <w:fldChar w:fldCharType="separate"/>
            </w:r>
            <w:r w:rsidR="00931556" w:rsidRPr="00931556">
              <w:rPr>
                <w:rFonts w:ascii="Times New Roman" w:hAnsi="Times New Roman"/>
                <w:noProof/>
                <w:webHidden/>
                <w:sz w:val="24"/>
              </w:rPr>
              <w:t>53</w:t>
            </w:r>
            <w:r w:rsidR="00931556" w:rsidRPr="00931556">
              <w:rPr>
                <w:rFonts w:ascii="Times New Roman" w:hAnsi="Times New Roman"/>
                <w:noProof/>
                <w:webHidden/>
                <w:sz w:val="24"/>
              </w:rPr>
              <w:fldChar w:fldCharType="end"/>
            </w:r>
          </w:hyperlink>
        </w:p>
        <w:p w:rsidR="00931556" w:rsidRPr="00250583" w:rsidRDefault="00EB2307" w:rsidP="00250583">
          <w:pPr>
            <w:pStyle w:val="Obsah1"/>
            <w:rPr>
              <w:rFonts w:eastAsiaTheme="minorEastAsia"/>
              <w:caps/>
              <w:szCs w:val="22"/>
              <w:lang w:eastAsia="cs-CZ"/>
            </w:rPr>
          </w:pPr>
          <w:hyperlink w:anchor="_Toc7533946" w:history="1">
            <w:r w:rsidR="00931556" w:rsidRPr="00250583">
              <w:rPr>
                <w:rStyle w:val="Hypertextovodkaz"/>
                <w:caps/>
              </w:rPr>
              <w:t>6</w:t>
            </w:r>
            <w:r w:rsidR="00931556" w:rsidRPr="00250583">
              <w:rPr>
                <w:rFonts w:eastAsiaTheme="minorEastAsia"/>
                <w:caps/>
                <w:szCs w:val="22"/>
                <w:lang w:eastAsia="cs-CZ"/>
              </w:rPr>
              <w:tab/>
            </w:r>
            <w:r w:rsidR="00931556" w:rsidRPr="00250583">
              <w:rPr>
                <w:rStyle w:val="Hypertextovodkaz"/>
                <w:caps/>
              </w:rPr>
              <w:t>DISKUSE</w:t>
            </w:r>
            <w:r w:rsidR="00931556" w:rsidRPr="00250583">
              <w:rPr>
                <w:caps/>
                <w:webHidden/>
              </w:rPr>
              <w:tab/>
            </w:r>
            <w:r w:rsidR="00931556" w:rsidRPr="00250583">
              <w:rPr>
                <w:caps/>
                <w:webHidden/>
              </w:rPr>
              <w:fldChar w:fldCharType="begin"/>
            </w:r>
            <w:r w:rsidR="00931556" w:rsidRPr="00250583">
              <w:rPr>
                <w:caps/>
                <w:webHidden/>
              </w:rPr>
              <w:instrText xml:space="preserve"> PAGEREF _Toc7533946 \h </w:instrText>
            </w:r>
            <w:r w:rsidR="00931556" w:rsidRPr="00250583">
              <w:rPr>
                <w:caps/>
                <w:webHidden/>
              </w:rPr>
            </w:r>
            <w:r w:rsidR="00931556" w:rsidRPr="00250583">
              <w:rPr>
                <w:caps/>
                <w:webHidden/>
              </w:rPr>
              <w:fldChar w:fldCharType="separate"/>
            </w:r>
            <w:r w:rsidR="00931556" w:rsidRPr="00250583">
              <w:rPr>
                <w:caps/>
                <w:webHidden/>
              </w:rPr>
              <w:t>54</w:t>
            </w:r>
            <w:r w:rsidR="00931556" w:rsidRPr="00250583">
              <w:rPr>
                <w:caps/>
                <w:webHidden/>
              </w:rPr>
              <w:fldChar w:fldCharType="end"/>
            </w:r>
          </w:hyperlink>
        </w:p>
        <w:p w:rsidR="00931556" w:rsidRPr="00250583" w:rsidRDefault="00EB2307" w:rsidP="00250583">
          <w:pPr>
            <w:pStyle w:val="Obsah1"/>
            <w:rPr>
              <w:rFonts w:eastAsiaTheme="minorEastAsia"/>
              <w:caps/>
              <w:szCs w:val="22"/>
              <w:lang w:eastAsia="cs-CZ"/>
            </w:rPr>
          </w:pPr>
          <w:hyperlink w:anchor="_Toc7533947" w:history="1">
            <w:r w:rsidR="00931556" w:rsidRPr="00250583">
              <w:rPr>
                <w:rStyle w:val="Hypertextovodkaz"/>
                <w:caps/>
              </w:rPr>
              <w:t>7</w:t>
            </w:r>
            <w:r w:rsidR="00931556" w:rsidRPr="00250583">
              <w:rPr>
                <w:rFonts w:eastAsiaTheme="minorEastAsia"/>
                <w:caps/>
                <w:szCs w:val="22"/>
                <w:lang w:eastAsia="cs-CZ"/>
              </w:rPr>
              <w:tab/>
            </w:r>
            <w:r w:rsidR="00931556" w:rsidRPr="00250583">
              <w:rPr>
                <w:rStyle w:val="Hypertextovodkaz"/>
                <w:caps/>
              </w:rPr>
              <w:t>Závěr</w:t>
            </w:r>
            <w:r w:rsidR="00931556" w:rsidRPr="00250583">
              <w:rPr>
                <w:caps/>
                <w:webHidden/>
              </w:rPr>
              <w:tab/>
            </w:r>
            <w:r w:rsidR="00931556" w:rsidRPr="00250583">
              <w:rPr>
                <w:caps/>
                <w:webHidden/>
              </w:rPr>
              <w:fldChar w:fldCharType="begin"/>
            </w:r>
            <w:r w:rsidR="00931556" w:rsidRPr="00250583">
              <w:rPr>
                <w:caps/>
                <w:webHidden/>
              </w:rPr>
              <w:instrText xml:space="preserve"> PAGEREF _Toc7533947 \h </w:instrText>
            </w:r>
            <w:r w:rsidR="00931556" w:rsidRPr="00250583">
              <w:rPr>
                <w:caps/>
                <w:webHidden/>
              </w:rPr>
            </w:r>
            <w:r w:rsidR="00931556" w:rsidRPr="00250583">
              <w:rPr>
                <w:caps/>
                <w:webHidden/>
              </w:rPr>
              <w:fldChar w:fldCharType="separate"/>
            </w:r>
            <w:r w:rsidR="00931556" w:rsidRPr="00250583">
              <w:rPr>
                <w:caps/>
                <w:webHidden/>
              </w:rPr>
              <w:t>55</w:t>
            </w:r>
            <w:r w:rsidR="00931556" w:rsidRPr="00250583">
              <w:rPr>
                <w:caps/>
                <w:webHidden/>
              </w:rPr>
              <w:fldChar w:fldCharType="end"/>
            </w:r>
          </w:hyperlink>
        </w:p>
        <w:p w:rsidR="00931556" w:rsidRPr="00250583" w:rsidRDefault="00EB2307" w:rsidP="00250583">
          <w:pPr>
            <w:pStyle w:val="Obsah1"/>
            <w:rPr>
              <w:rFonts w:eastAsiaTheme="minorEastAsia"/>
              <w:caps/>
              <w:szCs w:val="22"/>
              <w:lang w:eastAsia="cs-CZ"/>
            </w:rPr>
          </w:pPr>
          <w:hyperlink w:anchor="_Toc7533948" w:history="1">
            <w:r w:rsidR="00931556" w:rsidRPr="00250583">
              <w:rPr>
                <w:rStyle w:val="Hypertextovodkaz"/>
                <w:caps/>
              </w:rPr>
              <w:t>8</w:t>
            </w:r>
            <w:r w:rsidR="00931556" w:rsidRPr="00250583">
              <w:rPr>
                <w:rFonts w:eastAsiaTheme="minorEastAsia"/>
                <w:caps/>
                <w:szCs w:val="22"/>
                <w:lang w:eastAsia="cs-CZ"/>
              </w:rPr>
              <w:tab/>
            </w:r>
            <w:r w:rsidR="00931556" w:rsidRPr="00250583">
              <w:rPr>
                <w:rStyle w:val="Hypertextovodkaz"/>
                <w:caps/>
              </w:rPr>
              <w:t>Souhrn</w:t>
            </w:r>
            <w:r w:rsidR="00931556" w:rsidRPr="00250583">
              <w:rPr>
                <w:caps/>
                <w:webHidden/>
              </w:rPr>
              <w:tab/>
            </w:r>
            <w:r w:rsidR="00931556" w:rsidRPr="00250583">
              <w:rPr>
                <w:caps/>
                <w:webHidden/>
              </w:rPr>
              <w:fldChar w:fldCharType="begin"/>
            </w:r>
            <w:r w:rsidR="00931556" w:rsidRPr="00250583">
              <w:rPr>
                <w:caps/>
                <w:webHidden/>
              </w:rPr>
              <w:instrText xml:space="preserve"> PAGEREF _Toc7533948 \h </w:instrText>
            </w:r>
            <w:r w:rsidR="00931556" w:rsidRPr="00250583">
              <w:rPr>
                <w:caps/>
                <w:webHidden/>
              </w:rPr>
            </w:r>
            <w:r w:rsidR="00931556" w:rsidRPr="00250583">
              <w:rPr>
                <w:caps/>
                <w:webHidden/>
              </w:rPr>
              <w:fldChar w:fldCharType="separate"/>
            </w:r>
            <w:r w:rsidR="00931556" w:rsidRPr="00250583">
              <w:rPr>
                <w:caps/>
                <w:webHidden/>
              </w:rPr>
              <w:t>56</w:t>
            </w:r>
            <w:r w:rsidR="00931556" w:rsidRPr="00250583">
              <w:rPr>
                <w:caps/>
                <w:webHidden/>
              </w:rPr>
              <w:fldChar w:fldCharType="end"/>
            </w:r>
          </w:hyperlink>
        </w:p>
        <w:p w:rsidR="00931556" w:rsidRPr="00250583" w:rsidRDefault="00EB2307" w:rsidP="00250583">
          <w:pPr>
            <w:pStyle w:val="Obsah1"/>
            <w:rPr>
              <w:rFonts w:eastAsiaTheme="minorEastAsia"/>
              <w:caps/>
              <w:szCs w:val="22"/>
              <w:lang w:eastAsia="cs-CZ"/>
            </w:rPr>
          </w:pPr>
          <w:hyperlink w:anchor="_Toc7533949" w:history="1">
            <w:r w:rsidR="00931556" w:rsidRPr="00250583">
              <w:rPr>
                <w:rStyle w:val="Hypertextovodkaz"/>
                <w:caps/>
              </w:rPr>
              <w:t>9</w:t>
            </w:r>
            <w:r w:rsidR="00931556" w:rsidRPr="00250583">
              <w:rPr>
                <w:rFonts w:eastAsiaTheme="minorEastAsia"/>
                <w:caps/>
                <w:szCs w:val="22"/>
                <w:lang w:eastAsia="cs-CZ"/>
              </w:rPr>
              <w:tab/>
            </w:r>
            <w:r w:rsidR="00931556" w:rsidRPr="00250583">
              <w:rPr>
                <w:rStyle w:val="Hypertextovodkaz"/>
                <w:caps/>
              </w:rPr>
              <w:t>Summary</w:t>
            </w:r>
            <w:r w:rsidR="00931556" w:rsidRPr="00250583">
              <w:rPr>
                <w:caps/>
                <w:webHidden/>
              </w:rPr>
              <w:tab/>
            </w:r>
            <w:r w:rsidR="00931556" w:rsidRPr="00250583">
              <w:rPr>
                <w:caps/>
                <w:webHidden/>
              </w:rPr>
              <w:fldChar w:fldCharType="begin"/>
            </w:r>
            <w:r w:rsidR="00931556" w:rsidRPr="00250583">
              <w:rPr>
                <w:caps/>
                <w:webHidden/>
              </w:rPr>
              <w:instrText xml:space="preserve"> PAGEREF _Toc7533949 \h </w:instrText>
            </w:r>
            <w:r w:rsidR="00931556" w:rsidRPr="00250583">
              <w:rPr>
                <w:caps/>
                <w:webHidden/>
              </w:rPr>
            </w:r>
            <w:r w:rsidR="00931556" w:rsidRPr="00250583">
              <w:rPr>
                <w:caps/>
                <w:webHidden/>
              </w:rPr>
              <w:fldChar w:fldCharType="separate"/>
            </w:r>
            <w:r w:rsidR="00931556" w:rsidRPr="00250583">
              <w:rPr>
                <w:caps/>
                <w:webHidden/>
              </w:rPr>
              <w:t>57</w:t>
            </w:r>
            <w:r w:rsidR="00931556" w:rsidRPr="00250583">
              <w:rPr>
                <w:caps/>
                <w:webHidden/>
              </w:rPr>
              <w:fldChar w:fldCharType="end"/>
            </w:r>
          </w:hyperlink>
        </w:p>
        <w:p w:rsidR="00931556" w:rsidRPr="00250583" w:rsidRDefault="00EB2307" w:rsidP="00250583">
          <w:pPr>
            <w:pStyle w:val="Obsah1"/>
            <w:rPr>
              <w:rFonts w:eastAsiaTheme="minorEastAsia"/>
              <w:caps/>
              <w:szCs w:val="22"/>
              <w:lang w:eastAsia="cs-CZ"/>
            </w:rPr>
          </w:pPr>
          <w:hyperlink w:anchor="_Toc7533950" w:history="1">
            <w:r w:rsidR="00931556" w:rsidRPr="00250583">
              <w:rPr>
                <w:rStyle w:val="Hypertextovodkaz"/>
                <w:caps/>
              </w:rPr>
              <w:t>10</w:t>
            </w:r>
            <w:r w:rsidR="00931556" w:rsidRPr="00250583">
              <w:rPr>
                <w:rFonts w:eastAsiaTheme="minorEastAsia"/>
                <w:caps/>
                <w:szCs w:val="22"/>
                <w:lang w:eastAsia="cs-CZ"/>
              </w:rPr>
              <w:tab/>
            </w:r>
            <w:r w:rsidR="00931556" w:rsidRPr="00250583">
              <w:rPr>
                <w:rStyle w:val="Hypertextovodkaz"/>
                <w:caps/>
              </w:rPr>
              <w:t>Referenční seznam</w:t>
            </w:r>
            <w:r w:rsidR="00931556" w:rsidRPr="00250583">
              <w:rPr>
                <w:caps/>
                <w:webHidden/>
              </w:rPr>
              <w:tab/>
            </w:r>
            <w:r w:rsidR="00931556" w:rsidRPr="00250583">
              <w:rPr>
                <w:caps/>
                <w:webHidden/>
              </w:rPr>
              <w:fldChar w:fldCharType="begin"/>
            </w:r>
            <w:r w:rsidR="00931556" w:rsidRPr="00250583">
              <w:rPr>
                <w:caps/>
                <w:webHidden/>
              </w:rPr>
              <w:instrText xml:space="preserve"> PAGEREF _Toc7533950 \h </w:instrText>
            </w:r>
            <w:r w:rsidR="00931556" w:rsidRPr="00250583">
              <w:rPr>
                <w:caps/>
                <w:webHidden/>
              </w:rPr>
            </w:r>
            <w:r w:rsidR="00931556" w:rsidRPr="00250583">
              <w:rPr>
                <w:caps/>
                <w:webHidden/>
              </w:rPr>
              <w:fldChar w:fldCharType="separate"/>
            </w:r>
            <w:r w:rsidR="00931556" w:rsidRPr="00250583">
              <w:rPr>
                <w:caps/>
                <w:webHidden/>
              </w:rPr>
              <w:t>58</w:t>
            </w:r>
            <w:r w:rsidR="00931556" w:rsidRPr="00250583">
              <w:rPr>
                <w:caps/>
                <w:webHidden/>
              </w:rPr>
              <w:fldChar w:fldCharType="end"/>
            </w:r>
          </w:hyperlink>
        </w:p>
        <w:p w:rsidR="00931556" w:rsidRPr="00250583" w:rsidRDefault="00EB2307" w:rsidP="00250583">
          <w:pPr>
            <w:pStyle w:val="Obsah1"/>
            <w:rPr>
              <w:rFonts w:eastAsiaTheme="minorEastAsia"/>
              <w:caps/>
              <w:szCs w:val="22"/>
              <w:lang w:eastAsia="cs-CZ"/>
            </w:rPr>
          </w:pPr>
          <w:hyperlink w:anchor="_Toc7533951" w:history="1">
            <w:r w:rsidR="00931556" w:rsidRPr="00250583">
              <w:rPr>
                <w:rStyle w:val="Hypertextovodkaz"/>
                <w:rFonts w:eastAsia="Times New Roman"/>
                <w:caps/>
                <w:lang w:eastAsia="cs-CZ"/>
              </w:rPr>
              <w:t>11</w:t>
            </w:r>
            <w:r w:rsidR="00931556" w:rsidRPr="00250583">
              <w:rPr>
                <w:rFonts w:eastAsiaTheme="minorEastAsia"/>
                <w:caps/>
                <w:szCs w:val="22"/>
                <w:lang w:eastAsia="cs-CZ"/>
              </w:rPr>
              <w:tab/>
            </w:r>
            <w:r w:rsidR="00931556" w:rsidRPr="00250583">
              <w:rPr>
                <w:rStyle w:val="Hypertextovodkaz"/>
                <w:rFonts w:eastAsia="Times New Roman"/>
                <w:caps/>
                <w:lang w:eastAsia="cs-CZ"/>
              </w:rPr>
              <w:t>Přílohy</w:t>
            </w:r>
            <w:r w:rsidR="00931556" w:rsidRPr="00250583">
              <w:rPr>
                <w:caps/>
                <w:webHidden/>
              </w:rPr>
              <w:tab/>
            </w:r>
            <w:r w:rsidR="00931556" w:rsidRPr="00250583">
              <w:rPr>
                <w:caps/>
                <w:webHidden/>
              </w:rPr>
              <w:fldChar w:fldCharType="begin"/>
            </w:r>
            <w:r w:rsidR="00931556" w:rsidRPr="00250583">
              <w:rPr>
                <w:caps/>
                <w:webHidden/>
              </w:rPr>
              <w:instrText xml:space="preserve"> PAGEREF _Toc7533951 \h </w:instrText>
            </w:r>
            <w:r w:rsidR="00931556" w:rsidRPr="00250583">
              <w:rPr>
                <w:caps/>
                <w:webHidden/>
              </w:rPr>
            </w:r>
            <w:r w:rsidR="00931556" w:rsidRPr="00250583">
              <w:rPr>
                <w:caps/>
                <w:webHidden/>
              </w:rPr>
              <w:fldChar w:fldCharType="separate"/>
            </w:r>
            <w:r w:rsidR="00931556" w:rsidRPr="00250583">
              <w:rPr>
                <w:caps/>
                <w:webHidden/>
              </w:rPr>
              <w:t>61</w:t>
            </w:r>
            <w:r w:rsidR="00931556" w:rsidRPr="00250583">
              <w:rPr>
                <w:caps/>
                <w:webHidden/>
              </w:rPr>
              <w:fldChar w:fldCharType="end"/>
            </w:r>
          </w:hyperlink>
        </w:p>
        <w:p w:rsidR="00352BED" w:rsidRPr="0038532B" w:rsidRDefault="00F61415" w:rsidP="00831A92">
          <w:pPr>
            <w:rPr>
              <w:rFonts w:cs="Times New Roman"/>
            </w:rPr>
          </w:pPr>
          <w:r w:rsidRPr="00931556">
            <w:rPr>
              <w:rFonts w:cs="Times New Roman"/>
              <w:bCs/>
              <w:szCs w:val="24"/>
            </w:rPr>
            <w:fldChar w:fldCharType="end"/>
          </w:r>
        </w:p>
      </w:sdtContent>
    </w:sdt>
    <w:p w:rsidR="000D60EE" w:rsidRPr="00C277BC" w:rsidRDefault="000D60EE" w:rsidP="000712D1">
      <w:pPr>
        <w:rPr>
          <w:rFonts w:cs="Times New Roman"/>
        </w:rPr>
        <w:sectPr w:rsidR="000D60EE" w:rsidRPr="00C277B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rsidR="00A33DA8" w:rsidRPr="00C277BC" w:rsidRDefault="00A33DA8" w:rsidP="00B17AEC">
      <w:pPr>
        <w:pStyle w:val="Nadpis1"/>
        <w:rPr>
          <w:rFonts w:cs="Times New Roman"/>
        </w:rPr>
      </w:pPr>
      <w:bookmarkStart w:id="0" w:name="_Toc7533878"/>
      <w:r w:rsidRPr="00C277BC">
        <w:rPr>
          <w:rFonts w:cs="Times New Roman"/>
        </w:rPr>
        <w:lastRenderedPageBreak/>
        <w:t>Úvod</w:t>
      </w:r>
      <w:bookmarkEnd w:id="0"/>
    </w:p>
    <w:p w:rsidR="00AF7012" w:rsidRPr="00C277BC" w:rsidRDefault="003928D6" w:rsidP="00DB38E2">
      <w:pPr>
        <w:rPr>
          <w:rFonts w:cs="Times New Roman"/>
        </w:rPr>
      </w:pPr>
      <w:r w:rsidRPr="00C277BC">
        <w:rPr>
          <w:rFonts w:cs="Times New Roman"/>
        </w:rPr>
        <w:t>Člověk je tvor zvídavý a chce pochopit zákonitosti přírody. Zjistit, proč a jak fungují přírodní živly, podmanit si je</w:t>
      </w:r>
      <w:r w:rsidR="00140EB3" w:rsidRPr="00C277BC">
        <w:rPr>
          <w:rFonts w:cs="Times New Roman"/>
        </w:rPr>
        <w:t xml:space="preserve"> a</w:t>
      </w:r>
      <w:r w:rsidRPr="00C277BC">
        <w:rPr>
          <w:rFonts w:cs="Times New Roman"/>
        </w:rPr>
        <w:t xml:space="preserve"> dokázat s nimi zacházet ve svůj prospěch. Vítr a voda nebyly </w:t>
      </w:r>
      <w:r w:rsidR="004712E3" w:rsidRPr="00C277BC">
        <w:rPr>
          <w:rFonts w:cs="Times New Roman"/>
        </w:rPr>
        <w:t xml:space="preserve">v minulosti </w:t>
      </w:r>
      <w:r w:rsidRPr="00C277BC">
        <w:rPr>
          <w:rFonts w:cs="Times New Roman"/>
        </w:rPr>
        <w:t xml:space="preserve">výjimkou. Jejich </w:t>
      </w:r>
      <w:r w:rsidR="00B949D7" w:rsidRPr="00C277BC">
        <w:rPr>
          <w:rFonts w:cs="Times New Roman"/>
        </w:rPr>
        <w:t>chování a zákonitosti zaj</w:t>
      </w:r>
      <w:r w:rsidRPr="00C277BC">
        <w:rPr>
          <w:rFonts w:cs="Times New Roman"/>
        </w:rPr>
        <w:t>ímaly</w:t>
      </w:r>
      <w:r w:rsidR="00B949D7" w:rsidRPr="00C277BC">
        <w:rPr>
          <w:rFonts w:cs="Times New Roman"/>
        </w:rPr>
        <w:t xml:space="preserve"> člověka</w:t>
      </w:r>
      <w:r w:rsidRPr="00C277BC">
        <w:rPr>
          <w:rFonts w:cs="Times New Roman"/>
        </w:rPr>
        <w:t xml:space="preserve"> již před dávnou dobou. Po staletí lidstvo přemýšlelo, jak vy</w:t>
      </w:r>
      <w:r w:rsidR="00800326" w:rsidRPr="00C277BC">
        <w:rPr>
          <w:rFonts w:cs="Times New Roman"/>
        </w:rPr>
        <w:t>u</w:t>
      </w:r>
      <w:r w:rsidRPr="00C277BC">
        <w:rPr>
          <w:rFonts w:cs="Times New Roman"/>
        </w:rPr>
        <w:t>žít síl</w:t>
      </w:r>
      <w:r w:rsidR="000B2127" w:rsidRPr="00C277BC">
        <w:rPr>
          <w:rFonts w:cs="Times New Roman"/>
        </w:rPr>
        <w:t>u</w:t>
      </w:r>
      <w:r w:rsidRPr="00C277BC">
        <w:rPr>
          <w:rFonts w:cs="Times New Roman"/>
        </w:rPr>
        <w:t xml:space="preserve"> větru a vody v co nejefektivnější způsob přepravy a později i jako prostředek zábavy. Lidé zkoušeli experimentovat, vyrobili spoustu různých prototypů a modifikací a jednou takovou modifikací je i windsurfing. Windsurfing je spojení tří elementů – člověka, vody a větru.</w:t>
      </w:r>
      <w:r w:rsidR="00563590" w:rsidRPr="00C277BC">
        <w:rPr>
          <w:rFonts w:cs="Times New Roman"/>
        </w:rPr>
        <w:t xml:space="preserve"> Je to spojení, které vytváří efektivní</w:t>
      </w:r>
      <w:r w:rsidR="00471A8C">
        <w:rPr>
          <w:rFonts w:cs="Times New Roman"/>
        </w:rPr>
        <w:t xml:space="preserve"> a</w:t>
      </w:r>
      <w:r w:rsidR="00563590" w:rsidRPr="00C277BC">
        <w:rPr>
          <w:rFonts w:cs="Times New Roman"/>
        </w:rPr>
        <w:t xml:space="preserve"> vyvážený celek.</w:t>
      </w:r>
    </w:p>
    <w:p w:rsidR="00DB38E2" w:rsidRPr="00C277BC" w:rsidRDefault="00563590" w:rsidP="00DB38E2">
      <w:pPr>
        <w:rPr>
          <w:rFonts w:cs="Times New Roman"/>
        </w:rPr>
      </w:pPr>
      <w:r w:rsidRPr="00C277BC">
        <w:rPr>
          <w:rFonts w:cs="Times New Roman"/>
        </w:rPr>
        <w:t>Windsurfing je jedinečný v mnoha aspektech. Tento</w:t>
      </w:r>
      <w:r w:rsidR="00FC5D4B" w:rsidRPr="00C277BC">
        <w:rPr>
          <w:rFonts w:cs="Times New Roman"/>
        </w:rPr>
        <w:t>,</w:t>
      </w:r>
      <w:r w:rsidRPr="00C277BC">
        <w:rPr>
          <w:rFonts w:cs="Times New Roman"/>
        </w:rPr>
        <w:t xml:space="preserve"> i když individuální sport</w:t>
      </w:r>
      <w:r w:rsidR="00FC5D4B" w:rsidRPr="00C277BC">
        <w:rPr>
          <w:rFonts w:cs="Times New Roman"/>
        </w:rPr>
        <w:t>,</w:t>
      </w:r>
      <w:r w:rsidRPr="00C277BC">
        <w:rPr>
          <w:rFonts w:cs="Times New Roman"/>
        </w:rPr>
        <w:t xml:space="preserve"> provozuje velká spousta lidí po celém světě a tvoří skvělou komunitu. Další z věcí, která se mi na windsurfingu líbí je široká škála možností, které nabízí. Všemožné triky a prvky, které je člověk schopen předvést se neustále rozšiřují a vyvíjejí</w:t>
      </w:r>
      <w:r w:rsidR="00C84136" w:rsidRPr="00C277BC">
        <w:rPr>
          <w:rFonts w:cs="Times New Roman"/>
        </w:rPr>
        <w:t>,</w:t>
      </w:r>
      <w:r w:rsidRPr="00C277BC">
        <w:rPr>
          <w:rFonts w:cs="Times New Roman"/>
        </w:rPr>
        <w:t xml:space="preserve"> a tím má každý jezdec nekonečné možnosti.</w:t>
      </w:r>
    </w:p>
    <w:p w:rsidR="00280F5B" w:rsidRPr="00C277BC" w:rsidRDefault="00563590" w:rsidP="00280F5B">
      <w:pPr>
        <w:rPr>
          <w:rFonts w:cs="Times New Roman"/>
        </w:rPr>
      </w:pPr>
      <w:r w:rsidRPr="00C277BC">
        <w:rPr>
          <w:rFonts w:cs="Times New Roman"/>
        </w:rPr>
        <w:t>Má bakalářská práce pojednává o windsurfingu, který v dnešní době provozuje čím dál tím více lidí a má vysoký potenciál. Je to sport, kter</w:t>
      </w:r>
      <w:r w:rsidR="00280F5B" w:rsidRPr="00C277BC">
        <w:rPr>
          <w:rFonts w:cs="Times New Roman"/>
        </w:rPr>
        <w:t>ému se mohou lidé věnovat nejenom u přímořských lokalit, ale také na vnitrozemských vodách.</w:t>
      </w:r>
    </w:p>
    <w:p w:rsidR="00280F5B" w:rsidRPr="00C277BC" w:rsidRDefault="00280F5B" w:rsidP="00280F5B">
      <w:pPr>
        <w:rPr>
          <w:rFonts w:cs="Times New Roman"/>
        </w:rPr>
      </w:pPr>
      <w:r w:rsidRPr="00C277BC">
        <w:rPr>
          <w:rFonts w:cs="Times New Roman"/>
        </w:rPr>
        <w:t>Téma windsurfingu a výuky windsurfingu považuji za velmi zajímavé. Díky Fakultě tělesné kultury</w:t>
      </w:r>
      <w:r w:rsidR="00886DA0" w:rsidRPr="00C277BC">
        <w:rPr>
          <w:rFonts w:cs="Times New Roman"/>
        </w:rPr>
        <w:t xml:space="preserve"> na Univerzitě Palackého v Olomouci</w:t>
      </w:r>
      <w:r w:rsidRPr="00C277BC">
        <w:rPr>
          <w:rFonts w:cs="Times New Roman"/>
        </w:rPr>
        <w:t xml:space="preserve"> jsem měla možnost absolvovat základní kurz windsurfingu a tento sport mě nadchnul natolik, že jsem</w:t>
      </w:r>
      <w:r w:rsidR="00A41D41" w:rsidRPr="00C277BC">
        <w:rPr>
          <w:rFonts w:cs="Times New Roman"/>
        </w:rPr>
        <w:t xml:space="preserve"> se</w:t>
      </w:r>
      <w:r w:rsidR="00376133" w:rsidRPr="00C277BC">
        <w:rPr>
          <w:rFonts w:cs="Times New Roman"/>
        </w:rPr>
        <w:t xml:space="preserve"> rozhodla se danému sportu nadále věnovat</w:t>
      </w:r>
      <w:r w:rsidR="007374EF" w:rsidRPr="00C277BC">
        <w:rPr>
          <w:rFonts w:cs="Times New Roman"/>
        </w:rPr>
        <w:t>,</w:t>
      </w:r>
      <w:r w:rsidRPr="00C277BC">
        <w:rPr>
          <w:rFonts w:cs="Times New Roman"/>
        </w:rPr>
        <w:t xml:space="preserve"> získala</w:t>
      </w:r>
      <w:r w:rsidR="00B1229F" w:rsidRPr="00C277BC">
        <w:rPr>
          <w:rFonts w:cs="Times New Roman"/>
        </w:rPr>
        <w:t xml:space="preserve"> jsem</w:t>
      </w:r>
      <w:r w:rsidRPr="00C277BC">
        <w:rPr>
          <w:rFonts w:cs="Times New Roman"/>
        </w:rPr>
        <w:t xml:space="preserve"> licenci instruktora a již třetím rokem tento jedinečný sport učím další zájemce.</w:t>
      </w:r>
    </w:p>
    <w:p w:rsidR="00563590" w:rsidRPr="00C277BC" w:rsidRDefault="00280F5B" w:rsidP="00DB38E2">
      <w:pPr>
        <w:rPr>
          <w:rFonts w:cs="Times New Roman"/>
        </w:rPr>
      </w:pPr>
      <w:r w:rsidRPr="00C277BC">
        <w:rPr>
          <w:rFonts w:cs="Times New Roman"/>
        </w:rPr>
        <w:t>Hlavní část práce je inspirovaná znalostmi a radami zkušenějších jezdců a také mými vlastními zkušenostmi, které jsem měla možnost za tři roky jako instruktorka windsurfingu načerpat.</w:t>
      </w:r>
    </w:p>
    <w:p w:rsidR="00560A74" w:rsidRPr="00C277BC" w:rsidRDefault="00560A74">
      <w:pPr>
        <w:spacing w:after="160" w:line="259" w:lineRule="auto"/>
        <w:ind w:firstLine="0"/>
        <w:jc w:val="left"/>
        <w:rPr>
          <w:rFonts w:cs="Times New Roman"/>
        </w:rPr>
      </w:pPr>
      <w:r w:rsidRPr="00C277BC">
        <w:rPr>
          <w:rFonts w:cs="Times New Roman"/>
        </w:rPr>
        <w:br w:type="page"/>
      </w:r>
    </w:p>
    <w:p w:rsidR="00C15C96" w:rsidRPr="00C277BC" w:rsidRDefault="00573DC5" w:rsidP="00272EA0">
      <w:pPr>
        <w:pStyle w:val="Nadpis1"/>
        <w:rPr>
          <w:rFonts w:cs="Times New Roman"/>
        </w:rPr>
      </w:pPr>
      <w:bookmarkStart w:id="1" w:name="_Toc7533879"/>
      <w:r w:rsidRPr="00C277BC">
        <w:rPr>
          <w:rFonts w:cs="Times New Roman"/>
        </w:rPr>
        <w:lastRenderedPageBreak/>
        <w:t>Souhrn</w:t>
      </w:r>
      <w:r w:rsidR="00C15C96" w:rsidRPr="00C277BC">
        <w:rPr>
          <w:rFonts w:cs="Times New Roman"/>
        </w:rPr>
        <w:t xml:space="preserve"> poznatků</w:t>
      </w:r>
      <w:bookmarkEnd w:id="1"/>
    </w:p>
    <w:p w:rsidR="00965A8E" w:rsidRPr="00C277BC" w:rsidRDefault="003F448B" w:rsidP="00B17AEC">
      <w:pPr>
        <w:pStyle w:val="Nadpis2"/>
        <w:rPr>
          <w:rFonts w:cs="Times New Roman"/>
        </w:rPr>
      </w:pPr>
      <w:bookmarkStart w:id="2" w:name="_Toc7533880"/>
      <w:r w:rsidRPr="00C277BC">
        <w:rPr>
          <w:rFonts w:cs="Times New Roman"/>
        </w:rPr>
        <w:t>Charakteristika windsurfingu</w:t>
      </w:r>
      <w:bookmarkEnd w:id="2"/>
    </w:p>
    <w:p w:rsidR="003F448B" w:rsidRPr="00C277BC" w:rsidRDefault="006F3CA2" w:rsidP="00007133">
      <w:pPr>
        <w:pStyle w:val="Dlouhcitace"/>
      </w:pPr>
      <w:r w:rsidRPr="00C277BC">
        <w:t xml:space="preserve">Windsurfing je prožitkový sport vázaný v drtivé většině případů na krásné přírodní prostředí, jež je zároveň pro jeho vyznavače výzvou. Některé formy windsurfingu můžeme řadit k takzvaným adrenalinovým odvětvím. Příjemný pocit vyvolává i pouze na přírodních činitelích a zvládnutí technického prostředku závislý, vzhledem k ostatním vodním sportům poměrně rychlý, značně </w:t>
      </w:r>
      <w:proofErr w:type="gramStart"/>
      <w:r w:rsidRPr="00C277BC">
        <w:t>účinný</w:t>
      </w:r>
      <w:proofErr w:type="gramEnd"/>
      <w:r w:rsidRPr="00C277BC">
        <w:t xml:space="preserve"> a navíc ekologicky šetrný pohyb po vodní hladině. Windsurfing má také v porovnání s většinou ostatních sportů nesrovnatelně větší dimenzi rozdílů v úrovni a nárocích. V základní podobě je při vhodných podmínkách zvládnutelný během několika </w:t>
      </w:r>
      <w:proofErr w:type="gramStart"/>
      <w:r w:rsidRPr="00C277BC">
        <w:t>dní</w:t>
      </w:r>
      <w:proofErr w:type="gramEnd"/>
      <w:r w:rsidRPr="00C277BC">
        <w:t xml:space="preserve"> a navíc s poměrné vysokou mírou bezpečnosti. Pak ale následuji další etáže a stále nové výzvy. A těchto etáží úrovně je až k samotné mezi, kterou je zvládání rozbouřeného oceánu, skutečné velké množství.  Windsurfing je také vnitřně poměrně značně strukturován, a to nejenom ve smyslu úrovně, ale i ve smyslu favorizování optimálních podmínek a výbavy. Na jedné straně jsou vyznavači skluzu v co nejmenším větru, zvládající dnes již vpravdě obří plachty, na druhé straně spektra jsou milovnici velkého větru a vln zvládaných na co nejmenším plováku s malým obratným oplachtěním.  Výkonnost je v něm určována v téměř rovnocenném podílu pohybovými schopnostmi, pohybovými dovednostmi a vědomostmi a je velmi ovlivněna a často násobena materiálovým vybavením. Z pohybových schopností se uplatní především obratnostní a částečně silové a silově vytrvalostní. Pohybových dovedností a etáží úrovně jejich provedení je velké </w:t>
      </w:r>
      <w:proofErr w:type="gramStart"/>
      <w:r w:rsidRPr="00C277BC">
        <w:t>množství</w:t>
      </w:r>
      <w:proofErr w:type="gramEnd"/>
      <w:r w:rsidRPr="00C277BC">
        <w:t xml:space="preserve"> a to od velmi úzkého základu až k téměř neohraničenému vrcholu. Vědomosti se rekrutují jednak z oblasti materiálové, technické, taktické a částečně i z oblasti meteorologie. Tímto širokým spektrem podmiňujících faktorů výkonnosti a spolu s prvkem relativní bezpečnosti a šetrnosti k pohybovému aparátu se řadí ke sportům, který lze provozovat dlouhá léta, bez úbytku motivace a kde se do určité úrovně velmi stírají věkové handicapy. (</w:t>
      </w:r>
      <w:proofErr w:type="spellStart"/>
      <w:r w:rsidRPr="00C277BC">
        <w:t>Štumbauer</w:t>
      </w:r>
      <w:proofErr w:type="spellEnd"/>
      <w:r w:rsidR="00552A34" w:rsidRPr="00C277BC">
        <w:t xml:space="preserve"> &amp;</w:t>
      </w:r>
      <w:r w:rsidRPr="00C277BC">
        <w:t xml:space="preserve"> Vobr</w:t>
      </w:r>
      <w:r w:rsidR="00552A34" w:rsidRPr="00C277BC">
        <w:t>,</w:t>
      </w:r>
      <w:r w:rsidRPr="00C277BC">
        <w:t xml:space="preserve"> 2005)</w:t>
      </w:r>
    </w:p>
    <w:p w:rsidR="00F127BB" w:rsidRPr="00C277BC" w:rsidRDefault="00F127BB" w:rsidP="006673F8">
      <w:pPr>
        <w:rPr>
          <w:rFonts w:cs="Times New Roman"/>
          <w:szCs w:val="24"/>
        </w:rPr>
      </w:pPr>
      <w:r w:rsidRPr="00C277BC">
        <w:rPr>
          <w:rFonts w:cs="Times New Roman"/>
          <w:szCs w:val="24"/>
        </w:rPr>
        <w:t xml:space="preserve">Název windsurfing vznikl díky novináři Bertu </w:t>
      </w:r>
      <w:proofErr w:type="spellStart"/>
      <w:r w:rsidRPr="00C277BC">
        <w:rPr>
          <w:rFonts w:cs="Times New Roman"/>
          <w:szCs w:val="24"/>
        </w:rPr>
        <w:t>Salisburym</w:t>
      </w:r>
      <w:proofErr w:type="spellEnd"/>
      <w:r w:rsidRPr="00C277BC">
        <w:rPr>
          <w:rFonts w:cs="Times New Roman"/>
          <w:szCs w:val="24"/>
        </w:rPr>
        <w:t>, který při sledování Jima Draka bezděčně prohlásil: „Vždyť je to windsurfer!“ (Kodeš</w:t>
      </w:r>
      <w:r w:rsidR="006C6D66" w:rsidRPr="00C277BC">
        <w:rPr>
          <w:rFonts w:cs="Times New Roman"/>
          <w:szCs w:val="24"/>
        </w:rPr>
        <w:t xml:space="preserve"> </w:t>
      </w:r>
      <w:r w:rsidR="005303B6" w:rsidRPr="00C277BC">
        <w:rPr>
          <w:rFonts w:cs="Times New Roman"/>
          <w:szCs w:val="24"/>
        </w:rPr>
        <w:t>&amp;</w:t>
      </w:r>
      <w:r w:rsidRPr="00C277BC">
        <w:rPr>
          <w:rFonts w:cs="Times New Roman"/>
          <w:szCs w:val="24"/>
        </w:rPr>
        <w:t xml:space="preserve"> Hruša</w:t>
      </w:r>
      <w:r w:rsidR="005303B6" w:rsidRPr="00C277BC">
        <w:rPr>
          <w:rFonts w:cs="Times New Roman"/>
          <w:szCs w:val="24"/>
        </w:rPr>
        <w:t>, 1990</w:t>
      </w:r>
      <w:r w:rsidRPr="00C277BC">
        <w:rPr>
          <w:rFonts w:cs="Times New Roman"/>
          <w:szCs w:val="24"/>
        </w:rPr>
        <w:t>).</w:t>
      </w:r>
    </w:p>
    <w:p w:rsidR="006F3CA2" w:rsidRPr="00C277BC" w:rsidRDefault="006F3CA2" w:rsidP="00A33DA8">
      <w:pPr>
        <w:pStyle w:val="Nadpis2"/>
        <w:rPr>
          <w:rFonts w:cs="Times New Roman"/>
        </w:rPr>
      </w:pPr>
      <w:bookmarkStart w:id="3" w:name="_Toc7533881"/>
      <w:r w:rsidRPr="00C277BC">
        <w:rPr>
          <w:rFonts w:cs="Times New Roman"/>
        </w:rPr>
        <w:t>Historie a vznik windsurfingu</w:t>
      </w:r>
      <w:bookmarkEnd w:id="3"/>
    </w:p>
    <w:p w:rsidR="000E54F3" w:rsidRPr="00C277BC" w:rsidRDefault="000E54F3" w:rsidP="006673F8">
      <w:pPr>
        <w:ind w:firstLine="708"/>
        <w:rPr>
          <w:rFonts w:cs="Times New Roman"/>
          <w:szCs w:val="24"/>
        </w:rPr>
      </w:pPr>
      <w:r w:rsidRPr="00C277BC">
        <w:rPr>
          <w:rFonts w:cs="Times New Roman"/>
          <w:szCs w:val="24"/>
        </w:rPr>
        <w:t>Windsurfing byl vynalezen mimo jiné i díky druhé světové válce. Po ukončení války lidé hledali něco, co by jim pomohlo zapomenout na hrůzy z</w:t>
      </w:r>
      <w:r w:rsidR="00DB6C05" w:rsidRPr="00C277BC">
        <w:rPr>
          <w:rFonts w:cs="Times New Roman"/>
          <w:szCs w:val="24"/>
        </w:rPr>
        <w:t> </w:t>
      </w:r>
      <w:r w:rsidRPr="00C277BC">
        <w:rPr>
          <w:rFonts w:cs="Times New Roman"/>
          <w:szCs w:val="24"/>
        </w:rPr>
        <w:t>války</w:t>
      </w:r>
      <w:r w:rsidR="00DB6C05" w:rsidRPr="00C277BC">
        <w:rPr>
          <w:rFonts w:cs="Times New Roman"/>
          <w:szCs w:val="24"/>
        </w:rPr>
        <w:t xml:space="preserve">. Brzy lidé přišli na to, že </w:t>
      </w:r>
      <w:r w:rsidR="00DB6C05" w:rsidRPr="00C277BC">
        <w:rPr>
          <w:rFonts w:cs="Times New Roman"/>
          <w:szCs w:val="24"/>
        </w:rPr>
        <w:lastRenderedPageBreak/>
        <w:t>účinným prostředkem je sport. První dvacet let po válce vznikla velká spousta sportů a mezi nimi je i windsurfing (</w:t>
      </w:r>
      <w:proofErr w:type="spellStart"/>
      <w:r w:rsidR="00DB6C05" w:rsidRPr="00C277BC">
        <w:rPr>
          <w:rFonts w:cs="Times New Roman"/>
          <w:szCs w:val="24"/>
        </w:rPr>
        <w:t>Sedlaczek</w:t>
      </w:r>
      <w:proofErr w:type="spellEnd"/>
      <w:r w:rsidR="00DB6C05" w:rsidRPr="00C277BC">
        <w:rPr>
          <w:rFonts w:cs="Times New Roman"/>
          <w:szCs w:val="24"/>
        </w:rPr>
        <w:t>, 2009).</w:t>
      </w:r>
    </w:p>
    <w:p w:rsidR="006F3CA2" w:rsidRPr="00C277BC" w:rsidRDefault="00A748FC" w:rsidP="006673F8">
      <w:pPr>
        <w:ind w:firstLine="708"/>
        <w:rPr>
          <w:rFonts w:cs="Times New Roman"/>
          <w:szCs w:val="24"/>
        </w:rPr>
      </w:pPr>
      <w:proofErr w:type="spellStart"/>
      <w:r w:rsidRPr="00C277BC">
        <w:rPr>
          <w:rFonts w:cs="Times New Roman"/>
          <w:szCs w:val="24"/>
        </w:rPr>
        <w:t>Newman</w:t>
      </w:r>
      <w:proofErr w:type="spellEnd"/>
      <w:r w:rsidRPr="00C277BC">
        <w:rPr>
          <w:rFonts w:cs="Times New Roman"/>
          <w:szCs w:val="24"/>
        </w:rPr>
        <w:t xml:space="preserve"> </w:t>
      </w:r>
      <w:proofErr w:type="spellStart"/>
      <w:r w:rsidRPr="00C277BC">
        <w:rPr>
          <w:rFonts w:cs="Times New Roman"/>
          <w:szCs w:val="24"/>
        </w:rPr>
        <w:t>Darby</w:t>
      </w:r>
      <w:proofErr w:type="spellEnd"/>
      <w:r w:rsidRPr="00C277BC">
        <w:rPr>
          <w:rFonts w:cs="Times New Roman"/>
          <w:szCs w:val="24"/>
        </w:rPr>
        <w:t xml:space="preserve">, který byl návrhářem, zveřejnil v roce 1965 nový plachtící vynález. Návrh byl zveřejněn v americkém časopise </w:t>
      </w:r>
      <w:proofErr w:type="spellStart"/>
      <w:r w:rsidR="006F3CA2" w:rsidRPr="00C277BC">
        <w:rPr>
          <w:rFonts w:cs="Times New Roman"/>
          <w:szCs w:val="24"/>
        </w:rPr>
        <w:t>Popular</w:t>
      </w:r>
      <w:proofErr w:type="spellEnd"/>
      <w:r w:rsidR="006F3CA2" w:rsidRPr="00C277BC">
        <w:rPr>
          <w:rFonts w:cs="Times New Roman"/>
          <w:szCs w:val="24"/>
        </w:rPr>
        <w:t xml:space="preserve"> Science</w:t>
      </w:r>
      <w:r w:rsidRPr="00C277BC">
        <w:rPr>
          <w:rFonts w:cs="Times New Roman"/>
          <w:szCs w:val="24"/>
        </w:rPr>
        <w:t>. B</w:t>
      </w:r>
      <w:r w:rsidR="006F3CA2" w:rsidRPr="00C277BC">
        <w:rPr>
          <w:rFonts w:cs="Times New Roman"/>
          <w:szCs w:val="24"/>
        </w:rPr>
        <w:t xml:space="preserve">yl velmi podobný dnešním kompletům. </w:t>
      </w:r>
      <w:r w:rsidRPr="00C277BC">
        <w:rPr>
          <w:rFonts w:cs="Times New Roman"/>
          <w:szCs w:val="24"/>
        </w:rPr>
        <w:t>Plováky</w:t>
      </w:r>
      <w:r w:rsidR="006F3CA2" w:rsidRPr="00C277BC">
        <w:rPr>
          <w:rFonts w:cs="Times New Roman"/>
          <w:szCs w:val="24"/>
        </w:rPr>
        <w:t xml:space="preserve"> nejenom vyráběl, ale také je i prodával. Měřily tři metry a byly široké devadesát centimetrů. Ze začátku byla základem dřevěná konstrukce, která byla později zaměněna </w:t>
      </w:r>
      <w:r w:rsidR="00D74304" w:rsidRPr="00C277BC">
        <w:rPr>
          <w:rFonts w:cs="Times New Roman"/>
          <w:szCs w:val="24"/>
        </w:rPr>
        <w:t>za polystyren. Na plováku byla ploutev a pohyblivé ukotvení stěžně pomocí provazu napnutého mezi patkou stěžně a plovákem. Oplachtění se skládalo ze stěžně a ráhna, které bylo upevněné uprostřed příčně ve výši prsou. Dále byla na této konstrukci</w:t>
      </w:r>
      <w:r w:rsidR="00732AB1" w:rsidRPr="00C277BC">
        <w:rPr>
          <w:rFonts w:cs="Times New Roman"/>
          <w:szCs w:val="24"/>
        </w:rPr>
        <w:t xml:space="preserve"> připevněna lichoběžníková plachta. Řízení plováku bylo umožněno ukládáním stěžně do stran</w:t>
      </w:r>
      <w:r w:rsidR="003A7A87" w:rsidRPr="00C277BC">
        <w:rPr>
          <w:rFonts w:cs="Times New Roman"/>
          <w:szCs w:val="24"/>
        </w:rPr>
        <w:t>,</w:t>
      </w:r>
      <w:r w:rsidR="00732AB1" w:rsidRPr="00C277BC">
        <w:rPr>
          <w:rFonts w:cs="Times New Roman"/>
          <w:szCs w:val="24"/>
        </w:rPr>
        <w:t xml:space="preserve"> k přídi a </w:t>
      </w:r>
      <w:r w:rsidR="00343608" w:rsidRPr="00C277BC">
        <w:rPr>
          <w:rFonts w:cs="Times New Roman"/>
          <w:szCs w:val="24"/>
        </w:rPr>
        <w:t xml:space="preserve">k </w:t>
      </w:r>
      <w:r w:rsidR="00732AB1" w:rsidRPr="00C277BC">
        <w:rPr>
          <w:rFonts w:cs="Times New Roman"/>
          <w:szCs w:val="24"/>
        </w:rPr>
        <w:t xml:space="preserve">zádi. Jediný rozdíl od dnešních windsurfingových kompletů byl v ráhnu. Ráhno bylo upevněné jen na jedné straně ke stěžni a </w:t>
      </w:r>
      <w:proofErr w:type="spellStart"/>
      <w:r w:rsidR="00732AB1" w:rsidRPr="00C277BC">
        <w:rPr>
          <w:rFonts w:cs="Times New Roman"/>
          <w:szCs w:val="24"/>
        </w:rPr>
        <w:t>Darby</w:t>
      </w:r>
      <w:proofErr w:type="spellEnd"/>
      <w:r w:rsidR="00732AB1" w:rsidRPr="00C277BC">
        <w:rPr>
          <w:rFonts w:cs="Times New Roman"/>
          <w:szCs w:val="24"/>
        </w:rPr>
        <w:t xml:space="preserve"> neplachtil na návětrné straně, jak je tomu dnes, ale tlačil oplachtění proti větru. </w:t>
      </w:r>
      <w:proofErr w:type="spellStart"/>
      <w:r w:rsidR="00732AB1" w:rsidRPr="00C277BC">
        <w:rPr>
          <w:rFonts w:cs="Times New Roman"/>
          <w:szCs w:val="24"/>
        </w:rPr>
        <w:t>Darby</w:t>
      </w:r>
      <w:proofErr w:type="spellEnd"/>
      <w:r w:rsidR="00732AB1" w:rsidRPr="00C277BC">
        <w:rPr>
          <w:rFonts w:cs="Times New Roman"/>
          <w:szCs w:val="24"/>
        </w:rPr>
        <w:t xml:space="preserve"> předběhl svoji dobu, ale nedal si tento </w:t>
      </w:r>
      <w:proofErr w:type="spellStart"/>
      <w:r w:rsidR="00732AB1" w:rsidRPr="00C277BC">
        <w:rPr>
          <w:rFonts w:cs="Times New Roman"/>
          <w:szCs w:val="24"/>
        </w:rPr>
        <w:t>vanález</w:t>
      </w:r>
      <w:proofErr w:type="spellEnd"/>
      <w:r w:rsidR="00732AB1" w:rsidRPr="00C277BC">
        <w:rPr>
          <w:rFonts w:cs="Times New Roman"/>
          <w:szCs w:val="24"/>
        </w:rPr>
        <w:t xml:space="preserve"> patentovat. Jízda s malou plachtou byla pohodlná, ale nebyla rychlá, a proto si tento způsob jízdy nezískal dostatečné množství příznivců</w:t>
      </w:r>
      <w:r w:rsidR="005108DB" w:rsidRPr="00C277BC">
        <w:rPr>
          <w:rFonts w:cs="Times New Roman"/>
          <w:szCs w:val="24"/>
        </w:rPr>
        <w:t xml:space="preserve"> (</w:t>
      </w:r>
      <w:r w:rsidR="005303B6" w:rsidRPr="00C277BC">
        <w:rPr>
          <w:rFonts w:cs="Times New Roman"/>
          <w:szCs w:val="24"/>
        </w:rPr>
        <w:t>Kodeš &amp; Hruša, 1990</w:t>
      </w:r>
      <w:r w:rsidR="005108DB" w:rsidRPr="00C277BC">
        <w:rPr>
          <w:rFonts w:cs="Times New Roman"/>
          <w:szCs w:val="24"/>
        </w:rPr>
        <w:t>)</w:t>
      </w:r>
      <w:r w:rsidR="005303B6" w:rsidRPr="00C277BC">
        <w:rPr>
          <w:rFonts w:cs="Times New Roman"/>
          <w:szCs w:val="24"/>
        </w:rPr>
        <w:t>.</w:t>
      </w:r>
    </w:p>
    <w:p w:rsidR="00732AB1" w:rsidRPr="00C277BC" w:rsidRDefault="00B6298B" w:rsidP="006673F8">
      <w:pPr>
        <w:ind w:firstLine="708"/>
        <w:rPr>
          <w:rFonts w:cs="Times New Roman"/>
          <w:szCs w:val="24"/>
        </w:rPr>
      </w:pPr>
      <w:r w:rsidRPr="00C277BC">
        <w:rPr>
          <w:rFonts w:cs="Times New Roman"/>
          <w:szCs w:val="24"/>
        </w:rPr>
        <w:t xml:space="preserve">Dříve se tvrdilo, že Američané </w:t>
      </w:r>
      <w:proofErr w:type="spellStart"/>
      <w:r w:rsidRPr="00C277BC">
        <w:rPr>
          <w:rFonts w:cs="Times New Roman"/>
          <w:szCs w:val="24"/>
        </w:rPr>
        <w:t>Hoyle</w:t>
      </w:r>
      <w:proofErr w:type="spellEnd"/>
      <w:r w:rsidRPr="00C277BC">
        <w:rPr>
          <w:rFonts w:cs="Times New Roman"/>
          <w:szCs w:val="24"/>
        </w:rPr>
        <w:t xml:space="preserve"> Schweitzer a Jim </w:t>
      </w:r>
      <w:proofErr w:type="spellStart"/>
      <w:r w:rsidRPr="00C277BC">
        <w:rPr>
          <w:rFonts w:cs="Times New Roman"/>
          <w:szCs w:val="24"/>
        </w:rPr>
        <w:t>Drake</w:t>
      </w:r>
      <w:proofErr w:type="spellEnd"/>
      <w:r w:rsidRPr="00C277BC">
        <w:rPr>
          <w:rFonts w:cs="Times New Roman"/>
          <w:szCs w:val="24"/>
        </w:rPr>
        <w:t xml:space="preserve"> vynalezli windsurfing proto, že nechtěli být závislý na příbojových vlnách jako při surfování. Ale pravdou je, že objevitel windsurfingu Jim </w:t>
      </w:r>
      <w:proofErr w:type="spellStart"/>
      <w:r w:rsidRPr="00C277BC">
        <w:rPr>
          <w:rFonts w:cs="Times New Roman"/>
          <w:szCs w:val="24"/>
        </w:rPr>
        <w:t>Drake</w:t>
      </w:r>
      <w:proofErr w:type="spellEnd"/>
      <w:r w:rsidRPr="00C277BC">
        <w:rPr>
          <w:rFonts w:cs="Times New Roman"/>
          <w:szCs w:val="24"/>
        </w:rPr>
        <w:t xml:space="preserve"> nikdy nesurfoval na vlnách. Byl to letecký konstruktér, lyžař a jachtař ze Santa Moniky u Los Angeles. Chtěl vyrobit nářadí, které bude lehce přenosné, ovladatelné jedním člověkem, bez motorového člunu a které bude ovladatelné jako vodní lyže. Věděl, že nejlepším motorem bude plachta, ale plachetnice byly příliš velké, těžce ovladatelné a drahé</w:t>
      </w:r>
      <w:r w:rsidR="005108DB" w:rsidRPr="00C277BC">
        <w:rPr>
          <w:rFonts w:cs="Times New Roman"/>
          <w:szCs w:val="24"/>
        </w:rPr>
        <w:t xml:space="preserve"> (</w:t>
      </w:r>
      <w:proofErr w:type="spellStart"/>
      <w:r w:rsidR="003C4A17" w:rsidRPr="00C277BC">
        <w:rPr>
          <w:rFonts w:cs="Times New Roman"/>
          <w:szCs w:val="24"/>
        </w:rPr>
        <w:t>Sedlaczek</w:t>
      </w:r>
      <w:proofErr w:type="spellEnd"/>
      <w:r w:rsidR="003C4A17" w:rsidRPr="00C277BC">
        <w:rPr>
          <w:rFonts w:cs="Times New Roman"/>
          <w:szCs w:val="24"/>
        </w:rPr>
        <w:t>, 2009</w:t>
      </w:r>
      <w:r w:rsidR="005108DB" w:rsidRPr="00C277BC">
        <w:rPr>
          <w:rFonts w:cs="Times New Roman"/>
          <w:szCs w:val="24"/>
        </w:rPr>
        <w:t>)</w:t>
      </w:r>
      <w:r w:rsidR="005303B6" w:rsidRPr="00C277BC">
        <w:rPr>
          <w:rFonts w:cs="Times New Roman"/>
          <w:szCs w:val="24"/>
        </w:rPr>
        <w:t>.</w:t>
      </w:r>
    </w:p>
    <w:p w:rsidR="00B6298B" w:rsidRPr="00C277BC" w:rsidRDefault="00B6298B" w:rsidP="006673F8">
      <w:pPr>
        <w:ind w:firstLine="708"/>
        <w:rPr>
          <w:rFonts w:cs="Times New Roman"/>
          <w:szCs w:val="24"/>
        </w:rPr>
      </w:pPr>
      <w:r w:rsidRPr="00C277BC">
        <w:rPr>
          <w:rFonts w:cs="Times New Roman"/>
          <w:szCs w:val="24"/>
        </w:rPr>
        <w:t xml:space="preserve">Na podzim roku 1966 se Jim </w:t>
      </w:r>
      <w:proofErr w:type="spellStart"/>
      <w:r w:rsidRPr="00C277BC">
        <w:rPr>
          <w:rFonts w:cs="Times New Roman"/>
          <w:szCs w:val="24"/>
        </w:rPr>
        <w:t>Drake</w:t>
      </w:r>
      <w:proofErr w:type="spellEnd"/>
      <w:r w:rsidRPr="00C277BC">
        <w:rPr>
          <w:rFonts w:cs="Times New Roman"/>
          <w:szCs w:val="24"/>
        </w:rPr>
        <w:t xml:space="preserve"> se svými nápady svěřil </w:t>
      </w:r>
      <w:proofErr w:type="spellStart"/>
      <w:r w:rsidRPr="00C277BC">
        <w:rPr>
          <w:rFonts w:cs="Times New Roman"/>
          <w:szCs w:val="24"/>
        </w:rPr>
        <w:t>Hoylemu</w:t>
      </w:r>
      <w:proofErr w:type="spellEnd"/>
      <w:r w:rsidRPr="00C277BC">
        <w:rPr>
          <w:rFonts w:cs="Times New Roman"/>
          <w:szCs w:val="24"/>
        </w:rPr>
        <w:t xml:space="preserve"> Schweitzerovi, který byl jeho nápadem nadšen a necelé dva týdny po vyložení jeho nápadu začali vyrábět prototyp. </w:t>
      </w:r>
      <w:r w:rsidR="00BC1D31" w:rsidRPr="00C277BC">
        <w:rPr>
          <w:rFonts w:cs="Times New Roman"/>
          <w:szCs w:val="24"/>
        </w:rPr>
        <w:t>Nejvhodnější materiál na výrobu mu připadalo dřevo, protože je nejlépe zpracovatelné. K výrobě prvního ráhna použil formu z překližky, podél které ohnul a slepil klihem pět tenkých mahagonových lišt, které na konci upevnil pomocí hřebíků. Takto slepil dvě poloviny ráhna a svázal je. Obdobně vyrobil i patu stěžně ze dvou mahagonových špalíků, které sešrouboval kardanovým kloubem z ohnutého pásového železa. Spodek paty stěžně pak namontoval na profilovanou kýlovou ploutev</w:t>
      </w:r>
      <w:r w:rsidR="005108DB" w:rsidRPr="00C277BC">
        <w:rPr>
          <w:rFonts w:cs="Times New Roman"/>
          <w:szCs w:val="24"/>
        </w:rPr>
        <w:t xml:space="preserve"> </w:t>
      </w:r>
      <w:r w:rsidR="005303B6" w:rsidRPr="00C277BC">
        <w:rPr>
          <w:rFonts w:cs="Times New Roman"/>
          <w:szCs w:val="24"/>
        </w:rPr>
        <w:t>(Kodeš &amp; Hruša, 1990</w:t>
      </w:r>
      <w:r w:rsidR="005108DB" w:rsidRPr="00C277BC">
        <w:rPr>
          <w:rFonts w:cs="Times New Roman"/>
          <w:szCs w:val="24"/>
        </w:rPr>
        <w:t>)</w:t>
      </w:r>
      <w:r w:rsidR="005303B6" w:rsidRPr="00C277BC">
        <w:rPr>
          <w:rFonts w:cs="Times New Roman"/>
          <w:szCs w:val="24"/>
        </w:rPr>
        <w:t>.</w:t>
      </w:r>
    </w:p>
    <w:p w:rsidR="00FD1158" w:rsidRPr="00C277BC" w:rsidRDefault="00FD1158" w:rsidP="006673F8">
      <w:pPr>
        <w:ind w:firstLine="708"/>
        <w:rPr>
          <w:rFonts w:cs="Times New Roman"/>
          <w:szCs w:val="24"/>
        </w:rPr>
      </w:pPr>
      <w:r w:rsidRPr="00C277BC">
        <w:rPr>
          <w:rFonts w:cs="Times New Roman"/>
          <w:szCs w:val="24"/>
        </w:rPr>
        <w:t xml:space="preserve">V neděli dne 21.5.1967 v přístavu Marina </w:t>
      </w:r>
      <w:proofErr w:type="spellStart"/>
      <w:r w:rsidRPr="00C277BC">
        <w:rPr>
          <w:rFonts w:cs="Times New Roman"/>
          <w:szCs w:val="24"/>
        </w:rPr>
        <w:t>del</w:t>
      </w:r>
      <w:proofErr w:type="spellEnd"/>
      <w:r w:rsidRPr="00C277BC">
        <w:rPr>
          <w:rFonts w:cs="Times New Roman"/>
          <w:szCs w:val="24"/>
        </w:rPr>
        <w:t xml:space="preserve"> </w:t>
      </w:r>
      <w:proofErr w:type="spellStart"/>
      <w:r w:rsidRPr="00C277BC">
        <w:rPr>
          <w:rFonts w:cs="Times New Roman"/>
          <w:szCs w:val="24"/>
        </w:rPr>
        <w:t>Rey</w:t>
      </w:r>
      <w:proofErr w:type="spellEnd"/>
      <w:r w:rsidRPr="00C277BC">
        <w:rPr>
          <w:rFonts w:cs="Times New Roman"/>
          <w:szCs w:val="24"/>
        </w:rPr>
        <w:t xml:space="preserve"> poprvé Jim </w:t>
      </w:r>
      <w:proofErr w:type="spellStart"/>
      <w:r w:rsidRPr="00C277BC">
        <w:rPr>
          <w:rFonts w:cs="Times New Roman"/>
          <w:szCs w:val="24"/>
        </w:rPr>
        <w:t>Drake</w:t>
      </w:r>
      <w:proofErr w:type="spellEnd"/>
      <w:r w:rsidRPr="00C277BC">
        <w:rPr>
          <w:rFonts w:cs="Times New Roman"/>
          <w:szCs w:val="24"/>
        </w:rPr>
        <w:t xml:space="preserve"> vyzkoušel svůj vynález pustit na vodu. První pokusy nebyly příliš zdárné, protože se mu nepodařilo vytáhnout plachtu z vody (Bezdíček, 1994).</w:t>
      </w:r>
    </w:p>
    <w:p w:rsidR="00DD6B77" w:rsidRPr="00C277BC" w:rsidRDefault="00DD6B77" w:rsidP="00DD6B77">
      <w:pPr>
        <w:ind w:firstLine="708"/>
        <w:jc w:val="center"/>
        <w:rPr>
          <w:rFonts w:cs="Times New Roman"/>
          <w:szCs w:val="24"/>
        </w:rPr>
      </w:pPr>
      <w:r w:rsidRPr="00C277BC">
        <w:rPr>
          <w:rFonts w:cs="Times New Roman"/>
          <w:noProof/>
          <w:szCs w:val="24"/>
        </w:rPr>
        <w:lastRenderedPageBreak/>
        <w:drawing>
          <wp:inline distT="0" distB="0" distL="0" distR="0">
            <wp:extent cx="2476500" cy="362351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1.jpg"/>
                    <pic:cNvPicPr/>
                  </pic:nvPicPr>
                  <pic:blipFill>
                    <a:blip r:embed="rId14">
                      <a:extLst>
                        <a:ext uri="{28A0092B-C50C-407E-A947-70E740481C1C}">
                          <a14:useLocalDpi xmlns:a14="http://schemas.microsoft.com/office/drawing/2010/main" val="0"/>
                        </a:ext>
                      </a:extLst>
                    </a:blip>
                    <a:stretch>
                      <a:fillRect/>
                    </a:stretch>
                  </pic:blipFill>
                  <pic:spPr>
                    <a:xfrm>
                      <a:off x="0" y="0"/>
                      <a:ext cx="2478656" cy="3626665"/>
                    </a:xfrm>
                    <a:prstGeom prst="rect">
                      <a:avLst/>
                    </a:prstGeom>
                  </pic:spPr>
                </pic:pic>
              </a:graphicData>
            </a:graphic>
          </wp:inline>
        </w:drawing>
      </w:r>
    </w:p>
    <w:p w:rsidR="00DD6B77" w:rsidRPr="00C277BC" w:rsidRDefault="00DD6B77" w:rsidP="00DD6B77">
      <w:pPr>
        <w:ind w:firstLine="0"/>
        <w:rPr>
          <w:rFonts w:cs="Times New Roman"/>
        </w:rPr>
      </w:pPr>
      <w:r w:rsidRPr="00C277BC">
        <w:rPr>
          <w:rFonts w:cs="Times New Roman"/>
        </w:rPr>
        <w:t xml:space="preserve">Obrázek 1. </w:t>
      </w:r>
      <w:r w:rsidR="004E2FCE" w:rsidRPr="00C277BC">
        <w:rPr>
          <w:rFonts w:cs="Times New Roman"/>
        </w:rPr>
        <w:t xml:space="preserve">Nákres prvního </w:t>
      </w:r>
      <w:proofErr w:type="spellStart"/>
      <w:r w:rsidR="004E2FCE" w:rsidRPr="00C277BC">
        <w:rPr>
          <w:rFonts w:cs="Times New Roman"/>
        </w:rPr>
        <w:t>Darbyho</w:t>
      </w:r>
      <w:proofErr w:type="spellEnd"/>
      <w:r w:rsidR="004E2FCE" w:rsidRPr="00C277BC">
        <w:rPr>
          <w:rFonts w:cs="Times New Roman"/>
        </w:rPr>
        <w:t xml:space="preserve"> windsurfingu (</w:t>
      </w:r>
      <w:proofErr w:type="spellStart"/>
      <w:r w:rsidR="004E2FCE" w:rsidRPr="00C277BC">
        <w:rPr>
          <w:rFonts w:cs="Times New Roman"/>
        </w:rPr>
        <w:t>Štumbauer</w:t>
      </w:r>
      <w:proofErr w:type="spellEnd"/>
      <w:r w:rsidR="004E2FCE" w:rsidRPr="00C277BC">
        <w:rPr>
          <w:rFonts w:cs="Times New Roman"/>
        </w:rPr>
        <w:t xml:space="preserve"> &amp; Vobr, 2005)</w:t>
      </w:r>
    </w:p>
    <w:p w:rsidR="00DD6B77" w:rsidRPr="00C277BC" w:rsidRDefault="00DD6B77" w:rsidP="00DD6B77">
      <w:pPr>
        <w:rPr>
          <w:rFonts w:cs="Times New Roman"/>
        </w:rPr>
      </w:pPr>
    </w:p>
    <w:p w:rsidR="00F127BB" w:rsidRPr="00C277BC" w:rsidRDefault="008A284F" w:rsidP="006673F8">
      <w:pPr>
        <w:ind w:firstLine="708"/>
        <w:rPr>
          <w:rFonts w:cs="Times New Roman"/>
          <w:szCs w:val="24"/>
        </w:rPr>
      </w:pPr>
      <w:r w:rsidRPr="00C277BC">
        <w:rPr>
          <w:rFonts w:cs="Times New Roman"/>
          <w:szCs w:val="24"/>
        </w:rPr>
        <w:t xml:space="preserve">V roce 1968 nechal Schweitzer vynález windsurfingu patentovat a o rok později založili oba partneři firmu s názvem Windsurfing International Inc. O pár let později se </w:t>
      </w:r>
      <w:proofErr w:type="spellStart"/>
      <w:r w:rsidRPr="00C277BC">
        <w:rPr>
          <w:rFonts w:cs="Times New Roman"/>
          <w:szCs w:val="24"/>
        </w:rPr>
        <w:t>Drake</w:t>
      </w:r>
      <w:proofErr w:type="spellEnd"/>
      <w:r w:rsidRPr="00C277BC">
        <w:rPr>
          <w:rFonts w:cs="Times New Roman"/>
          <w:szCs w:val="24"/>
        </w:rPr>
        <w:t xml:space="preserve"> odstěhoval a Schweitzer mu nabídnul, že jeho polovinu patentních práv odkoupí za pouhých 50 000 dolarů. </w:t>
      </w:r>
      <w:proofErr w:type="spellStart"/>
      <w:r w:rsidRPr="00C277BC">
        <w:rPr>
          <w:rFonts w:cs="Times New Roman"/>
          <w:szCs w:val="24"/>
        </w:rPr>
        <w:t>Drake</w:t>
      </w:r>
      <w:proofErr w:type="spellEnd"/>
      <w:r w:rsidRPr="00C277BC">
        <w:rPr>
          <w:rFonts w:cs="Times New Roman"/>
          <w:szCs w:val="24"/>
        </w:rPr>
        <w:t xml:space="preserve"> neochotně souhlasil a udělal tím nejhorší obchod svého života, protože přišel o miliony dolarů z licenčních poplatků</w:t>
      </w:r>
      <w:r w:rsidR="005303B6" w:rsidRPr="00C277BC">
        <w:rPr>
          <w:rFonts w:cs="Times New Roman"/>
          <w:szCs w:val="24"/>
        </w:rPr>
        <w:t xml:space="preserve"> (Kodeš &amp; Hruša, 1990).</w:t>
      </w:r>
    </w:p>
    <w:p w:rsidR="008A284F" w:rsidRPr="00C277BC" w:rsidRDefault="00251CBF" w:rsidP="006673F8">
      <w:pPr>
        <w:ind w:firstLine="708"/>
        <w:rPr>
          <w:rFonts w:cs="Times New Roman"/>
          <w:szCs w:val="24"/>
        </w:rPr>
      </w:pPr>
      <w:r w:rsidRPr="00C277BC">
        <w:rPr>
          <w:rFonts w:cs="Times New Roman"/>
          <w:szCs w:val="24"/>
        </w:rPr>
        <w:t>Do Evropy se windsurfing dostal v roce 1971</w:t>
      </w:r>
      <w:r w:rsidR="00FC3B8D" w:rsidRPr="00C277BC">
        <w:rPr>
          <w:rFonts w:cs="Times New Roman"/>
          <w:szCs w:val="24"/>
        </w:rPr>
        <w:t>, kde se stal velmi oblíbeným a již v roce 1972 se konaly první závody ve SRN</w:t>
      </w:r>
      <w:r w:rsidR="009367F7" w:rsidRPr="00C277BC">
        <w:rPr>
          <w:rStyle w:val="Znakapoznpodarou"/>
          <w:rFonts w:cs="Times New Roman"/>
          <w:szCs w:val="24"/>
        </w:rPr>
        <w:footnoteReference w:id="1"/>
      </w:r>
      <w:r w:rsidR="00FC3B8D" w:rsidRPr="00C277BC">
        <w:rPr>
          <w:rFonts w:cs="Times New Roman"/>
          <w:szCs w:val="24"/>
        </w:rPr>
        <w:t xml:space="preserve"> nedaleko </w:t>
      </w:r>
      <w:proofErr w:type="spellStart"/>
      <w:r w:rsidR="00FC3B8D" w:rsidRPr="00C277BC">
        <w:rPr>
          <w:rFonts w:cs="Times New Roman"/>
          <w:szCs w:val="24"/>
        </w:rPr>
        <w:t>Syltu</w:t>
      </w:r>
      <w:proofErr w:type="spellEnd"/>
      <w:r w:rsidR="00FC3B8D" w:rsidRPr="00C277BC">
        <w:rPr>
          <w:rFonts w:cs="Times New Roman"/>
          <w:szCs w:val="24"/>
        </w:rPr>
        <w:t xml:space="preserve"> (Bezdíček, 1994).</w:t>
      </w:r>
    </w:p>
    <w:p w:rsidR="00A80B6A" w:rsidRPr="00C277BC" w:rsidRDefault="00A80B6A" w:rsidP="006673F8">
      <w:pPr>
        <w:ind w:firstLine="708"/>
        <w:rPr>
          <w:rFonts w:cs="Times New Roman"/>
          <w:szCs w:val="24"/>
        </w:rPr>
      </w:pPr>
      <w:r w:rsidRPr="00C277BC">
        <w:rPr>
          <w:rFonts w:cs="Times New Roman"/>
          <w:szCs w:val="24"/>
        </w:rPr>
        <w:t xml:space="preserve">První škola windsurfingu vznikla v roce 1973 a o rok později se již jel </w:t>
      </w:r>
      <w:r w:rsidR="000F576C" w:rsidRPr="00C277BC">
        <w:rPr>
          <w:rFonts w:cs="Times New Roman"/>
          <w:szCs w:val="24"/>
        </w:rPr>
        <w:t>s</w:t>
      </w:r>
      <w:r w:rsidRPr="00C277BC">
        <w:rPr>
          <w:rFonts w:cs="Times New Roman"/>
          <w:szCs w:val="24"/>
        </w:rPr>
        <w:t>větový pohár, který byl neoficiálním mistrovstvím světa. V Evropě byl windsurfing oblíbenější více než v Americe a do Ameriky se oblíbenost toho sportu vrátila až pod vlivem evropského nadšení</w:t>
      </w:r>
      <w:r w:rsidR="00693262" w:rsidRPr="00C277BC">
        <w:rPr>
          <w:rFonts w:cs="Times New Roman"/>
          <w:szCs w:val="24"/>
        </w:rPr>
        <w:t xml:space="preserve"> (</w:t>
      </w:r>
      <w:proofErr w:type="spellStart"/>
      <w:r w:rsidR="00693262" w:rsidRPr="00C277BC">
        <w:rPr>
          <w:rFonts w:cs="Times New Roman"/>
          <w:szCs w:val="24"/>
        </w:rPr>
        <w:t>Sedlaczek</w:t>
      </w:r>
      <w:proofErr w:type="spellEnd"/>
      <w:r w:rsidR="00693262" w:rsidRPr="00C277BC">
        <w:rPr>
          <w:rFonts w:cs="Times New Roman"/>
          <w:szCs w:val="24"/>
        </w:rPr>
        <w:t>, 2009).</w:t>
      </w:r>
    </w:p>
    <w:p w:rsidR="00A80B6A" w:rsidRPr="00C277BC" w:rsidRDefault="00A80B6A" w:rsidP="006673F8">
      <w:pPr>
        <w:ind w:firstLine="708"/>
        <w:rPr>
          <w:rFonts w:cs="Times New Roman"/>
          <w:szCs w:val="24"/>
        </w:rPr>
      </w:pPr>
      <w:r w:rsidRPr="00C277BC">
        <w:rPr>
          <w:rFonts w:cs="Times New Roman"/>
          <w:szCs w:val="24"/>
        </w:rPr>
        <w:t xml:space="preserve">První pokusy ve freestyle jízdě předvedl mladičký </w:t>
      </w:r>
      <w:proofErr w:type="spellStart"/>
      <w:r w:rsidRPr="00C277BC">
        <w:rPr>
          <w:rFonts w:cs="Times New Roman"/>
          <w:szCs w:val="24"/>
        </w:rPr>
        <w:t>Robby</w:t>
      </w:r>
      <w:proofErr w:type="spellEnd"/>
      <w:r w:rsidRPr="00C277BC">
        <w:rPr>
          <w:rFonts w:cs="Times New Roman"/>
          <w:szCs w:val="24"/>
        </w:rPr>
        <w:t xml:space="preserve"> </w:t>
      </w:r>
      <w:proofErr w:type="spellStart"/>
      <w:r w:rsidRPr="00C277BC">
        <w:rPr>
          <w:rFonts w:cs="Times New Roman"/>
          <w:szCs w:val="24"/>
        </w:rPr>
        <w:t>Naish</w:t>
      </w:r>
      <w:proofErr w:type="spellEnd"/>
      <w:r w:rsidRPr="00C277BC">
        <w:rPr>
          <w:rFonts w:cs="Times New Roman"/>
          <w:szCs w:val="24"/>
        </w:rPr>
        <w:t xml:space="preserve"> na mistrovství v roce 1976 na Bahamských ostrovech a první trapéz byl vynalezen roku 1977</w:t>
      </w:r>
      <w:r w:rsidR="005303B6" w:rsidRPr="00C277BC">
        <w:rPr>
          <w:rFonts w:cs="Times New Roman"/>
          <w:szCs w:val="24"/>
        </w:rPr>
        <w:t xml:space="preserve"> (Kodeš &amp; Hruša, 1990).</w:t>
      </w:r>
    </w:p>
    <w:p w:rsidR="00A80B6A" w:rsidRPr="00C277BC" w:rsidRDefault="00A80B6A" w:rsidP="006673F8">
      <w:pPr>
        <w:ind w:firstLine="708"/>
        <w:rPr>
          <w:rFonts w:cs="Times New Roman"/>
          <w:szCs w:val="24"/>
        </w:rPr>
      </w:pPr>
      <w:r w:rsidRPr="00C277BC">
        <w:rPr>
          <w:rFonts w:cs="Times New Roman"/>
          <w:szCs w:val="24"/>
        </w:rPr>
        <w:t xml:space="preserve">S několikaletým zpožděním došlo k rozmachu windsurfingu i u nás a již na mistrovstvích v roce 1980 v maďarském </w:t>
      </w:r>
      <w:r w:rsidR="00C51EC7" w:rsidRPr="00C277BC">
        <w:rPr>
          <w:rFonts w:cs="Times New Roman"/>
          <w:szCs w:val="24"/>
        </w:rPr>
        <w:t>Balatonu startovali závodníci z </w:t>
      </w:r>
      <w:r w:rsidR="00392487" w:rsidRPr="00C277BC">
        <w:rPr>
          <w:rFonts w:cs="Times New Roman"/>
          <w:szCs w:val="24"/>
        </w:rPr>
        <w:t>Československa (</w:t>
      </w:r>
      <w:r w:rsidR="005303B6" w:rsidRPr="00C277BC">
        <w:rPr>
          <w:rFonts w:cs="Times New Roman"/>
          <w:szCs w:val="24"/>
        </w:rPr>
        <w:t>Kodeš &amp; Hruša, 1990).</w:t>
      </w:r>
    </w:p>
    <w:p w:rsidR="009A485E" w:rsidRPr="00C277BC" w:rsidRDefault="009A485E" w:rsidP="009A485E">
      <w:pPr>
        <w:pStyle w:val="Nadpis2"/>
        <w:rPr>
          <w:rFonts w:cs="Times New Roman"/>
        </w:rPr>
      </w:pPr>
      <w:bookmarkStart w:id="4" w:name="_Toc7533882"/>
      <w:r w:rsidRPr="00C277BC">
        <w:rPr>
          <w:rFonts w:cs="Times New Roman"/>
        </w:rPr>
        <w:lastRenderedPageBreak/>
        <w:t>Terminologie</w:t>
      </w:r>
      <w:bookmarkEnd w:id="4"/>
    </w:p>
    <w:p w:rsidR="009A485E" w:rsidRPr="00C277BC" w:rsidRDefault="009A485E" w:rsidP="009A485E">
      <w:pPr>
        <w:rPr>
          <w:rFonts w:cs="Times New Roman"/>
        </w:rPr>
      </w:pPr>
      <w:r w:rsidRPr="00C277BC">
        <w:rPr>
          <w:rFonts w:cs="Times New Roman"/>
        </w:rPr>
        <w:t xml:space="preserve">Plovák – </w:t>
      </w:r>
      <w:r w:rsidR="0052301E" w:rsidRPr="00C277BC">
        <w:rPr>
          <w:rFonts w:cs="Times New Roman"/>
        </w:rPr>
        <w:t>deska, která nadnáší jezdce a plachtu</w:t>
      </w:r>
    </w:p>
    <w:p w:rsidR="009A485E" w:rsidRPr="00C277BC" w:rsidRDefault="009A485E" w:rsidP="009A485E">
      <w:pPr>
        <w:rPr>
          <w:rFonts w:cs="Times New Roman"/>
        </w:rPr>
      </w:pPr>
      <w:r w:rsidRPr="00C277BC">
        <w:rPr>
          <w:rFonts w:cs="Times New Roman"/>
        </w:rPr>
        <w:t xml:space="preserve">Příď plováku – </w:t>
      </w:r>
      <w:r w:rsidR="0052301E" w:rsidRPr="00C277BC">
        <w:rPr>
          <w:rFonts w:cs="Times New Roman"/>
        </w:rPr>
        <w:t>přední část plováku</w:t>
      </w:r>
    </w:p>
    <w:p w:rsidR="009A485E" w:rsidRPr="00C277BC" w:rsidRDefault="009A485E" w:rsidP="009A485E">
      <w:pPr>
        <w:rPr>
          <w:rFonts w:cs="Times New Roman"/>
        </w:rPr>
      </w:pPr>
      <w:r w:rsidRPr="00C277BC">
        <w:rPr>
          <w:rFonts w:cs="Times New Roman"/>
        </w:rPr>
        <w:t xml:space="preserve">Záď plováku – </w:t>
      </w:r>
      <w:r w:rsidR="0052301E" w:rsidRPr="00C277BC">
        <w:rPr>
          <w:rFonts w:cs="Times New Roman"/>
        </w:rPr>
        <w:t>zadní část plováku</w:t>
      </w:r>
    </w:p>
    <w:p w:rsidR="009A485E" w:rsidRPr="00C277BC" w:rsidRDefault="009A485E" w:rsidP="009A485E">
      <w:pPr>
        <w:rPr>
          <w:rFonts w:cs="Times New Roman"/>
        </w:rPr>
      </w:pPr>
      <w:r w:rsidRPr="00C277BC">
        <w:rPr>
          <w:rFonts w:cs="Times New Roman"/>
        </w:rPr>
        <w:t xml:space="preserve">Ploutev – </w:t>
      </w:r>
      <w:r w:rsidR="0052301E" w:rsidRPr="00C277BC">
        <w:rPr>
          <w:rFonts w:cs="Times New Roman"/>
        </w:rPr>
        <w:t>malá ostruha pod zádí plováku, pomáhá držet směr jízdy</w:t>
      </w:r>
    </w:p>
    <w:p w:rsidR="009A485E" w:rsidRPr="00C277BC" w:rsidRDefault="009A485E" w:rsidP="005D42A6">
      <w:pPr>
        <w:ind w:left="567" w:firstLine="0"/>
        <w:rPr>
          <w:rFonts w:cs="Times New Roman"/>
        </w:rPr>
      </w:pPr>
      <w:r w:rsidRPr="00C277BC">
        <w:rPr>
          <w:rFonts w:cs="Times New Roman"/>
        </w:rPr>
        <w:t xml:space="preserve">Středová ploutev – </w:t>
      </w:r>
      <w:r w:rsidR="0052301E" w:rsidRPr="00C277BC">
        <w:rPr>
          <w:rFonts w:cs="Times New Roman"/>
        </w:rPr>
        <w:t>také „kačena“, velká ploutev uprostřed plováku, pomáhá držet směr jízdy a zlepšuje stabilitu, součást výukových plováků</w:t>
      </w:r>
    </w:p>
    <w:p w:rsidR="009A485E" w:rsidRPr="00C277BC" w:rsidRDefault="009A485E" w:rsidP="009A485E">
      <w:pPr>
        <w:rPr>
          <w:rFonts w:cs="Times New Roman"/>
        </w:rPr>
      </w:pPr>
      <w:r w:rsidRPr="00C277BC">
        <w:rPr>
          <w:rFonts w:cs="Times New Roman"/>
        </w:rPr>
        <w:t xml:space="preserve">Skříň na ploutev – </w:t>
      </w:r>
      <w:r w:rsidR="0052301E" w:rsidRPr="00C277BC">
        <w:rPr>
          <w:rFonts w:cs="Times New Roman"/>
        </w:rPr>
        <w:t>schránka sloužící k připevnění ploutve do plováku</w:t>
      </w:r>
      <w:r w:rsidR="000137DC" w:rsidRPr="00C277BC">
        <w:rPr>
          <w:rFonts w:cs="Times New Roman"/>
        </w:rPr>
        <w:t>, též box</w:t>
      </w:r>
    </w:p>
    <w:p w:rsidR="009A485E" w:rsidRPr="00C277BC" w:rsidRDefault="009A485E" w:rsidP="009A485E">
      <w:pPr>
        <w:rPr>
          <w:rFonts w:cs="Times New Roman"/>
        </w:rPr>
      </w:pPr>
      <w:r w:rsidRPr="00C277BC">
        <w:rPr>
          <w:rFonts w:cs="Times New Roman"/>
        </w:rPr>
        <w:t xml:space="preserve">Kolejnice – </w:t>
      </w:r>
      <w:r w:rsidR="007F7D1C" w:rsidRPr="00C277BC">
        <w:rPr>
          <w:rFonts w:cs="Times New Roman"/>
        </w:rPr>
        <w:t>drážka</w:t>
      </w:r>
      <w:r w:rsidR="0052301E" w:rsidRPr="00C277BC">
        <w:rPr>
          <w:rFonts w:cs="Times New Roman"/>
        </w:rPr>
        <w:t xml:space="preserve"> seshora plováku sloužící pro upevnění kloubu do plováku</w:t>
      </w:r>
    </w:p>
    <w:p w:rsidR="009A485E" w:rsidRPr="00C277BC" w:rsidRDefault="009A485E" w:rsidP="009A485E">
      <w:pPr>
        <w:rPr>
          <w:rFonts w:cs="Times New Roman"/>
        </w:rPr>
      </w:pPr>
      <w:r w:rsidRPr="00C277BC">
        <w:rPr>
          <w:rFonts w:cs="Times New Roman"/>
        </w:rPr>
        <w:t xml:space="preserve">Kloub – </w:t>
      </w:r>
      <w:r w:rsidR="007F7D1C" w:rsidRPr="00C277BC">
        <w:rPr>
          <w:rFonts w:cs="Times New Roman"/>
        </w:rPr>
        <w:t>oh</w:t>
      </w:r>
      <w:r w:rsidR="00050A18" w:rsidRPr="00C277BC">
        <w:rPr>
          <w:rFonts w:cs="Times New Roman"/>
        </w:rPr>
        <w:t>e</w:t>
      </w:r>
      <w:r w:rsidR="007F7D1C" w:rsidRPr="00C277BC">
        <w:rPr>
          <w:rFonts w:cs="Times New Roman"/>
        </w:rPr>
        <w:t>bná součást, která spojuje plovák s plachtou</w:t>
      </w:r>
    </w:p>
    <w:p w:rsidR="009A485E" w:rsidRPr="00C277BC" w:rsidRDefault="009A485E" w:rsidP="009A485E">
      <w:pPr>
        <w:rPr>
          <w:rFonts w:cs="Times New Roman"/>
        </w:rPr>
      </w:pPr>
      <w:r w:rsidRPr="00C277BC">
        <w:rPr>
          <w:rFonts w:cs="Times New Roman"/>
        </w:rPr>
        <w:t xml:space="preserve">Plachta – </w:t>
      </w:r>
      <w:r w:rsidR="00EC139D" w:rsidRPr="00C277BC">
        <w:rPr>
          <w:rFonts w:cs="Times New Roman"/>
        </w:rPr>
        <w:t>komplet složený z</w:t>
      </w:r>
      <w:r w:rsidR="00F91F9E" w:rsidRPr="00C277BC">
        <w:rPr>
          <w:rFonts w:cs="Times New Roman"/>
        </w:rPr>
        <w:t xml:space="preserve"> oplachtění, ráhn</w:t>
      </w:r>
      <w:r w:rsidR="00EC139D" w:rsidRPr="00C277BC">
        <w:rPr>
          <w:rFonts w:cs="Times New Roman"/>
        </w:rPr>
        <w:t>a</w:t>
      </w:r>
      <w:r w:rsidR="00F91F9E" w:rsidRPr="00C277BC">
        <w:rPr>
          <w:rFonts w:cs="Times New Roman"/>
        </w:rPr>
        <w:t xml:space="preserve"> a stěž</w:t>
      </w:r>
      <w:r w:rsidR="00EC139D" w:rsidRPr="00C277BC">
        <w:rPr>
          <w:rFonts w:cs="Times New Roman"/>
        </w:rPr>
        <w:t>ně</w:t>
      </w:r>
      <w:r w:rsidR="00F91F9E" w:rsidRPr="00C277BC">
        <w:rPr>
          <w:rFonts w:cs="Times New Roman"/>
        </w:rPr>
        <w:t>, kter</w:t>
      </w:r>
      <w:r w:rsidR="0039351D" w:rsidRPr="00C277BC">
        <w:rPr>
          <w:rFonts w:cs="Times New Roman"/>
        </w:rPr>
        <w:t>ý</w:t>
      </w:r>
      <w:r w:rsidR="00F91F9E" w:rsidRPr="00C277BC">
        <w:rPr>
          <w:rFonts w:cs="Times New Roman"/>
        </w:rPr>
        <w:t xml:space="preserve"> popohání windsurf</w:t>
      </w:r>
    </w:p>
    <w:p w:rsidR="009A485E" w:rsidRPr="00C277BC" w:rsidRDefault="009A485E" w:rsidP="009A485E">
      <w:pPr>
        <w:rPr>
          <w:rFonts w:cs="Times New Roman"/>
        </w:rPr>
      </w:pPr>
      <w:r w:rsidRPr="00C277BC">
        <w:rPr>
          <w:rFonts w:cs="Times New Roman"/>
        </w:rPr>
        <w:t xml:space="preserve">Stěžeň – </w:t>
      </w:r>
      <w:r w:rsidR="002B190A" w:rsidRPr="00C277BC">
        <w:rPr>
          <w:rFonts w:cs="Times New Roman"/>
        </w:rPr>
        <w:t>tyč držící na přední straně plachtu</w:t>
      </w:r>
      <w:r w:rsidR="00152D66" w:rsidRPr="00C277BC">
        <w:rPr>
          <w:rFonts w:cs="Times New Roman"/>
        </w:rPr>
        <w:t>, slouží k natažení a natvarování plachty</w:t>
      </w:r>
    </w:p>
    <w:p w:rsidR="009A485E" w:rsidRPr="00C277BC" w:rsidRDefault="009A485E" w:rsidP="009A485E">
      <w:pPr>
        <w:rPr>
          <w:rFonts w:cs="Times New Roman"/>
        </w:rPr>
      </w:pPr>
      <w:r w:rsidRPr="00C277BC">
        <w:rPr>
          <w:rFonts w:cs="Times New Roman"/>
        </w:rPr>
        <w:t xml:space="preserve">Ráhno – </w:t>
      </w:r>
      <w:r w:rsidR="00353C2E" w:rsidRPr="00C277BC">
        <w:rPr>
          <w:rFonts w:cs="Times New Roman"/>
        </w:rPr>
        <w:t>elipsovitá konstrukce napínající plachtu, je upevněna na stěžni</w:t>
      </w:r>
    </w:p>
    <w:p w:rsidR="009A485E" w:rsidRPr="00C277BC" w:rsidRDefault="009A485E" w:rsidP="009A485E">
      <w:pPr>
        <w:rPr>
          <w:rFonts w:cs="Times New Roman"/>
        </w:rPr>
      </w:pPr>
      <w:r w:rsidRPr="00C277BC">
        <w:rPr>
          <w:rFonts w:cs="Times New Roman"/>
        </w:rPr>
        <w:t xml:space="preserve">Přední koncovka ráhna – </w:t>
      </w:r>
      <w:r w:rsidR="003C738A" w:rsidRPr="00C277BC">
        <w:rPr>
          <w:rFonts w:cs="Times New Roman"/>
        </w:rPr>
        <w:t>část ráhna, která se upevňuje na stěžeň</w:t>
      </w:r>
    </w:p>
    <w:p w:rsidR="009A485E" w:rsidRPr="00C277BC" w:rsidRDefault="009A485E" w:rsidP="009A485E">
      <w:pPr>
        <w:rPr>
          <w:rFonts w:cs="Times New Roman"/>
        </w:rPr>
      </w:pPr>
      <w:r w:rsidRPr="00C277BC">
        <w:rPr>
          <w:rFonts w:cs="Times New Roman"/>
        </w:rPr>
        <w:t xml:space="preserve">Zadní koncovka ráhna – </w:t>
      </w:r>
      <w:r w:rsidR="003C738A" w:rsidRPr="00C277BC">
        <w:rPr>
          <w:rFonts w:cs="Times New Roman"/>
        </w:rPr>
        <w:t>zadní část ráhna, na kterou se upíná zadní lem plachty</w:t>
      </w:r>
    </w:p>
    <w:p w:rsidR="009A485E" w:rsidRPr="00C277BC" w:rsidRDefault="009A485E" w:rsidP="009A485E">
      <w:pPr>
        <w:rPr>
          <w:rFonts w:cs="Times New Roman"/>
        </w:rPr>
      </w:pPr>
      <w:r w:rsidRPr="00C277BC">
        <w:rPr>
          <w:rFonts w:cs="Times New Roman"/>
        </w:rPr>
        <w:t xml:space="preserve">Nástavec stěžně – </w:t>
      </w:r>
      <w:r w:rsidR="003C738A" w:rsidRPr="00C277BC">
        <w:rPr>
          <w:rFonts w:cs="Times New Roman"/>
        </w:rPr>
        <w:t>trubka, která umožňuje prodloužení délky stěžně</w:t>
      </w:r>
    </w:p>
    <w:p w:rsidR="009A485E" w:rsidRPr="00C277BC" w:rsidRDefault="009A485E" w:rsidP="009A485E">
      <w:pPr>
        <w:rPr>
          <w:rFonts w:cs="Times New Roman"/>
        </w:rPr>
      </w:pPr>
      <w:r w:rsidRPr="00C277BC">
        <w:rPr>
          <w:rFonts w:cs="Times New Roman"/>
        </w:rPr>
        <w:t xml:space="preserve">Vytahovací lano – </w:t>
      </w:r>
      <w:r w:rsidR="003C738A" w:rsidRPr="00C277BC">
        <w:rPr>
          <w:rFonts w:cs="Times New Roman"/>
        </w:rPr>
        <w:t>pevná šňůra</w:t>
      </w:r>
      <w:r w:rsidR="002524EE" w:rsidRPr="00C277BC">
        <w:rPr>
          <w:rFonts w:cs="Times New Roman"/>
        </w:rPr>
        <w:t>, díky které se vytahuje plachta z vody</w:t>
      </w:r>
    </w:p>
    <w:p w:rsidR="009A485E" w:rsidRPr="00C277BC" w:rsidRDefault="009A485E" w:rsidP="009A485E">
      <w:pPr>
        <w:rPr>
          <w:rFonts w:cs="Times New Roman"/>
        </w:rPr>
      </w:pPr>
      <w:proofErr w:type="spellStart"/>
      <w:r w:rsidRPr="00C277BC">
        <w:rPr>
          <w:rFonts w:cs="Times New Roman"/>
        </w:rPr>
        <w:t>Spíra</w:t>
      </w:r>
      <w:proofErr w:type="spellEnd"/>
      <w:r w:rsidRPr="00C277BC">
        <w:rPr>
          <w:rFonts w:cs="Times New Roman"/>
        </w:rPr>
        <w:t xml:space="preserve"> – </w:t>
      </w:r>
      <w:r w:rsidR="004140BA" w:rsidRPr="00C277BC">
        <w:rPr>
          <w:rFonts w:cs="Times New Roman"/>
        </w:rPr>
        <w:t>pruty v plachtě, které drží tvar plachty</w:t>
      </w:r>
    </w:p>
    <w:p w:rsidR="009A485E" w:rsidRPr="00C277BC" w:rsidRDefault="009A485E" w:rsidP="009A485E">
      <w:pPr>
        <w:rPr>
          <w:rFonts w:cs="Times New Roman"/>
        </w:rPr>
      </w:pPr>
      <w:proofErr w:type="spellStart"/>
      <w:r w:rsidRPr="00C277BC">
        <w:rPr>
          <w:rFonts w:cs="Times New Roman"/>
        </w:rPr>
        <w:t>Camber</w:t>
      </w:r>
      <w:proofErr w:type="spellEnd"/>
      <w:r w:rsidRPr="00C277BC">
        <w:rPr>
          <w:rFonts w:cs="Times New Roman"/>
        </w:rPr>
        <w:t xml:space="preserve"> – </w:t>
      </w:r>
      <w:r w:rsidR="004140BA" w:rsidRPr="00C277BC">
        <w:rPr>
          <w:rFonts w:cs="Times New Roman"/>
        </w:rPr>
        <w:t xml:space="preserve">vzpěrka na konci </w:t>
      </w:r>
      <w:proofErr w:type="spellStart"/>
      <w:r w:rsidR="004140BA" w:rsidRPr="00C277BC">
        <w:rPr>
          <w:rFonts w:cs="Times New Roman"/>
        </w:rPr>
        <w:t>spíry</w:t>
      </w:r>
      <w:proofErr w:type="spellEnd"/>
      <w:r w:rsidR="004140BA" w:rsidRPr="00C277BC">
        <w:rPr>
          <w:rFonts w:cs="Times New Roman"/>
        </w:rPr>
        <w:t>, která přispívá k lepšímu tahu plachty</w:t>
      </w:r>
    </w:p>
    <w:p w:rsidR="009A485E" w:rsidRPr="00C277BC" w:rsidRDefault="009A485E" w:rsidP="009A485E">
      <w:pPr>
        <w:rPr>
          <w:rFonts w:cs="Times New Roman"/>
        </w:rPr>
      </w:pPr>
      <w:r w:rsidRPr="00C277BC">
        <w:rPr>
          <w:rFonts w:cs="Times New Roman"/>
        </w:rPr>
        <w:t xml:space="preserve">Kurs – </w:t>
      </w:r>
      <w:r w:rsidR="00C303A2" w:rsidRPr="00C277BC">
        <w:rPr>
          <w:rFonts w:cs="Times New Roman"/>
        </w:rPr>
        <w:t>směr plavby vzhledem k větru</w:t>
      </w:r>
    </w:p>
    <w:p w:rsidR="009A485E" w:rsidRPr="00C277BC" w:rsidRDefault="009A485E" w:rsidP="009A485E">
      <w:pPr>
        <w:rPr>
          <w:rFonts w:cs="Times New Roman"/>
        </w:rPr>
      </w:pPr>
      <w:r w:rsidRPr="00C277BC">
        <w:rPr>
          <w:rFonts w:cs="Times New Roman"/>
        </w:rPr>
        <w:t xml:space="preserve">Křižování – </w:t>
      </w:r>
      <w:r w:rsidR="000C4AC9" w:rsidRPr="00C277BC">
        <w:rPr>
          <w:rFonts w:cs="Times New Roman"/>
        </w:rPr>
        <w:t xml:space="preserve">jízda cikcak proti větru </w:t>
      </w:r>
    </w:p>
    <w:p w:rsidR="009A485E" w:rsidRPr="00C277BC" w:rsidRDefault="009A485E" w:rsidP="009A485E">
      <w:pPr>
        <w:rPr>
          <w:rFonts w:cs="Times New Roman"/>
        </w:rPr>
      </w:pPr>
      <w:r w:rsidRPr="00C277BC">
        <w:rPr>
          <w:rFonts w:cs="Times New Roman"/>
        </w:rPr>
        <w:t xml:space="preserve">Stoupání – </w:t>
      </w:r>
      <w:r w:rsidR="00D37293" w:rsidRPr="00C277BC">
        <w:rPr>
          <w:rFonts w:cs="Times New Roman"/>
        </w:rPr>
        <w:t>jízda ostře proti větru</w:t>
      </w:r>
    </w:p>
    <w:p w:rsidR="003B6329" w:rsidRPr="00C277BC" w:rsidRDefault="003B6329" w:rsidP="003B6329">
      <w:pPr>
        <w:rPr>
          <w:rFonts w:cs="Times New Roman"/>
        </w:rPr>
      </w:pPr>
      <w:r w:rsidRPr="00C277BC">
        <w:rPr>
          <w:rFonts w:cs="Times New Roman"/>
        </w:rPr>
        <w:t xml:space="preserve">Odpadání – </w:t>
      </w:r>
      <w:r w:rsidR="00D37293" w:rsidRPr="00C277BC">
        <w:rPr>
          <w:rFonts w:cs="Times New Roman"/>
        </w:rPr>
        <w:t>jízda po větru</w:t>
      </w:r>
    </w:p>
    <w:p w:rsidR="009A485E" w:rsidRPr="00C277BC" w:rsidRDefault="009A485E" w:rsidP="009A485E">
      <w:pPr>
        <w:rPr>
          <w:rFonts w:cs="Times New Roman"/>
        </w:rPr>
      </w:pPr>
      <w:r w:rsidRPr="00C277BC">
        <w:rPr>
          <w:rFonts w:cs="Times New Roman"/>
        </w:rPr>
        <w:t xml:space="preserve">Návětrná strana – </w:t>
      </w:r>
      <w:r w:rsidR="00D37293" w:rsidRPr="00C277BC">
        <w:rPr>
          <w:rFonts w:cs="Times New Roman"/>
        </w:rPr>
        <w:t>strana windsurfu nastavená větru</w:t>
      </w:r>
    </w:p>
    <w:p w:rsidR="009A485E" w:rsidRPr="00C277BC" w:rsidRDefault="009A485E" w:rsidP="009A485E">
      <w:pPr>
        <w:rPr>
          <w:rFonts w:cs="Times New Roman"/>
        </w:rPr>
      </w:pPr>
      <w:r w:rsidRPr="00C277BC">
        <w:rPr>
          <w:rFonts w:cs="Times New Roman"/>
        </w:rPr>
        <w:t xml:space="preserve">Závětrná strana – </w:t>
      </w:r>
      <w:r w:rsidR="00D37293" w:rsidRPr="00C277BC">
        <w:rPr>
          <w:rFonts w:cs="Times New Roman"/>
        </w:rPr>
        <w:t>strana windsurfu odvrácená větru</w:t>
      </w:r>
    </w:p>
    <w:p w:rsidR="009A485E" w:rsidRPr="00C277BC" w:rsidRDefault="009A485E" w:rsidP="009A485E">
      <w:pPr>
        <w:rPr>
          <w:rFonts w:cs="Times New Roman"/>
        </w:rPr>
      </w:pPr>
      <w:r w:rsidRPr="00C277BC">
        <w:rPr>
          <w:rFonts w:cs="Times New Roman"/>
        </w:rPr>
        <w:t xml:space="preserve">Re – </w:t>
      </w:r>
      <w:r w:rsidR="00D37293" w:rsidRPr="00C277BC">
        <w:rPr>
          <w:rFonts w:cs="Times New Roman"/>
        </w:rPr>
        <w:t xml:space="preserve">obrat proti větru, při kterém </w:t>
      </w:r>
      <w:r w:rsidR="00C715D8" w:rsidRPr="00C277BC">
        <w:rPr>
          <w:rFonts w:cs="Times New Roman"/>
        </w:rPr>
        <w:t>jezdec přechází přes příď plováku</w:t>
      </w:r>
    </w:p>
    <w:p w:rsidR="009A485E" w:rsidRPr="00C277BC" w:rsidRDefault="009A485E" w:rsidP="009A485E">
      <w:pPr>
        <w:rPr>
          <w:rFonts w:cs="Times New Roman"/>
        </w:rPr>
      </w:pPr>
      <w:proofErr w:type="spellStart"/>
      <w:r w:rsidRPr="00C277BC">
        <w:rPr>
          <w:rFonts w:cs="Times New Roman"/>
        </w:rPr>
        <w:t>Halsa</w:t>
      </w:r>
      <w:proofErr w:type="spellEnd"/>
      <w:r w:rsidRPr="00C277BC">
        <w:rPr>
          <w:rFonts w:cs="Times New Roman"/>
        </w:rPr>
        <w:t xml:space="preserve"> </w:t>
      </w:r>
      <w:r w:rsidR="003B6329" w:rsidRPr="00C277BC">
        <w:rPr>
          <w:rFonts w:cs="Times New Roman"/>
        </w:rPr>
        <w:t>–</w:t>
      </w:r>
      <w:r w:rsidRPr="00C277BC">
        <w:rPr>
          <w:rFonts w:cs="Times New Roman"/>
        </w:rPr>
        <w:t xml:space="preserve"> </w:t>
      </w:r>
      <w:r w:rsidR="00D37293" w:rsidRPr="00C277BC">
        <w:rPr>
          <w:rFonts w:cs="Times New Roman"/>
        </w:rPr>
        <w:t>obrat po větru, při kterém plachta přechází přes příď plováku</w:t>
      </w:r>
    </w:p>
    <w:p w:rsidR="003C738A" w:rsidRPr="00C277BC" w:rsidRDefault="003C738A" w:rsidP="003C738A">
      <w:pPr>
        <w:rPr>
          <w:rFonts w:cs="Times New Roman"/>
        </w:rPr>
      </w:pPr>
      <w:r w:rsidRPr="00C277BC">
        <w:rPr>
          <w:rFonts w:cs="Times New Roman"/>
        </w:rPr>
        <w:t xml:space="preserve">PWA – </w:t>
      </w:r>
      <w:r w:rsidR="00D37293" w:rsidRPr="00C277BC">
        <w:rPr>
          <w:rFonts w:cs="Times New Roman"/>
        </w:rPr>
        <w:t>Asociace profesionálního windsurfingu</w:t>
      </w:r>
    </w:p>
    <w:p w:rsidR="00DF5EDA" w:rsidRPr="00C277BC" w:rsidRDefault="00DF5EDA" w:rsidP="003C738A">
      <w:pPr>
        <w:rPr>
          <w:rFonts w:cs="Times New Roman"/>
        </w:rPr>
      </w:pPr>
    </w:p>
    <w:p w:rsidR="003B6329" w:rsidRPr="00C277BC" w:rsidRDefault="003B6329" w:rsidP="00BA1D48">
      <w:pPr>
        <w:jc w:val="center"/>
        <w:rPr>
          <w:rFonts w:cs="Times New Roman"/>
        </w:rPr>
      </w:pPr>
      <w:r w:rsidRPr="00C277BC">
        <w:rPr>
          <w:rFonts w:cs="Times New Roman"/>
          <w:noProof/>
        </w:rPr>
        <w:lastRenderedPageBreak/>
        <w:drawing>
          <wp:inline distT="0" distB="0" distL="0" distR="0">
            <wp:extent cx="4093484" cy="3414395"/>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hta_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4339" cy="3423449"/>
                    </a:xfrm>
                    <a:prstGeom prst="rect">
                      <a:avLst/>
                    </a:prstGeom>
                  </pic:spPr>
                </pic:pic>
              </a:graphicData>
            </a:graphic>
          </wp:inline>
        </w:drawing>
      </w:r>
    </w:p>
    <w:p w:rsidR="003B6329" w:rsidRPr="00C277BC" w:rsidRDefault="003B6329" w:rsidP="00BA1D48">
      <w:pPr>
        <w:ind w:firstLine="0"/>
        <w:rPr>
          <w:rFonts w:cs="Times New Roman"/>
        </w:rPr>
      </w:pPr>
      <w:r w:rsidRPr="00C277BC">
        <w:rPr>
          <w:rFonts w:cs="Times New Roman"/>
        </w:rPr>
        <w:t xml:space="preserve">Obrázek </w:t>
      </w:r>
      <w:r w:rsidR="00BD2C0A" w:rsidRPr="00C277BC">
        <w:rPr>
          <w:rFonts w:cs="Times New Roman"/>
        </w:rPr>
        <w:t>2</w:t>
      </w:r>
      <w:r w:rsidRPr="00C277BC">
        <w:rPr>
          <w:rFonts w:cs="Times New Roman"/>
          <w:i/>
        </w:rPr>
        <w:t>.</w:t>
      </w:r>
      <w:r w:rsidRPr="00C277BC">
        <w:rPr>
          <w:rFonts w:cs="Times New Roman"/>
        </w:rPr>
        <w:t xml:space="preserve"> Plachta</w:t>
      </w:r>
    </w:p>
    <w:p w:rsidR="00FA556D" w:rsidRPr="00C277BC" w:rsidRDefault="00FA556D" w:rsidP="00BA1D48">
      <w:pPr>
        <w:ind w:firstLine="0"/>
        <w:rPr>
          <w:rFonts w:cs="Times New Roman"/>
        </w:rPr>
      </w:pPr>
    </w:p>
    <w:p w:rsidR="003B6329" w:rsidRPr="00C277BC" w:rsidRDefault="00F0276E" w:rsidP="00F0276E">
      <w:pPr>
        <w:jc w:val="center"/>
        <w:rPr>
          <w:rFonts w:cs="Times New Roman"/>
        </w:rPr>
      </w:pPr>
      <w:r w:rsidRPr="00C277BC">
        <w:rPr>
          <w:rFonts w:cs="Times New Roman"/>
          <w:noProof/>
        </w:rPr>
        <w:drawing>
          <wp:inline distT="0" distB="0" distL="0" distR="0">
            <wp:extent cx="5040000" cy="2048333"/>
            <wp:effectExtent l="0" t="0" r="8255"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ovák_final.jpg"/>
                    <pic:cNvPicPr/>
                  </pic:nvPicPr>
                  <pic:blipFill>
                    <a:blip r:embed="rId16">
                      <a:extLst>
                        <a:ext uri="{28A0092B-C50C-407E-A947-70E740481C1C}">
                          <a14:useLocalDpi xmlns:a14="http://schemas.microsoft.com/office/drawing/2010/main" val="0"/>
                        </a:ext>
                      </a:extLst>
                    </a:blip>
                    <a:stretch>
                      <a:fillRect/>
                    </a:stretch>
                  </pic:blipFill>
                  <pic:spPr>
                    <a:xfrm>
                      <a:off x="0" y="0"/>
                      <a:ext cx="5040000" cy="2048333"/>
                    </a:xfrm>
                    <a:prstGeom prst="rect">
                      <a:avLst/>
                    </a:prstGeom>
                  </pic:spPr>
                </pic:pic>
              </a:graphicData>
            </a:graphic>
          </wp:inline>
        </w:drawing>
      </w:r>
      <w:r w:rsidR="00211328" w:rsidRPr="00C277BC">
        <w:rPr>
          <w:rFonts w:cs="Times New Roman"/>
        </w:rPr>
        <w:br w:type="textWrapping" w:clear="all"/>
      </w:r>
    </w:p>
    <w:p w:rsidR="003B6329" w:rsidRPr="00C277BC" w:rsidRDefault="003B6329" w:rsidP="00BA1D48">
      <w:pPr>
        <w:ind w:firstLine="0"/>
        <w:rPr>
          <w:rFonts w:cs="Times New Roman"/>
        </w:rPr>
      </w:pPr>
      <w:r w:rsidRPr="00C277BC">
        <w:rPr>
          <w:rFonts w:cs="Times New Roman"/>
        </w:rPr>
        <w:t>Obrázek</w:t>
      </w:r>
      <w:r w:rsidR="00BD2C0A" w:rsidRPr="00C277BC">
        <w:rPr>
          <w:rFonts w:cs="Times New Roman"/>
        </w:rPr>
        <w:t xml:space="preserve"> 3</w:t>
      </w:r>
      <w:r w:rsidRPr="00C277BC">
        <w:rPr>
          <w:rFonts w:cs="Times New Roman"/>
        </w:rPr>
        <w:t>. Plovák</w:t>
      </w:r>
    </w:p>
    <w:p w:rsidR="007762B8" w:rsidRPr="00C277BC" w:rsidRDefault="007762B8" w:rsidP="0065119B">
      <w:pPr>
        <w:pStyle w:val="Nadpis2"/>
        <w:rPr>
          <w:rFonts w:cs="Times New Roman"/>
        </w:rPr>
      </w:pPr>
      <w:bookmarkStart w:id="5" w:name="_Toc7533883"/>
      <w:r w:rsidRPr="00C277BC">
        <w:rPr>
          <w:rFonts w:cs="Times New Roman"/>
        </w:rPr>
        <w:t>Termodynamika větru</w:t>
      </w:r>
      <w:bookmarkEnd w:id="5"/>
    </w:p>
    <w:p w:rsidR="007D6900" w:rsidRPr="00C277BC" w:rsidRDefault="007D6900" w:rsidP="00A96087">
      <w:pPr>
        <w:rPr>
          <w:rFonts w:cs="Times New Roman"/>
        </w:rPr>
      </w:pPr>
      <w:r w:rsidRPr="00C277BC">
        <w:rPr>
          <w:rFonts w:cs="Times New Roman"/>
        </w:rPr>
        <w:t>Vítr vzniká díky tomu, že Slunce nerovnoměrně ohřívá povrch Země, vzduch stoupá a klesá, což má za následek vysoké a nízké oblasti tlaku vzduchu. Když vzduch stoupá, tlak se snižuje a okolní vzduch se pohybuje, aby jej nahradil a tím vzniká vítr. Čím více se na daném místě mění tlak, tím silnější vítr je (</w:t>
      </w:r>
      <w:proofErr w:type="spellStart"/>
      <w:r w:rsidRPr="00C277BC">
        <w:rPr>
          <w:rFonts w:cs="Times New Roman"/>
        </w:rPr>
        <w:t>Kirmayer</w:t>
      </w:r>
      <w:proofErr w:type="spellEnd"/>
      <w:r w:rsidRPr="00C277BC">
        <w:rPr>
          <w:rFonts w:cs="Times New Roman"/>
        </w:rPr>
        <w:t>, 2017).</w:t>
      </w:r>
    </w:p>
    <w:p w:rsidR="007762B8" w:rsidRPr="00C277BC" w:rsidRDefault="00B6261C" w:rsidP="00A96087">
      <w:pPr>
        <w:rPr>
          <w:rFonts w:cs="Times New Roman"/>
          <w:sz w:val="26"/>
        </w:rPr>
      </w:pPr>
      <w:r w:rsidRPr="00C277BC">
        <w:rPr>
          <w:rFonts w:cs="Times New Roman"/>
        </w:rPr>
        <w:t xml:space="preserve">Na pohybujícího se windsurfera působí síly, které můžeme rozdělit do dvou skupin: aerodynamické síly a hydrodynamické síly. Obě mají velký význam a dalo by se říct, že i opačný význam a působení. Aerodynamické síly vznikají na plachtě díky proudícímu vzduchu </w:t>
      </w:r>
      <w:r w:rsidRPr="00C277BC">
        <w:rPr>
          <w:rFonts w:cs="Times New Roman"/>
        </w:rPr>
        <w:lastRenderedPageBreak/>
        <w:t>a hydrodynamické síly vznikají ve vodě na laterálu, což je zanořená část plováku</w:t>
      </w:r>
      <w:r w:rsidR="00204138" w:rsidRPr="00C277BC">
        <w:rPr>
          <w:rFonts w:cs="Times New Roman"/>
        </w:rPr>
        <w:t xml:space="preserve"> a ploutve</w:t>
      </w:r>
      <w:r w:rsidR="00DC051B" w:rsidRPr="00C277BC">
        <w:rPr>
          <w:rFonts w:cs="Times New Roman"/>
        </w:rPr>
        <w:t xml:space="preserve"> </w:t>
      </w:r>
      <w:r w:rsidR="00DC051B" w:rsidRPr="00C277BC">
        <w:rPr>
          <w:rFonts w:cs="Times New Roman"/>
          <w:sz w:val="26"/>
        </w:rPr>
        <w:t>(Bezdíček</w:t>
      </w:r>
      <w:r w:rsidR="00166355" w:rsidRPr="00C277BC">
        <w:rPr>
          <w:rFonts w:cs="Times New Roman"/>
          <w:sz w:val="26"/>
        </w:rPr>
        <w:t>, 1994</w:t>
      </w:r>
      <w:r w:rsidR="00DC051B" w:rsidRPr="00C277BC">
        <w:rPr>
          <w:rFonts w:cs="Times New Roman"/>
          <w:sz w:val="26"/>
        </w:rPr>
        <w:t>)</w:t>
      </w:r>
      <w:r w:rsidR="005303B6" w:rsidRPr="00C277BC">
        <w:rPr>
          <w:rFonts w:cs="Times New Roman"/>
          <w:sz w:val="26"/>
        </w:rPr>
        <w:t>.</w:t>
      </w:r>
    </w:p>
    <w:p w:rsidR="0007026B" w:rsidRPr="00C277BC" w:rsidRDefault="0007026B" w:rsidP="00A33DA8">
      <w:pPr>
        <w:pStyle w:val="Nadpis3"/>
        <w:rPr>
          <w:rFonts w:cs="Times New Roman"/>
        </w:rPr>
      </w:pPr>
      <w:bookmarkStart w:id="6" w:name="_Toc7533884"/>
      <w:r w:rsidRPr="00C277BC">
        <w:rPr>
          <w:rFonts w:cs="Times New Roman"/>
        </w:rPr>
        <w:t>Aerodynamické síly</w:t>
      </w:r>
      <w:bookmarkEnd w:id="6"/>
    </w:p>
    <w:p w:rsidR="0007026B" w:rsidRPr="00C277BC" w:rsidRDefault="0007026B" w:rsidP="00A96087">
      <w:pPr>
        <w:rPr>
          <w:rFonts w:cs="Times New Roman"/>
        </w:rPr>
      </w:pPr>
      <w:r w:rsidRPr="00C277BC">
        <w:rPr>
          <w:rFonts w:cs="Times New Roman"/>
        </w:rPr>
        <w:t>Pomocí proudícího větru, který působí na oplachtění, vzniká pohonná síla windsurfera. Plachta se přitom chová jako překážka, kterou musí vítr obejít. Pokud nastavíme jistý úhel náběhu, rozdělí se proud na přední straně na dvě části a tyto proudnice se za plachtou opět spojí. Protože mají obě proudnice jinak dlouhou cestu, musí ta proudnice, která urazí delší cestu, tuto cestu urazit rychleji. Tím vzniká podtlak (přední strana) a ta proudnice, která urazí kratší cestu, tuto cestu urazí pomaleji. Tím vzniká přetlak (zadní strana).</w:t>
      </w:r>
      <w:r w:rsidR="00056F41" w:rsidRPr="00C277BC">
        <w:rPr>
          <w:rFonts w:cs="Times New Roman"/>
        </w:rPr>
        <w:t xml:space="preserve"> </w:t>
      </w:r>
      <w:r w:rsidRPr="00C277BC">
        <w:rPr>
          <w:rFonts w:cs="Times New Roman"/>
        </w:rPr>
        <w:t xml:space="preserve">Podtlak na závětrné straně je zhruba </w:t>
      </w:r>
      <w:r w:rsidR="00CD3683" w:rsidRPr="00C277BC">
        <w:rPr>
          <w:rFonts w:cs="Times New Roman"/>
        </w:rPr>
        <w:t>dva až třikrát</w:t>
      </w:r>
      <w:r w:rsidRPr="00C277BC">
        <w:rPr>
          <w:rFonts w:cs="Times New Roman"/>
        </w:rPr>
        <w:t xml:space="preserve"> větší než přetlak na návětrné straně.</w:t>
      </w:r>
      <w:r w:rsidR="00056F41" w:rsidRPr="00C277BC">
        <w:rPr>
          <w:rFonts w:cs="Times New Roman"/>
        </w:rPr>
        <w:t xml:space="preserve"> Spojením těchto dvou sil je vztlak působící kolmo na směr proudění. Vztlak společně s odporem potom vytváří výslednou aerodynamickou sílu. Velikost této aerodynamické síly je závislá na úhlu mezi plachtou</w:t>
      </w:r>
      <w:r w:rsidR="004E2D09" w:rsidRPr="00C277BC">
        <w:rPr>
          <w:rFonts w:cs="Times New Roman"/>
        </w:rPr>
        <w:t xml:space="preserve"> a směrem proudění. Dále je závislá na ploše plachty – když se plocha plachty zmenší na polovinu, zmenší se i síla v plachtě na polovinu a je také závislá na kvadrátu rychlosti větru – když se síla větru zdvojnásobí, zčtyřnásobí se i síla v plachtě</w:t>
      </w:r>
      <w:r w:rsidR="00DC051B" w:rsidRPr="00C277BC">
        <w:rPr>
          <w:rFonts w:cs="Times New Roman"/>
        </w:rPr>
        <w:t xml:space="preserve"> (</w:t>
      </w:r>
      <w:r w:rsidR="00DE3D84" w:rsidRPr="00C277BC">
        <w:rPr>
          <w:rFonts w:cs="Times New Roman"/>
        </w:rPr>
        <w:t>Viola</w:t>
      </w:r>
      <w:r w:rsidR="00457D8E" w:rsidRPr="00C277BC">
        <w:rPr>
          <w:rFonts w:cs="Times New Roman"/>
        </w:rPr>
        <w:t xml:space="preserve"> &amp; </w:t>
      </w:r>
      <w:proofErr w:type="spellStart"/>
      <w:r w:rsidR="00457D8E" w:rsidRPr="00C277BC">
        <w:rPr>
          <w:rFonts w:cs="Times New Roman"/>
        </w:rPr>
        <w:t>Flay</w:t>
      </w:r>
      <w:proofErr w:type="spellEnd"/>
      <w:r w:rsidR="00457D8E" w:rsidRPr="00C277BC">
        <w:rPr>
          <w:rFonts w:cs="Times New Roman"/>
        </w:rPr>
        <w:t>, 2011</w:t>
      </w:r>
      <w:r w:rsidR="00DC051B" w:rsidRPr="00C277BC">
        <w:rPr>
          <w:rFonts w:cs="Times New Roman"/>
        </w:rPr>
        <w:t>)</w:t>
      </w:r>
      <w:r w:rsidR="005303B6" w:rsidRPr="00C277BC">
        <w:rPr>
          <w:rFonts w:cs="Times New Roman"/>
        </w:rPr>
        <w:t>.</w:t>
      </w:r>
    </w:p>
    <w:p w:rsidR="009927B7" w:rsidRPr="00C277BC" w:rsidRDefault="009927B7" w:rsidP="00A96087">
      <w:pPr>
        <w:rPr>
          <w:rFonts w:cs="Times New Roman"/>
          <w:szCs w:val="24"/>
        </w:rPr>
      </w:pPr>
      <w:r w:rsidRPr="00C277BC">
        <w:rPr>
          <w:rFonts w:cs="Times New Roman"/>
          <w:szCs w:val="24"/>
        </w:rPr>
        <w:t>Pokud je úhel náběhu roven nule, roven nule je i vztlak, protože obě proudnice vykonávají stejně dlouhou dráhu. Při postupném zvětšování velikosti úhlu náběhu se zvětšuje vztlak až do okamžiku, kdy se plynulé laminární proudění začne narušovat a tím vzniká víření.</w:t>
      </w:r>
      <w:r w:rsidR="00A510F6" w:rsidRPr="00C277BC">
        <w:rPr>
          <w:rFonts w:cs="Times New Roman"/>
          <w:szCs w:val="24"/>
        </w:rPr>
        <w:t xml:space="preserve"> </w:t>
      </w:r>
      <w:r w:rsidRPr="00C277BC">
        <w:rPr>
          <w:rFonts w:cs="Times New Roman"/>
          <w:szCs w:val="24"/>
        </w:rPr>
        <w:tab/>
        <w:t>Pro každý úhel náběhu ukazuje směr stanovené síly vektor, jehož délka je závislá na velikosti síly. Spojením konečných bodů se vytváří polární křivka, která ukazuje změnu velikosti síly v závislosti na úhl</w:t>
      </w:r>
      <w:r w:rsidRPr="00C277BC">
        <w:rPr>
          <w:rFonts w:cs="Times New Roman"/>
        </w:rPr>
        <w:t>u náběhu</w:t>
      </w:r>
      <w:r w:rsidR="00DC051B" w:rsidRPr="00C277BC">
        <w:rPr>
          <w:rFonts w:cs="Times New Roman"/>
        </w:rPr>
        <w:t xml:space="preserve"> (Bezdíček</w:t>
      </w:r>
      <w:r w:rsidR="00166355" w:rsidRPr="00C277BC">
        <w:rPr>
          <w:rFonts w:cs="Times New Roman"/>
        </w:rPr>
        <w:t>, 1994</w:t>
      </w:r>
      <w:r w:rsidR="00DC051B" w:rsidRPr="00C277BC">
        <w:rPr>
          <w:rFonts w:cs="Times New Roman"/>
        </w:rPr>
        <w:t>)</w:t>
      </w:r>
      <w:r w:rsidR="005303B6" w:rsidRPr="00C277BC">
        <w:rPr>
          <w:rFonts w:cs="Times New Roman"/>
        </w:rPr>
        <w:t>.</w:t>
      </w:r>
    </w:p>
    <w:p w:rsidR="00A510F6" w:rsidRPr="00C277BC" w:rsidRDefault="00A510F6" w:rsidP="00A96087">
      <w:pPr>
        <w:rPr>
          <w:rFonts w:cs="Times New Roman"/>
        </w:rPr>
      </w:pPr>
      <w:r w:rsidRPr="00C277BC">
        <w:rPr>
          <w:rFonts w:cs="Times New Roman"/>
        </w:rPr>
        <w:t xml:space="preserve">Výsledná aerodynamická síla působící v plachtě se rozkládá na dvě části. Na složku stranovou, která působí kolmo k ose </w:t>
      </w:r>
      <w:r w:rsidR="00606ED1" w:rsidRPr="00C277BC">
        <w:rPr>
          <w:rFonts w:cs="Times New Roman"/>
        </w:rPr>
        <w:t>plováku</w:t>
      </w:r>
      <w:r w:rsidRPr="00C277BC">
        <w:rPr>
          <w:rFonts w:cs="Times New Roman"/>
        </w:rPr>
        <w:t xml:space="preserve"> a na složku dopřednou, která působí ve směru osy </w:t>
      </w:r>
      <w:r w:rsidR="00606ED1" w:rsidRPr="00C277BC">
        <w:rPr>
          <w:rFonts w:cs="Times New Roman"/>
        </w:rPr>
        <w:t>plováku</w:t>
      </w:r>
      <w:r w:rsidRPr="00C277BC">
        <w:rPr>
          <w:rFonts w:cs="Times New Roman"/>
        </w:rPr>
        <w:t>.</w:t>
      </w:r>
      <w:r w:rsidR="00606ED1" w:rsidRPr="00C277BC">
        <w:rPr>
          <w:rFonts w:cs="Times New Roman"/>
        </w:rPr>
        <w:t xml:space="preserve"> Složka stranová je do jisté míry nežádoucí sílou, který tím, že působí kolmo na osu plováku</w:t>
      </w:r>
      <w:r w:rsidR="00356734" w:rsidRPr="00C277BC">
        <w:rPr>
          <w:rFonts w:cs="Times New Roman"/>
        </w:rPr>
        <w:t>, způsobuje stranové splouvání a naklonění plováku na závětrnou stranu. Složka dopředná je vlastní síla, která pohání plovák dopředu</w:t>
      </w:r>
      <w:r w:rsidR="00DC051B" w:rsidRPr="00C277BC">
        <w:rPr>
          <w:rFonts w:cs="Times New Roman"/>
        </w:rPr>
        <w:t xml:space="preserve"> (Bezdíček</w:t>
      </w:r>
      <w:r w:rsidR="00166355" w:rsidRPr="00C277BC">
        <w:rPr>
          <w:rFonts w:cs="Times New Roman"/>
        </w:rPr>
        <w:t>, 1994</w:t>
      </w:r>
      <w:r w:rsidR="00DC051B" w:rsidRPr="00C277BC">
        <w:rPr>
          <w:rFonts w:cs="Times New Roman"/>
        </w:rPr>
        <w:t>)</w:t>
      </w:r>
      <w:r w:rsidR="005303B6" w:rsidRPr="00C277BC">
        <w:rPr>
          <w:rFonts w:cs="Times New Roman"/>
        </w:rPr>
        <w:t>.</w:t>
      </w:r>
    </w:p>
    <w:p w:rsidR="008F32D5" w:rsidRPr="00C277BC" w:rsidRDefault="008F32D5" w:rsidP="00A33DA8">
      <w:pPr>
        <w:pStyle w:val="Nadpis3"/>
        <w:rPr>
          <w:rFonts w:cs="Times New Roman"/>
        </w:rPr>
      </w:pPr>
      <w:bookmarkStart w:id="7" w:name="_Toc7533885"/>
      <w:r w:rsidRPr="00C277BC">
        <w:rPr>
          <w:rFonts w:cs="Times New Roman"/>
        </w:rPr>
        <w:t>Hydrodynamické síly</w:t>
      </w:r>
      <w:bookmarkEnd w:id="7"/>
    </w:p>
    <w:p w:rsidR="008F32D5" w:rsidRPr="00C277BC" w:rsidRDefault="005338E5" w:rsidP="00A96087">
      <w:pPr>
        <w:rPr>
          <w:rFonts w:cs="Times New Roman"/>
        </w:rPr>
      </w:pPr>
      <w:r w:rsidRPr="00C277BC">
        <w:rPr>
          <w:rFonts w:cs="Times New Roman"/>
        </w:rPr>
        <w:t xml:space="preserve">V opačném směru a v jiném </w:t>
      </w:r>
      <w:r w:rsidR="002515EC" w:rsidRPr="00C277BC">
        <w:rPr>
          <w:rFonts w:cs="Times New Roman"/>
        </w:rPr>
        <w:t>bodě,</w:t>
      </w:r>
      <w:r w:rsidRPr="00C277BC">
        <w:rPr>
          <w:rFonts w:cs="Times New Roman"/>
        </w:rPr>
        <w:t xml:space="preserve"> než je síla aerodynamická</w:t>
      </w:r>
      <w:r w:rsidR="002515EC" w:rsidRPr="00C277BC">
        <w:rPr>
          <w:rFonts w:cs="Times New Roman"/>
        </w:rPr>
        <w:t>,</w:t>
      </w:r>
      <w:r w:rsidRPr="00C277BC">
        <w:rPr>
          <w:rFonts w:cs="Times New Roman"/>
        </w:rPr>
        <w:t xml:space="preserve"> působí síla hydrodynamická.</w:t>
      </w:r>
      <w:r w:rsidR="002515EC" w:rsidRPr="00C277BC">
        <w:rPr>
          <w:rFonts w:cs="Times New Roman"/>
        </w:rPr>
        <w:t xml:space="preserve"> Hydrodynamické síly působí v těžišti laterálu a rozkládají se na dvě složky. První složkou je odpor vody (hydrodynamický odpor) a druhou složkou je příčný odpor (vztlak).</w:t>
      </w:r>
      <w:r w:rsidR="003A7A81" w:rsidRPr="00C277BC">
        <w:rPr>
          <w:rFonts w:cs="Times New Roman"/>
        </w:rPr>
        <w:t xml:space="preserve"> Při jízdě je pak důležité, aby ploutev vytvářela sílu, kdy se příčný odpor rovná přibližně odporu vody.</w:t>
      </w:r>
      <w:r w:rsidR="008241A9" w:rsidRPr="00C277BC">
        <w:rPr>
          <w:rFonts w:cs="Times New Roman"/>
        </w:rPr>
        <w:t xml:space="preserve"> Na vzniku příčného odporu se podílí celková plocha laterálu. Při různých kurzech </w:t>
      </w:r>
      <w:r w:rsidR="008241A9" w:rsidRPr="00C277BC">
        <w:rPr>
          <w:rFonts w:cs="Times New Roman"/>
        </w:rPr>
        <w:lastRenderedPageBreak/>
        <w:t xml:space="preserve">jízdy je působení hydrodynamických a aerodynamických sil </w:t>
      </w:r>
      <w:r w:rsidR="00504E7C" w:rsidRPr="00C277BC">
        <w:rPr>
          <w:rFonts w:cs="Times New Roman"/>
        </w:rPr>
        <w:t>různé,</w:t>
      </w:r>
      <w:r w:rsidR="008241A9" w:rsidRPr="00C277BC">
        <w:rPr>
          <w:rFonts w:cs="Times New Roman"/>
        </w:rPr>
        <w:t xml:space="preserve"> a to má zásadní vliv na rychlost a stabilitu</w:t>
      </w:r>
      <w:r w:rsidR="00DC051B" w:rsidRPr="00C277BC">
        <w:rPr>
          <w:rFonts w:cs="Times New Roman"/>
        </w:rPr>
        <w:t xml:space="preserve"> (</w:t>
      </w:r>
      <w:proofErr w:type="spellStart"/>
      <w:r w:rsidR="006A3D02" w:rsidRPr="00C277BC">
        <w:rPr>
          <w:rFonts w:cs="Times New Roman"/>
        </w:rPr>
        <w:t>Milgram</w:t>
      </w:r>
      <w:proofErr w:type="spellEnd"/>
      <w:r w:rsidR="006A3D02" w:rsidRPr="00C277BC">
        <w:rPr>
          <w:rFonts w:cs="Times New Roman"/>
        </w:rPr>
        <w:t>, 1997</w:t>
      </w:r>
      <w:r w:rsidR="00DC051B" w:rsidRPr="00C277BC">
        <w:rPr>
          <w:rFonts w:cs="Times New Roman"/>
        </w:rPr>
        <w:t>)</w:t>
      </w:r>
      <w:r w:rsidR="005303B6" w:rsidRPr="00C277BC">
        <w:rPr>
          <w:rFonts w:cs="Times New Roman"/>
        </w:rPr>
        <w:t>.</w:t>
      </w:r>
    </w:p>
    <w:p w:rsidR="00504E7C" w:rsidRPr="00C277BC" w:rsidRDefault="00504E7C" w:rsidP="00A96087">
      <w:pPr>
        <w:rPr>
          <w:rFonts w:cs="Times New Roman"/>
        </w:rPr>
      </w:pPr>
      <w:r w:rsidRPr="00C277BC">
        <w:rPr>
          <w:rFonts w:cs="Times New Roman"/>
        </w:rPr>
        <w:t>Hydrodynamické síly působící v laterálu vznikají podobně a mají podobný charakter jako aerodynamické síly.</w:t>
      </w:r>
      <w:r w:rsidR="007F4A92" w:rsidRPr="00C277BC">
        <w:rPr>
          <w:rFonts w:cs="Times New Roman"/>
        </w:rPr>
        <w:t xml:space="preserve"> Hlavní rozdíl je v tom, že jezdec pracuje s větší hmotou a větší hodnotou kinematické vazkosti. To způsobuje, že síly, které zde působí, jsou větší</w:t>
      </w:r>
      <w:r w:rsidR="00DC051B" w:rsidRPr="00C277BC">
        <w:rPr>
          <w:rFonts w:cs="Times New Roman"/>
        </w:rPr>
        <w:t xml:space="preserve"> </w:t>
      </w:r>
      <w:r w:rsidR="00DC051B" w:rsidRPr="00C277BC">
        <w:rPr>
          <w:rFonts w:cs="Times New Roman"/>
          <w:sz w:val="26"/>
        </w:rPr>
        <w:t>(Bezdíček</w:t>
      </w:r>
      <w:r w:rsidR="00C277BC">
        <w:rPr>
          <w:rFonts w:cs="Times New Roman"/>
          <w:sz w:val="26"/>
        </w:rPr>
        <w:t>, 1994</w:t>
      </w:r>
      <w:r w:rsidR="00DC051B" w:rsidRPr="00C277BC">
        <w:rPr>
          <w:rFonts w:cs="Times New Roman"/>
          <w:sz w:val="26"/>
        </w:rPr>
        <w:t>)</w:t>
      </w:r>
      <w:r w:rsidR="00411393">
        <w:rPr>
          <w:rFonts w:cs="Times New Roman"/>
          <w:sz w:val="26"/>
        </w:rPr>
        <w:t>.</w:t>
      </w:r>
    </w:p>
    <w:p w:rsidR="007F4A92" w:rsidRPr="00C277BC" w:rsidRDefault="007F4A92" w:rsidP="00A96087">
      <w:pPr>
        <w:rPr>
          <w:rFonts w:cs="Times New Roman"/>
        </w:rPr>
      </w:pPr>
      <w:r w:rsidRPr="00C277BC">
        <w:rPr>
          <w:rFonts w:cs="Times New Roman"/>
        </w:rPr>
        <w:t xml:space="preserve">U hydrodynamické síly dochází také k laminárnímu a turbulentnímu proudění. Vznik a působení těchto proudění je v zásadě stejné, ale turbulence nastává vlivem vyšších hodnot dříve i při nižších </w:t>
      </w:r>
      <w:r w:rsidRPr="00411393">
        <w:rPr>
          <w:rFonts w:cs="Times New Roman"/>
          <w:szCs w:val="24"/>
        </w:rPr>
        <w:t>rychlostech</w:t>
      </w:r>
      <w:r w:rsidR="00DC051B" w:rsidRPr="00411393">
        <w:rPr>
          <w:rFonts w:cs="Times New Roman"/>
          <w:szCs w:val="24"/>
        </w:rPr>
        <w:t xml:space="preserve"> (</w:t>
      </w:r>
      <w:r w:rsidR="00411393" w:rsidRPr="00411393">
        <w:rPr>
          <w:rFonts w:cs="Times New Roman"/>
          <w:szCs w:val="24"/>
        </w:rPr>
        <w:t xml:space="preserve">Viola &amp; </w:t>
      </w:r>
      <w:proofErr w:type="spellStart"/>
      <w:r w:rsidR="00411393" w:rsidRPr="00411393">
        <w:rPr>
          <w:rFonts w:cs="Times New Roman"/>
          <w:szCs w:val="24"/>
        </w:rPr>
        <w:t>F</w:t>
      </w:r>
      <w:r w:rsidR="00134E0B">
        <w:rPr>
          <w:rFonts w:cs="Times New Roman"/>
          <w:szCs w:val="24"/>
        </w:rPr>
        <w:t>l</w:t>
      </w:r>
      <w:r w:rsidR="00411393" w:rsidRPr="00411393">
        <w:rPr>
          <w:rFonts w:cs="Times New Roman"/>
          <w:szCs w:val="24"/>
        </w:rPr>
        <w:t>ay</w:t>
      </w:r>
      <w:proofErr w:type="spellEnd"/>
      <w:r w:rsidR="00411393" w:rsidRPr="00411393">
        <w:rPr>
          <w:rFonts w:cs="Times New Roman"/>
          <w:szCs w:val="24"/>
        </w:rPr>
        <w:t>, 2011</w:t>
      </w:r>
      <w:r w:rsidR="00DC051B" w:rsidRPr="00411393">
        <w:rPr>
          <w:rFonts w:cs="Times New Roman"/>
          <w:szCs w:val="24"/>
        </w:rPr>
        <w:t>)</w:t>
      </w:r>
      <w:r w:rsidR="005303B6" w:rsidRPr="00411393">
        <w:rPr>
          <w:rFonts w:cs="Times New Roman"/>
          <w:szCs w:val="24"/>
        </w:rPr>
        <w:t>.</w:t>
      </w:r>
    </w:p>
    <w:p w:rsidR="00EE1B1E" w:rsidRPr="00C277BC" w:rsidRDefault="00EE1B1E" w:rsidP="00A96087">
      <w:pPr>
        <w:rPr>
          <w:rFonts w:cs="Times New Roman"/>
        </w:rPr>
      </w:pPr>
      <w:r w:rsidRPr="00C277BC">
        <w:rPr>
          <w:rFonts w:cs="Times New Roman"/>
        </w:rPr>
        <w:t>Složitá situace nastává při výtlačné jízdě</w:t>
      </w:r>
      <w:r w:rsidR="00616C1C" w:rsidRPr="00C277BC">
        <w:rPr>
          <w:rFonts w:cs="Times New Roman"/>
        </w:rPr>
        <w:t>, kde se část plováku pohybuje ve vodě a část ve vzduchu. Nemůže zde prakticky dojít k dokonalému obtékání a důsledkem je vznik vln, které brzdí pohyb plováku.</w:t>
      </w:r>
      <w:r w:rsidR="00504C72" w:rsidRPr="00C277BC">
        <w:rPr>
          <w:rFonts w:cs="Times New Roman"/>
        </w:rPr>
        <w:t xml:space="preserve"> Velikost vln záleží na rychlosti, velikosti plováku a částečně na tření, které způsobuje povrch plováku. Další element, který ovlivňuje brzdění plováku je sání v zadní části </w:t>
      </w:r>
      <w:r w:rsidR="00646709" w:rsidRPr="00C277BC">
        <w:rPr>
          <w:rFonts w:cs="Times New Roman"/>
        </w:rPr>
        <w:t>plováku</w:t>
      </w:r>
      <w:r w:rsidR="00504C72" w:rsidRPr="00C277BC">
        <w:rPr>
          <w:rFonts w:cs="Times New Roman"/>
        </w:rPr>
        <w:t>, které snižuje dokonalý tvar a co nejmenší úhel mezi podélnou osou plováku a vodní hladinou</w:t>
      </w:r>
      <w:r w:rsidR="00DC051B" w:rsidRPr="00C277BC">
        <w:rPr>
          <w:rFonts w:cs="Times New Roman"/>
        </w:rPr>
        <w:t xml:space="preserve"> (Bezdíček</w:t>
      </w:r>
      <w:r w:rsidR="00166355" w:rsidRPr="00C277BC">
        <w:rPr>
          <w:rFonts w:cs="Times New Roman"/>
        </w:rPr>
        <w:t>, 1994</w:t>
      </w:r>
      <w:r w:rsidR="00DC051B" w:rsidRPr="00C277BC">
        <w:rPr>
          <w:rFonts w:cs="Times New Roman"/>
        </w:rPr>
        <w:t>)</w:t>
      </w:r>
      <w:r w:rsidR="005303B6" w:rsidRPr="00C277BC">
        <w:rPr>
          <w:rFonts w:cs="Times New Roman"/>
        </w:rPr>
        <w:t>.</w:t>
      </w:r>
    </w:p>
    <w:p w:rsidR="00713683" w:rsidRPr="00C277BC" w:rsidRDefault="00204138" w:rsidP="00A96087">
      <w:pPr>
        <w:rPr>
          <w:rFonts w:cs="Times New Roman"/>
        </w:rPr>
      </w:pPr>
      <w:r w:rsidRPr="00C277BC">
        <w:rPr>
          <w:rFonts w:cs="Times New Roman"/>
        </w:rPr>
        <w:t>Ploutev</w:t>
      </w:r>
      <w:r w:rsidR="00713683" w:rsidRPr="00C277BC">
        <w:rPr>
          <w:rFonts w:cs="Times New Roman"/>
        </w:rPr>
        <w:t xml:space="preserve"> má také velký význam při jízdě. Zachycuje největší příčnou sílu a bez </w:t>
      </w:r>
      <w:r w:rsidRPr="00C277BC">
        <w:rPr>
          <w:rFonts w:cs="Times New Roman"/>
        </w:rPr>
        <w:t>ploutve</w:t>
      </w:r>
      <w:r w:rsidR="00713683" w:rsidRPr="00C277BC">
        <w:rPr>
          <w:rFonts w:cs="Times New Roman"/>
        </w:rPr>
        <w:t xml:space="preserve"> by bylo prakticky nemožné se pohybovat rovně. Tato síla má opačný směr než stranová složka aerodynamické síly a aby jezdec nesplouval, musí být obě síly v</w:t>
      </w:r>
      <w:r w:rsidR="00B338BE" w:rsidRPr="00C277BC">
        <w:rPr>
          <w:rFonts w:cs="Times New Roman"/>
        </w:rPr>
        <w:t> </w:t>
      </w:r>
      <w:r w:rsidR="00713683" w:rsidRPr="00C277BC">
        <w:rPr>
          <w:rFonts w:cs="Times New Roman"/>
        </w:rPr>
        <w:t>rovnováze</w:t>
      </w:r>
      <w:r w:rsidR="00DC051B" w:rsidRPr="00C277BC">
        <w:rPr>
          <w:rFonts w:cs="Times New Roman"/>
        </w:rPr>
        <w:t xml:space="preserve"> (</w:t>
      </w:r>
      <w:proofErr w:type="spellStart"/>
      <w:r w:rsidR="00594B84" w:rsidRPr="00C277BC">
        <w:rPr>
          <w:rFonts w:cs="Times New Roman"/>
        </w:rPr>
        <w:t>Winner</w:t>
      </w:r>
      <w:proofErr w:type="spellEnd"/>
      <w:r w:rsidR="00594B84" w:rsidRPr="00C277BC">
        <w:rPr>
          <w:rFonts w:cs="Times New Roman"/>
        </w:rPr>
        <w:t>, 1995</w:t>
      </w:r>
      <w:r w:rsidR="00DC051B" w:rsidRPr="00C277BC">
        <w:rPr>
          <w:rFonts w:cs="Times New Roman"/>
        </w:rPr>
        <w:t>)</w:t>
      </w:r>
      <w:r w:rsidR="005303B6" w:rsidRPr="00C277BC">
        <w:rPr>
          <w:rFonts w:cs="Times New Roman"/>
        </w:rPr>
        <w:t>.</w:t>
      </w:r>
    </w:p>
    <w:p w:rsidR="001758A7" w:rsidRPr="00C277BC" w:rsidRDefault="001758A7" w:rsidP="00A33DA8">
      <w:pPr>
        <w:pStyle w:val="Nadpis3"/>
        <w:rPr>
          <w:rFonts w:cs="Times New Roman"/>
        </w:rPr>
      </w:pPr>
      <w:bookmarkStart w:id="8" w:name="_Toc7533886"/>
      <w:r w:rsidRPr="00C277BC">
        <w:rPr>
          <w:rFonts w:cs="Times New Roman"/>
        </w:rPr>
        <w:t>Zdánlivý vítr</w:t>
      </w:r>
      <w:bookmarkEnd w:id="8"/>
    </w:p>
    <w:p w:rsidR="001758A7" w:rsidRPr="00C277BC" w:rsidRDefault="001758A7" w:rsidP="00A96087">
      <w:pPr>
        <w:rPr>
          <w:rFonts w:cs="Times New Roman"/>
        </w:rPr>
      </w:pPr>
      <w:r w:rsidRPr="00C277BC">
        <w:rPr>
          <w:rFonts w:cs="Times New Roman"/>
        </w:rPr>
        <w:t>Zdánlivý vítr je vítr, který působí na oplachtění</w:t>
      </w:r>
      <w:r w:rsidR="001F470A">
        <w:rPr>
          <w:rFonts w:cs="Times New Roman"/>
        </w:rPr>
        <w:t>,</w:t>
      </w:r>
      <w:r w:rsidRPr="00C277BC">
        <w:rPr>
          <w:rFonts w:cs="Times New Roman"/>
        </w:rPr>
        <w:t xml:space="preserve"> a který při jízdě nevnímáme. Vzniká vektorovým součtem skutečného a jízdního větru. Jízdní vítr je způsoben pohybem dopředu</w:t>
      </w:r>
      <w:r w:rsidR="00DC051B" w:rsidRPr="00C277BC">
        <w:rPr>
          <w:rFonts w:cs="Times New Roman"/>
        </w:rPr>
        <w:t xml:space="preserve"> </w:t>
      </w:r>
      <w:r w:rsidR="00DC051B" w:rsidRPr="00C277BC">
        <w:rPr>
          <w:rFonts w:cs="Times New Roman"/>
          <w:sz w:val="26"/>
        </w:rPr>
        <w:t>(</w:t>
      </w:r>
      <w:proofErr w:type="spellStart"/>
      <w:r w:rsidR="00A96087" w:rsidRPr="00C277BC">
        <w:rPr>
          <w:rFonts w:cs="Times New Roman"/>
          <w:sz w:val="26"/>
        </w:rPr>
        <w:t>Milgram</w:t>
      </w:r>
      <w:proofErr w:type="spellEnd"/>
      <w:r w:rsidR="00A96087" w:rsidRPr="00C277BC">
        <w:rPr>
          <w:rFonts w:cs="Times New Roman"/>
          <w:sz w:val="26"/>
        </w:rPr>
        <w:t>, 1997</w:t>
      </w:r>
      <w:r w:rsidR="00DC051B" w:rsidRPr="00C277BC">
        <w:rPr>
          <w:rFonts w:cs="Times New Roman"/>
          <w:sz w:val="26"/>
        </w:rPr>
        <w:t>)</w:t>
      </w:r>
      <w:r w:rsidR="005303B6" w:rsidRPr="00C277BC">
        <w:rPr>
          <w:rFonts w:cs="Times New Roman"/>
          <w:sz w:val="26"/>
        </w:rPr>
        <w:t>.</w:t>
      </w:r>
    </w:p>
    <w:p w:rsidR="001758A7" w:rsidRPr="00C277BC" w:rsidRDefault="00DC051B" w:rsidP="006673F8">
      <w:pPr>
        <w:rPr>
          <w:rFonts w:cs="Times New Roman"/>
          <w:szCs w:val="24"/>
        </w:rPr>
      </w:pPr>
      <w:r w:rsidRPr="00C277BC">
        <w:rPr>
          <w:rFonts w:cs="Times New Roman"/>
          <w:szCs w:val="24"/>
        </w:rPr>
        <w:t>Bezdíček (1994) tvrdí, že p</w:t>
      </w:r>
      <w:r w:rsidR="001758A7" w:rsidRPr="00C277BC">
        <w:rPr>
          <w:rFonts w:cs="Times New Roman"/>
          <w:szCs w:val="24"/>
        </w:rPr>
        <w:t>okud se budeme pohybovat po vodní hladině konstantní rychlostí 20 km/h, můžou vzniknout čtyři možnosti, jak budeme vítr cítit:</w:t>
      </w:r>
    </w:p>
    <w:p w:rsidR="001758A7" w:rsidRPr="00C277BC" w:rsidRDefault="001758A7" w:rsidP="006673F8">
      <w:pPr>
        <w:pStyle w:val="Odstavecseseznamem"/>
        <w:numPr>
          <w:ilvl w:val="0"/>
          <w:numId w:val="2"/>
        </w:numPr>
        <w:rPr>
          <w:rFonts w:cs="Times New Roman"/>
          <w:szCs w:val="24"/>
        </w:rPr>
      </w:pPr>
      <w:r w:rsidRPr="00C277BC">
        <w:rPr>
          <w:rFonts w:cs="Times New Roman"/>
          <w:szCs w:val="24"/>
        </w:rPr>
        <w:t>Pokud bude bezvětří, budeme jízdní vítr registrovat přesně proti směru jízdy a velikost bude stejná jako naše rychlost, teda 20 km/h.</w:t>
      </w:r>
    </w:p>
    <w:p w:rsidR="001758A7" w:rsidRPr="00C277BC" w:rsidRDefault="001758A7" w:rsidP="006673F8">
      <w:pPr>
        <w:pStyle w:val="Odstavecseseznamem"/>
        <w:numPr>
          <w:ilvl w:val="0"/>
          <w:numId w:val="2"/>
        </w:numPr>
        <w:rPr>
          <w:rFonts w:cs="Times New Roman"/>
          <w:szCs w:val="24"/>
        </w:rPr>
      </w:pPr>
      <w:r w:rsidRPr="00C277BC">
        <w:rPr>
          <w:rFonts w:cs="Times New Roman"/>
          <w:szCs w:val="24"/>
        </w:rPr>
        <w:t>Pokud bude skutečný vítr vát proti směru naší jízdy a mít velikost 20 km/h, budeme cítit na plováku sílu větru 40 km/h. Síly se tedy sčítají.</w:t>
      </w:r>
    </w:p>
    <w:p w:rsidR="001758A7" w:rsidRPr="00C277BC" w:rsidRDefault="00E92F7E" w:rsidP="006673F8">
      <w:pPr>
        <w:pStyle w:val="Odstavecseseznamem"/>
        <w:numPr>
          <w:ilvl w:val="0"/>
          <w:numId w:val="2"/>
        </w:numPr>
        <w:rPr>
          <w:rFonts w:cs="Times New Roman"/>
          <w:szCs w:val="24"/>
        </w:rPr>
      </w:pPr>
      <w:r w:rsidRPr="00C277BC">
        <w:rPr>
          <w:rFonts w:cs="Times New Roman"/>
          <w:szCs w:val="24"/>
        </w:rPr>
        <w:t>Pokud bude skutečný vítr vát ve směru naší jízdy a mít velikost 20 km/h, neucítíme na plováku žádné proudění vzduchu.</w:t>
      </w:r>
    </w:p>
    <w:p w:rsidR="00E92F7E" w:rsidRPr="00C277BC" w:rsidRDefault="00E92F7E" w:rsidP="006673F8">
      <w:pPr>
        <w:pStyle w:val="Odstavecseseznamem"/>
        <w:numPr>
          <w:ilvl w:val="0"/>
          <w:numId w:val="2"/>
        </w:numPr>
        <w:rPr>
          <w:rFonts w:cs="Times New Roman"/>
          <w:szCs w:val="24"/>
        </w:rPr>
      </w:pPr>
      <w:r w:rsidRPr="00C277BC">
        <w:rPr>
          <w:rFonts w:cs="Times New Roman"/>
          <w:szCs w:val="24"/>
        </w:rPr>
        <w:t>Pokud bude skutečný vítr vás kolmo na pohybující se plovák, dochází ke stavu, kdy cítíme a skutečně i bereme do plachty zdánlivý vítr, který vzniká vektorovým součtem skutečného a jízdního větru. Jezdec ho vnímá v příčném směru mezi skutečným a jízdním větrem.</w:t>
      </w:r>
    </w:p>
    <w:p w:rsidR="00423017" w:rsidRPr="00C277BC" w:rsidRDefault="005D7DEA" w:rsidP="006673F8">
      <w:pPr>
        <w:ind w:left="360" w:firstLine="348"/>
        <w:rPr>
          <w:rFonts w:cs="Times New Roman"/>
          <w:szCs w:val="24"/>
        </w:rPr>
      </w:pPr>
      <w:r w:rsidRPr="00C277BC">
        <w:rPr>
          <w:rFonts w:cs="Times New Roman"/>
          <w:szCs w:val="24"/>
        </w:rPr>
        <w:lastRenderedPageBreak/>
        <w:t>Z posledního bodu vyplývá zákonitost – směr a velikost větru, který bereme do plachty, jsou</w:t>
      </w:r>
      <w:r w:rsidR="00ED65BC" w:rsidRPr="00C277BC">
        <w:rPr>
          <w:rFonts w:cs="Times New Roman"/>
          <w:szCs w:val="24"/>
        </w:rPr>
        <w:t xml:space="preserve"> </w:t>
      </w:r>
      <w:r w:rsidRPr="00C277BC">
        <w:rPr>
          <w:rFonts w:cs="Times New Roman"/>
          <w:szCs w:val="24"/>
        </w:rPr>
        <w:t>závislé na rychlosti a směru skutečného větru a na rychlosti a směru naší plavby.</w:t>
      </w:r>
      <w:r w:rsidR="00423017" w:rsidRPr="00C277BC">
        <w:rPr>
          <w:rFonts w:cs="Times New Roman"/>
          <w:szCs w:val="24"/>
        </w:rPr>
        <w:t xml:space="preserve"> Zdánlivý vítr působí více zepředu než skutečný vítr tím více, čím rychleji se plavíme</w:t>
      </w:r>
      <w:r w:rsidR="005303B6" w:rsidRPr="00C277BC">
        <w:rPr>
          <w:rFonts w:cs="Times New Roman"/>
          <w:szCs w:val="24"/>
        </w:rPr>
        <w:t xml:space="preserve"> </w:t>
      </w:r>
      <w:r w:rsidR="00DC051B" w:rsidRPr="00C277BC">
        <w:rPr>
          <w:rFonts w:cs="Times New Roman"/>
          <w:sz w:val="26"/>
          <w:szCs w:val="24"/>
        </w:rPr>
        <w:t>(Bezdíček</w:t>
      </w:r>
      <w:r w:rsidR="00166355" w:rsidRPr="00C277BC">
        <w:rPr>
          <w:rFonts w:cs="Times New Roman"/>
          <w:sz w:val="26"/>
          <w:szCs w:val="24"/>
        </w:rPr>
        <w:t>, 1994</w:t>
      </w:r>
      <w:r w:rsidR="00DC051B" w:rsidRPr="00C277BC">
        <w:rPr>
          <w:rFonts w:cs="Times New Roman"/>
          <w:sz w:val="26"/>
          <w:szCs w:val="24"/>
        </w:rPr>
        <w:t>)</w:t>
      </w:r>
      <w:r w:rsidR="005303B6" w:rsidRPr="00C277BC">
        <w:rPr>
          <w:rFonts w:cs="Times New Roman"/>
          <w:sz w:val="26"/>
          <w:szCs w:val="24"/>
        </w:rPr>
        <w:t>.</w:t>
      </w:r>
    </w:p>
    <w:p w:rsidR="00423017" w:rsidRPr="00C277BC" w:rsidRDefault="00423017" w:rsidP="00A33DA8">
      <w:pPr>
        <w:pStyle w:val="Nadpis3"/>
        <w:rPr>
          <w:rFonts w:cs="Times New Roman"/>
        </w:rPr>
      </w:pPr>
      <w:bookmarkStart w:id="9" w:name="_Toc7533887"/>
      <w:r w:rsidRPr="00C277BC">
        <w:rPr>
          <w:rFonts w:cs="Times New Roman"/>
        </w:rPr>
        <w:t>Síla větru</w:t>
      </w:r>
      <w:bookmarkEnd w:id="9"/>
    </w:p>
    <w:p w:rsidR="00F37CD6" w:rsidRPr="00C277BC" w:rsidRDefault="00A75751" w:rsidP="00F37CD6">
      <w:pPr>
        <w:rPr>
          <w:rFonts w:cs="Times New Roman"/>
          <w:szCs w:val="24"/>
        </w:rPr>
      </w:pPr>
      <w:r w:rsidRPr="00C277BC">
        <w:rPr>
          <w:rFonts w:cs="Times New Roman"/>
          <w:szCs w:val="24"/>
        </w:rPr>
        <w:t xml:space="preserve">Podle </w:t>
      </w:r>
      <w:proofErr w:type="spellStart"/>
      <w:r w:rsidRPr="00C277BC">
        <w:rPr>
          <w:rFonts w:cs="Times New Roman"/>
          <w:szCs w:val="24"/>
        </w:rPr>
        <w:t>Barbera</w:t>
      </w:r>
      <w:proofErr w:type="spellEnd"/>
      <w:r w:rsidRPr="00C277BC">
        <w:rPr>
          <w:rFonts w:cs="Times New Roman"/>
          <w:szCs w:val="24"/>
        </w:rPr>
        <w:t xml:space="preserve"> (2018) směr větru a sílu větru ovlivňují čtyři základní </w:t>
      </w:r>
      <w:r w:rsidR="00726220" w:rsidRPr="00C277BC">
        <w:rPr>
          <w:rFonts w:cs="Times New Roman"/>
          <w:szCs w:val="24"/>
        </w:rPr>
        <w:t>faktory</w:t>
      </w:r>
      <w:r w:rsidRPr="00C277BC">
        <w:rPr>
          <w:rFonts w:cs="Times New Roman"/>
          <w:szCs w:val="24"/>
        </w:rPr>
        <w:t xml:space="preserve">. První z těchto </w:t>
      </w:r>
      <w:r w:rsidR="00726220" w:rsidRPr="00C277BC">
        <w:rPr>
          <w:rFonts w:cs="Times New Roman"/>
          <w:szCs w:val="24"/>
        </w:rPr>
        <w:t>faktorů</w:t>
      </w:r>
      <w:r w:rsidRPr="00C277BC">
        <w:rPr>
          <w:rFonts w:cs="Times New Roman"/>
          <w:szCs w:val="24"/>
        </w:rPr>
        <w:t xml:space="preserve"> je teplota, která způsobují větší sílu větru přes den. </w:t>
      </w:r>
      <w:r w:rsidR="00726220" w:rsidRPr="00C277BC">
        <w:rPr>
          <w:rFonts w:cs="Times New Roman"/>
          <w:szCs w:val="24"/>
        </w:rPr>
        <w:t>Druhým faktorem</w:t>
      </w:r>
      <w:r w:rsidRPr="00C277BC">
        <w:rPr>
          <w:rFonts w:cs="Times New Roman"/>
          <w:szCs w:val="24"/>
        </w:rPr>
        <w:t xml:space="preserve"> je tlak vzduchu</w:t>
      </w:r>
      <w:r w:rsidR="00726220" w:rsidRPr="00C277BC">
        <w:rPr>
          <w:rFonts w:cs="Times New Roman"/>
          <w:szCs w:val="24"/>
        </w:rPr>
        <w:t>. třetím je dostředivá síla větru a posledním je rotace Země.</w:t>
      </w:r>
    </w:p>
    <w:p w:rsidR="00F37CD6" w:rsidRPr="00C277BC" w:rsidRDefault="00F37CD6" w:rsidP="00F37CD6">
      <w:pPr>
        <w:rPr>
          <w:rFonts w:cs="Times New Roman"/>
          <w:sz w:val="26"/>
          <w:szCs w:val="24"/>
        </w:rPr>
      </w:pPr>
      <w:r w:rsidRPr="00C277BC">
        <w:rPr>
          <w:rFonts w:cs="Times New Roman"/>
          <w:szCs w:val="24"/>
        </w:rPr>
        <w:t xml:space="preserve">Jedním z nejrozšířenějším způsobu měření větru je stupnice admirála F. Beauforta. Byla zavedena v roce 1805 a jako mezinárodní v roce 1874. Původně měla jenom dvanáct stupňů, ale později byla rozšířena až na stupňů 17. V běžné praxi si vystačíme pouze s původními dvanácti stupni (Tabulka 1) </w:t>
      </w:r>
      <w:r w:rsidRPr="00C277BC">
        <w:rPr>
          <w:rFonts w:cs="Times New Roman"/>
          <w:sz w:val="26"/>
          <w:szCs w:val="24"/>
        </w:rPr>
        <w:t>(Bezdíček, 1994).</w:t>
      </w:r>
    </w:p>
    <w:p w:rsidR="00A75751" w:rsidRPr="00C277BC" w:rsidRDefault="00A75751" w:rsidP="006673F8">
      <w:pPr>
        <w:rPr>
          <w:rFonts w:cs="Times New Roman"/>
          <w:szCs w:val="24"/>
        </w:rPr>
      </w:pPr>
    </w:p>
    <w:p w:rsidR="00007133" w:rsidRPr="00C277BC" w:rsidRDefault="00007133" w:rsidP="0005568A">
      <w:pPr>
        <w:pStyle w:val="Tabulkanzev"/>
        <w:ind w:firstLine="0"/>
        <w:rPr>
          <w:rFonts w:cs="Times New Roman"/>
          <w:i w:val="0"/>
        </w:rPr>
      </w:pPr>
      <w:r w:rsidRPr="00C277BC">
        <w:rPr>
          <w:rFonts w:cs="Times New Roman"/>
          <w:i w:val="0"/>
        </w:rPr>
        <w:t>Tabulka 1</w:t>
      </w:r>
      <w:r w:rsidR="004F5F88" w:rsidRPr="00C277BC">
        <w:rPr>
          <w:rFonts w:cs="Times New Roman"/>
          <w:i w:val="0"/>
        </w:rPr>
        <w:t xml:space="preserve">. </w:t>
      </w:r>
      <w:r w:rsidRPr="00C277BC">
        <w:rPr>
          <w:rFonts w:cs="Times New Roman"/>
          <w:i w:val="0"/>
        </w:rPr>
        <w:t>Bea</w:t>
      </w:r>
      <w:r w:rsidR="004F5F88" w:rsidRPr="00C277BC">
        <w:rPr>
          <w:rFonts w:cs="Times New Roman"/>
          <w:i w:val="0"/>
        </w:rPr>
        <w:t>u</w:t>
      </w:r>
      <w:r w:rsidRPr="00C277BC">
        <w:rPr>
          <w:rFonts w:cs="Times New Roman"/>
          <w:i w:val="0"/>
        </w:rPr>
        <w:t>fortova stupnice a charakteristika jednotlivých stupňů</w:t>
      </w:r>
      <w:r w:rsidR="00E83353" w:rsidRPr="00C277BC">
        <w:rPr>
          <w:rFonts w:cs="Times New Roman"/>
          <w:i w:val="0"/>
        </w:rPr>
        <w:t xml:space="preserve"> (upraveno dle</w:t>
      </w:r>
      <w:r w:rsidR="007F12C0" w:rsidRPr="00C277BC">
        <w:rPr>
          <w:rFonts w:cs="Times New Roman"/>
          <w:i w:val="0"/>
        </w:rPr>
        <w:t xml:space="preserve"> Bezdíčka</w:t>
      </w:r>
      <w:r w:rsidR="00166355" w:rsidRPr="00C277BC">
        <w:rPr>
          <w:rFonts w:cs="Times New Roman"/>
          <w:i w:val="0"/>
        </w:rPr>
        <w:t>, 1994</w:t>
      </w:r>
      <w:r w:rsidR="00E83353" w:rsidRPr="00C277BC">
        <w:rPr>
          <w:rFonts w:cs="Times New Roman"/>
          <w:i w:val="0"/>
        </w:rPr>
        <w:t>)</w:t>
      </w:r>
    </w:p>
    <w:tbl>
      <w:tblPr>
        <w:tblStyle w:val="Mkatabulky"/>
        <w:tblW w:w="0" w:type="auto"/>
        <w:tblLook w:val="04A0" w:firstRow="1" w:lastRow="0" w:firstColumn="1" w:lastColumn="0" w:noHBand="0" w:noVBand="1"/>
      </w:tblPr>
      <w:tblGrid>
        <w:gridCol w:w="1504"/>
        <w:gridCol w:w="1696"/>
        <w:gridCol w:w="1904"/>
        <w:gridCol w:w="3958"/>
      </w:tblGrid>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Stupeň</w:t>
            </w:r>
          </w:p>
        </w:tc>
        <w:tc>
          <w:tcPr>
            <w:tcW w:w="1696" w:type="dxa"/>
          </w:tcPr>
          <w:p w:rsidR="00423017" w:rsidRPr="00C277BC" w:rsidRDefault="009A7F99" w:rsidP="00C7602E">
            <w:pPr>
              <w:pStyle w:val="Tabulkasamotn"/>
              <w:rPr>
                <w:rFonts w:cs="Times New Roman"/>
              </w:rPr>
            </w:pPr>
            <w:r w:rsidRPr="00C277BC">
              <w:rPr>
                <w:rFonts w:cs="Times New Roman"/>
              </w:rPr>
              <w:t>m/s</w:t>
            </w:r>
          </w:p>
        </w:tc>
        <w:tc>
          <w:tcPr>
            <w:tcW w:w="1904" w:type="dxa"/>
          </w:tcPr>
          <w:p w:rsidR="00423017" w:rsidRPr="00C277BC" w:rsidRDefault="002839F4" w:rsidP="00C7602E">
            <w:pPr>
              <w:pStyle w:val="Tabulkasamotn"/>
              <w:rPr>
                <w:rFonts w:cs="Times New Roman"/>
              </w:rPr>
            </w:pPr>
            <w:r w:rsidRPr="00C277BC">
              <w:rPr>
                <w:rFonts w:cs="Times New Roman"/>
              </w:rPr>
              <w:t>O</w:t>
            </w:r>
            <w:r w:rsidR="009A7F99" w:rsidRPr="00C277BC">
              <w:rPr>
                <w:rFonts w:cs="Times New Roman"/>
              </w:rPr>
              <w:t>značení</w:t>
            </w:r>
          </w:p>
        </w:tc>
        <w:tc>
          <w:tcPr>
            <w:tcW w:w="3958" w:type="dxa"/>
          </w:tcPr>
          <w:p w:rsidR="00423017" w:rsidRPr="00C277BC" w:rsidRDefault="002839F4" w:rsidP="00C7602E">
            <w:pPr>
              <w:pStyle w:val="Tabulkasamotn"/>
              <w:rPr>
                <w:rFonts w:cs="Times New Roman"/>
              </w:rPr>
            </w:pPr>
            <w:r w:rsidRPr="00C277BC">
              <w:rPr>
                <w:rFonts w:cs="Times New Roman"/>
              </w:rPr>
              <w:t>C</w:t>
            </w:r>
            <w:r w:rsidR="009A7F99" w:rsidRPr="00C277BC">
              <w:rPr>
                <w:rFonts w:cs="Times New Roman"/>
              </w:rPr>
              <w:t>harakteristika</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0</w:t>
            </w:r>
          </w:p>
        </w:tc>
        <w:tc>
          <w:tcPr>
            <w:tcW w:w="1696" w:type="dxa"/>
          </w:tcPr>
          <w:p w:rsidR="00423017" w:rsidRPr="00C277BC" w:rsidRDefault="009A7F99" w:rsidP="00C7602E">
            <w:pPr>
              <w:pStyle w:val="Tabulkasamotn"/>
              <w:rPr>
                <w:rFonts w:cs="Times New Roman"/>
              </w:rPr>
            </w:pPr>
            <w:r w:rsidRPr="00C277BC">
              <w:rPr>
                <w:rFonts w:cs="Times New Roman"/>
              </w:rPr>
              <w:t>0</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0,2</w:t>
            </w:r>
          </w:p>
        </w:tc>
        <w:tc>
          <w:tcPr>
            <w:tcW w:w="1904" w:type="dxa"/>
          </w:tcPr>
          <w:p w:rsidR="00423017" w:rsidRPr="00C277BC" w:rsidRDefault="009A7F99" w:rsidP="00C7602E">
            <w:pPr>
              <w:pStyle w:val="Tabulkasamotn"/>
              <w:rPr>
                <w:rFonts w:cs="Times New Roman"/>
              </w:rPr>
            </w:pPr>
            <w:r w:rsidRPr="00C277BC">
              <w:rPr>
                <w:rFonts w:cs="Times New Roman"/>
              </w:rPr>
              <w:t>bezvětří</w:t>
            </w:r>
          </w:p>
        </w:tc>
        <w:tc>
          <w:tcPr>
            <w:tcW w:w="3958" w:type="dxa"/>
          </w:tcPr>
          <w:p w:rsidR="00423017" w:rsidRPr="00C277BC" w:rsidRDefault="009A7F99" w:rsidP="00C7602E">
            <w:pPr>
              <w:pStyle w:val="Tabulkasamotn"/>
              <w:rPr>
                <w:rFonts w:cs="Times New Roman"/>
              </w:rPr>
            </w:pPr>
            <w:r w:rsidRPr="00C277BC">
              <w:rPr>
                <w:rFonts w:cs="Times New Roman"/>
              </w:rPr>
              <w:t>Prakticky bezvětří, kouř stoupá kolmo vzhůru.</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1</w:t>
            </w:r>
          </w:p>
        </w:tc>
        <w:tc>
          <w:tcPr>
            <w:tcW w:w="1696" w:type="dxa"/>
          </w:tcPr>
          <w:p w:rsidR="00423017" w:rsidRPr="00C277BC" w:rsidRDefault="009A7F99" w:rsidP="00C7602E">
            <w:pPr>
              <w:pStyle w:val="Tabulkasamotn"/>
              <w:rPr>
                <w:rFonts w:cs="Times New Roman"/>
              </w:rPr>
            </w:pPr>
            <w:r w:rsidRPr="00C277BC">
              <w:rPr>
                <w:rFonts w:cs="Times New Roman"/>
              </w:rPr>
              <w:t>0,3</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1,5</w:t>
            </w:r>
          </w:p>
        </w:tc>
        <w:tc>
          <w:tcPr>
            <w:tcW w:w="1904" w:type="dxa"/>
          </w:tcPr>
          <w:p w:rsidR="00423017" w:rsidRPr="00C277BC" w:rsidRDefault="009A7F99" w:rsidP="00C7602E">
            <w:pPr>
              <w:pStyle w:val="Tabulkasamotn"/>
              <w:rPr>
                <w:rFonts w:cs="Times New Roman"/>
              </w:rPr>
            </w:pPr>
            <w:r w:rsidRPr="00C277BC">
              <w:rPr>
                <w:rFonts w:cs="Times New Roman"/>
              </w:rPr>
              <w:t>vánek</w:t>
            </w:r>
          </w:p>
        </w:tc>
        <w:tc>
          <w:tcPr>
            <w:tcW w:w="3958" w:type="dxa"/>
          </w:tcPr>
          <w:p w:rsidR="00423017" w:rsidRPr="00C277BC" w:rsidRDefault="009A7F99" w:rsidP="00C7602E">
            <w:pPr>
              <w:pStyle w:val="Tabulkasamotn"/>
              <w:rPr>
                <w:rFonts w:cs="Times New Roman"/>
              </w:rPr>
            </w:pPr>
            <w:r w:rsidRPr="00C277BC">
              <w:rPr>
                <w:rFonts w:cs="Times New Roman"/>
              </w:rPr>
              <w:t>Hladina je mírně zčeřená, kouř je nakloněn ve směru větru.</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2</w:t>
            </w:r>
          </w:p>
        </w:tc>
        <w:tc>
          <w:tcPr>
            <w:tcW w:w="1696" w:type="dxa"/>
          </w:tcPr>
          <w:p w:rsidR="00423017" w:rsidRPr="00C277BC" w:rsidRDefault="009A7F99" w:rsidP="00C7602E">
            <w:pPr>
              <w:pStyle w:val="Tabulkasamotn"/>
              <w:rPr>
                <w:rFonts w:cs="Times New Roman"/>
              </w:rPr>
            </w:pPr>
            <w:r w:rsidRPr="00C277BC">
              <w:rPr>
                <w:rFonts w:cs="Times New Roman"/>
              </w:rPr>
              <w:t>1,6</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3,3</w:t>
            </w:r>
          </w:p>
        </w:tc>
        <w:tc>
          <w:tcPr>
            <w:tcW w:w="1904" w:type="dxa"/>
          </w:tcPr>
          <w:p w:rsidR="00423017" w:rsidRPr="00C277BC" w:rsidRDefault="009A7F99" w:rsidP="00C7602E">
            <w:pPr>
              <w:pStyle w:val="Tabulkasamotn"/>
              <w:rPr>
                <w:rFonts w:cs="Times New Roman"/>
              </w:rPr>
            </w:pPr>
            <w:r w:rsidRPr="00C277BC">
              <w:rPr>
                <w:rFonts w:cs="Times New Roman"/>
              </w:rPr>
              <w:t>slabý vítr</w:t>
            </w:r>
          </w:p>
        </w:tc>
        <w:tc>
          <w:tcPr>
            <w:tcW w:w="3958" w:type="dxa"/>
          </w:tcPr>
          <w:p w:rsidR="00423017" w:rsidRPr="00C277BC" w:rsidRDefault="009A7F99" w:rsidP="00C7602E">
            <w:pPr>
              <w:pStyle w:val="Tabulkasamotn"/>
              <w:rPr>
                <w:rFonts w:cs="Times New Roman"/>
              </w:rPr>
            </w:pPr>
            <w:r w:rsidRPr="00C277BC">
              <w:rPr>
                <w:rFonts w:cs="Times New Roman"/>
              </w:rPr>
              <w:t>Vítr je slabě cítit ve tváři, pohybuje se listí stromů, větrné vlny mají hladké hřebeny. Ideální podmínky pro začátečníky.</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3</w:t>
            </w:r>
          </w:p>
        </w:tc>
        <w:tc>
          <w:tcPr>
            <w:tcW w:w="1696" w:type="dxa"/>
          </w:tcPr>
          <w:p w:rsidR="00423017" w:rsidRPr="00C277BC" w:rsidRDefault="009A7F99" w:rsidP="00C7602E">
            <w:pPr>
              <w:pStyle w:val="Tabulkasamotn"/>
              <w:rPr>
                <w:rFonts w:cs="Times New Roman"/>
              </w:rPr>
            </w:pPr>
            <w:r w:rsidRPr="00C277BC">
              <w:rPr>
                <w:rFonts w:cs="Times New Roman"/>
              </w:rPr>
              <w:t>3,4</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5,4</w:t>
            </w:r>
          </w:p>
        </w:tc>
        <w:tc>
          <w:tcPr>
            <w:tcW w:w="1904" w:type="dxa"/>
          </w:tcPr>
          <w:p w:rsidR="00423017" w:rsidRPr="00C277BC" w:rsidRDefault="009A7F99" w:rsidP="00C7602E">
            <w:pPr>
              <w:pStyle w:val="Tabulkasamotn"/>
              <w:rPr>
                <w:rFonts w:cs="Times New Roman"/>
              </w:rPr>
            </w:pPr>
            <w:r w:rsidRPr="00C277BC">
              <w:rPr>
                <w:rFonts w:cs="Times New Roman"/>
              </w:rPr>
              <w:t>mírný vítr</w:t>
            </w:r>
          </w:p>
        </w:tc>
        <w:tc>
          <w:tcPr>
            <w:tcW w:w="3958" w:type="dxa"/>
          </w:tcPr>
          <w:p w:rsidR="00423017" w:rsidRPr="00C277BC" w:rsidRDefault="009A7F99" w:rsidP="00C7602E">
            <w:pPr>
              <w:pStyle w:val="Tabulkasamotn"/>
              <w:rPr>
                <w:rFonts w:cs="Times New Roman"/>
              </w:rPr>
            </w:pPr>
            <w:r w:rsidRPr="00C277BC">
              <w:rPr>
                <w:rFonts w:cs="Times New Roman"/>
              </w:rPr>
              <w:t>Intenzivnější pohyb listí na stromech, ojedinělé bílé hřebeny vln. Pro začátečníky dost silné.</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4</w:t>
            </w:r>
          </w:p>
        </w:tc>
        <w:tc>
          <w:tcPr>
            <w:tcW w:w="1696" w:type="dxa"/>
          </w:tcPr>
          <w:p w:rsidR="00423017" w:rsidRPr="00C277BC" w:rsidRDefault="009A7F99" w:rsidP="00C7602E">
            <w:pPr>
              <w:pStyle w:val="Tabulkasamotn"/>
              <w:rPr>
                <w:rFonts w:cs="Times New Roman"/>
              </w:rPr>
            </w:pPr>
            <w:r w:rsidRPr="00C277BC">
              <w:rPr>
                <w:rFonts w:cs="Times New Roman"/>
              </w:rPr>
              <w:t>5,5</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7,9</w:t>
            </w:r>
          </w:p>
        </w:tc>
        <w:tc>
          <w:tcPr>
            <w:tcW w:w="1904" w:type="dxa"/>
          </w:tcPr>
          <w:p w:rsidR="00423017" w:rsidRPr="00C277BC" w:rsidRDefault="009A7F99" w:rsidP="00C7602E">
            <w:pPr>
              <w:pStyle w:val="Tabulkasamotn"/>
              <w:rPr>
                <w:rFonts w:cs="Times New Roman"/>
              </w:rPr>
            </w:pPr>
            <w:r w:rsidRPr="00C277BC">
              <w:rPr>
                <w:rFonts w:cs="Times New Roman"/>
              </w:rPr>
              <w:t>čerstvý vítr</w:t>
            </w:r>
          </w:p>
        </w:tc>
        <w:tc>
          <w:tcPr>
            <w:tcW w:w="3958" w:type="dxa"/>
          </w:tcPr>
          <w:p w:rsidR="00423017" w:rsidRPr="00C277BC" w:rsidRDefault="009A7F99" w:rsidP="00C7602E">
            <w:pPr>
              <w:pStyle w:val="Tabulkasamotn"/>
              <w:rPr>
                <w:rFonts w:cs="Times New Roman"/>
              </w:rPr>
            </w:pPr>
            <w:r w:rsidRPr="00C277BC">
              <w:rPr>
                <w:rFonts w:cs="Times New Roman"/>
              </w:rPr>
              <w:t>Hýbají se větve stromů, vlny jsou střední s větším množstvím bílých hřebenů. Je možné nasazení kratších plováků.</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lastRenderedPageBreak/>
              <w:t>5</w:t>
            </w:r>
          </w:p>
        </w:tc>
        <w:tc>
          <w:tcPr>
            <w:tcW w:w="1696" w:type="dxa"/>
          </w:tcPr>
          <w:p w:rsidR="00423017" w:rsidRPr="00C277BC" w:rsidRDefault="009A7F99" w:rsidP="00C7602E">
            <w:pPr>
              <w:pStyle w:val="Tabulkasamotn"/>
              <w:rPr>
                <w:rFonts w:cs="Times New Roman"/>
              </w:rPr>
            </w:pPr>
            <w:r w:rsidRPr="00C277BC">
              <w:rPr>
                <w:rFonts w:cs="Times New Roman"/>
              </w:rPr>
              <w:t>8,0</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10,7</w:t>
            </w:r>
          </w:p>
        </w:tc>
        <w:tc>
          <w:tcPr>
            <w:tcW w:w="1904" w:type="dxa"/>
          </w:tcPr>
          <w:p w:rsidR="00423017" w:rsidRPr="00C277BC" w:rsidRDefault="009A7F99" w:rsidP="00C7602E">
            <w:pPr>
              <w:pStyle w:val="Tabulkasamotn"/>
              <w:rPr>
                <w:rFonts w:cs="Times New Roman"/>
              </w:rPr>
            </w:pPr>
            <w:r w:rsidRPr="00C277BC">
              <w:rPr>
                <w:rFonts w:cs="Times New Roman"/>
              </w:rPr>
              <w:t>ostrý vítr</w:t>
            </w:r>
          </w:p>
        </w:tc>
        <w:tc>
          <w:tcPr>
            <w:tcW w:w="3958" w:type="dxa"/>
          </w:tcPr>
          <w:p w:rsidR="00423017" w:rsidRPr="00C277BC" w:rsidRDefault="009A7F99" w:rsidP="00C7602E">
            <w:pPr>
              <w:pStyle w:val="Tabulkasamotn"/>
              <w:rPr>
                <w:rFonts w:cs="Times New Roman"/>
              </w:rPr>
            </w:pPr>
            <w:r w:rsidRPr="00C277BC">
              <w:rPr>
                <w:rFonts w:cs="Times New Roman"/>
              </w:rPr>
              <w:t>Větve stromů se hýbají velmi intenzivně, vlny se začínají trhat.</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6</w:t>
            </w:r>
          </w:p>
        </w:tc>
        <w:tc>
          <w:tcPr>
            <w:tcW w:w="1696" w:type="dxa"/>
          </w:tcPr>
          <w:p w:rsidR="00423017" w:rsidRPr="00C277BC" w:rsidRDefault="009A7F99" w:rsidP="00C7602E">
            <w:pPr>
              <w:pStyle w:val="Tabulkasamotn"/>
              <w:rPr>
                <w:rFonts w:cs="Times New Roman"/>
              </w:rPr>
            </w:pPr>
            <w:r w:rsidRPr="00C277BC">
              <w:rPr>
                <w:rFonts w:cs="Times New Roman"/>
              </w:rPr>
              <w:t>10,8</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13,8</w:t>
            </w:r>
          </w:p>
        </w:tc>
        <w:tc>
          <w:tcPr>
            <w:tcW w:w="1904" w:type="dxa"/>
          </w:tcPr>
          <w:p w:rsidR="00423017" w:rsidRPr="00C277BC" w:rsidRDefault="009A7F99" w:rsidP="00C7602E">
            <w:pPr>
              <w:pStyle w:val="Tabulkasamotn"/>
              <w:rPr>
                <w:rFonts w:cs="Times New Roman"/>
              </w:rPr>
            </w:pPr>
            <w:r w:rsidRPr="00C277BC">
              <w:rPr>
                <w:rFonts w:cs="Times New Roman"/>
              </w:rPr>
              <w:t>silný vítr</w:t>
            </w:r>
          </w:p>
        </w:tc>
        <w:tc>
          <w:tcPr>
            <w:tcW w:w="3958" w:type="dxa"/>
          </w:tcPr>
          <w:p w:rsidR="00423017" w:rsidRPr="00C277BC" w:rsidRDefault="009A7F99" w:rsidP="00C7602E">
            <w:pPr>
              <w:pStyle w:val="Tabulkasamotn"/>
              <w:rPr>
                <w:rFonts w:cs="Times New Roman"/>
              </w:rPr>
            </w:pPr>
            <w:r w:rsidRPr="00C277BC">
              <w:rPr>
                <w:rFonts w:cs="Times New Roman"/>
              </w:rPr>
              <w:t>Stromy se značně ohýbají ve větru, vlny se tříští.</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7</w:t>
            </w:r>
          </w:p>
        </w:tc>
        <w:tc>
          <w:tcPr>
            <w:tcW w:w="1696" w:type="dxa"/>
          </w:tcPr>
          <w:p w:rsidR="00423017" w:rsidRPr="00C277BC" w:rsidRDefault="009A7F99" w:rsidP="00C7602E">
            <w:pPr>
              <w:pStyle w:val="Tabulkasamotn"/>
              <w:rPr>
                <w:rFonts w:cs="Times New Roman"/>
              </w:rPr>
            </w:pPr>
            <w:r w:rsidRPr="00C277BC">
              <w:rPr>
                <w:rFonts w:cs="Times New Roman"/>
              </w:rPr>
              <w:t>13,9</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17,1</w:t>
            </w:r>
          </w:p>
        </w:tc>
        <w:tc>
          <w:tcPr>
            <w:tcW w:w="1904" w:type="dxa"/>
          </w:tcPr>
          <w:p w:rsidR="00423017" w:rsidRPr="00C277BC" w:rsidRDefault="009A7F99" w:rsidP="00C7602E">
            <w:pPr>
              <w:pStyle w:val="Tabulkasamotn"/>
              <w:rPr>
                <w:rFonts w:cs="Times New Roman"/>
              </w:rPr>
            </w:pPr>
            <w:r w:rsidRPr="00C277BC">
              <w:rPr>
                <w:rFonts w:cs="Times New Roman"/>
              </w:rPr>
              <w:t>prudký vítr</w:t>
            </w:r>
          </w:p>
        </w:tc>
        <w:tc>
          <w:tcPr>
            <w:tcW w:w="3958" w:type="dxa"/>
          </w:tcPr>
          <w:p w:rsidR="00423017" w:rsidRPr="00C277BC" w:rsidRDefault="009A7F99" w:rsidP="00C7602E">
            <w:pPr>
              <w:pStyle w:val="Tabulkasamotn"/>
              <w:rPr>
                <w:rFonts w:cs="Times New Roman"/>
              </w:rPr>
            </w:pPr>
            <w:r w:rsidRPr="00C277BC">
              <w:rPr>
                <w:rFonts w:cs="Times New Roman"/>
              </w:rPr>
              <w:t xml:space="preserve">Hladina je rozbouřená, vlny vysoké a zpěněné, vítr brání v chůzi. Surfování je možné jen na krátkých </w:t>
            </w:r>
            <w:r w:rsidR="00695ECC" w:rsidRPr="00C277BC">
              <w:rPr>
                <w:rFonts w:cs="Times New Roman"/>
              </w:rPr>
              <w:t>plovácích</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8</w:t>
            </w:r>
          </w:p>
        </w:tc>
        <w:tc>
          <w:tcPr>
            <w:tcW w:w="1696" w:type="dxa"/>
          </w:tcPr>
          <w:p w:rsidR="00423017" w:rsidRPr="00C277BC" w:rsidRDefault="009A7F99" w:rsidP="00C7602E">
            <w:pPr>
              <w:pStyle w:val="Tabulkasamotn"/>
              <w:rPr>
                <w:rFonts w:cs="Times New Roman"/>
              </w:rPr>
            </w:pPr>
            <w:r w:rsidRPr="00C277BC">
              <w:rPr>
                <w:rFonts w:cs="Times New Roman"/>
              </w:rPr>
              <w:t>17,2</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20,7</w:t>
            </w:r>
          </w:p>
        </w:tc>
        <w:tc>
          <w:tcPr>
            <w:tcW w:w="1904" w:type="dxa"/>
          </w:tcPr>
          <w:p w:rsidR="00423017" w:rsidRPr="00C277BC" w:rsidRDefault="009A7F99" w:rsidP="00C7602E">
            <w:pPr>
              <w:pStyle w:val="Tabulkasamotn"/>
              <w:rPr>
                <w:rFonts w:cs="Times New Roman"/>
              </w:rPr>
            </w:pPr>
            <w:r w:rsidRPr="00C277BC">
              <w:rPr>
                <w:rFonts w:cs="Times New Roman"/>
              </w:rPr>
              <w:t>bouřlivý vítr</w:t>
            </w:r>
          </w:p>
        </w:tc>
        <w:tc>
          <w:tcPr>
            <w:tcW w:w="3958" w:type="dxa"/>
          </w:tcPr>
          <w:p w:rsidR="00423017" w:rsidRPr="00C277BC" w:rsidRDefault="009A7F99" w:rsidP="00C7602E">
            <w:pPr>
              <w:pStyle w:val="Tabulkasamotn"/>
              <w:rPr>
                <w:rFonts w:cs="Times New Roman"/>
              </w:rPr>
            </w:pPr>
            <w:r w:rsidRPr="00C277BC">
              <w:rPr>
                <w:rFonts w:cs="Times New Roman"/>
              </w:rPr>
              <w:t>Vlny jsou celé bílé, větve stromů se lámou. Chůze proti větru je velmi obtížná.</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9</w:t>
            </w:r>
          </w:p>
        </w:tc>
        <w:tc>
          <w:tcPr>
            <w:tcW w:w="1696" w:type="dxa"/>
          </w:tcPr>
          <w:p w:rsidR="00423017" w:rsidRPr="00C277BC" w:rsidRDefault="009A7F99" w:rsidP="00C7602E">
            <w:pPr>
              <w:pStyle w:val="Tabulkasamotn"/>
              <w:rPr>
                <w:rFonts w:cs="Times New Roman"/>
              </w:rPr>
            </w:pPr>
            <w:r w:rsidRPr="00C277BC">
              <w:rPr>
                <w:rFonts w:cs="Times New Roman"/>
              </w:rPr>
              <w:t>20,8</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24,4</w:t>
            </w:r>
          </w:p>
        </w:tc>
        <w:tc>
          <w:tcPr>
            <w:tcW w:w="1904" w:type="dxa"/>
          </w:tcPr>
          <w:p w:rsidR="00423017" w:rsidRPr="00C277BC" w:rsidRDefault="009A7F99" w:rsidP="00C7602E">
            <w:pPr>
              <w:pStyle w:val="Tabulkasamotn"/>
              <w:rPr>
                <w:rFonts w:cs="Times New Roman"/>
              </w:rPr>
            </w:pPr>
            <w:r w:rsidRPr="00C277BC">
              <w:rPr>
                <w:rFonts w:cs="Times New Roman"/>
              </w:rPr>
              <w:t>vichřice</w:t>
            </w:r>
          </w:p>
        </w:tc>
        <w:tc>
          <w:tcPr>
            <w:tcW w:w="3958" w:type="dxa"/>
          </w:tcPr>
          <w:p w:rsidR="00423017" w:rsidRPr="00C277BC" w:rsidRDefault="009A7F99" w:rsidP="00C7602E">
            <w:pPr>
              <w:pStyle w:val="Tabulkasamotn"/>
              <w:rPr>
                <w:rFonts w:cs="Times New Roman"/>
              </w:rPr>
            </w:pPr>
            <w:r w:rsidRPr="00C277BC">
              <w:rPr>
                <w:rFonts w:cs="Times New Roman"/>
              </w:rPr>
              <w:t>Poškozují se střechy domů, běžné surfování je prakticky nemožné.</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10</w:t>
            </w:r>
          </w:p>
        </w:tc>
        <w:tc>
          <w:tcPr>
            <w:tcW w:w="1696" w:type="dxa"/>
          </w:tcPr>
          <w:p w:rsidR="00423017" w:rsidRPr="00C277BC" w:rsidRDefault="009A7F99" w:rsidP="00C7602E">
            <w:pPr>
              <w:pStyle w:val="Tabulkasamotn"/>
              <w:rPr>
                <w:rFonts w:cs="Times New Roman"/>
              </w:rPr>
            </w:pPr>
            <w:r w:rsidRPr="00C277BC">
              <w:rPr>
                <w:rFonts w:cs="Times New Roman"/>
              </w:rPr>
              <w:t>24,5</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28,4</w:t>
            </w:r>
          </w:p>
        </w:tc>
        <w:tc>
          <w:tcPr>
            <w:tcW w:w="1904" w:type="dxa"/>
          </w:tcPr>
          <w:p w:rsidR="00423017" w:rsidRPr="00C277BC" w:rsidRDefault="009A7F99" w:rsidP="00C7602E">
            <w:pPr>
              <w:pStyle w:val="Tabulkasamotn"/>
              <w:rPr>
                <w:rFonts w:cs="Times New Roman"/>
              </w:rPr>
            </w:pPr>
            <w:r w:rsidRPr="00C277BC">
              <w:rPr>
                <w:rFonts w:cs="Times New Roman"/>
              </w:rPr>
              <w:t>těžká vichřice</w:t>
            </w:r>
          </w:p>
        </w:tc>
        <w:tc>
          <w:tcPr>
            <w:tcW w:w="3958" w:type="dxa"/>
          </w:tcPr>
          <w:p w:rsidR="00423017" w:rsidRPr="00C277BC" w:rsidRDefault="00B1741D" w:rsidP="00C7602E">
            <w:pPr>
              <w:pStyle w:val="Tabulkasamotn"/>
              <w:rPr>
                <w:rFonts w:cs="Times New Roman"/>
              </w:rPr>
            </w:pPr>
            <w:r w:rsidRPr="00C277BC">
              <w:rPr>
                <w:rFonts w:cs="Times New Roman"/>
              </w:rPr>
              <w:t>Vítr vyvrací stromy.</w:t>
            </w:r>
          </w:p>
        </w:tc>
      </w:tr>
      <w:tr w:rsidR="00423017" w:rsidRPr="00C277BC" w:rsidTr="0031138E">
        <w:tc>
          <w:tcPr>
            <w:tcW w:w="1504" w:type="dxa"/>
          </w:tcPr>
          <w:p w:rsidR="00423017" w:rsidRPr="00C277BC" w:rsidRDefault="009A7F99" w:rsidP="00C7602E">
            <w:pPr>
              <w:pStyle w:val="Tabulkasamotn"/>
              <w:rPr>
                <w:rFonts w:cs="Times New Roman"/>
              </w:rPr>
            </w:pPr>
            <w:r w:rsidRPr="00C277BC">
              <w:rPr>
                <w:rFonts w:cs="Times New Roman"/>
              </w:rPr>
              <w:t>11</w:t>
            </w:r>
          </w:p>
        </w:tc>
        <w:tc>
          <w:tcPr>
            <w:tcW w:w="1696" w:type="dxa"/>
          </w:tcPr>
          <w:p w:rsidR="00423017" w:rsidRPr="00C277BC" w:rsidRDefault="009A7F99" w:rsidP="00C7602E">
            <w:pPr>
              <w:pStyle w:val="Tabulkasamotn"/>
              <w:rPr>
                <w:rFonts w:cs="Times New Roman"/>
              </w:rPr>
            </w:pPr>
            <w:r w:rsidRPr="00C277BC">
              <w:rPr>
                <w:rFonts w:cs="Times New Roman"/>
              </w:rPr>
              <w:t>28,5</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32,6</w:t>
            </w:r>
          </w:p>
        </w:tc>
        <w:tc>
          <w:tcPr>
            <w:tcW w:w="1904" w:type="dxa"/>
          </w:tcPr>
          <w:p w:rsidR="00423017" w:rsidRPr="00C277BC" w:rsidRDefault="009A7F99" w:rsidP="00C7602E">
            <w:pPr>
              <w:pStyle w:val="Tabulkasamotn"/>
              <w:rPr>
                <w:rFonts w:cs="Times New Roman"/>
              </w:rPr>
            </w:pPr>
            <w:r w:rsidRPr="00C277BC">
              <w:rPr>
                <w:rFonts w:cs="Times New Roman"/>
              </w:rPr>
              <w:t>uragánová vichřice</w:t>
            </w:r>
          </w:p>
        </w:tc>
        <w:tc>
          <w:tcPr>
            <w:tcW w:w="3958" w:type="dxa"/>
          </w:tcPr>
          <w:p w:rsidR="00423017" w:rsidRPr="00C277BC" w:rsidRDefault="00EE0139" w:rsidP="00C7602E">
            <w:pPr>
              <w:pStyle w:val="Tabulkasamotn"/>
              <w:rPr>
                <w:rFonts w:cs="Times New Roman"/>
              </w:rPr>
            </w:pPr>
            <w:r w:rsidRPr="00C277BC">
              <w:rPr>
                <w:rFonts w:cs="Times New Roman"/>
              </w:rPr>
              <w:t>Vichřice odnáší větší předměty.</w:t>
            </w:r>
          </w:p>
        </w:tc>
      </w:tr>
      <w:tr w:rsidR="009A7F99" w:rsidRPr="00C277BC" w:rsidTr="0031138E">
        <w:tc>
          <w:tcPr>
            <w:tcW w:w="1504" w:type="dxa"/>
          </w:tcPr>
          <w:p w:rsidR="009A7F99" w:rsidRPr="00C277BC" w:rsidRDefault="009A7F99" w:rsidP="00C7602E">
            <w:pPr>
              <w:pStyle w:val="Tabulkasamotn"/>
              <w:rPr>
                <w:rFonts w:cs="Times New Roman"/>
              </w:rPr>
            </w:pPr>
            <w:r w:rsidRPr="00C277BC">
              <w:rPr>
                <w:rFonts w:cs="Times New Roman"/>
              </w:rPr>
              <w:t>12</w:t>
            </w:r>
          </w:p>
        </w:tc>
        <w:tc>
          <w:tcPr>
            <w:tcW w:w="1696" w:type="dxa"/>
          </w:tcPr>
          <w:p w:rsidR="009A7F99" w:rsidRPr="00C277BC" w:rsidRDefault="009A7F99" w:rsidP="00C7602E">
            <w:pPr>
              <w:pStyle w:val="Tabulkasamotn"/>
              <w:rPr>
                <w:rFonts w:cs="Times New Roman"/>
              </w:rPr>
            </w:pPr>
            <w:r w:rsidRPr="00C277BC">
              <w:rPr>
                <w:rFonts w:cs="Times New Roman"/>
              </w:rPr>
              <w:t>32,7</w:t>
            </w:r>
            <w:r w:rsidR="00955516">
              <w:rPr>
                <w:rFonts w:cs="Times New Roman"/>
              </w:rPr>
              <w:t xml:space="preserve"> </w:t>
            </w:r>
            <w:r w:rsidRPr="00C277BC">
              <w:rPr>
                <w:rFonts w:cs="Times New Roman"/>
              </w:rPr>
              <w:t>-</w:t>
            </w:r>
            <w:r w:rsidR="00955516">
              <w:rPr>
                <w:rFonts w:cs="Times New Roman"/>
              </w:rPr>
              <w:t xml:space="preserve"> </w:t>
            </w:r>
            <w:r w:rsidRPr="00C277BC">
              <w:rPr>
                <w:rFonts w:cs="Times New Roman"/>
              </w:rPr>
              <w:t>37,1</w:t>
            </w:r>
          </w:p>
        </w:tc>
        <w:tc>
          <w:tcPr>
            <w:tcW w:w="1904" w:type="dxa"/>
          </w:tcPr>
          <w:p w:rsidR="009A7F99" w:rsidRPr="00C277BC" w:rsidRDefault="009A7F99" w:rsidP="00C7602E">
            <w:pPr>
              <w:pStyle w:val="Tabulkasamotn"/>
              <w:rPr>
                <w:rFonts w:cs="Times New Roman"/>
              </w:rPr>
            </w:pPr>
            <w:r w:rsidRPr="00C277BC">
              <w:rPr>
                <w:rFonts w:cs="Times New Roman"/>
              </w:rPr>
              <w:t>uragán</w:t>
            </w:r>
          </w:p>
        </w:tc>
        <w:tc>
          <w:tcPr>
            <w:tcW w:w="3958" w:type="dxa"/>
          </w:tcPr>
          <w:p w:rsidR="009A7F99" w:rsidRPr="00C277BC" w:rsidRDefault="00B87A3A" w:rsidP="00C7602E">
            <w:pPr>
              <w:pStyle w:val="Tabulkasamotn"/>
              <w:rPr>
                <w:rFonts w:cs="Times New Roman"/>
              </w:rPr>
            </w:pPr>
            <w:r w:rsidRPr="00C277BC">
              <w:rPr>
                <w:rFonts w:cs="Times New Roman"/>
              </w:rPr>
              <w:t>Uragán</w:t>
            </w:r>
            <w:r w:rsidR="004102FC" w:rsidRPr="00C277BC">
              <w:rPr>
                <w:rFonts w:cs="Times New Roman"/>
              </w:rPr>
              <w:t>.</w:t>
            </w:r>
          </w:p>
        </w:tc>
      </w:tr>
    </w:tbl>
    <w:p w:rsidR="00FF25E0" w:rsidRPr="00C277BC" w:rsidRDefault="00FF25E0" w:rsidP="00FF25E0">
      <w:pPr>
        <w:pStyle w:val="Nadpis3"/>
        <w:rPr>
          <w:rFonts w:cs="Times New Roman"/>
        </w:rPr>
      </w:pPr>
      <w:bookmarkStart w:id="10" w:name="_Toc7533888"/>
      <w:r w:rsidRPr="00C277BC">
        <w:rPr>
          <w:rFonts w:cs="Times New Roman"/>
        </w:rPr>
        <w:t>Teorie větru</w:t>
      </w:r>
      <w:bookmarkEnd w:id="10"/>
    </w:p>
    <w:p w:rsidR="00D7219C" w:rsidRPr="00C277BC" w:rsidRDefault="00D7219C" w:rsidP="00BC4CED">
      <w:pPr>
        <w:rPr>
          <w:rFonts w:cs="Times New Roman"/>
        </w:rPr>
      </w:pPr>
      <w:r w:rsidRPr="00C277BC">
        <w:rPr>
          <w:rFonts w:cs="Times New Roman"/>
        </w:rPr>
        <w:t>Než vyjedeme na vodu, musíme zjistit směr větru, který právě fouká. To zjistíme jednoduše pomocí tenkého proužku látky nebo pomocí vlajky. Musí být ovšem umístěny mimo větrný stín (</w:t>
      </w:r>
      <w:proofErr w:type="spellStart"/>
      <w:r w:rsidRPr="00C277BC">
        <w:rPr>
          <w:rFonts w:cs="Times New Roman"/>
        </w:rPr>
        <w:t>Štumbauer</w:t>
      </w:r>
      <w:proofErr w:type="spellEnd"/>
      <w:r w:rsidRPr="00C277BC">
        <w:rPr>
          <w:rFonts w:cs="Times New Roman"/>
        </w:rPr>
        <w:t xml:space="preserve"> &amp; Vobr, 2005).</w:t>
      </w:r>
    </w:p>
    <w:p w:rsidR="00BC4CED" w:rsidRPr="00C277BC" w:rsidRDefault="00BC4CED" w:rsidP="00BC4CED">
      <w:pPr>
        <w:rPr>
          <w:rFonts w:cs="Times New Roman"/>
        </w:rPr>
      </w:pPr>
      <w:r w:rsidRPr="00C277BC">
        <w:rPr>
          <w:rFonts w:cs="Times New Roman"/>
        </w:rPr>
        <w:t>Při jízdě na windsurfingu rozlišujeme tři základní směry: boční vítr, zadní vítr a jízda proti větru. Jízda na zadní vítr je jízda, při která plovák s plachtou svírá úhel 90°. Je to jízda souběžná se směrem větru.</w:t>
      </w:r>
      <w:r w:rsidR="00D7219C" w:rsidRPr="00C277BC">
        <w:rPr>
          <w:rFonts w:cs="Times New Roman"/>
        </w:rPr>
        <w:t xml:space="preserve"> Je to jízda velmi pomalá, protože na plachtu dopadá vítr kolmo a tím vytváří velký odpor (Bezdíček, 1994).</w:t>
      </w:r>
    </w:p>
    <w:p w:rsidR="002C1892" w:rsidRPr="00C277BC" w:rsidRDefault="002C1892" w:rsidP="00BC4CED">
      <w:pPr>
        <w:rPr>
          <w:rFonts w:cs="Times New Roman"/>
        </w:rPr>
      </w:pPr>
      <w:r w:rsidRPr="00C277BC">
        <w:rPr>
          <w:rFonts w:cs="Times New Roman"/>
        </w:rPr>
        <w:t>Při jízdě na boční vítr pluje plovák v úhlu 90°</w:t>
      </w:r>
      <w:r w:rsidR="004D0596">
        <w:rPr>
          <w:rFonts w:cs="Times New Roman"/>
        </w:rPr>
        <w:t xml:space="preserve"> </w:t>
      </w:r>
      <w:r w:rsidRPr="00C277BC">
        <w:rPr>
          <w:rFonts w:cs="Times New Roman"/>
        </w:rPr>
        <w:t>od směru větru. Tento směr je nejčastěji využíván u začátečníků, protože je při něm poměrně snadné ovládání směru a rychlosti plováku (Jones, 1996).</w:t>
      </w:r>
    </w:p>
    <w:p w:rsidR="002C1892" w:rsidRPr="00C277BC" w:rsidRDefault="006A13D8" w:rsidP="00BC4CED">
      <w:pPr>
        <w:rPr>
          <w:rFonts w:cs="Times New Roman"/>
        </w:rPr>
      </w:pPr>
      <w:r w:rsidRPr="00C277BC">
        <w:rPr>
          <w:rFonts w:cs="Times New Roman"/>
        </w:rPr>
        <w:t xml:space="preserve">Jízda přímo proti větru u windsurfingu není možná. Plovák může jet pouze mírně proti větru zhruba pod úhlem 45°. Tomuto směru se také říká „ostření“. Díky tomuto směru se můžeme nazpět vrátit, odkud jsme vypluli. Takové jízdě se říká </w:t>
      </w:r>
      <w:r w:rsidR="00CD20CE" w:rsidRPr="00C277BC">
        <w:rPr>
          <w:rFonts w:cs="Times New Roman"/>
        </w:rPr>
        <w:t>křižování (Bezdíček, 1994).</w:t>
      </w:r>
    </w:p>
    <w:p w:rsidR="00CD20CE" w:rsidRPr="00C277BC" w:rsidRDefault="00CD20CE" w:rsidP="00BC4CED">
      <w:pPr>
        <w:rPr>
          <w:rFonts w:cs="Times New Roman"/>
          <w:sz w:val="22"/>
        </w:rPr>
      </w:pPr>
      <w:r w:rsidRPr="00C277BC">
        <w:rPr>
          <w:rFonts w:cs="Times New Roman"/>
        </w:rPr>
        <w:t xml:space="preserve">Mimo tyto tři základní směry můžeme využívat také </w:t>
      </w:r>
      <w:proofErr w:type="spellStart"/>
      <w:r w:rsidRPr="00C277BC">
        <w:rPr>
          <w:rFonts w:cs="Times New Roman"/>
        </w:rPr>
        <w:t>zadoboční</w:t>
      </w:r>
      <w:proofErr w:type="spellEnd"/>
      <w:r w:rsidRPr="00C277BC">
        <w:rPr>
          <w:rFonts w:cs="Times New Roman"/>
        </w:rPr>
        <w:t xml:space="preserve"> vítr. Jedná se o směr jízdy mezi bočním a zadním směrem jízdy. Při tomhle směru jízdy má plovák největší rychlost a pomocí tohoto směru se plovák dostává</w:t>
      </w:r>
      <w:r w:rsidR="00F66021">
        <w:rPr>
          <w:rFonts w:cs="Times New Roman"/>
        </w:rPr>
        <w:t xml:space="preserve"> </w:t>
      </w:r>
      <w:proofErr w:type="spellStart"/>
      <w:r w:rsidR="00F66021">
        <w:rPr>
          <w:rFonts w:cs="Times New Roman"/>
        </w:rPr>
        <w:t>snadnějí</w:t>
      </w:r>
      <w:proofErr w:type="spellEnd"/>
      <w:r w:rsidRPr="00C277BC">
        <w:rPr>
          <w:rFonts w:cs="Times New Roman"/>
        </w:rPr>
        <w:t xml:space="preserve"> do takzvané jízdě ve skluzu (</w:t>
      </w:r>
      <w:proofErr w:type="spellStart"/>
      <w:r w:rsidRPr="00C277BC">
        <w:rPr>
          <w:rFonts w:cs="Times New Roman"/>
        </w:rPr>
        <w:t>Winner</w:t>
      </w:r>
      <w:proofErr w:type="spellEnd"/>
      <w:r w:rsidRPr="00C277BC">
        <w:rPr>
          <w:rFonts w:cs="Times New Roman"/>
        </w:rPr>
        <w:t>, 1995).</w:t>
      </w:r>
    </w:p>
    <w:p w:rsidR="00D7219C" w:rsidRPr="00C277BC" w:rsidRDefault="00D7219C" w:rsidP="00BC4CED">
      <w:pPr>
        <w:rPr>
          <w:rFonts w:cs="Times New Roman"/>
        </w:rPr>
      </w:pPr>
    </w:p>
    <w:p w:rsidR="004F4CD8" w:rsidRPr="00C277BC" w:rsidRDefault="004F4CD8" w:rsidP="00BA1D48">
      <w:pPr>
        <w:jc w:val="center"/>
        <w:rPr>
          <w:rFonts w:cs="Times New Roman"/>
        </w:rPr>
      </w:pPr>
      <w:r w:rsidRPr="00C277BC">
        <w:rPr>
          <w:rFonts w:cs="Times New Roman"/>
          <w:noProof/>
        </w:rPr>
        <w:drawing>
          <wp:inline distT="0" distB="0" distL="0" distR="0">
            <wp:extent cx="5760720" cy="46805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orie větru_upravená.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4680585"/>
                    </a:xfrm>
                    <a:prstGeom prst="rect">
                      <a:avLst/>
                    </a:prstGeom>
                  </pic:spPr>
                </pic:pic>
              </a:graphicData>
            </a:graphic>
          </wp:inline>
        </w:drawing>
      </w:r>
    </w:p>
    <w:p w:rsidR="004F4CD8" w:rsidRPr="00C277BC" w:rsidRDefault="004F4CD8" w:rsidP="00BA1D48">
      <w:pPr>
        <w:ind w:firstLine="0"/>
        <w:rPr>
          <w:rFonts w:cs="Times New Roman"/>
        </w:rPr>
      </w:pPr>
      <w:r w:rsidRPr="00C277BC">
        <w:rPr>
          <w:rFonts w:cs="Times New Roman"/>
        </w:rPr>
        <w:t>Obrázek</w:t>
      </w:r>
      <w:r w:rsidR="00F365B0" w:rsidRPr="00C277BC">
        <w:rPr>
          <w:rFonts w:cs="Times New Roman"/>
        </w:rPr>
        <w:t xml:space="preserve"> 4</w:t>
      </w:r>
      <w:r w:rsidRPr="00C277BC">
        <w:rPr>
          <w:rFonts w:cs="Times New Roman"/>
        </w:rPr>
        <w:t>. Teorie větru</w:t>
      </w:r>
      <w:r w:rsidR="005D5242" w:rsidRPr="00C277BC">
        <w:rPr>
          <w:rFonts w:cs="Times New Roman"/>
        </w:rPr>
        <w:t xml:space="preserve"> (Fára, </w:t>
      </w:r>
      <w:proofErr w:type="spellStart"/>
      <w:r w:rsidR="005D5242" w:rsidRPr="00C277BC">
        <w:rPr>
          <w:rFonts w:cs="Times New Roman"/>
        </w:rPr>
        <w:t>Nálap</w:t>
      </w:r>
      <w:r w:rsidR="00416AB3" w:rsidRPr="00C277BC">
        <w:rPr>
          <w:rFonts w:cs="Times New Roman"/>
        </w:rPr>
        <w:t>a</w:t>
      </w:r>
      <w:proofErr w:type="spellEnd"/>
      <w:r w:rsidR="005D5242" w:rsidRPr="00C277BC">
        <w:rPr>
          <w:rFonts w:cs="Times New Roman"/>
        </w:rPr>
        <w:t xml:space="preserve"> &amp; </w:t>
      </w:r>
      <w:proofErr w:type="spellStart"/>
      <w:r w:rsidR="005D5242" w:rsidRPr="00C277BC">
        <w:rPr>
          <w:rFonts w:cs="Times New Roman"/>
        </w:rPr>
        <w:t>Kotting</w:t>
      </w:r>
      <w:proofErr w:type="spellEnd"/>
      <w:r w:rsidR="005D5242" w:rsidRPr="00C277BC">
        <w:rPr>
          <w:rFonts w:cs="Times New Roman"/>
        </w:rPr>
        <w:t>, 1983)</w:t>
      </w:r>
    </w:p>
    <w:p w:rsidR="00640FC7" w:rsidRPr="00C277BC" w:rsidRDefault="006E3EFA" w:rsidP="00640FC7">
      <w:pPr>
        <w:pStyle w:val="Nadpis2"/>
        <w:rPr>
          <w:rFonts w:cs="Times New Roman"/>
        </w:rPr>
      </w:pPr>
      <w:bookmarkStart w:id="11" w:name="_Toc7533889"/>
      <w:r w:rsidRPr="00C277BC">
        <w:rPr>
          <w:rFonts w:cs="Times New Roman"/>
        </w:rPr>
        <w:t>Fyziologická charakteristika windsurfingu</w:t>
      </w:r>
      <w:bookmarkEnd w:id="11"/>
    </w:p>
    <w:p w:rsidR="006E3EFA" w:rsidRPr="00C277BC" w:rsidRDefault="006E3EFA" w:rsidP="006E3EFA">
      <w:pPr>
        <w:rPr>
          <w:rFonts w:cs="Times New Roman"/>
        </w:rPr>
      </w:pPr>
      <w:r w:rsidRPr="00C277BC">
        <w:rPr>
          <w:rFonts w:cs="Times New Roman"/>
        </w:rPr>
        <w:t>Windsurfing je silově-vytrvalostní sport, při kterém jsou nejvíce namáhány svaly zad, předloktí a ramen. Na suchu závodníci trénují vytrvalost minimálně dvakrát týdně. Samotné závody obvykle trvají od 45 do 60 minut, a proto musí být přizpůsoben i trénink tomuto typu zátěže. Při posilovací části tréninku je třeba se zaměřit na kompenzaci namáhaných částí těla (</w:t>
      </w:r>
      <w:proofErr w:type="spellStart"/>
      <w:r w:rsidRPr="00C277BC">
        <w:rPr>
          <w:rFonts w:cs="Times New Roman"/>
        </w:rPr>
        <w:t>Melichna</w:t>
      </w:r>
      <w:proofErr w:type="spellEnd"/>
      <w:r w:rsidRPr="00C277BC">
        <w:rPr>
          <w:rFonts w:cs="Times New Roman"/>
        </w:rPr>
        <w:t>, 1995).</w:t>
      </w:r>
    </w:p>
    <w:p w:rsidR="00A30463" w:rsidRPr="00C277BC" w:rsidRDefault="00A30463" w:rsidP="006E3EFA">
      <w:pPr>
        <w:rPr>
          <w:rFonts w:cs="Times New Roman"/>
          <w:lang w:eastAsia="cs-CZ"/>
        </w:rPr>
      </w:pPr>
      <w:r w:rsidRPr="00C277BC">
        <w:rPr>
          <w:rFonts w:cs="Times New Roman"/>
        </w:rPr>
        <w:t>Windsurfing je jeden z mála sportů, kde sportovec svého vrcholu dosahuje až ve třiceti letech svého života. Pohybová struktura windsurfingu je poměrně jednoduchá, ale je zapotřebí dané pohyby provést s co největší přesností a jezdec musí být schopný rychle a právně reagovat na změny okolí (vítr, vlny)</w:t>
      </w:r>
      <w:r w:rsidR="00305780" w:rsidRPr="00C277BC">
        <w:rPr>
          <w:rFonts w:cs="Times New Roman"/>
        </w:rPr>
        <w:t xml:space="preserve"> (</w:t>
      </w:r>
      <w:proofErr w:type="spellStart"/>
      <w:r w:rsidR="00305780" w:rsidRPr="00C277BC">
        <w:rPr>
          <w:rFonts w:cs="Times New Roman"/>
          <w:lang w:eastAsia="cs-CZ"/>
        </w:rPr>
        <w:t>Modroño</w:t>
      </w:r>
      <w:proofErr w:type="spellEnd"/>
      <w:r w:rsidR="00305780" w:rsidRPr="00C277BC">
        <w:rPr>
          <w:rFonts w:cs="Times New Roman"/>
          <w:lang w:eastAsia="cs-CZ"/>
        </w:rPr>
        <w:t xml:space="preserve"> &amp; </w:t>
      </w:r>
      <w:proofErr w:type="spellStart"/>
      <w:r w:rsidR="00305780" w:rsidRPr="00C277BC">
        <w:rPr>
          <w:rFonts w:cs="Times New Roman"/>
          <w:lang w:eastAsia="cs-CZ"/>
        </w:rPr>
        <w:t>Guillen</w:t>
      </w:r>
      <w:proofErr w:type="spellEnd"/>
      <w:r w:rsidR="00305780" w:rsidRPr="00C277BC">
        <w:rPr>
          <w:rFonts w:cs="Times New Roman"/>
          <w:lang w:eastAsia="cs-CZ"/>
        </w:rPr>
        <w:t>, 2011).</w:t>
      </w:r>
    </w:p>
    <w:p w:rsidR="00EF5050" w:rsidRPr="00C277BC" w:rsidRDefault="00EF5050" w:rsidP="006E3EFA">
      <w:pPr>
        <w:rPr>
          <w:rFonts w:cs="Times New Roman"/>
        </w:rPr>
      </w:pPr>
      <w:r w:rsidRPr="00C277BC">
        <w:rPr>
          <w:rFonts w:cs="Times New Roman"/>
        </w:rPr>
        <w:t>Pro rekreační windsurfing můžeme říct, že je tento sport všestranný a rovnoměrně zatěžující celý organismus a k přetěžování dochází až na vrcholové úrovni. Za silného větru je více používána statická síla, stoupá při něm krevní tlak, a to může vést k</w:t>
      </w:r>
      <w:r w:rsidR="00607B4A">
        <w:rPr>
          <w:rFonts w:cs="Times New Roman"/>
        </w:rPr>
        <w:t xml:space="preserve"> problémům</w:t>
      </w:r>
      <w:r w:rsidRPr="00C277BC">
        <w:rPr>
          <w:rFonts w:cs="Times New Roman"/>
        </w:rPr>
        <w:t xml:space="preserve"> </w:t>
      </w:r>
      <w:r w:rsidR="00D55D17">
        <w:rPr>
          <w:rFonts w:cs="Times New Roman"/>
        </w:rPr>
        <w:lastRenderedPageBreak/>
        <w:t>kardiovaskulárního</w:t>
      </w:r>
      <w:r w:rsidRPr="00C277BC">
        <w:rPr>
          <w:rFonts w:cs="Times New Roman"/>
        </w:rPr>
        <w:t xml:space="preserve"> systému. Při velmi silném větru dochází také k poklesu tělesné teploty (</w:t>
      </w:r>
      <w:proofErr w:type="spellStart"/>
      <w:r w:rsidRPr="00C277BC">
        <w:rPr>
          <w:rFonts w:cs="Times New Roman"/>
          <w:lang w:eastAsia="cs-CZ"/>
        </w:rPr>
        <w:t>Modroño</w:t>
      </w:r>
      <w:proofErr w:type="spellEnd"/>
      <w:r w:rsidRPr="00C277BC">
        <w:rPr>
          <w:rFonts w:cs="Times New Roman"/>
          <w:lang w:eastAsia="cs-CZ"/>
        </w:rPr>
        <w:t xml:space="preserve"> &amp; </w:t>
      </w:r>
      <w:proofErr w:type="spellStart"/>
      <w:r w:rsidRPr="00C277BC">
        <w:rPr>
          <w:rFonts w:cs="Times New Roman"/>
          <w:lang w:eastAsia="cs-CZ"/>
        </w:rPr>
        <w:t>Guillen</w:t>
      </w:r>
      <w:proofErr w:type="spellEnd"/>
      <w:r w:rsidRPr="00C277BC">
        <w:rPr>
          <w:rFonts w:cs="Times New Roman"/>
          <w:lang w:eastAsia="cs-CZ"/>
        </w:rPr>
        <w:t>, 2016).</w:t>
      </w:r>
    </w:p>
    <w:p w:rsidR="004B27B4" w:rsidRPr="00C277BC" w:rsidRDefault="00BE1DF1" w:rsidP="00A33DA8">
      <w:pPr>
        <w:pStyle w:val="Nadpis2"/>
        <w:rPr>
          <w:rFonts w:cs="Times New Roman"/>
        </w:rPr>
      </w:pPr>
      <w:bookmarkStart w:id="12" w:name="_Toc7533890"/>
      <w:r w:rsidRPr="00C277BC">
        <w:rPr>
          <w:rFonts w:cs="Times New Roman"/>
        </w:rPr>
        <w:t>Materiálové vybavení</w:t>
      </w:r>
      <w:bookmarkEnd w:id="12"/>
    </w:p>
    <w:p w:rsidR="00074252" w:rsidRPr="00C277BC" w:rsidRDefault="00204138" w:rsidP="00BE1DF1">
      <w:pPr>
        <w:rPr>
          <w:rFonts w:cs="Times New Roman"/>
        </w:rPr>
      </w:pPr>
      <w:r w:rsidRPr="00C277BC">
        <w:rPr>
          <w:rFonts w:cs="Times New Roman"/>
        </w:rPr>
        <w:t xml:space="preserve">Windsurfing je sport, </w:t>
      </w:r>
      <w:r w:rsidR="00153282" w:rsidRPr="00C277BC">
        <w:rPr>
          <w:rFonts w:cs="Times New Roman"/>
        </w:rPr>
        <w:t>jehož výkony jsou spojeny</w:t>
      </w:r>
      <w:r w:rsidRPr="00C277BC">
        <w:rPr>
          <w:rFonts w:cs="Times New Roman"/>
        </w:rPr>
        <w:t xml:space="preserve"> hlavně </w:t>
      </w:r>
      <w:r w:rsidR="006314BB" w:rsidRPr="00C277BC">
        <w:rPr>
          <w:rFonts w:cs="Times New Roman"/>
        </w:rPr>
        <w:t>s vybave</w:t>
      </w:r>
      <w:r w:rsidRPr="00C277BC">
        <w:rPr>
          <w:rFonts w:cs="Times New Roman"/>
        </w:rPr>
        <w:t>ní</w:t>
      </w:r>
      <w:r w:rsidR="006314BB" w:rsidRPr="00C277BC">
        <w:rPr>
          <w:rFonts w:cs="Times New Roman"/>
        </w:rPr>
        <w:t>m</w:t>
      </w:r>
      <w:r w:rsidRPr="00C277BC">
        <w:rPr>
          <w:rFonts w:cs="Times New Roman"/>
        </w:rPr>
        <w:t>. Proto je velmi důležité si vybrat správné vybavení vzhledem k okolním podmínkám a profesionální úrovně jezdce (</w:t>
      </w:r>
      <w:proofErr w:type="spellStart"/>
      <w:r w:rsidRPr="00C277BC">
        <w:rPr>
          <w:rFonts w:cs="Times New Roman"/>
        </w:rPr>
        <w:t>Winner</w:t>
      </w:r>
      <w:proofErr w:type="spellEnd"/>
      <w:r w:rsidRPr="00C277BC">
        <w:rPr>
          <w:rFonts w:cs="Times New Roman"/>
        </w:rPr>
        <w:t>, 1995).</w:t>
      </w:r>
    </w:p>
    <w:p w:rsidR="005061D8" w:rsidRPr="00C277BC" w:rsidRDefault="005061D8" w:rsidP="00A33DA8">
      <w:pPr>
        <w:pStyle w:val="Nadpis3"/>
        <w:rPr>
          <w:rFonts w:cs="Times New Roman"/>
        </w:rPr>
      </w:pPr>
      <w:bookmarkStart w:id="13" w:name="_Toc7533891"/>
      <w:r w:rsidRPr="00C277BC">
        <w:rPr>
          <w:rFonts w:cs="Times New Roman"/>
        </w:rPr>
        <w:t>Plováky</w:t>
      </w:r>
      <w:bookmarkEnd w:id="13"/>
    </w:p>
    <w:p w:rsidR="005061D8" w:rsidRPr="00C277BC" w:rsidRDefault="005061D8" w:rsidP="005061D8">
      <w:pPr>
        <w:rPr>
          <w:rFonts w:cs="Times New Roman"/>
        </w:rPr>
      </w:pPr>
      <w:r w:rsidRPr="00C277BC">
        <w:rPr>
          <w:rFonts w:cs="Times New Roman"/>
        </w:rPr>
        <w:t xml:space="preserve">Přestože se plováky v dnešní době vyrábí sériovou výrobou, na výrobu každého plováku je </w:t>
      </w:r>
      <w:r w:rsidR="009F2C47" w:rsidRPr="00C277BC">
        <w:rPr>
          <w:rFonts w:cs="Times New Roman"/>
        </w:rPr>
        <w:t>po</w:t>
      </w:r>
      <w:r w:rsidRPr="00C277BC">
        <w:rPr>
          <w:rFonts w:cs="Times New Roman"/>
        </w:rPr>
        <w:t xml:space="preserve">třeba </w:t>
      </w:r>
      <w:r w:rsidR="009F2C47" w:rsidRPr="00C277BC">
        <w:rPr>
          <w:rFonts w:cs="Times New Roman"/>
        </w:rPr>
        <w:t>asi čtyřicet hodin manuální práce.</w:t>
      </w:r>
      <w:r w:rsidR="00225914" w:rsidRPr="00C277BC">
        <w:rPr>
          <w:rFonts w:cs="Times New Roman"/>
        </w:rPr>
        <w:t xml:space="preserve"> Díky vysoké kvalitě materiálů a moderní výroby váží dostupné plováky méně jako deset kilogramů.</w:t>
      </w:r>
      <w:r w:rsidR="00616F31" w:rsidRPr="00C277BC">
        <w:rPr>
          <w:rFonts w:cs="Times New Roman"/>
        </w:rPr>
        <w:t xml:space="preserve"> Tvarované pěnové jádro (polystyrenové) je laminováno speciálními materiály jako je sklo, karbon, kevlar nebo dřevo. Tahle vrstva</w:t>
      </w:r>
      <w:r w:rsidR="00C62771" w:rsidRPr="00C277BC">
        <w:rPr>
          <w:rFonts w:cs="Times New Roman"/>
        </w:rPr>
        <w:t xml:space="preserve">, i když je jen několik milimetrů široká, dává </w:t>
      </w:r>
      <w:r w:rsidR="00D53AA7" w:rsidRPr="00C277BC">
        <w:rPr>
          <w:rFonts w:cs="Times New Roman"/>
        </w:rPr>
        <w:t>plováku jeho tvrdost.</w:t>
      </w:r>
      <w:r w:rsidR="000330F8" w:rsidRPr="00C277BC">
        <w:rPr>
          <w:rFonts w:cs="Times New Roman"/>
        </w:rPr>
        <w:t xml:space="preserve"> Horní vrstva se skládá z nátěru, který se ve většině případů pískuje na zlomek milimetru</w:t>
      </w:r>
      <w:r w:rsidR="00812073" w:rsidRPr="00C277BC">
        <w:rPr>
          <w:rFonts w:cs="Times New Roman"/>
        </w:rPr>
        <w:t xml:space="preserve"> (</w:t>
      </w:r>
      <w:proofErr w:type="spellStart"/>
      <w:r w:rsidR="00812073" w:rsidRPr="00C277BC">
        <w:rPr>
          <w:rFonts w:cs="Times New Roman"/>
        </w:rPr>
        <w:t>Rossmeier</w:t>
      </w:r>
      <w:proofErr w:type="spellEnd"/>
      <w:r w:rsidR="00812073" w:rsidRPr="00C277BC">
        <w:rPr>
          <w:rFonts w:cs="Times New Roman"/>
        </w:rPr>
        <w:t>, 2017).</w:t>
      </w:r>
    </w:p>
    <w:p w:rsidR="000660F1" w:rsidRPr="00C277BC" w:rsidRDefault="00852688" w:rsidP="005061D8">
      <w:pPr>
        <w:rPr>
          <w:rFonts w:cs="Times New Roman"/>
        </w:rPr>
      </w:pPr>
      <w:r w:rsidRPr="00C277BC">
        <w:rPr>
          <w:rFonts w:cs="Times New Roman"/>
        </w:rPr>
        <w:t>Kromě technických detailů (těžiště, nejširší místo, hmotnost plováku) má pro jízdu větší význam délka a výtlak.</w:t>
      </w:r>
      <w:r w:rsidR="00454700" w:rsidRPr="00C277BC">
        <w:rPr>
          <w:rFonts w:cs="Times New Roman"/>
        </w:rPr>
        <w:t xml:space="preserve"> Výtlak je udáván v litrech</w:t>
      </w:r>
      <w:r w:rsidRPr="00C277BC">
        <w:rPr>
          <w:rFonts w:cs="Times New Roman"/>
        </w:rPr>
        <w:t xml:space="preserve"> Podle těchto dvou hlavních znaků se potom plováky rozlišují do různých kategorií </w:t>
      </w:r>
      <w:r w:rsidR="00454700" w:rsidRPr="00C277BC">
        <w:rPr>
          <w:rFonts w:cs="Times New Roman"/>
        </w:rPr>
        <w:t xml:space="preserve">podle jízdních vlastností </w:t>
      </w:r>
      <w:r w:rsidRPr="00C277BC">
        <w:rPr>
          <w:rFonts w:cs="Times New Roman"/>
        </w:rPr>
        <w:t>(Bezdíček, 1994).</w:t>
      </w:r>
    </w:p>
    <w:p w:rsidR="008B051F" w:rsidRPr="00C277BC" w:rsidRDefault="008B051F" w:rsidP="005061D8">
      <w:pPr>
        <w:rPr>
          <w:rFonts w:cs="Times New Roman"/>
        </w:rPr>
      </w:pPr>
      <w:r w:rsidRPr="00C277BC">
        <w:rPr>
          <w:rFonts w:cs="Times New Roman"/>
        </w:rPr>
        <w:t>Se shora většiny typů plováků máme poutka. Umožňují nám větší rychlost. Jsou polohovatelné a každý typ plováku má jinou polohu těchto poutek.</w:t>
      </w:r>
      <w:r w:rsidR="00193C40" w:rsidRPr="00C277BC">
        <w:rPr>
          <w:rFonts w:cs="Times New Roman"/>
        </w:rPr>
        <w:t xml:space="preserve"> Na plovácích také nalezneme ventil, který se otevírá při změně tlaku (například při cestování letadlem), aby se zabránilo </w:t>
      </w:r>
      <w:r w:rsidR="002F1B66" w:rsidRPr="00C277BC">
        <w:rPr>
          <w:rFonts w:cs="Times New Roman"/>
        </w:rPr>
        <w:t>delaminaci</w:t>
      </w:r>
      <w:r w:rsidR="00812073" w:rsidRPr="00C277BC">
        <w:rPr>
          <w:rFonts w:cs="Times New Roman"/>
        </w:rPr>
        <w:t xml:space="preserve"> (</w:t>
      </w:r>
      <w:proofErr w:type="spellStart"/>
      <w:r w:rsidR="00812073" w:rsidRPr="00C277BC">
        <w:rPr>
          <w:rFonts w:cs="Times New Roman"/>
        </w:rPr>
        <w:t>Rossmeier</w:t>
      </w:r>
      <w:proofErr w:type="spellEnd"/>
      <w:r w:rsidR="00812073" w:rsidRPr="00C277BC">
        <w:rPr>
          <w:rFonts w:cs="Times New Roman"/>
        </w:rPr>
        <w:t>, 2017).</w:t>
      </w:r>
    </w:p>
    <w:p w:rsidR="00C92405" w:rsidRPr="00C277BC" w:rsidRDefault="00C92405" w:rsidP="00C92405">
      <w:pPr>
        <w:rPr>
          <w:rFonts w:cs="Times New Roman"/>
        </w:rPr>
      </w:pPr>
      <w:r w:rsidRPr="00C277BC">
        <w:rPr>
          <w:rFonts w:cs="Times New Roman"/>
        </w:rPr>
        <w:t xml:space="preserve">U </w:t>
      </w:r>
      <w:proofErr w:type="spellStart"/>
      <w:r w:rsidRPr="00C277BC">
        <w:rPr>
          <w:rFonts w:cs="Times New Roman"/>
        </w:rPr>
        <w:t>wave</w:t>
      </w:r>
      <w:proofErr w:type="spellEnd"/>
      <w:r w:rsidRPr="00C277BC">
        <w:rPr>
          <w:rFonts w:cs="Times New Roman"/>
        </w:rPr>
        <w:t xml:space="preserve"> plováků je výtlak mezi 65 až </w:t>
      </w:r>
      <w:r w:rsidR="00F8424A" w:rsidRPr="00C277BC">
        <w:rPr>
          <w:rFonts w:cs="Times New Roman"/>
        </w:rPr>
        <w:t>90</w:t>
      </w:r>
      <w:r w:rsidRPr="00C277BC">
        <w:rPr>
          <w:rFonts w:cs="Times New Roman"/>
        </w:rPr>
        <w:t xml:space="preserve"> litry, maximální šířka mezi 50 až 65 centimetry a délka se pohybuje mezi 225 až 240 centimetry.</w:t>
      </w:r>
      <w:r w:rsidR="00E83150" w:rsidRPr="00C277BC">
        <w:rPr>
          <w:rFonts w:cs="Times New Roman"/>
        </w:rPr>
        <w:t xml:space="preserve"> </w:t>
      </w:r>
      <w:r w:rsidR="00F8424A" w:rsidRPr="00C277BC">
        <w:rPr>
          <w:rFonts w:cs="Times New Roman"/>
        </w:rPr>
        <w:t xml:space="preserve">Rozsah plachet na </w:t>
      </w:r>
      <w:proofErr w:type="spellStart"/>
      <w:r w:rsidR="00F8424A" w:rsidRPr="00C277BC">
        <w:rPr>
          <w:rFonts w:cs="Times New Roman"/>
        </w:rPr>
        <w:t>wave</w:t>
      </w:r>
      <w:proofErr w:type="spellEnd"/>
      <w:r w:rsidR="00F8424A" w:rsidRPr="00C277BC">
        <w:rPr>
          <w:rFonts w:cs="Times New Roman"/>
        </w:rPr>
        <w:t xml:space="preserve"> plovácích se pohybuje od 3,5 m</w:t>
      </w:r>
      <w:r w:rsidR="00F8424A" w:rsidRPr="00C277BC">
        <w:rPr>
          <w:rFonts w:cs="Times New Roman"/>
          <w:vertAlign w:val="superscript"/>
        </w:rPr>
        <w:t xml:space="preserve">2 </w:t>
      </w:r>
      <w:r w:rsidR="00F8424A" w:rsidRPr="00C277BC">
        <w:rPr>
          <w:rFonts w:cs="Times New Roman"/>
        </w:rPr>
        <w:t>do 6,5 m</w:t>
      </w:r>
      <w:r w:rsidR="00F8424A" w:rsidRPr="00C277BC">
        <w:rPr>
          <w:rFonts w:cs="Times New Roman"/>
          <w:vertAlign w:val="superscript"/>
        </w:rPr>
        <w:t>2</w:t>
      </w:r>
      <w:r w:rsidR="00F8424A" w:rsidRPr="00C277BC">
        <w:rPr>
          <w:rFonts w:cs="Times New Roman"/>
        </w:rPr>
        <w:t>. Jsou lehké, úzké a pevné. Tyto plováky jsou určené do silného větru a zejména do oceánských vln. Protože jsou úzké, mají jenom tři poutka</w:t>
      </w:r>
      <w:r w:rsidR="00812073" w:rsidRPr="00C277BC">
        <w:rPr>
          <w:rFonts w:cs="Times New Roman"/>
        </w:rPr>
        <w:t xml:space="preserve"> (</w:t>
      </w:r>
      <w:proofErr w:type="spellStart"/>
      <w:r w:rsidR="00C62C02" w:rsidRPr="00C277BC">
        <w:rPr>
          <w:rFonts w:cs="Times New Roman"/>
        </w:rPr>
        <w:t>Štumbauer</w:t>
      </w:r>
      <w:proofErr w:type="spellEnd"/>
      <w:r w:rsidR="00C62C02" w:rsidRPr="00C277BC">
        <w:rPr>
          <w:rFonts w:cs="Times New Roman"/>
        </w:rPr>
        <w:t xml:space="preserve"> &amp; Vobr, 2005</w:t>
      </w:r>
      <w:r w:rsidR="00812073" w:rsidRPr="00C277BC">
        <w:rPr>
          <w:rFonts w:cs="Times New Roman"/>
        </w:rPr>
        <w:t>).</w:t>
      </w:r>
    </w:p>
    <w:p w:rsidR="00FC01F8" w:rsidRPr="00C277BC" w:rsidRDefault="00FC01F8" w:rsidP="0091696D">
      <w:pPr>
        <w:jc w:val="center"/>
        <w:rPr>
          <w:rFonts w:cs="Times New Roman"/>
        </w:rPr>
      </w:pPr>
      <w:r w:rsidRPr="00C277BC">
        <w:rPr>
          <w:rFonts w:cs="Times New Roman"/>
          <w:noProof/>
        </w:rPr>
        <w:lastRenderedPageBreak/>
        <w:drawing>
          <wp:inline distT="0" distB="0" distL="0" distR="0">
            <wp:extent cx="3952875" cy="23446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ve board.jpg"/>
                    <pic:cNvPicPr/>
                  </pic:nvPicPr>
                  <pic:blipFill>
                    <a:blip r:embed="rId18">
                      <a:extLst>
                        <a:ext uri="{28A0092B-C50C-407E-A947-70E740481C1C}">
                          <a14:useLocalDpi xmlns:a14="http://schemas.microsoft.com/office/drawing/2010/main" val="0"/>
                        </a:ext>
                      </a:extLst>
                    </a:blip>
                    <a:stretch>
                      <a:fillRect/>
                    </a:stretch>
                  </pic:blipFill>
                  <pic:spPr>
                    <a:xfrm>
                      <a:off x="0" y="0"/>
                      <a:ext cx="3952875" cy="2344650"/>
                    </a:xfrm>
                    <a:prstGeom prst="rect">
                      <a:avLst/>
                    </a:prstGeom>
                  </pic:spPr>
                </pic:pic>
              </a:graphicData>
            </a:graphic>
          </wp:inline>
        </w:drawing>
      </w:r>
    </w:p>
    <w:p w:rsidR="00FC01F8" w:rsidRPr="00C277BC" w:rsidRDefault="00FC01F8" w:rsidP="0091696D">
      <w:pPr>
        <w:ind w:firstLine="0"/>
        <w:rPr>
          <w:rFonts w:cs="Times New Roman"/>
        </w:rPr>
      </w:pPr>
      <w:r w:rsidRPr="00C277BC">
        <w:rPr>
          <w:rFonts w:cs="Times New Roman"/>
        </w:rPr>
        <w:t xml:space="preserve">Obrázek </w:t>
      </w:r>
      <w:r w:rsidR="00EE743D" w:rsidRPr="00C277BC">
        <w:rPr>
          <w:rFonts w:cs="Times New Roman"/>
        </w:rPr>
        <w:t>5</w:t>
      </w:r>
      <w:r w:rsidRPr="00C277BC">
        <w:rPr>
          <w:rFonts w:cs="Times New Roman"/>
        </w:rPr>
        <w:t xml:space="preserve">. </w:t>
      </w:r>
      <w:proofErr w:type="spellStart"/>
      <w:r w:rsidRPr="00C277BC">
        <w:rPr>
          <w:rFonts w:cs="Times New Roman"/>
        </w:rPr>
        <w:t>Wave</w:t>
      </w:r>
      <w:proofErr w:type="spellEnd"/>
      <w:r w:rsidRPr="00C277BC">
        <w:rPr>
          <w:rFonts w:cs="Times New Roman"/>
        </w:rPr>
        <w:t xml:space="preserve"> plovák (</w:t>
      </w:r>
      <w:proofErr w:type="spellStart"/>
      <w:r w:rsidRPr="00C277BC">
        <w:rPr>
          <w:rFonts w:cs="Times New Roman"/>
        </w:rPr>
        <w:t>Rossmeier</w:t>
      </w:r>
      <w:proofErr w:type="spellEnd"/>
      <w:r w:rsidRPr="00C277BC">
        <w:rPr>
          <w:rFonts w:cs="Times New Roman"/>
        </w:rPr>
        <w:t>, 2017)</w:t>
      </w:r>
    </w:p>
    <w:p w:rsidR="00B42EB7" w:rsidRPr="00C277BC" w:rsidRDefault="00B42EB7" w:rsidP="00C92405">
      <w:pPr>
        <w:rPr>
          <w:rFonts w:cs="Times New Roman"/>
        </w:rPr>
      </w:pPr>
    </w:p>
    <w:p w:rsidR="00731C7C" w:rsidRDefault="00731C7C" w:rsidP="00731C7C">
      <w:pPr>
        <w:rPr>
          <w:rFonts w:cs="Times New Roman"/>
        </w:rPr>
      </w:pPr>
      <w:r w:rsidRPr="00C277BC">
        <w:rPr>
          <w:rFonts w:cs="Times New Roman"/>
        </w:rPr>
        <w:t>U freestyle/</w:t>
      </w:r>
      <w:proofErr w:type="spellStart"/>
      <w:r w:rsidRPr="00C277BC">
        <w:rPr>
          <w:rFonts w:cs="Times New Roman"/>
        </w:rPr>
        <w:t>wave</w:t>
      </w:r>
      <w:proofErr w:type="spellEnd"/>
      <w:r w:rsidRPr="00C277BC">
        <w:rPr>
          <w:rFonts w:cs="Times New Roman"/>
        </w:rPr>
        <w:t xml:space="preserve"> plováků je výtlak mezi 75 až 115 litry, maximální šířka mezi 55 až 65 centimetry a délka se pohybuje mezi 230 až 240 centimetry.</w:t>
      </w:r>
      <w:r w:rsidR="00F04390" w:rsidRPr="00C277BC">
        <w:rPr>
          <w:rFonts w:cs="Times New Roman"/>
        </w:rPr>
        <w:t xml:space="preserve"> Tento typ plováku se používá v průměrných vlnách nebo v silném větru</w:t>
      </w:r>
      <w:r w:rsidR="00812073" w:rsidRPr="00C277BC">
        <w:rPr>
          <w:rFonts w:cs="Times New Roman"/>
        </w:rPr>
        <w:t xml:space="preserve"> (</w:t>
      </w:r>
      <w:proofErr w:type="spellStart"/>
      <w:r w:rsidR="00812073" w:rsidRPr="00C277BC">
        <w:rPr>
          <w:rFonts w:cs="Times New Roman"/>
        </w:rPr>
        <w:t>Rossmeier</w:t>
      </w:r>
      <w:proofErr w:type="spellEnd"/>
      <w:r w:rsidR="00812073" w:rsidRPr="00C277BC">
        <w:rPr>
          <w:rFonts w:cs="Times New Roman"/>
        </w:rPr>
        <w:t>, 2017).</w:t>
      </w:r>
    </w:p>
    <w:p w:rsidR="00904744" w:rsidRPr="00C277BC" w:rsidRDefault="00904744" w:rsidP="00731C7C">
      <w:pPr>
        <w:rPr>
          <w:rFonts w:cs="Times New Roman"/>
        </w:rPr>
      </w:pPr>
    </w:p>
    <w:p w:rsidR="00B42EB7" w:rsidRPr="00C277BC" w:rsidRDefault="00B42EB7" w:rsidP="0091696D">
      <w:pPr>
        <w:jc w:val="center"/>
        <w:rPr>
          <w:rFonts w:cs="Times New Roman"/>
        </w:rPr>
      </w:pPr>
      <w:r w:rsidRPr="00C277BC">
        <w:rPr>
          <w:rFonts w:cs="Times New Roman"/>
          <w:noProof/>
        </w:rPr>
        <w:drawing>
          <wp:inline distT="0" distB="0" distL="0" distR="0">
            <wp:extent cx="3952875" cy="1102503"/>
            <wp:effectExtent l="0" t="0" r="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estyle-wave board.jpg"/>
                    <pic:cNvPicPr/>
                  </pic:nvPicPr>
                  <pic:blipFill>
                    <a:blip r:embed="rId19">
                      <a:extLst>
                        <a:ext uri="{28A0092B-C50C-407E-A947-70E740481C1C}">
                          <a14:useLocalDpi xmlns:a14="http://schemas.microsoft.com/office/drawing/2010/main" val="0"/>
                        </a:ext>
                      </a:extLst>
                    </a:blip>
                    <a:stretch>
                      <a:fillRect/>
                    </a:stretch>
                  </pic:blipFill>
                  <pic:spPr>
                    <a:xfrm>
                      <a:off x="0" y="0"/>
                      <a:ext cx="4059977" cy="1132375"/>
                    </a:xfrm>
                    <a:prstGeom prst="rect">
                      <a:avLst/>
                    </a:prstGeom>
                  </pic:spPr>
                </pic:pic>
              </a:graphicData>
            </a:graphic>
          </wp:inline>
        </w:drawing>
      </w:r>
    </w:p>
    <w:p w:rsidR="00B42EB7" w:rsidRPr="00C277BC" w:rsidRDefault="00B42EB7" w:rsidP="0091696D">
      <w:pPr>
        <w:ind w:firstLine="0"/>
        <w:rPr>
          <w:rFonts w:cs="Times New Roman"/>
        </w:rPr>
      </w:pPr>
      <w:r w:rsidRPr="00C277BC">
        <w:rPr>
          <w:rFonts w:cs="Times New Roman"/>
        </w:rPr>
        <w:t xml:space="preserve">Obrázek </w:t>
      </w:r>
      <w:r w:rsidR="00EE743D" w:rsidRPr="00C277BC">
        <w:rPr>
          <w:rFonts w:cs="Times New Roman"/>
        </w:rPr>
        <w:t>6</w:t>
      </w:r>
      <w:r w:rsidRPr="00C277BC">
        <w:rPr>
          <w:rFonts w:cs="Times New Roman"/>
        </w:rPr>
        <w:t>. Freestyle/</w:t>
      </w:r>
      <w:proofErr w:type="spellStart"/>
      <w:r w:rsidRPr="00C277BC">
        <w:rPr>
          <w:rFonts w:cs="Times New Roman"/>
        </w:rPr>
        <w:t>wave</w:t>
      </w:r>
      <w:proofErr w:type="spellEnd"/>
      <w:r w:rsidRPr="00C277BC">
        <w:rPr>
          <w:rFonts w:cs="Times New Roman"/>
        </w:rPr>
        <w:t xml:space="preserve"> plovák (</w:t>
      </w:r>
      <w:proofErr w:type="spellStart"/>
      <w:r w:rsidRPr="00C277BC">
        <w:rPr>
          <w:rFonts w:cs="Times New Roman"/>
        </w:rPr>
        <w:t>Rossmeier</w:t>
      </w:r>
      <w:proofErr w:type="spellEnd"/>
      <w:r w:rsidRPr="00C277BC">
        <w:rPr>
          <w:rFonts w:cs="Times New Roman"/>
        </w:rPr>
        <w:t>, 2017)</w:t>
      </w:r>
    </w:p>
    <w:p w:rsidR="00B42EB7" w:rsidRPr="00C277BC" w:rsidRDefault="00B42EB7" w:rsidP="00731C7C">
      <w:pPr>
        <w:rPr>
          <w:rFonts w:cs="Times New Roman"/>
        </w:rPr>
      </w:pPr>
    </w:p>
    <w:p w:rsidR="006B6D04" w:rsidRPr="00C277BC" w:rsidRDefault="006B6D04" w:rsidP="006B6D04">
      <w:pPr>
        <w:rPr>
          <w:rFonts w:cs="Times New Roman"/>
        </w:rPr>
      </w:pPr>
      <w:r w:rsidRPr="00C277BC">
        <w:rPr>
          <w:rFonts w:cs="Times New Roman"/>
        </w:rPr>
        <w:t>U freestyle plováků je výtlak mezi 80 až 110 litry, maximální šířka mezi 58 až 68 centimetry a délka se pohybuje mezi 220 až 240 centimetry. Freestyle plováky jsou krátké a jsou vhodné pro skoky, rotace a rychlé triky</w:t>
      </w:r>
      <w:r w:rsidR="00812073" w:rsidRPr="00C277BC">
        <w:rPr>
          <w:rFonts w:cs="Times New Roman"/>
        </w:rPr>
        <w:t xml:space="preserve"> (</w:t>
      </w:r>
      <w:proofErr w:type="spellStart"/>
      <w:r w:rsidR="00812073" w:rsidRPr="00C277BC">
        <w:rPr>
          <w:rFonts w:cs="Times New Roman"/>
        </w:rPr>
        <w:t>Rossmeier</w:t>
      </w:r>
      <w:proofErr w:type="spellEnd"/>
      <w:r w:rsidR="00812073" w:rsidRPr="00C277BC">
        <w:rPr>
          <w:rFonts w:cs="Times New Roman"/>
        </w:rPr>
        <w:t>, 2017).</w:t>
      </w:r>
    </w:p>
    <w:p w:rsidR="00C40A5A" w:rsidRDefault="00C40A5A" w:rsidP="00C40A5A">
      <w:pPr>
        <w:rPr>
          <w:rFonts w:cs="Times New Roman"/>
        </w:rPr>
      </w:pPr>
      <w:proofErr w:type="spellStart"/>
      <w:r w:rsidRPr="00C277BC">
        <w:rPr>
          <w:rFonts w:cs="Times New Roman"/>
        </w:rPr>
        <w:t>Štumbauer</w:t>
      </w:r>
      <w:proofErr w:type="spellEnd"/>
      <w:r w:rsidRPr="00C277BC">
        <w:rPr>
          <w:rFonts w:cs="Times New Roman"/>
        </w:rPr>
        <w:t xml:space="preserve"> &amp; Vobr (2005) dále uvádějí, že freestyle plováky umožňují triky i mimo jízdu ve skluzu, ale je potlačen požadavek na dosažení nejvyšší rychlosti.</w:t>
      </w:r>
    </w:p>
    <w:p w:rsidR="00F1719B" w:rsidRPr="00C277BC" w:rsidRDefault="00F1719B" w:rsidP="00C40A5A">
      <w:pPr>
        <w:rPr>
          <w:rFonts w:cs="Times New Roman"/>
        </w:rPr>
      </w:pPr>
    </w:p>
    <w:p w:rsidR="00927D38" w:rsidRPr="00C277BC" w:rsidRDefault="00927D38" w:rsidP="0091696D">
      <w:pPr>
        <w:jc w:val="center"/>
        <w:rPr>
          <w:rFonts w:cs="Times New Roman"/>
        </w:rPr>
      </w:pPr>
      <w:r w:rsidRPr="00C277BC">
        <w:rPr>
          <w:rFonts w:cs="Times New Roman"/>
          <w:noProof/>
        </w:rPr>
        <w:drawing>
          <wp:inline distT="0" distB="0" distL="0" distR="0">
            <wp:extent cx="3962400" cy="1236882"/>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style board.jpg"/>
                    <pic:cNvPicPr/>
                  </pic:nvPicPr>
                  <pic:blipFill>
                    <a:blip r:embed="rId20">
                      <a:extLst>
                        <a:ext uri="{28A0092B-C50C-407E-A947-70E740481C1C}">
                          <a14:useLocalDpi xmlns:a14="http://schemas.microsoft.com/office/drawing/2010/main" val="0"/>
                        </a:ext>
                      </a:extLst>
                    </a:blip>
                    <a:stretch>
                      <a:fillRect/>
                    </a:stretch>
                  </pic:blipFill>
                  <pic:spPr>
                    <a:xfrm>
                      <a:off x="0" y="0"/>
                      <a:ext cx="4006183" cy="1250549"/>
                    </a:xfrm>
                    <a:prstGeom prst="rect">
                      <a:avLst/>
                    </a:prstGeom>
                  </pic:spPr>
                </pic:pic>
              </a:graphicData>
            </a:graphic>
          </wp:inline>
        </w:drawing>
      </w:r>
    </w:p>
    <w:p w:rsidR="00927D38" w:rsidRPr="00C277BC" w:rsidRDefault="00927D38" w:rsidP="0091696D">
      <w:pPr>
        <w:ind w:firstLine="0"/>
        <w:rPr>
          <w:rFonts w:cs="Times New Roman"/>
        </w:rPr>
      </w:pPr>
      <w:r w:rsidRPr="00C277BC">
        <w:rPr>
          <w:rFonts w:cs="Times New Roman"/>
        </w:rPr>
        <w:t xml:space="preserve">Obrázek </w:t>
      </w:r>
      <w:r w:rsidR="00EE743D" w:rsidRPr="00C277BC">
        <w:rPr>
          <w:rFonts w:cs="Times New Roman"/>
        </w:rPr>
        <w:t>7</w:t>
      </w:r>
      <w:r w:rsidRPr="00C277BC">
        <w:rPr>
          <w:rFonts w:cs="Times New Roman"/>
        </w:rPr>
        <w:t>. Freestyle plovák (</w:t>
      </w:r>
      <w:proofErr w:type="spellStart"/>
      <w:r w:rsidRPr="00C277BC">
        <w:rPr>
          <w:rFonts w:cs="Times New Roman"/>
        </w:rPr>
        <w:t>Rossmeier</w:t>
      </w:r>
      <w:proofErr w:type="spellEnd"/>
      <w:r w:rsidRPr="00C277BC">
        <w:rPr>
          <w:rFonts w:cs="Times New Roman"/>
        </w:rPr>
        <w:t>, 2017)</w:t>
      </w:r>
    </w:p>
    <w:p w:rsidR="001860B8" w:rsidRDefault="001B3C95" w:rsidP="001860B8">
      <w:pPr>
        <w:rPr>
          <w:rFonts w:cs="Times New Roman"/>
        </w:rPr>
      </w:pPr>
      <w:proofErr w:type="spellStart"/>
      <w:r w:rsidRPr="00C277BC">
        <w:rPr>
          <w:rFonts w:cs="Times New Roman"/>
        </w:rPr>
        <w:lastRenderedPageBreak/>
        <w:t>Freemove</w:t>
      </w:r>
      <w:proofErr w:type="spellEnd"/>
      <w:r w:rsidRPr="00C277BC">
        <w:rPr>
          <w:rFonts w:cs="Times New Roman"/>
        </w:rPr>
        <w:t xml:space="preserve"> plováky jsou někdy označovány též jako </w:t>
      </w:r>
      <w:proofErr w:type="spellStart"/>
      <w:r w:rsidRPr="00C277BC">
        <w:rPr>
          <w:rFonts w:cs="Times New Roman"/>
        </w:rPr>
        <w:t>Cross</w:t>
      </w:r>
      <w:proofErr w:type="spellEnd"/>
      <w:r w:rsidRPr="00C277BC">
        <w:rPr>
          <w:rFonts w:cs="Times New Roman"/>
        </w:rPr>
        <w:t xml:space="preserve"> nebo </w:t>
      </w:r>
      <w:proofErr w:type="spellStart"/>
      <w:r w:rsidRPr="00C277BC">
        <w:rPr>
          <w:rFonts w:cs="Times New Roman"/>
        </w:rPr>
        <w:t>Freecarve</w:t>
      </w:r>
      <w:proofErr w:type="spellEnd"/>
      <w:r w:rsidRPr="00C277BC">
        <w:rPr>
          <w:rFonts w:cs="Times New Roman"/>
        </w:rPr>
        <w:t xml:space="preserve">. Jedná se o plovák, který je podobný </w:t>
      </w:r>
      <w:proofErr w:type="spellStart"/>
      <w:r w:rsidRPr="00C277BC">
        <w:rPr>
          <w:rFonts w:cs="Times New Roman"/>
        </w:rPr>
        <w:t>wave</w:t>
      </w:r>
      <w:proofErr w:type="spellEnd"/>
      <w:r w:rsidRPr="00C277BC">
        <w:rPr>
          <w:rFonts w:cs="Times New Roman"/>
        </w:rPr>
        <w:t xml:space="preserve"> a </w:t>
      </w:r>
      <w:proofErr w:type="spellStart"/>
      <w:r w:rsidRPr="00C277BC">
        <w:rPr>
          <w:rFonts w:cs="Times New Roman"/>
        </w:rPr>
        <w:t>freeride</w:t>
      </w:r>
      <w:proofErr w:type="spellEnd"/>
      <w:r w:rsidRPr="00C277BC">
        <w:rPr>
          <w:rFonts w:cs="Times New Roman"/>
        </w:rPr>
        <w:t xml:space="preserve"> plovákům. Výtlak se pohybuje od 85 do 120 litrů a délka bývá od 242 do 265 centimetrů.</w:t>
      </w:r>
      <w:r w:rsidR="00F257FE" w:rsidRPr="00C277BC">
        <w:rPr>
          <w:rFonts w:cs="Times New Roman"/>
        </w:rPr>
        <w:t xml:space="preserve"> Plachty typické pro tento plovák mají velikost od 4 do 7,8 m</w:t>
      </w:r>
      <w:r w:rsidR="00F257FE" w:rsidRPr="00C277BC">
        <w:rPr>
          <w:rFonts w:cs="Times New Roman"/>
          <w:vertAlign w:val="superscript"/>
        </w:rPr>
        <w:t>2</w:t>
      </w:r>
      <w:r w:rsidR="00F257FE" w:rsidRPr="00C277BC">
        <w:rPr>
          <w:rFonts w:cs="Times New Roman"/>
        </w:rPr>
        <w:t xml:space="preserve">. Seshora najdeme obvykle čtyři poutka. Tento plovák je vyroben do středního větru a spíše na klidnou vodu. </w:t>
      </w:r>
      <w:proofErr w:type="spellStart"/>
      <w:r w:rsidR="00F257FE" w:rsidRPr="00C277BC">
        <w:rPr>
          <w:rFonts w:cs="Times New Roman"/>
        </w:rPr>
        <w:t>Freemove</w:t>
      </w:r>
      <w:proofErr w:type="spellEnd"/>
      <w:r w:rsidR="00F257FE" w:rsidRPr="00C277BC">
        <w:rPr>
          <w:rFonts w:cs="Times New Roman"/>
        </w:rPr>
        <w:t xml:space="preserve"> typ je dobře ovladatelný</w:t>
      </w:r>
      <w:r w:rsidR="00AF1913" w:rsidRPr="00C277BC">
        <w:rPr>
          <w:rFonts w:cs="Times New Roman"/>
        </w:rPr>
        <w:t>, má dobrou manévrovatelnost a</w:t>
      </w:r>
      <w:r w:rsidR="00F257FE" w:rsidRPr="00C277BC">
        <w:rPr>
          <w:rFonts w:cs="Times New Roman"/>
        </w:rPr>
        <w:t xml:space="preserve"> umožňuje vysokou rychlost</w:t>
      </w:r>
      <w:r w:rsidR="00D146D4" w:rsidRPr="00C277BC">
        <w:rPr>
          <w:rFonts w:cs="Times New Roman"/>
        </w:rPr>
        <w:t xml:space="preserve"> (</w:t>
      </w:r>
      <w:proofErr w:type="spellStart"/>
      <w:r w:rsidR="00D146D4" w:rsidRPr="00C277BC">
        <w:rPr>
          <w:rFonts w:cs="Times New Roman"/>
        </w:rPr>
        <w:t>Štumbauer</w:t>
      </w:r>
      <w:proofErr w:type="spellEnd"/>
      <w:r w:rsidR="00D146D4" w:rsidRPr="00C277BC">
        <w:rPr>
          <w:rFonts w:cs="Times New Roman"/>
        </w:rPr>
        <w:t xml:space="preserve"> &amp; Vobr, 2005).</w:t>
      </w:r>
    </w:p>
    <w:p w:rsidR="00D82DE2" w:rsidRPr="00C277BC" w:rsidRDefault="00D82DE2" w:rsidP="001860B8">
      <w:pPr>
        <w:rPr>
          <w:rFonts w:cs="Times New Roman"/>
        </w:rPr>
      </w:pPr>
    </w:p>
    <w:p w:rsidR="00A33C6E" w:rsidRPr="00C277BC" w:rsidRDefault="00A33C6E" w:rsidP="0091696D">
      <w:pPr>
        <w:jc w:val="center"/>
        <w:rPr>
          <w:rFonts w:cs="Times New Roman"/>
        </w:rPr>
      </w:pPr>
      <w:r w:rsidRPr="00C277BC">
        <w:rPr>
          <w:rFonts w:cs="Times New Roman"/>
          <w:noProof/>
        </w:rPr>
        <w:drawing>
          <wp:inline distT="0" distB="0" distL="0" distR="0">
            <wp:extent cx="4680000" cy="1616400"/>
            <wp:effectExtent l="0" t="0" r="635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emove board.jpg"/>
                    <pic:cNvPicPr/>
                  </pic:nvPicPr>
                  <pic:blipFill>
                    <a:blip r:embed="rId21">
                      <a:extLst>
                        <a:ext uri="{28A0092B-C50C-407E-A947-70E740481C1C}">
                          <a14:useLocalDpi xmlns:a14="http://schemas.microsoft.com/office/drawing/2010/main" val="0"/>
                        </a:ext>
                      </a:extLst>
                    </a:blip>
                    <a:stretch>
                      <a:fillRect/>
                    </a:stretch>
                  </pic:blipFill>
                  <pic:spPr>
                    <a:xfrm>
                      <a:off x="0" y="0"/>
                      <a:ext cx="4680000" cy="1616400"/>
                    </a:xfrm>
                    <a:prstGeom prst="rect">
                      <a:avLst/>
                    </a:prstGeom>
                  </pic:spPr>
                </pic:pic>
              </a:graphicData>
            </a:graphic>
          </wp:inline>
        </w:drawing>
      </w:r>
    </w:p>
    <w:p w:rsidR="00A33C6E" w:rsidRPr="00C277BC" w:rsidRDefault="00A33C6E" w:rsidP="0091696D">
      <w:pPr>
        <w:ind w:firstLine="0"/>
        <w:rPr>
          <w:rFonts w:cs="Times New Roman"/>
        </w:rPr>
      </w:pPr>
      <w:r w:rsidRPr="00C277BC">
        <w:rPr>
          <w:rFonts w:cs="Times New Roman"/>
        </w:rPr>
        <w:t>Obrázek</w:t>
      </w:r>
      <w:r w:rsidRPr="00C277BC">
        <w:rPr>
          <w:rFonts w:cs="Times New Roman"/>
          <w:i/>
        </w:rPr>
        <w:t xml:space="preserve"> </w:t>
      </w:r>
      <w:r w:rsidR="00EE743D" w:rsidRPr="00C277BC">
        <w:rPr>
          <w:rFonts w:cs="Times New Roman"/>
        </w:rPr>
        <w:t>8</w:t>
      </w:r>
      <w:r w:rsidRPr="00C277BC">
        <w:rPr>
          <w:rFonts w:cs="Times New Roman"/>
        </w:rPr>
        <w:t>.</w:t>
      </w:r>
      <w:r w:rsidRPr="00C277BC">
        <w:rPr>
          <w:rFonts w:cs="Times New Roman"/>
          <w:i/>
        </w:rPr>
        <w:t xml:space="preserve"> </w:t>
      </w:r>
      <w:proofErr w:type="spellStart"/>
      <w:r w:rsidRPr="00C277BC">
        <w:rPr>
          <w:rFonts w:cs="Times New Roman"/>
        </w:rPr>
        <w:t>Freemove</w:t>
      </w:r>
      <w:proofErr w:type="spellEnd"/>
      <w:r w:rsidRPr="00C277BC">
        <w:rPr>
          <w:rFonts w:cs="Times New Roman"/>
        </w:rPr>
        <w:t xml:space="preserve"> plovák (</w:t>
      </w:r>
      <w:proofErr w:type="spellStart"/>
      <w:r w:rsidRPr="00C277BC">
        <w:rPr>
          <w:rFonts w:cs="Times New Roman"/>
        </w:rPr>
        <w:t>Rossmeier</w:t>
      </w:r>
      <w:proofErr w:type="spellEnd"/>
      <w:r w:rsidRPr="00C277BC">
        <w:rPr>
          <w:rFonts w:cs="Times New Roman"/>
        </w:rPr>
        <w:t>, 2017)</w:t>
      </w:r>
    </w:p>
    <w:p w:rsidR="00A33C6E" w:rsidRPr="00C277BC" w:rsidRDefault="00A33C6E" w:rsidP="001860B8">
      <w:pPr>
        <w:rPr>
          <w:rFonts w:cs="Times New Roman"/>
        </w:rPr>
      </w:pPr>
    </w:p>
    <w:p w:rsidR="00EA10C1" w:rsidRDefault="00EA10C1" w:rsidP="00EA10C1">
      <w:pPr>
        <w:rPr>
          <w:rFonts w:cs="Times New Roman"/>
        </w:rPr>
      </w:pPr>
      <w:r w:rsidRPr="00C277BC">
        <w:rPr>
          <w:rFonts w:cs="Times New Roman"/>
        </w:rPr>
        <w:t xml:space="preserve">U </w:t>
      </w:r>
      <w:proofErr w:type="spellStart"/>
      <w:r w:rsidRPr="00C277BC">
        <w:rPr>
          <w:rFonts w:cs="Times New Roman"/>
        </w:rPr>
        <w:t>freeride</w:t>
      </w:r>
      <w:proofErr w:type="spellEnd"/>
      <w:r w:rsidRPr="00C277BC">
        <w:rPr>
          <w:rFonts w:cs="Times New Roman"/>
        </w:rPr>
        <w:t xml:space="preserve"> plováků je výtlak mezi 100 až 155 litry, maximální šířka mezi 65 až 85 centimetry a délka se pohybuje mezi 240 až 255 centimetry</w:t>
      </w:r>
      <w:r w:rsidR="00993558" w:rsidRPr="00C277BC">
        <w:rPr>
          <w:rFonts w:cs="Times New Roman"/>
        </w:rPr>
        <w:t xml:space="preserve">. </w:t>
      </w:r>
      <w:proofErr w:type="spellStart"/>
      <w:r w:rsidR="00993558" w:rsidRPr="00C277BC">
        <w:rPr>
          <w:rFonts w:cs="Times New Roman"/>
        </w:rPr>
        <w:t>Freeride</w:t>
      </w:r>
      <w:proofErr w:type="spellEnd"/>
      <w:r w:rsidR="00993558" w:rsidRPr="00C277BC">
        <w:rPr>
          <w:rFonts w:cs="Times New Roman"/>
        </w:rPr>
        <w:t xml:space="preserve"> plováky jsou nejpohodlnějšími plováky ze všech typů. Je vhodný pro začátečníka s nízkou hmotností a pro začátky skákání</w:t>
      </w:r>
      <w:r w:rsidR="00A35595" w:rsidRPr="00C277BC">
        <w:rPr>
          <w:rFonts w:cs="Times New Roman"/>
        </w:rPr>
        <w:t xml:space="preserve"> a skákání s velkou plachtou</w:t>
      </w:r>
      <w:r w:rsidR="00812073" w:rsidRPr="00C277BC">
        <w:rPr>
          <w:rFonts w:cs="Times New Roman"/>
        </w:rPr>
        <w:t xml:space="preserve"> (</w:t>
      </w:r>
      <w:r w:rsidR="00C26D34" w:rsidRPr="00C277BC">
        <w:rPr>
          <w:rFonts w:cs="Times New Roman"/>
        </w:rPr>
        <w:t>Windsurfer, 2018</w:t>
      </w:r>
      <w:r w:rsidR="00812073" w:rsidRPr="00C277BC">
        <w:rPr>
          <w:rFonts w:cs="Times New Roman"/>
        </w:rPr>
        <w:t>).</w:t>
      </w:r>
    </w:p>
    <w:p w:rsidR="00D82DE2" w:rsidRPr="00C277BC" w:rsidRDefault="00D82DE2" w:rsidP="00EA10C1">
      <w:pPr>
        <w:rPr>
          <w:rFonts w:cs="Times New Roman"/>
        </w:rPr>
      </w:pPr>
    </w:p>
    <w:p w:rsidR="009C5B94" w:rsidRPr="00C277BC" w:rsidRDefault="009C5B94" w:rsidP="0091696D">
      <w:pPr>
        <w:jc w:val="center"/>
        <w:rPr>
          <w:rFonts w:cs="Times New Roman"/>
        </w:rPr>
      </w:pPr>
      <w:r w:rsidRPr="00C277BC">
        <w:rPr>
          <w:rFonts w:cs="Times New Roman"/>
          <w:noProof/>
        </w:rPr>
        <w:drawing>
          <wp:inline distT="0" distB="0" distL="0" distR="0">
            <wp:extent cx="4680000" cy="1436400"/>
            <wp:effectExtent l="0" t="0" r="635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eeride board.jpg"/>
                    <pic:cNvPicPr/>
                  </pic:nvPicPr>
                  <pic:blipFill>
                    <a:blip r:embed="rId22">
                      <a:extLst>
                        <a:ext uri="{28A0092B-C50C-407E-A947-70E740481C1C}">
                          <a14:useLocalDpi xmlns:a14="http://schemas.microsoft.com/office/drawing/2010/main" val="0"/>
                        </a:ext>
                      </a:extLst>
                    </a:blip>
                    <a:stretch>
                      <a:fillRect/>
                    </a:stretch>
                  </pic:blipFill>
                  <pic:spPr>
                    <a:xfrm>
                      <a:off x="0" y="0"/>
                      <a:ext cx="4680000" cy="1436400"/>
                    </a:xfrm>
                    <a:prstGeom prst="rect">
                      <a:avLst/>
                    </a:prstGeom>
                  </pic:spPr>
                </pic:pic>
              </a:graphicData>
            </a:graphic>
          </wp:inline>
        </w:drawing>
      </w:r>
    </w:p>
    <w:p w:rsidR="009C5B94" w:rsidRPr="00C277BC" w:rsidRDefault="009C5B94" w:rsidP="0091696D">
      <w:pPr>
        <w:ind w:firstLine="0"/>
        <w:rPr>
          <w:rFonts w:cs="Times New Roman"/>
        </w:rPr>
      </w:pPr>
      <w:r w:rsidRPr="00C277BC">
        <w:rPr>
          <w:rFonts w:cs="Times New Roman"/>
        </w:rPr>
        <w:t xml:space="preserve">Obrázek </w:t>
      </w:r>
      <w:r w:rsidR="00EE743D" w:rsidRPr="00C277BC">
        <w:rPr>
          <w:rFonts w:cs="Times New Roman"/>
        </w:rPr>
        <w:t>9</w:t>
      </w:r>
      <w:r w:rsidRPr="00C277BC">
        <w:rPr>
          <w:rFonts w:cs="Times New Roman"/>
        </w:rPr>
        <w:t xml:space="preserve">. </w:t>
      </w:r>
      <w:proofErr w:type="spellStart"/>
      <w:r w:rsidRPr="00C277BC">
        <w:rPr>
          <w:rFonts w:cs="Times New Roman"/>
        </w:rPr>
        <w:t>Freeride</w:t>
      </w:r>
      <w:proofErr w:type="spellEnd"/>
      <w:r w:rsidRPr="00C277BC">
        <w:rPr>
          <w:rFonts w:cs="Times New Roman"/>
        </w:rPr>
        <w:t xml:space="preserve"> plovák (</w:t>
      </w:r>
      <w:proofErr w:type="spellStart"/>
      <w:r w:rsidRPr="00C277BC">
        <w:rPr>
          <w:rFonts w:cs="Times New Roman"/>
        </w:rPr>
        <w:t>Rossmeier</w:t>
      </w:r>
      <w:proofErr w:type="spellEnd"/>
      <w:r w:rsidRPr="00C277BC">
        <w:rPr>
          <w:rFonts w:cs="Times New Roman"/>
        </w:rPr>
        <w:t>, 2017)</w:t>
      </w:r>
    </w:p>
    <w:p w:rsidR="009C5B94" w:rsidRPr="00C277BC" w:rsidRDefault="009C5B94" w:rsidP="00EA10C1">
      <w:pPr>
        <w:rPr>
          <w:rFonts w:cs="Times New Roman"/>
        </w:rPr>
      </w:pPr>
    </w:p>
    <w:p w:rsidR="00945F1C" w:rsidRPr="00C277BC" w:rsidRDefault="00945F1C" w:rsidP="00945F1C">
      <w:pPr>
        <w:rPr>
          <w:rFonts w:cs="Times New Roman"/>
        </w:rPr>
      </w:pPr>
      <w:r w:rsidRPr="00C277BC">
        <w:rPr>
          <w:rFonts w:cs="Times New Roman"/>
        </w:rPr>
        <w:t>U slalom/</w:t>
      </w:r>
      <w:proofErr w:type="spellStart"/>
      <w:r w:rsidRPr="00C277BC">
        <w:rPr>
          <w:rFonts w:cs="Times New Roman"/>
        </w:rPr>
        <w:t>race</w:t>
      </w:r>
      <w:proofErr w:type="spellEnd"/>
      <w:r w:rsidRPr="00C277BC">
        <w:rPr>
          <w:rFonts w:cs="Times New Roman"/>
        </w:rPr>
        <w:t xml:space="preserve"> plováků je výtlak </w:t>
      </w:r>
      <w:r w:rsidR="00B133B2" w:rsidRPr="00C277BC">
        <w:rPr>
          <w:rFonts w:cs="Times New Roman"/>
        </w:rPr>
        <w:t>okolo 130</w:t>
      </w:r>
      <w:r w:rsidRPr="00C277BC">
        <w:rPr>
          <w:rFonts w:cs="Times New Roman"/>
        </w:rPr>
        <w:t xml:space="preserve"> litr</w:t>
      </w:r>
      <w:r w:rsidR="00B133B2" w:rsidRPr="00C277BC">
        <w:rPr>
          <w:rFonts w:cs="Times New Roman"/>
        </w:rPr>
        <w:t>ů</w:t>
      </w:r>
      <w:r w:rsidR="00C91C39" w:rsidRPr="00C277BC">
        <w:rPr>
          <w:rFonts w:cs="Times New Roman"/>
        </w:rPr>
        <w:t>. Slalom/</w:t>
      </w:r>
      <w:proofErr w:type="spellStart"/>
      <w:r w:rsidR="00C91C39" w:rsidRPr="00C277BC">
        <w:rPr>
          <w:rFonts w:cs="Times New Roman"/>
        </w:rPr>
        <w:t>race</w:t>
      </w:r>
      <w:proofErr w:type="spellEnd"/>
      <w:r w:rsidR="00C91C39" w:rsidRPr="00C277BC">
        <w:rPr>
          <w:rFonts w:cs="Times New Roman"/>
        </w:rPr>
        <w:t xml:space="preserve"> plováky jsou vyrobeny pro jízdu maximální možnou rychlostí. Mají ovšem malou manévrovatelnost</w:t>
      </w:r>
      <w:r w:rsidR="00B133B2" w:rsidRPr="00C277BC">
        <w:rPr>
          <w:rFonts w:cs="Times New Roman"/>
        </w:rPr>
        <w:t xml:space="preserve"> a jezdí se na něm ve větru o síle čtyři a více</w:t>
      </w:r>
      <w:r w:rsidR="00812073" w:rsidRPr="00C277BC">
        <w:rPr>
          <w:rFonts w:cs="Times New Roman"/>
        </w:rPr>
        <w:t xml:space="preserve"> (</w:t>
      </w:r>
      <w:r w:rsidR="00B133B2" w:rsidRPr="00C277BC">
        <w:rPr>
          <w:rFonts w:cs="Times New Roman"/>
        </w:rPr>
        <w:t>Jones, 1996</w:t>
      </w:r>
      <w:r w:rsidR="00812073" w:rsidRPr="00C277BC">
        <w:rPr>
          <w:rFonts w:cs="Times New Roman"/>
        </w:rPr>
        <w:t>).</w:t>
      </w:r>
    </w:p>
    <w:p w:rsidR="00B177A1" w:rsidRDefault="00B177A1" w:rsidP="00945F1C">
      <w:pPr>
        <w:rPr>
          <w:rFonts w:cs="Times New Roman"/>
        </w:rPr>
      </w:pPr>
      <w:r w:rsidRPr="00C277BC">
        <w:rPr>
          <w:rFonts w:cs="Times New Roman"/>
        </w:rPr>
        <w:lastRenderedPageBreak/>
        <w:t>Bezdíček (1994) uvádí, že slalomové plováky mají malou manévrovatelnost, ale má rychlý nástup do skluzu. Jsou také využívány ve windsurfingových školách, protože mají velkou stabilitu.</w:t>
      </w:r>
    </w:p>
    <w:p w:rsidR="005326B5" w:rsidRPr="00C277BC" w:rsidRDefault="005326B5" w:rsidP="00945F1C">
      <w:pPr>
        <w:rPr>
          <w:rFonts w:cs="Times New Roman"/>
        </w:rPr>
      </w:pPr>
    </w:p>
    <w:p w:rsidR="00F21F28" w:rsidRPr="00C277BC" w:rsidRDefault="00F21F28" w:rsidP="0091696D">
      <w:pPr>
        <w:jc w:val="center"/>
        <w:rPr>
          <w:rFonts w:cs="Times New Roman"/>
        </w:rPr>
      </w:pPr>
      <w:r w:rsidRPr="00C277BC">
        <w:rPr>
          <w:rFonts w:cs="Times New Roman"/>
          <w:noProof/>
        </w:rPr>
        <w:drawing>
          <wp:inline distT="0" distB="0" distL="0" distR="0">
            <wp:extent cx="4680000" cy="1476000"/>
            <wp:effectExtent l="0" t="0" r="635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alom-race boa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0" cy="1476000"/>
                    </a:xfrm>
                    <a:prstGeom prst="rect">
                      <a:avLst/>
                    </a:prstGeom>
                  </pic:spPr>
                </pic:pic>
              </a:graphicData>
            </a:graphic>
          </wp:inline>
        </w:drawing>
      </w:r>
    </w:p>
    <w:p w:rsidR="00033169" w:rsidRPr="00C277BC" w:rsidRDefault="00F21F28" w:rsidP="0091696D">
      <w:pPr>
        <w:ind w:firstLine="0"/>
        <w:rPr>
          <w:rFonts w:cs="Times New Roman"/>
        </w:rPr>
      </w:pPr>
      <w:r w:rsidRPr="00C277BC">
        <w:rPr>
          <w:rFonts w:cs="Times New Roman"/>
        </w:rPr>
        <w:t xml:space="preserve">Obrázek </w:t>
      </w:r>
      <w:r w:rsidR="00EE743D" w:rsidRPr="00C277BC">
        <w:rPr>
          <w:rFonts w:cs="Times New Roman"/>
        </w:rPr>
        <w:t>10</w:t>
      </w:r>
      <w:r w:rsidRPr="00C277BC">
        <w:rPr>
          <w:rFonts w:cs="Times New Roman"/>
        </w:rPr>
        <w:t>. Slalom/</w:t>
      </w:r>
      <w:proofErr w:type="spellStart"/>
      <w:r w:rsidRPr="00C277BC">
        <w:rPr>
          <w:rFonts w:cs="Times New Roman"/>
        </w:rPr>
        <w:t>race</w:t>
      </w:r>
      <w:proofErr w:type="spellEnd"/>
      <w:r w:rsidRPr="00C277BC">
        <w:rPr>
          <w:rFonts w:cs="Times New Roman"/>
        </w:rPr>
        <w:t xml:space="preserve"> plovák (</w:t>
      </w:r>
      <w:proofErr w:type="spellStart"/>
      <w:r w:rsidRPr="00C277BC">
        <w:rPr>
          <w:rFonts w:cs="Times New Roman"/>
        </w:rPr>
        <w:t>Rossmeier</w:t>
      </w:r>
      <w:proofErr w:type="spellEnd"/>
      <w:r w:rsidRPr="00C277BC">
        <w:rPr>
          <w:rFonts w:cs="Times New Roman"/>
        </w:rPr>
        <w:t>, 2017)</w:t>
      </w:r>
    </w:p>
    <w:p w:rsidR="00563302" w:rsidRPr="00C277BC" w:rsidRDefault="00563302" w:rsidP="00563302">
      <w:pPr>
        <w:rPr>
          <w:rFonts w:cs="Times New Roman"/>
        </w:rPr>
      </w:pPr>
    </w:p>
    <w:p w:rsidR="00AC7B15" w:rsidRPr="00C277BC" w:rsidRDefault="00AC7B15" w:rsidP="00AC7B15">
      <w:pPr>
        <w:rPr>
          <w:rFonts w:cs="Times New Roman"/>
        </w:rPr>
      </w:pPr>
      <w:r w:rsidRPr="00C277BC">
        <w:rPr>
          <w:rFonts w:cs="Times New Roman"/>
        </w:rPr>
        <w:t>U speed plováků je výtlak mezi 50 až 80 litry, maximální šířka mezi 45 až 56 centimetry a délka se pohybuje mezi 218 až 238 centimetry</w:t>
      </w:r>
      <w:r w:rsidR="00836314" w:rsidRPr="00C277BC">
        <w:rPr>
          <w:rFonts w:cs="Times New Roman"/>
        </w:rPr>
        <w:t>. Speed plovák je extrémně rovný a pro jízdu na takovém typu plováku je potřeba rovná voda a silný vítr</w:t>
      </w:r>
      <w:r w:rsidR="00812073" w:rsidRPr="00C277BC">
        <w:rPr>
          <w:rFonts w:cs="Times New Roman"/>
        </w:rPr>
        <w:t xml:space="preserve"> (</w:t>
      </w:r>
      <w:proofErr w:type="spellStart"/>
      <w:r w:rsidR="00812073" w:rsidRPr="00C277BC">
        <w:rPr>
          <w:rFonts w:cs="Times New Roman"/>
        </w:rPr>
        <w:t>Rossmeier</w:t>
      </w:r>
      <w:proofErr w:type="spellEnd"/>
      <w:r w:rsidR="00812073" w:rsidRPr="00C277BC">
        <w:rPr>
          <w:rFonts w:cs="Times New Roman"/>
        </w:rPr>
        <w:t>, 2017).</w:t>
      </w:r>
    </w:p>
    <w:p w:rsidR="0043226B" w:rsidRDefault="00691FDD" w:rsidP="00AC7B15">
      <w:pPr>
        <w:rPr>
          <w:rFonts w:cs="Times New Roman"/>
        </w:rPr>
      </w:pPr>
      <w:r w:rsidRPr="00C277BC">
        <w:rPr>
          <w:rFonts w:cs="Times New Roman"/>
        </w:rPr>
        <w:t xml:space="preserve">Díky velké plochosti plováku je tření velmi nízké. Pro chodidla je malý prostor v zadní části </w:t>
      </w:r>
      <w:r w:rsidR="00860F2F" w:rsidRPr="00C277BC">
        <w:rPr>
          <w:rFonts w:cs="Times New Roman"/>
        </w:rPr>
        <w:t>plováku,</w:t>
      </w:r>
      <w:r w:rsidRPr="00C277BC">
        <w:rPr>
          <w:rFonts w:cs="Times New Roman"/>
        </w:rPr>
        <w:t xml:space="preserve"> a proto jsou poutka blízko u sebe (</w:t>
      </w:r>
      <w:proofErr w:type="spellStart"/>
      <w:r w:rsidRPr="00C277BC">
        <w:rPr>
          <w:rFonts w:cs="Times New Roman"/>
        </w:rPr>
        <w:t>Diethelm</w:t>
      </w:r>
      <w:proofErr w:type="spellEnd"/>
      <w:r w:rsidRPr="00C277BC">
        <w:rPr>
          <w:rFonts w:cs="Times New Roman"/>
        </w:rPr>
        <w:t>, 2016).</w:t>
      </w:r>
    </w:p>
    <w:p w:rsidR="005326B5" w:rsidRPr="00C277BC" w:rsidRDefault="005326B5" w:rsidP="00AC7B15">
      <w:pPr>
        <w:rPr>
          <w:rFonts w:cs="Times New Roman"/>
        </w:rPr>
      </w:pPr>
    </w:p>
    <w:p w:rsidR="003F7EF0" w:rsidRPr="00C277BC" w:rsidRDefault="003F7EF0" w:rsidP="0091696D">
      <w:pPr>
        <w:jc w:val="center"/>
        <w:rPr>
          <w:rFonts w:cs="Times New Roman"/>
        </w:rPr>
      </w:pPr>
      <w:r w:rsidRPr="00C277BC">
        <w:rPr>
          <w:rFonts w:cs="Times New Roman"/>
          <w:noProof/>
        </w:rPr>
        <w:drawing>
          <wp:inline distT="0" distB="0" distL="0" distR="0">
            <wp:extent cx="4680000" cy="1144800"/>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eed board.jpg"/>
                    <pic:cNvPicPr/>
                  </pic:nvPicPr>
                  <pic:blipFill>
                    <a:blip r:embed="rId24">
                      <a:extLst>
                        <a:ext uri="{28A0092B-C50C-407E-A947-70E740481C1C}">
                          <a14:useLocalDpi xmlns:a14="http://schemas.microsoft.com/office/drawing/2010/main" val="0"/>
                        </a:ext>
                      </a:extLst>
                    </a:blip>
                    <a:stretch>
                      <a:fillRect/>
                    </a:stretch>
                  </pic:blipFill>
                  <pic:spPr>
                    <a:xfrm>
                      <a:off x="0" y="0"/>
                      <a:ext cx="4680000" cy="1144800"/>
                    </a:xfrm>
                    <a:prstGeom prst="rect">
                      <a:avLst/>
                    </a:prstGeom>
                  </pic:spPr>
                </pic:pic>
              </a:graphicData>
            </a:graphic>
          </wp:inline>
        </w:drawing>
      </w:r>
    </w:p>
    <w:p w:rsidR="003F7EF0" w:rsidRPr="00C277BC" w:rsidRDefault="003F7EF0" w:rsidP="0091696D">
      <w:pPr>
        <w:ind w:firstLine="0"/>
        <w:rPr>
          <w:rFonts w:cs="Times New Roman"/>
        </w:rPr>
      </w:pPr>
      <w:r w:rsidRPr="00C277BC">
        <w:rPr>
          <w:rFonts w:cs="Times New Roman"/>
        </w:rPr>
        <w:t>Obrázek 1</w:t>
      </w:r>
      <w:r w:rsidR="00EE743D" w:rsidRPr="00C277BC">
        <w:rPr>
          <w:rFonts w:cs="Times New Roman"/>
        </w:rPr>
        <w:t>1</w:t>
      </w:r>
      <w:r w:rsidRPr="00C277BC">
        <w:rPr>
          <w:rFonts w:cs="Times New Roman"/>
        </w:rPr>
        <w:t>. Speed plovák (</w:t>
      </w:r>
      <w:proofErr w:type="spellStart"/>
      <w:r w:rsidRPr="00C277BC">
        <w:rPr>
          <w:rFonts w:cs="Times New Roman"/>
        </w:rPr>
        <w:t>Rossmeier</w:t>
      </w:r>
      <w:proofErr w:type="spellEnd"/>
      <w:r w:rsidRPr="00C277BC">
        <w:rPr>
          <w:rFonts w:cs="Times New Roman"/>
        </w:rPr>
        <w:t>, 2017)</w:t>
      </w:r>
    </w:p>
    <w:p w:rsidR="003F7EF0" w:rsidRPr="00C277BC" w:rsidRDefault="003F7EF0" w:rsidP="00AC7B15">
      <w:pPr>
        <w:rPr>
          <w:rFonts w:cs="Times New Roman"/>
        </w:rPr>
      </w:pPr>
    </w:p>
    <w:p w:rsidR="00836314" w:rsidRPr="00C277BC" w:rsidRDefault="00836314" w:rsidP="00836314">
      <w:pPr>
        <w:rPr>
          <w:rFonts w:cs="Times New Roman"/>
        </w:rPr>
      </w:pPr>
      <w:r w:rsidRPr="00C277BC">
        <w:rPr>
          <w:rFonts w:cs="Times New Roman"/>
        </w:rPr>
        <w:t xml:space="preserve">U </w:t>
      </w:r>
      <w:proofErr w:type="spellStart"/>
      <w:r w:rsidRPr="00C277BC">
        <w:rPr>
          <w:rFonts w:cs="Times New Roman"/>
        </w:rPr>
        <w:t>formula</w:t>
      </w:r>
      <w:proofErr w:type="spellEnd"/>
      <w:r w:rsidRPr="00C277BC">
        <w:rPr>
          <w:rFonts w:cs="Times New Roman"/>
        </w:rPr>
        <w:t xml:space="preserve"> plováků je výtlak </w:t>
      </w:r>
      <w:r w:rsidR="008B084C" w:rsidRPr="00C277BC">
        <w:rPr>
          <w:rFonts w:cs="Times New Roman"/>
        </w:rPr>
        <w:t xml:space="preserve">170 </w:t>
      </w:r>
      <w:r w:rsidRPr="00C277BC">
        <w:rPr>
          <w:rFonts w:cs="Times New Roman"/>
        </w:rPr>
        <w:t>litr</w:t>
      </w:r>
      <w:r w:rsidR="008B084C" w:rsidRPr="00C277BC">
        <w:rPr>
          <w:rFonts w:cs="Times New Roman"/>
        </w:rPr>
        <w:t>ů</w:t>
      </w:r>
      <w:r w:rsidRPr="00C277BC">
        <w:rPr>
          <w:rFonts w:cs="Times New Roman"/>
        </w:rPr>
        <w:t xml:space="preserve">, maximální šířka </w:t>
      </w:r>
      <w:r w:rsidR="008B084C" w:rsidRPr="00C277BC">
        <w:rPr>
          <w:rFonts w:cs="Times New Roman"/>
        </w:rPr>
        <w:t xml:space="preserve">100 </w:t>
      </w:r>
      <w:r w:rsidRPr="00C277BC">
        <w:rPr>
          <w:rFonts w:cs="Times New Roman"/>
        </w:rPr>
        <w:t>centimetr</w:t>
      </w:r>
      <w:r w:rsidR="008B084C" w:rsidRPr="00C277BC">
        <w:rPr>
          <w:rFonts w:cs="Times New Roman"/>
        </w:rPr>
        <w:t>ů</w:t>
      </w:r>
      <w:r w:rsidRPr="00C277BC">
        <w:rPr>
          <w:rFonts w:cs="Times New Roman"/>
        </w:rPr>
        <w:t xml:space="preserve"> a délka se pohybuje mezi 2</w:t>
      </w:r>
      <w:r w:rsidR="008B084C" w:rsidRPr="00C277BC">
        <w:rPr>
          <w:rFonts w:cs="Times New Roman"/>
        </w:rPr>
        <w:t>18</w:t>
      </w:r>
      <w:r w:rsidRPr="00C277BC">
        <w:rPr>
          <w:rFonts w:cs="Times New Roman"/>
        </w:rPr>
        <w:t xml:space="preserve"> až 2</w:t>
      </w:r>
      <w:r w:rsidR="008B084C" w:rsidRPr="00C277BC">
        <w:rPr>
          <w:rFonts w:cs="Times New Roman"/>
        </w:rPr>
        <w:t>38</w:t>
      </w:r>
      <w:r w:rsidRPr="00C277BC">
        <w:rPr>
          <w:rFonts w:cs="Times New Roman"/>
        </w:rPr>
        <w:t xml:space="preserve"> centimetry</w:t>
      </w:r>
      <w:r w:rsidR="009062F4" w:rsidRPr="00C277BC">
        <w:rPr>
          <w:rFonts w:cs="Times New Roman"/>
        </w:rPr>
        <w:t xml:space="preserve">. Tento typ plováku </w:t>
      </w:r>
      <w:r w:rsidR="00127D64" w:rsidRPr="00C277BC">
        <w:rPr>
          <w:rFonts w:cs="Times New Roman"/>
        </w:rPr>
        <w:t>má vysokou technologii. Má obrovskou šířku a dlouhé ploutve. Používají se nejčastěji k jízdě s velkými plachtami (až 12,5 m</w:t>
      </w:r>
      <w:r w:rsidR="00127D64" w:rsidRPr="00C277BC">
        <w:rPr>
          <w:rFonts w:cs="Times New Roman"/>
          <w:vertAlign w:val="superscript"/>
        </w:rPr>
        <w:t>2</w:t>
      </w:r>
      <w:r w:rsidR="00127D64" w:rsidRPr="00C277BC">
        <w:rPr>
          <w:rFonts w:cs="Times New Roman"/>
        </w:rPr>
        <w:t>)</w:t>
      </w:r>
      <w:r w:rsidR="00812073" w:rsidRPr="00C277BC">
        <w:rPr>
          <w:rFonts w:cs="Times New Roman"/>
        </w:rPr>
        <w:t xml:space="preserve"> (</w:t>
      </w:r>
      <w:proofErr w:type="spellStart"/>
      <w:r w:rsidR="00812073" w:rsidRPr="00C277BC">
        <w:rPr>
          <w:rFonts w:cs="Times New Roman"/>
        </w:rPr>
        <w:t>Rossmeier</w:t>
      </w:r>
      <w:proofErr w:type="spellEnd"/>
      <w:r w:rsidR="00812073" w:rsidRPr="00C277BC">
        <w:rPr>
          <w:rFonts w:cs="Times New Roman"/>
        </w:rPr>
        <w:t>, 2017).</w:t>
      </w:r>
    </w:p>
    <w:p w:rsidR="00020DC1" w:rsidRPr="00C277BC" w:rsidRDefault="00020DC1" w:rsidP="00836314">
      <w:pPr>
        <w:rPr>
          <w:rFonts w:cs="Times New Roman"/>
        </w:rPr>
      </w:pPr>
      <w:proofErr w:type="spellStart"/>
      <w:r w:rsidRPr="00C277BC">
        <w:rPr>
          <w:rFonts w:cs="Times New Roman"/>
        </w:rPr>
        <w:t>Formula</w:t>
      </w:r>
      <w:proofErr w:type="spellEnd"/>
      <w:r w:rsidRPr="00C277BC">
        <w:rPr>
          <w:rFonts w:cs="Times New Roman"/>
        </w:rPr>
        <w:t xml:space="preserve"> plováky jsou svým vzhledem hodně odlišné od ostatních plováků </w:t>
      </w:r>
      <w:r w:rsidR="00D67C56" w:rsidRPr="00C277BC">
        <w:rPr>
          <w:rFonts w:cs="Times New Roman"/>
        </w:rPr>
        <w:t xml:space="preserve">kvůli své šířce </w:t>
      </w:r>
      <w:r w:rsidRPr="00C277BC">
        <w:rPr>
          <w:rFonts w:cs="Times New Roman"/>
        </w:rPr>
        <w:t>(</w:t>
      </w:r>
      <w:r w:rsidR="0027607A" w:rsidRPr="00C277BC">
        <w:rPr>
          <w:rFonts w:cs="Times New Roman"/>
        </w:rPr>
        <w:t>Windsurfer, 2018</w:t>
      </w:r>
      <w:r w:rsidRPr="00C277BC">
        <w:rPr>
          <w:rFonts w:cs="Times New Roman"/>
        </w:rPr>
        <w:t>)</w:t>
      </w:r>
      <w:r w:rsidR="00D67C56" w:rsidRPr="00C277BC">
        <w:rPr>
          <w:rFonts w:cs="Times New Roman"/>
        </w:rPr>
        <w:t>.</w:t>
      </w:r>
    </w:p>
    <w:p w:rsidR="009D71D2" w:rsidRPr="00C277BC" w:rsidRDefault="009D71D2" w:rsidP="00836314">
      <w:pPr>
        <w:rPr>
          <w:rFonts w:cs="Times New Roman"/>
        </w:rPr>
      </w:pPr>
    </w:p>
    <w:p w:rsidR="003F7EF0" w:rsidRPr="00C277BC" w:rsidRDefault="003F7EF0" w:rsidP="0091696D">
      <w:pPr>
        <w:jc w:val="center"/>
        <w:rPr>
          <w:rFonts w:cs="Times New Roman"/>
        </w:rPr>
      </w:pPr>
      <w:r w:rsidRPr="00C277BC">
        <w:rPr>
          <w:rFonts w:cs="Times New Roman"/>
          <w:noProof/>
        </w:rPr>
        <w:lastRenderedPageBreak/>
        <w:drawing>
          <wp:inline distT="0" distB="0" distL="0" distR="0">
            <wp:extent cx="4680000" cy="2142000"/>
            <wp:effectExtent l="0" t="0" r="635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mula board.jpg"/>
                    <pic:cNvPicPr/>
                  </pic:nvPicPr>
                  <pic:blipFill>
                    <a:blip r:embed="rId25">
                      <a:extLst>
                        <a:ext uri="{28A0092B-C50C-407E-A947-70E740481C1C}">
                          <a14:useLocalDpi xmlns:a14="http://schemas.microsoft.com/office/drawing/2010/main" val="0"/>
                        </a:ext>
                      </a:extLst>
                    </a:blip>
                    <a:stretch>
                      <a:fillRect/>
                    </a:stretch>
                  </pic:blipFill>
                  <pic:spPr>
                    <a:xfrm>
                      <a:off x="0" y="0"/>
                      <a:ext cx="4680000" cy="2142000"/>
                    </a:xfrm>
                    <a:prstGeom prst="rect">
                      <a:avLst/>
                    </a:prstGeom>
                  </pic:spPr>
                </pic:pic>
              </a:graphicData>
            </a:graphic>
          </wp:inline>
        </w:drawing>
      </w:r>
    </w:p>
    <w:p w:rsidR="003F7EF0" w:rsidRPr="00C277BC" w:rsidRDefault="003F7EF0" w:rsidP="0091696D">
      <w:pPr>
        <w:ind w:firstLine="0"/>
        <w:rPr>
          <w:rFonts w:cs="Times New Roman"/>
        </w:rPr>
      </w:pPr>
      <w:r w:rsidRPr="00C277BC">
        <w:rPr>
          <w:rFonts w:cs="Times New Roman"/>
        </w:rPr>
        <w:t>Obrázek 1</w:t>
      </w:r>
      <w:r w:rsidR="00EE743D" w:rsidRPr="00C277BC">
        <w:rPr>
          <w:rFonts w:cs="Times New Roman"/>
        </w:rPr>
        <w:t>2</w:t>
      </w:r>
      <w:r w:rsidRPr="00C277BC">
        <w:rPr>
          <w:rFonts w:cs="Times New Roman"/>
        </w:rPr>
        <w:t xml:space="preserve">. </w:t>
      </w:r>
      <w:proofErr w:type="spellStart"/>
      <w:r w:rsidRPr="00C277BC">
        <w:rPr>
          <w:rFonts w:cs="Times New Roman"/>
        </w:rPr>
        <w:t>Formula</w:t>
      </w:r>
      <w:proofErr w:type="spellEnd"/>
      <w:r w:rsidRPr="00C277BC">
        <w:rPr>
          <w:rFonts w:cs="Times New Roman"/>
        </w:rPr>
        <w:t xml:space="preserve"> plovák (</w:t>
      </w:r>
      <w:proofErr w:type="spellStart"/>
      <w:r w:rsidRPr="00C277BC">
        <w:rPr>
          <w:rFonts w:cs="Times New Roman"/>
        </w:rPr>
        <w:t>Rossmeier</w:t>
      </w:r>
      <w:proofErr w:type="spellEnd"/>
      <w:r w:rsidRPr="00C277BC">
        <w:rPr>
          <w:rFonts w:cs="Times New Roman"/>
        </w:rPr>
        <w:t>, 2017)</w:t>
      </w:r>
    </w:p>
    <w:p w:rsidR="009D71D2" w:rsidRPr="00C277BC" w:rsidRDefault="009D71D2" w:rsidP="00836314">
      <w:pPr>
        <w:rPr>
          <w:rFonts w:cs="Times New Roman"/>
        </w:rPr>
      </w:pPr>
    </w:p>
    <w:p w:rsidR="00A302B5" w:rsidRDefault="00A302B5" w:rsidP="00A302B5">
      <w:pPr>
        <w:rPr>
          <w:rFonts w:cs="Times New Roman"/>
        </w:rPr>
      </w:pPr>
      <w:r w:rsidRPr="00C277BC">
        <w:rPr>
          <w:rFonts w:cs="Times New Roman"/>
        </w:rPr>
        <w:t xml:space="preserve">U začátečnických plováků je výtlak mezi </w:t>
      </w:r>
      <w:r w:rsidR="00DB09FC" w:rsidRPr="00C277BC">
        <w:rPr>
          <w:rFonts w:cs="Times New Roman"/>
        </w:rPr>
        <w:t>150</w:t>
      </w:r>
      <w:r w:rsidRPr="00C277BC">
        <w:rPr>
          <w:rFonts w:cs="Times New Roman"/>
        </w:rPr>
        <w:t xml:space="preserve"> až </w:t>
      </w:r>
      <w:r w:rsidR="00DB09FC" w:rsidRPr="00C277BC">
        <w:rPr>
          <w:rFonts w:cs="Times New Roman"/>
        </w:rPr>
        <w:t>25</w:t>
      </w:r>
      <w:r w:rsidRPr="00C277BC">
        <w:rPr>
          <w:rFonts w:cs="Times New Roman"/>
        </w:rPr>
        <w:t xml:space="preserve">0 litry, maximální šířka mezi </w:t>
      </w:r>
      <w:r w:rsidR="006B4998" w:rsidRPr="00C277BC">
        <w:rPr>
          <w:rFonts w:cs="Times New Roman"/>
        </w:rPr>
        <w:t>70</w:t>
      </w:r>
      <w:r w:rsidRPr="00C277BC">
        <w:rPr>
          <w:rFonts w:cs="Times New Roman"/>
        </w:rPr>
        <w:t xml:space="preserve"> až </w:t>
      </w:r>
      <w:r w:rsidR="006B4998" w:rsidRPr="00C277BC">
        <w:rPr>
          <w:rFonts w:cs="Times New Roman"/>
        </w:rPr>
        <w:t>9</w:t>
      </w:r>
      <w:r w:rsidRPr="00C277BC">
        <w:rPr>
          <w:rFonts w:cs="Times New Roman"/>
        </w:rPr>
        <w:t xml:space="preserve">5 centimetry a délka se pohybuje mezi </w:t>
      </w:r>
      <w:r w:rsidR="006B4998" w:rsidRPr="00C277BC">
        <w:rPr>
          <w:rFonts w:cs="Times New Roman"/>
        </w:rPr>
        <w:t>250</w:t>
      </w:r>
      <w:r w:rsidRPr="00C277BC">
        <w:rPr>
          <w:rFonts w:cs="Times New Roman"/>
        </w:rPr>
        <w:t xml:space="preserve"> až </w:t>
      </w:r>
      <w:r w:rsidR="006B4998" w:rsidRPr="00C277BC">
        <w:rPr>
          <w:rFonts w:cs="Times New Roman"/>
        </w:rPr>
        <w:t>300</w:t>
      </w:r>
      <w:r w:rsidRPr="00C277BC">
        <w:rPr>
          <w:rFonts w:cs="Times New Roman"/>
        </w:rPr>
        <w:t xml:space="preserve"> centimetry</w:t>
      </w:r>
      <w:r w:rsidR="009801F7" w:rsidRPr="00C277BC">
        <w:rPr>
          <w:rFonts w:cs="Times New Roman"/>
        </w:rPr>
        <w:t xml:space="preserve">. Začátečnické plováky mají obvykle pevnější konstrukci, větší stabilitu a uprostřed plováku je </w:t>
      </w:r>
      <w:r w:rsidR="006C3628" w:rsidRPr="00C277BC">
        <w:rPr>
          <w:rFonts w:cs="Times New Roman"/>
        </w:rPr>
        <w:t>navíc středová ploutev</w:t>
      </w:r>
      <w:r w:rsidR="00812073" w:rsidRPr="00C277BC">
        <w:rPr>
          <w:rFonts w:cs="Times New Roman"/>
        </w:rPr>
        <w:t xml:space="preserve"> (</w:t>
      </w:r>
      <w:proofErr w:type="spellStart"/>
      <w:r w:rsidR="00812073" w:rsidRPr="00C277BC">
        <w:rPr>
          <w:rFonts w:cs="Times New Roman"/>
        </w:rPr>
        <w:t>Rossmeier</w:t>
      </w:r>
      <w:proofErr w:type="spellEnd"/>
      <w:r w:rsidR="00812073" w:rsidRPr="00C277BC">
        <w:rPr>
          <w:rFonts w:cs="Times New Roman"/>
        </w:rPr>
        <w:t>, 2017).</w:t>
      </w:r>
    </w:p>
    <w:p w:rsidR="000F5D53" w:rsidRPr="00C277BC" w:rsidRDefault="000F5D53" w:rsidP="00A302B5">
      <w:pPr>
        <w:rPr>
          <w:rFonts w:cs="Times New Roman"/>
        </w:rPr>
      </w:pPr>
    </w:p>
    <w:p w:rsidR="002A0B9E" w:rsidRPr="00C277BC" w:rsidRDefault="002A0B9E" w:rsidP="0091696D">
      <w:pPr>
        <w:jc w:val="center"/>
        <w:rPr>
          <w:rFonts w:cs="Times New Roman"/>
        </w:rPr>
      </w:pPr>
      <w:r w:rsidRPr="00C277BC">
        <w:rPr>
          <w:rFonts w:cs="Times New Roman"/>
          <w:noProof/>
        </w:rPr>
        <w:drawing>
          <wp:inline distT="0" distB="0" distL="0" distR="0">
            <wp:extent cx="4680000" cy="1389600"/>
            <wp:effectExtent l="0" t="0" r="6350" b="127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čátečnický boar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80000" cy="1389600"/>
                    </a:xfrm>
                    <a:prstGeom prst="rect">
                      <a:avLst/>
                    </a:prstGeom>
                  </pic:spPr>
                </pic:pic>
              </a:graphicData>
            </a:graphic>
          </wp:inline>
        </w:drawing>
      </w:r>
    </w:p>
    <w:p w:rsidR="002A0B9E" w:rsidRPr="00C277BC" w:rsidRDefault="002A0B9E" w:rsidP="0091696D">
      <w:pPr>
        <w:ind w:firstLine="0"/>
        <w:rPr>
          <w:rFonts w:cs="Times New Roman"/>
        </w:rPr>
      </w:pPr>
      <w:r w:rsidRPr="00C277BC">
        <w:rPr>
          <w:rFonts w:cs="Times New Roman"/>
        </w:rPr>
        <w:t>Obrázek 1</w:t>
      </w:r>
      <w:r w:rsidR="00EE743D" w:rsidRPr="00C277BC">
        <w:rPr>
          <w:rFonts w:cs="Times New Roman"/>
        </w:rPr>
        <w:t>3</w:t>
      </w:r>
      <w:r w:rsidRPr="00C277BC">
        <w:rPr>
          <w:rFonts w:cs="Times New Roman"/>
        </w:rPr>
        <w:t>. Začátečnický plovák (</w:t>
      </w:r>
      <w:proofErr w:type="spellStart"/>
      <w:r w:rsidRPr="00C277BC">
        <w:rPr>
          <w:rFonts w:cs="Times New Roman"/>
        </w:rPr>
        <w:t>Rossmeier</w:t>
      </w:r>
      <w:proofErr w:type="spellEnd"/>
      <w:r w:rsidRPr="00C277BC">
        <w:rPr>
          <w:rFonts w:cs="Times New Roman"/>
        </w:rPr>
        <w:t>, 2017)</w:t>
      </w:r>
    </w:p>
    <w:p w:rsidR="0014762A" w:rsidRPr="00C277BC" w:rsidRDefault="0014762A" w:rsidP="00A302B5">
      <w:pPr>
        <w:rPr>
          <w:rFonts w:cs="Times New Roman"/>
        </w:rPr>
      </w:pPr>
    </w:p>
    <w:p w:rsidR="007C241A" w:rsidRDefault="00BA2302" w:rsidP="007C241A">
      <w:pPr>
        <w:rPr>
          <w:rFonts w:cs="Times New Roman"/>
        </w:rPr>
      </w:pPr>
      <w:r w:rsidRPr="00C277BC">
        <w:rPr>
          <w:rFonts w:cs="Times New Roman"/>
        </w:rPr>
        <w:t xml:space="preserve">Dětské plováky jsou </w:t>
      </w:r>
      <w:r w:rsidR="00B01B6E" w:rsidRPr="00C277BC">
        <w:rPr>
          <w:rFonts w:cs="Times New Roman"/>
        </w:rPr>
        <w:t>na rozdíl od plováku pro dospělé lehčí a obvykle menší. Obvykle se vyrábějí z odolnějších materiálů</w:t>
      </w:r>
      <w:r w:rsidR="00A563A8" w:rsidRPr="00C277BC">
        <w:rPr>
          <w:rFonts w:cs="Times New Roman"/>
        </w:rPr>
        <w:t>,</w:t>
      </w:r>
      <w:r w:rsidR="00B01B6E" w:rsidRPr="00C277BC">
        <w:rPr>
          <w:rFonts w:cs="Times New Roman"/>
        </w:rPr>
        <w:t xml:space="preserve"> než je tomu u jiných plováků (</w:t>
      </w:r>
      <w:proofErr w:type="spellStart"/>
      <w:r w:rsidR="00B01B6E" w:rsidRPr="00C277BC">
        <w:rPr>
          <w:rFonts w:cs="Times New Roman"/>
        </w:rPr>
        <w:t>Štumbauer</w:t>
      </w:r>
      <w:proofErr w:type="spellEnd"/>
      <w:r w:rsidR="00B01B6E" w:rsidRPr="00C277BC">
        <w:rPr>
          <w:rFonts w:cs="Times New Roman"/>
        </w:rPr>
        <w:t xml:space="preserve"> &amp; Vobr, 2005).</w:t>
      </w:r>
    </w:p>
    <w:p w:rsidR="002A2927" w:rsidRPr="00C277BC" w:rsidRDefault="002A2927" w:rsidP="007C241A">
      <w:pPr>
        <w:rPr>
          <w:rFonts w:cs="Times New Roman"/>
        </w:rPr>
      </w:pPr>
    </w:p>
    <w:p w:rsidR="00973817" w:rsidRPr="00C277BC" w:rsidRDefault="00973817" w:rsidP="0091696D">
      <w:pPr>
        <w:jc w:val="center"/>
        <w:rPr>
          <w:rFonts w:cs="Times New Roman"/>
        </w:rPr>
      </w:pPr>
      <w:r w:rsidRPr="00C277BC">
        <w:rPr>
          <w:rFonts w:cs="Times New Roman"/>
          <w:noProof/>
        </w:rPr>
        <w:drawing>
          <wp:inline distT="0" distB="0" distL="0" distR="0">
            <wp:extent cx="4680000" cy="1321200"/>
            <wp:effectExtent l="0" t="0" r="635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ětský board.jpg"/>
                    <pic:cNvPicPr/>
                  </pic:nvPicPr>
                  <pic:blipFill>
                    <a:blip r:embed="rId27">
                      <a:extLst>
                        <a:ext uri="{28A0092B-C50C-407E-A947-70E740481C1C}">
                          <a14:useLocalDpi xmlns:a14="http://schemas.microsoft.com/office/drawing/2010/main" val="0"/>
                        </a:ext>
                      </a:extLst>
                    </a:blip>
                    <a:stretch>
                      <a:fillRect/>
                    </a:stretch>
                  </pic:blipFill>
                  <pic:spPr>
                    <a:xfrm>
                      <a:off x="0" y="0"/>
                      <a:ext cx="4680000" cy="1321200"/>
                    </a:xfrm>
                    <a:prstGeom prst="rect">
                      <a:avLst/>
                    </a:prstGeom>
                  </pic:spPr>
                </pic:pic>
              </a:graphicData>
            </a:graphic>
          </wp:inline>
        </w:drawing>
      </w:r>
    </w:p>
    <w:p w:rsidR="00973817" w:rsidRPr="00C277BC" w:rsidRDefault="00973817" w:rsidP="0091696D">
      <w:pPr>
        <w:ind w:firstLine="0"/>
        <w:rPr>
          <w:rFonts w:cs="Times New Roman"/>
        </w:rPr>
      </w:pPr>
      <w:r w:rsidRPr="00C277BC">
        <w:rPr>
          <w:rFonts w:cs="Times New Roman"/>
        </w:rPr>
        <w:t>Obrázek 1</w:t>
      </w:r>
      <w:r w:rsidR="00EE743D" w:rsidRPr="00C277BC">
        <w:rPr>
          <w:rFonts w:cs="Times New Roman"/>
        </w:rPr>
        <w:t>4</w:t>
      </w:r>
      <w:r w:rsidRPr="00C277BC">
        <w:rPr>
          <w:rFonts w:cs="Times New Roman"/>
        </w:rPr>
        <w:t>. Dětský plovák (</w:t>
      </w:r>
      <w:proofErr w:type="spellStart"/>
      <w:r w:rsidRPr="00C277BC">
        <w:rPr>
          <w:rFonts w:cs="Times New Roman"/>
        </w:rPr>
        <w:t>Rossmeier</w:t>
      </w:r>
      <w:proofErr w:type="spellEnd"/>
      <w:r w:rsidRPr="00C277BC">
        <w:rPr>
          <w:rFonts w:cs="Times New Roman"/>
        </w:rPr>
        <w:t>, 2017)</w:t>
      </w:r>
    </w:p>
    <w:p w:rsidR="00F33E89" w:rsidRPr="00C277BC" w:rsidRDefault="00F33E89" w:rsidP="00A33DA8">
      <w:pPr>
        <w:pStyle w:val="Nadpis3"/>
        <w:rPr>
          <w:rFonts w:cs="Times New Roman"/>
        </w:rPr>
      </w:pPr>
      <w:bookmarkStart w:id="14" w:name="_Toc7533892"/>
      <w:r w:rsidRPr="00C277BC">
        <w:rPr>
          <w:rFonts w:cs="Times New Roman"/>
        </w:rPr>
        <w:lastRenderedPageBreak/>
        <w:t>Ploutve</w:t>
      </w:r>
      <w:bookmarkEnd w:id="14"/>
    </w:p>
    <w:p w:rsidR="00F33E89" w:rsidRPr="00C277BC" w:rsidRDefault="000D74D0" w:rsidP="00F33E89">
      <w:pPr>
        <w:rPr>
          <w:rFonts w:cs="Times New Roman"/>
        </w:rPr>
      </w:pPr>
      <w:r w:rsidRPr="00C277BC">
        <w:rPr>
          <w:rFonts w:cs="Times New Roman"/>
        </w:rPr>
        <w:t xml:space="preserve">Na výkon plováku má velký vliv tvar, délka a plocha ploutve. Čím menší vítr fouká, tím větší ploutev používáme, protože díky větší velikosti ploutve dosáhneme lepší stoupavosti a rychleji nastoupíme do </w:t>
      </w:r>
      <w:proofErr w:type="spellStart"/>
      <w:r w:rsidRPr="00C277BC">
        <w:rPr>
          <w:rFonts w:cs="Times New Roman"/>
        </w:rPr>
        <w:t>skuzu</w:t>
      </w:r>
      <w:proofErr w:type="spellEnd"/>
      <w:r w:rsidRPr="00C277BC">
        <w:rPr>
          <w:rFonts w:cs="Times New Roman"/>
        </w:rPr>
        <w:t>, ale budeme mít menší maximální rychlost</w:t>
      </w:r>
      <w:r w:rsidR="00203C73" w:rsidRPr="00C277BC">
        <w:rPr>
          <w:rFonts w:cs="Times New Roman"/>
        </w:rPr>
        <w:t xml:space="preserve"> (</w:t>
      </w:r>
      <w:proofErr w:type="spellStart"/>
      <w:r w:rsidR="00203C73" w:rsidRPr="00C277BC">
        <w:rPr>
          <w:rFonts w:cs="Times New Roman"/>
        </w:rPr>
        <w:t>Štumbauer</w:t>
      </w:r>
      <w:proofErr w:type="spellEnd"/>
      <w:r w:rsidR="00203C73" w:rsidRPr="00C277BC">
        <w:rPr>
          <w:rFonts w:cs="Times New Roman"/>
        </w:rPr>
        <w:t xml:space="preserve"> &amp; Vobr, 2005).</w:t>
      </w:r>
    </w:p>
    <w:p w:rsidR="00A35CB5" w:rsidRDefault="00A35CB5" w:rsidP="00A35CB5">
      <w:pPr>
        <w:rPr>
          <w:rFonts w:cs="Times New Roman"/>
        </w:rPr>
      </w:pPr>
      <w:proofErr w:type="spellStart"/>
      <w:r w:rsidRPr="00C277BC">
        <w:rPr>
          <w:rFonts w:cs="Times New Roman"/>
        </w:rPr>
        <w:t>Wave</w:t>
      </w:r>
      <w:proofErr w:type="spellEnd"/>
      <w:r w:rsidRPr="00C277BC">
        <w:rPr>
          <w:rFonts w:cs="Times New Roman"/>
        </w:rPr>
        <w:t xml:space="preserve"> ploutve jsou krátké a zahnuté. Umožňují velkou manévrovatelnost a </w:t>
      </w:r>
      <w:r w:rsidR="00B561DD" w:rsidRPr="00C277BC">
        <w:rPr>
          <w:rFonts w:cs="Times New Roman"/>
        </w:rPr>
        <w:t>patří do US boxů nebo slot boxů</w:t>
      </w:r>
      <w:r w:rsidR="00812073" w:rsidRPr="00C277BC">
        <w:rPr>
          <w:rFonts w:cs="Times New Roman"/>
        </w:rPr>
        <w:t xml:space="preserve"> (</w:t>
      </w:r>
      <w:r w:rsidR="00A90166" w:rsidRPr="00C277BC">
        <w:rPr>
          <w:rFonts w:cs="Times New Roman"/>
        </w:rPr>
        <w:t>Windsurfer, 2018</w:t>
      </w:r>
      <w:r w:rsidR="00812073" w:rsidRPr="00C277BC">
        <w:rPr>
          <w:rFonts w:cs="Times New Roman"/>
        </w:rPr>
        <w:t>).</w:t>
      </w:r>
    </w:p>
    <w:p w:rsidR="00E2749D" w:rsidRPr="00C277BC" w:rsidRDefault="00E2749D" w:rsidP="00A35CB5">
      <w:pPr>
        <w:rPr>
          <w:rFonts w:cs="Times New Roman"/>
        </w:rPr>
      </w:pPr>
    </w:p>
    <w:p w:rsidR="00901504" w:rsidRPr="00C277BC" w:rsidRDefault="00901504" w:rsidP="00901504">
      <w:pPr>
        <w:jc w:val="center"/>
        <w:rPr>
          <w:rFonts w:cs="Times New Roman"/>
        </w:rPr>
      </w:pPr>
      <w:r w:rsidRPr="00C277BC">
        <w:rPr>
          <w:rFonts w:cs="Times New Roman"/>
          <w:noProof/>
        </w:rPr>
        <w:drawing>
          <wp:inline distT="0" distB="0" distL="0" distR="0">
            <wp:extent cx="1495425" cy="1169689"/>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ave ploutev.jpg"/>
                    <pic:cNvPicPr/>
                  </pic:nvPicPr>
                  <pic:blipFill>
                    <a:blip r:embed="rId28">
                      <a:extLst>
                        <a:ext uri="{28A0092B-C50C-407E-A947-70E740481C1C}">
                          <a14:useLocalDpi xmlns:a14="http://schemas.microsoft.com/office/drawing/2010/main" val="0"/>
                        </a:ext>
                      </a:extLst>
                    </a:blip>
                    <a:stretch>
                      <a:fillRect/>
                    </a:stretch>
                  </pic:blipFill>
                  <pic:spPr>
                    <a:xfrm>
                      <a:off x="0" y="0"/>
                      <a:ext cx="1498162" cy="1171830"/>
                    </a:xfrm>
                    <a:prstGeom prst="rect">
                      <a:avLst/>
                    </a:prstGeom>
                  </pic:spPr>
                </pic:pic>
              </a:graphicData>
            </a:graphic>
          </wp:inline>
        </w:drawing>
      </w:r>
    </w:p>
    <w:p w:rsidR="00901504" w:rsidRPr="00C277BC" w:rsidRDefault="00901504" w:rsidP="00901504">
      <w:pPr>
        <w:ind w:firstLine="0"/>
        <w:jc w:val="left"/>
        <w:rPr>
          <w:rFonts w:cs="Times New Roman"/>
        </w:rPr>
      </w:pPr>
      <w:r w:rsidRPr="00C277BC">
        <w:rPr>
          <w:rFonts w:cs="Times New Roman"/>
        </w:rPr>
        <w:t xml:space="preserve">Obrázek 15. </w:t>
      </w:r>
      <w:proofErr w:type="spellStart"/>
      <w:r w:rsidRPr="00C277BC">
        <w:rPr>
          <w:rFonts w:cs="Times New Roman"/>
        </w:rPr>
        <w:t>Wave</w:t>
      </w:r>
      <w:proofErr w:type="spellEnd"/>
      <w:r w:rsidRPr="00C277BC">
        <w:rPr>
          <w:rFonts w:cs="Times New Roman"/>
        </w:rPr>
        <w:t xml:space="preserve"> ploutev</w:t>
      </w:r>
      <w:r w:rsidR="00F35B2A" w:rsidRPr="00C277BC">
        <w:rPr>
          <w:rFonts w:cs="Times New Roman"/>
        </w:rPr>
        <w:t xml:space="preserve"> (</w:t>
      </w:r>
      <w:proofErr w:type="spellStart"/>
      <w:r w:rsidR="00F35B2A" w:rsidRPr="00C277BC">
        <w:rPr>
          <w:rFonts w:cs="Times New Roman"/>
        </w:rPr>
        <w:t>Rossmeier</w:t>
      </w:r>
      <w:proofErr w:type="spellEnd"/>
      <w:r w:rsidR="00F35B2A" w:rsidRPr="00C277BC">
        <w:rPr>
          <w:rFonts w:cs="Times New Roman"/>
        </w:rPr>
        <w:t>, 2017)</w:t>
      </w:r>
    </w:p>
    <w:p w:rsidR="00901504" w:rsidRPr="00C277BC" w:rsidRDefault="00901504" w:rsidP="00901504">
      <w:pPr>
        <w:ind w:firstLine="0"/>
        <w:jc w:val="left"/>
        <w:rPr>
          <w:rFonts w:cs="Times New Roman"/>
        </w:rPr>
      </w:pPr>
    </w:p>
    <w:p w:rsidR="00D63F98" w:rsidRDefault="00991281" w:rsidP="00D63F98">
      <w:pPr>
        <w:rPr>
          <w:rFonts w:cs="Times New Roman"/>
        </w:rPr>
      </w:pPr>
      <w:r w:rsidRPr="00C277BC">
        <w:rPr>
          <w:rFonts w:cs="Times New Roman"/>
        </w:rPr>
        <w:t>Freestyle-</w:t>
      </w:r>
      <w:proofErr w:type="spellStart"/>
      <w:r w:rsidRPr="00C277BC">
        <w:rPr>
          <w:rFonts w:cs="Times New Roman"/>
        </w:rPr>
        <w:t>wave</w:t>
      </w:r>
      <w:proofErr w:type="spellEnd"/>
      <w:r w:rsidRPr="00C277BC">
        <w:rPr>
          <w:rFonts w:cs="Times New Roman"/>
        </w:rPr>
        <w:t>/</w:t>
      </w:r>
      <w:proofErr w:type="spellStart"/>
      <w:r w:rsidRPr="00C277BC">
        <w:rPr>
          <w:rFonts w:cs="Times New Roman"/>
        </w:rPr>
        <w:t>freewave</w:t>
      </w:r>
      <w:proofErr w:type="spellEnd"/>
      <w:r w:rsidRPr="00C277BC">
        <w:rPr>
          <w:rFonts w:cs="Times New Roman"/>
        </w:rPr>
        <w:t xml:space="preserve"> </w:t>
      </w:r>
      <w:r w:rsidR="00D63F98" w:rsidRPr="00C277BC">
        <w:rPr>
          <w:rFonts w:cs="Times New Roman"/>
        </w:rPr>
        <w:t>typ ploutví je</w:t>
      </w:r>
      <w:r w:rsidRPr="00C277BC">
        <w:rPr>
          <w:rFonts w:cs="Times New Roman"/>
        </w:rPr>
        <w:t xml:space="preserve"> typický tím, že je</w:t>
      </w:r>
      <w:r w:rsidR="00D63F98" w:rsidRPr="00C277BC">
        <w:rPr>
          <w:rFonts w:cs="Times New Roman"/>
        </w:rPr>
        <w:t xml:space="preserve"> široký, krátký a zahnutý. Je vhodný na dobrou manévrovatelnost</w:t>
      </w:r>
      <w:r w:rsidR="00812073" w:rsidRPr="00C277BC">
        <w:rPr>
          <w:rFonts w:cs="Times New Roman"/>
        </w:rPr>
        <w:t xml:space="preserve"> (</w:t>
      </w:r>
      <w:proofErr w:type="spellStart"/>
      <w:r w:rsidR="00812073" w:rsidRPr="00C277BC">
        <w:rPr>
          <w:rFonts w:cs="Times New Roman"/>
        </w:rPr>
        <w:t>Rossmeier</w:t>
      </w:r>
      <w:proofErr w:type="spellEnd"/>
      <w:r w:rsidR="00812073" w:rsidRPr="00C277BC">
        <w:rPr>
          <w:rFonts w:cs="Times New Roman"/>
        </w:rPr>
        <w:t>, 2017).</w:t>
      </w:r>
    </w:p>
    <w:p w:rsidR="009E5146" w:rsidRPr="00C277BC" w:rsidRDefault="009E5146" w:rsidP="00D63F98">
      <w:pPr>
        <w:rPr>
          <w:rFonts w:cs="Times New Roman"/>
        </w:rPr>
      </w:pPr>
    </w:p>
    <w:p w:rsidR="00721CB1" w:rsidRPr="00C277BC" w:rsidRDefault="00721CB1" w:rsidP="00721CB1">
      <w:pPr>
        <w:jc w:val="center"/>
        <w:rPr>
          <w:rFonts w:cs="Times New Roman"/>
        </w:rPr>
      </w:pPr>
      <w:r w:rsidRPr="00C277BC">
        <w:rPr>
          <w:rFonts w:cs="Times New Roman"/>
          <w:noProof/>
        </w:rPr>
        <w:drawing>
          <wp:inline distT="0" distB="0" distL="0" distR="0">
            <wp:extent cx="1579180" cy="1170000"/>
            <wp:effectExtent l="0" t="0" r="254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eestyle wave-freewave ploutev.jpg"/>
                    <pic:cNvPicPr/>
                  </pic:nvPicPr>
                  <pic:blipFill>
                    <a:blip r:embed="rId29">
                      <a:extLst>
                        <a:ext uri="{28A0092B-C50C-407E-A947-70E740481C1C}">
                          <a14:useLocalDpi xmlns:a14="http://schemas.microsoft.com/office/drawing/2010/main" val="0"/>
                        </a:ext>
                      </a:extLst>
                    </a:blip>
                    <a:stretch>
                      <a:fillRect/>
                    </a:stretch>
                  </pic:blipFill>
                  <pic:spPr>
                    <a:xfrm>
                      <a:off x="0" y="0"/>
                      <a:ext cx="1579180" cy="1170000"/>
                    </a:xfrm>
                    <a:prstGeom prst="rect">
                      <a:avLst/>
                    </a:prstGeom>
                  </pic:spPr>
                </pic:pic>
              </a:graphicData>
            </a:graphic>
          </wp:inline>
        </w:drawing>
      </w:r>
    </w:p>
    <w:p w:rsidR="00721CB1" w:rsidRPr="00C277BC" w:rsidRDefault="00721CB1" w:rsidP="00721CB1">
      <w:pPr>
        <w:ind w:firstLine="0"/>
        <w:rPr>
          <w:rFonts w:cs="Times New Roman"/>
        </w:rPr>
      </w:pPr>
      <w:r w:rsidRPr="00C277BC">
        <w:rPr>
          <w:rFonts w:cs="Times New Roman"/>
        </w:rPr>
        <w:t>Obrázek 16. Freestyle-</w:t>
      </w:r>
      <w:proofErr w:type="spellStart"/>
      <w:r w:rsidRPr="00C277BC">
        <w:rPr>
          <w:rFonts w:cs="Times New Roman"/>
        </w:rPr>
        <w:t>wave</w:t>
      </w:r>
      <w:proofErr w:type="spellEnd"/>
      <w:r w:rsidRPr="00C277BC">
        <w:rPr>
          <w:rFonts w:cs="Times New Roman"/>
        </w:rPr>
        <w:t>/</w:t>
      </w:r>
      <w:proofErr w:type="spellStart"/>
      <w:r w:rsidRPr="00C277BC">
        <w:rPr>
          <w:rFonts w:cs="Times New Roman"/>
        </w:rPr>
        <w:t>freewave</w:t>
      </w:r>
      <w:proofErr w:type="spellEnd"/>
      <w:r w:rsidRPr="00C277BC">
        <w:rPr>
          <w:rFonts w:cs="Times New Roman"/>
        </w:rPr>
        <w:t xml:space="preserve"> ploutev</w:t>
      </w:r>
      <w:r w:rsidR="00F35B2A" w:rsidRPr="00C277BC">
        <w:rPr>
          <w:rFonts w:cs="Times New Roman"/>
        </w:rPr>
        <w:t xml:space="preserve"> (</w:t>
      </w:r>
      <w:proofErr w:type="spellStart"/>
      <w:r w:rsidR="00F35B2A" w:rsidRPr="00C277BC">
        <w:rPr>
          <w:rFonts w:cs="Times New Roman"/>
        </w:rPr>
        <w:t>Rossmeier</w:t>
      </w:r>
      <w:proofErr w:type="spellEnd"/>
      <w:r w:rsidR="00F35B2A" w:rsidRPr="00C277BC">
        <w:rPr>
          <w:rFonts w:cs="Times New Roman"/>
        </w:rPr>
        <w:t>, 2017)</w:t>
      </w:r>
    </w:p>
    <w:p w:rsidR="00721CB1" w:rsidRPr="00C277BC" w:rsidRDefault="00721CB1" w:rsidP="00721CB1">
      <w:pPr>
        <w:ind w:firstLine="0"/>
        <w:rPr>
          <w:rFonts w:cs="Times New Roman"/>
        </w:rPr>
      </w:pPr>
    </w:p>
    <w:p w:rsidR="000732BE" w:rsidRDefault="00A80C0B" w:rsidP="000732BE">
      <w:pPr>
        <w:rPr>
          <w:rFonts w:cs="Times New Roman"/>
        </w:rPr>
      </w:pPr>
      <w:r w:rsidRPr="00C277BC">
        <w:rPr>
          <w:rFonts w:cs="Times New Roman"/>
        </w:rPr>
        <w:t>Freestyle pro/</w:t>
      </w:r>
      <w:proofErr w:type="spellStart"/>
      <w:r w:rsidRPr="00C277BC">
        <w:rPr>
          <w:rFonts w:cs="Times New Roman"/>
        </w:rPr>
        <w:t>extreme</w:t>
      </w:r>
      <w:proofErr w:type="spellEnd"/>
      <w:r w:rsidRPr="00C277BC">
        <w:rPr>
          <w:rFonts w:cs="Times New Roman"/>
        </w:rPr>
        <w:t xml:space="preserve"> ploutve jsou extré</w:t>
      </w:r>
      <w:r w:rsidR="000732BE" w:rsidRPr="00C277BC">
        <w:rPr>
          <w:rFonts w:cs="Times New Roman"/>
        </w:rPr>
        <w:t>mně krátk</w:t>
      </w:r>
      <w:r w:rsidRPr="00C277BC">
        <w:rPr>
          <w:rFonts w:cs="Times New Roman"/>
        </w:rPr>
        <w:t>é</w:t>
      </w:r>
      <w:r w:rsidR="000732BE" w:rsidRPr="00C277BC">
        <w:rPr>
          <w:rFonts w:cs="Times New Roman"/>
        </w:rPr>
        <w:t xml:space="preserve"> ploutv</w:t>
      </w:r>
      <w:r w:rsidRPr="00C277BC">
        <w:rPr>
          <w:rFonts w:cs="Times New Roman"/>
        </w:rPr>
        <w:t>e</w:t>
      </w:r>
      <w:r w:rsidR="000732BE" w:rsidRPr="00C277BC">
        <w:rPr>
          <w:rFonts w:cs="Times New Roman"/>
        </w:rPr>
        <w:t>, kter</w:t>
      </w:r>
      <w:r w:rsidRPr="00C277BC">
        <w:rPr>
          <w:rFonts w:cs="Times New Roman"/>
        </w:rPr>
        <w:t>é</w:t>
      </w:r>
      <w:r w:rsidR="000732BE" w:rsidRPr="00C277BC">
        <w:rPr>
          <w:rFonts w:cs="Times New Roman"/>
        </w:rPr>
        <w:t xml:space="preserve"> j</w:t>
      </w:r>
      <w:r w:rsidRPr="00C277BC">
        <w:rPr>
          <w:rFonts w:cs="Times New Roman"/>
        </w:rPr>
        <w:t>sou</w:t>
      </w:r>
      <w:r w:rsidR="000732BE" w:rsidRPr="00C277BC">
        <w:rPr>
          <w:rFonts w:cs="Times New Roman"/>
        </w:rPr>
        <w:t xml:space="preserve"> rovn</w:t>
      </w:r>
      <w:r w:rsidRPr="00C277BC">
        <w:rPr>
          <w:rFonts w:cs="Times New Roman"/>
        </w:rPr>
        <w:t>é</w:t>
      </w:r>
      <w:r w:rsidR="000732BE" w:rsidRPr="00C277BC">
        <w:rPr>
          <w:rFonts w:cs="Times New Roman"/>
        </w:rPr>
        <w:t xml:space="preserve"> a pevn</w:t>
      </w:r>
      <w:r w:rsidRPr="00C277BC">
        <w:rPr>
          <w:rFonts w:cs="Times New Roman"/>
        </w:rPr>
        <w:t>é</w:t>
      </w:r>
      <w:r w:rsidR="000732BE" w:rsidRPr="00C277BC">
        <w:rPr>
          <w:rFonts w:cs="Times New Roman"/>
        </w:rPr>
        <w:t>. Použív</w:t>
      </w:r>
      <w:r w:rsidRPr="00C277BC">
        <w:rPr>
          <w:rFonts w:cs="Times New Roman"/>
        </w:rPr>
        <w:t>ají</w:t>
      </w:r>
      <w:r w:rsidR="000732BE" w:rsidRPr="00C277BC">
        <w:rPr>
          <w:rFonts w:cs="Times New Roman"/>
        </w:rPr>
        <w:t xml:space="preserve"> se pro jízdu ve skluzu a otáčení</w:t>
      </w:r>
      <w:r w:rsidR="00812073" w:rsidRPr="00C277BC">
        <w:rPr>
          <w:rFonts w:cs="Times New Roman"/>
        </w:rPr>
        <w:t xml:space="preserve"> (</w:t>
      </w:r>
      <w:proofErr w:type="spellStart"/>
      <w:r w:rsidR="00812073" w:rsidRPr="00C277BC">
        <w:rPr>
          <w:rFonts w:cs="Times New Roman"/>
        </w:rPr>
        <w:t>Rossmeier</w:t>
      </w:r>
      <w:proofErr w:type="spellEnd"/>
      <w:r w:rsidR="00812073" w:rsidRPr="00C277BC">
        <w:rPr>
          <w:rFonts w:cs="Times New Roman"/>
        </w:rPr>
        <w:t>, 2017).</w:t>
      </w:r>
    </w:p>
    <w:p w:rsidR="00FC3812" w:rsidRPr="00C277BC" w:rsidRDefault="00FC3812" w:rsidP="000732BE">
      <w:pPr>
        <w:rPr>
          <w:rFonts w:cs="Times New Roman"/>
        </w:rPr>
      </w:pPr>
    </w:p>
    <w:p w:rsidR="00D97540" w:rsidRPr="00C277BC" w:rsidRDefault="00D97540" w:rsidP="00D97540">
      <w:pPr>
        <w:jc w:val="center"/>
        <w:rPr>
          <w:rFonts w:cs="Times New Roman"/>
        </w:rPr>
      </w:pPr>
      <w:r w:rsidRPr="00C277BC">
        <w:rPr>
          <w:rFonts w:cs="Times New Roman"/>
          <w:noProof/>
        </w:rPr>
        <w:drawing>
          <wp:inline distT="0" distB="0" distL="0" distR="0">
            <wp:extent cx="1662144" cy="11700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eestyle pro-extreme ploutev.jpg"/>
                    <pic:cNvPicPr/>
                  </pic:nvPicPr>
                  <pic:blipFill>
                    <a:blip r:embed="rId30">
                      <a:extLst>
                        <a:ext uri="{28A0092B-C50C-407E-A947-70E740481C1C}">
                          <a14:useLocalDpi xmlns:a14="http://schemas.microsoft.com/office/drawing/2010/main" val="0"/>
                        </a:ext>
                      </a:extLst>
                    </a:blip>
                    <a:stretch>
                      <a:fillRect/>
                    </a:stretch>
                  </pic:blipFill>
                  <pic:spPr>
                    <a:xfrm>
                      <a:off x="0" y="0"/>
                      <a:ext cx="1662144" cy="1170000"/>
                    </a:xfrm>
                    <a:prstGeom prst="rect">
                      <a:avLst/>
                    </a:prstGeom>
                  </pic:spPr>
                </pic:pic>
              </a:graphicData>
            </a:graphic>
          </wp:inline>
        </w:drawing>
      </w:r>
    </w:p>
    <w:p w:rsidR="00D97540" w:rsidRPr="00C277BC" w:rsidRDefault="00D97540" w:rsidP="00D97540">
      <w:pPr>
        <w:ind w:firstLine="0"/>
        <w:rPr>
          <w:rFonts w:cs="Times New Roman"/>
        </w:rPr>
      </w:pPr>
      <w:r w:rsidRPr="00C277BC">
        <w:rPr>
          <w:rFonts w:cs="Times New Roman"/>
        </w:rPr>
        <w:t>Obrázek 17. Freestyle pro/</w:t>
      </w:r>
      <w:proofErr w:type="spellStart"/>
      <w:r w:rsidRPr="00C277BC">
        <w:rPr>
          <w:rFonts w:cs="Times New Roman"/>
        </w:rPr>
        <w:t>extreme</w:t>
      </w:r>
      <w:proofErr w:type="spellEnd"/>
      <w:r w:rsidRPr="00C277BC">
        <w:rPr>
          <w:rFonts w:cs="Times New Roman"/>
        </w:rPr>
        <w:t xml:space="preserve"> ploutev</w:t>
      </w:r>
      <w:r w:rsidR="00F35B2A" w:rsidRPr="00C277BC">
        <w:rPr>
          <w:rFonts w:cs="Times New Roman"/>
        </w:rPr>
        <w:t xml:space="preserve"> (</w:t>
      </w:r>
      <w:proofErr w:type="spellStart"/>
      <w:r w:rsidR="00F35B2A" w:rsidRPr="00C277BC">
        <w:rPr>
          <w:rFonts w:cs="Times New Roman"/>
        </w:rPr>
        <w:t>Rossmeier</w:t>
      </w:r>
      <w:proofErr w:type="spellEnd"/>
      <w:r w:rsidR="00F35B2A" w:rsidRPr="00C277BC">
        <w:rPr>
          <w:rFonts w:cs="Times New Roman"/>
        </w:rPr>
        <w:t>, 2017)</w:t>
      </w:r>
    </w:p>
    <w:p w:rsidR="00D97540" w:rsidRPr="00C277BC" w:rsidRDefault="00D97540" w:rsidP="00D97540">
      <w:pPr>
        <w:ind w:firstLine="0"/>
        <w:rPr>
          <w:rFonts w:cs="Times New Roman"/>
        </w:rPr>
      </w:pPr>
    </w:p>
    <w:p w:rsidR="000732BE" w:rsidRDefault="000732BE" w:rsidP="000732BE">
      <w:pPr>
        <w:rPr>
          <w:rFonts w:cs="Times New Roman"/>
        </w:rPr>
      </w:pPr>
      <w:proofErr w:type="spellStart"/>
      <w:r w:rsidRPr="00C277BC">
        <w:rPr>
          <w:rFonts w:cs="Times New Roman"/>
        </w:rPr>
        <w:t>Freeride</w:t>
      </w:r>
      <w:proofErr w:type="spellEnd"/>
      <w:r w:rsidR="0013497E" w:rsidRPr="00C277BC">
        <w:rPr>
          <w:rFonts w:cs="Times New Roman"/>
        </w:rPr>
        <w:t xml:space="preserve"> </w:t>
      </w:r>
      <w:r w:rsidR="00E975D7" w:rsidRPr="00C277BC">
        <w:rPr>
          <w:rFonts w:cs="Times New Roman"/>
        </w:rPr>
        <w:t>typ ploutve je dlouhý a mírně zahnutý k zádi plováku. Má dobrou manévrovatelnost</w:t>
      </w:r>
      <w:r w:rsidR="00B34961" w:rsidRPr="00C277BC">
        <w:rPr>
          <w:rFonts w:cs="Times New Roman"/>
        </w:rPr>
        <w:t xml:space="preserve"> (</w:t>
      </w:r>
      <w:r w:rsidR="00B74D98" w:rsidRPr="00C277BC">
        <w:rPr>
          <w:rFonts w:cs="Times New Roman"/>
        </w:rPr>
        <w:t>Windsurfer, 2018</w:t>
      </w:r>
      <w:r w:rsidR="00B34961" w:rsidRPr="00C277BC">
        <w:rPr>
          <w:rFonts w:cs="Times New Roman"/>
        </w:rPr>
        <w:t>).</w:t>
      </w:r>
    </w:p>
    <w:p w:rsidR="00A93E97" w:rsidRPr="00C277BC" w:rsidRDefault="00A93E97" w:rsidP="000732BE">
      <w:pPr>
        <w:rPr>
          <w:rFonts w:cs="Times New Roman"/>
        </w:rPr>
      </w:pPr>
    </w:p>
    <w:p w:rsidR="005A20A4" w:rsidRPr="00C277BC" w:rsidRDefault="005A20A4" w:rsidP="005A20A4">
      <w:pPr>
        <w:jc w:val="center"/>
        <w:rPr>
          <w:rFonts w:cs="Times New Roman"/>
        </w:rPr>
      </w:pPr>
      <w:r w:rsidRPr="00C277BC">
        <w:rPr>
          <w:rFonts w:cs="Times New Roman"/>
          <w:noProof/>
        </w:rPr>
        <w:drawing>
          <wp:inline distT="0" distB="0" distL="0" distR="0">
            <wp:extent cx="2587183" cy="1170000"/>
            <wp:effectExtent l="0" t="0" r="381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reeride ploutev.jpg"/>
                    <pic:cNvPicPr/>
                  </pic:nvPicPr>
                  <pic:blipFill>
                    <a:blip r:embed="rId31">
                      <a:extLst>
                        <a:ext uri="{28A0092B-C50C-407E-A947-70E740481C1C}">
                          <a14:useLocalDpi xmlns:a14="http://schemas.microsoft.com/office/drawing/2010/main" val="0"/>
                        </a:ext>
                      </a:extLst>
                    </a:blip>
                    <a:stretch>
                      <a:fillRect/>
                    </a:stretch>
                  </pic:blipFill>
                  <pic:spPr>
                    <a:xfrm>
                      <a:off x="0" y="0"/>
                      <a:ext cx="2587183" cy="1170000"/>
                    </a:xfrm>
                    <a:prstGeom prst="rect">
                      <a:avLst/>
                    </a:prstGeom>
                  </pic:spPr>
                </pic:pic>
              </a:graphicData>
            </a:graphic>
          </wp:inline>
        </w:drawing>
      </w:r>
    </w:p>
    <w:p w:rsidR="005A20A4" w:rsidRPr="00C277BC" w:rsidRDefault="005A20A4" w:rsidP="005A20A4">
      <w:pPr>
        <w:ind w:firstLine="0"/>
        <w:rPr>
          <w:rFonts w:cs="Times New Roman"/>
        </w:rPr>
      </w:pPr>
      <w:r w:rsidRPr="00C277BC">
        <w:rPr>
          <w:rFonts w:cs="Times New Roman"/>
        </w:rPr>
        <w:t xml:space="preserve">Obrázek 18. </w:t>
      </w:r>
      <w:proofErr w:type="spellStart"/>
      <w:r w:rsidRPr="00C277BC">
        <w:rPr>
          <w:rFonts w:cs="Times New Roman"/>
        </w:rPr>
        <w:t>Freeride</w:t>
      </w:r>
      <w:proofErr w:type="spellEnd"/>
      <w:r w:rsidRPr="00C277BC">
        <w:rPr>
          <w:rFonts w:cs="Times New Roman"/>
        </w:rPr>
        <w:t xml:space="preserve"> ploutev (</w:t>
      </w:r>
      <w:proofErr w:type="spellStart"/>
      <w:r w:rsidRPr="00C277BC">
        <w:rPr>
          <w:rFonts w:cs="Times New Roman"/>
        </w:rPr>
        <w:t>Rossmeier</w:t>
      </w:r>
      <w:proofErr w:type="spellEnd"/>
      <w:r w:rsidRPr="00C277BC">
        <w:rPr>
          <w:rFonts w:cs="Times New Roman"/>
        </w:rPr>
        <w:t>, 2017)</w:t>
      </w:r>
    </w:p>
    <w:p w:rsidR="00FC5413" w:rsidRPr="00C277BC" w:rsidRDefault="00FC5413" w:rsidP="005A20A4">
      <w:pPr>
        <w:ind w:firstLine="0"/>
        <w:rPr>
          <w:rFonts w:cs="Times New Roman"/>
        </w:rPr>
      </w:pPr>
    </w:p>
    <w:p w:rsidR="00E975D7" w:rsidRDefault="00E975D7" w:rsidP="00E975D7">
      <w:pPr>
        <w:rPr>
          <w:rFonts w:cs="Times New Roman"/>
        </w:rPr>
      </w:pPr>
      <w:r w:rsidRPr="00C277BC">
        <w:rPr>
          <w:rFonts w:cs="Times New Roman"/>
        </w:rPr>
        <w:t>Speed/slalom/</w:t>
      </w:r>
      <w:proofErr w:type="spellStart"/>
      <w:r w:rsidRPr="00C277BC">
        <w:rPr>
          <w:rFonts w:cs="Times New Roman"/>
        </w:rPr>
        <w:t>race</w:t>
      </w:r>
      <w:proofErr w:type="spellEnd"/>
      <w:r w:rsidRPr="00C277BC">
        <w:rPr>
          <w:rFonts w:cs="Times New Roman"/>
        </w:rPr>
        <w:t xml:space="preserve"> ploutve jsou rovné, dlouhé a jezdec díky ni</w:t>
      </w:r>
      <w:r w:rsidR="000C0FED">
        <w:rPr>
          <w:rFonts w:cs="Times New Roman"/>
        </w:rPr>
        <w:t>m</w:t>
      </w:r>
      <w:r w:rsidRPr="00C277BC">
        <w:rPr>
          <w:rFonts w:cs="Times New Roman"/>
        </w:rPr>
        <w:t xml:space="preserve"> dosahuje nejvyšší rychlosti</w:t>
      </w:r>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26716C" w:rsidRPr="00C277BC" w:rsidRDefault="0026716C" w:rsidP="00E975D7">
      <w:pPr>
        <w:rPr>
          <w:rFonts w:cs="Times New Roman"/>
        </w:rPr>
      </w:pPr>
    </w:p>
    <w:p w:rsidR="00196B3F" w:rsidRPr="00C277BC" w:rsidRDefault="00196B3F" w:rsidP="00196B3F">
      <w:pPr>
        <w:jc w:val="center"/>
        <w:rPr>
          <w:rFonts w:cs="Times New Roman"/>
        </w:rPr>
      </w:pPr>
      <w:r w:rsidRPr="00C277BC">
        <w:rPr>
          <w:rFonts w:cs="Times New Roman"/>
          <w:noProof/>
        </w:rPr>
        <w:drawing>
          <wp:inline distT="0" distB="0" distL="0" distR="0">
            <wp:extent cx="2880000" cy="933572"/>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eed-slalom-race ploutev.jpg"/>
                    <pic:cNvPicPr/>
                  </pic:nvPicPr>
                  <pic:blipFill>
                    <a:blip r:embed="rId32">
                      <a:extLst>
                        <a:ext uri="{28A0092B-C50C-407E-A947-70E740481C1C}">
                          <a14:useLocalDpi xmlns:a14="http://schemas.microsoft.com/office/drawing/2010/main" val="0"/>
                        </a:ext>
                      </a:extLst>
                    </a:blip>
                    <a:stretch>
                      <a:fillRect/>
                    </a:stretch>
                  </pic:blipFill>
                  <pic:spPr>
                    <a:xfrm>
                      <a:off x="0" y="0"/>
                      <a:ext cx="2880000" cy="933572"/>
                    </a:xfrm>
                    <a:prstGeom prst="rect">
                      <a:avLst/>
                    </a:prstGeom>
                  </pic:spPr>
                </pic:pic>
              </a:graphicData>
            </a:graphic>
          </wp:inline>
        </w:drawing>
      </w:r>
    </w:p>
    <w:p w:rsidR="00196B3F" w:rsidRPr="00C277BC" w:rsidRDefault="00196B3F" w:rsidP="00196B3F">
      <w:pPr>
        <w:ind w:firstLine="0"/>
        <w:rPr>
          <w:rFonts w:cs="Times New Roman"/>
        </w:rPr>
      </w:pPr>
      <w:r w:rsidRPr="00C277BC">
        <w:rPr>
          <w:rFonts w:cs="Times New Roman"/>
        </w:rPr>
        <w:t>Obrázek 19. Speed/slalom/</w:t>
      </w:r>
      <w:proofErr w:type="spellStart"/>
      <w:r w:rsidRPr="00C277BC">
        <w:rPr>
          <w:rFonts w:cs="Times New Roman"/>
        </w:rPr>
        <w:t>race</w:t>
      </w:r>
      <w:proofErr w:type="spellEnd"/>
      <w:r w:rsidRPr="00C277BC">
        <w:rPr>
          <w:rFonts w:cs="Times New Roman"/>
        </w:rPr>
        <w:t xml:space="preserve"> ploutev (</w:t>
      </w:r>
      <w:proofErr w:type="spellStart"/>
      <w:r w:rsidRPr="00C277BC">
        <w:rPr>
          <w:rFonts w:cs="Times New Roman"/>
        </w:rPr>
        <w:t>Rossmeier</w:t>
      </w:r>
      <w:proofErr w:type="spellEnd"/>
      <w:r w:rsidRPr="00C277BC">
        <w:rPr>
          <w:rFonts w:cs="Times New Roman"/>
        </w:rPr>
        <w:t>, 2017)</w:t>
      </w:r>
    </w:p>
    <w:p w:rsidR="00065103" w:rsidRPr="00C277BC" w:rsidRDefault="00065103" w:rsidP="00196B3F">
      <w:pPr>
        <w:ind w:firstLine="0"/>
        <w:rPr>
          <w:rFonts w:cs="Times New Roman"/>
        </w:rPr>
      </w:pPr>
    </w:p>
    <w:p w:rsidR="00E975D7" w:rsidRDefault="00CF1EDF" w:rsidP="00E975D7">
      <w:pPr>
        <w:rPr>
          <w:rFonts w:cs="Times New Roman"/>
        </w:rPr>
      </w:pPr>
      <w:proofErr w:type="spellStart"/>
      <w:r w:rsidRPr="00C277BC">
        <w:rPr>
          <w:rFonts w:cs="Times New Roman"/>
        </w:rPr>
        <w:t>Weed</w:t>
      </w:r>
      <w:proofErr w:type="spellEnd"/>
      <w:r w:rsidR="00E975D7" w:rsidRPr="00C277BC">
        <w:rPr>
          <w:rFonts w:cs="Times New Roman"/>
        </w:rPr>
        <w:t xml:space="preserve"> ploute</w:t>
      </w:r>
      <w:r w:rsidRPr="00C277BC">
        <w:rPr>
          <w:rFonts w:cs="Times New Roman"/>
        </w:rPr>
        <w:t>v</w:t>
      </w:r>
      <w:r w:rsidR="00E975D7" w:rsidRPr="00C277BC">
        <w:rPr>
          <w:rFonts w:cs="Times New Roman"/>
        </w:rPr>
        <w:t xml:space="preserve"> je extrémně zahnut</w:t>
      </w:r>
      <w:r w:rsidRPr="00C277BC">
        <w:rPr>
          <w:rFonts w:cs="Times New Roman"/>
        </w:rPr>
        <w:t>á</w:t>
      </w:r>
      <w:r w:rsidR="00E975D7" w:rsidRPr="00C277BC">
        <w:rPr>
          <w:rFonts w:cs="Times New Roman"/>
        </w:rPr>
        <w:t xml:space="preserve"> k zádi plováku</w:t>
      </w:r>
      <w:r w:rsidR="00037812">
        <w:rPr>
          <w:rFonts w:cs="Times New Roman"/>
        </w:rPr>
        <w:t>,</w:t>
      </w:r>
      <w:r w:rsidR="00E975D7" w:rsidRPr="00C277BC">
        <w:rPr>
          <w:rFonts w:cs="Times New Roman"/>
        </w:rPr>
        <w:t xml:space="preserve"> a tím za</w:t>
      </w:r>
      <w:r w:rsidR="00271344" w:rsidRPr="00C277BC">
        <w:rPr>
          <w:rFonts w:cs="Times New Roman"/>
        </w:rPr>
        <w:t>b</w:t>
      </w:r>
      <w:r w:rsidR="00E975D7" w:rsidRPr="00C277BC">
        <w:rPr>
          <w:rFonts w:cs="Times New Roman"/>
        </w:rPr>
        <w:t>raňuje zaseknutí ploutve v trávě pod vodou</w:t>
      </w:r>
      <w:r w:rsidR="00B34961" w:rsidRPr="00C277BC">
        <w:rPr>
          <w:rFonts w:cs="Times New Roman"/>
        </w:rPr>
        <w:t xml:space="preserve"> (</w:t>
      </w:r>
      <w:r w:rsidR="00337EA5" w:rsidRPr="00C277BC">
        <w:rPr>
          <w:rFonts w:cs="Times New Roman"/>
        </w:rPr>
        <w:t>Windsurfer, 2018</w:t>
      </w:r>
      <w:r w:rsidR="00B34961" w:rsidRPr="00C277BC">
        <w:rPr>
          <w:rFonts w:cs="Times New Roman"/>
        </w:rPr>
        <w:t>).</w:t>
      </w:r>
    </w:p>
    <w:p w:rsidR="00E57188" w:rsidRPr="00C277BC" w:rsidRDefault="00E57188" w:rsidP="00E975D7">
      <w:pPr>
        <w:rPr>
          <w:rFonts w:cs="Times New Roman"/>
        </w:rPr>
      </w:pPr>
    </w:p>
    <w:p w:rsidR="00065103" w:rsidRPr="00C277BC" w:rsidRDefault="00065103" w:rsidP="00065103">
      <w:pPr>
        <w:jc w:val="center"/>
        <w:rPr>
          <w:rFonts w:cs="Times New Roman"/>
        </w:rPr>
      </w:pPr>
      <w:r w:rsidRPr="00C277BC">
        <w:rPr>
          <w:rFonts w:cs="Times New Roman"/>
          <w:noProof/>
        </w:rPr>
        <w:drawing>
          <wp:inline distT="0" distB="0" distL="0" distR="0">
            <wp:extent cx="1114514" cy="1404000"/>
            <wp:effectExtent l="0" t="0" r="9525" b="571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eed ploutev.jpg"/>
                    <pic:cNvPicPr/>
                  </pic:nvPicPr>
                  <pic:blipFill>
                    <a:blip r:embed="rId33">
                      <a:extLst>
                        <a:ext uri="{28A0092B-C50C-407E-A947-70E740481C1C}">
                          <a14:useLocalDpi xmlns:a14="http://schemas.microsoft.com/office/drawing/2010/main" val="0"/>
                        </a:ext>
                      </a:extLst>
                    </a:blip>
                    <a:stretch>
                      <a:fillRect/>
                    </a:stretch>
                  </pic:blipFill>
                  <pic:spPr>
                    <a:xfrm>
                      <a:off x="0" y="0"/>
                      <a:ext cx="1114514" cy="1404000"/>
                    </a:xfrm>
                    <a:prstGeom prst="rect">
                      <a:avLst/>
                    </a:prstGeom>
                  </pic:spPr>
                </pic:pic>
              </a:graphicData>
            </a:graphic>
          </wp:inline>
        </w:drawing>
      </w:r>
    </w:p>
    <w:p w:rsidR="00065103" w:rsidRPr="00C277BC" w:rsidRDefault="00065103" w:rsidP="00065103">
      <w:pPr>
        <w:ind w:firstLine="0"/>
        <w:rPr>
          <w:rFonts w:cs="Times New Roman"/>
        </w:rPr>
      </w:pPr>
      <w:r w:rsidRPr="00C277BC">
        <w:rPr>
          <w:rFonts w:cs="Times New Roman"/>
        </w:rPr>
        <w:t xml:space="preserve">Obrázek 20. </w:t>
      </w:r>
      <w:proofErr w:type="spellStart"/>
      <w:r w:rsidRPr="00C277BC">
        <w:rPr>
          <w:rFonts w:cs="Times New Roman"/>
        </w:rPr>
        <w:t>Weed</w:t>
      </w:r>
      <w:proofErr w:type="spellEnd"/>
      <w:r w:rsidRPr="00C277BC">
        <w:rPr>
          <w:rFonts w:cs="Times New Roman"/>
        </w:rPr>
        <w:t xml:space="preserve"> ploutev (</w:t>
      </w:r>
      <w:proofErr w:type="spellStart"/>
      <w:r w:rsidRPr="00C277BC">
        <w:rPr>
          <w:rFonts w:cs="Times New Roman"/>
        </w:rPr>
        <w:t>Rossmeier</w:t>
      </w:r>
      <w:proofErr w:type="spellEnd"/>
      <w:r w:rsidRPr="00C277BC">
        <w:rPr>
          <w:rFonts w:cs="Times New Roman"/>
        </w:rPr>
        <w:t>, 2017)</w:t>
      </w:r>
    </w:p>
    <w:p w:rsidR="00C56399" w:rsidRPr="00C277BC" w:rsidRDefault="00C56399" w:rsidP="00065103">
      <w:pPr>
        <w:ind w:firstLine="0"/>
        <w:rPr>
          <w:rFonts w:cs="Times New Roman"/>
        </w:rPr>
      </w:pPr>
    </w:p>
    <w:p w:rsidR="00EC3788" w:rsidRPr="00C277BC" w:rsidRDefault="00EC3788" w:rsidP="00E975D7">
      <w:pPr>
        <w:rPr>
          <w:rFonts w:cs="Times New Roman"/>
        </w:rPr>
      </w:pPr>
      <w:r w:rsidRPr="00C277BC">
        <w:rPr>
          <w:rFonts w:cs="Times New Roman"/>
        </w:rPr>
        <w:t xml:space="preserve">Novým trendem ve windsurfingu je </w:t>
      </w:r>
      <w:proofErr w:type="spellStart"/>
      <w:r w:rsidRPr="00C277BC">
        <w:rPr>
          <w:rFonts w:cs="Times New Roman"/>
        </w:rPr>
        <w:t>foil</w:t>
      </w:r>
      <w:proofErr w:type="spellEnd"/>
      <w:r w:rsidRPr="00C277BC">
        <w:rPr>
          <w:rFonts w:cs="Times New Roman"/>
        </w:rPr>
        <w:t xml:space="preserve"> windsurfing. Díky ploutvi, která připomíná tvar letadla, se jezdec na </w:t>
      </w:r>
      <w:r w:rsidR="0099633E" w:rsidRPr="00C277BC">
        <w:rPr>
          <w:rFonts w:cs="Times New Roman"/>
        </w:rPr>
        <w:t>plováku</w:t>
      </w:r>
      <w:r w:rsidRPr="00C277BC">
        <w:rPr>
          <w:rFonts w:cs="Times New Roman"/>
        </w:rPr>
        <w:t xml:space="preserve"> dostane nad vodní hladinu a dostává se do jízdy ve skluzu i za slabého větru</w:t>
      </w:r>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D80711" w:rsidRPr="00C277BC" w:rsidRDefault="00D80711" w:rsidP="00A33DA8">
      <w:pPr>
        <w:pStyle w:val="Nadpis3"/>
        <w:rPr>
          <w:rFonts w:cs="Times New Roman"/>
        </w:rPr>
      </w:pPr>
      <w:bookmarkStart w:id="15" w:name="_Toc7533893"/>
      <w:r w:rsidRPr="00C277BC">
        <w:rPr>
          <w:rFonts w:cs="Times New Roman"/>
        </w:rPr>
        <w:lastRenderedPageBreak/>
        <w:t>Skříně na ploutve</w:t>
      </w:r>
      <w:bookmarkEnd w:id="15"/>
    </w:p>
    <w:p w:rsidR="00D80711" w:rsidRPr="00C277BC" w:rsidRDefault="00D80711" w:rsidP="00D80711">
      <w:pPr>
        <w:rPr>
          <w:rFonts w:cs="Times New Roman"/>
        </w:rPr>
      </w:pPr>
      <w:r w:rsidRPr="00C277BC">
        <w:rPr>
          <w:rFonts w:cs="Times New Roman"/>
        </w:rPr>
        <w:t>Prvním typem</w:t>
      </w:r>
      <w:r w:rsidR="00662125">
        <w:rPr>
          <w:rFonts w:cs="Times New Roman"/>
        </w:rPr>
        <w:t xml:space="preserve"> skříně</w:t>
      </w:r>
      <w:r w:rsidRPr="00C277BC">
        <w:rPr>
          <w:rFonts w:cs="Times New Roman"/>
        </w:rPr>
        <w:t xml:space="preserve"> je US </w:t>
      </w:r>
      <w:r w:rsidR="0066077B" w:rsidRPr="00C277BC">
        <w:rPr>
          <w:rFonts w:cs="Times New Roman"/>
        </w:rPr>
        <w:t>box</w:t>
      </w:r>
      <w:r w:rsidRPr="00C277BC">
        <w:rPr>
          <w:rFonts w:cs="Times New Roman"/>
        </w:rPr>
        <w:t xml:space="preserve">, do které je ploutev zastrčena zezadu a upevněna šroubem a </w:t>
      </w:r>
      <w:r w:rsidR="00D40A3F" w:rsidRPr="00C277BC">
        <w:rPr>
          <w:rFonts w:cs="Times New Roman"/>
        </w:rPr>
        <w:t>matkou</w:t>
      </w:r>
      <w:r w:rsidRPr="00C277BC">
        <w:rPr>
          <w:rFonts w:cs="Times New Roman"/>
        </w:rPr>
        <w:t xml:space="preserve">. Výhodou je nižší </w:t>
      </w:r>
      <w:r w:rsidR="00566D0C" w:rsidRPr="00C277BC">
        <w:rPr>
          <w:rFonts w:cs="Times New Roman"/>
        </w:rPr>
        <w:t>hmotnost,</w:t>
      </w:r>
      <w:r w:rsidRPr="00C277BC">
        <w:rPr>
          <w:rFonts w:cs="Times New Roman"/>
        </w:rPr>
        <w:t xml:space="preserve"> než je tomu u </w:t>
      </w:r>
      <w:proofErr w:type="spellStart"/>
      <w:r w:rsidRPr="00C277BC">
        <w:rPr>
          <w:rFonts w:cs="Times New Roman"/>
        </w:rPr>
        <w:t>power</w:t>
      </w:r>
      <w:proofErr w:type="spellEnd"/>
      <w:r w:rsidRPr="00C277BC">
        <w:rPr>
          <w:rFonts w:cs="Times New Roman"/>
        </w:rPr>
        <w:t xml:space="preserve"> </w:t>
      </w:r>
      <w:r w:rsidR="00884040" w:rsidRPr="00C277BC">
        <w:rPr>
          <w:rFonts w:cs="Times New Roman"/>
        </w:rPr>
        <w:t>box</w:t>
      </w:r>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566D0C" w:rsidRPr="00C277BC" w:rsidRDefault="006673FD" w:rsidP="00D80711">
      <w:pPr>
        <w:rPr>
          <w:rFonts w:cs="Times New Roman"/>
        </w:rPr>
      </w:pPr>
      <w:r w:rsidRPr="00C277BC">
        <w:rPr>
          <w:rFonts w:cs="Times New Roman"/>
        </w:rPr>
        <w:t xml:space="preserve">Dalším typem </w:t>
      </w:r>
      <w:r w:rsidR="0066077B" w:rsidRPr="00C277BC">
        <w:rPr>
          <w:rFonts w:cs="Times New Roman"/>
        </w:rPr>
        <w:t>je slot box</w:t>
      </w:r>
      <w:r w:rsidR="002A6EE7" w:rsidRPr="00C277BC">
        <w:rPr>
          <w:rFonts w:cs="Times New Roman"/>
        </w:rPr>
        <w:t>. Ploutev je v n</w:t>
      </w:r>
      <w:r w:rsidR="005B7277">
        <w:rPr>
          <w:rFonts w:cs="Times New Roman"/>
        </w:rPr>
        <w:t>ěm</w:t>
      </w:r>
      <w:r w:rsidR="002A6EE7" w:rsidRPr="00C277BC">
        <w:rPr>
          <w:rFonts w:cs="Times New Roman"/>
        </w:rPr>
        <w:t xml:space="preserve"> upevněna dvěma šrouby z boku. Většinou je tento typ používán u </w:t>
      </w:r>
      <w:proofErr w:type="spellStart"/>
      <w:r w:rsidR="002A6EE7" w:rsidRPr="00C277BC">
        <w:rPr>
          <w:rFonts w:cs="Times New Roman"/>
        </w:rPr>
        <w:t>wave</w:t>
      </w:r>
      <w:proofErr w:type="spellEnd"/>
      <w:r w:rsidR="002A6EE7" w:rsidRPr="00C277BC">
        <w:rPr>
          <w:rFonts w:cs="Times New Roman"/>
        </w:rPr>
        <w:t xml:space="preserve"> plováků s více ploutvemi.</w:t>
      </w:r>
      <w:r w:rsidR="00CB53F2" w:rsidRPr="00C277BC">
        <w:rPr>
          <w:rFonts w:cs="Times New Roman"/>
        </w:rPr>
        <w:t xml:space="preserve"> Výhodou je nižší hmotnost než US box.</w:t>
      </w:r>
      <w:r w:rsidR="00D23E7D" w:rsidRPr="00C277BC">
        <w:rPr>
          <w:rFonts w:cs="Times New Roman"/>
        </w:rPr>
        <w:t xml:space="preserve"> Slot box poslední dobou nahrazuje typ mini </w:t>
      </w:r>
      <w:proofErr w:type="spellStart"/>
      <w:r w:rsidR="00D23E7D" w:rsidRPr="00C277BC">
        <w:rPr>
          <w:rFonts w:cs="Times New Roman"/>
        </w:rPr>
        <w:t>tuttle</w:t>
      </w:r>
      <w:proofErr w:type="spellEnd"/>
      <w:r w:rsidR="00D23E7D" w:rsidRPr="00C277BC">
        <w:rPr>
          <w:rFonts w:cs="Times New Roman"/>
        </w:rPr>
        <w:t xml:space="preserve"> box</w:t>
      </w:r>
      <w:r w:rsidR="00B34961" w:rsidRPr="00C277BC">
        <w:rPr>
          <w:rFonts w:cs="Times New Roman"/>
        </w:rPr>
        <w:t xml:space="preserve"> (</w:t>
      </w:r>
      <w:r w:rsidR="00337EA5" w:rsidRPr="00C277BC">
        <w:rPr>
          <w:rFonts w:cs="Times New Roman"/>
        </w:rPr>
        <w:t>Windsurfer, 2018</w:t>
      </w:r>
      <w:r w:rsidR="00B34961" w:rsidRPr="00C277BC">
        <w:rPr>
          <w:rFonts w:cs="Times New Roman"/>
        </w:rPr>
        <w:t>).</w:t>
      </w:r>
    </w:p>
    <w:p w:rsidR="00922AEA" w:rsidRPr="00C277BC" w:rsidRDefault="00475C76" w:rsidP="00D80711">
      <w:pPr>
        <w:rPr>
          <w:rFonts w:cs="Times New Roman"/>
        </w:rPr>
      </w:pPr>
      <w:r>
        <w:rPr>
          <w:rFonts w:cs="Times New Roman"/>
        </w:rPr>
        <w:t xml:space="preserve">Ploutve v </w:t>
      </w:r>
      <w:proofErr w:type="spellStart"/>
      <w:r>
        <w:rPr>
          <w:rFonts w:cs="Times New Roman"/>
        </w:rPr>
        <w:t>p</w:t>
      </w:r>
      <w:r w:rsidR="00922AEA" w:rsidRPr="00C277BC">
        <w:rPr>
          <w:rFonts w:cs="Times New Roman"/>
        </w:rPr>
        <w:t>ower</w:t>
      </w:r>
      <w:proofErr w:type="spellEnd"/>
      <w:r w:rsidR="00922AEA" w:rsidRPr="00C277BC">
        <w:rPr>
          <w:rFonts w:cs="Times New Roman"/>
        </w:rPr>
        <w:t xml:space="preserve"> box</w:t>
      </w:r>
      <w:r>
        <w:rPr>
          <w:rFonts w:cs="Times New Roman"/>
        </w:rPr>
        <w:t>u</w:t>
      </w:r>
      <w:r w:rsidR="00922AEA" w:rsidRPr="00C277BC">
        <w:rPr>
          <w:rFonts w:cs="Times New Roman"/>
        </w:rPr>
        <w:t xml:space="preserve"> j</w:t>
      </w:r>
      <w:r>
        <w:rPr>
          <w:rFonts w:cs="Times New Roman"/>
        </w:rPr>
        <w:t>sou</w:t>
      </w:r>
      <w:r w:rsidR="00922AEA" w:rsidRPr="00C277BC">
        <w:rPr>
          <w:rFonts w:cs="Times New Roman"/>
        </w:rPr>
        <w:t xml:space="preserve"> upevněn</w:t>
      </w:r>
      <w:r>
        <w:rPr>
          <w:rFonts w:cs="Times New Roman"/>
        </w:rPr>
        <w:t>y</w:t>
      </w:r>
      <w:r w:rsidR="00922AEA" w:rsidRPr="00C277BC">
        <w:rPr>
          <w:rFonts w:cs="Times New Roman"/>
        </w:rPr>
        <w:t xml:space="preserve"> jedním šroube</w:t>
      </w:r>
      <w:r w:rsidR="00AF0B48" w:rsidRPr="00C277BC">
        <w:rPr>
          <w:rFonts w:cs="Times New Roman"/>
        </w:rPr>
        <w:t>m</w:t>
      </w:r>
      <w:r w:rsidR="00922AEA" w:rsidRPr="00C277BC">
        <w:rPr>
          <w:rFonts w:cs="Times New Roman"/>
        </w:rPr>
        <w:t xml:space="preserve"> </w:t>
      </w:r>
      <w:r w:rsidR="0095424A" w:rsidRPr="00C277BC">
        <w:rPr>
          <w:rFonts w:cs="Times New Roman"/>
        </w:rPr>
        <w:t>s</w:t>
      </w:r>
      <w:r w:rsidR="00922AEA" w:rsidRPr="00C277BC">
        <w:rPr>
          <w:rFonts w:cs="Times New Roman"/>
        </w:rPr>
        <w:t xml:space="preserve">e shora skrz </w:t>
      </w:r>
      <w:r w:rsidR="0099633E" w:rsidRPr="00C277BC">
        <w:rPr>
          <w:rFonts w:cs="Times New Roman"/>
        </w:rPr>
        <w:t>plovák</w:t>
      </w:r>
      <w:r w:rsidR="00922AEA" w:rsidRPr="00C277BC">
        <w:rPr>
          <w:rFonts w:cs="Times New Roman"/>
        </w:rPr>
        <w:t>.</w:t>
      </w:r>
      <w:r w:rsidR="0095424A" w:rsidRPr="00C277BC">
        <w:rPr>
          <w:rFonts w:cs="Times New Roman"/>
        </w:rPr>
        <w:t xml:space="preserve"> </w:t>
      </w:r>
      <w:r w:rsidR="00180891" w:rsidRPr="00C277BC">
        <w:rPr>
          <w:rFonts w:cs="Times New Roman"/>
        </w:rPr>
        <w:t xml:space="preserve">Standardně se používá u </w:t>
      </w:r>
      <w:proofErr w:type="spellStart"/>
      <w:r w:rsidR="00180891" w:rsidRPr="00C277BC">
        <w:rPr>
          <w:rFonts w:cs="Times New Roman"/>
        </w:rPr>
        <w:t>freeride</w:t>
      </w:r>
      <w:proofErr w:type="spellEnd"/>
      <w:r w:rsidR="00180891" w:rsidRPr="00C277BC">
        <w:rPr>
          <w:rFonts w:cs="Times New Roman"/>
        </w:rPr>
        <w:t xml:space="preserve"> plováků</w:t>
      </w:r>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27275B" w:rsidRPr="00C277BC" w:rsidRDefault="0027275B" w:rsidP="00D80711">
      <w:pPr>
        <w:rPr>
          <w:rFonts w:cs="Times New Roman"/>
        </w:rPr>
      </w:pPr>
      <w:r w:rsidRPr="00C277BC">
        <w:rPr>
          <w:rFonts w:cs="Times New Roman"/>
        </w:rPr>
        <w:t>Ploutev v </w:t>
      </w:r>
      <w:proofErr w:type="spellStart"/>
      <w:r w:rsidRPr="00C277BC">
        <w:rPr>
          <w:rFonts w:cs="Times New Roman"/>
        </w:rPr>
        <w:t>tuttle</w:t>
      </w:r>
      <w:proofErr w:type="spellEnd"/>
      <w:r w:rsidRPr="00C277BC">
        <w:rPr>
          <w:rFonts w:cs="Times New Roman"/>
        </w:rPr>
        <w:t xml:space="preserve"> boxu je upevněna se shora dvěma šrouby skrz plovák. Jedná se o velmi pevný typ skříně a používá se hlavně ve slalomu</w:t>
      </w:r>
      <w:r w:rsidR="00B34961" w:rsidRPr="00C277BC">
        <w:rPr>
          <w:rFonts w:cs="Times New Roman"/>
        </w:rPr>
        <w:t xml:space="preserve"> (</w:t>
      </w:r>
      <w:r w:rsidR="00C75920" w:rsidRPr="00C277BC">
        <w:rPr>
          <w:rFonts w:cs="Times New Roman"/>
        </w:rPr>
        <w:t>Windsurfer, 2018</w:t>
      </w:r>
      <w:r w:rsidR="00B34961" w:rsidRPr="00C277BC">
        <w:rPr>
          <w:rFonts w:cs="Times New Roman"/>
        </w:rPr>
        <w:t>).</w:t>
      </w:r>
    </w:p>
    <w:p w:rsidR="00D23E7D" w:rsidRPr="00C277BC" w:rsidRDefault="00B26C7C" w:rsidP="00D80711">
      <w:pPr>
        <w:rPr>
          <w:rFonts w:cs="Times New Roman"/>
        </w:rPr>
      </w:pPr>
      <w:proofErr w:type="spellStart"/>
      <w:r w:rsidRPr="00C277BC">
        <w:rPr>
          <w:rFonts w:cs="Times New Roman"/>
        </w:rPr>
        <w:t>Deep</w:t>
      </w:r>
      <w:proofErr w:type="spellEnd"/>
      <w:r w:rsidRPr="00C277BC">
        <w:rPr>
          <w:rFonts w:cs="Times New Roman"/>
        </w:rPr>
        <w:t xml:space="preserve"> </w:t>
      </w:r>
      <w:proofErr w:type="spellStart"/>
      <w:r w:rsidRPr="00C277BC">
        <w:rPr>
          <w:rFonts w:cs="Times New Roman"/>
        </w:rPr>
        <w:t>tuttle</w:t>
      </w:r>
      <w:proofErr w:type="spellEnd"/>
      <w:r w:rsidRPr="00C277BC">
        <w:rPr>
          <w:rFonts w:cs="Times New Roman"/>
        </w:rPr>
        <w:t xml:space="preserve"> box má velmi hluboký otvor na ploutev a</w:t>
      </w:r>
      <w:r w:rsidR="00417B3C">
        <w:rPr>
          <w:rFonts w:cs="Times New Roman"/>
        </w:rPr>
        <w:t xml:space="preserve"> ploutev se v tomto typu skř</w:t>
      </w:r>
      <w:r w:rsidR="00CC58E8">
        <w:rPr>
          <w:rFonts w:cs="Times New Roman"/>
        </w:rPr>
        <w:t>íně</w:t>
      </w:r>
      <w:r w:rsidRPr="00C277BC">
        <w:rPr>
          <w:rFonts w:cs="Times New Roman"/>
        </w:rPr>
        <w:t xml:space="preserve"> upevňuje dvěma šrouby. Nejčastěji se objevuje na plovácích typu </w:t>
      </w:r>
      <w:proofErr w:type="spellStart"/>
      <w:r w:rsidRPr="00C277BC">
        <w:rPr>
          <w:rFonts w:cs="Times New Roman"/>
        </w:rPr>
        <w:t>formula</w:t>
      </w:r>
      <w:proofErr w:type="spellEnd"/>
      <w:r w:rsidRPr="00C277BC">
        <w:rPr>
          <w:rFonts w:cs="Times New Roman"/>
        </w:rPr>
        <w:t>, kde ploutve dosahují délky až 70 centimetrů</w:t>
      </w:r>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0712D1" w:rsidRPr="00C277BC" w:rsidRDefault="00CF2BF3" w:rsidP="00A33DA8">
      <w:pPr>
        <w:pStyle w:val="Nadpis3"/>
        <w:rPr>
          <w:rFonts w:cs="Times New Roman"/>
        </w:rPr>
      </w:pPr>
      <w:bookmarkStart w:id="16" w:name="_Toc7533894"/>
      <w:r w:rsidRPr="00C277BC">
        <w:rPr>
          <w:rFonts w:cs="Times New Roman"/>
        </w:rPr>
        <w:t>Klouby</w:t>
      </w:r>
      <w:bookmarkEnd w:id="16"/>
    </w:p>
    <w:p w:rsidR="00CF2BF3" w:rsidRPr="00C277BC" w:rsidRDefault="00CF2BF3" w:rsidP="00CF2BF3">
      <w:pPr>
        <w:rPr>
          <w:rFonts w:cs="Times New Roman"/>
        </w:rPr>
      </w:pPr>
      <w:r w:rsidRPr="00C277BC">
        <w:rPr>
          <w:rFonts w:cs="Times New Roman"/>
        </w:rPr>
        <w:t xml:space="preserve">Kloub spojuje plovák s plachtou. Je polohovatelný a jeho pozice se určuje podle velikosti plachty, typu plováku a stylu jízdy. </w:t>
      </w:r>
      <w:r w:rsidR="000C5CD9" w:rsidRPr="00C277BC">
        <w:rPr>
          <w:rFonts w:cs="Times New Roman"/>
        </w:rPr>
        <w:t xml:space="preserve">Upevňuje se se shora plováku do kolejnice a je upevněn pomocí </w:t>
      </w:r>
      <w:r w:rsidR="00BB7BF7" w:rsidRPr="00C277BC">
        <w:rPr>
          <w:rFonts w:cs="Times New Roman"/>
        </w:rPr>
        <w:t>matky</w:t>
      </w:r>
      <w:r w:rsidR="00E854C2" w:rsidRPr="00C277BC">
        <w:rPr>
          <w:rFonts w:cs="Times New Roman"/>
        </w:rPr>
        <w:t xml:space="preserve">. Obecně platí zásada, že ve slabém větru s velkou plachtou upevníme kloub blíže k přídi </w:t>
      </w:r>
      <w:r w:rsidR="00E9794F" w:rsidRPr="00C277BC">
        <w:rPr>
          <w:rFonts w:cs="Times New Roman"/>
        </w:rPr>
        <w:t>plováku,</w:t>
      </w:r>
      <w:r w:rsidR="00E854C2" w:rsidRPr="00C277BC">
        <w:rPr>
          <w:rFonts w:cs="Times New Roman"/>
        </w:rPr>
        <w:t xml:space="preserve"> a naopak do silného větru s malou plachtou upevníme kloub blíže k zádi plováku (</w:t>
      </w:r>
      <w:proofErr w:type="spellStart"/>
      <w:r w:rsidR="00E854C2" w:rsidRPr="00C277BC">
        <w:rPr>
          <w:rFonts w:cs="Times New Roman"/>
        </w:rPr>
        <w:t>Štumbauer</w:t>
      </w:r>
      <w:proofErr w:type="spellEnd"/>
      <w:r w:rsidR="00E854C2" w:rsidRPr="00C277BC">
        <w:rPr>
          <w:rFonts w:cs="Times New Roman"/>
        </w:rPr>
        <w:t xml:space="preserve"> &amp; Vobr, 2005).</w:t>
      </w:r>
    </w:p>
    <w:p w:rsidR="00E9794F" w:rsidRPr="00C277BC" w:rsidRDefault="00E9794F" w:rsidP="0091696D">
      <w:pPr>
        <w:jc w:val="center"/>
        <w:rPr>
          <w:rFonts w:cs="Times New Roman"/>
        </w:rPr>
      </w:pPr>
      <w:r w:rsidRPr="00C277BC">
        <w:rPr>
          <w:rFonts w:cs="Times New Roman"/>
          <w:noProof/>
        </w:rPr>
        <w:drawing>
          <wp:inline distT="0" distB="0" distL="0" distR="0">
            <wp:extent cx="1655064" cy="1292352"/>
            <wp:effectExtent l="0" t="0" r="2540"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loub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5064" cy="1292352"/>
                    </a:xfrm>
                    <a:prstGeom prst="rect">
                      <a:avLst/>
                    </a:prstGeom>
                  </pic:spPr>
                </pic:pic>
              </a:graphicData>
            </a:graphic>
          </wp:inline>
        </w:drawing>
      </w:r>
    </w:p>
    <w:p w:rsidR="00E9794F" w:rsidRPr="00C277BC" w:rsidRDefault="00E9794F" w:rsidP="0091696D">
      <w:pPr>
        <w:ind w:firstLine="0"/>
        <w:rPr>
          <w:rFonts w:cs="Times New Roman"/>
        </w:rPr>
      </w:pPr>
      <w:r w:rsidRPr="00C277BC">
        <w:rPr>
          <w:rFonts w:cs="Times New Roman"/>
        </w:rPr>
        <w:t xml:space="preserve">Obrázek </w:t>
      </w:r>
      <w:r w:rsidR="006710CB" w:rsidRPr="00C277BC">
        <w:rPr>
          <w:rFonts w:cs="Times New Roman"/>
        </w:rPr>
        <w:t>2</w:t>
      </w:r>
      <w:r w:rsidRPr="00C277BC">
        <w:rPr>
          <w:rFonts w:cs="Times New Roman"/>
        </w:rPr>
        <w:t>1. Klouby (</w:t>
      </w:r>
      <w:proofErr w:type="spellStart"/>
      <w:r w:rsidRPr="00C277BC">
        <w:rPr>
          <w:rFonts w:cs="Times New Roman"/>
        </w:rPr>
        <w:t>Rossmeier</w:t>
      </w:r>
      <w:proofErr w:type="spellEnd"/>
      <w:r w:rsidRPr="00C277BC">
        <w:rPr>
          <w:rFonts w:cs="Times New Roman"/>
        </w:rPr>
        <w:t>, 2017)</w:t>
      </w:r>
    </w:p>
    <w:p w:rsidR="008B051F" w:rsidRPr="00C277BC" w:rsidRDefault="004A0BED" w:rsidP="00A33DA8">
      <w:pPr>
        <w:pStyle w:val="Nadpis3"/>
        <w:rPr>
          <w:rFonts w:cs="Times New Roman"/>
        </w:rPr>
      </w:pPr>
      <w:bookmarkStart w:id="17" w:name="_Toc7533895"/>
      <w:r w:rsidRPr="00C277BC">
        <w:rPr>
          <w:rFonts w:cs="Times New Roman"/>
        </w:rPr>
        <w:t>Plachty</w:t>
      </w:r>
      <w:bookmarkEnd w:id="17"/>
    </w:p>
    <w:p w:rsidR="004A0BED" w:rsidRPr="00C277BC" w:rsidRDefault="004A0BED" w:rsidP="004A0BED">
      <w:pPr>
        <w:rPr>
          <w:rFonts w:cs="Times New Roman"/>
        </w:rPr>
      </w:pPr>
      <w:r w:rsidRPr="00C277BC">
        <w:rPr>
          <w:rFonts w:cs="Times New Roman"/>
        </w:rPr>
        <w:t>Různé typy a konstrukce plachet jsou uzpůsobeny pro rozdílné podmínky, disciplíny a jezdcovi preference</w:t>
      </w:r>
      <w:r w:rsidR="00B34961" w:rsidRPr="00C277BC">
        <w:rPr>
          <w:rFonts w:cs="Times New Roman"/>
        </w:rPr>
        <w:t xml:space="preserve"> (</w:t>
      </w:r>
      <w:proofErr w:type="spellStart"/>
      <w:r w:rsidR="00247C8B" w:rsidRPr="00C277BC">
        <w:rPr>
          <w:rFonts w:cs="Times New Roman"/>
        </w:rPr>
        <w:t>Winner</w:t>
      </w:r>
      <w:proofErr w:type="spellEnd"/>
      <w:r w:rsidR="00247C8B" w:rsidRPr="00C277BC">
        <w:rPr>
          <w:rFonts w:cs="Times New Roman"/>
        </w:rPr>
        <w:t>, 1995</w:t>
      </w:r>
      <w:r w:rsidR="00B34961" w:rsidRPr="00C277BC">
        <w:rPr>
          <w:rFonts w:cs="Times New Roman"/>
        </w:rPr>
        <w:t>).</w:t>
      </w:r>
    </w:p>
    <w:p w:rsidR="009C2DAE" w:rsidRPr="00C277BC" w:rsidRDefault="004A0BED" w:rsidP="00FF625F">
      <w:pPr>
        <w:rPr>
          <w:rFonts w:cs="Times New Roman"/>
        </w:rPr>
      </w:pPr>
      <w:r w:rsidRPr="00C277BC">
        <w:rPr>
          <w:rFonts w:cs="Times New Roman"/>
        </w:rPr>
        <w:t xml:space="preserve">U </w:t>
      </w:r>
      <w:proofErr w:type="spellStart"/>
      <w:r w:rsidRPr="00C277BC">
        <w:rPr>
          <w:rFonts w:cs="Times New Roman"/>
        </w:rPr>
        <w:t>wave</w:t>
      </w:r>
      <w:proofErr w:type="spellEnd"/>
      <w:r w:rsidRPr="00C277BC">
        <w:rPr>
          <w:rFonts w:cs="Times New Roman"/>
        </w:rPr>
        <w:t xml:space="preserve"> plachty bývá typická velikost</w:t>
      </w:r>
      <w:r w:rsidR="00AF1AA6">
        <w:rPr>
          <w:rFonts w:cs="Times New Roman"/>
        </w:rPr>
        <w:t>, která je</w:t>
      </w:r>
      <w:r w:rsidRPr="00C277BC">
        <w:rPr>
          <w:rFonts w:cs="Times New Roman"/>
        </w:rPr>
        <w:t xml:space="preserve"> menší než 6 m</w:t>
      </w:r>
      <w:r w:rsidRPr="00C277BC">
        <w:rPr>
          <w:rFonts w:cs="Times New Roman"/>
          <w:vertAlign w:val="superscript"/>
        </w:rPr>
        <w:t>2</w:t>
      </w:r>
      <w:r w:rsidRPr="00C277BC">
        <w:rPr>
          <w:rFonts w:cs="Times New Roman"/>
        </w:rPr>
        <w:t>.</w:t>
      </w:r>
      <w:r w:rsidR="003D391F" w:rsidRPr="00C277BC">
        <w:rPr>
          <w:rFonts w:cs="Times New Roman"/>
        </w:rPr>
        <w:t xml:space="preserve"> </w:t>
      </w:r>
      <w:r w:rsidRPr="00C277BC">
        <w:rPr>
          <w:rFonts w:cs="Times New Roman"/>
        </w:rPr>
        <w:t xml:space="preserve">Aby odolala síle větru a vlnám, musí vykazovat tyto plachty vysokou odolnost </w:t>
      </w:r>
      <w:r w:rsidR="00354A4B" w:rsidRPr="00C277BC">
        <w:rPr>
          <w:rFonts w:cs="Times New Roman"/>
        </w:rPr>
        <w:t>a</w:t>
      </w:r>
      <w:r w:rsidR="007D36C2" w:rsidRPr="00C277BC">
        <w:rPr>
          <w:rFonts w:cs="Times New Roman"/>
        </w:rPr>
        <w:t xml:space="preserve"> musí mít</w:t>
      </w:r>
      <w:r w:rsidR="00354A4B" w:rsidRPr="00C277BC">
        <w:rPr>
          <w:rFonts w:cs="Times New Roman"/>
        </w:rPr>
        <w:t xml:space="preserve"> vysokou spodní část pro lepší manévrovatelnost.</w:t>
      </w:r>
      <w:r w:rsidR="00D04A43" w:rsidRPr="00C277BC">
        <w:rPr>
          <w:rFonts w:cs="Times New Roman"/>
        </w:rPr>
        <w:t xml:space="preserve"> Většina výrobců vyrábí tyto plachty s třemi až pěti </w:t>
      </w:r>
      <w:proofErr w:type="spellStart"/>
      <w:r w:rsidR="009A485E" w:rsidRPr="00C277BC">
        <w:rPr>
          <w:rFonts w:cs="Times New Roman"/>
        </w:rPr>
        <w:t>spírami</w:t>
      </w:r>
      <w:proofErr w:type="spellEnd"/>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9D71D2" w:rsidRPr="00C277BC" w:rsidRDefault="009D71D2" w:rsidP="0091696D">
      <w:pPr>
        <w:jc w:val="center"/>
        <w:rPr>
          <w:rFonts w:cs="Times New Roman"/>
        </w:rPr>
      </w:pPr>
      <w:r w:rsidRPr="00C277BC">
        <w:rPr>
          <w:rFonts w:cs="Times New Roman"/>
          <w:noProof/>
        </w:rPr>
        <w:lastRenderedPageBreak/>
        <w:drawing>
          <wp:inline distT="0" distB="0" distL="0" distR="0">
            <wp:extent cx="1440000" cy="2667600"/>
            <wp:effectExtent l="0" t="0" r="825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ve sai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2667600"/>
                    </a:xfrm>
                    <a:prstGeom prst="rect">
                      <a:avLst/>
                    </a:prstGeom>
                  </pic:spPr>
                </pic:pic>
              </a:graphicData>
            </a:graphic>
          </wp:inline>
        </w:drawing>
      </w:r>
    </w:p>
    <w:p w:rsidR="009D71D2" w:rsidRPr="00C277BC" w:rsidRDefault="009D71D2" w:rsidP="0091696D">
      <w:pPr>
        <w:ind w:firstLine="0"/>
        <w:rPr>
          <w:rFonts w:cs="Times New Roman"/>
        </w:rPr>
      </w:pPr>
      <w:r w:rsidRPr="00C277BC">
        <w:rPr>
          <w:rFonts w:cs="Times New Roman"/>
        </w:rPr>
        <w:t>Obrázek</w:t>
      </w:r>
      <w:r w:rsidR="000D4C86" w:rsidRPr="00C277BC">
        <w:rPr>
          <w:rFonts w:cs="Times New Roman"/>
        </w:rPr>
        <w:t xml:space="preserve"> </w:t>
      </w:r>
      <w:r w:rsidR="00C836E5" w:rsidRPr="00C277BC">
        <w:rPr>
          <w:rFonts w:cs="Times New Roman"/>
        </w:rPr>
        <w:t>22</w:t>
      </w:r>
      <w:r w:rsidRPr="00C277BC">
        <w:rPr>
          <w:rFonts w:cs="Times New Roman"/>
        </w:rPr>
        <w:t xml:space="preserve">. </w:t>
      </w:r>
      <w:proofErr w:type="spellStart"/>
      <w:r w:rsidRPr="00C277BC">
        <w:rPr>
          <w:rFonts w:cs="Times New Roman"/>
        </w:rPr>
        <w:t>Wave</w:t>
      </w:r>
      <w:proofErr w:type="spellEnd"/>
      <w:r w:rsidRPr="00C277BC">
        <w:rPr>
          <w:rFonts w:cs="Times New Roman"/>
        </w:rPr>
        <w:t xml:space="preserve"> plachta (</w:t>
      </w:r>
      <w:proofErr w:type="spellStart"/>
      <w:r w:rsidRPr="00C277BC">
        <w:rPr>
          <w:rFonts w:cs="Times New Roman"/>
        </w:rPr>
        <w:t>Rossmeier</w:t>
      </w:r>
      <w:proofErr w:type="spellEnd"/>
      <w:r w:rsidRPr="00C277BC">
        <w:rPr>
          <w:rFonts w:cs="Times New Roman"/>
        </w:rPr>
        <w:t>, 2017)</w:t>
      </w:r>
    </w:p>
    <w:p w:rsidR="009D71D2" w:rsidRPr="00C277BC" w:rsidRDefault="009D71D2" w:rsidP="00FF625F">
      <w:pPr>
        <w:rPr>
          <w:rFonts w:cs="Times New Roman"/>
        </w:rPr>
      </w:pPr>
    </w:p>
    <w:p w:rsidR="000259D4" w:rsidRPr="00C277BC" w:rsidRDefault="00D03AC6" w:rsidP="000259D4">
      <w:pPr>
        <w:rPr>
          <w:rFonts w:cs="Times New Roman"/>
        </w:rPr>
      </w:pPr>
      <w:r w:rsidRPr="00C277BC">
        <w:rPr>
          <w:rFonts w:cs="Times New Roman"/>
        </w:rPr>
        <w:t>V</w:t>
      </w:r>
      <w:r w:rsidR="000259D4" w:rsidRPr="00C277BC">
        <w:rPr>
          <w:rFonts w:cs="Times New Roman"/>
        </w:rPr>
        <w:t>elikost freestyle plachet</w:t>
      </w:r>
      <w:r w:rsidRPr="00C277BC">
        <w:rPr>
          <w:rFonts w:cs="Times New Roman"/>
        </w:rPr>
        <w:t xml:space="preserve"> je</w:t>
      </w:r>
      <w:r w:rsidR="000259D4" w:rsidRPr="00C277BC">
        <w:rPr>
          <w:rFonts w:cs="Times New Roman"/>
        </w:rPr>
        <w:t xml:space="preserve"> menší než </w:t>
      </w:r>
      <w:r w:rsidR="008D589D" w:rsidRPr="00C277BC">
        <w:rPr>
          <w:rFonts w:cs="Times New Roman"/>
        </w:rPr>
        <w:t>7,5</w:t>
      </w:r>
      <w:r w:rsidR="000259D4" w:rsidRPr="00C277BC">
        <w:rPr>
          <w:rFonts w:cs="Times New Roman"/>
        </w:rPr>
        <w:t xml:space="preserve"> m</w:t>
      </w:r>
      <w:r w:rsidR="000259D4" w:rsidRPr="00C277BC">
        <w:rPr>
          <w:rFonts w:cs="Times New Roman"/>
          <w:vertAlign w:val="superscript"/>
        </w:rPr>
        <w:t>2</w:t>
      </w:r>
      <w:r w:rsidR="000259D4" w:rsidRPr="00C277BC">
        <w:rPr>
          <w:rFonts w:cs="Times New Roman"/>
        </w:rPr>
        <w:t>.</w:t>
      </w:r>
      <w:r w:rsidR="004E7102" w:rsidRPr="00C277BC">
        <w:rPr>
          <w:rFonts w:cs="Times New Roman"/>
        </w:rPr>
        <w:t xml:space="preserve"> </w:t>
      </w:r>
      <w:r w:rsidRPr="00C277BC">
        <w:rPr>
          <w:rFonts w:cs="Times New Roman"/>
        </w:rPr>
        <w:t xml:space="preserve">Tyto plachty mají malou délku stěžně a jsou velmi lehké. Obvykle mají čtyři až pět </w:t>
      </w:r>
      <w:proofErr w:type="spellStart"/>
      <w:r w:rsidRPr="00C277BC">
        <w:rPr>
          <w:rFonts w:cs="Times New Roman"/>
        </w:rPr>
        <w:t>spír</w:t>
      </w:r>
      <w:proofErr w:type="spellEnd"/>
      <w:r w:rsidR="00B34961" w:rsidRPr="00C277BC">
        <w:rPr>
          <w:rFonts w:cs="Times New Roman"/>
        </w:rPr>
        <w:t xml:space="preserve"> (</w:t>
      </w:r>
      <w:proofErr w:type="spellStart"/>
      <w:r w:rsidRPr="00C277BC">
        <w:rPr>
          <w:rFonts w:cs="Times New Roman"/>
        </w:rPr>
        <w:t>Štumbauer</w:t>
      </w:r>
      <w:proofErr w:type="spellEnd"/>
      <w:r w:rsidRPr="00C277BC">
        <w:rPr>
          <w:rFonts w:cs="Times New Roman"/>
        </w:rPr>
        <w:t xml:space="preserve"> &amp; Vobr, 2005</w:t>
      </w:r>
      <w:r w:rsidR="00B34961" w:rsidRPr="00C277BC">
        <w:rPr>
          <w:rFonts w:cs="Times New Roman"/>
        </w:rPr>
        <w:t>).</w:t>
      </w:r>
    </w:p>
    <w:p w:rsidR="000D4C86" w:rsidRDefault="000D4C86" w:rsidP="000D4C86">
      <w:pPr>
        <w:rPr>
          <w:rFonts w:cs="Times New Roman"/>
        </w:rPr>
      </w:pPr>
      <w:r w:rsidRPr="00C277BC">
        <w:rPr>
          <w:rFonts w:cs="Times New Roman"/>
        </w:rPr>
        <w:t xml:space="preserve">Freestyle plachty mají okolo pěti </w:t>
      </w:r>
      <w:proofErr w:type="spellStart"/>
      <w:r w:rsidRPr="00C277BC">
        <w:rPr>
          <w:rFonts w:cs="Times New Roman"/>
        </w:rPr>
        <w:t>spír</w:t>
      </w:r>
      <w:proofErr w:type="spellEnd"/>
      <w:r w:rsidRPr="00C277BC">
        <w:rPr>
          <w:rFonts w:cs="Times New Roman"/>
        </w:rPr>
        <w:t xml:space="preserve"> a tím zajišťují stabilní jízdu a dokáží nabrat více větru (Windsurfer, 2018).</w:t>
      </w:r>
    </w:p>
    <w:p w:rsidR="00902F48" w:rsidRPr="00C277BC" w:rsidRDefault="00902F48" w:rsidP="000D4C86">
      <w:pPr>
        <w:rPr>
          <w:rFonts w:cs="Times New Roman"/>
        </w:rPr>
      </w:pPr>
    </w:p>
    <w:p w:rsidR="000D4C86" w:rsidRPr="00C277BC" w:rsidRDefault="000D4C86" w:rsidP="0091696D">
      <w:pPr>
        <w:jc w:val="center"/>
        <w:rPr>
          <w:rFonts w:cs="Times New Roman"/>
        </w:rPr>
      </w:pPr>
      <w:r w:rsidRPr="00C277BC">
        <w:rPr>
          <w:rFonts w:cs="Times New Roman"/>
          <w:noProof/>
        </w:rPr>
        <w:drawing>
          <wp:inline distT="0" distB="0" distL="0" distR="0">
            <wp:extent cx="1440000" cy="2930400"/>
            <wp:effectExtent l="0" t="0" r="8255"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estyle sai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0000" cy="2930400"/>
                    </a:xfrm>
                    <a:prstGeom prst="rect">
                      <a:avLst/>
                    </a:prstGeom>
                  </pic:spPr>
                </pic:pic>
              </a:graphicData>
            </a:graphic>
          </wp:inline>
        </w:drawing>
      </w:r>
    </w:p>
    <w:p w:rsidR="000D4C86" w:rsidRPr="00C277BC" w:rsidRDefault="000D4C86" w:rsidP="0091696D">
      <w:pPr>
        <w:ind w:firstLine="0"/>
        <w:rPr>
          <w:rFonts w:cs="Times New Roman"/>
        </w:rPr>
      </w:pPr>
      <w:r w:rsidRPr="00C277BC">
        <w:rPr>
          <w:rFonts w:cs="Times New Roman"/>
        </w:rPr>
        <w:t xml:space="preserve">Obrázek </w:t>
      </w:r>
      <w:r w:rsidR="00C836E5" w:rsidRPr="00C277BC">
        <w:rPr>
          <w:rFonts w:cs="Times New Roman"/>
        </w:rPr>
        <w:t>23</w:t>
      </w:r>
      <w:r w:rsidRPr="00C277BC">
        <w:rPr>
          <w:rFonts w:cs="Times New Roman"/>
        </w:rPr>
        <w:t>. Freestyle plachta (</w:t>
      </w:r>
      <w:proofErr w:type="spellStart"/>
      <w:r w:rsidRPr="00C277BC">
        <w:rPr>
          <w:rFonts w:cs="Times New Roman"/>
        </w:rPr>
        <w:t>Rossmeier</w:t>
      </w:r>
      <w:proofErr w:type="spellEnd"/>
      <w:r w:rsidRPr="00C277BC">
        <w:rPr>
          <w:rFonts w:cs="Times New Roman"/>
        </w:rPr>
        <w:t>, 2017)</w:t>
      </w:r>
    </w:p>
    <w:p w:rsidR="000D4C86" w:rsidRPr="00C277BC" w:rsidRDefault="000D4C86" w:rsidP="000259D4">
      <w:pPr>
        <w:rPr>
          <w:rFonts w:cs="Times New Roman"/>
        </w:rPr>
      </w:pPr>
    </w:p>
    <w:p w:rsidR="00AF3B2B" w:rsidRPr="00C277BC" w:rsidRDefault="00A33DA8" w:rsidP="00AF3B2B">
      <w:pPr>
        <w:rPr>
          <w:rFonts w:cs="Times New Roman"/>
        </w:rPr>
      </w:pPr>
      <w:r w:rsidRPr="00C277BC">
        <w:rPr>
          <w:rFonts w:cs="Times New Roman"/>
        </w:rPr>
        <w:t>T</w:t>
      </w:r>
      <w:r w:rsidR="00B97406" w:rsidRPr="00C277BC">
        <w:rPr>
          <w:rFonts w:cs="Times New Roman"/>
        </w:rPr>
        <w:t>ypická velikost freestyle/</w:t>
      </w:r>
      <w:proofErr w:type="spellStart"/>
      <w:r w:rsidR="00B97406" w:rsidRPr="00C277BC">
        <w:rPr>
          <w:rFonts w:cs="Times New Roman"/>
        </w:rPr>
        <w:t>wave</w:t>
      </w:r>
      <w:proofErr w:type="spellEnd"/>
      <w:r w:rsidR="00B97406" w:rsidRPr="00C277BC">
        <w:rPr>
          <w:rFonts w:cs="Times New Roman"/>
        </w:rPr>
        <w:t>/</w:t>
      </w:r>
      <w:proofErr w:type="spellStart"/>
      <w:r w:rsidR="00B97406" w:rsidRPr="00C277BC">
        <w:rPr>
          <w:rFonts w:cs="Times New Roman"/>
        </w:rPr>
        <w:t>freemove</w:t>
      </w:r>
      <w:proofErr w:type="spellEnd"/>
      <w:r w:rsidR="00B97406" w:rsidRPr="00C277BC">
        <w:rPr>
          <w:rFonts w:cs="Times New Roman"/>
        </w:rPr>
        <w:t xml:space="preserve"> plachet se pohybuje mezi 4,5 – 6,5 m</w:t>
      </w:r>
      <w:r w:rsidR="00B97406" w:rsidRPr="00C277BC">
        <w:rPr>
          <w:rFonts w:cs="Times New Roman"/>
          <w:vertAlign w:val="superscript"/>
        </w:rPr>
        <w:t>2</w:t>
      </w:r>
      <w:r w:rsidR="00B97406" w:rsidRPr="00C277BC">
        <w:rPr>
          <w:rFonts w:cs="Times New Roman"/>
        </w:rPr>
        <w:t>.</w:t>
      </w:r>
      <w:r w:rsidR="00E87689" w:rsidRPr="00C277BC">
        <w:rPr>
          <w:rFonts w:cs="Times New Roman"/>
        </w:rPr>
        <w:t xml:space="preserve"> Jedná se o kombinaci freestyle a </w:t>
      </w:r>
      <w:proofErr w:type="spellStart"/>
      <w:r w:rsidR="00E87689" w:rsidRPr="00C277BC">
        <w:rPr>
          <w:rFonts w:cs="Times New Roman"/>
        </w:rPr>
        <w:t>wave</w:t>
      </w:r>
      <w:proofErr w:type="spellEnd"/>
      <w:r w:rsidR="00E87689" w:rsidRPr="00C277BC">
        <w:rPr>
          <w:rFonts w:cs="Times New Roman"/>
        </w:rPr>
        <w:t xml:space="preserve"> plachty. Jsou velmi univerzální a tím jsou vhodné pro mnoho jezdců na různých úrovních</w:t>
      </w:r>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0D4C86" w:rsidRPr="00C277BC" w:rsidRDefault="000D4C86" w:rsidP="0091696D">
      <w:pPr>
        <w:jc w:val="center"/>
        <w:rPr>
          <w:rFonts w:cs="Times New Roman"/>
        </w:rPr>
      </w:pPr>
      <w:r w:rsidRPr="00C277BC">
        <w:rPr>
          <w:rFonts w:cs="Times New Roman"/>
          <w:noProof/>
        </w:rPr>
        <w:lastRenderedPageBreak/>
        <w:drawing>
          <wp:inline distT="0" distB="0" distL="0" distR="0">
            <wp:extent cx="1440000" cy="2858400"/>
            <wp:effectExtent l="0" t="0" r="825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eestyle-wave-freemove sai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0000" cy="2858400"/>
                    </a:xfrm>
                    <a:prstGeom prst="rect">
                      <a:avLst/>
                    </a:prstGeom>
                  </pic:spPr>
                </pic:pic>
              </a:graphicData>
            </a:graphic>
          </wp:inline>
        </w:drawing>
      </w:r>
    </w:p>
    <w:p w:rsidR="000D4C86" w:rsidRPr="00C277BC" w:rsidRDefault="000D4C86" w:rsidP="0091696D">
      <w:pPr>
        <w:ind w:firstLine="0"/>
        <w:rPr>
          <w:rFonts w:cs="Times New Roman"/>
        </w:rPr>
      </w:pPr>
      <w:r w:rsidRPr="00C277BC">
        <w:rPr>
          <w:rFonts w:cs="Times New Roman"/>
        </w:rPr>
        <w:t xml:space="preserve">Obrázek </w:t>
      </w:r>
      <w:r w:rsidR="00C836E5" w:rsidRPr="00C277BC">
        <w:rPr>
          <w:rFonts w:cs="Times New Roman"/>
        </w:rPr>
        <w:t>24</w:t>
      </w:r>
      <w:r w:rsidRPr="00C277BC">
        <w:rPr>
          <w:rFonts w:cs="Times New Roman"/>
        </w:rPr>
        <w:t>. Freestyle/</w:t>
      </w:r>
      <w:proofErr w:type="spellStart"/>
      <w:r w:rsidRPr="00C277BC">
        <w:rPr>
          <w:rFonts w:cs="Times New Roman"/>
        </w:rPr>
        <w:t>wave</w:t>
      </w:r>
      <w:proofErr w:type="spellEnd"/>
      <w:r w:rsidRPr="00C277BC">
        <w:rPr>
          <w:rFonts w:cs="Times New Roman"/>
        </w:rPr>
        <w:t>/</w:t>
      </w:r>
      <w:proofErr w:type="spellStart"/>
      <w:r w:rsidRPr="00C277BC">
        <w:rPr>
          <w:rFonts w:cs="Times New Roman"/>
        </w:rPr>
        <w:t>freemove</w:t>
      </w:r>
      <w:proofErr w:type="spellEnd"/>
      <w:r w:rsidRPr="00C277BC">
        <w:rPr>
          <w:rFonts w:cs="Times New Roman"/>
        </w:rPr>
        <w:t xml:space="preserve"> plachta (</w:t>
      </w:r>
      <w:proofErr w:type="spellStart"/>
      <w:r w:rsidRPr="00C277BC">
        <w:rPr>
          <w:rFonts w:cs="Times New Roman"/>
        </w:rPr>
        <w:t>Rossmeier</w:t>
      </w:r>
      <w:proofErr w:type="spellEnd"/>
      <w:r w:rsidRPr="00C277BC">
        <w:rPr>
          <w:rFonts w:cs="Times New Roman"/>
        </w:rPr>
        <w:t>, 2017)</w:t>
      </w:r>
    </w:p>
    <w:p w:rsidR="000D4C86" w:rsidRPr="00C277BC" w:rsidRDefault="000D4C86" w:rsidP="00AF3B2B">
      <w:pPr>
        <w:rPr>
          <w:rFonts w:cs="Times New Roman"/>
        </w:rPr>
      </w:pPr>
    </w:p>
    <w:p w:rsidR="00E87689" w:rsidRDefault="00E87689" w:rsidP="00E87689">
      <w:pPr>
        <w:rPr>
          <w:rFonts w:cs="Times New Roman"/>
        </w:rPr>
      </w:pPr>
      <w:proofErr w:type="spellStart"/>
      <w:r w:rsidRPr="00C277BC">
        <w:rPr>
          <w:rFonts w:cs="Times New Roman"/>
        </w:rPr>
        <w:t>Freeride</w:t>
      </w:r>
      <w:proofErr w:type="spellEnd"/>
      <w:r w:rsidRPr="00C277BC">
        <w:rPr>
          <w:rFonts w:cs="Times New Roman"/>
        </w:rPr>
        <w:t xml:space="preserve"> plachty mají velikost plachty větší než 6 m</w:t>
      </w:r>
      <w:r w:rsidRPr="00C277BC">
        <w:rPr>
          <w:rFonts w:cs="Times New Roman"/>
          <w:vertAlign w:val="superscript"/>
        </w:rPr>
        <w:t>2</w:t>
      </w:r>
      <w:r w:rsidRPr="00C277BC">
        <w:rPr>
          <w:rFonts w:cs="Times New Roman"/>
        </w:rPr>
        <w:t xml:space="preserve">. Tyto plachty mají obvykle pět až sedm </w:t>
      </w:r>
      <w:proofErr w:type="spellStart"/>
      <w:r w:rsidR="009A485E" w:rsidRPr="00C277BC">
        <w:rPr>
          <w:rFonts w:cs="Times New Roman"/>
        </w:rPr>
        <w:t>spír</w:t>
      </w:r>
      <w:proofErr w:type="spellEnd"/>
      <w:r w:rsidRPr="00C277BC">
        <w:rPr>
          <w:rFonts w:cs="Times New Roman"/>
        </w:rPr>
        <w:t xml:space="preserve">. Lehce se strojí a obvykle nemají </w:t>
      </w:r>
      <w:proofErr w:type="spellStart"/>
      <w:r w:rsidRPr="00C277BC">
        <w:rPr>
          <w:rFonts w:cs="Times New Roman"/>
        </w:rPr>
        <w:t>cambery</w:t>
      </w:r>
      <w:proofErr w:type="spellEnd"/>
      <w:r w:rsidR="00EB4BAC" w:rsidRPr="00C277BC">
        <w:rPr>
          <w:rFonts w:cs="Times New Roman"/>
        </w:rPr>
        <w:t>. Mají rychlý nástup do skluzu a výbornou ovladatelnost i ve slabším větru</w:t>
      </w:r>
      <w:r w:rsidR="00B34961" w:rsidRPr="00C277BC">
        <w:rPr>
          <w:rFonts w:cs="Times New Roman"/>
        </w:rPr>
        <w:t xml:space="preserve"> (</w:t>
      </w:r>
      <w:proofErr w:type="spellStart"/>
      <w:r w:rsidR="00EB4BAC" w:rsidRPr="00C277BC">
        <w:rPr>
          <w:rFonts w:cs="Times New Roman"/>
        </w:rPr>
        <w:t>Štumbauer</w:t>
      </w:r>
      <w:proofErr w:type="spellEnd"/>
      <w:r w:rsidR="00EB4BAC" w:rsidRPr="00C277BC">
        <w:rPr>
          <w:rFonts w:cs="Times New Roman"/>
        </w:rPr>
        <w:t xml:space="preserve"> &amp; Vobr, 2005</w:t>
      </w:r>
      <w:r w:rsidR="00B34961" w:rsidRPr="00C277BC">
        <w:rPr>
          <w:rFonts w:cs="Times New Roman"/>
        </w:rPr>
        <w:t>).</w:t>
      </w:r>
    </w:p>
    <w:p w:rsidR="00902F48" w:rsidRPr="00C277BC" w:rsidRDefault="00902F48" w:rsidP="00E87689">
      <w:pPr>
        <w:rPr>
          <w:rFonts w:cs="Times New Roman"/>
        </w:rPr>
      </w:pPr>
    </w:p>
    <w:p w:rsidR="000D4C86" w:rsidRPr="00C277BC" w:rsidRDefault="000D4C86" w:rsidP="0091696D">
      <w:pPr>
        <w:jc w:val="center"/>
        <w:rPr>
          <w:rFonts w:cs="Times New Roman"/>
        </w:rPr>
      </w:pPr>
      <w:r w:rsidRPr="00C277BC">
        <w:rPr>
          <w:rFonts w:cs="Times New Roman"/>
          <w:noProof/>
        </w:rPr>
        <w:drawing>
          <wp:inline distT="0" distB="0" distL="0" distR="0">
            <wp:extent cx="1440000" cy="2646000"/>
            <wp:effectExtent l="0" t="0" r="8255"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eride sai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0000" cy="2646000"/>
                    </a:xfrm>
                    <a:prstGeom prst="rect">
                      <a:avLst/>
                    </a:prstGeom>
                  </pic:spPr>
                </pic:pic>
              </a:graphicData>
            </a:graphic>
          </wp:inline>
        </w:drawing>
      </w:r>
    </w:p>
    <w:p w:rsidR="000D4C86" w:rsidRPr="00C277BC" w:rsidRDefault="000D4C86" w:rsidP="0091696D">
      <w:pPr>
        <w:ind w:firstLine="0"/>
        <w:rPr>
          <w:rFonts w:cs="Times New Roman"/>
        </w:rPr>
      </w:pPr>
      <w:r w:rsidRPr="00C277BC">
        <w:rPr>
          <w:rFonts w:cs="Times New Roman"/>
        </w:rPr>
        <w:t xml:space="preserve">Obrázek </w:t>
      </w:r>
      <w:r w:rsidR="00C836E5" w:rsidRPr="00C277BC">
        <w:rPr>
          <w:rFonts w:cs="Times New Roman"/>
        </w:rPr>
        <w:t>25</w:t>
      </w:r>
      <w:r w:rsidRPr="00C277BC">
        <w:rPr>
          <w:rFonts w:cs="Times New Roman"/>
        </w:rPr>
        <w:t xml:space="preserve">. </w:t>
      </w:r>
      <w:proofErr w:type="spellStart"/>
      <w:r w:rsidRPr="00C277BC">
        <w:rPr>
          <w:rFonts w:cs="Times New Roman"/>
        </w:rPr>
        <w:t>Freeride</w:t>
      </w:r>
      <w:proofErr w:type="spellEnd"/>
      <w:r w:rsidRPr="00C277BC">
        <w:rPr>
          <w:rFonts w:cs="Times New Roman"/>
        </w:rPr>
        <w:t xml:space="preserve"> plachta (</w:t>
      </w:r>
      <w:proofErr w:type="spellStart"/>
      <w:r w:rsidRPr="00C277BC">
        <w:rPr>
          <w:rFonts w:cs="Times New Roman"/>
        </w:rPr>
        <w:t>Rossmeier</w:t>
      </w:r>
      <w:proofErr w:type="spellEnd"/>
      <w:r w:rsidRPr="00C277BC">
        <w:rPr>
          <w:rFonts w:cs="Times New Roman"/>
        </w:rPr>
        <w:t>, 2017)</w:t>
      </w:r>
    </w:p>
    <w:p w:rsidR="000D4C86" w:rsidRPr="00C277BC" w:rsidRDefault="000D4C86" w:rsidP="00E87689">
      <w:pPr>
        <w:rPr>
          <w:rFonts w:cs="Times New Roman"/>
        </w:rPr>
      </w:pPr>
    </w:p>
    <w:p w:rsidR="00EA088A" w:rsidRPr="00C277BC" w:rsidRDefault="00EA088A" w:rsidP="00EA088A">
      <w:pPr>
        <w:rPr>
          <w:rFonts w:cs="Times New Roman"/>
        </w:rPr>
      </w:pPr>
      <w:r w:rsidRPr="00C277BC">
        <w:rPr>
          <w:rFonts w:cs="Times New Roman"/>
        </w:rPr>
        <w:t xml:space="preserve">Velikost </w:t>
      </w:r>
      <w:r w:rsidR="00A33DA8" w:rsidRPr="00C277BC">
        <w:rPr>
          <w:rFonts w:cs="Times New Roman"/>
        </w:rPr>
        <w:t xml:space="preserve">výkonnostní </w:t>
      </w:r>
      <w:proofErr w:type="spellStart"/>
      <w:r w:rsidR="00A33DA8" w:rsidRPr="00C277BC">
        <w:rPr>
          <w:rFonts w:cs="Times New Roman"/>
        </w:rPr>
        <w:t>freeride</w:t>
      </w:r>
      <w:proofErr w:type="spellEnd"/>
      <w:r w:rsidR="00A33DA8" w:rsidRPr="00C277BC">
        <w:rPr>
          <w:rFonts w:cs="Times New Roman"/>
        </w:rPr>
        <w:t>/</w:t>
      </w:r>
      <w:proofErr w:type="spellStart"/>
      <w:r w:rsidR="00A33DA8" w:rsidRPr="00C277BC">
        <w:rPr>
          <w:rFonts w:cs="Times New Roman"/>
        </w:rPr>
        <w:t>freerace</w:t>
      </w:r>
      <w:proofErr w:type="spellEnd"/>
      <w:r w:rsidRPr="00C277BC">
        <w:rPr>
          <w:rFonts w:cs="Times New Roman"/>
        </w:rPr>
        <w:t xml:space="preserve"> plachty je vetší než 6 m</w:t>
      </w:r>
      <w:r w:rsidRPr="00C277BC">
        <w:rPr>
          <w:rFonts w:cs="Times New Roman"/>
          <w:vertAlign w:val="superscript"/>
        </w:rPr>
        <w:t>2</w:t>
      </w:r>
      <w:r w:rsidRPr="00C277BC">
        <w:rPr>
          <w:rFonts w:cs="Times New Roman"/>
        </w:rPr>
        <w:t xml:space="preserve">. Obvykle se vyrábí se dvěma až třemi </w:t>
      </w:r>
      <w:proofErr w:type="spellStart"/>
      <w:r w:rsidRPr="00C277BC">
        <w:rPr>
          <w:rFonts w:cs="Times New Roman"/>
        </w:rPr>
        <w:t>cambery</w:t>
      </w:r>
      <w:proofErr w:type="spellEnd"/>
      <w:r w:rsidRPr="00C277BC">
        <w:rPr>
          <w:rFonts w:cs="Times New Roman"/>
        </w:rPr>
        <w:t xml:space="preserve"> a s více </w:t>
      </w:r>
      <w:proofErr w:type="spellStart"/>
      <w:r w:rsidR="009A485E" w:rsidRPr="00C277BC">
        <w:rPr>
          <w:rFonts w:cs="Times New Roman"/>
        </w:rPr>
        <w:t>spírami</w:t>
      </w:r>
      <w:proofErr w:type="spellEnd"/>
      <w:r w:rsidR="008363EC" w:rsidRPr="00C277BC">
        <w:rPr>
          <w:rFonts w:cs="Times New Roman"/>
        </w:rPr>
        <w:t>,</w:t>
      </w:r>
      <w:r w:rsidRPr="00C277BC">
        <w:rPr>
          <w:rFonts w:cs="Times New Roman"/>
        </w:rPr>
        <w:t xml:space="preserve"> než je tomu u </w:t>
      </w:r>
      <w:proofErr w:type="spellStart"/>
      <w:r w:rsidRPr="00C277BC">
        <w:rPr>
          <w:rFonts w:cs="Times New Roman"/>
        </w:rPr>
        <w:t>freeride</w:t>
      </w:r>
      <w:proofErr w:type="spellEnd"/>
      <w:r w:rsidRPr="00C277BC">
        <w:rPr>
          <w:rFonts w:cs="Times New Roman"/>
        </w:rPr>
        <w:t xml:space="preserve"> </w:t>
      </w:r>
      <w:r w:rsidR="000B04DD" w:rsidRPr="00C277BC">
        <w:rPr>
          <w:rFonts w:cs="Times New Roman"/>
        </w:rPr>
        <w:t>plachet</w:t>
      </w:r>
      <w:r w:rsidRPr="00C277BC">
        <w:rPr>
          <w:rFonts w:cs="Times New Roman"/>
        </w:rPr>
        <w:t>.</w:t>
      </w:r>
      <w:r w:rsidR="008363EC" w:rsidRPr="00C277BC">
        <w:rPr>
          <w:rFonts w:cs="Times New Roman"/>
        </w:rPr>
        <w:t xml:space="preserve"> </w:t>
      </w:r>
      <w:r w:rsidR="000B04DD" w:rsidRPr="00C277BC">
        <w:rPr>
          <w:rFonts w:cs="Times New Roman"/>
        </w:rPr>
        <w:t>Tento typ plachty je zaměřen více na výkon a dokáže vyvinout větší rychlost, a i přes to má plachta dobrou manévrovatelnost</w:t>
      </w:r>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0D4C86" w:rsidRPr="00C277BC" w:rsidRDefault="000D4C86" w:rsidP="0091696D">
      <w:pPr>
        <w:jc w:val="center"/>
        <w:rPr>
          <w:rFonts w:cs="Times New Roman"/>
        </w:rPr>
      </w:pPr>
      <w:r w:rsidRPr="00C277BC">
        <w:rPr>
          <w:rFonts w:cs="Times New Roman"/>
          <w:noProof/>
        </w:rPr>
        <w:lastRenderedPageBreak/>
        <w:drawing>
          <wp:inline distT="0" distB="0" distL="0" distR="0">
            <wp:extent cx="1440000" cy="2800815"/>
            <wp:effectExtent l="0" t="0" r="825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eeride-freerace sai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2800815"/>
                    </a:xfrm>
                    <a:prstGeom prst="rect">
                      <a:avLst/>
                    </a:prstGeom>
                  </pic:spPr>
                </pic:pic>
              </a:graphicData>
            </a:graphic>
          </wp:inline>
        </w:drawing>
      </w:r>
    </w:p>
    <w:p w:rsidR="000D4C86" w:rsidRPr="00C277BC" w:rsidRDefault="000D4C86" w:rsidP="0091696D">
      <w:pPr>
        <w:ind w:firstLine="0"/>
        <w:rPr>
          <w:rFonts w:cs="Times New Roman"/>
        </w:rPr>
      </w:pPr>
      <w:r w:rsidRPr="00C277BC">
        <w:rPr>
          <w:rFonts w:cs="Times New Roman"/>
        </w:rPr>
        <w:t xml:space="preserve">Obrázek </w:t>
      </w:r>
      <w:r w:rsidR="00C836E5" w:rsidRPr="00C277BC">
        <w:rPr>
          <w:rFonts w:cs="Times New Roman"/>
        </w:rPr>
        <w:t>26</w:t>
      </w:r>
      <w:r w:rsidRPr="00C277BC">
        <w:rPr>
          <w:rFonts w:cs="Times New Roman"/>
        </w:rPr>
        <w:t xml:space="preserve">. </w:t>
      </w:r>
      <w:proofErr w:type="spellStart"/>
      <w:r w:rsidRPr="00C277BC">
        <w:rPr>
          <w:rFonts w:cs="Times New Roman"/>
        </w:rPr>
        <w:t>Freeride</w:t>
      </w:r>
      <w:proofErr w:type="spellEnd"/>
      <w:r w:rsidRPr="00C277BC">
        <w:rPr>
          <w:rFonts w:cs="Times New Roman"/>
        </w:rPr>
        <w:t>/</w:t>
      </w:r>
      <w:proofErr w:type="spellStart"/>
      <w:r w:rsidRPr="00C277BC">
        <w:rPr>
          <w:rFonts w:cs="Times New Roman"/>
        </w:rPr>
        <w:t>freerace</w:t>
      </w:r>
      <w:proofErr w:type="spellEnd"/>
      <w:r w:rsidRPr="00C277BC">
        <w:rPr>
          <w:rFonts w:cs="Times New Roman"/>
        </w:rPr>
        <w:t xml:space="preserve"> plachta (</w:t>
      </w:r>
      <w:proofErr w:type="spellStart"/>
      <w:r w:rsidRPr="00C277BC">
        <w:rPr>
          <w:rFonts w:cs="Times New Roman"/>
        </w:rPr>
        <w:t>Rossmeier</w:t>
      </w:r>
      <w:proofErr w:type="spellEnd"/>
      <w:r w:rsidRPr="00C277BC">
        <w:rPr>
          <w:rFonts w:cs="Times New Roman"/>
        </w:rPr>
        <w:t>, 2017)</w:t>
      </w:r>
    </w:p>
    <w:p w:rsidR="000D4C86" w:rsidRPr="00C277BC" w:rsidRDefault="000D4C86" w:rsidP="00EA088A">
      <w:pPr>
        <w:rPr>
          <w:rFonts w:cs="Times New Roman"/>
        </w:rPr>
      </w:pPr>
    </w:p>
    <w:p w:rsidR="00A20731" w:rsidRDefault="00A20731" w:rsidP="00A20731">
      <w:pPr>
        <w:rPr>
          <w:rFonts w:cs="Times New Roman"/>
        </w:rPr>
      </w:pPr>
      <w:r w:rsidRPr="00C277BC">
        <w:rPr>
          <w:rFonts w:cs="Times New Roman"/>
        </w:rPr>
        <w:t>Typická velikost pro slalom/</w:t>
      </w:r>
      <w:proofErr w:type="spellStart"/>
      <w:r w:rsidRPr="00C277BC">
        <w:rPr>
          <w:rFonts w:cs="Times New Roman"/>
        </w:rPr>
        <w:t>race</w:t>
      </w:r>
      <w:proofErr w:type="spellEnd"/>
      <w:r w:rsidRPr="00C277BC">
        <w:rPr>
          <w:rFonts w:cs="Times New Roman"/>
        </w:rPr>
        <w:t xml:space="preserve"> plachty je větší než 6 m</w:t>
      </w:r>
      <w:r w:rsidRPr="00C277BC">
        <w:rPr>
          <w:rFonts w:cs="Times New Roman"/>
          <w:vertAlign w:val="superscript"/>
        </w:rPr>
        <w:t>2</w:t>
      </w:r>
      <w:r w:rsidRPr="00C277BC">
        <w:rPr>
          <w:rFonts w:cs="Times New Roman"/>
        </w:rPr>
        <w:t xml:space="preserve">. Tyto plachty jsou vyrobené pro závodní jízdu. Obvykle mají čtyři </w:t>
      </w:r>
      <w:proofErr w:type="spellStart"/>
      <w:r w:rsidRPr="00C277BC">
        <w:rPr>
          <w:rFonts w:cs="Times New Roman"/>
        </w:rPr>
        <w:t>cambery</w:t>
      </w:r>
      <w:proofErr w:type="spellEnd"/>
      <w:r w:rsidRPr="00C277BC">
        <w:rPr>
          <w:rFonts w:cs="Times New Roman"/>
        </w:rPr>
        <w:t xml:space="preserve"> and mnohem více </w:t>
      </w:r>
      <w:proofErr w:type="spellStart"/>
      <w:r w:rsidR="009A485E" w:rsidRPr="00C277BC">
        <w:rPr>
          <w:rFonts w:cs="Times New Roman"/>
        </w:rPr>
        <w:t>spír</w:t>
      </w:r>
      <w:proofErr w:type="spellEnd"/>
      <w:r w:rsidRPr="00C277BC">
        <w:rPr>
          <w:rFonts w:cs="Times New Roman"/>
        </w:rPr>
        <w:t xml:space="preserve">, než je tomu u </w:t>
      </w:r>
      <w:proofErr w:type="spellStart"/>
      <w:r w:rsidRPr="00C277BC">
        <w:rPr>
          <w:rFonts w:cs="Times New Roman"/>
        </w:rPr>
        <w:t>freerace</w:t>
      </w:r>
      <w:proofErr w:type="spellEnd"/>
      <w:r w:rsidRPr="00C277BC">
        <w:rPr>
          <w:rFonts w:cs="Times New Roman"/>
        </w:rPr>
        <w:t xml:space="preserve"> plachet. Jsou velmi tuhé a </w:t>
      </w:r>
      <w:r w:rsidR="00D8079A" w:rsidRPr="00C277BC">
        <w:rPr>
          <w:rFonts w:cs="Times New Roman"/>
        </w:rPr>
        <w:t>mají tvar, který připomíná křídlo.</w:t>
      </w:r>
      <w:r w:rsidR="009F3EC9" w:rsidRPr="00C277BC">
        <w:rPr>
          <w:rFonts w:cs="Times New Roman"/>
        </w:rPr>
        <w:t xml:space="preserve"> Do slabého větru se používají plachty, které dosahují velikostí až 10 m</w:t>
      </w:r>
      <w:r w:rsidR="009F3EC9" w:rsidRPr="00C277BC">
        <w:rPr>
          <w:rFonts w:cs="Times New Roman"/>
          <w:vertAlign w:val="superscript"/>
        </w:rPr>
        <w:t>2</w:t>
      </w:r>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902F48" w:rsidRPr="00C277BC" w:rsidRDefault="00902F48" w:rsidP="00A20731">
      <w:pPr>
        <w:rPr>
          <w:rFonts w:cs="Times New Roman"/>
        </w:rPr>
      </w:pPr>
    </w:p>
    <w:p w:rsidR="00574E57" w:rsidRPr="00C277BC" w:rsidRDefault="00574E57" w:rsidP="0091696D">
      <w:pPr>
        <w:jc w:val="center"/>
        <w:rPr>
          <w:rFonts w:cs="Times New Roman"/>
        </w:rPr>
      </w:pPr>
      <w:r w:rsidRPr="00C277BC">
        <w:rPr>
          <w:rFonts w:cs="Times New Roman"/>
          <w:noProof/>
        </w:rPr>
        <w:drawing>
          <wp:inline distT="0" distB="0" distL="0" distR="0">
            <wp:extent cx="1440000" cy="2829077"/>
            <wp:effectExtent l="0" t="0" r="825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alom-race sai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0000" cy="2829077"/>
                    </a:xfrm>
                    <a:prstGeom prst="rect">
                      <a:avLst/>
                    </a:prstGeom>
                  </pic:spPr>
                </pic:pic>
              </a:graphicData>
            </a:graphic>
          </wp:inline>
        </w:drawing>
      </w:r>
    </w:p>
    <w:p w:rsidR="00574E57" w:rsidRPr="00C277BC" w:rsidRDefault="00574E57" w:rsidP="0091696D">
      <w:pPr>
        <w:ind w:firstLine="0"/>
        <w:rPr>
          <w:rFonts w:cs="Times New Roman"/>
        </w:rPr>
      </w:pPr>
      <w:r w:rsidRPr="00C277BC">
        <w:rPr>
          <w:rFonts w:cs="Times New Roman"/>
        </w:rPr>
        <w:t xml:space="preserve">Obrázek </w:t>
      </w:r>
      <w:r w:rsidR="00530B5F" w:rsidRPr="00C277BC">
        <w:rPr>
          <w:rFonts w:cs="Times New Roman"/>
        </w:rPr>
        <w:t>2</w:t>
      </w:r>
      <w:r w:rsidR="00C836E5" w:rsidRPr="00C277BC">
        <w:rPr>
          <w:rFonts w:cs="Times New Roman"/>
        </w:rPr>
        <w:t>7</w:t>
      </w:r>
      <w:r w:rsidRPr="00C277BC">
        <w:rPr>
          <w:rFonts w:cs="Times New Roman"/>
        </w:rPr>
        <w:t>. Slalom/</w:t>
      </w:r>
      <w:proofErr w:type="spellStart"/>
      <w:r w:rsidRPr="00C277BC">
        <w:rPr>
          <w:rFonts w:cs="Times New Roman"/>
        </w:rPr>
        <w:t>race</w:t>
      </w:r>
      <w:proofErr w:type="spellEnd"/>
      <w:r w:rsidRPr="00C277BC">
        <w:rPr>
          <w:rFonts w:cs="Times New Roman"/>
        </w:rPr>
        <w:t xml:space="preserve"> plachta (</w:t>
      </w:r>
      <w:proofErr w:type="spellStart"/>
      <w:r w:rsidRPr="00C277BC">
        <w:rPr>
          <w:rFonts w:cs="Times New Roman"/>
        </w:rPr>
        <w:t>Rossmeier</w:t>
      </w:r>
      <w:proofErr w:type="spellEnd"/>
      <w:r w:rsidRPr="00C277BC">
        <w:rPr>
          <w:rFonts w:cs="Times New Roman"/>
        </w:rPr>
        <w:t>, 2017)</w:t>
      </w:r>
    </w:p>
    <w:p w:rsidR="00574E57" w:rsidRPr="00C277BC" w:rsidRDefault="00574E57" w:rsidP="00A20731">
      <w:pPr>
        <w:rPr>
          <w:rFonts w:cs="Times New Roman"/>
        </w:rPr>
      </w:pPr>
    </w:p>
    <w:p w:rsidR="00B15BFF" w:rsidRPr="00C277BC" w:rsidRDefault="003F375A" w:rsidP="00B15BFF">
      <w:pPr>
        <w:rPr>
          <w:rFonts w:cs="Times New Roman"/>
        </w:rPr>
      </w:pPr>
      <w:r w:rsidRPr="00C277BC">
        <w:rPr>
          <w:rFonts w:cs="Times New Roman"/>
        </w:rPr>
        <w:t>Pro děti jsou plachty uzpůsobeny, aby byly co nejlehčí. Mají velmi jednoduchý střih, velmi malou délku na stěžni a používají se do nich do možná nejlehčí stěžně. Velikostně se pohybují do 3,5 m</w:t>
      </w:r>
      <w:r w:rsidRPr="00C277BC">
        <w:rPr>
          <w:rFonts w:cs="Times New Roman"/>
          <w:vertAlign w:val="superscript"/>
        </w:rPr>
        <w:t>2</w:t>
      </w:r>
      <w:r w:rsidRPr="00C277BC">
        <w:rPr>
          <w:rFonts w:cs="Times New Roman"/>
        </w:rPr>
        <w:t xml:space="preserve"> a jsou z pevnějšího materiálu</w:t>
      </w:r>
      <w:r w:rsidR="00B34961" w:rsidRPr="00C277BC">
        <w:rPr>
          <w:rFonts w:cs="Times New Roman"/>
        </w:rPr>
        <w:t xml:space="preserve"> </w:t>
      </w:r>
      <w:r w:rsidRPr="00C277BC">
        <w:rPr>
          <w:rFonts w:cs="Times New Roman"/>
        </w:rPr>
        <w:t>(</w:t>
      </w:r>
      <w:proofErr w:type="spellStart"/>
      <w:r w:rsidRPr="00C277BC">
        <w:rPr>
          <w:rFonts w:cs="Times New Roman"/>
        </w:rPr>
        <w:t>Štumbauer</w:t>
      </w:r>
      <w:proofErr w:type="spellEnd"/>
      <w:r w:rsidRPr="00C277BC">
        <w:rPr>
          <w:rFonts w:cs="Times New Roman"/>
        </w:rPr>
        <w:t xml:space="preserve"> &amp; Vobr, 2005</w:t>
      </w:r>
      <w:r w:rsidR="00B34961" w:rsidRPr="00C277BC">
        <w:rPr>
          <w:rFonts w:cs="Times New Roman"/>
        </w:rPr>
        <w:t>).</w:t>
      </w:r>
    </w:p>
    <w:p w:rsidR="009E0B5B" w:rsidRPr="00C277BC" w:rsidRDefault="002E142A" w:rsidP="00767091">
      <w:pPr>
        <w:pStyle w:val="Nadpis3"/>
        <w:rPr>
          <w:rFonts w:cs="Times New Roman"/>
        </w:rPr>
      </w:pPr>
      <w:bookmarkStart w:id="18" w:name="_Toc7533896"/>
      <w:r w:rsidRPr="00C277BC">
        <w:rPr>
          <w:rFonts w:cs="Times New Roman"/>
        </w:rPr>
        <w:lastRenderedPageBreak/>
        <w:t>Stěžně</w:t>
      </w:r>
      <w:bookmarkEnd w:id="18"/>
    </w:p>
    <w:p w:rsidR="002E142A" w:rsidRPr="00C277BC" w:rsidRDefault="002E142A" w:rsidP="002E142A">
      <w:pPr>
        <w:rPr>
          <w:rFonts w:cs="Times New Roman"/>
        </w:rPr>
      </w:pPr>
      <w:r w:rsidRPr="00C277BC">
        <w:rPr>
          <w:rFonts w:cs="Times New Roman"/>
        </w:rPr>
        <w:t>Stěžeň dohromady s ráhnem tvoří strukturu pro plachtu. Délka stěžně je určena plachtou a používá se k němu nástavec. Dnešní stěžně se dají rozložit na dvě části. V horní části je stěžeň užší a ve spodní části je stěžeň širší. Ke zlomení stěžně dochází zřídkakdy</w:t>
      </w:r>
      <w:r w:rsidR="00B34961" w:rsidRPr="00C277BC">
        <w:rPr>
          <w:rFonts w:cs="Times New Roman"/>
        </w:rPr>
        <w:t xml:space="preserve"> (</w:t>
      </w:r>
      <w:proofErr w:type="spellStart"/>
      <w:r w:rsidR="00AB4E16" w:rsidRPr="00C277BC">
        <w:rPr>
          <w:rFonts w:cs="Times New Roman"/>
        </w:rPr>
        <w:t>Štumbauer</w:t>
      </w:r>
      <w:proofErr w:type="spellEnd"/>
      <w:r w:rsidR="00AB4E16" w:rsidRPr="00C277BC">
        <w:rPr>
          <w:rFonts w:cs="Times New Roman"/>
        </w:rPr>
        <w:t xml:space="preserve"> &amp; Vobr, 2005</w:t>
      </w:r>
      <w:r w:rsidR="00B34961" w:rsidRPr="00C277BC">
        <w:rPr>
          <w:rFonts w:cs="Times New Roman"/>
        </w:rPr>
        <w:t>).</w:t>
      </w:r>
    </w:p>
    <w:p w:rsidR="002E142A" w:rsidRPr="00C277BC" w:rsidRDefault="002E142A" w:rsidP="002E142A">
      <w:pPr>
        <w:rPr>
          <w:rFonts w:cs="Times New Roman"/>
        </w:rPr>
      </w:pPr>
      <w:r w:rsidRPr="00C277BC">
        <w:rPr>
          <w:rFonts w:cs="Times New Roman"/>
        </w:rPr>
        <w:t xml:space="preserve">Stěžně z epoxidu a hliníku se už téměř nevyužívají. Můžeme je najít jenom u některých dětských vybavení. Jedním z typů stěžně je SDM = Standard </w:t>
      </w:r>
      <w:proofErr w:type="spellStart"/>
      <w:r w:rsidRPr="00C277BC">
        <w:rPr>
          <w:rFonts w:cs="Times New Roman"/>
        </w:rPr>
        <w:t>Diameter</w:t>
      </w:r>
      <w:proofErr w:type="spellEnd"/>
      <w:r w:rsidRPr="00C277BC">
        <w:rPr>
          <w:rFonts w:cs="Times New Roman"/>
        </w:rPr>
        <w:t xml:space="preserve"> Mast. Tento typ stěžně má větší trvanlivost, lepší rotaci a plachta je díky němu </w:t>
      </w:r>
      <w:r w:rsidR="00085D0B" w:rsidRPr="00C277BC">
        <w:rPr>
          <w:rFonts w:cs="Times New Roman"/>
        </w:rPr>
        <w:t>měkčí</w:t>
      </w:r>
      <w:r w:rsidRPr="00C277BC">
        <w:rPr>
          <w:rFonts w:cs="Times New Roman"/>
        </w:rPr>
        <w:t>. Nejčastěji se používá u plachet, které jsou menší než 6,5 m</w:t>
      </w:r>
      <w:r w:rsidRPr="00C277BC">
        <w:rPr>
          <w:rFonts w:cs="Times New Roman"/>
          <w:vertAlign w:val="superscript"/>
        </w:rPr>
        <w:t>2</w:t>
      </w:r>
      <w:r w:rsidRPr="00C277BC">
        <w:rPr>
          <w:rFonts w:cs="Times New Roman"/>
        </w:rPr>
        <w:t>.</w:t>
      </w:r>
      <w:r w:rsidR="00F94F57" w:rsidRPr="00C277BC">
        <w:rPr>
          <w:rFonts w:cs="Times New Roman"/>
        </w:rPr>
        <w:t xml:space="preserve"> Druhým typem stěžně je RDM = </w:t>
      </w:r>
      <w:proofErr w:type="spellStart"/>
      <w:r w:rsidR="00F94F57" w:rsidRPr="00C277BC">
        <w:rPr>
          <w:rFonts w:cs="Times New Roman"/>
        </w:rPr>
        <w:t>Reduced</w:t>
      </w:r>
      <w:proofErr w:type="spellEnd"/>
      <w:r w:rsidR="00F94F57" w:rsidRPr="00C277BC">
        <w:rPr>
          <w:rFonts w:cs="Times New Roman"/>
        </w:rPr>
        <w:t xml:space="preserve"> </w:t>
      </w:r>
      <w:proofErr w:type="spellStart"/>
      <w:r w:rsidR="00F94F57" w:rsidRPr="00C277BC">
        <w:rPr>
          <w:rFonts w:cs="Times New Roman"/>
        </w:rPr>
        <w:t>Diameter</w:t>
      </w:r>
      <w:proofErr w:type="spellEnd"/>
      <w:r w:rsidR="00F94F57" w:rsidRPr="00C277BC">
        <w:rPr>
          <w:rFonts w:cs="Times New Roman"/>
        </w:rPr>
        <w:t xml:space="preserve"> Mast</w:t>
      </w:r>
      <w:r w:rsidR="00085D0B" w:rsidRPr="00C277BC">
        <w:rPr>
          <w:rFonts w:cs="Times New Roman"/>
        </w:rPr>
        <w:t>. Tento typ stěžně se používá u větších plachet a díky němu je plachta tvrdší</w:t>
      </w:r>
      <w:r w:rsidR="00B34961" w:rsidRPr="00C277BC">
        <w:rPr>
          <w:rFonts w:cs="Times New Roman"/>
        </w:rPr>
        <w:t xml:space="preserve"> (</w:t>
      </w:r>
      <w:proofErr w:type="spellStart"/>
      <w:r w:rsidR="00745538" w:rsidRPr="00C277BC">
        <w:rPr>
          <w:rFonts w:cs="Times New Roman"/>
        </w:rPr>
        <w:t>Eggenkamp</w:t>
      </w:r>
      <w:proofErr w:type="spellEnd"/>
      <w:r w:rsidR="00745538" w:rsidRPr="00C277BC">
        <w:rPr>
          <w:rFonts w:cs="Times New Roman"/>
        </w:rPr>
        <w:t>, 2019</w:t>
      </w:r>
      <w:r w:rsidR="00B34961" w:rsidRPr="00C277BC">
        <w:rPr>
          <w:rFonts w:cs="Times New Roman"/>
        </w:rPr>
        <w:t>).</w:t>
      </w:r>
    </w:p>
    <w:p w:rsidR="009A7F5B" w:rsidRPr="00C277BC" w:rsidRDefault="009A7F5B" w:rsidP="002E142A">
      <w:pPr>
        <w:rPr>
          <w:rFonts w:cs="Times New Roman"/>
        </w:rPr>
      </w:pPr>
      <w:r w:rsidRPr="00C277BC">
        <w:rPr>
          <w:rFonts w:cs="Times New Roman"/>
        </w:rPr>
        <w:t>Kvalita stěžně je určena procentuálním zastoupením karbonu v něm (od 30 do 100</w:t>
      </w:r>
      <w:r w:rsidR="00FE4BF9" w:rsidRPr="00C277BC">
        <w:rPr>
          <w:rFonts w:cs="Times New Roman"/>
        </w:rPr>
        <w:t xml:space="preserve"> </w:t>
      </w:r>
      <w:r w:rsidRPr="00C277BC">
        <w:rPr>
          <w:rFonts w:cs="Times New Roman"/>
        </w:rPr>
        <w:t>%)</w:t>
      </w:r>
      <w:r w:rsidR="007B7972" w:rsidRPr="00C277BC">
        <w:rPr>
          <w:rFonts w:cs="Times New Roman"/>
        </w:rPr>
        <w:t xml:space="preserve"> a někdy se kvalita určuje i typem karbonu.</w:t>
      </w:r>
      <w:r w:rsidR="00FE4BF9" w:rsidRPr="00C277BC">
        <w:rPr>
          <w:rFonts w:cs="Times New Roman"/>
        </w:rPr>
        <w:t xml:space="preserve"> Stěžně, které mají více procent karbonu, jsou lehčí a mají lepší výkon</w:t>
      </w:r>
      <w:r w:rsidR="00B34961" w:rsidRPr="00C277BC">
        <w:rPr>
          <w:rFonts w:cs="Times New Roman"/>
        </w:rPr>
        <w:t xml:space="preserve"> (</w:t>
      </w:r>
      <w:r w:rsidR="002F13F5" w:rsidRPr="00C277BC">
        <w:rPr>
          <w:rFonts w:cs="Times New Roman"/>
        </w:rPr>
        <w:t>Windsurfer, 2018).</w:t>
      </w:r>
    </w:p>
    <w:p w:rsidR="00F7126A" w:rsidRPr="00C277BC" w:rsidRDefault="00F7126A" w:rsidP="00767091">
      <w:pPr>
        <w:pStyle w:val="Nadpis3"/>
        <w:rPr>
          <w:rFonts w:cs="Times New Roman"/>
        </w:rPr>
      </w:pPr>
      <w:bookmarkStart w:id="19" w:name="_Toc7533897"/>
      <w:r w:rsidRPr="00C277BC">
        <w:rPr>
          <w:rFonts w:cs="Times New Roman"/>
        </w:rPr>
        <w:t>Ráhna</w:t>
      </w:r>
      <w:bookmarkEnd w:id="19"/>
    </w:p>
    <w:p w:rsidR="00F7126A" w:rsidRPr="00C277BC" w:rsidRDefault="00F7126A" w:rsidP="00F7126A">
      <w:pPr>
        <w:rPr>
          <w:rFonts w:cs="Times New Roman"/>
        </w:rPr>
      </w:pPr>
      <w:r w:rsidRPr="00C277BC">
        <w:rPr>
          <w:rFonts w:cs="Times New Roman"/>
        </w:rPr>
        <w:t>Ráhno je složeno ze tří základních částí. První část se jmenuje přední koncovka, druhá část je trubka, na které je rukojeť a třetí částí je zadní koncovka, která je obvykle nastavitelná až do délky 50 cm</w:t>
      </w:r>
      <w:r w:rsidR="00B34961" w:rsidRPr="00C277BC">
        <w:rPr>
          <w:rFonts w:cs="Times New Roman"/>
        </w:rPr>
        <w:t xml:space="preserve"> (</w:t>
      </w:r>
      <w:proofErr w:type="spellStart"/>
      <w:r w:rsidR="00360444" w:rsidRPr="00C277BC">
        <w:rPr>
          <w:rFonts w:cs="Times New Roman"/>
        </w:rPr>
        <w:t>Štumbauer</w:t>
      </w:r>
      <w:proofErr w:type="spellEnd"/>
      <w:r w:rsidR="00360444" w:rsidRPr="00C277BC">
        <w:rPr>
          <w:rFonts w:cs="Times New Roman"/>
        </w:rPr>
        <w:t xml:space="preserve"> &amp; Vobr, 2005</w:t>
      </w:r>
      <w:r w:rsidR="00B34961" w:rsidRPr="00C277BC">
        <w:rPr>
          <w:rFonts w:cs="Times New Roman"/>
        </w:rPr>
        <w:t>).</w:t>
      </w:r>
    </w:p>
    <w:p w:rsidR="00283EAE" w:rsidRDefault="00283EAE" w:rsidP="00F7126A">
      <w:pPr>
        <w:rPr>
          <w:rFonts w:cs="Times New Roman"/>
        </w:rPr>
      </w:pPr>
      <w:r w:rsidRPr="00C277BC">
        <w:rPr>
          <w:rFonts w:cs="Times New Roman"/>
        </w:rPr>
        <w:t>Přední koncovka se upevňuje na stěžeň, zadní konco</w:t>
      </w:r>
      <w:r w:rsidR="00B80A62" w:rsidRPr="00C277BC">
        <w:rPr>
          <w:rFonts w:cs="Times New Roman"/>
        </w:rPr>
        <w:t>vku upevňujeme k plachtě pomocí provázků, které jsou provlečené přes kladku na této koncovce.</w:t>
      </w:r>
      <w:r w:rsidR="00A707A2" w:rsidRPr="00C277BC">
        <w:rPr>
          <w:rFonts w:cs="Times New Roman"/>
        </w:rPr>
        <w:t xml:space="preserve"> Trubky se vyrábí</w:t>
      </w:r>
      <w:r w:rsidR="00233398" w:rsidRPr="00C277BC">
        <w:rPr>
          <w:rFonts w:cs="Times New Roman"/>
        </w:rPr>
        <w:t xml:space="preserve"> buď</w:t>
      </w:r>
      <w:r w:rsidR="00A707A2" w:rsidRPr="00C277BC">
        <w:rPr>
          <w:rFonts w:cs="Times New Roman"/>
        </w:rPr>
        <w:t xml:space="preserve"> z hliníku, který je lehčí, levnější, ale není tolik odolný </w:t>
      </w:r>
      <w:r w:rsidR="00A031AC" w:rsidRPr="00C277BC">
        <w:rPr>
          <w:rFonts w:cs="Times New Roman"/>
        </w:rPr>
        <w:t>anebo</w:t>
      </w:r>
      <w:r w:rsidR="00A707A2" w:rsidRPr="00C277BC">
        <w:rPr>
          <w:rFonts w:cs="Times New Roman"/>
        </w:rPr>
        <w:t xml:space="preserve"> se vyrábí z karbonu, který je dražší, tužší</w:t>
      </w:r>
      <w:r w:rsidR="0098679E" w:rsidRPr="00C277BC">
        <w:rPr>
          <w:rFonts w:cs="Times New Roman"/>
        </w:rPr>
        <w:t>,</w:t>
      </w:r>
      <w:r w:rsidR="00A707A2" w:rsidRPr="00C277BC">
        <w:rPr>
          <w:rFonts w:cs="Times New Roman"/>
        </w:rPr>
        <w:t xml:space="preserve"> a</w:t>
      </w:r>
      <w:r w:rsidR="0098679E" w:rsidRPr="00C277BC">
        <w:rPr>
          <w:rFonts w:cs="Times New Roman"/>
        </w:rPr>
        <w:t>le</w:t>
      </w:r>
      <w:r w:rsidR="00A707A2" w:rsidRPr="00C277BC">
        <w:rPr>
          <w:rFonts w:cs="Times New Roman"/>
        </w:rPr>
        <w:t xml:space="preserve"> pevnější</w:t>
      </w:r>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BC3E92" w:rsidRPr="00C277BC" w:rsidRDefault="00BC3E92" w:rsidP="00F7126A">
      <w:pPr>
        <w:rPr>
          <w:rFonts w:cs="Times New Roman"/>
        </w:rPr>
      </w:pPr>
    </w:p>
    <w:p w:rsidR="009A7DBF" w:rsidRPr="00C277BC" w:rsidRDefault="009A7DBF" w:rsidP="0091696D">
      <w:pPr>
        <w:jc w:val="center"/>
        <w:rPr>
          <w:rFonts w:cs="Times New Roman"/>
        </w:rPr>
      </w:pPr>
      <w:r w:rsidRPr="00C277BC">
        <w:rPr>
          <w:rFonts w:cs="Times New Roman"/>
          <w:noProof/>
        </w:rPr>
        <w:drawing>
          <wp:inline distT="0" distB="0" distL="0" distR="0">
            <wp:extent cx="5040000" cy="1627778"/>
            <wp:effectExtent l="0" t="0" r="825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áhn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000" cy="1627778"/>
                    </a:xfrm>
                    <a:prstGeom prst="rect">
                      <a:avLst/>
                    </a:prstGeom>
                  </pic:spPr>
                </pic:pic>
              </a:graphicData>
            </a:graphic>
          </wp:inline>
        </w:drawing>
      </w:r>
    </w:p>
    <w:p w:rsidR="009A7DBF" w:rsidRPr="00C277BC" w:rsidRDefault="009A7DBF" w:rsidP="0091696D">
      <w:pPr>
        <w:ind w:firstLine="0"/>
        <w:rPr>
          <w:rFonts w:cs="Times New Roman"/>
        </w:rPr>
      </w:pPr>
      <w:r w:rsidRPr="00C277BC">
        <w:rPr>
          <w:rFonts w:cs="Times New Roman"/>
        </w:rPr>
        <w:t>Obrázek 2</w:t>
      </w:r>
      <w:r w:rsidR="006C30B1" w:rsidRPr="00C277BC">
        <w:rPr>
          <w:rFonts w:cs="Times New Roman"/>
        </w:rPr>
        <w:t>8</w:t>
      </w:r>
      <w:r w:rsidRPr="00C277BC">
        <w:rPr>
          <w:rFonts w:cs="Times New Roman"/>
        </w:rPr>
        <w:t>. Ráhno (</w:t>
      </w:r>
      <w:proofErr w:type="spellStart"/>
      <w:r w:rsidRPr="00C277BC">
        <w:rPr>
          <w:rFonts w:cs="Times New Roman"/>
        </w:rPr>
        <w:t>Rossmeier</w:t>
      </w:r>
      <w:proofErr w:type="spellEnd"/>
      <w:r w:rsidRPr="00C277BC">
        <w:rPr>
          <w:rFonts w:cs="Times New Roman"/>
        </w:rPr>
        <w:t>, 2017)</w:t>
      </w:r>
    </w:p>
    <w:p w:rsidR="00A031AC" w:rsidRPr="00C277BC" w:rsidRDefault="00EB2A21" w:rsidP="00767091">
      <w:pPr>
        <w:pStyle w:val="Nadpis3"/>
        <w:rPr>
          <w:rFonts w:cs="Times New Roman"/>
        </w:rPr>
      </w:pPr>
      <w:bookmarkStart w:id="20" w:name="_Toc7533898"/>
      <w:r w:rsidRPr="00C277BC">
        <w:rPr>
          <w:rFonts w:cs="Times New Roman"/>
        </w:rPr>
        <w:lastRenderedPageBreak/>
        <w:t>Další vybavení</w:t>
      </w:r>
      <w:bookmarkEnd w:id="20"/>
    </w:p>
    <w:p w:rsidR="00EB2A21" w:rsidRDefault="00EB2A21" w:rsidP="00EB2A21">
      <w:pPr>
        <w:rPr>
          <w:rFonts w:cs="Times New Roman"/>
        </w:rPr>
      </w:pPr>
      <w:r w:rsidRPr="00C277BC">
        <w:rPr>
          <w:rFonts w:cs="Times New Roman"/>
        </w:rPr>
        <w:t>Další nezbytnou částí pro pohodlnou jízdu na windsurfingu je vytahovací lano. Je upevněno na přední koncovku ráhna a na nástavec stěžně. Je vyrobeno z pružného materiálu a někdy na něm bývají uzly pro lepší uchopení při vytahování plachty</w:t>
      </w:r>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BC3E92" w:rsidRPr="00C277BC" w:rsidRDefault="00BC3E92" w:rsidP="00EB2A21">
      <w:pPr>
        <w:rPr>
          <w:rFonts w:cs="Times New Roman"/>
        </w:rPr>
      </w:pPr>
    </w:p>
    <w:p w:rsidR="00B56118" w:rsidRPr="00C277BC" w:rsidRDefault="00B56118" w:rsidP="0091696D">
      <w:pPr>
        <w:jc w:val="center"/>
        <w:rPr>
          <w:rFonts w:cs="Times New Roman"/>
        </w:rPr>
      </w:pPr>
      <w:r w:rsidRPr="00C277BC">
        <w:rPr>
          <w:rFonts w:cs="Times New Roman"/>
          <w:noProof/>
        </w:rPr>
        <w:drawing>
          <wp:inline distT="0" distB="0" distL="0" distR="0">
            <wp:extent cx="2160000" cy="1968158"/>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ytahovačk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1968158"/>
                    </a:xfrm>
                    <a:prstGeom prst="rect">
                      <a:avLst/>
                    </a:prstGeom>
                  </pic:spPr>
                </pic:pic>
              </a:graphicData>
            </a:graphic>
          </wp:inline>
        </w:drawing>
      </w:r>
    </w:p>
    <w:p w:rsidR="00B56118" w:rsidRPr="00C277BC" w:rsidRDefault="00B56118" w:rsidP="0091696D">
      <w:pPr>
        <w:ind w:firstLine="0"/>
        <w:rPr>
          <w:rFonts w:cs="Times New Roman"/>
        </w:rPr>
      </w:pPr>
      <w:r w:rsidRPr="00C277BC">
        <w:rPr>
          <w:rFonts w:cs="Times New Roman"/>
        </w:rPr>
        <w:t>Obrázek 2</w:t>
      </w:r>
      <w:r w:rsidR="006C30B1" w:rsidRPr="00C277BC">
        <w:rPr>
          <w:rFonts w:cs="Times New Roman"/>
        </w:rPr>
        <w:t>9</w:t>
      </w:r>
      <w:r w:rsidRPr="00C277BC">
        <w:rPr>
          <w:rFonts w:cs="Times New Roman"/>
        </w:rPr>
        <w:t>. Vytahovací lano (</w:t>
      </w:r>
      <w:proofErr w:type="spellStart"/>
      <w:r w:rsidRPr="00C277BC">
        <w:rPr>
          <w:rFonts w:cs="Times New Roman"/>
        </w:rPr>
        <w:t>Rossmeier</w:t>
      </w:r>
      <w:proofErr w:type="spellEnd"/>
      <w:r w:rsidRPr="00C277BC">
        <w:rPr>
          <w:rFonts w:cs="Times New Roman"/>
        </w:rPr>
        <w:t>, 2017)</w:t>
      </w:r>
    </w:p>
    <w:p w:rsidR="001E2DE1" w:rsidRPr="00C277BC" w:rsidRDefault="001E2DE1" w:rsidP="00EB2A21">
      <w:pPr>
        <w:rPr>
          <w:rFonts w:cs="Times New Roman"/>
        </w:rPr>
      </w:pPr>
    </w:p>
    <w:p w:rsidR="00EB2A21" w:rsidRDefault="00EB2A21" w:rsidP="00EB2A21">
      <w:pPr>
        <w:rPr>
          <w:rFonts w:cs="Times New Roman"/>
        </w:rPr>
      </w:pPr>
      <w:r w:rsidRPr="00C277BC">
        <w:rPr>
          <w:rFonts w:cs="Times New Roman"/>
        </w:rPr>
        <w:t xml:space="preserve">Na ráhnu většinou </w:t>
      </w:r>
      <w:r w:rsidR="00B20B37" w:rsidRPr="00C277BC">
        <w:rPr>
          <w:rFonts w:cs="Times New Roman"/>
        </w:rPr>
        <w:t>bývají úvazky, do kterých se jezdec zahákne pomocí háku na trapézu. Tím přenese váhu z plováku do plachty a zvýší tím jízdní schopnosti celého vybavení</w:t>
      </w:r>
      <w:r w:rsidR="00B34961" w:rsidRPr="00C277BC">
        <w:rPr>
          <w:rFonts w:cs="Times New Roman"/>
        </w:rPr>
        <w:t xml:space="preserve"> (</w:t>
      </w:r>
      <w:proofErr w:type="spellStart"/>
      <w:r w:rsidR="00B34961" w:rsidRPr="00C277BC">
        <w:rPr>
          <w:rFonts w:cs="Times New Roman"/>
        </w:rPr>
        <w:t>Rossmeier</w:t>
      </w:r>
      <w:proofErr w:type="spellEnd"/>
      <w:r w:rsidR="00B34961" w:rsidRPr="00C277BC">
        <w:rPr>
          <w:rFonts w:cs="Times New Roman"/>
        </w:rPr>
        <w:t>, 2017).</w:t>
      </w:r>
    </w:p>
    <w:p w:rsidR="00BC3E92" w:rsidRPr="00C277BC" w:rsidRDefault="00BC3E92" w:rsidP="00EB2A21">
      <w:pPr>
        <w:rPr>
          <w:rFonts w:cs="Times New Roman"/>
        </w:rPr>
      </w:pPr>
    </w:p>
    <w:p w:rsidR="001E2DE1" w:rsidRPr="00C277BC" w:rsidRDefault="001E2DE1" w:rsidP="0091696D">
      <w:pPr>
        <w:jc w:val="center"/>
        <w:rPr>
          <w:rFonts w:cs="Times New Roman"/>
        </w:rPr>
      </w:pPr>
      <w:r w:rsidRPr="00C277BC">
        <w:rPr>
          <w:rFonts w:cs="Times New Roman"/>
          <w:noProof/>
        </w:rPr>
        <w:drawing>
          <wp:inline distT="0" distB="0" distL="0" distR="0">
            <wp:extent cx="2160000" cy="22680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úvazk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2268000"/>
                    </a:xfrm>
                    <a:prstGeom prst="rect">
                      <a:avLst/>
                    </a:prstGeom>
                  </pic:spPr>
                </pic:pic>
              </a:graphicData>
            </a:graphic>
          </wp:inline>
        </w:drawing>
      </w:r>
    </w:p>
    <w:p w:rsidR="001E2DE1" w:rsidRPr="00C277BC" w:rsidRDefault="001E2DE1" w:rsidP="0091696D">
      <w:pPr>
        <w:ind w:firstLine="0"/>
        <w:rPr>
          <w:rFonts w:cs="Times New Roman"/>
        </w:rPr>
      </w:pPr>
      <w:r w:rsidRPr="00C277BC">
        <w:rPr>
          <w:rFonts w:cs="Times New Roman"/>
        </w:rPr>
        <w:t xml:space="preserve">Obrázek </w:t>
      </w:r>
      <w:r w:rsidR="00530B5F" w:rsidRPr="00C277BC">
        <w:rPr>
          <w:rFonts w:cs="Times New Roman"/>
        </w:rPr>
        <w:t>3</w:t>
      </w:r>
      <w:r w:rsidR="006C30B1" w:rsidRPr="00C277BC">
        <w:rPr>
          <w:rFonts w:cs="Times New Roman"/>
        </w:rPr>
        <w:t>0</w:t>
      </w:r>
      <w:r w:rsidRPr="00C277BC">
        <w:rPr>
          <w:rFonts w:cs="Times New Roman"/>
        </w:rPr>
        <w:t>. Úvazky (</w:t>
      </w:r>
      <w:proofErr w:type="spellStart"/>
      <w:r w:rsidRPr="00C277BC">
        <w:rPr>
          <w:rFonts w:cs="Times New Roman"/>
        </w:rPr>
        <w:t>Rossmeier</w:t>
      </w:r>
      <w:proofErr w:type="spellEnd"/>
      <w:r w:rsidRPr="00C277BC">
        <w:rPr>
          <w:rFonts w:cs="Times New Roman"/>
        </w:rPr>
        <w:t>, 2017)</w:t>
      </w:r>
    </w:p>
    <w:p w:rsidR="001E2DE1" w:rsidRPr="00C277BC" w:rsidRDefault="001E2DE1" w:rsidP="001E2DE1">
      <w:pPr>
        <w:rPr>
          <w:rFonts w:cs="Times New Roman"/>
        </w:rPr>
      </w:pPr>
    </w:p>
    <w:p w:rsidR="00604D85" w:rsidRPr="00C277BC" w:rsidRDefault="00604D85" w:rsidP="00EB2A21">
      <w:pPr>
        <w:rPr>
          <w:rFonts w:cs="Times New Roman"/>
        </w:rPr>
      </w:pPr>
      <w:r w:rsidRPr="00C277BC">
        <w:rPr>
          <w:rFonts w:cs="Times New Roman"/>
        </w:rPr>
        <w:t>Pro windsurfing je vhodné, ale ne nezbytné, mít funkční oblečení. Tohle oblečení nás chrání před prochladnutím, UV zářením a odřeninám. Nejčastěji se používá neoprenové oblečení, které je vyrobeno ze speciální syntetické gumy a zabraňuje prochladnutí a odřeninám.</w:t>
      </w:r>
      <w:r w:rsidR="005D2808" w:rsidRPr="00C277BC">
        <w:rPr>
          <w:rFonts w:cs="Times New Roman"/>
        </w:rPr>
        <w:t xml:space="preserve"> </w:t>
      </w:r>
      <w:r w:rsidR="005D2808" w:rsidRPr="00C277BC">
        <w:rPr>
          <w:rFonts w:cs="Times New Roman"/>
        </w:rPr>
        <w:lastRenderedPageBreak/>
        <w:t>Další</w:t>
      </w:r>
      <w:r w:rsidR="00273EC0" w:rsidRPr="00C277BC">
        <w:rPr>
          <w:rFonts w:cs="Times New Roman"/>
        </w:rPr>
        <w:t>m</w:t>
      </w:r>
      <w:r w:rsidR="005D2808" w:rsidRPr="00C277BC">
        <w:rPr>
          <w:rFonts w:cs="Times New Roman"/>
        </w:rPr>
        <w:t xml:space="preserve"> vybavení, které je vhodné pro jízdu je nárazová vesta, helma, rukavice a neoprenové boty</w:t>
      </w:r>
      <w:r w:rsidR="00B34961" w:rsidRPr="00C277BC">
        <w:rPr>
          <w:rFonts w:cs="Times New Roman"/>
        </w:rPr>
        <w:t xml:space="preserve"> (</w:t>
      </w:r>
      <w:proofErr w:type="spellStart"/>
      <w:r w:rsidR="00570F13" w:rsidRPr="00C277BC">
        <w:rPr>
          <w:rFonts w:cs="Times New Roman"/>
        </w:rPr>
        <w:t>Štumbauer</w:t>
      </w:r>
      <w:proofErr w:type="spellEnd"/>
      <w:r w:rsidR="00570F13" w:rsidRPr="00C277BC">
        <w:rPr>
          <w:rFonts w:cs="Times New Roman"/>
        </w:rPr>
        <w:t xml:space="preserve"> &amp; Vobr, 2005</w:t>
      </w:r>
      <w:r w:rsidR="00B34961" w:rsidRPr="00C277BC">
        <w:rPr>
          <w:rFonts w:cs="Times New Roman"/>
        </w:rPr>
        <w:t>).</w:t>
      </w:r>
    </w:p>
    <w:p w:rsidR="00BF354D" w:rsidRPr="00C277BC" w:rsidRDefault="001D207A" w:rsidP="00EB2A21">
      <w:pPr>
        <w:rPr>
          <w:rFonts w:cs="Times New Roman"/>
        </w:rPr>
      </w:pPr>
      <w:r w:rsidRPr="00C277BC">
        <w:rPr>
          <w:rFonts w:cs="Times New Roman"/>
        </w:rPr>
        <w:t>Neopren je nezbytný pro jízdu</w:t>
      </w:r>
      <w:r w:rsidR="00BF354D" w:rsidRPr="00C277BC">
        <w:rPr>
          <w:rFonts w:cs="Times New Roman"/>
        </w:rPr>
        <w:t xml:space="preserve"> ve studené vodě a chladném počasí. Ale i pro jízdu v silném větru je vhodné </w:t>
      </w:r>
      <w:r w:rsidRPr="00C277BC">
        <w:rPr>
          <w:rFonts w:cs="Times New Roman"/>
        </w:rPr>
        <w:t>ho mít na sobě</w:t>
      </w:r>
      <w:r w:rsidR="00BF354D" w:rsidRPr="00C277BC">
        <w:rPr>
          <w:rFonts w:cs="Times New Roman"/>
        </w:rPr>
        <w:t xml:space="preserve"> (</w:t>
      </w:r>
      <w:proofErr w:type="spellStart"/>
      <w:r w:rsidR="00BF354D" w:rsidRPr="00C277BC">
        <w:rPr>
          <w:rFonts w:cs="Times New Roman"/>
        </w:rPr>
        <w:t>Winner</w:t>
      </w:r>
      <w:proofErr w:type="spellEnd"/>
      <w:r w:rsidR="00BF354D" w:rsidRPr="00C277BC">
        <w:rPr>
          <w:rFonts w:cs="Times New Roman"/>
        </w:rPr>
        <w:t>, 1995).</w:t>
      </w:r>
    </w:p>
    <w:p w:rsidR="001D207A" w:rsidRDefault="001D207A" w:rsidP="00EB2A21">
      <w:pPr>
        <w:rPr>
          <w:rFonts w:cs="Times New Roman"/>
        </w:rPr>
      </w:pPr>
      <w:r w:rsidRPr="00C277BC">
        <w:rPr>
          <w:rFonts w:cs="Times New Roman"/>
        </w:rPr>
        <w:t xml:space="preserve">Prvním typem neoprenu je tzv. kašmírový neopren. Jedná se o neopren, který je zvenku pokrytý lykrou. Jedná se o nejběžnější typ, ale nevýhodou je, že lykra absorbuje vodu a tím se při odpařování neopren ochlazuje. Dalším typem je gumový neopren, který není pokrytý lykrou a nemá tedy póry. Hlavní nevýhodou je ale malá odolnost proti poškození. Posledním typem je suchý neopren. Tělo se v něm nedostane vůbec do kontaktu s vodou, ale tepelně </w:t>
      </w:r>
      <w:r w:rsidR="00CC3F8E" w:rsidRPr="00C277BC">
        <w:rPr>
          <w:rFonts w:cs="Times New Roman"/>
        </w:rPr>
        <w:t>neizoluje,</w:t>
      </w:r>
      <w:r w:rsidRPr="00C277BC">
        <w:rPr>
          <w:rFonts w:cs="Times New Roman"/>
        </w:rPr>
        <w:t xml:space="preserve"> a proto se pod něj jezdec musí obléct (</w:t>
      </w:r>
      <w:proofErr w:type="spellStart"/>
      <w:r w:rsidR="00CC3F8E" w:rsidRPr="00C277BC">
        <w:rPr>
          <w:rFonts w:cs="Times New Roman"/>
        </w:rPr>
        <w:t>Venuta</w:t>
      </w:r>
      <w:proofErr w:type="spellEnd"/>
      <w:r w:rsidR="00CC3F8E" w:rsidRPr="00C277BC">
        <w:rPr>
          <w:rFonts w:cs="Times New Roman"/>
        </w:rPr>
        <w:t>, 2017</w:t>
      </w:r>
      <w:r w:rsidRPr="00C277BC">
        <w:rPr>
          <w:rFonts w:cs="Times New Roman"/>
        </w:rPr>
        <w:t>).</w:t>
      </w:r>
    </w:p>
    <w:p w:rsidR="00BC3E92" w:rsidRPr="00C277BC" w:rsidRDefault="00BC3E92" w:rsidP="00EB2A21">
      <w:pPr>
        <w:rPr>
          <w:rFonts w:cs="Times New Roman"/>
        </w:rPr>
      </w:pPr>
    </w:p>
    <w:p w:rsidR="006C214E" w:rsidRPr="00C277BC" w:rsidRDefault="006C214E" w:rsidP="00EB2A21">
      <w:pPr>
        <w:rPr>
          <w:rFonts w:cs="Times New Roman"/>
        </w:rPr>
      </w:pPr>
    </w:p>
    <w:p w:rsidR="00DD7383" w:rsidRPr="00C277BC" w:rsidRDefault="00DD7383" w:rsidP="0091696D">
      <w:pPr>
        <w:jc w:val="center"/>
        <w:rPr>
          <w:rFonts w:cs="Times New Roman"/>
        </w:rPr>
      </w:pPr>
      <w:r w:rsidRPr="00C277BC">
        <w:rPr>
          <w:rFonts w:cs="Times New Roman"/>
          <w:noProof/>
        </w:rPr>
        <w:drawing>
          <wp:inline distT="0" distB="0" distL="0" distR="0">
            <wp:extent cx="2160000" cy="2465581"/>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opren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2465581"/>
                    </a:xfrm>
                    <a:prstGeom prst="rect">
                      <a:avLst/>
                    </a:prstGeom>
                  </pic:spPr>
                </pic:pic>
              </a:graphicData>
            </a:graphic>
          </wp:inline>
        </w:drawing>
      </w:r>
    </w:p>
    <w:p w:rsidR="00DD7383" w:rsidRPr="00C277BC" w:rsidRDefault="00DD7383" w:rsidP="0091696D">
      <w:pPr>
        <w:ind w:firstLine="0"/>
        <w:rPr>
          <w:rFonts w:cs="Times New Roman"/>
        </w:rPr>
      </w:pPr>
      <w:r w:rsidRPr="00C277BC">
        <w:rPr>
          <w:rFonts w:cs="Times New Roman"/>
        </w:rPr>
        <w:t xml:space="preserve">Obrázek </w:t>
      </w:r>
      <w:r w:rsidR="00E47D19" w:rsidRPr="00C277BC">
        <w:rPr>
          <w:rFonts w:cs="Times New Roman"/>
        </w:rPr>
        <w:t>31</w:t>
      </w:r>
      <w:r w:rsidRPr="00C277BC">
        <w:rPr>
          <w:rFonts w:cs="Times New Roman"/>
        </w:rPr>
        <w:t>. Neopreny (</w:t>
      </w:r>
      <w:proofErr w:type="spellStart"/>
      <w:r w:rsidRPr="00C277BC">
        <w:rPr>
          <w:rFonts w:cs="Times New Roman"/>
        </w:rPr>
        <w:t>Rossmeier</w:t>
      </w:r>
      <w:proofErr w:type="spellEnd"/>
      <w:r w:rsidRPr="00C277BC">
        <w:rPr>
          <w:rFonts w:cs="Times New Roman"/>
        </w:rPr>
        <w:t>, 2017)</w:t>
      </w:r>
    </w:p>
    <w:p w:rsidR="00E91350" w:rsidRPr="00C277BC" w:rsidRDefault="00E91350" w:rsidP="00EB2A21">
      <w:pPr>
        <w:rPr>
          <w:rFonts w:cs="Times New Roman"/>
        </w:rPr>
      </w:pPr>
    </w:p>
    <w:p w:rsidR="005B188C" w:rsidRPr="00C277BC" w:rsidRDefault="005B188C" w:rsidP="00EB2A21">
      <w:pPr>
        <w:rPr>
          <w:rFonts w:cs="Times New Roman"/>
        </w:rPr>
      </w:pPr>
      <w:r w:rsidRPr="00C277BC">
        <w:rPr>
          <w:rFonts w:cs="Times New Roman"/>
        </w:rPr>
        <w:t xml:space="preserve">Další nezbytným vybavením pro pohodlnou jízdu je trapéz. Poprvé byl použit v roce 1976 na mistrovství Denisem </w:t>
      </w:r>
      <w:proofErr w:type="spellStart"/>
      <w:r w:rsidRPr="00C277BC">
        <w:rPr>
          <w:rFonts w:cs="Times New Roman"/>
        </w:rPr>
        <w:t>Davidsonem</w:t>
      </w:r>
      <w:proofErr w:type="spellEnd"/>
      <w:r w:rsidRPr="00C277BC">
        <w:rPr>
          <w:rFonts w:cs="Times New Roman"/>
        </w:rPr>
        <w:t xml:space="preserve"> a </w:t>
      </w:r>
      <w:proofErr w:type="spellStart"/>
      <w:r w:rsidRPr="00C277BC">
        <w:rPr>
          <w:rFonts w:cs="Times New Roman"/>
        </w:rPr>
        <w:t>Larrym</w:t>
      </w:r>
      <w:proofErr w:type="spellEnd"/>
      <w:r w:rsidRPr="00C277BC">
        <w:rPr>
          <w:rFonts w:cs="Times New Roman"/>
        </w:rPr>
        <w:t xml:space="preserve"> Stanleym. Jízda s trapézem je pohodlná a jezdci dokáže ušetřit spoustu sil. Dříve se používaly tři typy trapézů. Byly to prsní, bederní a sedací. Prsní trapéz byl prvním prototypem. Byl umístěn v oblastí hrudníku, ale jeho největší nevýhodou byl velký tlak, který vytvářel na páteř</w:t>
      </w:r>
      <w:r w:rsidR="00BF354D" w:rsidRPr="00C277BC">
        <w:rPr>
          <w:rFonts w:cs="Times New Roman"/>
        </w:rPr>
        <w:t xml:space="preserve"> a při jízdě se posunoval nahoru. Proto se dnes téměř žádná firma nezabývá výrobou tohoto typu trapézu</w:t>
      </w:r>
      <w:r w:rsidR="000707E4" w:rsidRPr="00C277BC">
        <w:rPr>
          <w:rFonts w:cs="Times New Roman"/>
        </w:rPr>
        <w:t xml:space="preserve"> (Bezdíček, 1994).</w:t>
      </w:r>
    </w:p>
    <w:p w:rsidR="00F07A30" w:rsidRPr="00C277BC" w:rsidRDefault="00F07A30" w:rsidP="00EB2A21">
      <w:pPr>
        <w:rPr>
          <w:rFonts w:cs="Times New Roman"/>
        </w:rPr>
      </w:pPr>
      <w:r w:rsidRPr="00C277BC">
        <w:rPr>
          <w:rFonts w:cs="Times New Roman"/>
        </w:rPr>
        <w:t>Dnes se využívají už jenom sedací nebo bederní trapézy. Sedací trapéz je podobný sedáku na lezení a díky němu nejsou tolik namáhané záda. Bederní trapéz, jak už z názvu vypovídá, se nasazuje na bedra. Díky němu má jezdec lepší pákový převod a větší manévrovatelnost (</w:t>
      </w:r>
      <w:proofErr w:type="spellStart"/>
      <w:r w:rsidRPr="00C277BC">
        <w:rPr>
          <w:rFonts w:cs="Times New Roman"/>
        </w:rPr>
        <w:t>Rossmeier</w:t>
      </w:r>
      <w:proofErr w:type="spellEnd"/>
      <w:r w:rsidRPr="00C277BC">
        <w:rPr>
          <w:rFonts w:cs="Times New Roman"/>
        </w:rPr>
        <w:t>, 2017).</w:t>
      </w:r>
    </w:p>
    <w:p w:rsidR="00242A16" w:rsidRPr="00C277BC" w:rsidRDefault="00242A16" w:rsidP="00EB2A21">
      <w:pPr>
        <w:rPr>
          <w:rFonts w:cs="Times New Roman"/>
        </w:rPr>
      </w:pPr>
      <w:r w:rsidRPr="00C277BC">
        <w:rPr>
          <w:rFonts w:cs="Times New Roman"/>
          <w:noProof/>
        </w:rPr>
        <w:lastRenderedPageBreak/>
        <w:drawing>
          <wp:inline distT="0" distB="0" distL="0" distR="0">
            <wp:extent cx="4366203" cy="18000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pézy.jpg"/>
                    <pic:cNvPicPr/>
                  </pic:nvPicPr>
                  <pic:blipFill>
                    <a:blip r:embed="rId45">
                      <a:extLst>
                        <a:ext uri="{28A0092B-C50C-407E-A947-70E740481C1C}">
                          <a14:useLocalDpi xmlns:a14="http://schemas.microsoft.com/office/drawing/2010/main" val="0"/>
                        </a:ext>
                      </a:extLst>
                    </a:blip>
                    <a:stretch>
                      <a:fillRect/>
                    </a:stretch>
                  </pic:blipFill>
                  <pic:spPr>
                    <a:xfrm>
                      <a:off x="0" y="0"/>
                      <a:ext cx="4366203" cy="1800000"/>
                    </a:xfrm>
                    <a:prstGeom prst="rect">
                      <a:avLst/>
                    </a:prstGeom>
                  </pic:spPr>
                </pic:pic>
              </a:graphicData>
            </a:graphic>
          </wp:inline>
        </w:drawing>
      </w:r>
    </w:p>
    <w:p w:rsidR="00242A16" w:rsidRPr="00C277BC" w:rsidRDefault="00242A16" w:rsidP="00242A16">
      <w:pPr>
        <w:ind w:firstLine="0"/>
        <w:rPr>
          <w:rFonts w:cs="Times New Roman"/>
        </w:rPr>
      </w:pPr>
      <w:r w:rsidRPr="00C277BC">
        <w:rPr>
          <w:rFonts w:cs="Times New Roman"/>
        </w:rPr>
        <w:t>Obrázek 32. Trapézy (</w:t>
      </w:r>
      <w:proofErr w:type="spellStart"/>
      <w:r w:rsidRPr="00C277BC">
        <w:rPr>
          <w:rFonts w:cs="Times New Roman"/>
        </w:rPr>
        <w:t>Rossmeier</w:t>
      </w:r>
      <w:proofErr w:type="spellEnd"/>
      <w:r w:rsidRPr="00C277BC">
        <w:rPr>
          <w:rFonts w:cs="Times New Roman"/>
        </w:rPr>
        <w:t>, 2017)</w:t>
      </w:r>
    </w:p>
    <w:p w:rsidR="00B57C8E" w:rsidRPr="00C277BC" w:rsidRDefault="00B57C8E" w:rsidP="009773A6">
      <w:pPr>
        <w:pStyle w:val="Nadpis2"/>
        <w:rPr>
          <w:rFonts w:cs="Times New Roman"/>
        </w:rPr>
      </w:pPr>
      <w:bookmarkStart w:id="21" w:name="_Toc7533899"/>
      <w:r w:rsidRPr="00C277BC">
        <w:rPr>
          <w:rFonts w:cs="Times New Roman"/>
        </w:rPr>
        <w:t>Bezpečnost na windsurfingu</w:t>
      </w:r>
      <w:bookmarkEnd w:id="21"/>
    </w:p>
    <w:p w:rsidR="00B57C8E" w:rsidRPr="00C277BC" w:rsidRDefault="00A62193" w:rsidP="00B57C8E">
      <w:pPr>
        <w:rPr>
          <w:rFonts w:cs="Times New Roman"/>
        </w:rPr>
      </w:pPr>
      <w:r w:rsidRPr="00C277BC">
        <w:rPr>
          <w:rFonts w:cs="Times New Roman"/>
        </w:rPr>
        <w:t>„</w:t>
      </w:r>
      <w:r w:rsidR="00266061" w:rsidRPr="00C277BC">
        <w:rPr>
          <w:rFonts w:cs="Times New Roman"/>
        </w:rPr>
        <w:t>Bezpečnost je základ</w:t>
      </w:r>
      <w:r w:rsidRPr="00C277BC">
        <w:rPr>
          <w:rFonts w:cs="Times New Roman"/>
        </w:rPr>
        <w:t>ním aspektem výuky i jízdy na windsurfingu. Je jí potřeba věnovat zvýšenou pozornost.“ (Růžička, 1999)</w:t>
      </w:r>
    </w:p>
    <w:p w:rsidR="00832C91" w:rsidRPr="00C277BC" w:rsidRDefault="0081576C" w:rsidP="00B57C8E">
      <w:pPr>
        <w:rPr>
          <w:rFonts w:cs="Times New Roman"/>
        </w:rPr>
      </w:pPr>
      <w:r w:rsidRPr="00C277BC">
        <w:rPr>
          <w:rFonts w:cs="Times New Roman"/>
        </w:rPr>
        <w:t>Bezpečnost závisí nejvíce na přípravě před jízdou. Zároveň se znalostí windsurfingového vybavení a technikou, jezdec musí znát, jak se připravit fyzicky a psychicky na daný sport a jak se vyrovnat s problémy, které mohou nastat.</w:t>
      </w:r>
      <w:r w:rsidR="00AB1571" w:rsidRPr="00C277BC">
        <w:rPr>
          <w:rFonts w:cs="Times New Roman"/>
        </w:rPr>
        <w:t xml:space="preserve"> Jako další z věcí, které jsou potřeba znát, jsou povětrnostní podmínky a jak se, popřípadě, zachránit (</w:t>
      </w:r>
      <w:proofErr w:type="spellStart"/>
      <w:r w:rsidR="00AB1571" w:rsidRPr="00C277BC">
        <w:rPr>
          <w:rFonts w:cs="Times New Roman"/>
        </w:rPr>
        <w:t>Winner</w:t>
      </w:r>
      <w:proofErr w:type="spellEnd"/>
      <w:r w:rsidR="00AB1571" w:rsidRPr="00C277BC">
        <w:rPr>
          <w:rFonts w:cs="Times New Roman"/>
        </w:rPr>
        <w:t>, 1995).</w:t>
      </w:r>
    </w:p>
    <w:p w:rsidR="005F07D2" w:rsidRPr="00C277BC" w:rsidRDefault="005F07D2" w:rsidP="00B57C8E">
      <w:pPr>
        <w:rPr>
          <w:rFonts w:cs="Times New Roman"/>
        </w:rPr>
      </w:pPr>
      <w:r w:rsidRPr="00C277BC">
        <w:rPr>
          <w:rFonts w:cs="Times New Roman"/>
        </w:rPr>
        <w:t>Jako příprava na surfování se považuje i fyzická příprava. Nutností je umět plavat a vhodnou přípravou zvláště do chladnějšího počasí, je otužování (Růžička, 1999).</w:t>
      </w:r>
    </w:p>
    <w:p w:rsidR="00E94AD5" w:rsidRPr="00C277BC" w:rsidRDefault="00E94AD5" w:rsidP="00B57C8E">
      <w:pPr>
        <w:rPr>
          <w:rFonts w:cs="Times New Roman"/>
        </w:rPr>
      </w:pPr>
      <w:r w:rsidRPr="00C277BC">
        <w:rPr>
          <w:rFonts w:cs="Times New Roman"/>
        </w:rPr>
        <w:t xml:space="preserve">Nejvíce úrazů bývá u </w:t>
      </w:r>
      <w:proofErr w:type="spellStart"/>
      <w:r w:rsidRPr="00C277BC">
        <w:rPr>
          <w:rFonts w:cs="Times New Roman"/>
        </w:rPr>
        <w:t>wave</w:t>
      </w:r>
      <w:proofErr w:type="spellEnd"/>
      <w:r w:rsidRPr="00C277BC">
        <w:rPr>
          <w:rFonts w:cs="Times New Roman"/>
        </w:rPr>
        <w:t xml:space="preserve"> a slalom závodníků. Většina úrazů bývá spojena se svaly a vazy. Proto je důležité se před jízdou dostatečně protáhnout, abychom zabránili podobným úrazům (</w:t>
      </w:r>
      <w:proofErr w:type="spellStart"/>
      <w:r w:rsidRPr="00C277BC">
        <w:rPr>
          <w:rFonts w:cs="Times New Roman"/>
          <w:lang w:eastAsia="cs-CZ"/>
        </w:rPr>
        <w:t>Dyson</w:t>
      </w:r>
      <w:proofErr w:type="spellEnd"/>
      <w:r w:rsidRPr="00C277BC">
        <w:rPr>
          <w:rFonts w:cs="Times New Roman"/>
          <w:lang w:eastAsia="cs-CZ"/>
        </w:rPr>
        <w:t>, </w:t>
      </w:r>
      <w:proofErr w:type="spellStart"/>
      <w:r w:rsidRPr="00C277BC">
        <w:rPr>
          <w:rFonts w:cs="Times New Roman"/>
          <w:lang w:eastAsia="cs-CZ"/>
        </w:rPr>
        <w:t>Buchanan</w:t>
      </w:r>
      <w:proofErr w:type="spellEnd"/>
      <w:r w:rsidRPr="00C277BC">
        <w:rPr>
          <w:rFonts w:cs="Times New Roman"/>
          <w:lang w:eastAsia="cs-CZ"/>
        </w:rPr>
        <w:t xml:space="preserve"> &amp; Hale, 2006).</w:t>
      </w:r>
    </w:p>
    <w:p w:rsidR="00456ADA" w:rsidRPr="00C277BC" w:rsidRDefault="00456ADA" w:rsidP="00456ADA">
      <w:pPr>
        <w:pStyle w:val="Nadpis3"/>
        <w:rPr>
          <w:rFonts w:cs="Times New Roman"/>
        </w:rPr>
      </w:pPr>
      <w:bookmarkStart w:id="22" w:name="_Toc7533900"/>
      <w:r w:rsidRPr="00C277BC">
        <w:rPr>
          <w:rFonts w:cs="Times New Roman"/>
        </w:rPr>
        <w:t>Pravidla plavebního provozu</w:t>
      </w:r>
      <w:bookmarkEnd w:id="22"/>
    </w:p>
    <w:p w:rsidR="007C35A8" w:rsidRPr="00C277BC" w:rsidRDefault="00AB1571" w:rsidP="00B57C8E">
      <w:pPr>
        <w:rPr>
          <w:rFonts w:cs="Times New Roman"/>
        </w:rPr>
      </w:pPr>
      <w:r w:rsidRPr="00C277BC">
        <w:rPr>
          <w:rFonts w:cs="Times New Roman"/>
        </w:rPr>
        <w:t>Jezdec smí surfovat pouze na vodních plochách, na kterých není zákaz vodních sportů a tím se stává účastníkem plavebního provozu. Musí proto dodržovat pravidla tohoto plavebního provozu</w:t>
      </w:r>
      <w:r w:rsidR="007C35A8" w:rsidRPr="00C277BC">
        <w:rPr>
          <w:rFonts w:cs="Times New Roman"/>
        </w:rPr>
        <w:t xml:space="preserve"> (</w:t>
      </w:r>
      <w:proofErr w:type="spellStart"/>
      <w:r w:rsidR="007C35A8" w:rsidRPr="00C277BC">
        <w:rPr>
          <w:rFonts w:cs="Times New Roman"/>
        </w:rPr>
        <w:t>Štumbauer</w:t>
      </w:r>
      <w:proofErr w:type="spellEnd"/>
      <w:r w:rsidR="00053C4B" w:rsidRPr="00C277BC">
        <w:rPr>
          <w:rFonts w:cs="Times New Roman"/>
        </w:rPr>
        <w:t xml:space="preserve"> &amp; </w:t>
      </w:r>
      <w:r w:rsidR="007C35A8" w:rsidRPr="00C277BC">
        <w:rPr>
          <w:rFonts w:cs="Times New Roman"/>
        </w:rPr>
        <w:t>Vobr, 2005).</w:t>
      </w:r>
    </w:p>
    <w:p w:rsidR="00AB1571" w:rsidRPr="00C277BC" w:rsidRDefault="008B4D53" w:rsidP="00B57C8E">
      <w:pPr>
        <w:rPr>
          <w:rFonts w:cs="Times New Roman"/>
        </w:rPr>
      </w:pPr>
      <w:r w:rsidRPr="00C277BC">
        <w:rPr>
          <w:rFonts w:cs="Times New Roman"/>
        </w:rPr>
        <w:t>Podle Vyhlášky 334/2015 Sb. (1995) spadá windsurfing</w:t>
      </w:r>
      <w:r w:rsidR="00AB1571" w:rsidRPr="00C277BC">
        <w:rPr>
          <w:rFonts w:cs="Times New Roman"/>
        </w:rPr>
        <w:t xml:space="preserve"> do kategorie malých plavidel.</w:t>
      </w:r>
    </w:p>
    <w:p w:rsidR="007C35A8" w:rsidRPr="00C277BC" w:rsidRDefault="00053C4B" w:rsidP="00053C4B">
      <w:pPr>
        <w:pStyle w:val="Dlouhcitace"/>
      </w:pPr>
      <w:r w:rsidRPr="00C277BC">
        <w:t>Jako malé plavidlo nesmí surf překážet v plavbě velkých plavidel, tedy s délkou nad 15 m, šířkou nad 3 m, nebo výtlakem nad 15 tun, či sloužící k přepravě více jak 12 osob. Těmto plavidlům nesmí křížit směr jejich plavby ve vzdálenosti menší než 200 m a při míjení musí dodržet boční vzdálenost minimálně 50 m. (</w:t>
      </w:r>
      <w:proofErr w:type="spellStart"/>
      <w:r w:rsidRPr="00C277BC">
        <w:t>Štumbauer</w:t>
      </w:r>
      <w:proofErr w:type="spellEnd"/>
      <w:r w:rsidRPr="00C277BC">
        <w:t xml:space="preserve"> &amp; Vobr, 2005)</w:t>
      </w:r>
    </w:p>
    <w:p w:rsidR="00DF03C5" w:rsidRPr="00C277BC" w:rsidRDefault="00DF03C5" w:rsidP="008A50BD">
      <w:pPr>
        <w:rPr>
          <w:rFonts w:cs="Times New Roman"/>
        </w:rPr>
      </w:pPr>
      <w:r w:rsidRPr="00C277BC">
        <w:rPr>
          <w:rFonts w:cs="Times New Roman"/>
        </w:rPr>
        <w:t xml:space="preserve">Pokud surfař míjí jiného surfaře, mohou nastat různé situace. První z nich je situace, kdy se kříží směry dvou jezdců. V tomto případě musí jezdec plující na pravoboku uvolnit dráhu pro jezdce na levoboku. Další situací je stav, kdy dva surfaři jedou stejným směrem a v této </w:t>
      </w:r>
      <w:r w:rsidRPr="00C277BC">
        <w:rPr>
          <w:rFonts w:cs="Times New Roman"/>
        </w:rPr>
        <w:lastRenderedPageBreak/>
        <w:t xml:space="preserve">situaci musí uvolnit dráhu ten jezdec, který je na návětrné straně. Další situace je ta, kdy jede jezdec na zadní vítr. Tento jezdec se musí vyhnout všem ostatním jezdcům, kteří plují jiným směrem. Surfař může </w:t>
      </w:r>
      <w:r w:rsidR="0032345D" w:rsidRPr="00C277BC">
        <w:rPr>
          <w:rFonts w:cs="Times New Roman"/>
        </w:rPr>
        <w:t>předjet jiného surfaře jen plavbou na závětrné straně (Růžička, 1999).</w:t>
      </w:r>
    </w:p>
    <w:p w:rsidR="00F6561C" w:rsidRPr="00C277BC" w:rsidRDefault="00F6561C" w:rsidP="00456ADA">
      <w:pPr>
        <w:rPr>
          <w:rFonts w:cs="Times New Roman"/>
        </w:rPr>
      </w:pPr>
      <w:r w:rsidRPr="00C277BC">
        <w:rPr>
          <w:rFonts w:cs="Times New Roman"/>
        </w:rPr>
        <w:t>Pro rychlejší orientaci je dobré vědět, že pokud jede jezdec na levoboku, jeho levá ruka je blíže ke stěžni a vítr nám fouká z levé strany. Na druhou stranu, pokud máme blíže ke stěžni pravou ruku a fouká nám z pravé strany, je jezdec k větru natočen pravobokem (Jones, 1996).</w:t>
      </w:r>
    </w:p>
    <w:p w:rsidR="00456ADA" w:rsidRPr="00C277BC" w:rsidRDefault="00E37667" w:rsidP="00456ADA">
      <w:pPr>
        <w:pStyle w:val="Nadpis3"/>
        <w:rPr>
          <w:rFonts w:cs="Times New Roman"/>
        </w:rPr>
      </w:pPr>
      <w:bookmarkStart w:id="23" w:name="_Toc7533901"/>
      <w:r w:rsidRPr="00C277BC">
        <w:rPr>
          <w:rFonts w:cs="Times New Roman"/>
        </w:rPr>
        <w:t>Činnost v</w:t>
      </w:r>
      <w:r w:rsidR="00160B8C" w:rsidRPr="00C277BC">
        <w:rPr>
          <w:rFonts w:cs="Times New Roman"/>
        </w:rPr>
        <w:t> </w:t>
      </w:r>
      <w:r w:rsidRPr="00C277BC">
        <w:rPr>
          <w:rFonts w:cs="Times New Roman"/>
        </w:rPr>
        <w:t>nouzi</w:t>
      </w:r>
      <w:bookmarkEnd w:id="23"/>
    </w:p>
    <w:p w:rsidR="00E37667" w:rsidRPr="00C277BC" w:rsidRDefault="00E37667" w:rsidP="00E37667">
      <w:pPr>
        <w:rPr>
          <w:rFonts w:cs="Times New Roman"/>
        </w:rPr>
      </w:pPr>
      <w:r w:rsidRPr="00C277BC">
        <w:rPr>
          <w:rFonts w:cs="Times New Roman"/>
        </w:rPr>
        <w:t>Abychom zabránili problémům na vodě, nesurfujeme v příliš silném větru, při špatné viditelnosti a při nevhodném směru větru. Je dobré jít surfovat ve více lidech, nebo oznámit někomu, kam jdeme surfovat. Surfovat nesmíme pod vlivem alkoholu a drog (Jones, 1996).</w:t>
      </w:r>
    </w:p>
    <w:p w:rsidR="00E37667" w:rsidRPr="00C277BC" w:rsidRDefault="00E37667" w:rsidP="00E37667">
      <w:pPr>
        <w:rPr>
          <w:rFonts w:cs="Times New Roman"/>
        </w:rPr>
      </w:pPr>
      <w:r w:rsidRPr="00C277BC">
        <w:rPr>
          <w:rFonts w:cs="Times New Roman"/>
        </w:rPr>
        <w:t>V krizových situacích na vodě nikdy nesmíme opustit plovák a plachtu hned neodpojujeme. Plovák je totiž dobrým záchranným prostředkem a plachta je dobrá pro stabilitu a funguje jako kotva. Plachty se můžeme zbavit až v situaci, kdy nás příboj žene na nebezpečnou překážku (např. na útes) a do bezpeční se snažíme dostat jenom na plováku (</w:t>
      </w:r>
      <w:proofErr w:type="spellStart"/>
      <w:r w:rsidRPr="00C277BC">
        <w:rPr>
          <w:rFonts w:cs="Times New Roman"/>
        </w:rPr>
        <w:t>Štumbauer</w:t>
      </w:r>
      <w:proofErr w:type="spellEnd"/>
      <w:r w:rsidRPr="00C277BC">
        <w:rPr>
          <w:rFonts w:cs="Times New Roman"/>
        </w:rPr>
        <w:t xml:space="preserve"> &amp; Vobr, 2005).</w:t>
      </w:r>
    </w:p>
    <w:p w:rsidR="00A5777E" w:rsidRPr="00C277BC" w:rsidRDefault="00A5777E" w:rsidP="00E37667">
      <w:pPr>
        <w:rPr>
          <w:rFonts w:cs="Times New Roman"/>
        </w:rPr>
      </w:pPr>
      <w:r w:rsidRPr="00C277BC">
        <w:rPr>
          <w:rFonts w:cs="Times New Roman"/>
        </w:rPr>
        <w:t>Pokud se za zvláště obtížných podmínek, nebo při zranění, nejsme schopni sami dostat na břeh, posadíme se na plavák a signalizujeme zkříženýma rukama nad hlavou</w:t>
      </w:r>
      <w:r w:rsidR="000E5E62" w:rsidRPr="00C277BC">
        <w:rPr>
          <w:rFonts w:cs="Times New Roman"/>
        </w:rPr>
        <w:t>, že potřebujeme pomoci. Na menších vodních plochách nás vítr společně s</w:t>
      </w:r>
      <w:r w:rsidR="008B7C24" w:rsidRPr="00C277BC">
        <w:rPr>
          <w:rFonts w:cs="Times New Roman"/>
        </w:rPr>
        <w:t> </w:t>
      </w:r>
      <w:r w:rsidR="000E5E62" w:rsidRPr="00C277BC">
        <w:rPr>
          <w:rFonts w:cs="Times New Roman"/>
        </w:rPr>
        <w:t>proudem</w:t>
      </w:r>
      <w:r w:rsidR="008B7C24" w:rsidRPr="00C277BC">
        <w:rPr>
          <w:rFonts w:cs="Times New Roman"/>
        </w:rPr>
        <w:t xml:space="preserve"> časem</w:t>
      </w:r>
      <w:r w:rsidR="000E5E62" w:rsidRPr="00C277BC">
        <w:rPr>
          <w:rFonts w:cs="Times New Roman"/>
        </w:rPr>
        <w:t xml:space="preserve"> dovane až na břeh (Růžička, 1999).</w:t>
      </w:r>
    </w:p>
    <w:p w:rsidR="009773A6" w:rsidRPr="00C277BC" w:rsidRDefault="009773A6" w:rsidP="009773A6">
      <w:pPr>
        <w:pStyle w:val="Nadpis2"/>
        <w:rPr>
          <w:rFonts w:cs="Times New Roman"/>
        </w:rPr>
      </w:pPr>
      <w:bookmarkStart w:id="24" w:name="_Toc7533902"/>
      <w:r w:rsidRPr="00C277BC">
        <w:rPr>
          <w:rFonts w:cs="Times New Roman"/>
        </w:rPr>
        <w:t>Závodní windsurfing</w:t>
      </w:r>
      <w:bookmarkEnd w:id="24"/>
    </w:p>
    <w:p w:rsidR="00967DE4" w:rsidRPr="00C277BC" w:rsidRDefault="00967DE4" w:rsidP="00967DE4">
      <w:pPr>
        <w:pStyle w:val="Nadpis3"/>
        <w:rPr>
          <w:rFonts w:cs="Times New Roman"/>
        </w:rPr>
      </w:pPr>
      <w:bookmarkStart w:id="25" w:name="_Toc7533903"/>
      <w:r w:rsidRPr="00C277BC">
        <w:rPr>
          <w:rFonts w:cs="Times New Roman"/>
        </w:rPr>
        <w:t>Závody PWA</w:t>
      </w:r>
      <w:bookmarkEnd w:id="25"/>
    </w:p>
    <w:p w:rsidR="005F23A3" w:rsidRPr="00C277BC" w:rsidRDefault="0046146B" w:rsidP="005F23A3">
      <w:pPr>
        <w:rPr>
          <w:rFonts w:cs="Times New Roman"/>
        </w:rPr>
      </w:pPr>
      <w:r w:rsidRPr="00C277BC">
        <w:rPr>
          <w:rFonts w:cs="Times New Roman"/>
        </w:rPr>
        <w:t>Závodní asociace PWA</w:t>
      </w:r>
      <w:r w:rsidR="0056396D" w:rsidRPr="00C277BC">
        <w:rPr>
          <w:rStyle w:val="Znakapoznpodarou"/>
          <w:rFonts w:cs="Times New Roman"/>
        </w:rPr>
        <w:footnoteReference w:id="2"/>
      </w:r>
      <w:r w:rsidRPr="00C277BC">
        <w:rPr>
          <w:rFonts w:cs="Times New Roman"/>
        </w:rPr>
        <w:t xml:space="preserve"> vypisují závody světového poháru nejlepší jezdců</w:t>
      </w:r>
      <w:r w:rsidR="006720AF" w:rsidRPr="00C277BC">
        <w:rPr>
          <w:rFonts w:cs="Times New Roman"/>
        </w:rPr>
        <w:t xml:space="preserve">. Závody jsou pořádány na </w:t>
      </w:r>
      <w:proofErr w:type="spellStart"/>
      <w:r w:rsidR="006720AF" w:rsidRPr="00C277BC">
        <w:rPr>
          <w:rFonts w:cs="Times New Roman"/>
        </w:rPr>
        <w:t>surfařsky</w:t>
      </w:r>
      <w:proofErr w:type="spellEnd"/>
      <w:r w:rsidR="006720AF" w:rsidRPr="00C277BC">
        <w:rPr>
          <w:rFonts w:cs="Times New Roman"/>
        </w:rPr>
        <w:t xml:space="preserve"> velmi atraktivních místech po celém světě (</w:t>
      </w:r>
      <w:proofErr w:type="spellStart"/>
      <w:r w:rsidR="006720AF" w:rsidRPr="00C277BC">
        <w:rPr>
          <w:rFonts w:cs="Times New Roman"/>
        </w:rPr>
        <w:t>Štumbauer</w:t>
      </w:r>
      <w:proofErr w:type="spellEnd"/>
      <w:r w:rsidR="006720AF" w:rsidRPr="00C277BC">
        <w:rPr>
          <w:rFonts w:cs="Times New Roman"/>
        </w:rPr>
        <w:t xml:space="preserve"> &amp; Vobr, 2005).</w:t>
      </w:r>
    </w:p>
    <w:p w:rsidR="0027174D" w:rsidRPr="00C277BC" w:rsidRDefault="0027174D" w:rsidP="005F23A3">
      <w:pPr>
        <w:rPr>
          <w:rFonts w:cs="Times New Roman"/>
        </w:rPr>
      </w:pPr>
      <w:r w:rsidRPr="00C277BC">
        <w:rPr>
          <w:rFonts w:cs="Times New Roman"/>
        </w:rPr>
        <w:t xml:space="preserve">V dnešní době jsou vypisovány závody v kategoriích </w:t>
      </w:r>
      <w:proofErr w:type="spellStart"/>
      <w:r w:rsidRPr="00C277BC">
        <w:rPr>
          <w:rFonts w:cs="Times New Roman"/>
        </w:rPr>
        <w:t>Wave</w:t>
      </w:r>
      <w:proofErr w:type="spellEnd"/>
      <w:r w:rsidRPr="00C277BC">
        <w:rPr>
          <w:rFonts w:cs="Times New Roman"/>
        </w:rPr>
        <w:t xml:space="preserve">, Super X, Freestyle, Slalom </w:t>
      </w:r>
      <w:r w:rsidR="00967DE4" w:rsidRPr="00C277BC">
        <w:rPr>
          <w:rFonts w:cs="Times New Roman"/>
        </w:rPr>
        <w:t xml:space="preserve">a </w:t>
      </w:r>
      <w:proofErr w:type="spellStart"/>
      <w:r w:rsidRPr="00C277BC">
        <w:rPr>
          <w:rFonts w:cs="Times New Roman"/>
        </w:rPr>
        <w:t>Indoor</w:t>
      </w:r>
      <w:proofErr w:type="spellEnd"/>
      <w:r w:rsidRPr="00C277BC">
        <w:rPr>
          <w:rFonts w:cs="Times New Roman"/>
        </w:rPr>
        <w:t xml:space="preserve"> </w:t>
      </w:r>
      <w:r w:rsidR="00F53F88" w:rsidRPr="00C277BC">
        <w:rPr>
          <w:rFonts w:cs="Times New Roman"/>
        </w:rPr>
        <w:t>(</w:t>
      </w:r>
      <w:proofErr w:type="spellStart"/>
      <w:r w:rsidR="00F53F88" w:rsidRPr="00C277BC">
        <w:rPr>
          <w:rFonts w:cs="Times New Roman"/>
        </w:rPr>
        <w:t>The</w:t>
      </w:r>
      <w:proofErr w:type="spellEnd"/>
      <w:r w:rsidR="00F53F88" w:rsidRPr="00C277BC">
        <w:rPr>
          <w:rFonts w:cs="Times New Roman"/>
        </w:rPr>
        <w:t xml:space="preserve"> Professional </w:t>
      </w:r>
      <w:proofErr w:type="spellStart"/>
      <w:r w:rsidR="00F53F88" w:rsidRPr="00C277BC">
        <w:rPr>
          <w:rFonts w:cs="Times New Roman"/>
        </w:rPr>
        <w:t>Windsurfers</w:t>
      </w:r>
      <w:proofErr w:type="spellEnd"/>
      <w:r w:rsidR="00F53F88" w:rsidRPr="00C277BC">
        <w:rPr>
          <w:rFonts w:cs="Times New Roman"/>
        </w:rPr>
        <w:t xml:space="preserve"> </w:t>
      </w:r>
      <w:proofErr w:type="spellStart"/>
      <w:r w:rsidR="00F53F88" w:rsidRPr="00C277BC">
        <w:rPr>
          <w:rFonts w:cs="Times New Roman"/>
        </w:rPr>
        <w:t>Associtaion</w:t>
      </w:r>
      <w:proofErr w:type="spellEnd"/>
      <w:r w:rsidR="00F53F88" w:rsidRPr="00C277BC">
        <w:rPr>
          <w:rFonts w:cs="Times New Roman"/>
        </w:rPr>
        <w:t>, 2006).</w:t>
      </w:r>
    </w:p>
    <w:p w:rsidR="00ED7974" w:rsidRPr="00C277BC" w:rsidRDefault="00ED7974" w:rsidP="005F23A3">
      <w:pPr>
        <w:rPr>
          <w:rFonts w:cs="Times New Roman"/>
        </w:rPr>
      </w:pPr>
      <w:proofErr w:type="spellStart"/>
      <w:r w:rsidRPr="00C277BC">
        <w:rPr>
          <w:rFonts w:cs="Times New Roman"/>
        </w:rPr>
        <w:t>Wave</w:t>
      </w:r>
      <w:proofErr w:type="spellEnd"/>
      <w:r w:rsidRPr="00C277BC">
        <w:rPr>
          <w:rFonts w:cs="Times New Roman"/>
        </w:rPr>
        <w:t xml:space="preserve"> disciplína je nejtěžší. Někdy se této disciplíně říká královská. </w:t>
      </w:r>
      <w:r w:rsidR="008F603F" w:rsidRPr="00C277BC">
        <w:rPr>
          <w:rFonts w:cs="Times New Roman"/>
        </w:rPr>
        <w:t>Při závodech jezdec předvádí obtížné prvky vysoko nad vodou (</w:t>
      </w:r>
      <w:proofErr w:type="spellStart"/>
      <w:r w:rsidR="008F603F" w:rsidRPr="00C277BC">
        <w:rPr>
          <w:rFonts w:cs="Times New Roman"/>
        </w:rPr>
        <w:t>Štumbauer</w:t>
      </w:r>
      <w:proofErr w:type="spellEnd"/>
      <w:r w:rsidR="008F603F" w:rsidRPr="00C277BC">
        <w:rPr>
          <w:rFonts w:cs="Times New Roman"/>
        </w:rPr>
        <w:t xml:space="preserve"> &amp; Vobr, 2005).</w:t>
      </w:r>
    </w:p>
    <w:p w:rsidR="008F603F" w:rsidRPr="00C277BC" w:rsidRDefault="008F603F" w:rsidP="005F23A3">
      <w:pPr>
        <w:rPr>
          <w:rFonts w:cs="Times New Roman"/>
        </w:rPr>
      </w:pPr>
      <w:r w:rsidRPr="00C277BC">
        <w:rPr>
          <w:rFonts w:cs="Times New Roman"/>
        </w:rPr>
        <w:t>Pro tuhle disciplínu je důležité zvládnout nejenom jízdu s plachtou, ale také umět surfovat na vlnách (</w:t>
      </w:r>
      <w:proofErr w:type="spellStart"/>
      <w:r w:rsidRPr="00C277BC">
        <w:rPr>
          <w:rFonts w:cs="Times New Roman"/>
        </w:rPr>
        <w:t>Rossmeier</w:t>
      </w:r>
      <w:proofErr w:type="spellEnd"/>
      <w:r w:rsidRPr="00C277BC">
        <w:rPr>
          <w:rFonts w:cs="Times New Roman"/>
        </w:rPr>
        <w:t>, 2017).</w:t>
      </w:r>
    </w:p>
    <w:p w:rsidR="008F603F" w:rsidRPr="00C277BC" w:rsidRDefault="008F603F" w:rsidP="005F23A3">
      <w:pPr>
        <w:rPr>
          <w:rFonts w:cs="Times New Roman"/>
        </w:rPr>
      </w:pPr>
      <w:r w:rsidRPr="00C277BC">
        <w:rPr>
          <w:rFonts w:cs="Times New Roman"/>
        </w:rPr>
        <w:lastRenderedPageBreak/>
        <w:t xml:space="preserve">Hodnocení </w:t>
      </w:r>
      <w:proofErr w:type="spellStart"/>
      <w:r w:rsidRPr="00C277BC">
        <w:rPr>
          <w:rFonts w:cs="Times New Roman"/>
        </w:rPr>
        <w:t>wave</w:t>
      </w:r>
      <w:proofErr w:type="spellEnd"/>
      <w:r w:rsidRPr="00C277BC">
        <w:rPr>
          <w:rFonts w:cs="Times New Roman"/>
        </w:rPr>
        <w:t xml:space="preserve"> disciplíny se skládá ze dvou částí. První z nich je samotné sjetí vlny a druhou částí je trik provedený ve vzduchu. Prvky se provádějí obvykle ve výšce od pěti do patnácti stop nad vodní hladinou (</w:t>
      </w:r>
      <w:proofErr w:type="spellStart"/>
      <w:r w:rsidRPr="00C277BC">
        <w:rPr>
          <w:rFonts w:cs="Times New Roman"/>
        </w:rPr>
        <w:t>The</w:t>
      </w:r>
      <w:proofErr w:type="spellEnd"/>
      <w:r w:rsidRPr="00C277BC">
        <w:rPr>
          <w:rFonts w:cs="Times New Roman"/>
        </w:rPr>
        <w:t xml:space="preserve"> Professional </w:t>
      </w:r>
      <w:proofErr w:type="spellStart"/>
      <w:r w:rsidRPr="00C277BC">
        <w:rPr>
          <w:rFonts w:cs="Times New Roman"/>
        </w:rPr>
        <w:t>Windsurfers</w:t>
      </w:r>
      <w:proofErr w:type="spellEnd"/>
      <w:r w:rsidRPr="00C277BC">
        <w:rPr>
          <w:rFonts w:cs="Times New Roman"/>
        </w:rPr>
        <w:t xml:space="preserve"> </w:t>
      </w:r>
      <w:proofErr w:type="spellStart"/>
      <w:r w:rsidRPr="00C277BC">
        <w:rPr>
          <w:rFonts w:cs="Times New Roman"/>
        </w:rPr>
        <w:t>Association</w:t>
      </w:r>
      <w:proofErr w:type="spellEnd"/>
      <w:r w:rsidRPr="00C277BC">
        <w:rPr>
          <w:rFonts w:cs="Times New Roman"/>
        </w:rPr>
        <w:t>, 2006).</w:t>
      </w:r>
    </w:p>
    <w:p w:rsidR="002B349E" w:rsidRPr="00C277BC" w:rsidRDefault="00086E24" w:rsidP="00967DE4">
      <w:pPr>
        <w:rPr>
          <w:rFonts w:cs="Times New Roman"/>
        </w:rPr>
      </w:pPr>
      <w:r w:rsidRPr="00C277BC">
        <w:rPr>
          <w:rFonts w:cs="Times New Roman"/>
        </w:rPr>
        <w:t xml:space="preserve">Další disciplínou je Super X. Někdy je označován jako X </w:t>
      </w:r>
      <w:proofErr w:type="spellStart"/>
      <w:r w:rsidRPr="00C277BC">
        <w:rPr>
          <w:rFonts w:cs="Times New Roman"/>
        </w:rPr>
        <w:t>Cross</w:t>
      </w:r>
      <w:proofErr w:type="spellEnd"/>
      <w:r w:rsidRPr="00C277BC">
        <w:rPr>
          <w:rFonts w:cs="Times New Roman"/>
        </w:rPr>
        <w:t xml:space="preserve">, nebo </w:t>
      </w:r>
      <w:proofErr w:type="spellStart"/>
      <w:r w:rsidRPr="00C277BC">
        <w:rPr>
          <w:rFonts w:cs="Times New Roman"/>
        </w:rPr>
        <w:t>Supercross</w:t>
      </w:r>
      <w:proofErr w:type="spellEnd"/>
      <w:r w:rsidRPr="00C277BC">
        <w:rPr>
          <w:rFonts w:cs="Times New Roman"/>
        </w:rPr>
        <w:t xml:space="preserve">. Je to v podstatě forma slalomu, při kterém musí jezdec přeskakovat nafukovací překážky, podle předpisu točit </w:t>
      </w:r>
      <w:proofErr w:type="spellStart"/>
      <w:r w:rsidRPr="00C277BC">
        <w:rPr>
          <w:rFonts w:cs="Times New Roman"/>
        </w:rPr>
        <w:t>powerhalsy</w:t>
      </w:r>
      <w:proofErr w:type="spellEnd"/>
      <w:r w:rsidRPr="00C277BC">
        <w:rPr>
          <w:rFonts w:cs="Times New Roman"/>
        </w:rPr>
        <w:t xml:space="preserve">, </w:t>
      </w:r>
      <w:proofErr w:type="spellStart"/>
      <w:r w:rsidRPr="00C277BC">
        <w:rPr>
          <w:rFonts w:cs="Times New Roman"/>
        </w:rPr>
        <w:t>duck</w:t>
      </w:r>
      <w:proofErr w:type="spellEnd"/>
      <w:r w:rsidRPr="00C277BC">
        <w:rPr>
          <w:rFonts w:cs="Times New Roman"/>
        </w:rPr>
        <w:t xml:space="preserve"> </w:t>
      </w:r>
      <w:proofErr w:type="spellStart"/>
      <w:r w:rsidRPr="00C277BC">
        <w:rPr>
          <w:rFonts w:cs="Times New Roman"/>
        </w:rPr>
        <w:t>jiby</w:t>
      </w:r>
      <w:proofErr w:type="spellEnd"/>
      <w:r w:rsidRPr="00C277BC">
        <w:rPr>
          <w:rFonts w:cs="Times New Roman"/>
        </w:rPr>
        <w:t xml:space="preserve"> a k tomu další figury, které jsou předepsané (</w:t>
      </w:r>
      <w:proofErr w:type="spellStart"/>
      <w:r w:rsidRPr="00C277BC">
        <w:rPr>
          <w:rFonts w:cs="Times New Roman"/>
        </w:rPr>
        <w:t>Štum</w:t>
      </w:r>
      <w:r w:rsidR="001B5238" w:rsidRPr="00C277BC">
        <w:rPr>
          <w:rFonts w:cs="Times New Roman"/>
        </w:rPr>
        <w:t>b</w:t>
      </w:r>
      <w:r w:rsidRPr="00C277BC">
        <w:rPr>
          <w:rFonts w:cs="Times New Roman"/>
        </w:rPr>
        <w:t>auer</w:t>
      </w:r>
      <w:proofErr w:type="spellEnd"/>
      <w:r w:rsidRPr="00C277BC">
        <w:rPr>
          <w:rFonts w:cs="Times New Roman"/>
        </w:rPr>
        <w:t xml:space="preserve"> &amp; Vobr, 2005).</w:t>
      </w:r>
    </w:p>
    <w:p w:rsidR="00086E24" w:rsidRPr="00C277BC" w:rsidRDefault="00086E24" w:rsidP="00967DE4">
      <w:pPr>
        <w:rPr>
          <w:rFonts w:cs="Times New Roman"/>
        </w:rPr>
      </w:pPr>
      <w:r w:rsidRPr="00C277BC">
        <w:rPr>
          <w:rFonts w:cs="Times New Roman"/>
        </w:rPr>
        <w:t>Super X je jedna z nejnovějších windsurfingových disciplín. V PWA se poprvé v Super X disciplíně závodilo v roce 2003. Vítězem se potom stává jezdec, který projede trať nejrychleji a zvládne předvést všechny předepsané prvky (</w:t>
      </w:r>
      <w:proofErr w:type="spellStart"/>
      <w:r w:rsidRPr="00C277BC">
        <w:rPr>
          <w:rFonts w:cs="Times New Roman"/>
        </w:rPr>
        <w:t>The</w:t>
      </w:r>
      <w:proofErr w:type="spellEnd"/>
      <w:r w:rsidRPr="00C277BC">
        <w:rPr>
          <w:rFonts w:cs="Times New Roman"/>
        </w:rPr>
        <w:t xml:space="preserve"> Professional </w:t>
      </w:r>
      <w:proofErr w:type="spellStart"/>
      <w:r w:rsidRPr="00C277BC">
        <w:rPr>
          <w:rFonts w:cs="Times New Roman"/>
        </w:rPr>
        <w:t>Windsurfers</w:t>
      </w:r>
      <w:proofErr w:type="spellEnd"/>
      <w:r w:rsidRPr="00C277BC">
        <w:rPr>
          <w:rFonts w:cs="Times New Roman"/>
        </w:rPr>
        <w:t xml:space="preserve"> </w:t>
      </w:r>
      <w:proofErr w:type="spellStart"/>
      <w:r w:rsidRPr="00C277BC">
        <w:rPr>
          <w:rFonts w:cs="Times New Roman"/>
        </w:rPr>
        <w:t>Associtaion</w:t>
      </w:r>
      <w:proofErr w:type="spellEnd"/>
      <w:r w:rsidRPr="00C277BC">
        <w:rPr>
          <w:rFonts w:cs="Times New Roman"/>
        </w:rPr>
        <w:t>, 2006).</w:t>
      </w:r>
    </w:p>
    <w:p w:rsidR="00086E24" w:rsidRPr="00C277BC" w:rsidRDefault="00E3594E" w:rsidP="00967DE4">
      <w:pPr>
        <w:rPr>
          <w:rFonts w:cs="Times New Roman"/>
        </w:rPr>
      </w:pPr>
      <w:r w:rsidRPr="00C277BC">
        <w:rPr>
          <w:rFonts w:cs="Times New Roman"/>
        </w:rPr>
        <w:t>Další disciplínou, ve které se v rámci PWA závodí, je freestyle.</w:t>
      </w:r>
      <w:r w:rsidR="00EA46EA" w:rsidRPr="00C277BC">
        <w:rPr>
          <w:rFonts w:cs="Times New Roman"/>
        </w:rPr>
        <w:t xml:space="preserve"> Jedná se o velmi oblíbenou disciplínu pro diváky. Je to zábavná forma závodění, při kterém závodníci předvádějí různé triky v jízdě mimo skluz a obraty ve skluzu. Závodí se za relativně slabého větru (zhruba od 8 m/s) (</w:t>
      </w:r>
      <w:proofErr w:type="spellStart"/>
      <w:r w:rsidR="00EA46EA" w:rsidRPr="00C277BC">
        <w:rPr>
          <w:rFonts w:cs="Times New Roman"/>
        </w:rPr>
        <w:t>Štumbauer</w:t>
      </w:r>
      <w:proofErr w:type="spellEnd"/>
      <w:r w:rsidR="00EA46EA" w:rsidRPr="00C277BC">
        <w:rPr>
          <w:rFonts w:cs="Times New Roman"/>
        </w:rPr>
        <w:t xml:space="preserve"> &amp; Vobr, 2005).</w:t>
      </w:r>
    </w:p>
    <w:p w:rsidR="00EA46EA" w:rsidRPr="00C277BC" w:rsidRDefault="00EA46EA" w:rsidP="00967DE4">
      <w:pPr>
        <w:rPr>
          <w:rFonts w:cs="Times New Roman"/>
        </w:rPr>
      </w:pPr>
      <w:r w:rsidRPr="00C277BC">
        <w:rPr>
          <w:rFonts w:cs="Times New Roman"/>
        </w:rPr>
        <w:t>Ve freestyle stylu se závodilo již v letech 1970–1980 a byla to první disciplína na olympijských hrách v roce 1984 (</w:t>
      </w:r>
      <w:proofErr w:type="spellStart"/>
      <w:r w:rsidRPr="00C277BC">
        <w:rPr>
          <w:rFonts w:cs="Times New Roman"/>
        </w:rPr>
        <w:t>Winner</w:t>
      </w:r>
      <w:proofErr w:type="spellEnd"/>
      <w:r w:rsidRPr="00C277BC">
        <w:rPr>
          <w:rFonts w:cs="Times New Roman"/>
        </w:rPr>
        <w:t>, 1995).</w:t>
      </w:r>
    </w:p>
    <w:p w:rsidR="00EA46EA" w:rsidRPr="00C277BC" w:rsidRDefault="00EA46EA" w:rsidP="00967DE4">
      <w:pPr>
        <w:rPr>
          <w:rFonts w:cs="Times New Roman"/>
        </w:rPr>
      </w:pPr>
      <w:r w:rsidRPr="00C277BC">
        <w:rPr>
          <w:rFonts w:cs="Times New Roman"/>
        </w:rPr>
        <w:t>Do PWA soutěže se tato disciplína zařadila v roce 1998 a tím se mohlo předvést více závodníků, kteří pocházejí z vnitrozemí nebo z lokalit, kde je rovná voda (</w:t>
      </w:r>
      <w:proofErr w:type="spellStart"/>
      <w:r w:rsidRPr="00C277BC">
        <w:rPr>
          <w:rFonts w:cs="Times New Roman"/>
        </w:rPr>
        <w:t>The</w:t>
      </w:r>
      <w:proofErr w:type="spellEnd"/>
      <w:r w:rsidRPr="00C277BC">
        <w:rPr>
          <w:rFonts w:cs="Times New Roman"/>
        </w:rPr>
        <w:t xml:space="preserve"> Professional </w:t>
      </w:r>
      <w:proofErr w:type="spellStart"/>
      <w:r w:rsidRPr="00C277BC">
        <w:rPr>
          <w:rFonts w:cs="Times New Roman"/>
        </w:rPr>
        <w:t>Windsurfers</w:t>
      </w:r>
      <w:proofErr w:type="spellEnd"/>
      <w:r w:rsidRPr="00C277BC">
        <w:rPr>
          <w:rFonts w:cs="Times New Roman"/>
        </w:rPr>
        <w:t xml:space="preserve"> </w:t>
      </w:r>
      <w:proofErr w:type="spellStart"/>
      <w:r w:rsidRPr="00C277BC">
        <w:rPr>
          <w:rFonts w:cs="Times New Roman"/>
        </w:rPr>
        <w:t>Association</w:t>
      </w:r>
      <w:proofErr w:type="spellEnd"/>
      <w:r w:rsidRPr="00C277BC">
        <w:rPr>
          <w:rFonts w:cs="Times New Roman"/>
        </w:rPr>
        <w:t>, 20</w:t>
      </w:r>
      <w:r w:rsidR="003E076B" w:rsidRPr="00C277BC">
        <w:rPr>
          <w:rFonts w:cs="Times New Roman"/>
        </w:rPr>
        <w:t>06).</w:t>
      </w:r>
    </w:p>
    <w:p w:rsidR="00C1454F" w:rsidRPr="00C277BC" w:rsidRDefault="00C1454F" w:rsidP="00967DE4">
      <w:pPr>
        <w:rPr>
          <w:rFonts w:cs="Times New Roman"/>
        </w:rPr>
      </w:pPr>
      <w:r w:rsidRPr="00C277BC">
        <w:rPr>
          <w:rFonts w:cs="Times New Roman"/>
        </w:rPr>
        <w:t>Další z disciplín je slalom. Vyvinula se díky tomu, že závodníci chtějí jezdit co možná nejrychleji. Pro tuhle disciplínu je potřeba speciálního vybavení, které je schopné vyvinout a vydržet obrovské rychlosti a je také potřeba závodit na konkrétních místech, na které jsou takové podmínky možné. Závodník je schopen dosahovat při závodě rychlosti až 100 km/h (</w:t>
      </w:r>
      <w:proofErr w:type="spellStart"/>
      <w:r w:rsidRPr="00C277BC">
        <w:rPr>
          <w:rFonts w:cs="Times New Roman"/>
        </w:rPr>
        <w:t>Rossmeier</w:t>
      </w:r>
      <w:proofErr w:type="spellEnd"/>
      <w:r w:rsidRPr="00C277BC">
        <w:rPr>
          <w:rFonts w:cs="Times New Roman"/>
        </w:rPr>
        <w:t>, 2017).</w:t>
      </w:r>
    </w:p>
    <w:p w:rsidR="00C1454F" w:rsidRPr="00C277BC" w:rsidRDefault="00C1454F" w:rsidP="00967DE4">
      <w:pPr>
        <w:rPr>
          <w:rFonts w:cs="Times New Roman"/>
        </w:rPr>
      </w:pPr>
      <w:r w:rsidRPr="00C277BC">
        <w:rPr>
          <w:rFonts w:cs="Times New Roman"/>
        </w:rPr>
        <w:t>Do PWA závodů byla tahle disciplína zařazena až v roce 2005. Závodí se na krátkých plovácích v silném větru. Závodníci s hromadným startem musí obeplout 3 bójky a v cílil rozhoduje pořadí (</w:t>
      </w:r>
      <w:proofErr w:type="spellStart"/>
      <w:r w:rsidRPr="00C277BC">
        <w:rPr>
          <w:rFonts w:cs="Times New Roman"/>
        </w:rPr>
        <w:t>The</w:t>
      </w:r>
      <w:proofErr w:type="spellEnd"/>
      <w:r w:rsidRPr="00C277BC">
        <w:rPr>
          <w:rFonts w:cs="Times New Roman"/>
        </w:rPr>
        <w:t xml:space="preserve"> Professional </w:t>
      </w:r>
      <w:proofErr w:type="spellStart"/>
      <w:r w:rsidRPr="00C277BC">
        <w:rPr>
          <w:rFonts w:cs="Times New Roman"/>
        </w:rPr>
        <w:t>Windsurfers</w:t>
      </w:r>
      <w:proofErr w:type="spellEnd"/>
      <w:r w:rsidRPr="00C277BC">
        <w:rPr>
          <w:rFonts w:cs="Times New Roman"/>
        </w:rPr>
        <w:t xml:space="preserve"> </w:t>
      </w:r>
      <w:proofErr w:type="spellStart"/>
      <w:r w:rsidRPr="00C277BC">
        <w:rPr>
          <w:rFonts w:cs="Times New Roman"/>
        </w:rPr>
        <w:t>Associtaion</w:t>
      </w:r>
      <w:proofErr w:type="spellEnd"/>
      <w:r w:rsidRPr="00C277BC">
        <w:rPr>
          <w:rFonts w:cs="Times New Roman"/>
        </w:rPr>
        <w:t>, 2006).</w:t>
      </w:r>
    </w:p>
    <w:p w:rsidR="00B125C9" w:rsidRPr="00C277BC" w:rsidRDefault="00B125C9" w:rsidP="00967DE4">
      <w:pPr>
        <w:rPr>
          <w:rFonts w:cs="Times New Roman"/>
        </w:rPr>
      </w:pPr>
      <w:proofErr w:type="spellStart"/>
      <w:r w:rsidRPr="00C277BC">
        <w:rPr>
          <w:rFonts w:cs="Times New Roman"/>
        </w:rPr>
        <w:t>Indoor</w:t>
      </w:r>
      <w:proofErr w:type="spellEnd"/>
      <w:r w:rsidRPr="00C277BC">
        <w:rPr>
          <w:rFonts w:cs="Times New Roman"/>
        </w:rPr>
        <w:t xml:space="preserve"> disciplína, jak už z názvu vypovídá se provozuje vevnitř. První závody v </w:t>
      </w:r>
      <w:proofErr w:type="spellStart"/>
      <w:r w:rsidRPr="00C277BC">
        <w:rPr>
          <w:rFonts w:cs="Times New Roman"/>
        </w:rPr>
        <w:t>indoor</w:t>
      </w:r>
      <w:proofErr w:type="spellEnd"/>
      <w:r w:rsidRPr="00C277BC">
        <w:rPr>
          <w:rFonts w:cs="Times New Roman"/>
        </w:rPr>
        <w:t xml:space="preserve"> windsurfingu se konaly v roce 1990. </w:t>
      </w:r>
      <w:r w:rsidR="00DD3F59" w:rsidRPr="00C277BC">
        <w:rPr>
          <w:rFonts w:cs="Times New Roman"/>
        </w:rPr>
        <w:t>Disciplína se dělí na další tři zvláštní disciplíny. První je slalom, druhou je freestyle a poslední jsou skoky. Skoky v </w:t>
      </w:r>
      <w:proofErr w:type="spellStart"/>
      <w:r w:rsidR="00DD3F59" w:rsidRPr="00C277BC">
        <w:rPr>
          <w:rFonts w:cs="Times New Roman"/>
        </w:rPr>
        <w:t>indoor</w:t>
      </w:r>
      <w:proofErr w:type="spellEnd"/>
      <w:r w:rsidR="00DD3F59" w:rsidRPr="00C277BC">
        <w:rPr>
          <w:rFonts w:cs="Times New Roman"/>
        </w:rPr>
        <w:t xml:space="preserve"> disciplíně jsou hodně akrobatické a hodnotí se u nich jak provedení skoku, tak dopad na vodní hladinu (</w:t>
      </w:r>
      <w:proofErr w:type="spellStart"/>
      <w:r w:rsidR="00DD3F59" w:rsidRPr="00C277BC">
        <w:rPr>
          <w:rFonts w:cs="Times New Roman"/>
        </w:rPr>
        <w:t>The</w:t>
      </w:r>
      <w:proofErr w:type="spellEnd"/>
      <w:r w:rsidR="00DD3F59" w:rsidRPr="00C277BC">
        <w:rPr>
          <w:rFonts w:cs="Times New Roman"/>
        </w:rPr>
        <w:t xml:space="preserve"> Professional </w:t>
      </w:r>
      <w:proofErr w:type="spellStart"/>
      <w:r w:rsidR="00DD3F59" w:rsidRPr="00C277BC">
        <w:rPr>
          <w:rFonts w:cs="Times New Roman"/>
        </w:rPr>
        <w:t>Windsurfers</w:t>
      </w:r>
      <w:proofErr w:type="spellEnd"/>
      <w:r w:rsidR="00DD3F59" w:rsidRPr="00C277BC">
        <w:rPr>
          <w:rFonts w:cs="Times New Roman"/>
        </w:rPr>
        <w:t xml:space="preserve"> </w:t>
      </w:r>
      <w:proofErr w:type="spellStart"/>
      <w:r w:rsidR="00DD3F59" w:rsidRPr="00C277BC">
        <w:rPr>
          <w:rFonts w:cs="Times New Roman"/>
        </w:rPr>
        <w:t>Association</w:t>
      </w:r>
      <w:proofErr w:type="spellEnd"/>
      <w:r w:rsidR="00DD3F59" w:rsidRPr="00C277BC">
        <w:rPr>
          <w:rFonts w:cs="Times New Roman"/>
        </w:rPr>
        <w:t>, 2006).</w:t>
      </w:r>
    </w:p>
    <w:p w:rsidR="00A52F73" w:rsidRPr="00C277BC" w:rsidRDefault="00A52F73" w:rsidP="00A52F73">
      <w:pPr>
        <w:pStyle w:val="Nadpis3"/>
        <w:rPr>
          <w:rFonts w:cs="Times New Roman"/>
        </w:rPr>
      </w:pPr>
      <w:bookmarkStart w:id="26" w:name="_Toc7533904"/>
      <w:r w:rsidRPr="00C277BC">
        <w:rPr>
          <w:rFonts w:cs="Times New Roman"/>
        </w:rPr>
        <w:lastRenderedPageBreak/>
        <w:t>Závody IFCA</w:t>
      </w:r>
      <w:bookmarkEnd w:id="26"/>
    </w:p>
    <w:p w:rsidR="00E65C69" w:rsidRPr="00C277BC" w:rsidRDefault="00E65C69" w:rsidP="00A52F73">
      <w:pPr>
        <w:rPr>
          <w:rFonts w:cs="Times New Roman"/>
        </w:rPr>
      </w:pPr>
      <w:r w:rsidRPr="00C277BC">
        <w:rPr>
          <w:rFonts w:cs="Times New Roman"/>
        </w:rPr>
        <w:t xml:space="preserve">IFCA je zkratka pro </w:t>
      </w:r>
      <w:proofErr w:type="spellStart"/>
      <w:r w:rsidRPr="00C277BC">
        <w:rPr>
          <w:rFonts w:cs="Times New Roman"/>
        </w:rPr>
        <w:t>The</w:t>
      </w:r>
      <w:proofErr w:type="spellEnd"/>
      <w:r w:rsidRPr="00C277BC">
        <w:rPr>
          <w:rFonts w:cs="Times New Roman"/>
        </w:rPr>
        <w:t xml:space="preserve"> International Funboard </w:t>
      </w:r>
      <w:proofErr w:type="spellStart"/>
      <w:r w:rsidRPr="00C277BC">
        <w:rPr>
          <w:rFonts w:cs="Times New Roman"/>
        </w:rPr>
        <w:t>Class</w:t>
      </w:r>
      <w:proofErr w:type="spellEnd"/>
      <w:r w:rsidRPr="00C277BC">
        <w:rPr>
          <w:rFonts w:cs="Times New Roman"/>
        </w:rPr>
        <w:t xml:space="preserve"> </w:t>
      </w:r>
      <w:proofErr w:type="spellStart"/>
      <w:r w:rsidRPr="00C277BC">
        <w:rPr>
          <w:rFonts w:cs="Times New Roman"/>
        </w:rPr>
        <w:t>Association</w:t>
      </w:r>
      <w:proofErr w:type="spellEnd"/>
      <w:r w:rsidRPr="00C277BC">
        <w:rPr>
          <w:rFonts w:cs="Times New Roman"/>
        </w:rPr>
        <w:t xml:space="preserve"> a je to plachtící závodní třída, ve které se závodilo dvakrát na olympijských hrách (</w:t>
      </w:r>
      <w:proofErr w:type="spellStart"/>
      <w:r w:rsidRPr="00C277BC">
        <w:rPr>
          <w:rFonts w:cs="Times New Roman"/>
        </w:rPr>
        <w:t>The</w:t>
      </w:r>
      <w:proofErr w:type="spellEnd"/>
      <w:r w:rsidRPr="00C277BC">
        <w:rPr>
          <w:rFonts w:cs="Times New Roman"/>
        </w:rPr>
        <w:t xml:space="preserve"> International Funboard </w:t>
      </w:r>
      <w:proofErr w:type="spellStart"/>
      <w:r w:rsidRPr="00C277BC">
        <w:rPr>
          <w:rFonts w:cs="Times New Roman"/>
        </w:rPr>
        <w:t>Class</w:t>
      </w:r>
      <w:proofErr w:type="spellEnd"/>
      <w:r w:rsidRPr="00C277BC">
        <w:rPr>
          <w:rFonts w:cs="Times New Roman"/>
        </w:rPr>
        <w:t xml:space="preserve"> </w:t>
      </w:r>
      <w:proofErr w:type="spellStart"/>
      <w:r w:rsidRPr="00C277BC">
        <w:rPr>
          <w:rFonts w:cs="Times New Roman"/>
        </w:rPr>
        <w:t>Association</w:t>
      </w:r>
      <w:proofErr w:type="spellEnd"/>
      <w:r w:rsidRPr="00C277BC">
        <w:rPr>
          <w:rFonts w:cs="Times New Roman"/>
        </w:rPr>
        <w:t>, 2016).</w:t>
      </w:r>
    </w:p>
    <w:p w:rsidR="00A52F73" w:rsidRPr="00C277BC" w:rsidRDefault="00A52F73" w:rsidP="00A52F73">
      <w:pPr>
        <w:rPr>
          <w:rFonts w:cs="Times New Roman"/>
        </w:rPr>
      </w:pPr>
      <w:r w:rsidRPr="00C277BC">
        <w:rPr>
          <w:rFonts w:cs="Times New Roman"/>
        </w:rPr>
        <w:t xml:space="preserve">Pro třídu Funboard jsou vypisovány závody, které pořádá asociace IFCA. Jezdí se pouze Mistrovství Světa, Mistrovství Evropy a lokální závody. Závodí se pouze ve dvou disciplínách. První z nich je slalom a tou druhou je </w:t>
      </w:r>
      <w:proofErr w:type="spellStart"/>
      <w:r w:rsidRPr="00C277BC">
        <w:rPr>
          <w:rFonts w:cs="Times New Roman"/>
        </w:rPr>
        <w:t>course</w:t>
      </w:r>
      <w:proofErr w:type="spellEnd"/>
      <w:r w:rsidRPr="00C277BC">
        <w:rPr>
          <w:rFonts w:cs="Times New Roman"/>
        </w:rPr>
        <w:t xml:space="preserve"> (</w:t>
      </w:r>
      <w:proofErr w:type="spellStart"/>
      <w:r w:rsidRPr="00C277BC">
        <w:rPr>
          <w:rFonts w:cs="Times New Roman"/>
        </w:rPr>
        <w:t>Štumbauer</w:t>
      </w:r>
      <w:proofErr w:type="spellEnd"/>
      <w:r w:rsidRPr="00C277BC">
        <w:rPr>
          <w:rFonts w:cs="Times New Roman"/>
        </w:rPr>
        <w:t xml:space="preserve"> &amp; Vobr, 2005).</w:t>
      </w:r>
    </w:p>
    <w:p w:rsidR="00AD640B" w:rsidRPr="00C277BC" w:rsidRDefault="005A4D37" w:rsidP="005A4D37">
      <w:pPr>
        <w:pStyle w:val="Nadpis3"/>
        <w:rPr>
          <w:rFonts w:cs="Times New Roman"/>
        </w:rPr>
      </w:pPr>
      <w:bookmarkStart w:id="27" w:name="_Toc7533905"/>
      <w:r w:rsidRPr="00C277BC">
        <w:rPr>
          <w:rFonts w:cs="Times New Roman"/>
        </w:rPr>
        <w:t>Olympijské hry a windsurfing</w:t>
      </w:r>
      <w:bookmarkEnd w:id="27"/>
    </w:p>
    <w:p w:rsidR="005A4D37" w:rsidRPr="00C277BC" w:rsidRDefault="005A4D37" w:rsidP="005A4D37">
      <w:pPr>
        <w:rPr>
          <w:rFonts w:cs="Times New Roman"/>
        </w:rPr>
      </w:pPr>
      <w:r w:rsidRPr="00C277BC">
        <w:rPr>
          <w:rFonts w:cs="Times New Roman"/>
        </w:rPr>
        <w:t xml:space="preserve">Od roku 1984 byl windsurfing zařazen mezi olympijské sporty, ale po </w:t>
      </w:r>
      <w:r w:rsidR="006E2154" w:rsidRPr="00C277BC">
        <w:rPr>
          <w:rFonts w:cs="Times New Roman"/>
        </w:rPr>
        <w:t>o</w:t>
      </w:r>
      <w:r w:rsidRPr="00C277BC">
        <w:rPr>
          <w:rFonts w:cs="Times New Roman"/>
        </w:rPr>
        <w:t>lympijských hrách z roku 2012 byl tento sport vyřazen. Závodníci startovali hromadně a jelo se od tří do dvanácti kol. Jedno kolo trvalo od dvaceti do šedesáti minut a vítězil vždy nejlepší závodních jednotlivých kol. Všichni závodníci museli mít stejný typ plováku a vítr musel dosahovat nejméně 3,087 m/s (</w:t>
      </w:r>
      <w:proofErr w:type="spellStart"/>
      <w:r w:rsidRPr="00C277BC">
        <w:rPr>
          <w:rFonts w:cs="Times New Roman"/>
        </w:rPr>
        <w:t>Bernaciková</w:t>
      </w:r>
      <w:proofErr w:type="spellEnd"/>
      <w:r w:rsidRPr="00C277BC">
        <w:rPr>
          <w:rFonts w:cs="Times New Roman"/>
        </w:rPr>
        <w:t>, Kapounková &amp; Novotný, 2010).</w:t>
      </w:r>
    </w:p>
    <w:p w:rsidR="009B6953" w:rsidRPr="00C277BC" w:rsidRDefault="009B6953" w:rsidP="005A4D37">
      <w:pPr>
        <w:rPr>
          <w:rFonts w:cs="Times New Roman"/>
        </w:rPr>
      </w:pPr>
      <w:r w:rsidRPr="00C277BC">
        <w:rPr>
          <w:rFonts w:cs="Times New Roman"/>
        </w:rPr>
        <w:t xml:space="preserve">Pro </w:t>
      </w:r>
      <w:r w:rsidR="00492185" w:rsidRPr="00C277BC">
        <w:rPr>
          <w:rFonts w:cs="Times New Roman"/>
        </w:rPr>
        <w:t>o</w:t>
      </w:r>
      <w:r w:rsidRPr="00C277BC">
        <w:rPr>
          <w:rFonts w:cs="Times New Roman"/>
        </w:rPr>
        <w:t>lympijské hry, které se budou konat v roce 2024 v Paříži je schválená disciplína RS:X pro muže i ženy, avšak s malými změnami (Skořepová, 2018).</w:t>
      </w:r>
    </w:p>
    <w:p w:rsidR="00EA185F" w:rsidRPr="00C277BC" w:rsidRDefault="00E848C8" w:rsidP="00E848C8">
      <w:pPr>
        <w:pStyle w:val="Nadpis2"/>
        <w:rPr>
          <w:rFonts w:cs="Times New Roman"/>
        </w:rPr>
      </w:pPr>
      <w:bookmarkStart w:id="28" w:name="_Toc7533906"/>
      <w:r w:rsidRPr="00C277BC">
        <w:rPr>
          <w:rFonts w:cs="Times New Roman"/>
        </w:rPr>
        <w:t>Windsurfing dětí</w:t>
      </w:r>
      <w:bookmarkEnd w:id="28"/>
    </w:p>
    <w:p w:rsidR="006D2D7B" w:rsidRPr="00C277BC" w:rsidRDefault="006D2D7B" w:rsidP="006D2D7B">
      <w:pPr>
        <w:rPr>
          <w:rFonts w:cs="Times New Roman"/>
        </w:rPr>
      </w:pPr>
      <w:r w:rsidRPr="00C277BC">
        <w:rPr>
          <w:rFonts w:cs="Times New Roman"/>
        </w:rPr>
        <w:t>Jako jeden z mnoha sportů, je windsurfing sport, který mohou za určitých podmínek provozovat i děti. Po celém světě se názory na to, v jakém věku je vhodné s windsurfingem u dětí začít, se různí. Jedny z mnoha podmínek pro tento sport jsou plavecké schopnosti a dovednosti. Jsou případy, kdy už tříleté děti provozovaly windsurfing, ale byly to děti, které žily dlouhodobě u teplých moří a pocházely z windsurfingového prostředí (</w:t>
      </w:r>
      <w:proofErr w:type="spellStart"/>
      <w:r w:rsidRPr="00C277BC">
        <w:rPr>
          <w:rFonts w:cs="Times New Roman"/>
        </w:rPr>
        <w:t>Štumbauer</w:t>
      </w:r>
      <w:proofErr w:type="spellEnd"/>
      <w:r w:rsidRPr="00C277BC">
        <w:rPr>
          <w:rFonts w:cs="Times New Roman"/>
        </w:rPr>
        <w:t xml:space="preserve"> &amp; Vobr, 2005).</w:t>
      </w:r>
    </w:p>
    <w:p w:rsidR="006D2D7B" w:rsidRPr="00C277BC" w:rsidRDefault="00967085" w:rsidP="006D2D7B">
      <w:pPr>
        <w:rPr>
          <w:rFonts w:cs="Times New Roman"/>
        </w:rPr>
      </w:pPr>
      <w:r w:rsidRPr="00C277BC">
        <w:rPr>
          <w:rFonts w:cs="Times New Roman"/>
        </w:rPr>
        <w:t xml:space="preserve">Podle </w:t>
      </w:r>
      <w:proofErr w:type="spellStart"/>
      <w:r w:rsidRPr="00C277BC">
        <w:rPr>
          <w:rFonts w:cs="Times New Roman"/>
        </w:rPr>
        <w:t>Rossmeiera</w:t>
      </w:r>
      <w:proofErr w:type="spellEnd"/>
      <w:r w:rsidRPr="00C277BC">
        <w:rPr>
          <w:rFonts w:cs="Times New Roman"/>
        </w:rPr>
        <w:t xml:space="preserve"> (2017) neexistuje správný věk pro začátek windsurfingu. Další z věcí, které na které je potřeba brát ohled, je psychická vyspělost dětí a výběr správného vybavení. Pro děti mladší šesti let je určitě vhodná příprava na windsurfing formou hry, kde se učí pochopit, odkud kam fouká vítr, jak se dokáží pohybovat na vodě a seznamují se s vybavením. Od šesti let by děti mohly být schopné zkoušet základy windsurfingu a od devíti až desíti let jsou děti obvykle psychicky i fyzicky schopné provozovat windsurfing.</w:t>
      </w:r>
    </w:p>
    <w:p w:rsidR="006866DB" w:rsidRPr="00C277BC" w:rsidRDefault="006866DB" w:rsidP="006866DB">
      <w:pPr>
        <w:rPr>
          <w:rFonts w:cs="Times New Roman"/>
        </w:rPr>
      </w:pPr>
      <w:r w:rsidRPr="00C277BC">
        <w:rPr>
          <w:rFonts w:cs="Times New Roman"/>
        </w:rPr>
        <w:t xml:space="preserve">U šestiletých dětí se díky pohybovým schopnostem rozvíjejí mozková centra a nervová spojení, které u tak malých dětí nejsou ještě úplně vyvinuty. Jejich svalová hmota je oproti dospělým osobám mnohem menší (u dospělých je svalová hmota rovna 45 % váhy celého člověka, u dětí pouze 25 %). Proto je fyzická aktivita vhodná pro posilnění a zpevnění celého </w:t>
      </w:r>
      <w:r w:rsidRPr="00C277BC">
        <w:rPr>
          <w:rFonts w:cs="Times New Roman"/>
        </w:rPr>
        <w:lastRenderedPageBreak/>
        <w:t>těla dítěte. Musíme také myslet na to, že dítě v tomhle věku se neumí ovládat a podléhá okamžitým citovým vzrušením a díky fyzické aktivitě rozvíjíme schopnost koncentrace (Kozlík, 1964).</w:t>
      </w:r>
    </w:p>
    <w:p w:rsidR="00967085" w:rsidRPr="00C277BC" w:rsidRDefault="00967085" w:rsidP="006D2D7B">
      <w:pPr>
        <w:rPr>
          <w:rFonts w:cs="Times New Roman"/>
        </w:rPr>
      </w:pPr>
      <w:r w:rsidRPr="00C277BC">
        <w:rPr>
          <w:rFonts w:cs="Times New Roman"/>
        </w:rPr>
        <w:t>Kvůli bezpečnosti musí dítě zvládat pády do vody, skoky do vody a opakované potápění hlavy. Dalším nezbytným vybavením je záchranná vesta, vhodné jsou boty a přilba. Na rozdíl od dětské plachty není dětský plovák nezbytností. Vhodný je i lehčí a menší plovák pro dospělé, ideálně vybavený středovou ploutví</w:t>
      </w:r>
      <w:r w:rsidR="00474A78" w:rsidRPr="00C277BC">
        <w:rPr>
          <w:rFonts w:cs="Times New Roman"/>
        </w:rPr>
        <w:t xml:space="preserve"> (</w:t>
      </w:r>
      <w:proofErr w:type="spellStart"/>
      <w:r w:rsidR="00474A78" w:rsidRPr="00C277BC">
        <w:rPr>
          <w:rFonts w:cs="Times New Roman"/>
        </w:rPr>
        <w:t>Štumbauer</w:t>
      </w:r>
      <w:proofErr w:type="spellEnd"/>
      <w:r w:rsidR="00474A78" w:rsidRPr="00C277BC">
        <w:rPr>
          <w:rFonts w:cs="Times New Roman"/>
        </w:rPr>
        <w:t xml:space="preserve"> &amp; Vobr, 2005).</w:t>
      </w:r>
    </w:p>
    <w:p w:rsidR="002E732B" w:rsidRPr="00C277BC" w:rsidRDefault="002E732B" w:rsidP="006D2D7B">
      <w:pPr>
        <w:rPr>
          <w:rFonts w:cs="Times New Roman"/>
        </w:rPr>
      </w:pPr>
      <w:r w:rsidRPr="00C277BC">
        <w:rPr>
          <w:rFonts w:cs="Times New Roman"/>
        </w:rPr>
        <w:t xml:space="preserve">V rámci bezpečnosti musíme myslet i </w:t>
      </w:r>
      <w:r w:rsidR="00262B55" w:rsidRPr="00C277BC">
        <w:rPr>
          <w:rFonts w:cs="Times New Roman"/>
        </w:rPr>
        <w:t>na správný výběr lokality, kde budeme dítě windsurfing učit. Vhodné je vybrat místo, kde je teplá voda a není příliš silný vítr. Dítě v tomhle věku nepozná, jestli je mu zima, když je uprostřed zábavy (</w:t>
      </w:r>
      <w:proofErr w:type="spellStart"/>
      <w:r w:rsidR="00262B55" w:rsidRPr="00C277BC">
        <w:rPr>
          <w:rFonts w:cs="Times New Roman"/>
        </w:rPr>
        <w:t>Rossmeier</w:t>
      </w:r>
      <w:proofErr w:type="spellEnd"/>
      <w:r w:rsidR="00262B55" w:rsidRPr="00C277BC">
        <w:rPr>
          <w:rFonts w:cs="Times New Roman"/>
        </w:rPr>
        <w:t>, 2017).</w:t>
      </w:r>
    </w:p>
    <w:p w:rsidR="00262B55" w:rsidRPr="00C277BC" w:rsidRDefault="00262B55" w:rsidP="006D2D7B">
      <w:pPr>
        <w:rPr>
          <w:rFonts w:cs="Times New Roman"/>
        </w:rPr>
      </w:pPr>
      <w:r w:rsidRPr="00C277BC">
        <w:rPr>
          <w:rFonts w:cs="Times New Roman"/>
        </w:rPr>
        <w:t xml:space="preserve">Při výuce místo dlouhých výkladů dané prvky názorně předvedeme. Na vodě jsme potom s dítětem na obratnějším plavidle, než je windsurfing (na kajaku, </w:t>
      </w:r>
      <w:proofErr w:type="spellStart"/>
      <w:r w:rsidRPr="00C277BC">
        <w:rPr>
          <w:rFonts w:cs="Times New Roman"/>
        </w:rPr>
        <w:t>paddleboardu</w:t>
      </w:r>
      <w:proofErr w:type="spellEnd"/>
      <w:r w:rsidRPr="00C277BC">
        <w:rPr>
          <w:rFonts w:cs="Times New Roman"/>
        </w:rPr>
        <w:t>, malém motorov</w:t>
      </w:r>
      <w:r w:rsidR="002F6DD9">
        <w:rPr>
          <w:rFonts w:cs="Times New Roman"/>
        </w:rPr>
        <w:t>é</w:t>
      </w:r>
      <w:r w:rsidRPr="00C277BC">
        <w:rPr>
          <w:rFonts w:cs="Times New Roman"/>
        </w:rPr>
        <w:t>m člunu). Při výuce dítěti poskytujeme rady, aby získalo pocit, že je daný sport jednoduchý. Místo odborných výrazů používáme jednoduché pokyny, které jsou pro dítě srozumitelné. Například pro lepší orientaci, která strana je pravá a levá, na každou stranu ráhna umístíme jinak barevný provázek (</w:t>
      </w:r>
      <w:proofErr w:type="spellStart"/>
      <w:r w:rsidRPr="00C277BC">
        <w:rPr>
          <w:rFonts w:cs="Times New Roman"/>
        </w:rPr>
        <w:t>Štumbauer</w:t>
      </w:r>
      <w:proofErr w:type="spellEnd"/>
      <w:r w:rsidRPr="00C277BC">
        <w:rPr>
          <w:rFonts w:cs="Times New Roman"/>
        </w:rPr>
        <w:t xml:space="preserve"> &amp; Vobr, 2005).</w:t>
      </w:r>
    </w:p>
    <w:p w:rsidR="003B7D38" w:rsidRPr="00C277BC" w:rsidRDefault="00122376" w:rsidP="006D2D7B">
      <w:pPr>
        <w:rPr>
          <w:rFonts w:cs="Times New Roman"/>
        </w:rPr>
      </w:pPr>
      <w:r w:rsidRPr="00C277BC">
        <w:rPr>
          <w:rFonts w:cs="Times New Roman"/>
        </w:rPr>
        <w:t xml:space="preserve">Vybavení pro děti je nezbytnou součástí výuky dětí. V dnešní době je na výběr z mnoha typů od normálních plováků až po </w:t>
      </w:r>
      <w:proofErr w:type="spellStart"/>
      <w:r w:rsidRPr="00C277BC">
        <w:rPr>
          <w:rFonts w:cs="Times New Roman"/>
        </w:rPr>
        <w:t>paddleboardy</w:t>
      </w:r>
      <w:proofErr w:type="spellEnd"/>
      <w:r w:rsidRPr="00C277BC">
        <w:rPr>
          <w:rFonts w:cs="Times New Roman"/>
        </w:rPr>
        <w:t>. Důležité u dětského vybavení je jeho hmotnost. Plovák i plachta by měli být odolnější proti rozbití. Plachty pro děti jsou velké většinou od 1 do 3 m</w:t>
      </w:r>
      <w:r w:rsidRPr="00C277BC">
        <w:rPr>
          <w:rFonts w:cs="Times New Roman"/>
          <w:vertAlign w:val="superscript"/>
        </w:rPr>
        <w:t>2</w:t>
      </w:r>
      <w:r w:rsidRPr="00C277BC">
        <w:rPr>
          <w:rFonts w:cs="Times New Roman"/>
        </w:rPr>
        <w:t>. Velikost vybereme podle síly větru a schopností dítěte (</w:t>
      </w:r>
      <w:proofErr w:type="spellStart"/>
      <w:r w:rsidRPr="00C277BC">
        <w:rPr>
          <w:rFonts w:cs="Times New Roman"/>
        </w:rPr>
        <w:t>Rossmeier</w:t>
      </w:r>
      <w:proofErr w:type="spellEnd"/>
      <w:r w:rsidRPr="00C277BC">
        <w:rPr>
          <w:rFonts w:cs="Times New Roman"/>
        </w:rPr>
        <w:t>, 2017).</w:t>
      </w:r>
    </w:p>
    <w:p w:rsidR="00DB1893" w:rsidRPr="00C277BC" w:rsidRDefault="003B71E5" w:rsidP="00DB1893">
      <w:pPr>
        <w:spacing w:after="160" w:line="259" w:lineRule="auto"/>
        <w:ind w:firstLine="0"/>
        <w:jc w:val="left"/>
        <w:rPr>
          <w:rFonts w:cs="Times New Roman"/>
        </w:rPr>
      </w:pPr>
      <w:r w:rsidRPr="00C277BC">
        <w:rPr>
          <w:rFonts w:cs="Times New Roman"/>
        </w:rPr>
        <w:br w:type="page"/>
      </w:r>
    </w:p>
    <w:p w:rsidR="00635A9E" w:rsidRPr="00C277BC" w:rsidRDefault="00635A9E" w:rsidP="00635A9E">
      <w:pPr>
        <w:pStyle w:val="Nadpis1"/>
        <w:rPr>
          <w:rFonts w:cs="Times New Roman"/>
        </w:rPr>
      </w:pPr>
      <w:bookmarkStart w:id="29" w:name="_Toc7533907"/>
      <w:r w:rsidRPr="00C277BC">
        <w:rPr>
          <w:rFonts w:cs="Times New Roman"/>
        </w:rPr>
        <w:lastRenderedPageBreak/>
        <w:t>Cíl práce</w:t>
      </w:r>
      <w:bookmarkEnd w:id="29"/>
    </w:p>
    <w:p w:rsidR="00635A9E" w:rsidRPr="00C277BC" w:rsidRDefault="00635A9E" w:rsidP="00635A9E">
      <w:pPr>
        <w:pStyle w:val="Nadpis2"/>
        <w:rPr>
          <w:rFonts w:cs="Times New Roman"/>
        </w:rPr>
      </w:pPr>
      <w:bookmarkStart w:id="30" w:name="_Toc7533908"/>
      <w:r w:rsidRPr="00C277BC">
        <w:rPr>
          <w:rFonts w:cs="Times New Roman"/>
        </w:rPr>
        <w:t>Hlavní cíl práce</w:t>
      </w:r>
      <w:bookmarkEnd w:id="30"/>
    </w:p>
    <w:p w:rsidR="00635A9E" w:rsidRPr="00C277BC" w:rsidRDefault="00635A9E" w:rsidP="00635A9E">
      <w:pPr>
        <w:rPr>
          <w:rFonts w:cs="Times New Roman"/>
        </w:rPr>
      </w:pPr>
      <w:r w:rsidRPr="00C277BC">
        <w:rPr>
          <w:rFonts w:cs="Times New Roman"/>
        </w:rPr>
        <w:t xml:space="preserve">Hlavním cílem této práce je vytvoření ucelených </w:t>
      </w:r>
      <w:r w:rsidR="004304EF">
        <w:rPr>
          <w:rFonts w:cs="Times New Roman"/>
        </w:rPr>
        <w:t>didaktických</w:t>
      </w:r>
      <w:r w:rsidRPr="00C277BC">
        <w:rPr>
          <w:rFonts w:cs="Times New Roman"/>
        </w:rPr>
        <w:t xml:space="preserve"> materiálů pro základní výuku windsurfingu.</w:t>
      </w:r>
    </w:p>
    <w:p w:rsidR="00635A9E" w:rsidRPr="00C277BC" w:rsidRDefault="00635A9E" w:rsidP="00635A9E">
      <w:pPr>
        <w:pStyle w:val="Nadpis2"/>
        <w:rPr>
          <w:rFonts w:cs="Times New Roman"/>
        </w:rPr>
      </w:pPr>
      <w:bookmarkStart w:id="31" w:name="_Toc7533909"/>
      <w:r w:rsidRPr="00C277BC">
        <w:rPr>
          <w:rFonts w:cs="Times New Roman"/>
        </w:rPr>
        <w:t>Dílčí cíle</w:t>
      </w:r>
      <w:bookmarkEnd w:id="31"/>
    </w:p>
    <w:p w:rsidR="00635A9E" w:rsidRPr="00C277BC" w:rsidRDefault="00635A9E" w:rsidP="00635A9E">
      <w:pPr>
        <w:rPr>
          <w:rFonts w:cs="Times New Roman"/>
        </w:rPr>
      </w:pPr>
      <w:r w:rsidRPr="00C277BC">
        <w:rPr>
          <w:rFonts w:cs="Times New Roman"/>
        </w:rPr>
        <w:t>Dílčími cíli této práce bylo vytvoření metodické řady výuky windsurfingu, vytvoření doprovodného pilotního DVD vztahující se k jízdě na windsurfingu</w:t>
      </w:r>
      <w:r w:rsidR="004304EF">
        <w:rPr>
          <w:rFonts w:cs="Times New Roman"/>
        </w:rPr>
        <w:t xml:space="preserve"> </w:t>
      </w:r>
      <w:r w:rsidRPr="00C277BC">
        <w:rPr>
          <w:rFonts w:cs="Times New Roman"/>
        </w:rPr>
        <w:t>a vytvoření kanálu videí na YouTub</w:t>
      </w:r>
      <w:r w:rsidR="00DD370F" w:rsidRPr="00C277BC">
        <w:rPr>
          <w:rFonts w:cs="Times New Roman"/>
        </w:rPr>
        <w:t>e, který bude přístupný pro širokou veřejnost.</w:t>
      </w:r>
    </w:p>
    <w:p w:rsidR="00635A9E" w:rsidRPr="00C277BC" w:rsidRDefault="00635A9E">
      <w:pPr>
        <w:spacing w:after="160" w:line="259" w:lineRule="auto"/>
        <w:ind w:firstLine="0"/>
        <w:jc w:val="left"/>
        <w:rPr>
          <w:rFonts w:eastAsiaTheme="majorEastAsia" w:cs="Times New Roman"/>
          <w:b/>
          <w:szCs w:val="32"/>
        </w:rPr>
      </w:pPr>
      <w:r w:rsidRPr="00C277BC">
        <w:rPr>
          <w:rFonts w:cs="Times New Roman"/>
        </w:rPr>
        <w:br w:type="page"/>
      </w:r>
    </w:p>
    <w:p w:rsidR="00C41C22" w:rsidRPr="00C277BC" w:rsidRDefault="00C41C22" w:rsidP="00C41C22">
      <w:pPr>
        <w:pStyle w:val="Nadpis1"/>
        <w:rPr>
          <w:rFonts w:cs="Times New Roman"/>
        </w:rPr>
      </w:pPr>
      <w:bookmarkStart w:id="32" w:name="_Toc7533910"/>
      <w:r w:rsidRPr="00C277BC">
        <w:rPr>
          <w:rFonts w:cs="Times New Roman"/>
        </w:rPr>
        <w:lastRenderedPageBreak/>
        <w:t>Metodika</w:t>
      </w:r>
      <w:bookmarkEnd w:id="32"/>
    </w:p>
    <w:p w:rsidR="00D9214A" w:rsidRPr="00C277BC" w:rsidRDefault="00D9214A" w:rsidP="00D9214A">
      <w:pPr>
        <w:rPr>
          <w:rFonts w:cs="Times New Roman"/>
        </w:rPr>
      </w:pPr>
      <w:r w:rsidRPr="00C277BC">
        <w:rPr>
          <w:rFonts w:cs="Times New Roman"/>
        </w:rPr>
        <w:t>K metodické řadě byly vytvořeny videozáznamy, které byly pořízeny v areálu autokempu Merkur na pozemku F4 školy windsurfingu. Videozáznamy byly natočeny kamerou</w:t>
      </w:r>
      <w:r w:rsidR="00844099" w:rsidRPr="00C277BC">
        <w:rPr>
          <w:rFonts w:cs="Times New Roman"/>
        </w:rPr>
        <w:t xml:space="preserve"> </w:t>
      </w:r>
      <w:proofErr w:type="spellStart"/>
      <w:r w:rsidR="00844099" w:rsidRPr="00C277BC">
        <w:rPr>
          <w:rFonts w:cs="Times New Roman"/>
        </w:rPr>
        <w:t>Lamax</w:t>
      </w:r>
      <w:proofErr w:type="spellEnd"/>
      <w:r w:rsidR="00844099" w:rsidRPr="00C277BC">
        <w:rPr>
          <w:rFonts w:cs="Times New Roman"/>
        </w:rPr>
        <w:t xml:space="preserve"> X6</w:t>
      </w:r>
      <w:r w:rsidR="000B09BB" w:rsidRPr="00C277BC">
        <w:rPr>
          <w:rFonts w:cs="Times New Roman"/>
        </w:rPr>
        <w:t xml:space="preserve"> a </w:t>
      </w:r>
      <w:r w:rsidRPr="00C277BC">
        <w:rPr>
          <w:rFonts w:cs="Times New Roman"/>
        </w:rPr>
        <w:t xml:space="preserve">sestříhány a upraveny v programu </w:t>
      </w:r>
      <w:proofErr w:type="spellStart"/>
      <w:r w:rsidR="00B112CA" w:rsidRPr="00C277BC">
        <w:rPr>
          <w:rFonts w:cs="Times New Roman"/>
        </w:rPr>
        <w:t>OpenShot</w:t>
      </w:r>
      <w:proofErr w:type="spellEnd"/>
      <w:r w:rsidR="00B112CA" w:rsidRPr="00C277BC">
        <w:rPr>
          <w:rFonts w:cs="Times New Roman"/>
        </w:rPr>
        <w:t xml:space="preserve"> Video Editor</w:t>
      </w:r>
      <w:r w:rsidR="000D60EE" w:rsidRPr="00C277BC">
        <w:rPr>
          <w:rFonts w:cs="Times New Roman"/>
        </w:rPr>
        <w:t>.</w:t>
      </w:r>
      <w:r w:rsidR="00AE02FF" w:rsidRPr="00C277BC">
        <w:rPr>
          <w:rFonts w:cs="Times New Roman"/>
        </w:rPr>
        <w:t xml:space="preserve"> Zvuková stopa byla nahrávána přes mobilní telefon Apple iPhone SE.</w:t>
      </w:r>
    </w:p>
    <w:p w:rsidR="003C31CA" w:rsidRDefault="00D9214A" w:rsidP="00D9214A">
      <w:pPr>
        <w:rPr>
          <w:rFonts w:cs="Times New Roman"/>
        </w:rPr>
      </w:pPr>
      <w:r w:rsidRPr="00C277BC">
        <w:rPr>
          <w:rFonts w:cs="Times New Roman"/>
        </w:rPr>
        <w:t xml:space="preserve">Figurantem pro videozáznamy byla Martina Pelková s pomocí </w:t>
      </w:r>
      <w:r w:rsidR="00AB5E0D" w:rsidRPr="00C277BC">
        <w:rPr>
          <w:rFonts w:cs="Times New Roman"/>
        </w:rPr>
        <w:t>Adama Křivky</w:t>
      </w:r>
      <w:r w:rsidR="00D85D93" w:rsidRPr="00C277BC">
        <w:rPr>
          <w:rFonts w:cs="Times New Roman"/>
        </w:rPr>
        <w:t>,</w:t>
      </w:r>
      <w:r w:rsidR="00AB5E0D" w:rsidRPr="00C277BC">
        <w:rPr>
          <w:rFonts w:cs="Times New Roman"/>
        </w:rPr>
        <w:t xml:space="preserve"> Bc. Davida Kareše</w:t>
      </w:r>
      <w:r w:rsidR="003427B0" w:rsidRPr="00C277BC">
        <w:rPr>
          <w:rFonts w:cs="Times New Roman"/>
        </w:rPr>
        <w:t xml:space="preserve"> a Bc. Vratislava Miškovského.</w:t>
      </w:r>
    </w:p>
    <w:p w:rsidR="007A72F8" w:rsidRDefault="007A72F8">
      <w:pPr>
        <w:spacing w:after="160" w:line="259" w:lineRule="auto"/>
        <w:ind w:firstLine="0"/>
        <w:jc w:val="left"/>
        <w:rPr>
          <w:rFonts w:cs="Times New Roman"/>
        </w:rPr>
      </w:pPr>
      <w:r>
        <w:rPr>
          <w:rFonts w:cs="Times New Roman"/>
        </w:rPr>
        <w:br w:type="page"/>
      </w:r>
    </w:p>
    <w:p w:rsidR="003C31CA" w:rsidRDefault="003C31CA" w:rsidP="003C31CA">
      <w:pPr>
        <w:pStyle w:val="Nadpis1"/>
        <w:rPr>
          <w:rFonts w:cs="Times New Roman"/>
        </w:rPr>
      </w:pPr>
      <w:bookmarkStart w:id="33" w:name="_Toc7533911"/>
      <w:r w:rsidRPr="00C277BC">
        <w:rPr>
          <w:rFonts w:cs="Times New Roman"/>
        </w:rPr>
        <w:lastRenderedPageBreak/>
        <w:t>Výsledky</w:t>
      </w:r>
      <w:bookmarkEnd w:id="33"/>
    </w:p>
    <w:p w:rsidR="00D111CE" w:rsidRDefault="001D359F" w:rsidP="00D111CE">
      <w:r>
        <w:t>Pro vytvoření videí a online kanálu videí byly nejprve vytvořeny scénáře k jednotlivým částem základní výuky windsurfingu. Po sepsání scénářů jsem vybrala vhodný směr a sílu větru</w:t>
      </w:r>
      <w:r w:rsidR="00DB0F15">
        <w:t xml:space="preserve"> a místo pro samotné natáčení videí. Tahle část byla nejnáročnější vzhledem k nevyzpytatelnosti počasí. Pro lepší orientaci na videích jsem k scénářům napsala i směr větru, který v danou chvíli foukal.</w:t>
      </w:r>
      <w:r w:rsidR="00D111CE">
        <w:t xml:space="preserve"> K</w:t>
      </w:r>
      <w:r w:rsidR="00B82406">
        <w:t>e</w:t>
      </w:r>
      <w:r w:rsidR="00D111CE">
        <w:t xml:space="preserve"> zlepšení zvukové stopy jsem mluvený text nahrála samostatně a poté zpracovala v programu </w:t>
      </w:r>
      <w:proofErr w:type="spellStart"/>
      <w:r w:rsidR="00D111CE">
        <w:t>OpenShot</w:t>
      </w:r>
      <w:proofErr w:type="spellEnd"/>
      <w:r w:rsidR="00D111CE">
        <w:t xml:space="preserve"> Video Editor.</w:t>
      </w:r>
    </w:p>
    <w:p w:rsidR="004F5396" w:rsidRDefault="004F5396" w:rsidP="00D111CE">
      <w:r>
        <w:t xml:space="preserve">Natočené a zpracované materiály jsem publikovala na internetovém portále Youtube.com pod názvem Základy windsurfingu. Tento kanál je dostupný na adrese </w:t>
      </w:r>
      <w:hyperlink r:id="rId46" w:history="1">
        <w:r w:rsidRPr="004F5396">
          <w:rPr>
            <w:rStyle w:val="Hypertextovodkaz"/>
            <w:color w:val="auto"/>
          </w:rPr>
          <w:t>https://www.youtube.com/channel/UC1aFresKcDg8znAN_duhC9Q/videos</w:t>
        </w:r>
      </w:hyperlink>
      <w:r w:rsidRPr="004F5396">
        <w:t>.</w:t>
      </w:r>
      <w:r w:rsidR="009256B4">
        <w:t xml:space="preserve"> </w:t>
      </w:r>
      <w:r>
        <w:t>Na tomto kanále byla vytvořena ikona kanálu a videa byla doplněna o popisy pro jednodušší vyhledávání.</w:t>
      </w:r>
    </w:p>
    <w:p w:rsidR="00915A21" w:rsidRDefault="00915A21" w:rsidP="00D111CE"/>
    <w:p w:rsidR="00915A21" w:rsidRDefault="00915A21" w:rsidP="00915A21">
      <w:pPr>
        <w:jc w:val="center"/>
      </w:pPr>
      <w:r>
        <w:rPr>
          <w:noProof/>
        </w:rPr>
        <w:drawing>
          <wp:inline distT="0" distB="0" distL="0" distR="0">
            <wp:extent cx="5707962" cy="2633766"/>
            <wp:effectExtent l="0" t="0" r="762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youtub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7053" cy="2656418"/>
                    </a:xfrm>
                    <a:prstGeom prst="rect">
                      <a:avLst/>
                    </a:prstGeom>
                  </pic:spPr>
                </pic:pic>
              </a:graphicData>
            </a:graphic>
          </wp:inline>
        </w:drawing>
      </w:r>
    </w:p>
    <w:p w:rsidR="00915A21" w:rsidRDefault="00915A21" w:rsidP="00915A21">
      <w:pPr>
        <w:ind w:firstLine="0"/>
      </w:pPr>
      <w:r>
        <w:t xml:space="preserve">Obrázek 33. Kanál </w:t>
      </w:r>
      <w:proofErr w:type="spellStart"/>
      <w:r>
        <w:t>Youtube</w:t>
      </w:r>
      <w:proofErr w:type="spellEnd"/>
    </w:p>
    <w:p w:rsidR="007A72F8" w:rsidRDefault="007A72F8" w:rsidP="007A72F8">
      <w:pPr>
        <w:pStyle w:val="Nadpis2"/>
      </w:pPr>
      <w:bookmarkStart w:id="34" w:name="_Toc7533912"/>
      <w:r>
        <w:t>Metodická řada základní výuky windsurfingu</w:t>
      </w:r>
      <w:bookmarkEnd w:id="34"/>
    </w:p>
    <w:p w:rsidR="007A72F8" w:rsidRDefault="007A72F8" w:rsidP="007A72F8">
      <w:pPr>
        <w:rPr>
          <w:rFonts w:cs="Times New Roman"/>
        </w:rPr>
      </w:pPr>
      <w:r>
        <w:rPr>
          <w:rFonts w:cs="Times New Roman"/>
        </w:rPr>
        <w:t>V následujících podkapitolách je metodická řada rozdělena do šestnácti částí výuky základů windsurfingu:</w:t>
      </w:r>
    </w:p>
    <w:p w:rsidR="007A72F8" w:rsidRDefault="007A72F8" w:rsidP="007A72F8">
      <w:pPr>
        <w:pStyle w:val="Odstavecseseznamem"/>
        <w:numPr>
          <w:ilvl w:val="0"/>
          <w:numId w:val="11"/>
        </w:numPr>
        <w:rPr>
          <w:rFonts w:cs="Times New Roman"/>
        </w:rPr>
      </w:pPr>
      <w:r>
        <w:rPr>
          <w:rFonts w:cs="Times New Roman"/>
        </w:rPr>
        <w:t>Popis jednotlivých dílů windsurfingu</w:t>
      </w:r>
    </w:p>
    <w:p w:rsidR="007A72F8" w:rsidRDefault="007A72F8" w:rsidP="007A72F8">
      <w:pPr>
        <w:pStyle w:val="Odstavecseseznamem"/>
        <w:numPr>
          <w:ilvl w:val="0"/>
          <w:numId w:val="11"/>
        </w:numPr>
        <w:rPr>
          <w:rFonts w:cs="Times New Roman"/>
        </w:rPr>
      </w:pPr>
      <w:r>
        <w:rPr>
          <w:rFonts w:cs="Times New Roman"/>
        </w:rPr>
        <w:t>Teorie větru</w:t>
      </w:r>
    </w:p>
    <w:p w:rsidR="007A72F8" w:rsidRDefault="007A72F8" w:rsidP="007A72F8">
      <w:pPr>
        <w:pStyle w:val="Odstavecseseznamem"/>
        <w:numPr>
          <w:ilvl w:val="0"/>
          <w:numId w:val="11"/>
        </w:numPr>
        <w:rPr>
          <w:rFonts w:cs="Times New Roman"/>
        </w:rPr>
      </w:pPr>
      <w:r>
        <w:rPr>
          <w:rFonts w:cs="Times New Roman"/>
        </w:rPr>
        <w:t>Nastavení vybavení</w:t>
      </w:r>
    </w:p>
    <w:p w:rsidR="007A72F8" w:rsidRDefault="007A72F8" w:rsidP="007A72F8">
      <w:pPr>
        <w:pStyle w:val="Odstavecseseznamem"/>
        <w:numPr>
          <w:ilvl w:val="0"/>
          <w:numId w:val="11"/>
        </w:numPr>
        <w:rPr>
          <w:rFonts w:cs="Times New Roman"/>
        </w:rPr>
      </w:pPr>
      <w:r>
        <w:rPr>
          <w:rFonts w:cs="Times New Roman"/>
        </w:rPr>
        <w:t>Pády z plováku</w:t>
      </w:r>
    </w:p>
    <w:p w:rsidR="007A72F8" w:rsidRDefault="007A72F8" w:rsidP="007A72F8">
      <w:pPr>
        <w:pStyle w:val="Odstavecseseznamem"/>
        <w:numPr>
          <w:ilvl w:val="0"/>
          <w:numId w:val="11"/>
        </w:numPr>
        <w:rPr>
          <w:rFonts w:cs="Times New Roman"/>
        </w:rPr>
      </w:pPr>
      <w:r>
        <w:rPr>
          <w:rFonts w:cs="Times New Roman"/>
        </w:rPr>
        <w:t>Nošení a odkládání vybavení z mola</w:t>
      </w:r>
    </w:p>
    <w:p w:rsidR="007A72F8" w:rsidRDefault="007A72F8" w:rsidP="007A72F8">
      <w:pPr>
        <w:pStyle w:val="Odstavecseseznamem"/>
        <w:numPr>
          <w:ilvl w:val="0"/>
          <w:numId w:val="11"/>
        </w:numPr>
        <w:rPr>
          <w:rFonts w:cs="Times New Roman"/>
        </w:rPr>
      </w:pPr>
      <w:r>
        <w:rPr>
          <w:rFonts w:cs="Times New Roman"/>
        </w:rPr>
        <w:t>Spojování plachty a plováku</w:t>
      </w:r>
    </w:p>
    <w:p w:rsidR="007A72F8" w:rsidRDefault="007A72F8" w:rsidP="007A72F8">
      <w:pPr>
        <w:pStyle w:val="Odstavecseseznamem"/>
        <w:numPr>
          <w:ilvl w:val="0"/>
          <w:numId w:val="11"/>
        </w:numPr>
        <w:rPr>
          <w:rFonts w:cs="Times New Roman"/>
        </w:rPr>
      </w:pPr>
      <w:r>
        <w:rPr>
          <w:rFonts w:cs="Times New Roman"/>
        </w:rPr>
        <w:lastRenderedPageBreak/>
        <w:t>Nástup na plovák a vytahování plachty z vody</w:t>
      </w:r>
    </w:p>
    <w:p w:rsidR="007A72F8" w:rsidRDefault="007A72F8" w:rsidP="007A72F8">
      <w:pPr>
        <w:pStyle w:val="Odstavecseseznamem"/>
        <w:numPr>
          <w:ilvl w:val="0"/>
          <w:numId w:val="11"/>
        </w:numPr>
        <w:rPr>
          <w:rFonts w:cs="Times New Roman"/>
        </w:rPr>
      </w:pPr>
      <w:r>
        <w:rPr>
          <w:rFonts w:cs="Times New Roman"/>
        </w:rPr>
        <w:t>Pozice pro jízdu</w:t>
      </w:r>
    </w:p>
    <w:p w:rsidR="007A72F8" w:rsidRDefault="007A72F8" w:rsidP="007A72F8">
      <w:pPr>
        <w:pStyle w:val="Odstavecseseznamem"/>
        <w:numPr>
          <w:ilvl w:val="0"/>
          <w:numId w:val="11"/>
        </w:numPr>
        <w:rPr>
          <w:rFonts w:cs="Times New Roman"/>
        </w:rPr>
      </w:pPr>
      <w:r>
        <w:rPr>
          <w:rFonts w:cs="Times New Roman"/>
        </w:rPr>
        <w:t>Rozjezd – nácvik na břehu</w:t>
      </w:r>
    </w:p>
    <w:p w:rsidR="007A72F8" w:rsidRDefault="007A72F8" w:rsidP="007A72F8">
      <w:pPr>
        <w:pStyle w:val="Odstavecseseznamem"/>
        <w:numPr>
          <w:ilvl w:val="0"/>
          <w:numId w:val="11"/>
        </w:numPr>
        <w:rPr>
          <w:rFonts w:cs="Times New Roman"/>
        </w:rPr>
      </w:pPr>
      <w:r>
        <w:rPr>
          <w:rFonts w:cs="Times New Roman"/>
        </w:rPr>
        <w:t>Rozjezd – nácvik na vodě</w:t>
      </w:r>
    </w:p>
    <w:p w:rsidR="007A72F8" w:rsidRDefault="007A72F8" w:rsidP="007A72F8">
      <w:pPr>
        <w:pStyle w:val="Odstavecseseznamem"/>
        <w:numPr>
          <w:ilvl w:val="0"/>
          <w:numId w:val="11"/>
        </w:numPr>
        <w:rPr>
          <w:rFonts w:cs="Times New Roman"/>
        </w:rPr>
      </w:pPr>
      <w:r>
        <w:rPr>
          <w:rFonts w:cs="Times New Roman"/>
        </w:rPr>
        <w:t>Obrat pro začátečníka – nácvik na břehu</w:t>
      </w:r>
    </w:p>
    <w:p w:rsidR="007A72F8" w:rsidRDefault="007A72F8" w:rsidP="007A72F8">
      <w:pPr>
        <w:pStyle w:val="Odstavecseseznamem"/>
        <w:numPr>
          <w:ilvl w:val="0"/>
          <w:numId w:val="11"/>
        </w:numPr>
        <w:rPr>
          <w:rFonts w:cs="Times New Roman"/>
        </w:rPr>
      </w:pPr>
      <w:r>
        <w:rPr>
          <w:rFonts w:cs="Times New Roman"/>
        </w:rPr>
        <w:t>Obrat pro začátečníka – nácvik na vodě</w:t>
      </w:r>
    </w:p>
    <w:p w:rsidR="007A72F8" w:rsidRDefault="007A72F8" w:rsidP="007A72F8">
      <w:pPr>
        <w:pStyle w:val="Odstavecseseznamem"/>
        <w:numPr>
          <w:ilvl w:val="0"/>
          <w:numId w:val="11"/>
        </w:numPr>
        <w:rPr>
          <w:rFonts w:cs="Times New Roman"/>
        </w:rPr>
      </w:pPr>
      <w:r>
        <w:rPr>
          <w:rFonts w:cs="Times New Roman"/>
        </w:rPr>
        <w:t>Obrat RE – nácvik na břehu</w:t>
      </w:r>
    </w:p>
    <w:p w:rsidR="007A72F8" w:rsidRDefault="007A72F8" w:rsidP="007A72F8">
      <w:pPr>
        <w:pStyle w:val="Odstavecseseznamem"/>
        <w:numPr>
          <w:ilvl w:val="0"/>
          <w:numId w:val="11"/>
        </w:numPr>
        <w:rPr>
          <w:rFonts w:cs="Times New Roman"/>
        </w:rPr>
      </w:pPr>
      <w:r>
        <w:rPr>
          <w:rFonts w:cs="Times New Roman"/>
        </w:rPr>
        <w:t>Obrat RE – nácvik na vodě</w:t>
      </w:r>
    </w:p>
    <w:p w:rsidR="007A72F8" w:rsidRDefault="007A72F8" w:rsidP="007A72F8">
      <w:pPr>
        <w:pStyle w:val="Odstavecseseznamem"/>
        <w:numPr>
          <w:ilvl w:val="0"/>
          <w:numId w:val="11"/>
        </w:numPr>
        <w:rPr>
          <w:rFonts w:cs="Times New Roman"/>
        </w:rPr>
      </w:pPr>
      <w:r>
        <w:rPr>
          <w:rFonts w:cs="Times New Roman"/>
        </w:rPr>
        <w:t xml:space="preserve">Obrat </w:t>
      </w:r>
      <w:proofErr w:type="spellStart"/>
      <w:r>
        <w:rPr>
          <w:rFonts w:cs="Times New Roman"/>
        </w:rPr>
        <w:t>halsa</w:t>
      </w:r>
      <w:proofErr w:type="spellEnd"/>
      <w:r>
        <w:rPr>
          <w:rFonts w:cs="Times New Roman"/>
        </w:rPr>
        <w:t xml:space="preserve"> – nácvik na břehu</w:t>
      </w:r>
    </w:p>
    <w:p w:rsidR="007A72F8" w:rsidRDefault="007A72F8" w:rsidP="007A72F8">
      <w:pPr>
        <w:pStyle w:val="Odstavecseseznamem"/>
        <w:numPr>
          <w:ilvl w:val="0"/>
          <w:numId w:val="11"/>
        </w:numPr>
        <w:rPr>
          <w:rFonts w:cs="Times New Roman"/>
        </w:rPr>
      </w:pPr>
      <w:r>
        <w:rPr>
          <w:rFonts w:cs="Times New Roman"/>
        </w:rPr>
        <w:t xml:space="preserve">Obrat </w:t>
      </w:r>
      <w:proofErr w:type="spellStart"/>
      <w:r>
        <w:rPr>
          <w:rFonts w:cs="Times New Roman"/>
        </w:rPr>
        <w:t>halsa</w:t>
      </w:r>
      <w:proofErr w:type="spellEnd"/>
      <w:r>
        <w:rPr>
          <w:rFonts w:cs="Times New Roman"/>
        </w:rPr>
        <w:t xml:space="preserve"> – nácvik na vodě</w:t>
      </w:r>
    </w:p>
    <w:p w:rsidR="00A21805" w:rsidRDefault="00A21805" w:rsidP="00A21805">
      <w:r>
        <w:t>Dále jsem k vybraným částem základní výuky windsurfingu sepsala nejčastější chyby, kterých se jezdci dopouštějí.</w:t>
      </w:r>
    </w:p>
    <w:p w:rsidR="00A21805" w:rsidRPr="00A21805" w:rsidRDefault="00A21805" w:rsidP="00A21805">
      <w:pPr>
        <w:rPr>
          <w:rFonts w:cs="Times New Roman"/>
        </w:rPr>
      </w:pPr>
    </w:p>
    <w:p w:rsidR="007A72F8" w:rsidRDefault="007A72F8" w:rsidP="007A72F8">
      <w:pPr>
        <w:pStyle w:val="Nadpis3"/>
      </w:pPr>
      <w:bookmarkStart w:id="35" w:name="_Toc7533913"/>
      <w:r>
        <w:t>Popis jednotlivých dílů vybavení</w:t>
      </w:r>
      <w:bookmarkEnd w:id="35"/>
    </w:p>
    <w:p w:rsidR="007A72F8" w:rsidRDefault="008050A4" w:rsidP="007A72F8">
      <w:r>
        <w:t>Před samotným surfováním je potřeba se nejprve seznámit se základním vybavením, které budeme na vodě používat. Je důležité, abychom věděli, jak se části vybavení nazývají a k čemu určité díly slouží. U výuky dětí nepoužíváme příliš odborných termínů, ale používáme výrazy, kterým děti rozumí.</w:t>
      </w:r>
    </w:p>
    <w:p w:rsidR="008050A4" w:rsidRDefault="008050A4" w:rsidP="008050A4">
      <w:pPr>
        <w:pStyle w:val="Nadpis3"/>
      </w:pPr>
      <w:bookmarkStart w:id="36" w:name="_Toc7533914"/>
      <w:r>
        <w:t>Teorie větru</w:t>
      </w:r>
      <w:bookmarkEnd w:id="36"/>
    </w:p>
    <w:p w:rsidR="008050A4" w:rsidRDefault="008050A4" w:rsidP="008050A4">
      <w:r>
        <w:t xml:space="preserve">Velmi důležitou součástí výuky windsurfingu je znalost teorie větru. Díky této teorii se orientujeme na vodě a dokážeme </w:t>
      </w:r>
      <w:r w:rsidR="00693008">
        <w:t xml:space="preserve">se </w:t>
      </w:r>
      <w:r>
        <w:t>pomocí ní dostat na jakékoliv místo na vodě. Je potřeba při vysvětlování této teorie zmínit i to, že vítr na vodě nemusí být vždy stálý a může se změnit jeho směr. Proto je důležité teorii větru pochopit dříve, než vyjedeme na vodu.</w:t>
      </w:r>
    </w:p>
    <w:p w:rsidR="008050A4" w:rsidRDefault="008050A4" w:rsidP="008050A4">
      <w:r>
        <w:t>Při výuce je vhodné do obrázku zakreslit i další prvky (např. stromy, břeh, silnice), díky kterým svěřenec teorii lépe pochopí.</w:t>
      </w:r>
    </w:p>
    <w:p w:rsidR="008050A4" w:rsidRDefault="008050A4" w:rsidP="008050A4">
      <w:pPr>
        <w:pStyle w:val="Nadpis3"/>
      </w:pPr>
      <w:bookmarkStart w:id="37" w:name="_Toc7533915"/>
      <w:r>
        <w:t>Nastavení vybavení</w:t>
      </w:r>
      <w:bookmarkEnd w:id="37"/>
    </w:p>
    <w:p w:rsidR="008050A4" w:rsidRDefault="005930D1" w:rsidP="008050A4">
      <w:r>
        <w:t xml:space="preserve">Další z věcí, kterou si musí svěřenec před vyplutím na vodu připravit je správné nastavení vybavení. </w:t>
      </w:r>
      <w:r w:rsidR="0049297A">
        <w:t xml:space="preserve">Bez správného nastavení vybavení není možná pohodlná jízda, </w:t>
      </w:r>
      <w:r w:rsidR="002F58E4">
        <w:t xml:space="preserve">nebo </w:t>
      </w:r>
      <w:r w:rsidR="0049297A">
        <w:t>není možná jízda vůbec.</w:t>
      </w:r>
      <w:r w:rsidR="00DE7572">
        <w:t xml:space="preserve"> Při nastavování vybavení nesmíme opomenout ani na jednu z částí vybavení. Pokud nebudeme mít dostatečně utažený kloub v plováku, je pravděpodobné, že se nám kloub </w:t>
      </w:r>
      <w:r w:rsidR="00DE7572">
        <w:lastRenderedPageBreak/>
        <w:t>při jízdě vysune z kolejnice a další jízda ne</w:t>
      </w:r>
      <w:r w:rsidR="00395DC5">
        <w:t>bude</w:t>
      </w:r>
      <w:r w:rsidR="00DE7572">
        <w:t xml:space="preserve"> možná. Při nesprávné</w:t>
      </w:r>
      <w:r w:rsidR="00917785">
        <w:t>m</w:t>
      </w:r>
      <w:r w:rsidR="00DE7572">
        <w:t xml:space="preserve"> nastavení výšky ráhna nebude jízda pohodlná a jednotlivé prvky na vodě se tím stíží</w:t>
      </w:r>
      <w:r w:rsidR="00A21805">
        <w:t>.</w:t>
      </w:r>
    </w:p>
    <w:p w:rsidR="00A21805" w:rsidRDefault="00A21805" w:rsidP="00A21805">
      <w:pPr>
        <w:pStyle w:val="Hlavnst"/>
        <w:rPr>
          <w:rFonts w:cs="Times New Roman"/>
        </w:rPr>
      </w:pPr>
      <w:r>
        <w:rPr>
          <w:rFonts w:cs="Times New Roman"/>
        </w:rPr>
        <w:t>Nejčastější chybou u začátečníků je, že si ráhno nastaví příliš vysoko a opomenou, že díky kloubu se výška ráhna zvedne. Dále pak nezkontrolují, jestli je kloub v kolejnici dostatečně utažen.</w:t>
      </w:r>
    </w:p>
    <w:p w:rsidR="00A21805" w:rsidRDefault="00A21805" w:rsidP="008050A4"/>
    <w:p w:rsidR="00DE7572" w:rsidRDefault="00DE7572" w:rsidP="00DE7572">
      <w:pPr>
        <w:pStyle w:val="Nadpis3"/>
      </w:pPr>
      <w:bookmarkStart w:id="38" w:name="_Toc7533916"/>
      <w:r>
        <w:t>Pády z plováku</w:t>
      </w:r>
      <w:bookmarkEnd w:id="38"/>
    </w:p>
    <w:p w:rsidR="00DE7572" w:rsidRDefault="00DE7572" w:rsidP="00DE7572">
      <w:r>
        <w:t>Každý jezdec musí před jízdou znát bezpečnost při pádech z plováku. Při neznalosti nebo nedostatečné znalosti může dojít k úrazu nebo poškození materiálu. Pokud upustíme plachtu a skočíme do vody, plachta může nabrat vítr do plachty a stěžněm nás udeřit do hlavy. Abychom zabránili podobným úrazům, nepouštíme plachtu a pokud se i tak stane, že plachtu upustíme, vyplaváváme s rukama zkříženýma nad hlavou. Při nesprávném pádu může také dojít k protržení plachty nebo rozbití plováku.</w:t>
      </w:r>
    </w:p>
    <w:p w:rsidR="00DE7572" w:rsidRDefault="001029AA" w:rsidP="00DE7572">
      <w:r>
        <w:t>Při začátcích, a hlavně u výuky dětí, je důležité, aby si jezdec opakovaně vyzkoušel pády v mělké vodě a ideálně v blízkosti někoho, kdo by nám případně mohl pomoci.</w:t>
      </w:r>
    </w:p>
    <w:p w:rsidR="00A21805" w:rsidRPr="00222BFF" w:rsidRDefault="00A21805" w:rsidP="00A21805">
      <w:pPr>
        <w:pStyle w:val="Hlavnst"/>
        <w:rPr>
          <w:rFonts w:cs="Times New Roman"/>
        </w:rPr>
      </w:pPr>
      <w:r>
        <w:rPr>
          <w:rFonts w:cs="Times New Roman"/>
        </w:rPr>
        <w:t>Nejčastější chybou, kterou se začátečníci dopouštějí je pouštění plachty při pádu proti větru. Další chybou je také to, že se snaží plachtu odhodit a skočit do vody.</w:t>
      </w:r>
    </w:p>
    <w:p w:rsidR="00A21805" w:rsidRPr="00EA7A78" w:rsidRDefault="00A21805" w:rsidP="001029AA">
      <w:pPr>
        <w:pStyle w:val="Hlavnst"/>
        <w:rPr>
          <w:rFonts w:cs="Times New Roman"/>
        </w:rPr>
      </w:pPr>
    </w:p>
    <w:p w:rsidR="001029AA" w:rsidRDefault="001029AA" w:rsidP="001029AA">
      <w:pPr>
        <w:pStyle w:val="Nadpis3"/>
      </w:pPr>
      <w:bookmarkStart w:id="39" w:name="_Toc7533917"/>
      <w:r>
        <w:t>Nošení a odkládání vybavení z mola</w:t>
      </w:r>
      <w:bookmarkEnd w:id="39"/>
    </w:p>
    <w:p w:rsidR="001029AA" w:rsidRDefault="001029AA" w:rsidP="001029AA">
      <w:r>
        <w:t>Při nošení a odkládání vybavení je důležité dbát na správné nošení a pořadí pokládání vybavení do vody. Při nesprávném nošení plachty v silném větru může dojít k úrazu. Proto neseme plachtu vždy stěžněm proti větru.</w:t>
      </w:r>
    </w:p>
    <w:p w:rsidR="001029AA" w:rsidRDefault="001029AA" w:rsidP="001029AA">
      <w:r>
        <w:t>Při nesprávném pokládání vybavení do vody, může dojít k tomu, že nám plovák díky větru a vlnám odpluje. Na správné pořadí musíme myslet i při vytahování vybavení z vody. Nejprve vytáhneme z vody plovák a až poté plachtu. Plachtu ovšem nenecháváme ve vodě příliš dlouho. Plachta se může ve vodě potopit a protrhnout se o dno vody.</w:t>
      </w:r>
    </w:p>
    <w:p w:rsidR="00A21805" w:rsidRDefault="00A21805" w:rsidP="001029AA">
      <w:pPr>
        <w:rPr>
          <w:rFonts w:cs="Times New Roman"/>
        </w:rPr>
      </w:pPr>
      <w:r>
        <w:rPr>
          <w:rFonts w:cs="Times New Roman"/>
        </w:rPr>
        <w:t>Nejčastější chybou u nošení a odkládání vybavení je chůze s plachtou proti větru. Dále pak začátečníci zapomínají, že nejprve do vody položíme plachtu a až poté plovák.</w:t>
      </w:r>
    </w:p>
    <w:p w:rsidR="007810D7" w:rsidRPr="001029AA" w:rsidRDefault="007810D7" w:rsidP="001029AA"/>
    <w:p w:rsidR="007362BC" w:rsidRDefault="007810D7" w:rsidP="007810D7">
      <w:pPr>
        <w:pStyle w:val="Nadpis3"/>
      </w:pPr>
      <w:bookmarkStart w:id="40" w:name="_Toc7533918"/>
      <w:r>
        <w:lastRenderedPageBreak/>
        <w:t>Spojování plachty a plováku</w:t>
      </w:r>
      <w:bookmarkEnd w:id="40"/>
    </w:p>
    <w:p w:rsidR="007810D7" w:rsidRDefault="003C020B" w:rsidP="007810D7">
      <w:r>
        <w:t>Kromě základní terminologie a nastavení vybavení je potřeba znát ještě správnost spojení plachty a plováku. První z věcí, kterou musíme zkontrolovat je vytahovací lano. To musí být navlečené na patě stěžně. Pokud by lano nebylo navlečené, nevytáhnuli bychom plachtu z vody.</w:t>
      </w:r>
    </w:p>
    <w:p w:rsidR="003C020B" w:rsidRDefault="003C020B" w:rsidP="007810D7">
      <w:r>
        <w:t xml:space="preserve">V dnešní době máme na výběr ze dvou druhů kloubů. První typ je ohebný a při spojování plachty a plováku nemusíme naklápět plovák. Stačí zohnout kloub a vybavení spojit. Pokud ovšem máme neohebný kloub, musíme celý plovák naklopit kolmo </w:t>
      </w:r>
      <w:r w:rsidR="00E7628E">
        <w:t>k plachtě a v takové pozici vybavení spojíme.</w:t>
      </w:r>
    </w:p>
    <w:p w:rsidR="00343CDA" w:rsidRDefault="00343CDA" w:rsidP="007810D7">
      <w:pPr>
        <w:rPr>
          <w:rFonts w:cs="Times New Roman"/>
        </w:rPr>
      </w:pPr>
      <w:r>
        <w:rPr>
          <w:rFonts w:cs="Times New Roman"/>
        </w:rPr>
        <w:t>Nejčastější chybou u začátečníků je opomenutí kontroly vytahovacího lana. Lano musí být navlečené na patě stěžně.</w:t>
      </w:r>
    </w:p>
    <w:p w:rsidR="000D0C22" w:rsidRDefault="000D0C22" w:rsidP="000D0C22">
      <w:pPr>
        <w:pStyle w:val="Nadpis3"/>
      </w:pPr>
      <w:bookmarkStart w:id="41" w:name="_Toc7533919"/>
      <w:r>
        <w:t>Nástup na plovák a vytahování plachty z vody</w:t>
      </w:r>
      <w:bookmarkEnd w:id="41"/>
    </w:p>
    <w:p w:rsidR="000D0C22" w:rsidRDefault="000D0C22" w:rsidP="000D0C22">
      <w:r>
        <w:t>Nástup na plovák jezdec vždy provádí z opačné strany, než je plachta. Z této strany je nástup pohodlnější a efektivnější. Pokud nastupuje ze stejné strany, jak je plachta, může dojít k poškození plachty.</w:t>
      </w:r>
    </w:p>
    <w:p w:rsidR="0084061F" w:rsidRDefault="0084061F" w:rsidP="000D0C22">
      <w:r>
        <w:t>Plachtu začneme vytahovat až pokud máme stabilní postoj. Toho docílíme tak, že stojíme v ose plováku se stěžněm mezi nohama. Plachtu vytahujeme s rovnými zády abychom předešli zranění a pokud plachta leží proti větru, vytáhneme plachtu jenom kousek nad vodu a trpělivě čekáme, dokud se nám plovák s plachtou nestočí na opačnou stranu. Pokud bychom plachtu vytáhnuli proti větru celou, mohla by nás plachta přetlačit a my bychom skončili ve vodě.</w:t>
      </w:r>
    </w:p>
    <w:p w:rsidR="0084061F" w:rsidRDefault="0084061F" w:rsidP="000D0C22">
      <w:pPr>
        <w:rPr>
          <w:rFonts w:cs="Times New Roman"/>
        </w:rPr>
      </w:pPr>
      <w:r>
        <w:rPr>
          <w:rFonts w:cs="Times New Roman"/>
        </w:rPr>
        <w:t>Chybou, kterou se začátečníci dopouštějí je špatné postavení na plováku při vytahování plachty z vody. Chodidla musí být veprostřed plováku. Další chybou je netrpělivost při vytahování plachty, která je proti větru.</w:t>
      </w:r>
    </w:p>
    <w:p w:rsidR="00BE0EE4" w:rsidRDefault="00BE0EE4" w:rsidP="00BE0EE4">
      <w:pPr>
        <w:pStyle w:val="Nadpis3"/>
      </w:pPr>
      <w:bookmarkStart w:id="42" w:name="_Toc7533920"/>
      <w:r>
        <w:t>Pozice pro jízdu</w:t>
      </w:r>
      <w:bookmarkEnd w:id="42"/>
    </w:p>
    <w:p w:rsidR="00BE0EE4" w:rsidRDefault="00BE0EE4" w:rsidP="00BE0EE4">
      <w:r>
        <w:t>Správné postaven chodidel na plováku je velmi důležitým aspektem pro lepší stabilitu. Chodidla musejí být v ose plováku a pro lepší manévrovatelnost je špička přední nohy vytočen</w:t>
      </w:r>
      <w:r w:rsidR="008E7EA5">
        <w:t xml:space="preserve">á </w:t>
      </w:r>
      <w:r w:rsidR="00DE3998">
        <w:t>ve</w:t>
      </w:r>
      <w:r>
        <w:t xml:space="preserve"> směru jízdy. Pokud bychom nestáli v ose plováku, plovák</w:t>
      </w:r>
      <w:r w:rsidR="00A877F3">
        <w:t xml:space="preserve"> by</w:t>
      </w:r>
      <w:r>
        <w:t xml:space="preserve"> b</w:t>
      </w:r>
      <w:r w:rsidR="00A877F3">
        <w:t>yl</w:t>
      </w:r>
      <w:r>
        <w:t xml:space="preserve"> na jedné hraně více zanořen než na druhé, m</w:t>
      </w:r>
      <w:r w:rsidR="00401254">
        <w:t>ěli bychom</w:t>
      </w:r>
      <w:r>
        <w:t xml:space="preserve"> menší stabilitu a jízda </w:t>
      </w:r>
      <w:r w:rsidR="00415CE6">
        <w:t xml:space="preserve">by </w:t>
      </w:r>
      <w:r>
        <w:t>neb</w:t>
      </w:r>
      <w:r w:rsidR="00415CE6">
        <w:t>yla</w:t>
      </w:r>
      <w:r>
        <w:t xml:space="preserve"> efektivní.</w:t>
      </w:r>
      <w:r w:rsidR="00D64AE4">
        <w:t xml:space="preserve"> Přední noha je postavená těsně u kloubu a zadní zhruba na šířku ramen za kloubem.</w:t>
      </w:r>
    </w:p>
    <w:p w:rsidR="00BE0EE4" w:rsidRDefault="00BE0EE4" w:rsidP="00BE0EE4">
      <w:r>
        <w:t>Plachtu držíme při jízdě oběma rukama. Začátečníci pro lepší orientaci jezdí s přední rukou na stěžni a zadní na ráhnu. Musíme myslet ale vždy na to, že přední rukou nikdy nepouštíme plachtu. Zadní ruka se pro pohodlnější jízdu může na ráhnu posunovat a může být pokrčená. Přední ruka naopak pokrčená není nikdy.</w:t>
      </w:r>
    </w:p>
    <w:p w:rsidR="00D64AE4" w:rsidRDefault="00D64AE4" w:rsidP="00BE0EE4">
      <w:r>
        <w:lastRenderedPageBreak/>
        <w:t>Nejčastější chybou, kterou se začátečník dopouští je špatné postavení nohou na plováku. Pokud přední nohu máme blíže k přídi plováku, plovák nebude správně vyvážený a jízda nebude efektivní.</w:t>
      </w:r>
    </w:p>
    <w:p w:rsidR="00265942" w:rsidRDefault="00265942" w:rsidP="00265942">
      <w:pPr>
        <w:pStyle w:val="Nadpis3"/>
      </w:pPr>
      <w:bookmarkStart w:id="43" w:name="_Toc7533921"/>
      <w:r>
        <w:t>Rozjezd – nácvik na břehu</w:t>
      </w:r>
      <w:bookmarkEnd w:id="43"/>
    </w:p>
    <w:p w:rsidR="00265942" w:rsidRDefault="0038085B" w:rsidP="00265942">
      <w:r>
        <w:t xml:space="preserve">Pro jízdu samotnou je nezbytností znalost správného rozjezdu. Pokud se správně nerozjedeme, nemůžeme pokračovat v jízdě samotné. Začátek rozjedu zahájíme tím, že posuneme plachtu k přídi plováku a zadní rukou ji přitáhneme k sobě. V této fázi v silném větru nás může plachta přetahovat. Proto ji musíme vyvážit tělem. </w:t>
      </w:r>
      <w:r w:rsidR="000A5CDC">
        <w:t>Až do plachty nabereme vítr, plovák se nám stočí mírně po větru a abychom dále nesplouvali po větru, posuneme plachtu k zádi plováku a zadní rukou ji otevřeme. Tím se plovák stočí mírně proti větru.</w:t>
      </w:r>
    </w:p>
    <w:p w:rsidR="007871EE" w:rsidRDefault="007871EE" w:rsidP="00265942">
      <w:r>
        <w:t>Plovák po rozjezdu korigujeme pomocí plachty. Pokud se nám plovák stáčí příliš proti větru, posuneme plachtu více k přídi a plachtu zavřeme a pokud se naopak stáčí příliš po větru, posuneme plachtu více k zádi a otevřeme.</w:t>
      </w:r>
      <w:r w:rsidR="0041249F">
        <w:t xml:space="preserve"> Pro jízdu na boční vítr udržujeme plachtu ve střední poloze. Musíme ale i tak reagovat na změny směru větru.</w:t>
      </w:r>
    </w:p>
    <w:p w:rsidR="004A2676" w:rsidRDefault="004A2676" w:rsidP="004A2676">
      <w:pPr>
        <w:pStyle w:val="Nadpis3"/>
      </w:pPr>
      <w:bookmarkStart w:id="44" w:name="_Toc7533922"/>
      <w:r>
        <w:t>Rozjezd – nácvik na vodě</w:t>
      </w:r>
      <w:bookmarkEnd w:id="44"/>
    </w:p>
    <w:p w:rsidR="004A2676" w:rsidRPr="004A2676" w:rsidRDefault="004A2676" w:rsidP="004A2676">
      <w:r>
        <w:t>Pokud zvládneme nácvik rozjezdu na břehu, můžeme rozjezd vyzkoušet na vodě.</w:t>
      </w:r>
      <w:r w:rsidR="00D117D9">
        <w:t xml:space="preserve"> Nesmíme zapomenout na žádnou z částí rozjezdu. Nejprve tedy dáme plachtu dopředu a zavřeme, po rozjetí plováku po větru plachtu posuneme k zádi a mírně otevřeme a pak korigujeme směr plováku.</w:t>
      </w:r>
    </w:p>
    <w:p w:rsidR="008C4B11" w:rsidRDefault="008C4B11" w:rsidP="008C4B11">
      <w:pPr>
        <w:rPr>
          <w:rFonts w:cs="Times New Roman"/>
        </w:rPr>
      </w:pPr>
      <w:r>
        <w:rPr>
          <w:rFonts w:cs="Times New Roman"/>
        </w:rPr>
        <w:t>Nejčastější chybou u začátečníků je při jízdě mírně proti větru. Začátečníci se snaží jezdit v mrtvém bodě. Je důležité znát dobře teorii větru a vědět, kterým směrem můžeme jezdit.</w:t>
      </w:r>
    </w:p>
    <w:p w:rsidR="0041249F" w:rsidRDefault="00725981" w:rsidP="00725981">
      <w:pPr>
        <w:pStyle w:val="Nadpis3"/>
      </w:pPr>
      <w:bookmarkStart w:id="45" w:name="_Toc7533923"/>
      <w:r>
        <w:t>Obrat pro začátečníka – nácvik na břehu</w:t>
      </w:r>
      <w:bookmarkEnd w:id="45"/>
    </w:p>
    <w:p w:rsidR="00B813A6" w:rsidRDefault="00725981" w:rsidP="00725981">
      <w:r>
        <w:t xml:space="preserve">Ještě před vyplutím na vodu musíme na břehu vyzkoušet základní obrat. Obrat pro začátečníka se provádí „obšlapáváním“ stěžně. Nejprve se musíme rozhlédnout, jestli máme na obrat dostatek místa a nikoho při obratu nesrazíme. </w:t>
      </w:r>
      <w:r w:rsidR="00B813A6">
        <w:t>Pokud máme dostatek místa, můžeme začít provádět obrat.</w:t>
      </w:r>
    </w:p>
    <w:p w:rsidR="00725981" w:rsidRDefault="00B813A6" w:rsidP="00725981">
      <w:r>
        <w:t>Prvním krokem je „</w:t>
      </w:r>
      <w:proofErr w:type="spellStart"/>
      <w:r>
        <w:t>vyvlátí</w:t>
      </w:r>
      <w:proofErr w:type="spellEnd"/>
      <w:r>
        <w:t>“ plachty. To znamená, že pustíme plachtu zadní rukou a držíme ji jen za stěžeň. Plovák se stočí kolmo na vítr. Nohy posuneme co nejblíže ke stěžni a zadní rukou chytneme plachtu</w:t>
      </w:r>
      <w:r w:rsidR="00995B51">
        <w:t xml:space="preserve"> co</w:t>
      </w:r>
      <w:r>
        <w:t xml:space="preserve"> nejblíže u stěžně. V takové poloze začneme přetahovat plachtu přes záď plováku a postupně malými kroky obcházíme stěžeň. Až máme plovák stočený do nového směru, zaujmeme znovu základní postoj a můžeme pokračovat v jízdě.</w:t>
      </w:r>
    </w:p>
    <w:p w:rsidR="00263DE5" w:rsidRDefault="00263DE5" w:rsidP="00263DE5">
      <w:pPr>
        <w:pStyle w:val="Nadpis3"/>
      </w:pPr>
      <w:bookmarkStart w:id="46" w:name="_Toc7533924"/>
      <w:r>
        <w:lastRenderedPageBreak/>
        <w:t>Obrat pro začátečníka – nácvik na vodě</w:t>
      </w:r>
      <w:bookmarkEnd w:id="46"/>
    </w:p>
    <w:p w:rsidR="00263DE5" w:rsidRDefault="00263DE5" w:rsidP="00263DE5">
      <w:r>
        <w:t>Po zvládnutí nácviku obratu pro začátečníka na břehu, můžeme jít obrat vyzkoušet na vodu. Na vodě je obrat náročnější vzhledem ke stabilitě a orientaci, proto musíme myslet na všechny kroky, které při obratu děláme.</w:t>
      </w:r>
    </w:p>
    <w:p w:rsidR="00263DE5" w:rsidRDefault="00263DE5" w:rsidP="00263DE5">
      <w:pPr>
        <w:rPr>
          <w:rFonts w:cs="Times New Roman"/>
        </w:rPr>
      </w:pPr>
      <w:r>
        <w:rPr>
          <w:rFonts w:cs="Times New Roman"/>
        </w:rPr>
        <w:t>Nejčastější chybou, kterou se jezdec dopouští u tohoto obratu je při slabém větru. Jezdec přetáhne plachtu na druhou stranu plováku, aniž by počkal, až se otočí plovák. Proto musíme kontrolovat plovák, jestli se stáčí do nového směru.</w:t>
      </w:r>
    </w:p>
    <w:p w:rsidR="00795B64" w:rsidRDefault="00795B64" w:rsidP="00795B64">
      <w:pPr>
        <w:pStyle w:val="Nadpis3"/>
      </w:pPr>
      <w:bookmarkStart w:id="47" w:name="_Toc7533925"/>
      <w:r>
        <w:t>Obrat RE – nácvik na břehu</w:t>
      </w:r>
      <w:bookmarkEnd w:id="47"/>
    </w:p>
    <w:p w:rsidR="00263DE5" w:rsidRDefault="00795B64" w:rsidP="00263DE5">
      <w:r>
        <w:t xml:space="preserve">Základní obrat proti větru se nazývá RE. Je efektivnější a rychlejší než obrat pro začátečníka. </w:t>
      </w:r>
      <w:r w:rsidR="000F1AD5">
        <w:t xml:space="preserve">Musíme se před zahájením tohoto obratu rozhlédnout, zda na něj máme dostatek místa a nikoho nesrazíme. Pokud </w:t>
      </w:r>
      <w:r w:rsidR="006A5816">
        <w:t>máme dostatek místa</w:t>
      </w:r>
      <w:r w:rsidR="000F1AD5">
        <w:t>, můžeme začít obrat provádět.</w:t>
      </w:r>
    </w:p>
    <w:p w:rsidR="000F1AD5" w:rsidRDefault="000F1AD5" w:rsidP="00263DE5">
      <w:r>
        <w:t>Obrat se zahajuje z jízdy. Čím větší rychlost máme, tím více se dostaneme proti větru.</w:t>
      </w:r>
      <w:r w:rsidR="00442F5F">
        <w:t xml:space="preserve"> Plachtu začneme posunovat k zádi plováku těsně nad hladinou. Tím se nám plovák začne stáčet proti větru a zároveň s plachtou vytočíme špičky nohou k zádi plováku. Plachtu přetahujeme co nejvíce na druhou stranu plováku a až se plovák špičkou stočí do nového směru, můžeme přejít na druhou stranu plováku. Při přecházení musíme dávat pozor, abychom plachtu měli pořád na nové straně plováku. Kdybychom plachtu vrátili zpátky, plovák se stočí také nazpět.</w:t>
      </w:r>
    </w:p>
    <w:p w:rsidR="00442F5F" w:rsidRDefault="00442F5F" w:rsidP="00263DE5">
      <w:r>
        <w:t>Samotné přecházení je pro lepší stabilitu</w:t>
      </w:r>
      <w:r w:rsidR="00F47250">
        <w:t xml:space="preserve"> lepší</w:t>
      </w:r>
      <w:r>
        <w:t xml:space="preserve"> provádět rychleji. Proto v pozici, kdy máme obě nohy před stěžněm a zkřížené ruce, nesetrváváme příliš dlouho. Abychom dokončili obrat, je nezbytností posunout plachtu k přídi a zadní rukou ji přitáhnout k sobě. Díky tomu se plovák dotočí do nového směru, rozjede se a my můžeme dále korigovat směr plováku.</w:t>
      </w:r>
    </w:p>
    <w:p w:rsidR="00702EE3" w:rsidRDefault="00702EE3" w:rsidP="00702EE3">
      <w:pPr>
        <w:pStyle w:val="Nadpis3"/>
      </w:pPr>
      <w:bookmarkStart w:id="48" w:name="_Toc7533926"/>
      <w:r>
        <w:t>Obrat RE – nácvik na vodě</w:t>
      </w:r>
      <w:bookmarkEnd w:id="48"/>
    </w:p>
    <w:p w:rsidR="00702EE3" w:rsidRDefault="00702EE3" w:rsidP="00702EE3">
      <w:r>
        <w:t>Pokud jsme zvládnuli přípravu obratu RE na břehu, můžeme obrat vyzkoušet na vodě.</w:t>
      </w:r>
      <w:r w:rsidR="00921C89">
        <w:t xml:space="preserve"> Stabilita na vodě je mnohem menší než na břehu a musíme se také velmi dobře orientovat ve směru</w:t>
      </w:r>
      <w:r w:rsidR="00B346F8">
        <w:t xml:space="preserve"> větru.</w:t>
      </w:r>
      <w:r w:rsidR="009E4752">
        <w:t xml:space="preserve"> Proto je důležité neopomenout na žádný z kroků, který jsme na břehu natrénovali.</w:t>
      </w:r>
    </w:p>
    <w:p w:rsidR="00FD5B65" w:rsidRDefault="00FD5B65" w:rsidP="00702EE3">
      <w:pPr>
        <w:rPr>
          <w:rFonts w:cs="Times New Roman"/>
        </w:rPr>
      </w:pPr>
      <w:r>
        <w:rPr>
          <w:rFonts w:cs="Times New Roman"/>
        </w:rPr>
        <w:t>Nejčastější chyb</w:t>
      </w:r>
      <w:r w:rsidR="00434F61">
        <w:rPr>
          <w:rFonts w:cs="Times New Roman"/>
        </w:rPr>
        <w:t>ou</w:t>
      </w:r>
      <w:r>
        <w:rPr>
          <w:rFonts w:cs="Times New Roman"/>
        </w:rPr>
        <w:t>, kter</w:t>
      </w:r>
      <w:r w:rsidR="00434F61">
        <w:rPr>
          <w:rFonts w:cs="Times New Roman"/>
        </w:rPr>
        <w:t>ou</w:t>
      </w:r>
      <w:r>
        <w:rPr>
          <w:rFonts w:cs="Times New Roman"/>
        </w:rPr>
        <w:t xml:space="preserve"> se začátečníci dopouštějí u obratu RE je nedostatečné dotočení plováku do nového směru. Špička plováku musí směřovat do nového směru. Další chybou je opomenutí dotočení plováku po přechodu na druhou stranu plováku. Plachtu musíme pro dokončení obratu dát dopředu a zavřít.</w:t>
      </w:r>
    </w:p>
    <w:p w:rsidR="00420D88" w:rsidRDefault="00420D88" w:rsidP="00420D88">
      <w:pPr>
        <w:pStyle w:val="Nadpis3"/>
      </w:pPr>
      <w:bookmarkStart w:id="49" w:name="_Toc7533927"/>
      <w:r>
        <w:t xml:space="preserve">Obrat </w:t>
      </w:r>
      <w:proofErr w:type="spellStart"/>
      <w:r w:rsidR="006F2C2B">
        <w:t>halsa</w:t>
      </w:r>
      <w:proofErr w:type="spellEnd"/>
      <w:r w:rsidR="006F2C2B">
        <w:t xml:space="preserve"> – nácvik</w:t>
      </w:r>
      <w:r>
        <w:t xml:space="preserve"> na břehu</w:t>
      </w:r>
      <w:bookmarkEnd w:id="49"/>
    </w:p>
    <w:p w:rsidR="00420D88" w:rsidRDefault="00420D88" w:rsidP="00420D88">
      <w:r>
        <w:t xml:space="preserve">Obrat </w:t>
      </w:r>
      <w:proofErr w:type="spellStart"/>
      <w:r>
        <w:t>halsa</w:t>
      </w:r>
      <w:proofErr w:type="spellEnd"/>
      <w:r>
        <w:t xml:space="preserve"> je základním obratem po větru. Stejně jako u obratu RE, se musíme před zahájením obratu nejprve rozhlédnout, jestli máme na obrat dostatek místa a nikoho nesrazíme.</w:t>
      </w:r>
    </w:p>
    <w:p w:rsidR="00420D88" w:rsidRDefault="00420D88" w:rsidP="00420D88">
      <w:r>
        <w:lastRenderedPageBreak/>
        <w:t>Obrat můžeme rozdělit na dvě části. První z nich je jízda na zadní vítr a druhou je dotočení plováku do nového směru. Jízdu na zadní vítr začneme tak, že plachtu posuneme k přídi plováku a zavřeme ji. Tím se plovák stočí po větru a my plachtu přetáhneme přes příď plováku. Chodidla přesuneme na záď plováku a plachta s plovákem svírá na návětrné straně ostrý úhel. Pokud bychom nestáli dostatečně daleko na zádi plováku, plachta by nemohla svírat tento úhel a přetahovala by nás. Ruce i nohy jsou při jízdě na zadní vítr pokrčené.</w:t>
      </w:r>
    </w:p>
    <w:p w:rsidR="00420D88" w:rsidRDefault="00420D88" w:rsidP="00420D88">
      <w:r>
        <w:t>Další část začneme tím, že plachtu vykloníme stěžněm nad vodu v kolmé pozici a abychom vyrovnali stabilitu, vykloníme naše boky na druhou stranu. Ve slabším větru můžeme plachtu držet až u zadní koncovky ráhna.</w:t>
      </w:r>
      <w:r w:rsidR="00AD6C66">
        <w:t xml:space="preserve"> Plovák se stočí do nového směru a my můžeme nohama zaujmout znovu základní pozici, plachtu chytnout těsně u stěžně a prohodit plachtu takzvanou osmičkou.</w:t>
      </w:r>
    </w:p>
    <w:p w:rsidR="00EE21AA" w:rsidRDefault="00EE21AA" w:rsidP="00EE21AA">
      <w:pPr>
        <w:pStyle w:val="Nadpis3"/>
      </w:pPr>
      <w:bookmarkStart w:id="50" w:name="_Toc7533928"/>
      <w:r>
        <w:t xml:space="preserve">Obrat </w:t>
      </w:r>
      <w:proofErr w:type="spellStart"/>
      <w:r>
        <w:t>halsa</w:t>
      </w:r>
      <w:proofErr w:type="spellEnd"/>
      <w:r>
        <w:t xml:space="preserve"> – nácvik na vodě</w:t>
      </w:r>
      <w:bookmarkEnd w:id="50"/>
    </w:p>
    <w:p w:rsidR="00EE21AA" w:rsidRDefault="00EE21AA" w:rsidP="00EE21AA">
      <w:r>
        <w:t xml:space="preserve">Po zvládnutí nácviku obratu </w:t>
      </w:r>
      <w:proofErr w:type="spellStart"/>
      <w:r>
        <w:t>halsy</w:t>
      </w:r>
      <w:proofErr w:type="spellEnd"/>
      <w:r>
        <w:t xml:space="preserve"> na břehu, můžeme obrat vyzkoušet na vodě.</w:t>
      </w:r>
      <w:r w:rsidR="006F2C2B">
        <w:t xml:space="preserve"> Rozhlédneme se, jestli máme na obrat dostatek místa a pak můžeme provést obrat.</w:t>
      </w:r>
      <w:r w:rsidR="00E7183E">
        <w:t xml:space="preserve"> </w:t>
      </w:r>
      <w:r w:rsidR="002F11C8">
        <w:t>Opět pro zlepšení stability nesmíme zapomenout na žádný z kroků, který jsme se na břehu naučili.</w:t>
      </w:r>
    </w:p>
    <w:p w:rsidR="002F11C8" w:rsidRPr="00EE21AA" w:rsidRDefault="00A23D06" w:rsidP="00EE21AA">
      <w:r>
        <w:rPr>
          <w:rFonts w:cs="Times New Roman"/>
        </w:rPr>
        <w:t>Nejčastějšími chybami u tohoto obratu je při jízdě na zadní vítr. Začátečníci nestojí dostatečně daleko na zádi plováku a plachta s plovákem na návětrné straně nesvírá ostrý úhel. Další chybou je nedostatečné vyvážení stability pomocí boků při naklánění plachty z plováku.</w:t>
      </w:r>
    </w:p>
    <w:p w:rsidR="007A72F8" w:rsidRDefault="007A72F8" w:rsidP="007A72F8">
      <w:pPr>
        <w:pStyle w:val="Nadpis2"/>
      </w:pPr>
      <w:bookmarkStart w:id="51" w:name="_Toc7533929"/>
      <w:r>
        <w:t>Scénář k natáčení videomateriálů, materiálové vybavení a délka videa</w:t>
      </w:r>
      <w:bookmarkEnd w:id="51"/>
    </w:p>
    <w:p w:rsidR="007A72F8" w:rsidRPr="007A72F8" w:rsidRDefault="00655F8C" w:rsidP="007A72F8">
      <w:r>
        <w:t>Před samotnou tvorbou</w:t>
      </w:r>
      <w:r w:rsidR="003F10C5">
        <w:t xml:space="preserve"> videozáznamů jsem vytvořila scénáře, díky kterým jsem poté videa natočila.</w:t>
      </w:r>
      <w:r w:rsidR="00A5259E">
        <w:t xml:space="preserve"> Následující podkapitoly obsahují scénáře samotné, materiálové vybavení, která byla použita, délku videa a jména asistentů, kteří mi při natáčení vypomáhali.</w:t>
      </w:r>
    </w:p>
    <w:p w:rsidR="00DB1893" w:rsidRPr="00C277BC" w:rsidRDefault="00DB1893" w:rsidP="007A72F8">
      <w:pPr>
        <w:pStyle w:val="Nadpis3"/>
      </w:pPr>
      <w:bookmarkStart w:id="52" w:name="_Toc7533930"/>
      <w:r w:rsidRPr="00C277BC">
        <w:t xml:space="preserve">Popis jednotlivých dílů </w:t>
      </w:r>
      <w:r w:rsidR="00BB178F" w:rsidRPr="00C277BC">
        <w:t>vybavení</w:t>
      </w:r>
      <w:bookmarkEnd w:id="52"/>
    </w:p>
    <w:p w:rsidR="00FA63C8" w:rsidRPr="00C277BC" w:rsidRDefault="00FA63C8" w:rsidP="00FA63C8">
      <w:pPr>
        <w:pStyle w:val="Hlavnst"/>
        <w:rPr>
          <w:rFonts w:cs="Times New Roman"/>
        </w:rPr>
      </w:pPr>
      <w:bookmarkStart w:id="53" w:name="_Hlk5277055"/>
    </w:p>
    <w:p w:rsidR="00DB1893" w:rsidRPr="00C277BC" w:rsidRDefault="00FA63C8" w:rsidP="00FA63C8">
      <w:pPr>
        <w:pStyle w:val="Hlavnst"/>
        <w:rPr>
          <w:rFonts w:cs="Times New Roman"/>
        </w:rPr>
      </w:pPr>
      <w:r w:rsidRPr="00C277BC">
        <w:rPr>
          <w:rFonts w:cs="Times New Roman"/>
          <w:b/>
        </w:rPr>
        <w:t xml:space="preserve">Obsah: </w:t>
      </w:r>
      <w:r w:rsidR="00DB1893" w:rsidRPr="00C277BC">
        <w:rPr>
          <w:rFonts w:cs="Times New Roman"/>
        </w:rPr>
        <w:t xml:space="preserve">Windsurfingové vybavení se skládá ze dvou hlavních částí – plachty a plováku. Na plováku rozlišujeme příď a záď. Příď má mírně zvednutou špičku a na zádi je zespodu ostruha. Na začátečnických </w:t>
      </w:r>
      <w:r w:rsidR="0099633E" w:rsidRPr="00C277BC">
        <w:rPr>
          <w:rFonts w:cs="Times New Roman"/>
        </w:rPr>
        <w:t>plovácích</w:t>
      </w:r>
      <w:r w:rsidR="00DB1893" w:rsidRPr="00C277BC">
        <w:rPr>
          <w:rFonts w:cs="Times New Roman"/>
        </w:rPr>
        <w:t xml:space="preserve"> je zespodu plováku navíc středová ploutev, které se říká kačena. </w:t>
      </w:r>
      <w:r w:rsidR="005F4623" w:rsidRPr="00C277BC">
        <w:rPr>
          <w:rFonts w:cs="Times New Roman"/>
        </w:rPr>
        <w:t>S</w:t>
      </w:r>
      <w:r w:rsidR="00DB1893" w:rsidRPr="00C277BC">
        <w:rPr>
          <w:rFonts w:cs="Times New Roman"/>
        </w:rPr>
        <w:t>e shora plováku je kolejnice, do které se upevňuje kloub. Ten spojuje plovák s plachtou.</w:t>
      </w:r>
      <w:r w:rsidRPr="00C277BC">
        <w:rPr>
          <w:rFonts w:cs="Times New Roman"/>
        </w:rPr>
        <w:t xml:space="preserve"> </w:t>
      </w:r>
      <w:r w:rsidR="00DB1893" w:rsidRPr="00C277BC">
        <w:rPr>
          <w:rFonts w:cs="Times New Roman"/>
        </w:rPr>
        <w:t>Plachta se skládá ze stěžně, ráhna, samotného oplachtění a vytahovacího lana.</w:t>
      </w:r>
    </w:p>
    <w:p w:rsidR="00FA63C8" w:rsidRPr="00C277BC" w:rsidRDefault="00FA63C8" w:rsidP="00FA63C8">
      <w:pPr>
        <w:pStyle w:val="Hlavnst"/>
        <w:rPr>
          <w:rFonts w:cs="Times New Roman"/>
        </w:rPr>
      </w:pPr>
      <w:r w:rsidRPr="00C277BC">
        <w:rPr>
          <w:rFonts w:cs="Times New Roman"/>
          <w:b/>
        </w:rPr>
        <w:t>Materiálové vybavení:</w:t>
      </w:r>
      <w:r w:rsidR="00145C85" w:rsidRPr="00C277BC">
        <w:rPr>
          <w:rFonts w:cs="Times New Roman"/>
          <w:b/>
        </w:rPr>
        <w:t xml:space="preserve"> </w:t>
      </w:r>
      <w:r w:rsidR="00145C85" w:rsidRPr="00C277BC">
        <w:rPr>
          <w:rFonts w:cs="Times New Roman"/>
        </w:rPr>
        <w:t>plovák, plachta</w:t>
      </w:r>
    </w:p>
    <w:p w:rsidR="00FA63C8" w:rsidRPr="00C277BC" w:rsidRDefault="00FA63C8" w:rsidP="00FA63C8">
      <w:pPr>
        <w:pStyle w:val="Hlavnst"/>
        <w:rPr>
          <w:rFonts w:cs="Times New Roman"/>
        </w:rPr>
      </w:pPr>
      <w:r w:rsidRPr="00C277BC">
        <w:rPr>
          <w:rFonts w:cs="Times New Roman"/>
          <w:b/>
        </w:rPr>
        <w:t>Délka videa:</w:t>
      </w:r>
      <w:r w:rsidR="002A2A1D" w:rsidRPr="00C277BC">
        <w:rPr>
          <w:rFonts w:cs="Times New Roman"/>
          <w:b/>
        </w:rPr>
        <w:t xml:space="preserve"> </w:t>
      </w:r>
      <w:r w:rsidR="002A2A1D" w:rsidRPr="00C277BC">
        <w:rPr>
          <w:rFonts w:cs="Times New Roman"/>
        </w:rPr>
        <w:t>00:45</w:t>
      </w:r>
    </w:p>
    <w:p w:rsidR="0029225F" w:rsidRPr="00C277BC" w:rsidRDefault="0029225F" w:rsidP="007A72F8">
      <w:pPr>
        <w:pStyle w:val="Nadpis3"/>
      </w:pPr>
      <w:bookmarkStart w:id="54" w:name="_Toc7533931"/>
      <w:bookmarkEnd w:id="53"/>
      <w:r w:rsidRPr="00C277BC">
        <w:lastRenderedPageBreak/>
        <w:t>Teorie větru</w:t>
      </w:r>
      <w:bookmarkEnd w:id="54"/>
    </w:p>
    <w:p w:rsidR="0029225F" w:rsidRPr="00C277BC" w:rsidRDefault="0029225F" w:rsidP="0029225F">
      <w:pPr>
        <w:rPr>
          <w:rFonts w:cs="Times New Roman"/>
        </w:rPr>
      </w:pPr>
    </w:p>
    <w:p w:rsidR="0029225F" w:rsidRPr="00C277BC" w:rsidRDefault="0029225F" w:rsidP="0029225F">
      <w:pPr>
        <w:rPr>
          <w:rFonts w:cs="Times New Roman"/>
        </w:rPr>
      </w:pPr>
      <w:bookmarkStart w:id="55" w:name="_Hlk6051127"/>
      <w:r w:rsidRPr="00C277BC">
        <w:rPr>
          <w:rFonts w:cs="Times New Roman"/>
          <w:b/>
        </w:rPr>
        <w:t xml:space="preserve">Obsah: </w:t>
      </w:r>
      <w:r w:rsidRPr="00C277BC">
        <w:rPr>
          <w:rFonts w:cs="Times New Roman"/>
        </w:rPr>
        <w:t>Důležitou znalostí každého jezdce je teorie větru. Teorie větru nám ukazuje směr</w:t>
      </w:r>
      <w:r w:rsidR="000D6352">
        <w:rPr>
          <w:rFonts w:cs="Times New Roman"/>
        </w:rPr>
        <w:t>y</w:t>
      </w:r>
      <w:r w:rsidRPr="00C277BC">
        <w:rPr>
          <w:rFonts w:cs="Times New Roman"/>
        </w:rPr>
        <w:t xml:space="preserve">, kterými se můžeme na vodě pohybovat. Prvním směrem, kterým můžeme jet, je jízda na zadní vítr. Je to směr shodný se směrem větru. Dalším směrem, kterým můžeme jezdit je jízda na boční vítr, kdy trajektorie plováku je kolmá na směr větru. Dále můžeme využívat </w:t>
      </w:r>
      <w:proofErr w:type="spellStart"/>
      <w:r w:rsidRPr="00C277BC">
        <w:rPr>
          <w:rFonts w:cs="Times New Roman"/>
        </w:rPr>
        <w:t>z</w:t>
      </w:r>
      <w:r w:rsidR="00A760B1">
        <w:rPr>
          <w:rFonts w:cs="Times New Roman"/>
        </w:rPr>
        <w:t>a</w:t>
      </w:r>
      <w:r w:rsidRPr="00C277BC">
        <w:rPr>
          <w:rFonts w:cs="Times New Roman"/>
        </w:rPr>
        <w:t>dobočního</w:t>
      </w:r>
      <w:proofErr w:type="spellEnd"/>
      <w:r w:rsidRPr="00C277BC">
        <w:rPr>
          <w:rFonts w:cs="Times New Roman"/>
        </w:rPr>
        <w:t xml:space="preserve"> směru. Je to směr mezi jízdou na boční a na zadní vítr. Nejdůležitější však v teorii větru je jízda mírně proti větru. Plovák může plout zhruba pod úhlem 45° ke směru větru. Menší úhel než 45° se nazývá mrtvý bod. Tímto směrem nám nikdy plovák nepojede. Pokud se teda chceme navrátit z bodu A nazpět do bodu B, využijeme jeden ze směrů mírně proti větru. Na konci uděláme otočku proti větru a pokračujeme druhým směrem, dokud se takto nedostaneme zpět do bodu B. Tomuto stylu jízdy se říká křižování.</w:t>
      </w:r>
    </w:p>
    <w:bookmarkEnd w:id="55"/>
    <w:p w:rsidR="0029225F" w:rsidRPr="00C277BC" w:rsidRDefault="0029225F" w:rsidP="0029225F">
      <w:pPr>
        <w:pStyle w:val="Hlavnst"/>
        <w:rPr>
          <w:rFonts w:cs="Times New Roman"/>
        </w:rPr>
      </w:pPr>
      <w:r w:rsidRPr="00C277BC">
        <w:rPr>
          <w:rFonts w:cs="Times New Roman"/>
          <w:b/>
        </w:rPr>
        <w:t xml:space="preserve">Materiálové vybavení: </w:t>
      </w:r>
      <w:r w:rsidRPr="00C277BC">
        <w:rPr>
          <w:rFonts w:cs="Times New Roman"/>
        </w:rPr>
        <w:t>papír, psací potřeby</w:t>
      </w:r>
    </w:p>
    <w:p w:rsidR="00EA7A78" w:rsidRPr="00EA7A78" w:rsidRDefault="0029225F" w:rsidP="00EA7A78">
      <w:pPr>
        <w:pStyle w:val="Hlavnst"/>
        <w:tabs>
          <w:tab w:val="left" w:pos="2970"/>
        </w:tabs>
        <w:rPr>
          <w:rFonts w:cs="Times New Roman"/>
        </w:rPr>
      </w:pPr>
      <w:r w:rsidRPr="00C277BC">
        <w:rPr>
          <w:rFonts w:cs="Times New Roman"/>
          <w:b/>
        </w:rPr>
        <w:t>Délka videa:</w:t>
      </w:r>
      <w:r w:rsidR="0056016B">
        <w:rPr>
          <w:rFonts w:cs="Times New Roman"/>
          <w:b/>
        </w:rPr>
        <w:t xml:space="preserve"> </w:t>
      </w:r>
      <w:r w:rsidR="0056016B">
        <w:rPr>
          <w:rFonts w:cs="Times New Roman"/>
        </w:rPr>
        <w:t>01:13</w:t>
      </w:r>
    </w:p>
    <w:p w:rsidR="0029225F" w:rsidRPr="00C277BC" w:rsidRDefault="0029225F" w:rsidP="007A72F8">
      <w:pPr>
        <w:pStyle w:val="Nadpis3"/>
      </w:pPr>
      <w:bookmarkStart w:id="56" w:name="_Toc7533932"/>
      <w:r w:rsidRPr="00C277BC">
        <w:t>Nastavení vybavení</w:t>
      </w:r>
      <w:bookmarkEnd w:id="56"/>
    </w:p>
    <w:p w:rsidR="0029225F" w:rsidRPr="00C277BC" w:rsidRDefault="0029225F" w:rsidP="0029225F">
      <w:pPr>
        <w:pStyle w:val="Hlavnst"/>
        <w:rPr>
          <w:rFonts w:cs="Times New Roman"/>
          <w:b/>
        </w:rPr>
      </w:pPr>
    </w:p>
    <w:p w:rsidR="0029225F" w:rsidRPr="00C277BC" w:rsidRDefault="0029225F" w:rsidP="0029225F">
      <w:pPr>
        <w:pStyle w:val="Hlavnst"/>
        <w:rPr>
          <w:rFonts w:cs="Times New Roman"/>
        </w:rPr>
      </w:pPr>
      <w:r w:rsidRPr="00C277BC">
        <w:rPr>
          <w:rFonts w:cs="Times New Roman"/>
          <w:b/>
        </w:rPr>
        <w:t xml:space="preserve">Obsah: </w:t>
      </w:r>
      <w:r w:rsidRPr="00C277BC">
        <w:rPr>
          <w:rFonts w:cs="Times New Roman"/>
        </w:rPr>
        <w:t>Než vyjedeme na vodu, tak si na suchu musíme nastavit několik věcí. První z nich je postavení kloubu v kolejnici. Kloub s matkou nasuneme do kolejnice tak, aby výstupek, který je na podložce, směřoval k zádi plováku. Polohu v kolejnici vybereme podle velikosti plachty, kterou budeme do kloubu připojovat. Čím větší plachta, tím posuneme kloub více dopředu a naopak. U začátečnického vybavení kloub upevníme veprostřed kolejnice. Kloub utáhneme tak, aby se v kolejnici nepohyboval. Další z věcí, které musíme nastavit, je výška ráhna. Odklopíme přední koncovku ráhna a pomocí ní nastavíme jeho výšku. Správně nastavená výška ráhna je v úrovni mírně pod rameny. Při nastavení ráhna je potřeba myslet na to, že při zapojení plachty do plováku se výška ráhna zvedne zhruba o 10 centimetrů díky kloubu.</w:t>
      </w:r>
    </w:p>
    <w:p w:rsidR="0029225F" w:rsidRPr="00C277BC" w:rsidRDefault="0029225F" w:rsidP="0029225F">
      <w:pPr>
        <w:pStyle w:val="Hlavnst"/>
        <w:rPr>
          <w:rFonts w:cs="Times New Roman"/>
        </w:rPr>
      </w:pPr>
      <w:r w:rsidRPr="00C277BC">
        <w:rPr>
          <w:rFonts w:cs="Times New Roman"/>
          <w:b/>
        </w:rPr>
        <w:t xml:space="preserve">Materiálové vybavení: </w:t>
      </w:r>
      <w:r w:rsidRPr="00C277BC">
        <w:rPr>
          <w:rFonts w:cs="Times New Roman"/>
        </w:rPr>
        <w:t>plovák, plachta</w:t>
      </w:r>
    </w:p>
    <w:p w:rsidR="0029225F" w:rsidRDefault="0029225F" w:rsidP="0029225F">
      <w:pPr>
        <w:pStyle w:val="Hlavnst"/>
        <w:rPr>
          <w:rFonts w:cs="Times New Roman"/>
        </w:rPr>
      </w:pPr>
      <w:r w:rsidRPr="00C277BC">
        <w:rPr>
          <w:rFonts w:cs="Times New Roman"/>
          <w:b/>
        </w:rPr>
        <w:t xml:space="preserve">Délka videa: </w:t>
      </w:r>
      <w:r w:rsidRPr="00C277BC">
        <w:rPr>
          <w:rFonts w:cs="Times New Roman"/>
        </w:rPr>
        <w:t>01:01</w:t>
      </w:r>
    </w:p>
    <w:p w:rsidR="0029225F" w:rsidRDefault="0029225F" w:rsidP="001029AA">
      <w:pPr>
        <w:pStyle w:val="Hlavnst"/>
        <w:ind w:firstLine="0"/>
        <w:rPr>
          <w:rFonts w:cs="Times New Roman"/>
          <w:b/>
        </w:rPr>
      </w:pPr>
    </w:p>
    <w:p w:rsidR="0029225F" w:rsidRPr="00C277BC" w:rsidRDefault="0029225F" w:rsidP="007A72F8">
      <w:pPr>
        <w:pStyle w:val="Nadpis3"/>
      </w:pPr>
      <w:bookmarkStart w:id="57" w:name="_Toc7533933"/>
      <w:r w:rsidRPr="00C277BC">
        <w:t>Pády z plováku</w:t>
      </w:r>
      <w:bookmarkEnd w:id="57"/>
    </w:p>
    <w:p w:rsidR="0029225F" w:rsidRPr="00C277BC" w:rsidRDefault="0029225F" w:rsidP="0029225F">
      <w:pPr>
        <w:pStyle w:val="Hlavnst"/>
        <w:rPr>
          <w:rFonts w:cs="Times New Roman"/>
        </w:rPr>
      </w:pPr>
    </w:p>
    <w:p w:rsidR="0029225F" w:rsidRPr="00C277BC" w:rsidRDefault="0029225F" w:rsidP="0029225F">
      <w:pPr>
        <w:pStyle w:val="Hlavnst"/>
        <w:rPr>
          <w:rFonts w:cs="Times New Roman"/>
        </w:rPr>
      </w:pPr>
      <w:r w:rsidRPr="00C277BC">
        <w:rPr>
          <w:rFonts w:cs="Times New Roman"/>
          <w:b/>
        </w:rPr>
        <w:t xml:space="preserve">Obsah: </w:t>
      </w:r>
      <w:r w:rsidRPr="00C277BC">
        <w:rPr>
          <w:rFonts w:cs="Times New Roman"/>
        </w:rPr>
        <w:t xml:space="preserve">Při pádech z plováku je důležitá bezpečnost. Můžeme padat dvěma směry – po větru a proti větru. Při obou pádech je nejdůležitější nepouštět plachtu z rukou. Pokud padáme </w:t>
      </w:r>
      <w:r w:rsidRPr="00C277BC">
        <w:rPr>
          <w:rFonts w:cs="Times New Roman"/>
        </w:rPr>
        <w:lastRenderedPageBreak/>
        <w:t>směrem po větru, to znamená čelem do vody, plachtu držíme a spadneme s ní do vody do kliku. Při dopadu máme natažené ruce a dáváme si pozor, abychom plachtu neprotrhli koleny. Pokud plachta ještě drží na hladině, můžeme se po stěžni dostat zpátky na plovák. Pokud ne, skočíme do vody vedle stěžně.</w:t>
      </w:r>
    </w:p>
    <w:p w:rsidR="0029225F" w:rsidRPr="00C277BC" w:rsidRDefault="0029225F" w:rsidP="0029225F">
      <w:pPr>
        <w:pStyle w:val="Hlavnst"/>
        <w:rPr>
          <w:rFonts w:cs="Times New Roman"/>
        </w:rPr>
      </w:pPr>
      <w:r w:rsidRPr="00C277BC">
        <w:rPr>
          <w:rFonts w:cs="Times New Roman"/>
        </w:rPr>
        <w:t>Druhý směr, kterým můžeme padat z plováku, je proti větru, to znamená zády do vody. Plachtu pořád držíme oběma rukama až dokud nespadneme. Díky tomu, že držíme plachtu, víme, kde máme stěžeň. Plachtu posuneme stranou a vyplaveme. Vyplaváváme vždy nejbližší cestou, tedy pod stěžněm.</w:t>
      </w:r>
    </w:p>
    <w:p w:rsidR="0029225F" w:rsidRPr="00C277BC" w:rsidRDefault="0029225F" w:rsidP="0029225F">
      <w:pPr>
        <w:pStyle w:val="Hlavnst"/>
        <w:rPr>
          <w:rFonts w:cs="Times New Roman"/>
        </w:rPr>
      </w:pPr>
      <w:r w:rsidRPr="00C277BC">
        <w:rPr>
          <w:rFonts w:cs="Times New Roman"/>
        </w:rPr>
        <w:t>Pokud upustíme plachtu, vyplaváváme vždy s rukama zkříženýma nad hlavou.</w:t>
      </w:r>
    </w:p>
    <w:p w:rsidR="0029225F" w:rsidRPr="00C277BC" w:rsidRDefault="0029225F" w:rsidP="0029225F">
      <w:pPr>
        <w:pStyle w:val="Hlavnst"/>
        <w:rPr>
          <w:rFonts w:cs="Times New Roman"/>
        </w:rPr>
      </w:pPr>
      <w:r w:rsidRPr="00C277BC">
        <w:rPr>
          <w:rFonts w:cs="Times New Roman"/>
          <w:b/>
        </w:rPr>
        <w:t xml:space="preserve">Materiálové vybavení: </w:t>
      </w:r>
      <w:r w:rsidRPr="00C277BC">
        <w:rPr>
          <w:rFonts w:cs="Times New Roman"/>
        </w:rPr>
        <w:t>plovák, plachta</w:t>
      </w:r>
    </w:p>
    <w:p w:rsidR="0029225F" w:rsidRPr="00C277BC" w:rsidRDefault="0029225F" w:rsidP="0029225F">
      <w:pPr>
        <w:pStyle w:val="Hlavnst"/>
        <w:rPr>
          <w:rFonts w:cs="Times New Roman"/>
        </w:rPr>
      </w:pPr>
      <w:r w:rsidRPr="00C277BC">
        <w:rPr>
          <w:rFonts w:cs="Times New Roman"/>
          <w:b/>
        </w:rPr>
        <w:t xml:space="preserve">Směr větru: </w:t>
      </w:r>
      <w:r w:rsidRPr="00C277BC">
        <w:rPr>
          <w:rFonts w:cs="Times New Roman"/>
        </w:rPr>
        <w:t>sever</w:t>
      </w:r>
    </w:p>
    <w:p w:rsidR="0029225F" w:rsidRDefault="0029225F" w:rsidP="0029225F">
      <w:pPr>
        <w:pStyle w:val="Hlavnst"/>
        <w:rPr>
          <w:rFonts w:cs="Times New Roman"/>
        </w:rPr>
      </w:pPr>
      <w:r w:rsidRPr="00C277BC">
        <w:rPr>
          <w:rFonts w:cs="Times New Roman"/>
          <w:b/>
        </w:rPr>
        <w:t xml:space="preserve">Délka videa: </w:t>
      </w:r>
      <w:r w:rsidRPr="00C277BC">
        <w:rPr>
          <w:rFonts w:cs="Times New Roman"/>
        </w:rPr>
        <w:t>01:08</w:t>
      </w:r>
    </w:p>
    <w:p w:rsidR="0029225F" w:rsidRPr="00C277BC" w:rsidRDefault="0029225F" w:rsidP="007A72F8">
      <w:pPr>
        <w:pStyle w:val="Nadpis3"/>
      </w:pPr>
      <w:bookmarkStart w:id="58" w:name="_Toc7533934"/>
      <w:r w:rsidRPr="00C277BC">
        <w:t>Nošení a odkládání vybavení z mola</w:t>
      </w:r>
      <w:bookmarkEnd w:id="58"/>
    </w:p>
    <w:p w:rsidR="0029225F" w:rsidRPr="00C277BC" w:rsidRDefault="0029225F" w:rsidP="0029225F">
      <w:pPr>
        <w:pStyle w:val="Hlavnst"/>
        <w:rPr>
          <w:rFonts w:cs="Times New Roman"/>
          <w:b/>
        </w:rPr>
      </w:pPr>
    </w:p>
    <w:p w:rsidR="0029225F" w:rsidRPr="00C277BC" w:rsidRDefault="0029225F" w:rsidP="0029225F">
      <w:pPr>
        <w:pStyle w:val="Hlavnst"/>
        <w:rPr>
          <w:rFonts w:cs="Times New Roman"/>
        </w:rPr>
      </w:pPr>
      <w:r w:rsidRPr="00C277BC">
        <w:rPr>
          <w:rFonts w:cs="Times New Roman"/>
          <w:b/>
        </w:rPr>
        <w:t xml:space="preserve">Obsah: </w:t>
      </w:r>
      <w:r w:rsidRPr="00C277BC">
        <w:rPr>
          <w:rFonts w:cs="Times New Roman"/>
        </w:rPr>
        <w:t>U vody, která má vstup do vody z mola si nejprve nachystáme plovák na kraj mola ostruhou do vody. Poté si přineseme plachtu. Plachtu držíme jednou rukou na ráhnu a druhou rukou na delší straně stěžně. Neseme ji vždy stěžněm proti větru a tím zamezíme podfouknutí plachty a ztráty kontroly při manipulaci s plachtou. Do vody nejprve položíme plachtu směrem po větru a až poté stáhneme plovák do vody k plachtě. Plovák nasměřujeme přídí od břehu. A v takové pozici můžeme plachtu a plovák spojit dohromady.</w:t>
      </w:r>
    </w:p>
    <w:p w:rsidR="0029225F" w:rsidRPr="00C277BC" w:rsidRDefault="0029225F" w:rsidP="0029225F">
      <w:pPr>
        <w:pStyle w:val="Hlavnst"/>
        <w:rPr>
          <w:rFonts w:cs="Times New Roman"/>
          <w:b/>
        </w:rPr>
      </w:pPr>
      <w:r w:rsidRPr="00C277BC">
        <w:rPr>
          <w:rFonts w:cs="Times New Roman"/>
          <w:b/>
        </w:rPr>
        <w:t xml:space="preserve">Materiálové vybavení: </w:t>
      </w:r>
      <w:r w:rsidRPr="00C277BC">
        <w:rPr>
          <w:rFonts w:cs="Times New Roman"/>
        </w:rPr>
        <w:t>plovák, plachta</w:t>
      </w:r>
    </w:p>
    <w:p w:rsidR="0029225F" w:rsidRPr="00C277BC" w:rsidRDefault="0029225F" w:rsidP="0029225F">
      <w:pPr>
        <w:pStyle w:val="Hlavnst"/>
        <w:rPr>
          <w:rFonts w:cs="Times New Roman"/>
        </w:rPr>
      </w:pPr>
      <w:r w:rsidRPr="00C277BC">
        <w:rPr>
          <w:rFonts w:cs="Times New Roman"/>
          <w:b/>
        </w:rPr>
        <w:t xml:space="preserve">Směr větru: </w:t>
      </w:r>
      <w:r w:rsidRPr="00C277BC">
        <w:rPr>
          <w:rFonts w:cs="Times New Roman"/>
        </w:rPr>
        <w:t>východ</w:t>
      </w:r>
    </w:p>
    <w:p w:rsidR="0029225F" w:rsidRDefault="0029225F" w:rsidP="0029225F">
      <w:pPr>
        <w:pStyle w:val="Hlavnst"/>
        <w:rPr>
          <w:rFonts w:cs="Times New Roman"/>
        </w:rPr>
      </w:pPr>
      <w:r w:rsidRPr="00C277BC">
        <w:rPr>
          <w:rFonts w:cs="Times New Roman"/>
          <w:b/>
        </w:rPr>
        <w:t xml:space="preserve">Délka videa: </w:t>
      </w:r>
      <w:r w:rsidRPr="00C277BC">
        <w:rPr>
          <w:rFonts w:cs="Times New Roman"/>
        </w:rPr>
        <w:t>00:53</w:t>
      </w:r>
    </w:p>
    <w:p w:rsidR="00FA63C8" w:rsidRDefault="00FA63C8" w:rsidP="00FA63C8">
      <w:pPr>
        <w:pStyle w:val="Hlavnst"/>
        <w:rPr>
          <w:rFonts w:cs="Times New Roman"/>
          <w:b/>
        </w:rPr>
      </w:pPr>
    </w:p>
    <w:p w:rsidR="00DB1893" w:rsidRPr="00C277BC" w:rsidRDefault="0029225F" w:rsidP="007A72F8">
      <w:pPr>
        <w:pStyle w:val="Nadpis3"/>
      </w:pPr>
      <w:bookmarkStart w:id="59" w:name="_Toc7533935"/>
      <w:r w:rsidRPr="00C277BC">
        <w:t>Spoj</w:t>
      </w:r>
      <w:r w:rsidR="0080139F" w:rsidRPr="00C277BC">
        <w:t>ová</w:t>
      </w:r>
      <w:r w:rsidRPr="00C277BC">
        <w:t>ní plachty a plováku</w:t>
      </w:r>
      <w:bookmarkEnd w:id="59"/>
    </w:p>
    <w:p w:rsidR="00FA63C8" w:rsidRPr="00C277BC" w:rsidRDefault="00FA63C8" w:rsidP="00FA63C8">
      <w:pPr>
        <w:pStyle w:val="Hlavnst"/>
        <w:rPr>
          <w:rFonts w:cs="Times New Roman"/>
        </w:rPr>
      </w:pPr>
    </w:p>
    <w:p w:rsidR="007E7D29" w:rsidRPr="00C277BC" w:rsidRDefault="00FA63C8" w:rsidP="00FA63C8">
      <w:pPr>
        <w:pStyle w:val="Hlavnst"/>
        <w:rPr>
          <w:rFonts w:cs="Times New Roman"/>
        </w:rPr>
      </w:pPr>
      <w:r w:rsidRPr="00C277BC">
        <w:rPr>
          <w:rFonts w:cs="Times New Roman"/>
          <w:b/>
        </w:rPr>
        <w:t xml:space="preserve">Obsah: </w:t>
      </w:r>
      <w:r w:rsidR="008E0A8E" w:rsidRPr="00C277BC">
        <w:rPr>
          <w:rFonts w:cs="Times New Roman"/>
        </w:rPr>
        <w:t>Při spojování plachty a plováku musíme nejdříve zkontrolovat, jestli máme vytahovací lano navlečené na patě stěžně. Pokud ano, můžeme plovák a plachtu spojit. U neohebných kloubů musíme celý plovák naklonit kolmo k plachtě a v takové poloze můžeme plovák a plachtu spojit.</w:t>
      </w:r>
      <w:r w:rsidR="00D00BCF" w:rsidRPr="00C277BC">
        <w:rPr>
          <w:rFonts w:cs="Times New Roman"/>
        </w:rPr>
        <w:t xml:space="preserve"> Pokud neuslyšíme cvaknutí, zmáčkneme tlačítko na patě stěžně a tím se nám plovák a plachta spojí.</w:t>
      </w:r>
    </w:p>
    <w:p w:rsidR="00FA63C8" w:rsidRPr="00C277BC" w:rsidRDefault="00FA63C8" w:rsidP="00FA63C8">
      <w:pPr>
        <w:pStyle w:val="Hlavnst"/>
        <w:rPr>
          <w:rFonts w:cs="Times New Roman"/>
        </w:rPr>
      </w:pPr>
      <w:r w:rsidRPr="00C277BC">
        <w:rPr>
          <w:rFonts w:cs="Times New Roman"/>
          <w:b/>
        </w:rPr>
        <w:t>Materiálové vybavení:</w:t>
      </w:r>
      <w:r w:rsidR="00895178" w:rsidRPr="00C277BC">
        <w:rPr>
          <w:rFonts w:cs="Times New Roman"/>
          <w:b/>
        </w:rPr>
        <w:t xml:space="preserve"> </w:t>
      </w:r>
      <w:r w:rsidR="00895178" w:rsidRPr="00C277BC">
        <w:rPr>
          <w:rFonts w:cs="Times New Roman"/>
        </w:rPr>
        <w:t>plovák</w:t>
      </w:r>
      <w:r w:rsidR="007E7D29" w:rsidRPr="00C277BC">
        <w:rPr>
          <w:rFonts w:cs="Times New Roman"/>
        </w:rPr>
        <w:t>, plachta</w:t>
      </w:r>
    </w:p>
    <w:p w:rsidR="005D5F88" w:rsidRPr="00C277BC" w:rsidRDefault="005D5F88" w:rsidP="00FA63C8">
      <w:pPr>
        <w:pStyle w:val="Hlavnst"/>
        <w:rPr>
          <w:rFonts w:cs="Times New Roman"/>
        </w:rPr>
      </w:pPr>
      <w:r w:rsidRPr="00C277BC">
        <w:rPr>
          <w:rFonts w:cs="Times New Roman"/>
          <w:b/>
        </w:rPr>
        <w:lastRenderedPageBreak/>
        <w:t xml:space="preserve">Směr větru: </w:t>
      </w:r>
      <w:r w:rsidRPr="00C277BC">
        <w:rPr>
          <w:rFonts w:cs="Times New Roman"/>
        </w:rPr>
        <w:t>jih</w:t>
      </w:r>
    </w:p>
    <w:p w:rsidR="00FA63C8" w:rsidRDefault="00FA63C8" w:rsidP="00FA63C8">
      <w:pPr>
        <w:pStyle w:val="Hlavnst"/>
        <w:rPr>
          <w:rFonts w:cs="Times New Roman"/>
        </w:rPr>
      </w:pPr>
      <w:r w:rsidRPr="00C277BC">
        <w:rPr>
          <w:rFonts w:cs="Times New Roman"/>
          <w:b/>
        </w:rPr>
        <w:t>Délka videa:</w:t>
      </w:r>
      <w:r w:rsidR="005D5F88" w:rsidRPr="00C277BC">
        <w:rPr>
          <w:rFonts w:cs="Times New Roman"/>
          <w:b/>
        </w:rPr>
        <w:t xml:space="preserve"> </w:t>
      </w:r>
      <w:r w:rsidR="005D5F88" w:rsidRPr="00C277BC">
        <w:rPr>
          <w:rFonts w:cs="Times New Roman"/>
        </w:rPr>
        <w:t>00:34</w:t>
      </w:r>
    </w:p>
    <w:p w:rsidR="00FA63C8" w:rsidRPr="00C277BC" w:rsidRDefault="00FA63C8" w:rsidP="00FA63C8">
      <w:pPr>
        <w:pStyle w:val="Hlavnst"/>
        <w:rPr>
          <w:rFonts w:cs="Times New Roman"/>
          <w:b/>
        </w:rPr>
      </w:pPr>
    </w:p>
    <w:p w:rsidR="00DB1893" w:rsidRPr="00C277BC" w:rsidRDefault="00DB1893" w:rsidP="007A72F8">
      <w:pPr>
        <w:pStyle w:val="Nadpis3"/>
      </w:pPr>
      <w:bookmarkStart w:id="60" w:name="_Toc7533936"/>
      <w:r w:rsidRPr="00C277BC">
        <w:t xml:space="preserve">Nástup na </w:t>
      </w:r>
      <w:r w:rsidRPr="007A72F8">
        <w:t>plovák</w:t>
      </w:r>
      <w:r w:rsidRPr="00C277BC">
        <w:t xml:space="preserve"> a vytahování plachty</w:t>
      </w:r>
      <w:r w:rsidR="00F87C1C" w:rsidRPr="00C277BC">
        <w:t xml:space="preserve"> z vody</w:t>
      </w:r>
      <w:bookmarkEnd w:id="60"/>
    </w:p>
    <w:p w:rsidR="00FA63C8" w:rsidRPr="00C277BC" w:rsidRDefault="00FA63C8" w:rsidP="00FA63C8">
      <w:pPr>
        <w:pStyle w:val="Hlavnst"/>
        <w:rPr>
          <w:rFonts w:cs="Times New Roman"/>
        </w:rPr>
      </w:pPr>
    </w:p>
    <w:p w:rsidR="00DB1893" w:rsidRPr="00C277BC" w:rsidRDefault="00FA63C8" w:rsidP="00FA63C8">
      <w:pPr>
        <w:pStyle w:val="Hlavnst"/>
        <w:rPr>
          <w:rFonts w:cs="Times New Roman"/>
        </w:rPr>
      </w:pPr>
      <w:r w:rsidRPr="00C277BC">
        <w:rPr>
          <w:rFonts w:cs="Times New Roman"/>
          <w:b/>
        </w:rPr>
        <w:t xml:space="preserve">Obsah: </w:t>
      </w:r>
      <w:r w:rsidR="00DB1893" w:rsidRPr="00C277BC">
        <w:rPr>
          <w:rFonts w:cs="Times New Roman"/>
        </w:rPr>
        <w:t xml:space="preserve">Na plovák na vodě vylezeme libovolným způsobem, ale vždy z opačné strany, než je plachta. Stoupneme si na osu plováku tak, abychom měli stěžeň s kloubem mezi nohama. Až máme stabilní postoj, můžeme začít vytahovat plachtu. Plachtu vytahujeme s rovnými zády pomocí vytahovacího lana. Pokud máme plachtu položenou na vodě proti větru, vytáhneme z vody jenom část plachty a trpělivě čekáme, dokud nás vítr neotočí na druhou stranu. Teprve poté můžeme plachtu vytáhnout s rovnými zády celou. Až máme vytáhnutou celou plachtu z vody, chytneme si ji přední rukou za stěžeň a máme takzvaně </w:t>
      </w:r>
      <w:r w:rsidR="00CE7CCA">
        <w:rPr>
          <w:rFonts w:cs="Times New Roman"/>
        </w:rPr>
        <w:t>„</w:t>
      </w:r>
      <w:proofErr w:type="spellStart"/>
      <w:r w:rsidR="00DB1893" w:rsidRPr="00C277BC">
        <w:rPr>
          <w:rFonts w:cs="Times New Roman"/>
        </w:rPr>
        <w:t>vyvlátou</w:t>
      </w:r>
      <w:proofErr w:type="spellEnd"/>
      <w:r w:rsidR="00CE7CCA">
        <w:rPr>
          <w:rFonts w:cs="Times New Roman"/>
        </w:rPr>
        <w:t>“</w:t>
      </w:r>
      <w:r w:rsidR="00DB1893" w:rsidRPr="00C277BC">
        <w:rPr>
          <w:rFonts w:cs="Times New Roman"/>
        </w:rPr>
        <w:t xml:space="preserve"> plachtu.</w:t>
      </w:r>
    </w:p>
    <w:p w:rsidR="00FA63C8" w:rsidRPr="00C277BC" w:rsidRDefault="00FA63C8" w:rsidP="00FA63C8">
      <w:pPr>
        <w:pStyle w:val="Hlavnst"/>
        <w:rPr>
          <w:rFonts w:cs="Times New Roman"/>
          <w:b/>
        </w:rPr>
      </w:pPr>
      <w:r w:rsidRPr="00C277BC">
        <w:rPr>
          <w:rFonts w:cs="Times New Roman"/>
          <w:b/>
        </w:rPr>
        <w:t>Materiálové vybavení:</w:t>
      </w:r>
      <w:r w:rsidR="003A7F60" w:rsidRPr="00C277BC">
        <w:rPr>
          <w:rFonts w:cs="Times New Roman"/>
          <w:b/>
        </w:rPr>
        <w:t xml:space="preserve"> </w:t>
      </w:r>
      <w:r w:rsidR="003A7F60" w:rsidRPr="00C277BC">
        <w:rPr>
          <w:rFonts w:cs="Times New Roman"/>
        </w:rPr>
        <w:t>plovák, plachta</w:t>
      </w:r>
    </w:p>
    <w:p w:rsidR="001F66D4" w:rsidRPr="00C277BC" w:rsidRDefault="001F66D4" w:rsidP="001F66D4">
      <w:pPr>
        <w:pStyle w:val="Hlavnst"/>
        <w:rPr>
          <w:rFonts w:cs="Times New Roman"/>
        </w:rPr>
      </w:pPr>
      <w:r w:rsidRPr="00C277BC">
        <w:rPr>
          <w:rFonts w:cs="Times New Roman"/>
          <w:b/>
        </w:rPr>
        <w:t>Směr větru:</w:t>
      </w:r>
      <w:r w:rsidR="000669A8" w:rsidRPr="00C277BC">
        <w:rPr>
          <w:rFonts w:cs="Times New Roman"/>
          <w:b/>
        </w:rPr>
        <w:t xml:space="preserve"> </w:t>
      </w:r>
      <w:r w:rsidR="000669A8" w:rsidRPr="00C277BC">
        <w:rPr>
          <w:rFonts w:cs="Times New Roman"/>
        </w:rPr>
        <w:t>severovýchod</w:t>
      </w:r>
    </w:p>
    <w:p w:rsidR="00FA63C8" w:rsidRDefault="00FA63C8" w:rsidP="00FA63C8">
      <w:pPr>
        <w:pStyle w:val="Hlavnst"/>
        <w:rPr>
          <w:rFonts w:cs="Times New Roman"/>
        </w:rPr>
      </w:pPr>
      <w:r w:rsidRPr="00C277BC">
        <w:rPr>
          <w:rFonts w:cs="Times New Roman"/>
          <w:b/>
        </w:rPr>
        <w:t>Délka videa:</w:t>
      </w:r>
      <w:r w:rsidR="000669A8" w:rsidRPr="00C277BC">
        <w:rPr>
          <w:rFonts w:cs="Times New Roman"/>
          <w:b/>
        </w:rPr>
        <w:t xml:space="preserve"> </w:t>
      </w:r>
      <w:r w:rsidR="000669A8" w:rsidRPr="00C277BC">
        <w:rPr>
          <w:rFonts w:cs="Times New Roman"/>
        </w:rPr>
        <w:t>00:48</w:t>
      </w:r>
    </w:p>
    <w:p w:rsidR="00FA63C8" w:rsidRPr="00C277BC" w:rsidRDefault="00FA63C8" w:rsidP="00FA63C8">
      <w:pPr>
        <w:pStyle w:val="Hlavnst"/>
        <w:rPr>
          <w:rFonts w:cs="Times New Roman"/>
          <w:b/>
        </w:rPr>
      </w:pPr>
    </w:p>
    <w:p w:rsidR="00DB1893" w:rsidRPr="00C277BC" w:rsidRDefault="00DB1893" w:rsidP="007A72F8">
      <w:pPr>
        <w:pStyle w:val="Nadpis3"/>
      </w:pPr>
      <w:bookmarkStart w:id="61" w:name="_Toc7533937"/>
      <w:r w:rsidRPr="00C277BC">
        <w:t>Pozice pro jízdu</w:t>
      </w:r>
      <w:bookmarkEnd w:id="61"/>
    </w:p>
    <w:p w:rsidR="00675A9A" w:rsidRPr="00C277BC" w:rsidRDefault="00675A9A" w:rsidP="00675A9A">
      <w:pPr>
        <w:pStyle w:val="Hlavnst"/>
        <w:rPr>
          <w:rFonts w:cs="Times New Roman"/>
        </w:rPr>
      </w:pPr>
    </w:p>
    <w:p w:rsidR="00DB1893" w:rsidRPr="00C277BC" w:rsidRDefault="00675A9A" w:rsidP="00675A9A">
      <w:pPr>
        <w:pStyle w:val="Hlavnst"/>
        <w:rPr>
          <w:rFonts w:cs="Times New Roman"/>
        </w:rPr>
      </w:pPr>
      <w:r w:rsidRPr="00C277BC">
        <w:rPr>
          <w:rFonts w:cs="Times New Roman"/>
          <w:b/>
        </w:rPr>
        <w:t xml:space="preserve">Obsah: </w:t>
      </w:r>
      <w:r w:rsidR="00DB1893" w:rsidRPr="00C277BC">
        <w:rPr>
          <w:rFonts w:cs="Times New Roman"/>
        </w:rPr>
        <w:t>Základní postoj pro jízdu na windsurfingu vypadá následovně. Přední chodidlo – tedy to, co je blíže k přídi plováku, postavíme těsně před kloub. Zadní chodidlo – tedy to, co je blíže k zádi plováku, postavíme za kloub zhruba na šířku ramen. Špička předního chodidla je vytočená ve směru jízdy.</w:t>
      </w:r>
      <w:r w:rsidRPr="00C277BC">
        <w:rPr>
          <w:rFonts w:cs="Times New Roman"/>
        </w:rPr>
        <w:t xml:space="preserve"> </w:t>
      </w:r>
      <w:r w:rsidR="00DB1893" w:rsidRPr="00C277BC">
        <w:rPr>
          <w:rFonts w:cs="Times New Roman"/>
        </w:rPr>
        <w:t>Přední rukou držíme plachtu za stěžeň těsně u ráhna a zadní rukou držíme ráhno. Pokročilejší jezdci drží plachtu oběma rukama za ráhno.</w:t>
      </w:r>
    </w:p>
    <w:p w:rsidR="00675A9A" w:rsidRPr="00C277BC" w:rsidRDefault="00675A9A" w:rsidP="00675A9A">
      <w:pPr>
        <w:pStyle w:val="Hlavnst"/>
        <w:rPr>
          <w:rFonts w:cs="Times New Roman"/>
        </w:rPr>
      </w:pPr>
      <w:r w:rsidRPr="00C277BC">
        <w:rPr>
          <w:rFonts w:cs="Times New Roman"/>
          <w:b/>
        </w:rPr>
        <w:t>Materiálové vybavení:</w:t>
      </w:r>
      <w:r w:rsidR="003A7F60" w:rsidRPr="00C277BC">
        <w:rPr>
          <w:rFonts w:cs="Times New Roman"/>
          <w:b/>
        </w:rPr>
        <w:t xml:space="preserve"> </w:t>
      </w:r>
      <w:r w:rsidR="003A7F60" w:rsidRPr="00C277BC">
        <w:rPr>
          <w:rFonts w:cs="Times New Roman"/>
        </w:rPr>
        <w:t>plovák, plachta</w:t>
      </w:r>
    </w:p>
    <w:p w:rsidR="00B51D8B" w:rsidRPr="00C277BC" w:rsidRDefault="00B51D8B" w:rsidP="00675A9A">
      <w:pPr>
        <w:pStyle w:val="Hlavnst"/>
        <w:rPr>
          <w:rFonts w:cs="Times New Roman"/>
        </w:rPr>
      </w:pPr>
      <w:r w:rsidRPr="00C277BC">
        <w:rPr>
          <w:rFonts w:cs="Times New Roman"/>
          <w:b/>
        </w:rPr>
        <w:t xml:space="preserve">Směr větru: </w:t>
      </w:r>
      <w:r w:rsidRPr="00C277BC">
        <w:rPr>
          <w:rFonts w:cs="Times New Roman"/>
        </w:rPr>
        <w:t>sever</w:t>
      </w:r>
    </w:p>
    <w:p w:rsidR="00675A9A" w:rsidRPr="00C277BC" w:rsidRDefault="00675A9A" w:rsidP="00675A9A">
      <w:pPr>
        <w:pStyle w:val="Hlavnst"/>
        <w:rPr>
          <w:rFonts w:cs="Times New Roman"/>
        </w:rPr>
      </w:pPr>
      <w:r w:rsidRPr="00C277BC">
        <w:rPr>
          <w:rFonts w:cs="Times New Roman"/>
          <w:b/>
        </w:rPr>
        <w:t>Délka videa:</w:t>
      </w:r>
      <w:r w:rsidR="00414E7A" w:rsidRPr="00C277BC">
        <w:rPr>
          <w:rFonts w:cs="Times New Roman"/>
          <w:b/>
        </w:rPr>
        <w:t xml:space="preserve"> </w:t>
      </w:r>
      <w:r w:rsidR="00414E7A" w:rsidRPr="00C277BC">
        <w:rPr>
          <w:rFonts w:cs="Times New Roman"/>
        </w:rPr>
        <w:t>00:47</w:t>
      </w:r>
    </w:p>
    <w:p w:rsidR="00675A9A" w:rsidRPr="00C277BC" w:rsidRDefault="00675A9A" w:rsidP="00675A9A">
      <w:pPr>
        <w:pStyle w:val="Hlavnst"/>
        <w:rPr>
          <w:rFonts w:cs="Times New Roman"/>
          <w:b/>
        </w:rPr>
      </w:pPr>
    </w:p>
    <w:p w:rsidR="00DB1893" w:rsidRPr="00C277BC" w:rsidRDefault="00DB1893" w:rsidP="007A72F8">
      <w:pPr>
        <w:pStyle w:val="Nadpis3"/>
      </w:pPr>
      <w:bookmarkStart w:id="62" w:name="_Toc7533938"/>
      <w:r w:rsidRPr="00C277BC">
        <w:t>Rozjezd</w:t>
      </w:r>
      <w:r w:rsidR="007465B5" w:rsidRPr="00C277BC">
        <w:t xml:space="preserve"> </w:t>
      </w:r>
      <w:r w:rsidRPr="00C277BC">
        <w:t>– nácvik na břehu</w:t>
      </w:r>
      <w:bookmarkEnd w:id="62"/>
    </w:p>
    <w:p w:rsidR="00E233E1" w:rsidRPr="00C277BC" w:rsidRDefault="00E233E1" w:rsidP="00E233E1">
      <w:pPr>
        <w:rPr>
          <w:rFonts w:cs="Times New Roman"/>
        </w:rPr>
      </w:pPr>
    </w:p>
    <w:p w:rsidR="00DB1893" w:rsidRPr="00C277BC" w:rsidRDefault="00675A9A" w:rsidP="00675A9A">
      <w:pPr>
        <w:pStyle w:val="Hlavnst"/>
        <w:rPr>
          <w:rFonts w:cs="Times New Roman"/>
        </w:rPr>
      </w:pPr>
      <w:r w:rsidRPr="00C277BC">
        <w:rPr>
          <w:rFonts w:cs="Times New Roman"/>
          <w:b/>
        </w:rPr>
        <w:t xml:space="preserve">Obsah: </w:t>
      </w:r>
      <w:r w:rsidR="00DB1893" w:rsidRPr="00C277BC">
        <w:rPr>
          <w:rFonts w:cs="Times New Roman"/>
        </w:rPr>
        <w:t xml:space="preserve">Při rozjedu na plováku musíme nejdříve nabrat vítr do plachty. To uděláme pozicí zavřené plachty vepředu. Dát plachtu dopředu znamená posunout stěžeň k přídi, na druhou stranu dát plachtu dozadu znamená posunout stěžeň k zádi. Při obou polohách je přední ruka </w:t>
      </w:r>
      <w:r w:rsidR="00DB1893" w:rsidRPr="00C277BC">
        <w:rPr>
          <w:rFonts w:cs="Times New Roman"/>
        </w:rPr>
        <w:lastRenderedPageBreak/>
        <w:t>natažená. Pokud chceme plachtu zavřít, přitáhneme ji zadní rukou k sobě. Zadní ruka se na ráhnu může posouvat. Pokud chceme plachtu otevřít, zadní rukou ji odtlačíme od sebe. Po rozjedu, kdy je plachta vepředu a zavřená, se nám plovák rozjede mírně po větru. Abychom dále neodpadali po větru, posuneme plachtu k zádi a mírně otevřeme. Je důležité, abychom měli zadní koncovku ráhna nad vodou, abychom mezi plachtou a plovákem viděli vodu. Plovák se stočí mírně proti větru. Plachtou korigujeme směr plováku. Pokud se nám plovák stáčí příliš po větru, plachtu dáme více k zádi a otevřeme. Pokud se naopak stáčí příliš proti větru, plachtu dáme dopředu a zavřeme.</w:t>
      </w:r>
    </w:p>
    <w:p w:rsidR="00675A9A" w:rsidRPr="00C277BC" w:rsidRDefault="00675A9A" w:rsidP="00675A9A">
      <w:pPr>
        <w:pStyle w:val="Hlavnst"/>
        <w:rPr>
          <w:rFonts w:cs="Times New Roman"/>
          <w:b/>
        </w:rPr>
      </w:pPr>
      <w:r w:rsidRPr="00C277BC">
        <w:rPr>
          <w:rFonts w:cs="Times New Roman"/>
          <w:b/>
        </w:rPr>
        <w:t>Materiálové vybavení:</w:t>
      </w:r>
      <w:r w:rsidR="003A7F60" w:rsidRPr="00C277BC">
        <w:rPr>
          <w:rFonts w:cs="Times New Roman"/>
          <w:b/>
        </w:rPr>
        <w:t xml:space="preserve"> </w:t>
      </w:r>
      <w:r w:rsidR="003A7F60" w:rsidRPr="00C277BC">
        <w:rPr>
          <w:rFonts w:cs="Times New Roman"/>
        </w:rPr>
        <w:t>plovák, plachta</w:t>
      </w:r>
    </w:p>
    <w:p w:rsidR="001F66D4" w:rsidRPr="00C277BC" w:rsidRDefault="001F66D4" w:rsidP="001F66D4">
      <w:pPr>
        <w:pStyle w:val="Hlavnst"/>
        <w:rPr>
          <w:rFonts w:cs="Times New Roman"/>
        </w:rPr>
      </w:pPr>
      <w:r w:rsidRPr="00C277BC">
        <w:rPr>
          <w:rFonts w:cs="Times New Roman"/>
          <w:b/>
        </w:rPr>
        <w:t>Směr větru:</w:t>
      </w:r>
      <w:r w:rsidR="007C0F4D" w:rsidRPr="00C277BC">
        <w:rPr>
          <w:rFonts w:cs="Times New Roman"/>
          <w:b/>
        </w:rPr>
        <w:t xml:space="preserve"> </w:t>
      </w:r>
      <w:r w:rsidR="007C0F4D" w:rsidRPr="00C277BC">
        <w:rPr>
          <w:rFonts w:cs="Times New Roman"/>
        </w:rPr>
        <w:t>západ</w:t>
      </w:r>
    </w:p>
    <w:p w:rsidR="00675A9A" w:rsidRDefault="00675A9A" w:rsidP="00675A9A">
      <w:pPr>
        <w:pStyle w:val="Hlavnst"/>
        <w:rPr>
          <w:rFonts w:cs="Times New Roman"/>
        </w:rPr>
      </w:pPr>
      <w:r w:rsidRPr="00C277BC">
        <w:rPr>
          <w:rFonts w:cs="Times New Roman"/>
          <w:b/>
        </w:rPr>
        <w:t>Délka videa:</w:t>
      </w:r>
      <w:r w:rsidR="0095507F" w:rsidRPr="00C277BC">
        <w:rPr>
          <w:rFonts w:cs="Times New Roman"/>
          <w:b/>
        </w:rPr>
        <w:t xml:space="preserve"> </w:t>
      </w:r>
      <w:r w:rsidR="007C0F4D" w:rsidRPr="00C277BC">
        <w:rPr>
          <w:rFonts w:cs="Times New Roman"/>
        </w:rPr>
        <w:t>01:13</w:t>
      </w:r>
    </w:p>
    <w:p w:rsidR="00675A9A" w:rsidRPr="00C277BC" w:rsidRDefault="00675A9A" w:rsidP="00675A9A">
      <w:pPr>
        <w:pStyle w:val="Hlavnst"/>
        <w:rPr>
          <w:rFonts w:cs="Times New Roman"/>
          <w:b/>
        </w:rPr>
      </w:pPr>
    </w:p>
    <w:p w:rsidR="00DB1893" w:rsidRPr="00C277BC" w:rsidRDefault="00DB1893" w:rsidP="007A72F8">
      <w:pPr>
        <w:pStyle w:val="Nadpis3"/>
      </w:pPr>
      <w:bookmarkStart w:id="63" w:name="_Toc7533939"/>
      <w:r w:rsidRPr="00C277BC">
        <w:t>Rozjezd</w:t>
      </w:r>
      <w:r w:rsidR="007465B5" w:rsidRPr="00C277BC">
        <w:t xml:space="preserve"> </w:t>
      </w:r>
      <w:r w:rsidRPr="00C277BC">
        <w:t>– nácvik na vodě</w:t>
      </w:r>
      <w:bookmarkEnd w:id="63"/>
    </w:p>
    <w:p w:rsidR="00BF25D8" w:rsidRPr="00C277BC" w:rsidRDefault="00BF25D8" w:rsidP="00BF25D8">
      <w:pPr>
        <w:pStyle w:val="Hlavnst"/>
        <w:rPr>
          <w:rFonts w:cs="Times New Roman"/>
        </w:rPr>
      </w:pPr>
    </w:p>
    <w:p w:rsidR="00DB1893" w:rsidRPr="00C277BC" w:rsidRDefault="00BF25D8" w:rsidP="00BF25D8">
      <w:pPr>
        <w:pStyle w:val="Hlavnst"/>
        <w:rPr>
          <w:rFonts w:cs="Times New Roman"/>
        </w:rPr>
      </w:pPr>
      <w:r w:rsidRPr="00C277BC">
        <w:rPr>
          <w:rFonts w:cs="Times New Roman"/>
          <w:b/>
        </w:rPr>
        <w:t xml:space="preserve">Obsah: </w:t>
      </w:r>
      <w:r w:rsidR="00DB1893" w:rsidRPr="00C277BC">
        <w:rPr>
          <w:rFonts w:cs="Times New Roman"/>
        </w:rPr>
        <w:t>Rozjedeme se vždy tak, že posuneme plachtu dopředu a zároveň ji pomocí zadní ruky zavřeme. Plovák se nám rozjede směrem po větru a my pak posuneme plachtu dozadu a mírně otevřeme. Plovák se stočí mírně proti větru. Plachtou pak korigujeme směr jízdy. Pokud se nám plovák stáčí příliš po větru, plachtu posuneme k zádi a otevřeme. Pokud se nám plovák stáčí příliš proti větru, plachtu posuneme dopředu a zavřeme.</w:t>
      </w:r>
    </w:p>
    <w:p w:rsidR="00BF25D8" w:rsidRPr="00C277BC" w:rsidRDefault="00BF25D8" w:rsidP="00BF25D8">
      <w:pPr>
        <w:pStyle w:val="Hlavnst"/>
        <w:rPr>
          <w:rFonts w:cs="Times New Roman"/>
        </w:rPr>
      </w:pPr>
      <w:r w:rsidRPr="00C277BC">
        <w:rPr>
          <w:rFonts w:cs="Times New Roman"/>
          <w:b/>
        </w:rPr>
        <w:t>Materiálové vybavení:</w:t>
      </w:r>
      <w:r w:rsidR="003A7F60" w:rsidRPr="00C277BC">
        <w:rPr>
          <w:rFonts w:cs="Times New Roman"/>
          <w:b/>
        </w:rPr>
        <w:t xml:space="preserve"> </w:t>
      </w:r>
      <w:r w:rsidR="003A7F60" w:rsidRPr="00C277BC">
        <w:rPr>
          <w:rFonts w:cs="Times New Roman"/>
        </w:rPr>
        <w:t>plovák, plachta</w:t>
      </w:r>
    </w:p>
    <w:p w:rsidR="001F66D4" w:rsidRPr="00C277BC" w:rsidRDefault="001F66D4" w:rsidP="00BF25D8">
      <w:pPr>
        <w:pStyle w:val="Hlavnst"/>
        <w:rPr>
          <w:rFonts w:cs="Times New Roman"/>
        </w:rPr>
      </w:pPr>
      <w:r w:rsidRPr="00C277BC">
        <w:rPr>
          <w:rFonts w:cs="Times New Roman"/>
          <w:b/>
        </w:rPr>
        <w:t>Směr větru:</w:t>
      </w:r>
      <w:r w:rsidR="0095507F" w:rsidRPr="00C277BC">
        <w:rPr>
          <w:rFonts w:cs="Times New Roman"/>
          <w:b/>
        </w:rPr>
        <w:t xml:space="preserve"> </w:t>
      </w:r>
      <w:r w:rsidR="0095507F" w:rsidRPr="00C277BC">
        <w:rPr>
          <w:rFonts w:cs="Times New Roman"/>
        </w:rPr>
        <w:t>jihovýchod</w:t>
      </w:r>
    </w:p>
    <w:p w:rsidR="00BF25D8" w:rsidRPr="00C277BC" w:rsidRDefault="00BF25D8" w:rsidP="00BF25D8">
      <w:pPr>
        <w:pStyle w:val="Hlavnst"/>
        <w:rPr>
          <w:rFonts w:cs="Times New Roman"/>
        </w:rPr>
      </w:pPr>
      <w:r w:rsidRPr="00C277BC">
        <w:rPr>
          <w:rFonts w:cs="Times New Roman"/>
          <w:b/>
        </w:rPr>
        <w:t>Délka videa:</w:t>
      </w:r>
      <w:r w:rsidR="0095507F" w:rsidRPr="00C277BC">
        <w:rPr>
          <w:rFonts w:cs="Times New Roman"/>
          <w:b/>
        </w:rPr>
        <w:t xml:space="preserve"> </w:t>
      </w:r>
      <w:r w:rsidR="0095507F" w:rsidRPr="00C277BC">
        <w:rPr>
          <w:rFonts w:cs="Times New Roman"/>
        </w:rPr>
        <w:t>00:37</w:t>
      </w:r>
    </w:p>
    <w:p w:rsidR="00BF25D8" w:rsidRPr="00C277BC" w:rsidRDefault="00BF25D8" w:rsidP="00BF25D8">
      <w:pPr>
        <w:pStyle w:val="Hlavnst"/>
        <w:rPr>
          <w:rFonts w:cs="Times New Roman"/>
          <w:b/>
        </w:rPr>
      </w:pPr>
    </w:p>
    <w:p w:rsidR="00DB1893" w:rsidRPr="00C277BC" w:rsidRDefault="0029225F" w:rsidP="007A72F8">
      <w:pPr>
        <w:pStyle w:val="Nadpis3"/>
      </w:pPr>
      <w:bookmarkStart w:id="64" w:name="_Toc7533940"/>
      <w:r w:rsidRPr="00C277BC">
        <w:t>O</w:t>
      </w:r>
      <w:r w:rsidR="00DB1893" w:rsidRPr="00C277BC">
        <w:t>brat pro začátečníka – nácvik na břehu</w:t>
      </w:r>
      <w:bookmarkEnd w:id="64"/>
    </w:p>
    <w:p w:rsidR="00BF25D8" w:rsidRPr="00C277BC" w:rsidRDefault="00BF25D8" w:rsidP="00BF25D8">
      <w:pPr>
        <w:pStyle w:val="Hlavnst"/>
        <w:rPr>
          <w:rFonts w:cs="Times New Roman"/>
        </w:rPr>
      </w:pPr>
    </w:p>
    <w:p w:rsidR="00DB1893" w:rsidRPr="00C277BC" w:rsidRDefault="00BF25D8" w:rsidP="00BF25D8">
      <w:pPr>
        <w:pStyle w:val="Hlavnst"/>
        <w:rPr>
          <w:rFonts w:cs="Times New Roman"/>
        </w:rPr>
      </w:pPr>
      <w:r w:rsidRPr="00C277BC">
        <w:rPr>
          <w:rFonts w:cs="Times New Roman"/>
          <w:b/>
        </w:rPr>
        <w:t>Obsah:</w:t>
      </w:r>
      <w:r w:rsidR="004F3C2F" w:rsidRPr="00C277BC">
        <w:rPr>
          <w:rFonts w:cs="Times New Roman"/>
          <w:b/>
        </w:rPr>
        <w:t xml:space="preserve"> </w:t>
      </w:r>
      <w:r w:rsidR="00DB1893" w:rsidRPr="00C277BC">
        <w:rPr>
          <w:rFonts w:cs="Times New Roman"/>
        </w:rPr>
        <w:t xml:space="preserve">Pro začátky windsurfingu je nejjednodušší otočka následujícím způsobem. Chytneme plachtu přední rukou za stěžeň a </w:t>
      </w:r>
      <w:r w:rsidR="001C57FA">
        <w:rPr>
          <w:rFonts w:cs="Times New Roman"/>
        </w:rPr>
        <w:t>„</w:t>
      </w:r>
      <w:proofErr w:type="spellStart"/>
      <w:r w:rsidR="00DB1893" w:rsidRPr="00C277BC">
        <w:rPr>
          <w:rFonts w:cs="Times New Roman"/>
        </w:rPr>
        <w:t>vyvlajeme</w:t>
      </w:r>
      <w:proofErr w:type="spellEnd"/>
      <w:r w:rsidR="001C57FA">
        <w:rPr>
          <w:rFonts w:cs="Times New Roman"/>
        </w:rPr>
        <w:t>“</w:t>
      </w:r>
      <w:r w:rsidR="00DB1893" w:rsidRPr="00C277BC">
        <w:rPr>
          <w:rFonts w:cs="Times New Roman"/>
        </w:rPr>
        <w:t xml:space="preserve"> ji. Zadní rukou chytneme ráhno těsně u stěžně a chodidla posuneme ke stěžni tak, aby se dotýkala kloubu. Plachtu přetahujeme přes záď plováku a nohama pomalu obcházíme stěžeň těsně u kloubu přes příď plováku. Ve slabším větru je důležité přetahovat plachtu pomalu a čekat, než se nám otočí plovák. Po otočení do nového směru zaujmeme znovu základní postoj a pokračujeme v jízdě.</w:t>
      </w:r>
    </w:p>
    <w:p w:rsidR="00BF25D8" w:rsidRPr="00C277BC" w:rsidRDefault="00BF25D8" w:rsidP="00BF25D8">
      <w:pPr>
        <w:pStyle w:val="Hlavnst"/>
        <w:rPr>
          <w:rFonts w:cs="Times New Roman"/>
          <w:b/>
        </w:rPr>
      </w:pPr>
      <w:r w:rsidRPr="00C277BC">
        <w:rPr>
          <w:rFonts w:cs="Times New Roman"/>
          <w:b/>
        </w:rPr>
        <w:t>Materiálové vybavení:</w:t>
      </w:r>
      <w:r w:rsidR="003A7F60" w:rsidRPr="00C277BC">
        <w:rPr>
          <w:rFonts w:cs="Times New Roman"/>
          <w:b/>
        </w:rPr>
        <w:t xml:space="preserve"> </w:t>
      </w:r>
      <w:r w:rsidR="003A7F60" w:rsidRPr="00C277BC">
        <w:rPr>
          <w:rFonts w:cs="Times New Roman"/>
        </w:rPr>
        <w:t>plovák, plachta</w:t>
      </w:r>
    </w:p>
    <w:p w:rsidR="001F66D4" w:rsidRPr="00C277BC" w:rsidRDefault="001F66D4" w:rsidP="001F66D4">
      <w:pPr>
        <w:pStyle w:val="Hlavnst"/>
        <w:rPr>
          <w:rFonts w:cs="Times New Roman"/>
        </w:rPr>
      </w:pPr>
      <w:r w:rsidRPr="00C277BC">
        <w:rPr>
          <w:rFonts w:cs="Times New Roman"/>
          <w:b/>
        </w:rPr>
        <w:lastRenderedPageBreak/>
        <w:t>Směr větru:</w:t>
      </w:r>
      <w:r w:rsidR="002D1795" w:rsidRPr="00C277BC">
        <w:rPr>
          <w:rFonts w:cs="Times New Roman"/>
          <w:b/>
        </w:rPr>
        <w:t xml:space="preserve"> </w:t>
      </w:r>
      <w:r w:rsidR="002D1795" w:rsidRPr="00C277BC">
        <w:rPr>
          <w:rFonts w:cs="Times New Roman"/>
        </w:rPr>
        <w:t>jih</w:t>
      </w:r>
    </w:p>
    <w:p w:rsidR="00BF25D8" w:rsidRPr="00C277BC" w:rsidRDefault="00BF25D8" w:rsidP="00BF25D8">
      <w:pPr>
        <w:pStyle w:val="Hlavnst"/>
        <w:rPr>
          <w:rFonts w:cs="Times New Roman"/>
        </w:rPr>
      </w:pPr>
      <w:r w:rsidRPr="00C277BC">
        <w:rPr>
          <w:rFonts w:cs="Times New Roman"/>
          <w:b/>
        </w:rPr>
        <w:t>Délka videa:</w:t>
      </w:r>
      <w:r w:rsidR="002D1795" w:rsidRPr="00C277BC">
        <w:rPr>
          <w:rFonts w:cs="Times New Roman"/>
          <w:b/>
        </w:rPr>
        <w:t xml:space="preserve"> </w:t>
      </w:r>
      <w:r w:rsidR="002D1795" w:rsidRPr="00C277BC">
        <w:rPr>
          <w:rFonts w:cs="Times New Roman"/>
        </w:rPr>
        <w:t>00:47</w:t>
      </w:r>
    </w:p>
    <w:p w:rsidR="00BF25D8" w:rsidRDefault="006E59E9" w:rsidP="00BF25D8">
      <w:pPr>
        <w:pStyle w:val="Hlavnst"/>
        <w:rPr>
          <w:rFonts w:cs="Times New Roman"/>
        </w:rPr>
      </w:pPr>
      <w:r w:rsidRPr="00C277BC">
        <w:rPr>
          <w:rFonts w:cs="Times New Roman"/>
          <w:b/>
        </w:rPr>
        <w:t xml:space="preserve">Asistent: </w:t>
      </w:r>
      <w:r w:rsidRPr="00C277BC">
        <w:rPr>
          <w:rFonts w:cs="Times New Roman"/>
        </w:rPr>
        <w:t>Bc. Vratislav Miškovský</w:t>
      </w:r>
    </w:p>
    <w:p w:rsidR="005F19DC" w:rsidRPr="008F4B84" w:rsidRDefault="005F19DC" w:rsidP="00BF25D8">
      <w:pPr>
        <w:pStyle w:val="Hlavnst"/>
        <w:rPr>
          <w:rFonts w:cs="Times New Roman"/>
        </w:rPr>
      </w:pPr>
    </w:p>
    <w:p w:rsidR="00DB1893" w:rsidRPr="00C277BC" w:rsidRDefault="0029225F" w:rsidP="007A72F8">
      <w:pPr>
        <w:pStyle w:val="Nadpis3"/>
      </w:pPr>
      <w:bookmarkStart w:id="65" w:name="_Toc7533941"/>
      <w:r w:rsidRPr="00C277BC">
        <w:t>O</w:t>
      </w:r>
      <w:r w:rsidR="00DB1893" w:rsidRPr="00C277BC">
        <w:t>brat pro začátečníka</w:t>
      </w:r>
      <w:r w:rsidR="002D1795" w:rsidRPr="00C277BC">
        <w:t xml:space="preserve"> </w:t>
      </w:r>
      <w:r w:rsidR="00DB1893" w:rsidRPr="00C277BC">
        <w:t>– nácvik na vodě</w:t>
      </w:r>
      <w:bookmarkEnd w:id="65"/>
    </w:p>
    <w:p w:rsidR="008473A6" w:rsidRPr="00C277BC" w:rsidRDefault="008473A6" w:rsidP="008473A6">
      <w:pPr>
        <w:rPr>
          <w:rFonts w:cs="Times New Roman"/>
        </w:rPr>
      </w:pPr>
    </w:p>
    <w:p w:rsidR="00DB1893" w:rsidRPr="00C277BC" w:rsidRDefault="00BF25D8" w:rsidP="00BF25D8">
      <w:pPr>
        <w:pStyle w:val="Hlavnst"/>
        <w:rPr>
          <w:rFonts w:cs="Times New Roman"/>
        </w:rPr>
      </w:pPr>
      <w:r w:rsidRPr="00C277BC">
        <w:rPr>
          <w:rFonts w:cs="Times New Roman"/>
          <w:b/>
        </w:rPr>
        <w:t xml:space="preserve">Obsah: </w:t>
      </w:r>
      <w:r w:rsidR="00DB1893" w:rsidRPr="00C277BC">
        <w:rPr>
          <w:rFonts w:cs="Times New Roman"/>
        </w:rPr>
        <w:t>Před začátkem o</w:t>
      </w:r>
      <w:r w:rsidR="00BF53C6" w:rsidRPr="00C277BC">
        <w:rPr>
          <w:rFonts w:cs="Times New Roman"/>
        </w:rPr>
        <w:t>bratu</w:t>
      </w:r>
      <w:r w:rsidR="00DB1893" w:rsidRPr="00C277BC">
        <w:rPr>
          <w:rFonts w:cs="Times New Roman"/>
        </w:rPr>
        <w:t xml:space="preserve"> </w:t>
      </w:r>
      <w:r w:rsidR="00406DB5">
        <w:rPr>
          <w:rFonts w:cs="Times New Roman"/>
        </w:rPr>
        <w:t>„</w:t>
      </w:r>
      <w:proofErr w:type="spellStart"/>
      <w:r w:rsidR="00DB1893" w:rsidRPr="00C277BC">
        <w:rPr>
          <w:rFonts w:cs="Times New Roman"/>
        </w:rPr>
        <w:t>vyvlajeme</w:t>
      </w:r>
      <w:proofErr w:type="spellEnd"/>
      <w:r w:rsidR="00406DB5">
        <w:rPr>
          <w:rFonts w:cs="Times New Roman"/>
        </w:rPr>
        <w:t>“</w:t>
      </w:r>
      <w:r w:rsidR="00DB1893" w:rsidRPr="00C277BC">
        <w:rPr>
          <w:rFonts w:cs="Times New Roman"/>
        </w:rPr>
        <w:t xml:space="preserve"> plachtu, zadní rukou chytneme ráhno těsně u stěžně a chodidla posuneme úplně ke kloubu. Z takové pozice můžeme začít přetahovat plachtu přes záď plováku a nohama pomalu obcházet stěžeň přes příď plováku. Ve slabším větru čekáme, než se nám otočí plovák. Po otočení do nového směru zaujme znovu základní postoj a pokračujeme v jízdě.</w:t>
      </w:r>
    </w:p>
    <w:p w:rsidR="00BF25D8" w:rsidRPr="00C277BC" w:rsidRDefault="00BF25D8" w:rsidP="00BF25D8">
      <w:pPr>
        <w:pStyle w:val="Hlavnst"/>
        <w:rPr>
          <w:rFonts w:cs="Times New Roman"/>
          <w:b/>
        </w:rPr>
      </w:pPr>
      <w:r w:rsidRPr="00C277BC">
        <w:rPr>
          <w:rFonts w:cs="Times New Roman"/>
          <w:b/>
        </w:rPr>
        <w:t>Materiálové vybavení:</w:t>
      </w:r>
      <w:r w:rsidR="003A7F60" w:rsidRPr="00C277BC">
        <w:rPr>
          <w:rFonts w:cs="Times New Roman"/>
          <w:b/>
        </w:rPr>
        <w:t xml:space="preserve"> </w:t>
      </w:r>
      <w:r w:rsidR="003A7F60" w:rsidRPr="00C277BC">
        <w:rPr>
          <w:rFonts w:cs="Times New Roman"/>
        </w:rPr>
        <w:t>plovák, plachta</w:t>
      </w:r>
    </w:p>
    <w:p w:rsidR="001F66D4" w:rsidRPr="00C277BC" w:rsidRDefault="001F66D4" w:rsidP="001F66D4">
      <w:pPr>
        <w:pStyle w:val="Hlavnst"/>
        <w:rPr>
          <w:rFonts w:cs="Times New Roman"/>
        </w:rPr>
      </w:pPr>
      <w:r w:rsidRPr="00C277BC">
        <w:rPr>
          <w:rFonts w:cs="Times New Roman"/>
          <w:b/>
        </w:rPr>
        <w:t>Směr větru:</w:t>
      </w:r>
      <w:r w:rsidR="00BB03BF" w:rsidRPr="00C277BC">
        <w:rPr>
          <w:rFonts w:cs="Times New Roman"/>
          <w:b/>
        </w:rPr>
        <w:t xml:space="preserve"> </w:t>
      </w:r>
      <w:r w:rsidR="00BB03BF" w:rsidRPr="00C277BC">
        <w:rPr>
          <w:rFonts w:cs="Times New Roman"/>
        </w:rPr>
        <w:t>jih</w:t>
      </w:r>
    </w:p>
    <w:p w:rsidR="00BF25D8" w:rsidRPr="00C277BC" w:rsidRDefault="00BF25D8" w:rsidP="00BF25D8">
      <w:pPr>
        <w:pStyle w:val="Hlavnst"/>
        <w:rPr>
          <w:rFonts w:cs="Times New Roman"/>
        </w:rPr>
      </w:pPr>
      <w:r w:rsidRPr="00C277BC">
        <w:rPr>
          <w:rFonts w:cs="Times New Roman"/>
          <w:b/>
        </w:rPr>
        <w:t>Délka videa:</w:t>
      </w:r>
      <w:r w:rsidR="00BB03BF" w:rsidRPr="00C277BC">
        <w:rPr>
          <w:rFonts w:cs="Times New Roman"/>
          <w:b/>
        </w:rPr>
        <w:t xml:space="preserve"> </w:t>
      </w:r>
      <w:r w:rsidR="00BB03BF" w:rsidRPr="00C277BC">
        <w:rPr>
          <w:rFonts w:cs="Times New Roman"/>
        </w:rPr>
        <w:t>00:37</w:t>
      </w:r>
    </w:p>
    <w:p w:rsidR="00DB1893" w:rsidRPr="00C277BC" w:rsidRDefault="008473A6" w:rsidP="007A72F8">
      <w:pPr>
        <w:pStyle w:val="Nadpis3"/>
      </w:pPr>
      <w:bookmarkStart w:id="66" w:name="_Toc7533942"/>
      <w:r w:rsidRPr="00C277BC">
        <w:t>Obrat</w:t>
      </w:r>
      <w:r w:rsidR="00DB1893" w:rsidRPr="00C277BC">
        <w:t xml:space="preserve"> R</w:t>
      </w:r>
      <w:r w:rsidRPr="00C277BC">
        <w:t>E</w:t>
      </w:r>
      <w:r w:rsidR="00DB1893" w:rsidRPr="00C277BC">
        <w:t xml:space="preserve"> – nácvik na břehu</w:t>
      </w:r>
      <w:bookmarkEnd w:id="66"/>
    </w:p>
    <w:p w:rsidR="00BF25D8" w:rsidRPr="00C277BC" w:rsidRDefault="00BF25D8" w:rsidP="00BF25D8">
      <w:pPr>
        <w:pStyle w:val="Hlavnst"/>
        <w:rPr>
          <w:rFonts w:cs="Times New Roman"/>
        </w:rPr>
      </w:pPr>
    </w:p>
    <w:p w:rsidR="00DB1893" w:rsidRPr="00C277BC" w:rsidRDefault="00BF25D8" w:rsidP="00BF25D8">
      <w:pPr>
        <w:pStyle w:val="Hlavnst"/>
        <w:rPr>
          <w:rFonts w:cs="Times New Roman"/>
        </w:rPr>
      </w:pPr>
      <w:r w:rsidRPr="00C277BC">
        <w:rPr>
          <w:rFonts w:cs="Times New Roman"/>
          <w:b/>
        </w:rPr>
        <w:t>Obsah:</w:t>
      </w:r>
      <w:r w:rsidR="0063642A" w:rsidRPr="00C277BC">
        <w:rPr>
          <w:rFonts w:cs="Times New Roman"/>
          <w:b/>
        </w:rPr>
        <w:t xml:space="preserve"> </w:t>
      </w:r>
      <w:r w:rsidR="00DB1893" w:rsidRPr="00C277BC">
        <w:rPr>
          <w:rFonts w:cs="Times New Roman"/>
        </w:rPr>
        <w:t>Obrat R</w:t>
      </w:r>
      <w:r w:rsidR="008473A6" w:rsidRPr="00C277BC">
        <w:rPr>
          <w:rFonts w:cs="Times New Roman"/>
        </w:rPr>
        <w:t>E</w:t>
      </w:r>
      <w:r w:rsidR="00DB1893" w:rsidRPr="00C277BC">
        <w:rPr>
          <w:rFonts w:cs="Times New Roman"/>
        </w:rPr>
        <w:t xml:space="preserve"> je základním obratem proti větru. Před zahájením obratu je důležité se rozhlédnout, jestli na něj máme dostatek místa a nikoho nesrazíme. Obrat zahajujeme z jízdy. Plachtu začneme posunovat k zádi plováku lemem co nejníž nad vodou a zároveň vytáčíme k zádi i špičky nohou. Plovák se začne stáčet proti větru. Plachtu přetáhneme přes záď plováku až na druhou stranu a trpělivě počkáme, až se plovák přestane otáčet. Až se plovák zastaví, můžeme přejít na druhou stranu. Přední nohou si uděláme místo před stěžněm, zadní rukou přehmátneme vrchem na druhou stranu ráhna, zadní nohou došlápneme před stěžeň patou napřed, přední nohou došlápneme na novou stranu plováku doprostřed a dohmátneme přední rukou na druhou stranu ráhna. Pro dokončení obratu je potřeba na konci dotočit plovák do nového směru, a to uděláme tak, že dáme plachtu dopředu a zavřeme ji.</w:t>
      </w:r>
    </w:p>
    <w:p w:rsidR="00BF25D8" w:rsidRPr="00C277BC" w:rsidRDefault="00BF25D8" w:rsidP="00BF25D8">
      <w:pPr>
        <w:pStyle w:val="Hlavnst"/>
        <w:rPr>
          <w:rFonts w:cs="Times New Roman"/>
          <w:b/>
        </w:rPr>
      </w:pPr>
      <w:r w:rsidRPr="00C277BC">
        <w:rPr>
          <w:rFonts w:cs="Times New Roman"/>
          <w:b/>
        </w:rPr>
        <w:t>Materiálové vybavení:</w:t>
      </w:r>
      <w:r w:rsidR="003A7F60" w:rsidRPr="00C277BC">
        <w:rPr>
          <w:rFonts w:cs="Times New Roman"/>
          <w:b/>
        </w:rPr>
        <w:t xml:space="preserve"> </w:t>
      </w:r>
      <w:r w:rsidR="003A7F60" w:rsidRPr="00C277BC">
        <w:rPr>
          <w:rFonts w:cs="Times New Roman"/>
        </w:rPr>
        <w:t>plovák, plachta</w:t>
      </w:r>
    </w:p>
    <w:p w:rsidR="001F66D4" w:rsidRPr="00C277BC" w:rsidRDefault="001F66D4" w:rsidP="001F66D4">
      <w:pPr>
        <w:pStyle w:val="Hlavnst"/>
        <w:rPr>
          <w:rFonts w:cs="Times New Roman"/>
        </w:rPr>
      </w:pPr>
      <w:r w:rsidRPr="00C277BC">
        <w:rPr>
          <w:rFonts w:cs="Times New Roman"/>
          <w:b/>
        </w:rPr>
        <w:t>Směr větru:</w:t>
      </w:r>
      <w:r w:rsidR="002D1795" w:rsidRPr="00C277BC">
        <w:rPr>
          <w:rFonts w:cs="Times New Roman"/>
          <w:b/>
        </w:rPr>
        <w:t xml:space="preserve"> </w:t>
      </w:r>
      <w:r w:rsidR="002D1795" w:rsidRPr="00C277BC">
        <w:rPr>
          <w:rFonts w:cs="Times New Roman"/>
        </w:rPr>
        <w:t>západ</w:t>
      </w:r>
    </w:p>
    <w:p w:rsidR="00BF25D8" w:rsidRPr="00C277BC" w:rsidRDefault="00BF25D8" w:rsidP="00BF25D8">
      <w:pPr>
        <w:pStyle w:val="Hlavnst"/>
        <w:rPr>
          <w:rFonts w:cs="Times New Roman"/>
        </w:rPr>
      </w:pPr>
      <w:r w:rsidRPr="00C277BC">
        <w:rPr>
          <w:rFonts w:cs="Times New Roman"/>
          <w:b/>
        </w:rPr>
        <w:t>Délka videa:</w:t>
      </w:r>
      <w:r w:rsidR="002D1795" w:rsidRPr="00C277BC">
        <w:rPr>
          <w:rFonts w:cs="Times New Roman"/>
          <w:b/>
        </w:rPr>
        <w:t xml:space="preserve"> </w:t>
      </w:r>
      <w:r w:rsidR="002D1795" w:rsidRPr="00C277BC">
        <w:rPr>
          <w:rFonts w:cs="Times New Roman"/>
        </w:rPr>
        <w:t>01:09</w:t>
      </w:r>
    </w:p>
    <w:p w:rsidR="002D1795" w:rsidRDefault="002D1795" w:rsidP="00BF25D8">
      <w:pPr>
        <w:pStyle w:val="Hlavnst"/>
        <w:rPr>
          <w:rFonts w:cs="Times New Roman"/>
        </w:rPr>
      </w:pPr>
      <w:r w:rsidRPr="00C277BC">
        <w:rPr>
          <w:rFonts w:cs="Times New Roman"/>
          <w:b/>
        </w:rPr>
        <w:t xml:space="preserve">Asistent: </w:t>
      </w:r>
      <w:r w:rsidR="00C51D1A" w:rsidRPr="00C277BC">
        <w:rPr>
          <w:rFonts w:cs="Times New Roman"/>
        </w:rPr>
        <w:t>Adam Křivka</w:t>
      </w:r>
    </w:p>
    <w:p w:rsidR="00BF25D8" w:rsidRPr="00C277BC" w:rsidRDefault="00BF25D8" w:rsidP="00BF25D8">
      <w:pPr>
        <w:pStyle w:val="Hlavnst"/>
        <w:rPr>
          <w:rFonts w:cs="Times New Roman"/>
          <w:b/>
        </w:rPr>
      </w:pPr>
    </w:p>
    <w:p w:rsidR="00DB1893" w:rsidRPr="00C277BC" w:rsidRDefault="008473A6" w:rsidP="007A72F8">
      <w:pPr>
        <w:pStyle w:val="Nadpis3"/>
      </w:pPr>
      <w:bookmarkStart w:id="67" w:name="_Toc7533943"/>
      <w:r w:rsidRPr="00C277BC">
        <w:lastRenderedPageBreak/>
        <w:t>Obrat RE</w:t>
      </w:r>
      <w:r w:rsidR="00DB1893" w:rsidRPr="00C277BC">
        <w:t xml:space="preserve"> – nácvik na vodě</w:t>
      </w:r>
      <w:bookmarkEnd w:id="67"/>
    </w:p>
    <w:p w:rsidR="00BF25D8" w:rsidRPr="00C277BC" w:rsidRDefault="00BF25D8" w:rsidP="00BF25D8">
      <w:pPr>
        <w:pStyle w:val="Hlavnst"/>
        <w:rPr>
          <w:rFonts w:cs="Times New Roman"/>
        </w:rPr>
      </w:pPr>
    </w:p>
    <w:p w:rsidR="00DB1893" w:rsidRPr="00C277BC" w:rsidRDefault="00BF25D8" w:rsidP="00BF25D8">
      <w:pPr>
        <w:pStyle w:val="Hlavnst"/>
        <w:rPr>
          <w:rFonts w:cs="Times New Roman"/>
        </w:rPr>
      </w:pPr>
      <w:r w:rsidRPr="00C277BC">
        <w:rPr>
          <w:rFonts w:cs="Times New Roman"/>
          <w:b/>
        </w:rPr>
        <w:t xml:space="preserve">Obsah: </w:t>
      </w:r>
      <w:r w:rsidR="00DB1893" w:rsidRPr="00C277BC">
        <w:rPr>
          <w:rFonts w:cs="Times New Roman"/>
        </w:rPr>
        <w:t>Základní obrat proti větru – R</w:t>
      </w:r>
      <w:r w:rsidR="008473A6" w:rsidRPr="00C277BC">
        <w:rPr>
          <w:rFonts w:cs="Times New Roman"/>
        </w:rPr>
        <w:t>E</w:t>
      </w:r>
      <w:r w:rsidR="00DB1893" w:rsidRPr="00C277BC">
        <w:rPr>
          <w:rFonts w:cs="Times New Roman"/>
        </w:rPr>
        <w:t>, začínáme z jízdy. Rozhlédneme se, jestli máme na obrat dostatek místa, pokud ano, začneme plachtu posouvat k zádi lemem co nejníže nad vodou. Zároveň vytáčíme špičky nohou k zádi plováku. Plachtu přetáhneme až na druhou stranu plováku a počkáme, až se plovák přestane otáčet. Když se plovák zastaví, můžeme přejít na druhou stranu plachty. Přední nohou si uděláme místo před stěžněm, zadní rukou přehmátneme vrchem na druhou stranu ráhna, zadní nohou došlápneme před stěžeň patou napřed, přední nohou došlápneme na novou stranu plováku doprostřed a přední rukou dohmátneme na druhou stranu ráhna. Abychom obrat dokončili, musíme dát plachtu dopředu a zavřít – tím plovák dotočíme do nového směru.</w:t>
      </w:r>
    </w:p>
    <w:p w:rsidR="00BF25D8" w:rsidRPr="00C277BC" w:rsidRDefault="00BF25D8" w:rsidP="00BF25D8">
      <w:pPr>
        <w:pStyle w:val="Hlavnst"/>
        <w:rPr>
          <w:rFonts w:cs="Times New Roman"/>
          <w:b/>
        </w:rPr>
      </w:pPr>
      <w:r w:rsidRPr="00C277BC">
        <w:rPr>
          <w:rFonts w:cs="Times New Roman"/>
          <w:b/>
        </w:rPr>
        <w:t>Materiálové vybavení:</w:t>
      </w:r>
      <w:r w:rsidR="003A7F60" w:rsidRPr="00C277BC">
        <w:rPr>
          <w:rFonts w:cs="Times New Roman"/>
          <w:b/>
        </w:rPr>
        <w:t xml:space="preserve"> </w:t>
      </w:r>
      <w:r w:rsidR="003A7F60" w:rsidRPr="00C277BC">
        <w:rPr>
          <w:rFonts w:cs="Times New Roman"/>
        </w:rPr>
        <w:t>plovák, plachta</w:t>
      </w:r>
    </w:p>
    <w:p w:rsidR="001F66D4" w:rsidRPr="00C277BC" w:rsidRDefault="001F66D4" w:rsidP="001F66D4">
      <w:pPr>
        <w:pStyle w:val="Hlavnst"/>
        <w:rPr>
          <w:rFonts w:cs="Times New Roman"/>
        </w:rPr>
      </w:pPr>
      <w:r w:rsidRPr="00C277BC">
        <w:rPr>
          <w:rFonts w:cs="Times New Roman"/>
          <w:b/>
        </w:rPr>
        <w:t>Směr větru:</w:t>
      </w:r>
      <w:r w:rsidR="00B95AA3" w:rsidRPr="00C277BC">
        <w:rPr>
          <w:rFonts w:cs="Times New Roman"/>
          <w:b/>
        </w:rPr>
        <w:t xml:space="preserve"> </w:t>
      </w:r>
      <w:r w:rsidR="00B95AA3" w:rsidRPr="00C277BC">
        <w:rPr>
          <w:rFonts w:cs="Times New Roman"/>
        </w:rPr>
        <w:t>jih</w:t>
      </w:r>
    </w:p>
    <w:p w:rsidR="00BF25D8" w:rsidRPr="00C277BC" w:rsidRDefault="00BF25D8" w:rsidP="00BF25D8">
      <w:pPr>
        <w:pStyle w:val="Hlavnst"/>
        <w:rPr>
          <w:rFonts w:cs="Times New Roman"/>
        </w:rPr>
      </w:pPr>
      <w:r w:rsidRPr="00C277BC">
        <w:rPr>
          <w:rFonts w:cs="Times New Roman"/>
          <w:b/>
        </w:rPr>
        <w:t>Délka videa:</w:t>
      </w:r>
      <w:r w:rsidR="00B95AA3" w:rsidRPr="00C277BC">
        <w:rPr>
          <w:rFonts w:cs="Times New Roman"/>
          <w:b/>
        </w:rPr>
        <w:t xml:space="preserve"> </w:t>
      </w:r>
      <w:r w:rsidR="00B95AA3" w:rsidRPr="00C277BC">
        <w:rPr>
          <w:rFonts w:cs="Times New Roman"/>
        </w:rPr>
        <w:t>01:00</w:t>
      </w:r>
    </w:p>
    <w:p w:rsidR="00BF25D8" w:rsidRPr="00C277BC" w:rsidRDefault="00BF25D8" w:rsidP="00BF25D8">
      <w:pPr>
        <w:pStyle w:val="Hlavnst"/>
        <w:rPr>
          <w:rFonts w:cs="Times New Roman"/>
          <w:b/>
        </w:rPr>
      </w:pPr>
    </w:p>
    <w:p w:rsidR="00DB1893" w:rsidRPr="00C277BC" w:rsidRDefault="0025368F" w:rsidP="007A72F8">
      <w:pPr>
        <w:pStyle w:val="Nadpis3"/>
      </w:pPr>
      <w:bookmarkStart w:id="68" w:name="_Toc7533944"/>
      <w:r w:rsidRPr="00C277BC">
        <w:t>Obrat</w:t>
      </w:r>
      <w:r w:rsidR="00DB1893" w:rsidRPr="00C277BC">
        <w:t xml:space="preserve"> </w:t>
      </w:r>
      <w:proofErr w:type="spellStart"/>
      <w:r w:rsidR="00DB1893" w:rsidRPr="00C277BC">
        <w:t>halsa</w:t>
      </w:r>
      <w:proofErr w:type="spellEnd"/>
      <w:r w:rsidR="00DB1893" w:rsidRPr="00C277BC">
        <w:t xml:space="preserve"> – nácvik na břehu</w:t>
      </w:r>
      <w:bookmarkEnd w:id="68"/>
    </w:p>
    <w:p w:rsidR="00BF25D8" w:rsidRPr="00C277BC" w:rsidRDefault="00BF25D8" w:rsidP="00BF25D8">
      <w:pPr>
        <w:rPr>
          <w:rFonts w:cs="Times New Roman"/>
          <w:b/>
        </w:rPr>
      </w:pPr>
    </w:p>
    <w:p w:rsidR="0023575B" w:rsidRPr="00C277BC" w:rsidRDefault="00BF25D8" w:rsidP="0023575B">
      <w:pPr>
        <w:rPr>
          <w:rFonts w:cs="Times New Roman"/>
        </w:rPr>
      </w:pPr>
      <w:r w:rsidRPr="00C277BC">
        <w:rPr>
          <w:rFonts w:cs="Times New Roman"/>
          <w:b/>
        </w:rPr>
        <w:t>Obsah:</w:t>
      </w:r>
      <w:r w:rsidR="0023575B" w:rsidRPr="00C277BC">
        <w:rPr>
          <w:rFonts w:cs="Times New Roman"/>
          <w:b/>
        </w:rPr>
        <w:t xml:space="preserve"> </w:t>
      </w:r>
      <w:r w:rsidR="0023575B" w:rsidRPr="00C277BC">
        <w:rPr>
          <w:rFonts w:cs="Times New Roman"/>
        </w:rPr>
        <w:t xml:space="preserve">Základní obrat po větru se nazývá </w:t>
      </w:r>
      <w:proofErr w:type="spellStart"/>
      <w:r w:rsidR="0023575B" w:rsidRPr="00C277BC">
        <w:rPr>
          <w:rFonts w:cs="Times New Roman"/>
        </w:rPr>
        <w:t>Halsa</w:t>
      </w:r>
      <w:proofErr w:type="spellEnd"/>
      <w:r w:rsidR="0023575B" w:rsidRPr="00C277BC">
        <w:rPr>
          <w:rFonts w:cs="Times New Roman"/>
        </w:rPr>
        <w:t xml:space="preserve">. Před zahájením obratu je důležité se rozhlédnout, jestli na něj máme dostatek místa a nikoho nesrazíme. Další důležitou věcí před zahájením tohoto obratu je, abychom byli dostatečně </w:t>
      </w:r>
      <w:r w:rsidR="00F73825">
        <w:rPr>
          <w:rFonts w:cs="Times New Roman"/>
        </w:rPr>
        <w:t>„</w:t>
      </w:r>
      <w:proofErr w:type="spellStart"/>
      <w:r w:rsidR="0023575B" w:rsidRPr="00C277BC">
        <w:rPr>
          <w:rFonts w:cs="Times New Roman"/>
        </w:rPr>
        <w:t>nastoupaní</w:t>
      </w:r>
      <w:proofErr w:type="spellEnd"/>
      <w:r w:rsidR="00F73825">
        <w:rPr>
          <w:rFonts w:cs="Times New Roman"/>
        </w:rPr>
        <w:t>“</w:t>
      </w:r>
      <w:r w:rsidR="0023575B" w:rsidRPr="00C277BC">
        <w:rPr>
          <w:rFonts w:cs="Times New Roman"/>
        </w:rPr>
        <w:t xml:space="preserve"> proti větru. Obrat zahájíme tím, že posuneme plachtu dopředu a zavřeme ji. Tím se nám plovák začne stáčet po větru. Postupně přetahujeme stěžeň přes příď plováku, kolmo na něj. Zároveň s plachtou se obě naše chodidla přesunují na zadní část plováku rovnoběžně s ním. Tenhle způsob jízdy se nazývá jízda na zadní vítr. Ruce i nohy jsou mírně pokrčené a plachta s plovákem na návětrné straně svírá ostrý úhel. Z jízdy na zadní vítr pokračujeme tím, že vykloníme stěžeň nad vodu v jeho ose, a abychom vyrovnali rovnováhu, na druhou stranu vykloníme naše boky. Ruce na ráhnu se mohou posunout až k zadní koncovce ráhna. Pro dokončení obratu zaujmeme nohama základní postoj, kdy je přední noha před kloubem a zadní noha za kloubem, posuneme ruce blíže ke stěžni a plachtu prohodíme takzvanou osmičkou.</w:t>
      </w:r>
    </w:p>
    <w:p w:rsidR="00BF25D8" w:rsidRPr="00C277BC" w:rsidRDefault="00BF25D8" w:rsidP="00BF25D8">
      <w:pPr>
        <w:rPr>
          <w:rFonts w:cs="Times New Roman"/>
          <w:b/>
        </w:rPr>
      </w:pPr>
      <w:r w:rsidRPr="00C277BC">
        <w:rPr>
          <w:rFonts w:cs="Times New Roman"/>
          <w:b/>
        </w:rPr>
        <w:t>Materiálové vybavení:</w:t>
      </w:r>
      <w:r w:rsidR="003A7F60" w:rsidRPr="00C277BC">
        <w:rPr>
          <w:rFonts w:cs="Times New Roman"/>
          <w:b/>
        </w:rPr>
        <w:t xml:space="preserve"> </w:t>
      </w:r>
      <w:r w:rsidR="003A7F60" w:rsidRPr="00C277BC">
        <w:rPr>
          <w:rFonts w:cs="Times New Roman"/>
        </w:rPr>
        <w:t>plovák, plachta</w:t>
      </w:r>
    </w:p>
    <w:p w:rsidR="001F66D4" w:rsidRPr="00C277BC" w:rsidRDefault="001F66D4" w:rsidP="001F66D4">
      <w:pPr>
        <w:pStyle w:val="Hlavnst"/>
        <w:rPr>
          <w:rFonts w:cs="Times New Roman"/>
        </w:rPr>
      </w:pPr>
      <w:r w:rsidRPr="00C277BC">
        <w:rPr>
          <w:rFonts w:cs="Times New Roman"/>
          <w:b/>
        </w:rPr>
        <w:t>Směr větru:</w:t>
      </w:r>
      <w:r w:rsidR="00E96516" w:rsidRPr="00C277BC">
        <w:rPr>
          <w:rFonts w:cs="Times New Roman"/>
          <w:b/>
        </w:rPr>
        <w:t xml:space="preserve"> </w:t>
      </w:r>
      <w:r w:rsidR="00E96516" w:rsidRPr="00C277BC">
        <w:rPr>
          <w:rFonts w:cs="Times New Roman"/>
        </w:rPr>
        <w:t>jih</w:t>
      </w:r>
    </w:p>
    <w:p w:rsidR="00BF25D8" w:rsidRPr="00C277BC" w:rsidRDefault="00BF25D8" w:rsidP="00BF25D8">
      <w:pPr>
        <w:rPr>
          <w:rFonts w:cs="Times New Roman"/>
        </w:rPr>
      </w:pPr>
      <w:r w:rsidRPr="00C277BC">
        <w:rPr>
          <w:rFonts w:cs="Times New Roman"/>
          <w:b/>
        </w:rPr>
        <w:t>Délka videa:</w:t>
      </w:r>
      <w:r w:rsidR="00E96516" w:rsidRPr="00C277BC">
        <w:rPr>
          <w:rFonts w:cs="Times New Roman"/>
          <w:b/>
        </w:rPr>
        <w:t xml:space="preserve"> </w:t>
      </w:r>
      <w:r w:rsidR="00E96516" w:rsidRPr="00C277BC">
        <w:rPr>
          <w:rFonts w:cs="Times New Roman"/>
        </w:rPr>
        <w:t>01:20</w:t>
      </w:r>
    </w:p>
    <w:p w:rsidR="00E96516" w:rsidRDefault="00E96516" w:rsidP="00BF25D8">
      <w:pPr>
        <w:rPr>
          <w:rFonts w:cs="Times New Roman"/>
        </w:rPr>
      </w:pPr>
      <w:r w:rsidRPr="00C277BC">
        <w:rPr>
          <w:rFonts w:cs="Times New Roman"/>
          <w:b/>
        </w:rPr>
        <w:t xml:space="preserve">Asistent: </w:t>
      </w:r>
      <w:r w:rsidRPr="00C277BC">
        <w:rPr>
          <w:rFonts w:cs="Times New Roman"/>
        </w:rPr>
        <w:t>Bc. Vratislav Miškovský</w:t>
      </w:r>
    </w:p>
    <w:p w:rsidR="00DB1893" w:rsidRPr="00C277BC" w:rsidRDefault="0025368F" w:rsidP="007A72F8">
      <w:pPr>
        <w:pStyle w:val="Nadpis3"/>
      </w:pPr>
      <w:bookmarkStart w:id="69" w:name="_Toc7533945"/>
      <w:r w:rsidRPr="00C277BC">
        <w:lastRenderedPageBreak/>
        <w:t>Obrat</w:t>
      </w:r>
      <w:r w:rsidR="00DB1893" w:rsidRPr="00C277BC">
        <w:t xml:space="preserve"> </w:t>
      </w:r>
      <w:proofErr w:type="spellStart"/>
      <w:r w:rsidR="00DB1893" w:rsidRPr="00C277BC">
        <w:t>halsa</w:t>
      </w:r>
      <w:proofErr w:type="spellEnd"/>
      <w:r w:rsidR="00DB1893" w:rsidRPr="00C277BC">
        <w:t xml:space="preserve"> – nácvik na vodě</w:t>
      </w:r>
      <w:bookmarkEnd w:id="69"/>
    </w:p>
    <w:p w:rsidR="00DB1893" w:rsidRPr="00C277BC" w:rsidRDefault="00DB1893" w:rsidP="00DB1893">
      <w:pPr>
        <w:rPr>
          <w:rFonts w:cs="Times New Roman"/>
        </w:rPr>
      </w:pPr>
    </w:p>
    <w:p w:rsidR="0023575B" w:rsidRPr="00C277BC" w:rsidRDefault="00BF25D8" w:rsidP="0023575B">
      <w:pPr>
        <w:rPr>
          <w:rFonts w:cs="Times New Roman"/>
        </w:rPr>
      </w:pPr>
      <w:r w:rsidRPr="00C277BC">
        <w:rPr>
          <w:rFonts w:cs="Times New Roman"/>
          <w:b/>
        </w:rPr>
        <w:t>Obsah:</w:t>
      </w:r>
      <w:r w:rsidR="0023575B" w:rsidRPr="00C277BC">
        <w:rPr>
          <w:rFonts w:cs="Times New Roman"/>
          <w:b/>
        </w:rPr>
        <w:t xml:space="preserve"> </w:t>
      </w:r>
      <w:r w:rsidR="0023575B" w:rsidRPr="00C277BC">
        <w:rPr>
          <w:rFonts w:cs="Times New Roman"/>
        </w:rPr>
        <w:t xml:space="preserve">Základní obrat po větru – </w:t>
      </w:r>
      <w:proofErr w:type="spellStart"/>
      <w:r w:rsidR="0023575B" w:rsidRPr="00C277BC">
        <w:rPr>
          <w:rFonts w:cs="Times New Roman"/>
        </w:rPr>
        <w:t>halsu</w:t>
      </w:r>
      <w:proofErr w:type="spellEnd"/>
      <w:r w:rsidR="0023575B" w:rsidRPr="00C277BC">
        <w:rPr>
          <w:rFonts w:cs="Times New Roman"/>
        </w:rPr>
        <w:t xml:space="preserve"> – začínáme tak, že zkontrolujeme, jestli jsme </w:t>
      </w:r>
      <w:r w:rsidR="00BE2043">
        <w:rPr>
          <w:rFonts w:cs="Times New Roman"/>
        </w:rPr>
        <w:t>„</w:t>
      </w:r>
      <w:proofErr w:type="spellStart"/>
      <w:r w:rsidR="0023575B" w:rsidRPr="00C277BC">
        <w:rPr>
          <w:rFonts w:cs="Times New Roman"/>
        </w:rPr>
        <w:t>nastoupaní</w:t>
      </w:r>
      <w:proofErr w:type="spellEnd"/>
      <w:r w:rsidR="00BE2043">
        <w:rPr>
          <w:rFonts w:cs="Times New Roman"/>
        </w:rPr>
        <w:t>“</w:t>
      </w:r>
      <w:r w:rsidR="0023575B" w:rsidRPr="00C277BC">
        <w:rPr>
          <w:rFonts w:cs="Times New Roman"/>
        </w:rPr>
        <w:t xml:space="preserve"> dostatečně proti větru a jestli máme prostor pro tenhle obrat. Posuneme plachtu dopředu a zavřeme ji, tím </w:t>
      </w:r>
      <w:r w:rsidR="00A6658C" w:rsidRPr="00C277BC">
        <w:rPr>
          <w:rFonts w:cs="Times New Roman"/>
        </w:rPr>
        <w:t>se</w:t>
      </w:r>
      <w:r w:rsidR="0023575B" w:rsidRPr="00C277BC">
        <w:rPr>
          <w:rFonts w:cs="Times New Roman"/>
        </w:rPr>
        <w:t xml:space="preserve"> plovák začne stáčet po větru. Plachtu poté začneme stěžněm přetahovat přes příď plováku v kolmé pozici k němu a současně s plachtou se naše chodidla posunují na záď plováku. Máme pokrčené ruce i nohy a plachta s plovákem na návětrné straně svírá ostrý úhel. Tenhle způsob jízdy se nazývá jízda na zadní vítr. Při jízdě na zadní vítr vykloníme stěžeň nad vodu a pro vyrovnání stability na druhé straně vykloníme boky. Ruce na ráhnu se mohou posunout až k zadní koncovce ráhna. Plovák se začne stáčet do nového směru a abychom dokončili obrat, zaujmeme nohama základní postoj, ruce posuneme ke stěžni a plachtu prohodíme takzvanou osmičkou.</w:t>
      </w:r>
    </w:p>
    <w:p w:rsidR="00BF25D8" w:rsidRPr="00C277BC" w:rsidRDefault="00BF25D8" w:rsidP="00DB1893">
      <w:pPr>
        <w:rPr>
          <w:rFonts w:cs="Times New Roman"/>
          <w:b/>
        </w:rPr>
      </w:pPr>
      <w:r w:rsidRPr="00C277BC">
        <w:rPr>
          <w:rFonts w:cs="Times New Roman"/>
          <w:b/>
        </w:rPr>
        <w:t>Materiálové vybavení:</w:t>
      </w:r>
      <w:r w:rsidR="003A7F60" w:rsidRPr="00C277BC">
        <w:rPr>
          <w:rFonts w:cs="Times New Roman"/>
          <w:b/>
        </w:rPr>
        <w:t xml:space="preserve"> </w:t>
      </w:r>
      <w:r w:rsidR="003A7F60" w:rsidRPr="00C277BC">
        <w:rPr>
          <w:rFonts w:cs="Times New Roman"/>
        </w:rPr>
        <w:t>plovák, plachta</w:t>
      </w:r>
    </w:p>
    <w:p w:rsidR="001F66D4" w:rsidRPr="00C277BC" w:rsidRDefault="001F66D4" w:rsidP="001F66D4">
      <w:pPr>
        <w:pStyle w:val="Hlavnst"/>
        <w:rPr>
          <w:rFonts w:cs="Times New Roman"/>
        </w:rPr>
      </w:pPr>
      <w:r w:rsidRPr="00C277BC">
        <w:rPr>
          <w:rFonts w:cs="Times New Roman"/>
          <w:b/>
        </w:rPr>
        <w:t>Směr větru:</w:t>
      </w:r>
      <w:r w:rsidR="00AD6E88" w:rsidRPr="00C277BC">
        <w:rPr>
          <w:rFonts w:cs="Times New Roman"/>
          <w:b/>
        </w:rPr>
        <w:t xml:space="preserve"> </w:t>
      </w:r>
      <w:r w:rsidR="00AD6E88" w:rsidRPr="00C277BC">
        <w:rPr>
          <w:rFonts w:cs="Times New Roman"/>
        </w:rPr>
        <w:t>jih</w:t>
      </w:r>
    </w:p>
    <w:p w:rsidR="00BF25D8" w:rsidRPr="00C277BC" w:rsidRDefault="00BF25D8" w:rsidP="00DB1893">
      <w:pPr>
        <w:rPr>
          <w:rFonts w:cs="Times New Roman"/>
        </w:rPr>
      </w:pPr>
      <w:r w:rsidRPr="00C277BC">
        <w:rPr>
          <w:rFonts w:cs="Times New Roman"/>
          <w:b/>
        </w:rPr>
        <w:t>Délka videa:</w:t>
      </w:r>
      <w:r w:rsidR="00AD6E88" w:rsidRPr="00C277BC">
        <w:rPr>
          <w:rFonts w:cs="Times New Roman"/>
          <w:b/>
        </w:rPr>
        <w:t xml:space="preserve"> </w:t>
      </w:r>
      <w:r w:rsidR="00AD6E88" w:rsidRPr="00C277BC">
        <w:rPr>
          <w:rFonts w:cs="Times New Roman"/>
        </w:rPr>
        <w:t>01:06</w:t>
      </w:r>
    </w:p>
    <w:p w:rsidR="00DB1893" w:rsidRPr="00C277BC" w:rsidRDefault="00E75CCD" w:rsidP="00E75CCD">
      <w:pPr>
        <w:tabs>
          <w:tab w:val="left" w:pos="7100"/>
        </w:tabs>
        <w:spacing w:after="160" w:line="259" w:lineRule="auto"/>
        <w:ind w:firstLine="0"/>
        <w:jc w:val="left"/>
        <w:rPr>
          <w:rFonts w:cs="Times New Roman"/>
        </w:rPr>
      </w:pPr>
      <w:r w:rsidRPr="00C277BC">
        <w:rPr>
          <w:rFonts w:cs="Times New Roman"/>
        </w:rPr>
        <w:tab/>
      </w:r>
    </w:p>
    <w:p w:rsidR="00DB1893" w:rsidRDefault="00DB1893" w:rsidP="00687292">
      <w:pPr>
        <w:pStyle w:val="Nadpis1"/>
      </w:pPr>
      <w:r w:rsidRPr="00C277BC">
        <w:br w:type="page"/>
      </w:r>
      <w:bookmarkStart w:id="70" w:name="_Toc7533946"/>
      <w:r w:rsidR="00687292">
        <w:lastRenderedPageBreak/>
        <w:t>DISKUSE</w:t>
      </w:r>
      <w:bookmarkEnd w:id="70"/>
    </w:p>
    <w:p w:rsidR="000967E5" w:rsidRDefault="000967E5" w:rsidP="000967E5">
      <w:r>
        <w:t xml:space="preserve">Vytvořená metodická řada je </w:t>
      </w:r>
      <w:r w:rsidR="00E34340">
        <w:t>seřazena od nejjednodušších částí</w:t>
      </w:r>
      <w:r w:rsidR="00604B2F">
        <w:t>,</w:t>
      </w:r>
      <w:r w:rsidR="00E34340">
        <w:t xml:space="preserve"> jako je seznámení se s plovákem a sestrojení plováku, přes rozjezd až k složitějším obratům. Podle takového pořadí se windsurfing vyučuje ve většině windsurfingových škol.</w:t>
      </w:r>
    </w:p>
    <w:p w:rsidR="002E4878" w:rsidRDefault="002E4878" w:rsidP="000967E5">
      <w:r>
        <w:t>Při prohlížení didaktických materiálů mohou nastat problémy při orientaci ve směru větru,</w:t>
      </w:r>
      <w:r w:rsidR="009C7316">
        <w:t xml:space="preserve"> a</w:t>
      </w:r>
      <w:r>
        <w:t xml:space="preserve"> proto jsem ke scénářům připsala i směr větru, který v daný moment foukal.</w:t>
      </w:r>
    </w:p>
    <w:p w:rsidR="002B12AC" w:rsidRDefault="002B12AC" w:rsidP="000967E5">
      <w:r>
        <w:t>Windsurfingových didaktických materiálů v českém jazyce není mnoho. Proto doufám, že tato volně přístupná videa budou nápomocná mnohým začátečníkům.</w:t>
      </w:r>
    </w:p>
    <w:p w:rsidR="000967E5" w:rsidRDefault="000967E5" w:rsidP="000967E5">
      <w:r>
        <w:t>Výuka windsurfingu pro ženy a muže se příliš neliší. Za rozdíl se dá považovat výběr plováku a plachty. Zpravidla mají ženy menší tělesnou hmotnost než muži a muži mají zpravidla větší sílu. Proto se ženám na výuku doporučují menší plováky a menší plachty</w:t>
      </w:r>
      <w:r w:rsidR="009C7316">
        <w:t>,</w:t>
      </w:r>
      <w:r>
        <w:t xml:space="preserve"> u mužů naopak větší plováky a větší plachty.</w:t>
      </w:r>
    </w:p>
    <w:p w:rsidR="000967E5" w:rsidRDefault="000967E5" w:rsidP="000967E5">
      <w:r>
        <w:t xml:space="preserve">Výuka windsurfingu dětí v porovnání s výukou dospělých se liší v mnoha aspektech. Samotný výklad nesmí obsahovat příliš informací a cizích názvů. Dítěti se musí vše názorně a opakovaně ukázat a dítě ještě před vyplutím na vodu si musí také vše opakovaně vyzkoušet, abychom měli jistotu, že chápe, co bude na vodě provádět. Výuka na vodě probíhá na dětských plovácích s menšími plachtami. Instruktor u dítěte zpravidla nejezdí na surfu, ale na plavidle, které je lépe manévrovatelné. Vhodný je například </w:t>
      </w:r>
      <w:proofErr w:type="spellStart"/>
      <w:r>
        <w:t>paddleboard</w:t>
      </w:r>
      <w:proofErr w:type="spellEnd"/>
      <w:r>
        <w:t xml:space="preserve"> nebo kajak. Další důležitou věcí je dítě neustále motivovat a výuku vést formou hry.</w:t>
      </w:r>
    </w:p>
    <w:p w:rsidR="00687292" w:rsidRDefault="00687292">
      <w:pPr>
        <w:spacing w:after="160" w:line="259" w:lineRule="auto"/>
        <w:ind w:firstLine="0"/>
        <w:jc w:val="left"/>
      </w:pPr>
      <w:r>
        <w:br w:type="page"/>
      </w:r>
    </w:p>
    <w:p w:rsidR="002A0DD6" w:rsidRPr="00C277BC" w:rsidRDefault="002D07ED" w:rsidP="002D07ED">
      <w:pPr>
        <w:pStyle w:val="Nadpis1"/>
        <w:rPr>
          <w:rFonts w:cs="Times New Roman"/>
        </w:rPr>
      </w:pPr>
      <w:bookmarkStart w:id="71" w:name="_Toc7533947"/>
      <w:r w:rsidRPr="00C277BC">
        <w:rPr>
          <w:rFonts w:cs="Times New Roman"/>
        </w:rPr>
        <w:lastRenderedPageBreak/>
        <w:t>Závěr</w:t>
      </w:r>
      <w:bookmarkEnd w:id="71"/>
    </w:p>
    <w:p w:rsidR="0043636B" w:rsidRDefault="0043636B" w:rsidP="00C17A4C">
      <w:pPr>
        <w:tabs>
          <w:tab w:val="left" w:pos="3951"/>
        </w:tabs>
        <w:rPr>
          <w:rFonts w:cs="Times New Roman"/>
        </w:rPr>
      </w:pPr>
      <w:r>
        <w:rPr>
          <w:rFonts w:cs="Times New Roman"/>
        </w:rPr>
        <w:t>Při vypracování mé závěrečné práce jsem dosáhla všech vytyčených cílů. Hlavním cílem této práce bylo</w:t>
      </w:r>
      <w:r w:rsidR="00A87351" w:rsidRPr="00C277BC">
        <w:rPr>
          <w:rFonts w:cs="Times New Roman"/>
        </w:rPr>
        <w:t xml:space="preserve"> vytvořit </w:t>
      </w:r>
      <w:r w:rsidR="00C17A4C" w:rsidRPr="00C277BC">
        <w:rPr>
          <w:rFonts w:cs="Times New Roman"/>
        </w:rPr>
        <w:t>ucelený výukový materiál pro základní výuku windsurfingu, který je určen široké veřejnosti</w:t>
      </w:r>
      <w:r w:rsidR="00474153">
        <w:rPr>
          <w:rFonts w:cs="Times New Roman"/>
        </w:rPr>
        <w:t xml:space="preserve">. Materiál obsahuje videoukázky popisu vybavení, teorie větru a samotných částí základní výuky windsurfingu </w:t>
      </w:r>
      <w:r w:rsidR="009C2DDF">
        <w:rPr>
          <w:rFonts w:cs="Times New Roman"/>
        </w:rPr>
        <w:t xml:space="preserve">jak </w:t>
      </w:r>
      <w:r w:rsidR="00474153">
        <w:rPr>
          <w:rFonts w:cs="Times New Roman"/>
        </w:rPr>
        <w:t>na břehu</w:t>
      </w:r>
      <w:r w:rsidR="009C2DDF">
        <w:rPr>
          <w:rFonts w:cs="Times New Roman"/>
        </w:rPr>
        <w:t xml:space="preserve">, tak </w:t>
      </w:r>
      <w:r w:rsidR="00474153">
        <w:rPr>
          <w:rFonts w:cs="Times New Roman"/>
        </w:rPr>
        <w:t>na vodě s nahranou zvukovou stopou</w:t>
      </w:r>
      <w:r w:rsidR="009A4F35">
        <w:rPr>
          <w:rFonts w:cs="Times New Roman"/>
        </w:rPr>
        <w:t>.</w:t>
      </w:r>
    </w:p>
    <w:p w:rsidR="0043636B" w:rsidRDefault="0043636B" w:rsidP="00C17A4C">
      <w:pPr>
        <w:tabs>
          <w:tab w:val="left" w:pos="3951"/>
        </w:tabs>
        <w:rPr>
          <w:rFonts w:cs="Times New Roman"/>
        </w:rPr>
      </w:pPr>
      <w:r>
        <w:rPr>
          <w:rFonts w:cs="Times New Roman"/>
        </w:rPr>
        <w:t>Dílčími cíli bylo vytvořit metodickou řadu základní výuky windsurfingu, která byla rozdělena do šestnácti jednotlivých částí. Každá část obsahuje popis dané činnosti, kterou musí jezdec</w:t>
      </w:r>
      <w:r w:rsidR="00B06747">
        <w:rPr>
          <w:rFonts w:cs="Times New Roman"/>
        </w:rPr>
        <w:t xml:space="preserve"> znát a</w:t>
      </w:r>
      <w:r>
        <w:rPr>
          <w:rFonts w:cs="Times New Roman"/>
        </w:rPr>
        <w:t xml:space="preserve"> zvládnout před samotným vyplutím na vodu a poté i na vodě. </w:t>
      </w:r>
      <w:r w:rsidR="005E6B05">
        <w:rPr>
          <w:rFonts w:cs="Times New Roman"/>
        </w:rPr>
        <w:t>Obsahuje také</w:t>
      </w:r>
      <w:r>
        <w:rPr>
          <w:rFonts w:cs="Times New Roman"/>
        </w:rPr>
        <w:t xml:space="preserve"> základní chyby, kterých se jezdci nejčastěji dopouštějí</w:t>
      </w:r>
      <w:r w:rsidR="00026A4B">
        <w:rPr>
          <w:rFonts w:cs="Times New Roman"/>
        </w:rPr>
        <w:t>,</w:t>
      </w:r>
      <w:r>
        <w:rPr>
          <w:rFonts w:cs="Times New Roman"/>
        </w:rPr>
        <w:t xml:space="preserve"> a jak jim předejít.</w:t>
      </w:r>
      <w:r w:rsidR="002319C9">
        <w:rPr>
          <w:rFonts w:cs="Times New Roman"/>
        </w:rPr>
        <w:t xml:space="preserve"> Jednotlivé </w:t>
      </w:r>
      <w:r w:rsidR="00490F3B">
        <w:rPr>
          <w:rFonts w:cs="Times New Roman"/>
        </w:rPr>
        <w:t>části</w:t>
      </w:r>
      <w:bookmarkStart w:id="72" w:name="_GoBack"/>
      <w:bookmarkEnd w:id="72"/>
      <w:r w:rsidR="002319C9">
        <w:rPr>
          <w:rFonts w:cs="Times New Roman"/>
        </w:rPr>
        <w:t xml:space="preserve"> metodické řady základní výuky windsurfingu jsou popořadě, stejně jako u video prezentace.</w:t>
      </w:r>
    </w:p>
    <w:p w:rsidR="006F28C6" w:rsidRPr="00C277BC" w:rsidRDefault="00F1241A" w:rsidP="00646C3B">
      <w:pPr>
        <w:tabs>
          <w:tab w:val="left" w:pos="3951"/>
        </w:tabs>
        <w:rPr>
          <w:rFonts w:cs="Times New Roman"/>
        </w:rPr>
      </w:pPr>
      <w:r>
        <w:rPr>
          <w:rFonts w:cs="Times New Roman"/>
        </w:rPr>
        <w:t>K </w:t>
      </w:r>
      <w:r w:rsidR="00B620D9">
        <w:rPr>
          <w:rFonts w:cs="Times New Roman"/>
        </w:rPr>
        <w:t>jednotlivým videím</w:t>
      </w:r>
      <w:r>
        <w:rPr>
          <w:rFonts w:cs="Times New Roman"/>
        </w:rPr>
        <w:t xml:space="preserve"> jsem sepsala scénáře, materiálové vybavení, které k danému videu bylo použito</w:t>
      </w:r>
      <w:r w:rsidR="00E8439C">
        <w:rPr>
          <w:rFonts w:cs="Times New Roman"/>
        </w:rPr>
        <w:t xml:space="preserve"> a délku samotného videa.</w:t>
      </w:r>
      <w:r w:rsidR="00331856">
        <w:rPr>
          <w:rFonts w:cs="Times New Roman"/>
        </w:rPr>
        <w:t xml:space="preserve"> </w:t>
      </w:r>
      <w:r w:rsidR="006F28C6">
        <w:rPr>
          <w:rFonts w:cs="Times New Roman"/>
        </w:rPr>
        <w:t>Videa je možné sledovat na</w:t>
      </w:r>
      <w:r w:rsidR="001C5A5F">
        <w:rPr>
          <w:rFonts w:cs="Times New Roman"/>
        </w:rPr>
        <w:t xml:space="preserve"> veřejně přístupném</w:t>
      </w:r>
      <w:r w:rsidR="006F28C6">
        <w:rPr>
          <w:rFonts w:cs="Times New Roman"/>
        </w:rPr>
        <w:t xml:space="preserve"> kanálu You</w:t>
      </w:r>
      <w:r w:rsidR="002616D7">
        <w:rPr>
          <w:rFonts w:cs="Times New Roman"/>
        </w:rPr>
        <w:t>t</w:t>
      </w:r>
      <w:r w:rsidR="006F28C6">
        <w:rPr>
          <w:rFonts w:cs="Times New Roman"/>
        </w:rPr>
        <w:t>ube</w:t>
      </w:r>
      <w:r w:rsidR="002616D7">
        <w:rPr>
          <w:rFonts w:cs="Times New Roman"/>
        </w:rPr>
        <w:t>.com</w:t>
      </w:r>
      <w:r w:rsidR="00A502DD">
        <w:rPr>
          <w:rFonts w:cs="Times New Roman"/>
        </w:rPr>
        <w:t xml:space="preserve"> </w:t>
      </w:r>
      <w:r w:rsidR="006F28C6">
        <w:rPr>
          <w:rFonts w:cs="Times New Roman"/>
        </w:rPr>
        <w:t>nebo v přiloženém DVD.</w:t>
      </w:r>
    </w:p>
    <w:p w:rsidR="00C17A4C" w:rsidRPr="00C277BC" w:rsidRDefault="00C17A4C" w:rsidP="00A87351">
      <w:pPr>
        <w:tabs>
          <w:tab w:val="left" w:pos="3951"/>
        </w:tabs>
        <w:rPr>
          <w:rFonts w:cs="Times New Roman"/>
        </w:rPr>
      </w:pPr>
      <w:r w:rsidRPr="00C277BC">
        <w:rPr>
          <w:rFonts w:cs="Times New Roman"/>
        </w:rPr>
        <w:t>Má práce obsahuje novodobé poznatky ze světa windsurfingu, jeho vybavení, závodění a samotné výuky</w:t>
      </w:r>
      <w:r w:rsidR="00C56568">
        <w:rPr>
          <w:rFonts w:cs="Times New Roman"/>
        </w:rPr>
        <w:t>.</w:t>
      </w:r>
    </w:p>
    <w:p w:rsidR="0045523A" w:rsidRPr="00C277BC" w:rsidRDefault="0045523A">
      <w:pPr>
        <w:spacing w:after="160" w:line="259" w:lineRule="auto"/>
        <w:ind w:firstLine="0"/>
        <w:jc w:val="left"/>
        <w:rPr>
          <w:rFonts w:cs="Times New Roman"/>
        </w:rPr>
      </w:pPr>
      <w:r w:rsidRPr="00C277BC">
        <w:rPr>
          <w:rFonts w:cs="Times New Roman"/>
        </w:rPr>
        <w:br w:type="page"/>
      </w:r>
    </w:p>
    <w:p w:rsidR="00052A1D" w:rsidRPr="00C277BC" w:rsidRDefault="0045523A" w:rsidP="0045523A">
      <w:pPr>
        <w:pStyle w:val="Nadpis1"/>
        <w:rPr>
          <w:rFonts w:cs="Times New Roman"/>
        </w:rPr>
      </w:pPr>
      <w:bookmarkStart w:id="73" w:name="_Toc7533948"/>
      <w:r w:rsidRPr="00C277BC">
        <w:rPr>
          <w:rFonts w:cs="Times New Roman"/>
        </w:rPr>
        <w:lastRenderedPageBreak/>
        <w:t>Souhrn</w:t>
      </w:r>
      <w:bookmarkEnd w:id="73"/>
    </w:p>
    <w:p w:rsidR="00ED273B" w:rsidRPr="00C277BC" w:rsidRDefault="001E680F" w:rsidP="00ED273B">
      <w:pPr>
        <w:rPr>
          <w:rFonts w:cs="Times New Roman"/>
        </w:rPr>
      </w:pPr>
      <w:r>
        <w:rPr>
          <w:rFonts w:cs="Times New Roman"/>
        </w:rPr>
        <w:t xml:space="preserve">Tato práce se zabývá tvorbou ucelených didaktických </w:t>
      </w:r>
      <w:r w:rsidR="00865CFA">
        <w:rPr>
          <w:rFonts w:cs="Times New Roman"/>
        </w:rPr>
        <w:t>materiálů</w:t>
      </w:r>
      <w:r>
        <w:rPr>
          <w:rFonts w:cs="Times New Roman"/>
        </w:rPr>
        <w:t xml:space="preserve"> pro výuku windsurfin</w:t>
      </w:r>
      <w:r w:rsidR="000F501C">
        <w:rPr>
          <w:rFonts w:cs="Times New Roman"/>
        </w:rPr>
        <w:t>gu.</w:t>
      </w:r>
      <w:r w:rsidR="00865CFA">
        <w:rPr>
          <w:rFonts w:cs="Times New Roman"/>
        </w:rPr>
        <w:t xml:space="preserve"> </w:t>
      </w:r>
      <w:r w:rsidR="00ED273B" w:rsidRPr="00C277BC">
        <w:rPr>
          <w:rFonts w:cs="Times New Roman"/>
        </w:rPr>
        <w:t>V této bakalářské práci jsem se v</w:t>
      </w:r>
      <w:r w:rsidR="00DF30E6" w:rsidRPr="00C277BC">
        <w:rPr>
          <w:rFonts w:cs="Times New Roman"/>
        </w:rPr>
        <w:t> teoretické části zabývala windsurfingem obecně. Popsala jsem stručnou historii tohoto mladého sportu, vysvětlila základní fungování fyzikálních sil působící</w:t>
      </w:r>
      <w:r w:rsidR="000417BB">
        <w:rPr>
          <w:rFonts w:cs="Times New Roman"/>
        </w:rPr>
        <w:t>ch</w:t>
      </w:r>
      <w:r w:rsidR="00DF30E6" w:rsidRPr="00C277BC">
        <w:rPr>
          <w:rFonts w:cs="Times New Roman"/>
        </w:rPr>
        <w:t xml:space="preserve"> na windsurfingové vybavení při jízdě, popsala novodobé materiálové vybavení a v neposlední řadě jsem popsala výuku dětí na windsurfingu.</w:t>
      </w:r>
    </w:p>
    <w:p w:rsidR="00BA2C98" w:rsidRPr="00C277BC" w:rsidRDefault="00DF30E6" w:rsidP="00AE7905">
      <w:pPr>
        <w:tabs>
          <w:tab w:val="left" w:pos="3951"/>
        </w:tabs>
        <w:rPr>
          <w:rFonts w:cs="Times New Roman"/>
        </w:rPr>
      </w:pPr>
      <w:r w:rsidRPr="00C277BC">
        <w:rPr>
          <w:rFonts w:cs="Times New Roman"/>
        </w:rPr>
        <w:t>V hlavní části jsem vytvořila ucelený výukový materiál pro začátečníky na windsurfingu formou videí a zpřístupnila je široké veřejnosti na kanál YouTube.</w:t>
      </w:r>
      <w:r w:rsidR="00E638E1">
        <w:rPr>
          <w:rFonts w:cs="Times New Roman"/>
        </w:rPr>
        <w:t xml:space="preserve"> </w:t>
      </w:r>
      <w:r w:rsidR="005E6B05">
        <w:rPr>
          <w:rFonts w:cs="Times New Roman"/>
        </w:rPr>
        <w:t>Dále jsem v</w:t>
      </w:r>
      <w:r w:rsidR="00E638E1">
        <w:rPr>
          <w:rFonts w:cs="Times New Roman"/>
        </w:rPr>
        <w:t>ytvořila metodickou řadu, která obsahuje zásady bezpečnosti při provádění daných prvků a nejčastější chyby, kterých se jezdci dopouštějí</w:t>
      </w:r>
      <w:r w:rsidR="001E680F">
        <w:rPr>
          <w:rFonts w:cs="Times New Roman"/>
        </w:rPr>
        <w:t>.</w:t>
      </w:r>
      <w:r w:rsidR="005E6B05">
        <w:rPr>
          <w:rFonts w:cs="Times New Roman"/>
        </w:rPr>
        <w:t xml:space="preserve"> Metodickou řadu jsem rozdělila do šestnácti částí, které jsou seřazeny podle obtížnosti a potřeby znalosti při základech windsurfingu. Každá část obsahuje popis dané činnosti, kterou musí jezdec znát a zvládnout před samotným vyplutím na vodu a poté i na vodě. Obsahuje také základní chyby, kterých se jezdci nejčastěji dopouštějí, a jak jim předejít. Jednotlivé</w:t>
      </w:r>
      <w:r w:rsidR="00F809F1">
        <w:rPr>
          <w:rFonts w:cs="Times New Roman"/>
        </w:rPr>
        <w:t xml:space="preserve"> části</w:t>
      </w:r>
      <w:r w:rsidR="005E6B05">
        <w:rPr>
          <w:rFonts w:cs="Times New Roman"/>
        </w:rPr>
        <w:t xml:space="preserve"> metodické řady základní výuky windsurfingu jsou popořadě, stejně jako u video prezentace.</w:t>
      </w:r>
    </w:p>
    <w:p w:rsidR="00BA2C98" w:rsidRPr="00C277BC" w:rsidRDefault="00BA2C98" w:rsidP="00BA2C98">
      <w:pPr>
        <w:tabs>
          <w:tab w:val="left" w:pos="3951"/>
        </w:tabs>
        <w:rPr>
          <w:rFonts w:cs="Times New Roman"/>
        </w:rPr>
      </w:pPr>
      <w:r w:rsidRPr="00C277BC">
        <w:rPr>
          <w:rFonts w:cs="Times New Roman"/>
        </w:rPr>
        <w:t>Ta</w:t>
      </w:r>
      <w:r w:rsidR="00FD1723" w:rsidRPr="00C277BC">
        <w:rPr>
          <w:rFonts w:cs="Times New Roman"/>
        </w:rPr>
        <w:t>to</w:t>
      </w:r>
      <w:r w:rsidRPr="00C277BC">
        <w:rPr>
          <w:rFonts w:cs="Times New Roman"/>
        </w:rPr>
        <w:t xml:space="preserve"> práce má být nápomocná začátečníkům, kteří by rádi vyzkoušeli </w:t>
      </w:r>
      <w:r w:rsidR="00A30A5C" w:rsidRPr="00C277BC">
        <w:rPr>
          <w:rFonts w:cs="Times New Roman"/>
        </w:rPr>
        <w:t>windsurfingový</w:t>
      </w:r>
      <w:r w:rsidRPr="00C277BC">
        <w:rPr>
          <w:rFonts w:cs="Times New Roman"/>
        </w:rPr>
        <w:t xml:space="preserve"> sport, a</w:t>
      </w:r>
      <w:r w:rsidR="003F2BEF">
        <w:rPr>
          <w:rFonts w:cs="Times New Roman"/>
        </w:rPr>
        <w:t>le</w:t>
      </w:r>
      <w:r w:rsidRPr="00C277BC">
        <w:rPr>
          <w:rFonts w:cs="Times New Roman"/>
        </w:rPr>
        <w:t xml:space="preserve"> i pokročilým jezdcům, kteří by si rádi prohloubili své znalosti ohledně windsurfingu.</w:t>
      </w:r>
    </w:p>
    <w:p w:rsidR="0045523A" w:rsidRPr="00C277BC" w:rsidRDefault="0045523A" w:rsidP="00BA2C98">
      <w:pPr>
        <w:rPr>
          <w:rFonts w:cs="Times New Roman"/>
        </w:rPr>
      </w:pPr>
      <w:r w:rsidRPr="00C277BC">
        <w:rPr>
          <w:rFonts w:cs="Times New Roman"/>
        </w:rPr>
        <w:br w:type="page"/>
      </w:r>
    </w:p>
    <w:p w:rsidR="0045523A" w:rsidRPr="00C277BC" w:rsidRDefault="00506DD5" w:rsidP="0045523A">
      <w:pPr>
        <w:pStyle w:val="Nadpis1"/>
        <w:rPr>
          <w:rFonts w:cs="Times New Roman"/>
        </w:rPr>
      </w:pPr>
      <w:bookmarkStart w:id="74" w:name="_Toc7533949"/>
      <w:r w:rsidRPr="00C277BC">
        <w:rPr>
          <w:rFonts w:cs="Times New Roman"/>
        </w:rPr>
        <w:lastRenderedPageBreak/>
        <w:t>S</w:t>
      </w:r>
      <w:r w:rsidR="0045523A" w:rsidRPr="00C277BC">
        <w:rPr>
          <w:rFonts w:cs="Times New Roman"/>
        </w:rPr>
        <w:t>ummary</w:t>
      </w:r>
      <w:bookmarkEnd w:id="74"/>
    </w:p>
    <w:p w:rsidR="00DF30E6" w:rsidRPr="00C277BC" w:rsidRDefault="00DF30E6" w:rsidP="00DF30E6">
      <w:pPr>
        <w:rPr>
          <w:rFonts w:cs="Times New Roman"/>
          <w:lang w:val="en-GB"/>
        </w:rPr>
      </w:pPr>
      <w:r w:rsidRPr="00C277BC">
        <w:rPr>
          <w:rFonts w:cs="Times New Roman"/>
          <w:lang w:val="en-GB"/>
        </w:rPr>
        <w:t xml:space="preserve">In this bachelor thesis I was dealing with basics of windsurfing. I described a </w:t>
      </w:r>
      <w:r w:rsidR="00531B94" w:rsidRPr="00C277BC">
        <w:rPr>
          <w:rFonts w:cs="Times New Roman"/>
          <w:lang w:val="en-GB"/>
        </w:rPr>
        <w:t>brief</w:t>
      </w:r>
      <w:r w:rsidRPr="00C277BC">
        <w:rPr>
          <w:rFonts w:cs="Times New Roman"/>
          <w:lang w:val="en-GB"/>
        </w:rPr>
        <w:t xml:space="preserve"> history of this young sport, then I explained basics of physical forces pushing on windsurfing equipment during the ride on the water, </w:t>
      </w:r>
      <w:r w:rsidR="005C091C" w:rsidRPr="00C277BC">
        <w:rPr>
          <w:rFonts w:cs="Times New Roman"/>
          <w:lang w:val="en-GB"/>
        </w:rPr>
        <w:t xml:space="preserve">then I </w:t>
      </w:r>
      <w:r w:rsidRPr="00C277BC">
        <w:rPr>
          <w:rFonts w:cs="Times New Roman"/>
          <w:lang w:val="en-GB"/>
        </w:rPr>
        <w:t>described modern materi</w:t>
      </w:r>
      <w:r w:rsidR="00531B94" w:rsidRPr="00C277BC">
        <w:rPr>
          <w:rFonts w:cs="Times New Roman"/>
          <w:lang w:val="en-GB"/>
        </w:rPr>
        <w:t>a</w:t>
      </w:r>
      <w:r w:rsidRPr="00C277BC">
        <w:rPr>
          <w:rFonts w:cs="Times New Roman"/>
          <w:lang w:val="en-GB"/>
        </w:rPr>
        <w:t>l equipment and at least but not last I described teaching windsurfing for kids.</w:t>
      </w:r>
    </w:p>
    <w:p w:rsidR="00DF30E6" w:rsidRPr="00C277BC" w:rsidRDefault="00DF30E6" w:rsidP="00531B94">
      <w:pPr>
        <w:rPr>
          <w:rFonts w:cs="Times New Roman"/>
          <w:lang w:val="en-GB"/>
        </w:rPr>
      </w:pPr>
      <w:r w:rsidRPr="00C277BC">
        <w:rPr>
          <w:rFonts w:cs="Times New Roman"/>
          <w:lang w:val="en-GB"/>
        </w:rPr>
        <w:t xml:space="preserve">In the main part of this thesis I created comprehensive educational </w:t>
      </w:r>
      <w:r w:rsidR="00531B94" w:rsidRPr="00C277BC">
        <w:rPr>
          <w:rFonts w:cs="Times New Roman"/>
          <w:lang w:val="en-GB"/>
        </w:rPr>
        <w:t>videos</w:t>
      </w:r>
      <w:r w:rsidRPr="00C277BC">
        <w:rPr>
          <w:rFonts w:cs="Times New Roman"/>
          <w:lang w:val="en-GB"/>
        </w:rPr>
        <w:t xml:space="preserve"> for windsurfing beginners.</w:t>
      </w:r>
      <w:r w:rsidR="00531B94" w:rsidRPr="00C277BC">
        <w:rPr>
          <w:rFonts w:cs="Times New Roman"/>
          <w:lang w:val="en-GB"/>
        </w:rPr>
        <w:t xml:space="preserve"> These</w:t>
      </w:r>
      <w:r w:rsidR="00AC6B67" w:rsidRPr="00C277BC">
        <w:rPr>
          <w:rFonts w:cs="Times New Roman"/>
          <w:lang w:val="en-GB"/>
        </w:rPr>
        <w:t xml:space="preserve"> videos</w:t>
      </w:r>
      <w:r w:rsidR="00531B94" w:rsidRPr="00C277BC">
        <w:rPr>
          <w:rFonts w:cs="Times New Roman"/>
          <w:lang w:val="en-GB"/>
        </w:rPr>
        <w:t xml:space="preserve"> are available on YouTube channel for the general public.</w:t>
      </w:r>
      <w:r w:rsidR="00AE7905">
        <w:rPr>
          <w:rFonts w:cs="Times New Roman"/>
          <w:lang w:val="en-GB"/>
        </w:rPr>
        <w:t xml:space="preserve"> Then I created </w:t>
      </w:r>
      <w:r w:rsidR="00793768">
        <w:rPr>
          <w:rFonts w:cs="Times New Roman"/>
          <w:lang w:val="en-GB"/>
        </w:rPr>
        <w:t>methodical</w:t>
      </w:r>
      <w:r w:rsidR="00AE7905">
        <w:rPr>
          <w:rFonts w:cs="Times New Roman"/>
          <w:lang w:val="en-GB"/>
        </w:rPr>
        <w:t xml:space="preserve"> series of the basics of windsurfing, which includes safety principles when doing those elements and the most common mistakes, which are</w:t>
      </w:r>
      <w:r w:rsidR="00DE6ADE">
        <w:rPr>
          <w:rFonts w:cs="Times New Roman"/>
          <w:lang w:val="en-GB"/>
        </w:rPr>
        <w:t xml:space="preserve"> riders </w:t>
      </w:r>
      <w:r w:rsidR="003014AD">
        <w:rPr>
          <w:rFonts w:cs="Times New Roman"/>
          <w:lang w:val="en-GB"/>
        </w:rPr>
        <w:t>doing.</w:t>
      </w:r>
      <w:r w:rsidR="00F700F8">
        <w:rPr>
          <w:rFonts w:cs="Times New Roman"/>
          <w:lang w:val="en-GB"/>
        </w:rPr>
        <w:t xml:space="preserve"> </w:t>
      </w:r>
      <w:r w:rsidR="003D6E85">
        <w:rPr>
          <w:rFonts w:cs="Times New Roman"/>
          <w:lang w:val="en-GB"/>
        </w:rPr>
        <w:t>I divided this methodic</w:t>
      </w:r>
      <w:r w:rsidR="00793768">
        <w:rPr>
          <w:rFonts w:cs="Times New Roman"/>
          <w:lang w:val="en-GB"/>
        </w:rPr>
        <w:t>al</w:t>
      </w:r>
      <w:r w:rsidR="003D6E85">
        <w:rPr>
          <w:rFonts w:cs="Times New Roman"/>
          <w:lang w:val="en-GB"/>
        </w:rPr>
        <w:t xml:space="preserve"> series into sixteen parts, which are sorted based on difficulty and the requirement of knowledge within windsurfing</w:t>
      </w:r>
      <w:r w:rsidR="004F420B">
        <w:rPr>
          <w:rFonts w:cs="Times New Roman"/>
          <w:lang w:val="en-GB"/>
        </w:rPr>
        <w:t xml:space="preserve"> basics.</w:t>
      </w:r>
      <w:r w:rsidR="00B657FF">
        <w:rPr>
          <w:rFonts w:cs="Times New Roman"/>
          <w:lang w:val="en-GB"/>
        </w:rPr>
        <w:t xml:space="preserve"> Each part includes description of the activity, which rider </w:t>
      </w:r>
      <w:r w:rsidR="00550528">
        <w:rPr>
          <w:rFonts w:cs="Times New Roman"/>
          <w:lang w:val="en-GB"/>
        </w:rPr>
        <w:t>must</w:t>
      </w:r>
      <w:r w:rsidR="00B657FF">
        <w:rPr>
          <w:rFonts w:cs="Times New Roman"/>
          <w:lang w:val="en-GB"/>
        </w:rPr>
        <w:t xml:space="preserve"> know and </w:t>
      </w:r>
      <w:proofErr w:type="gramStart"/>
      <w:r w:rsidR="00B657FF">
        <w:rPr>
          <w:rFonts w:cs="Times New Roman"/>
          <w:lang w:val="en-GB"/>
        </w:rPr>
        <w:t>has to</w:t>
      </w:r>
      <w:proofErr w:type="gramEnd"/>
      <w:r w:rsidR="00B657FF">
        <w:rPr>
          <w:rFonts w:cs="Times New Roman"/>
          <w:lang w:val="en-GB"/>
        </w:rPr>
        <w:t xml:space="preserve"> cope with before wi</w:t>
      </w:r>
      <w:r w:rsidR="007E58BF">
        <w:rPr>
          <w:rFonts w:cs="Times New Roman"/>
          <w:lang w:val="en-GB"/>
        </w:rPr>
        <w:t>ndsurfing.</w:t>
      </w:r>
      <w:r w:rsidR="00E132D0">
        <w:rPr>
          <w:rFonts w:cs="Times New Roman"/>
          <w:lang w:val="en-GB"/>
        </w:rPr>
        <w:t xml:space="preserve"> It also includes basic mistakes that are riders doing and how to avoid them.</w:t>
      </w:r>
      <w:r w:rsidR="009E6AB3">
        <w:rPr>
          <w:rFonts w:cs="Times New Roman"/>
          <w:lang w:val="en-GB"/>
        </w:rPr>
        <w:t xml:space="preserve"> </w:t>
      </w:r>
      <w:r w:rsidR="00793768">
        <w:rPr>
          <w:rFonts w:cs="Times New Roman"/>
          <w:lang w:val="en-GB"/>
        </w:rPr>
        <w:t>Methodical</w:t>
      </w:r>
      <w:r w:rsidR="009E6AB3">
        <w:rPr>
          <w:rFonts w:cs="Times New Roman"/>
          <w:lang w:val="en-GB"/>
        </w:rPr>
        <w:t xml:space="preserve"> series are sorted same as videos are.</w:t>
      </w:r>
    </w:p>
    <w:p w:rsidR="00C177DB" w:rsidRDefault="00C177DB" w:rsidP="00531B94">
      <w:pPr>
        <w:rPr>
          <w:rFonts w:cs="Times New Roman"/>
          <w:lang w:val="en-GB"/>
        </w:rPr>
      </w:pPr>
      <w:r w:rsidRPr="00C277BC">
        <w:rPr>
          <w:rFonts w:cs="Times New Roman"/>
          <w:lang w:val="en-GB"/>
        </w:rPr>
        <w:t xml:space="preserve">This thesis is supposed to be helpful for beginners, who would like to try </w:t>
      </w:r>
      <w:r w:rsidR="00FD458B" w:rsidRPr="00C277BC">
        <w:rPr>
          <w:rFonts w:cs="Times New Roman"/>
          <w:lang w:val="en-GB"/>
        </w:rPr>
        <w:t>windsurfing</w:t>
      </w:r>
      <w:r w:rsidRPr="00C277BC">
        <w:rPr>
          <w:rFonts w:cs="Times New Roman"/>
          <w:lang w:val="en-GB"/>
        </w:rPr>
        <w:t xml:space="preserve"> </w:t>
      </w:r>
      <w:r w:rsidR="00550528" w:rsidRPr="00C277BC">
        <w:rPr>
          <w:rFonts w:cs="Times New Roman"/>
          <w:lang w:val="en-GB"/>
        </w:rPr>
        <w:t>and</w:t>
      </w:r>
      <w:r w:rsidR="001A525E">
        <w:rPr>
          <w:rFonts w:cs="Times New Roman"/>
          <w:lang w:val="en-GB"/>
        </w:rPr>
        <w:t xml:space="preserve"> </w:t>
      </w:r>
      <w:r w:rsidRPr="00C277BC">
        <w:rPr>
          <w:rFonts w:cs="Times New Roman"/>
          <w:lang w:val="en-GB"/>
        </w:rPr>
        <w:t>for advanced riders, who would like to deepen their windsurfing knowledge.</w:t>
      </w:r>
    </w:p>
    <w:p w:rsidR="00AE7905" w:rsidRPr="00C277BC" w:rsidRDefault="00AE7905" w:rsidP="00531B94">
      <w:pPr>
        <w:rPr>
          <w:rFonts w:cs="Times New Roman"/>
        </w:rPr>
      </w:pPr>
    </w:p>
    <w:p w:rsidR="0045523A" w:rsidRPr="00C277BC" w:rsidRDefault="0045523A">
      <w:pPr>
        <w:spacing w:after="160" w:line="259" w:lineRule="auto"/>
        <w:ind w:firstLine="0"/>
        <w:jc w:val="left"/>
        <w:rPr>
          <w:rFonts w:cs="Times New Roman"/>
        </w:rPr>
      </w:pPr>
      <w:r w:rsidRPr="00C277BC">
        <w:rPr>
          <w:rFonts w:cs="Times New Roman"/>
        </w:rPr>
        <w:br w:type="page"/>
      </w:r>
    </w:p>
    <w:p w:rsidR="0045523A" w:rsidRPr="00C277BC" w:rsidRDefault="0045523A" w:rsidP="0045523A">
      <w:pPr>
        <w:pStyle w:val="Nadpis1"/>
        <w:rPr>
          <w:rFonts w:cs="Times New Roman"/>
        </w:rPr>
      </w:pPr>
      <w:bookmarkStart w:id="75" w:name="_Toc7533950"/>
      <w:r w:rsidRPr="00C277BC">
        <w:rPr>
          <w:rFonts w:cs="Times New Roman"/>
        </w:rPr>
        <w:lastRenderedPageBreak/>
        <w:t>Referenční seznam</w:t>
      </w:r>
      <w:bookmarkEnd w:id="75"/>
    </w:p>
    <w:p w:rsidR="0006408B" w:rsidRPr="00C277BC" w:rsidRDefault="0006408B" w:rsidP="0006408B">
      <w:pPr>
        <w:pStyle w:val="Referennseznam"/>
        <w:rPr>
          <w:lang w:eastAsia="cs-CZ"/>
        </w:rPr>
      </w:pPr>
      <w:proofErr w:type="spellStart"/>
      <w:r w:rsidRPr="00C277BC">
        <w:rPr>
          <w:lang w:eastAsia="cs-CZ"/>
        </w:rPr>
        <w:t>Barber</w:t>
      </w:r>
      <w:proofErr w:type="spellEnd"/>
      <w:r w:rsidRPr="00C277BC">
        <w:rPr>
          <w:lang w:eastAsia="cs-CZ"/>
        </w:rPr>
        <w:t>, D. (2018).</w:t>
      </w:r>
      <w:r w:rsidRPr="00C277BC">
        <w:rPr>
          <w:i/>
          <w:lang w:eastAsia="cs-CZ"/>
        </w:rPr>
        <w:t xml:space="preserve"> </w:t>
      </w:r>
      <w:proofErr w:type="spellStart"/>
      <w:r w:rsidRPr="00C277BC">
        <w:rPr>
          <w:i/>
          <w:lang w:eastAsia="cs-CZ"/>
        </w:rPr>
        <w:t>The</w:t>
      </w:r>
      <w:proofErr w:type="spellEnd"/>
      <w:r w:rsidRPr="00C277BC">
        <w:rPr>
          <w:i/>
          <w:lang w:eastAsia="cs-CZ"/>
        </w:rPr>
        <w:t xml:space="preserve"> </w:t>
      </w:r>
      <w:proofErr w:type="spellStart"/>
      <w:r w:rsidRPr="00C277BC">
        <w:rPr>
          <w:i/>
          <w:lang w:eastAsia="cs-CZ"/>
        </w:rPr>
        <w:t>Four</w:t>
      </w:r>
      <w:proofErr w:type="spellEnd"/>
      <w:r w:rsidRPr="00C277BC">
        <w:rPr>
          <w:i/>
          <w:lang w:eastAsia="cs-CZ"/>
        </w:rPr>
        <w:t xml:space="preserve"> </w:t>
      </w:r>
      <w:proofErr w:type="spellStart"/>
      <w:r w:rsidRPr="00C277BC">
        <w:rPr>
          <w:i/>
          <w:lang w:eastAsia="cs-CZ"/>
        </w:rPr>
        <w:t>Forces</w:t>
      </w:r>
      <w:proofErr w:type="spellEnd"/>
      <w:r w:rsidRPr="00C277BC">
        <w:rPr>
          <w:i/>
          <w:lang w:eastAsia="cs-CZ"/>
        </w:rPr>
        <w:t xml:space="preserve"> </w:t>
      </w:r>
      <w:proofErr w:type="spellStart"/>
      <w:r w:rsidRPr="00C277BC">
        <w:rPr>
          <w:i/>
          <w:lang w:eastAsia="cs-CZ"/>
        </w:rPr>
        <w:t>That</w:t>
      </w:r>
      <w:proofErr w:type="spellEnd"/>
      <w:r w:rsidRPr="00C277BC">
        <w:rPr>
          <w:i/>
          <w:lang w:eastAsia="cs-CZ"/>
        </w:rPr>
        <w:t xml:space="preserve"> Influence </w:t>
      </w:r>
      <w:proofErr w:type="spellStart"/>
      <w:r w:rsidRPr="00C277BC">
        <w:rPr>
          <w:i/>
          <w:lang w:eastAsia="cs-CZ"/>
        </w:rPr>
        <w:t>Wind</w:t>
      </w:r>
      <w:proofErr w:type="spellEnd"/>
      <w:r w:rsidRPr="00C277BC">
        <w:rPr>
          <w:i/>
          <w:lang w:eastAsia="cs-CZ"/>
        </w:rPr>
        <w:t xml:space="preserve"> Speed &amp; </w:t>
      </w:r>
      <w:proofErr w:type="spellStart"/>
      <w:r w:rsidRPr="00C277BC">
        <w:rPr>
          <w:i/>
          <w:lang w:eastAsia="cs-CZ"/>
        </w:rPr>
        <w:t>Wind</w:t>
      </w:r>
      <w:proofErr w:type="spellEnd"/>
      <w:r w:rsidRPr="00C277BC">
        <w:rPr>
          <w:i/>
          <w:lang w:eastAsia="cs-CZ"/>
        </w:rPr>
        <w:t xml:space="preserve"> </w:t>
      </w:r>
      <w:proofErr w:type="spellStart"/>
      <w:r w:rsidRPr="00C277BC">
        <w:rPr>
          <w:i/>
          <w:lang w:eastAsia="cs-CZ"/>
        </w:rPr>
        <w:t>Direction</w:t>
      </w:r>
      <w:proofErr w:type="spellEnd"/>
      <w:r w:rsidRPr="00C277BC">
        <w:rPr>
          <w:lang w:eastAsia="cs-CZ"/>
        </w:rPr>
        <w:t xml:space="preserve">. </w:t>
      </w:r>
      <w:proofErr w:type="spellStart"/>
      <w:r w:rsidRPr="00C277BC">
        <w:rPr>
          <w:lang w:eastAsia="cs-CZ"/>
        </w:rPr>
        <w:t>Retrieved</w:t>
      </w:r>
      <w:proofErr w:type="spellEnd"/>
      <w:r w:rsidRPr="00C277BC">
        <w:rPr>
          <w:lang w:eastAsia="cs-CZ"/>
        </w:rPr>
        <w:t xml:space="preserve"> 30. 3. 2019 </w:t>
      </w:r>
      <w:proofErr w:type="spellStart"/>
      <w:r w:rsidRPr="00C277BC">
        <w:rPr>
          <w:lang w:eastAsia="cs-CZ"/>
        </w:rPr>
        <w:t>from</w:t>
      </w:r>
      <w:proofErr w:type="spellEnd"/>
      <w:r w:rsidRPr="00C277BC">
        <w:rPr>
          <w:lang w:eastAsia="cs-CZ"/>
        </w:rPr>
        <w:t xml:space="preserve"> </w:t>
      </w:r>
      <w:proofErr w:type="spellStart"/>
      <w:r w:rsidRPr="00C277BC">
        <w:rPr>
          <w:lang w:eastAsia="cs-CZ"/>
        </w:rPr>
        <w:t>the</w:t>
      </w:r>
      <w:proofErr w:type="spellEnd"/>
      <w:r w:rsidRPr="00C277BC">
        <w:rPr>
          <w:lang w:eastAsia="cs-CZ"/>
        </w:rPr>
        <w:t xml:space="preserve"> </w:t>
      </w:r>
      <w:proofErr w:type="spellStart"/>
      <w:r w:rsidRPr="00C277BC">
        <w:rPr>
          <w:lang w:eastAsia="cs-CZ"/>
        </w:rPr>
        <w:t>World</w:t>
      </w:r>
      <w:proofErr w:type="spellEnd"/>
      <w:r w:rsidRPr="00C277BC">
        <w:rPr>
          <w:lang w:eastAsia="cs-CZ"/>
        </w:rPr>
        <w:t xml:space="preserve"> </w:t>
      </w:r>
      <w:proofErr w:type="spellStart"/>
      <w:r w:rsidRPr="00C277BC">
        <w:rPr>
          <w:lang w:eastAsia="cs-CZ"/>
        </w:rPr>
        <w:t>Wide</w:t>
      </w:r>
      <w:proofErr w:type="spellEnd"/>
      <w:r w:rsidRPr="00C277BC">
        <w:rPr>
          <w:lang w:eastAsia="cs-CZ"/>
        </w:rPr>
        <w:t xml:space="preserve"> Web: https://sciencing.com/list-7651707-four-wind-speed-wind-direction.html</w:t>
      </w:r>
    </w:p>
    <w:p w:rsidR="00804C01" w:rsidRPr="00C277BC" w:rsidRDefault="00804C01" w:rsidP="00804C01">
      <w:pPr>
        <w:pStyle w:val="Referennseznam"/>
        <w:rPr>
          <w:lang w:eastAsia="cs-CZ"/>
        </w:rPr>
      </w:pPr>
      <w:proofErr w:type="spellStart"/>
      <w:r w:rsidRPr="00C277BC">
        <w:rPr>
          <w:lang w:eastAsia="cs-CZ"/>
        </w:rPr>
        <w:t>Bernaciková</w:t>
      </w:r>
      <w:proofErr w:type="spellEnd"/>
      <w:r w:rsidRPr="00C277BC">
        <w:rPr>
          <w:lang w:eastAsia="cs-CZ"/>
        </w:rPr>
        <w:t>, M., Kapounková, K., &amp; Novotný, J. (2010). </w:t>
      </w:r>
      <w:proofErr w:type="spellStart"/>
      <w:r w:rsidRPr="00C277BC">
        <w:rPr>
          <w:i/>
          <w:iCs/>
          <w:lang w:eastAsia="cs-CZ"/>
        </w:rPr>
        <w:t>Winsurfing</w:t>
      </w:r>
      <w:proofErr w:type="spellEnd"/>
      <w:r w:rsidRPr="00C277BC">
        <w:rPr>
          <w:lang w:eastAsia="cs-CZ"/>
        </w:rPr>
        <w:t> (multimediální internetová učebnice). Brno.</w:t>
      </w:r>
    </w:p>
    <w:p w:rsidR="00C01A92" w:rsidRPr="00C277BC" w:rsidRDefault="00C01A92" w:rsidP="00274B90">
      <w:pPr>
        <w:pStyle w:val="Referennseznam"/>
        <w:rPr>
          <w:shd w:val="clear" w:color="auto" w:fill="FFFFFF"/>
        </w:rPr>
      </w:pPr>
      <w:r w:rsidRPr="00C277BC">
        <w:rPr>
          <w:shd w:val="clear" w:color="auto" w:fill="FFFFFF"/>
        </w:rPr>
        <w:t>Bezdíček, J. (1994). </w:t>
      </w:r>
      <w:r w:rsidRPr="00C277BC">
        <w:rPr>
          <w:i/>
          <w:iCs/>
          <w:shd w:val="clear" w:color="auto" w:fill="FFFFFF"/>
        </w:rPr>
        <w:t>Windsurfing</w:t>
      </w:r>
      <w:r w:rsidRPr="00C277BC">
        <w:rPr>
          <w:shd w:val="clear" w:color="auto" w:fill="FFFFFF"/>
        </w:rPr>
        <w:t xml:space="preserve">. </w:t>
      </w:r>
      <w:proofErr w:type="spellStart"/>
      <w:r w:rsidRPr="00C277BC">
        <w:rPr>
          <w:shd w:val="clear" w:color="auto" w:fill="FFFFFF"/>
        </w:rPr>
        <w:t>S.l</w:t>
      </w:r>
      <w:proofErr w:type="spellEnd"/>
      <w:r w:rsidRPr="00C277BC">
        <w:rPr>
          <w:shd w:val="clear" w:color="auto" w:fill="FFFFFF"/>
        </w:rPr>
        <w:t xml:space="preserve">.: </w:t>
      </w:r>
      <w:proofErr w:type="spellStart"/>
      <w:r w:rsidRPr="00C277BC">
        <w:rPr>
          <w:shd w:val="clear" w:color="auto" w:fill="FFFFFF"/>
        </w:rPr>
        <w:t>Votobia</w:t>
      </w:r>
      <w:proofErr w:type="spellEnd"/>
      <w:r w:rsidRPr="00C277BC">
        <w:rPr>
          <w:shd w:val="clear" w:color="auto" w:fill="FFFFFF"/>
        </w:rPr>
        <w:t>.</w:t>
      </w:r>
    </w:p>
    <w:p w:rsidR="0067159F" w:rsidRPr="00C277BC" w:rsidRDefault="008753A4" w:rsidP="00274B90">
      <w:pPr>
        <w:pStyle w:val="Referennseznam"/>
        <w:rPr>
          <w:lang w:eastAsia="cs-CZ"/>
        </w:rPr>
      </w:pPr>
      <w:proofErr w:type="spellStart"/>
      <w:r w:rsidRPr="00C277BC">
        <w:rPr>
          <w:lang w:eastAsia="cs-CZ"/>
        </w:rPr>
        <w:t>Diethelm</w:t>
      </w:r>
      <w:proofErr w:type="spellEnd"/>
      <w:r w:rsidRPr="00C277BC">
        <w:rPr>
          <w:lang w:eastAsia="cs-CZ"/>
        </w:rPr>
        <w:t>, P.</w:t>
      </w:r>
      <w:r w:rsidR="00987D78" w:rsidRPr="00C277BC">
        <w:rPr>
          <w:lang w:eastAsia="cs-CZ"/>
        </w:rPr>
        <w:t xml:space="preserve"> (2016)</w:t>
      </w:r>
      <w:r w:rsidRPr="00C277BC">
        <w:rPr>
          <w:lang w:eastAsia="cs-CZ"/>
        </w:rPr>
        <w:t xml:space="preserve">. </w:t>
      </w:r>
      <w:r w:rsidRPr="00C277BC">
        <w:rPr>
          <w:i/>
          <w:iCs/>
          <w:lang w:eastAsia="cs-CZ"/>
        </w:rPr>
        <w:t xml:space="preserve">Patrik </w:t>
      </w:r>
      <w:proofErr w:type="spellStart"/>
      <w:r w:rsidRPr="00C277BC">
        <w:rPr>
          <w:i/>
          <w:iCs/>
          <w:lang w:eastAsia="cs-CZ"/>
        </w:rPr>
        <w:t>Boards</w:t>
      </w:r>
      <w:proofErr w:type="spellEnd"/>
      <w:r w:rsidRPr="00C277BC">
        <w:rPr>
          <w:lang w:eastAsia="cs-CZ"/>
        </w:rPr>
        <w:t xml:space="preserve">. </w:t>
      </w:r>
      <w:proofErr w:type="spellStart"/>
      <w:r w:rsidRPr="00C277BC">
        <w:rPr>
          <w:lang w:eastAsia="cs-CZ"/>
        </w:rPr>
        <w:t>Retrieved</w:t>
      </w:r>
      <w:proofErr w:type="spellEnd"/>
      <w:r w:rsidRPr="00C277BC">
        <w:rPr>
          <w:lang w:eastAsia="cs-CZ"/>
        </w:rPr>
        <w:t xml:space="preserve"> </w:t>
      </w:r>
      <w:proofErr w:type="spellStart"/>
      <w:r w:rsidRPr="00C277BC">
        <w:rPr>
          <w:lang w:eastAsia="cs-CZ"/>
        </w:rPr>
        <w:t>from</w:t>
      </w:r>
      <w:proofErr w:type="spellEnd"/>
      <w:r w:rsidRPr="00C277BC">
        <w:rPr>
          <w:lang w:eastAsia="cs-CZ"/>
        </w:rPr>
        <w:t xml:space="preserve"> http://patrik-windsurf.com/speed</w:t>
      </w:r>
    </w:p>
    <w:p w:rsidR="00037609" w:rsidRPr="00C277BC" w:rsidRDefault="00037609" w:rsidP="00037609">
      <w:pPr>
        <w:pStyle w:val="Referennseznam"/>
        <w:rPr>
          <w:lang w:eastAsia="cs-CZ"/>
        </w:rPr>
      </w:pPr>
      <w:r w:rsidRPr="00C277BC">
        <w:rPr>
          <w:lang w:eastAsia="cs-CZ"/>
        </w:rPr>
        <w:t xml:space="preserve">Dvořák, B. (2008). </w:t>
      </w:r>
      <w:proofErr w:type="spellStart"/>
      <w:r w:rsidRPr="00C277BC">
        <w:rPr>
          <w:lang w:eastAsia="cs-CZ"/>
        </w:rPr>
        <w:t>Trim</w:t>
      </w:r>
      <w:proofErr w:type="spellEnd"/>
      <w:r w:rsidRPr="00C277BC">
        <w:rPr>
          <w:lang w:eastAsia="cs-CZ"/>
        </w:rPr>
        <w:t xml:space="preserve"> a jízda s plachetnicí [Online]. In </w:t>
      </w:r>
      <w:r w:rsidRPr="00C277BC">
        <w:rPr>
          <w:i/>
          <w:iCs/>
          <w:lang w:eastAsia="cs-CZ"/>
        </w:rPr>
        <w:t xml:space="preserve">Mini </w:t>
      </w:r>
      <w:proofErr w:type="spellStart"/>
      <w:r w:rsidRPr="00C277BC">
        <w:rPr>
          <w:i/>
          <w:iCs/>
          <w:lang w:eastAsia="cs-CZ"/>
        </w:rPr>
        <w:t>Sail</w:t>
      </w:r>
      <w:proofErr w:type="spellEnd"/>
      <w:r w:rsidRPr="00C277BC">
        <w:rPr>
          <w:lang w:eastAsia="cs-CZ"/>
        </w:rPr>
        <w:t xml:space="preserve">. </w:t>
      </w:r>
      <w:proofErr w:type="spellStart"/>
      <w:r w:rsidR="00394AAD" w:rsidRPr="00C277BC">
        <w:rPr>
          <w:lang w:eastAsia="cs-CZ"/>
        </w:rPr>
        <w:t>Retrieved</w:t>
      </w:r>
      <w:proofErr w:type="spellEnd"/>
      <w:r w:rsidR="00394AAD" w:rsidRPr="00C277BC">
        <w:rPr>
          <w:lang w:eastAsia="cs-CZ"/>
        </w:rPr>
        <w:t xml:space="preserve"> 20. 3. 2019 </w:t>
      </w:r>
      <w:proofErr w:type="spellStart"/>
      <w:r w:rsidR="00394AAD" w:rsidRPr="00C277BC">
        <w:rPr>
          <w:lang w:eastAsia="cs-CZ"/>
        </w:rPr>
        <w:t>from</w:t>
      </w:r>
      <w:proofErr w:type="spellEnd"/>
      <w:r w:rsidR="00394AAD" w:rsidRPr="00C277BC">
        <w:rPr>
          <w:lang w:eastAsia="cs-CZ"/>
        </w:rPr>
        <w:t xml:space="preserve"> </w:t>
      </w:r>
      <w:proofErr w:type="spellStart"/>
      <w:r w:rsidR="00394AAD" w:rsidRPr="00C277BC">
        <w:rPr>
          <w:lang w:eastAsia="cs-CZ"/>
        </w:rPr>
        <w:t>the</w:t>
      </w:r>
      <w:proofErr w:type="spellEnd"/>
      <w:r w:rsidR="00394AAD" w:rsidRPr="00C277BC">
        <w:rPr>
          <w:lang w:eastAsia="cs-CZ"/>
        </w:rPr>
        <w:t xml:space="preserve"> </w:t>
      </w:r>
      <w:proofErr w:type="spellStart"/>
      <w:r w:rsidR="00394AAD" w:rsidRPr="00C277BC">
        <w:rPr>
          <w:lang w:eastAsia="cs-CZ"/>
        </w:rPr>
        <w:t>World</w:t>
      </w:r>
      <w:proofErr w:type="spellEnd"/>
      <w:r w:rsidR="00394AAD" w:rsidRPr="00C277BC">
        <w:rPr>
          <w:lang w:eastAsia="cs-CZ"/>
        </w:rPr>
        <w:t xml:space="preserve"> </w:t>
      </w:r>
      <w:proofErr w:type="spellStart"/>
      <w:r w:rsidR="00394AAD" w:rsidRPr="00C277BC">
        <w:rPr>
          <w:lang w:eastAsia="cs-CZ"/>
        </w:rPr>
        <w:t>Wide</w:t>
      </w:r>
      <w:proofErr w:type="spellEnd"/>
      <w:r w:rsidR="00394AAD" w:rsidRPr="00C277BC">
        <w:rPr>
          <w:lang w:eastAsia="cs-CZ"/>
        </w:rPr>
        <w:t xml:space="preserve"> Web: </w:t>
      </w:r>
      <w:r w:rsidR="00540671" w:rsidRPr="00C277BC">
        <w:rPr>
          <w:lang w:eastAsia="cs-CZ"/>
        </w:rPr>
        <w:t>http://www.minisail.cz/modely/teorie/id:2266/trim-a-jizda-s-plachetnici/</w:t>
      </w:r>
    </w:p>
    <w:p w:rsidR="00540671" w:rsidRPr="00C277BC" w:rsidRDefault="00540671" w:rsidP="003B1CD4">
      <w:pPr>
        <w:pStyle w:val="Referennseznam"/>
      </w:pPr>
      <w:proofErr w:type="spellStart"/>
      <w:r w:rsidRPr="00C277BC">
        <w:rPr>
          <w:lang w:eastAsia="cs-CZ"/>
        </w:rPr>
        <w:t>Dyson</w:t>
      </w:r>
      <w:proofErr w:type="spellEnd"/>
      <w:r w:rsidR="00C52FC2" w:rsidRPr="00C277BC">
        <w:rPr>
          <w:lang w:eastAsia="cs-CZ"/>
        </w:rPr>
        <w:t>,</w:t>
      </w:r>
      <w:r w:rsidRPr="00C277BC">
        <w:rPr>
          <w:lang w:eastAsia="cs-CZ"/>
        </w:rPr>
        <w:t> R</w:t>
      </w:r>
      <w:r w:rsidR="003B1CD4" w:rsidRPr="00C277BC">
        <w:rPr>
          <w:lang w:eastAsia="cs-CZ"/>
        </w:rPr>
        <w:t>.</w:t>
      </w:r>
      <w:r w:rsidRPr="00C277BC">
        <w:rPr>
          <w:lang w:eastAsia="cs-CZ"/>
        </w:rPr>
        <w:t>, </w:t>
      </w:r>
      <w:proofErr w:type="spellStart"/>
      <w:r w:rsidRPr="00C277BC">
        <w:rPr>
          <w:lang w:eastAsia="cs-CZ"/>
        </w:rPr>
        <w:t>Buchanan</w:t>
      </w:r>
      <w:proofErr w:type="spellEnd"/>
      <w:r w:rsidR="00C52FC2" w:rsidRPr="00C277BC">
        <w:rPr>
          <w:lang w:eastAsia="cs-CZ"/>
        </w:rPr>
        <w:t>,</w:t>
      </w:r>
      <w:r w:rsidRPr="00C277BC">
        <w:rPr>
          <w:lang w:eastAsia="cs-CZ"/>
        </w:rPr>
        <w:t> M</w:t>
      </w:r>
      <w:r w:rsidR="003B1CD4" w:rsidRPr="00C277BC">
        <w:rPr>
          <w:lang w:eastAsia="cs-CZ"/>
        </w:rPr>
        <w:t>.</w:t>
      </w:r>
      <w:r w:rsidRPr="00C277BC">
        <w:rPr>
          <w:lang w:eastAsia="cs-CZ"/>
        </w:rPr>
        <w:t>, Hale</w:t>
      </w:r>
      <w:r w:rsidR="00C52FC2" w:rsidRPr="00C277BC">
        <w:rPr>
          <w:lang w:eastAsia="cs-CZ"/>
        </w:rPr>
        <w:t>,</w:t>
      </w:r>
      <w:r w:rsidRPr="00C277BC">
        <w:rPr>
          <w:lang w:eastAsia="cs-CZ"/>
        </w:rPr>
        <w:t> T</w:t>
      </w:r>
      <w:r w:rsidR="003B1CD4" w:rsidRPr="00C277BC">
        <w:rPr>
          <w:lang w:eastAsia="cs-CZ"/>
        </w:rPr>
        <w:t xml:space="preserve">. (2006). </w:t>
      </w:r>
      <w:r w:rsidRPr="00C277BC">
        <w:t>Incidence</w:t>
      </w:r>
      <w:r w:rsidRPr="00C277BC">
        <w:rPr>
          <w:lang w:eastAsia="cs-CZ"/>
        </w:rPr>
        <w:t xml:space="preserve"> </w:t>
      </w:r>
      <w:proofErr w:type="spellStart"/>
      <w:r w:rsidRPr="00C277BC">
        <w:rPr>
          <w:lang w:eastAsia="cs-CZ"/>
        </w:rPr>
        <w:t>of</w:t>
      </w:r>
      <w:proofErr w:type="spellEnd"/>
      <w:r w:rsidRPr="00C277BC">
        <w:rPr>
          <w:lang w:eastAsia="cs-CZ"/>
        </w:rPr>
        <w:t xml:space="preserve"> </w:t>
      </w:r>
      <w:proofErr w:type="spellStart"/>
      <w:r w:rsidRPr="00C277BC">
        <w:rPr>
          <w:lang w:eastAsia="cs-CZ"/>
        </w:rPr>
        <w:t>sports</w:t>
      </w:r>
      <w:proofErr w:type="spellEnd"/>
      <w:r w:rsidRPr="00C277BC">
        <w:rPr>
          <w:lang w:eastAsia="cs-CZ"/>
        </w:rPr>
        <w:t xml:space="preserve"> </w:t>
      </w:r>
      <w:proofErr w:type="spellStart"/>
      <w:r w:rsidRPr="00C277BC">
        <w:rPr>
          <w:lang w:eastAsia="cs-CZ"/>
        </w:rPr>
        <w:t>injuries</w:t>
      </w:r>
      <w:proofErr w:type="spellEnd"/>
      <w:r w:rsidRPr="00C277BC">
        <w:rPr>
          <w:lang w:eastAsia="cs-CZ"/>
        </w:rPr>
        <w:t xml:space="preserve"> in </w:t>
      </w:r>
      <w:proofErr w:type="spellStart"/>
      <w:r w:rsidRPr="00C277BC">
        <w:rPr>
          <w:lang w:eastAsia="cs-CZ"/>
        </w:rPr>
        <w:t>elite</w:t>
      </w:r>
      <w:proofErr w:type="spellEnd"/>
      <w:r w:rsidRPr="00C277BC">
        <w:rPr>
          <w:lang w:eastAsia="cs-CZ"/>
        </w:rPr>
        <w:t xml:space="preserve"> </w:t>
      </w:r>
      <w:proofErr w:type="spellStart"/>
      <w:r w:rsidRPr="00C277BC">
        <w:rPr>
          <w:lang w:eastAsia="cs-CZ"/>
        </w:rPr>
        <w:t>competitive</w:t>
      </w:r>
      <w:proofErr w:type="spellEnd"/>
      <w:r w:rsidRPr="00C277BC">
        <w:rPr>
          <w:lang w:eastAsia="cs-CZ"/>
        </w:rPr>
        <w:t xml:space="preserve"> and </w:t>
      </w:r>
      <w:proofErr w:type="spellStart"/>
      <w:r w:rsidRPr="00C277BC">
        <w:rPr>
          <w:lang w:eastAsia="cs-CZ"/>
        </w:rPr>
        <w:t>recreational</w:t>
      </w:r>
      <w:proofErr w:type="spellEnd"/>
      <w:r w:rsidRPr="00C277BC">
        <w:rPr>
          <w:lang w:eastAsia="cs-CZ"/>
        </w:rPr>
        <w:t xml:space="preserve"> </w:t>
      </w:r>
      <w:proofErr w:type="spellStart"/>
      <w:r w:rsidRPr="00C277BC">
        <w:rPr>
          <w:lang w:eastAsia="cs-CZ"/>
        </w:rPr>
        <w:t>windsurfers</w:t>
      </w:r>
      <w:proofErr w:type="spellEnd"/>
      <w:r w:rsidR="003B1CD4" w:rsidRPr="00C277BC">
        <w:rPr>
          <w:lang w:eastAsia="cs-CZ"/>
        </w:rPr>
        <w:t xml:space="preserve">. </w:t>
      </w:r>
      <w:proofErr w:type="spellStart"/>
      <w:r w:rsidRPr="00C277BC">
        <w:t>British</w:t>
      </w:r>
      <w:proofErr w:type="spellEnd"/>
      <w:r w:rsidRPr="00C277BC">
        <w:t xml:space="preserve"> </w:t>
      </w:r>
      <w:proofErr w:type="spellStart"/>
      <w:r w:rsidRPr="00C277BC">
        <w:t>Journal</w:t>
      </w:r>
      <w:proofErr w:type="spellEnd"/>
      <w:r w:rsidRPr="00C277BC">
        <w:t xml:space="preserve"> </w:t>
      </w:r>
      <w:proofErr w:type="spellStart"/>
      <w:r w:rsidRPr="00C277BC">
        <w:t>of</w:t>
      </w:r>
      <w:proofErr w:type="spellEnd"/>
      <w:r w:rsidRPr="00C277BC">
        <w:t xml:space="preserve"> </w:t>
      </w:r>
      <w:proofErr w:type="spellStart"/>
      <w:r w:rsidRPr="00C277BC">
        <w:t>Sports</w:t>
      </w:r>
      <w:proofErr w:type="spellEnd"/>
      <w:r w:rsidRPr="00C277BC">
        <w:t xml:space="preserve"> </w:t>
      </w:r>
      <w:proofErr w:type="spellStart"/>
      <w:r w:rsidRPr="00C277BC">
        <w:t>Medicine</w:t>
      </w:r>
      <w:proofErr w:type="spellEnd"/>
      <w:r w:rsidR="003B1CD4" w:rsidRPr="00C277BC">
        <w:t xml:space="preserve">, </w:t>
      </w:r>
      <w:r w:rsidR="003B1CD4" w:rsidRPr="00C277BC">
        <w:rPr>
          <w:i/>
        </w:rPr>
        <w:t>40</w:t>
      </w:r>
      <w:r w:rsidR="003B1CD4" w:rsidRPr="00C277BC">
        <w:t>(1),</w:t>
      </w:r>
      <w:r w:rsidR="003B1CD4" w:rsidRPr="00C277BC">
        <w:rPr>
          <w:i/>
        </w:rPr>
        <w:t xml:space="preserve"> </w:t>
      </w:r>
      <w:r w:rsidRPr="00C277BC">
        <w:rPr>
          <w:i/>
        </w:rPr>
        <w:t>346</w:t>
      </w:r>
      <w:r w:rsidRPr="00C277BC">
        <w:t>-350.</w:t>
      </w:r>
    </w:p>
    <w:p w:rsidR="00745538" w:rsidRPr="00C277BC" w:rsidRDefault="00745538" w:rsidP="00745538">
      <w:pPr>
        <w:pStyle w:val="Referennseznam"/>
        <w:rPr>
          <w:lang w:eastAsia="cs-CZ"/>
        </w:rPr>
      </w:pPr>
      <w:proofErr w:type="spellStart"/>
      <w:r w:rsidRPr="00C277BC">
        <w:rPr>
          <w:lang w:eastAsia="cs-CZ"/>
        </w:rPr>
        <w:t>Eggenkamp</w:t>
      </w:r>
      <w:proofErr w:type="spellEnd"/>
      <w:r w:rsidRPr="00C277BC">
        <w:rPr>
          <w:lang w:eastAsia="cs-CZ"/>
        </w:rPr>
        <w:t xml:space="preserve">, J. (2019). </w:t>
      </w:r>
      <w:r w:rsidRPr="00C277BC">
        <w:rPr>
          <w:i/>
          <w:lang w:eastAsia="cs-CZ"/>
        </w:rPr>
        <w:t xml:space="preserve">Windsurfing </w:t>
      </w:r>
      <w:proofErr w:type="spellStart"/>
      <w:r w:rsidRPr="00C277BC">
        <w:rPr>
          <w:i/>
          <w:lang w:eastAsia="cs-CZ"/>
        </w:rPr>
        <w:t>Masts</w:t>
      </w:r>
      <w:proofErr w:type="spellEnd"/>
      <w:r w:rsidRPr="00C277BC">
        <w:rPr>
          <w:lang w:eastAsia="cs-CZ"/>
        </w:rPr>
        <w:t xml:space="preserve">. </w:t>
      </w:r>
      <w:proofErr w:type="spellStart"/>
      <w:r w:rsidRPr="00C277BC">
        <w:rPr>
          <w:lang w:eastAsia="cs-CZ"/>
        </w:rPr>
        <w:t>Retrieved</w:t>
      </w:r>
      <w:proofErr w:type="spellEnd"/>
      <w:r w:rsidRPr="00C277BC">
        <w:rPr>
          <w:lang w:eastAsia="cs-CZ"/>
        </w:rPr>
        <w:t xml:space="preserve"> </w:t>
      </w:r>
      <w:proofErr w:type="spellStart"/>
      <w:r w:rsidRPr="00C277BC">
        <w:rPr>
          <w:lang w:eastAsia="cs-CZ"/>
        </w:rPr>
        <w:t>March</w:t>
      </w:r>
      <w:proofErr w:type="spellEnd"/>
      <w:r w:rsidRPr="00C277BC">
        <w:rPr>
          <w:lang w:eastAsia="cs-CZ"/>
        </w:rPr>
        <w:t xml:space="preserve"> 30, 2019, </w:t>
      </w:r>
      <w:proofErr w:type="spellStart"/>
      <w:r w:rsidRPr="00C277BC">
        <w:rPr>
          <w:lang w:eastAsia="cs-CZ"/>
        </w:rPr>
        <w:t>from</w:t>
      </w:r>
      <w:proofErr w:type="spellEnd"/>
      <w:r w:rsidRPr="00C277BC">
        <w:rPr>
          <w:lang w:eastAsia="cs-CZ"/>
        </w:rPr>
        <w:t xml:space="preserve"> https://www.unifiber.net/en/windsurf-masts</w:t>
      </w:r>
    </w:p>
    <w:p w:rsidR="00C01A92" w:rsidRPr="00C277BC" w:rsidRDefault="00C01A92" w:rsidP="00274B90">
      <w:pPr>
        <w:pStyle w:val="Referennseznam"/>
        <w:rPr>
          <w:shd w:val="clear" w:color="auto" w:fill="FFFFFF"/>
        </w:rPr>
      </w:pPr>
      <w:r w:rsidRPr="00C277BC">
        <w:rPr>
          <w:shd w:val="clear" w:color="auto" w:fill="FFFFFF"/>
        </w:rPr>
        <w:t xml:space="preserve">Fára, J., </w:t>
      </w:r>
      <w:proofErr w:type="spellStart"/>
      <w:r w:rsidRPr="00C277BC">
        <w:rPr>
          <w:shd w:val="clear" w:color="auto" w:fill="FFFFFF"/>
        </w:rPr>
        <w:t>Nálepa</w:t>
      </w:r>
      <w:proofErr w:type="spellEnd"/>
      <w:r w:rsidRPr="00C277BC">
        <w:rPr>
          <w:shd w:val="clear" w:color="auto" w:fill="FFFFFF"/>
        </w:rPr>
        <w:t xml:space="preserve">, J., &amp; </w:t>
      </w:r>
      <w:proofErr w:type="spellStart"/>
      <w:r w:rsidRPr="00C277BC">
        <w:rPr>
          <w:shd w:val="clear" w:color="auto" w:fill="FFFFFF"/>
        </w:rPr>
        <w:t>Kotting</w:t>
      </w:r>
      <w:proofErr w:type="spellEnd"/>
      <w:r w:rsidRPr="00C277BC">
        <w:rPr>
          <w:shd w:val="clear" w:color="auto" w:fill="FFFFFF"/>
        </w:rPr>
        <w:t>, P. (1983). </w:t>
      </w:r>
      <w:r w:rsidRPr="00C277BC">
        <w:rPr>
          <w:i/>
          <w:iCs/>
          <w:shd w:val="clear" w:color="auto" w:fill="FFFFFF"/>
        </w:rPr>
        <w:t>Windsurfing: Závěsné létání; Skateboarding</w:t>
      </w:r>
      <w:r w:rsidRPr="00C277BC">
        <w:rPr>
          <w:shd w:val="clear" w:color="auto" w:fill="FFFFFF"/>
        </w:rPr>
        <w:t>. Praha: Olympia.</w:t>
      </w:r>
    </w:p>
    <w:p w:rsidR="00536DA2" w:rsidRPr="00C277BC" w:rsidRDefault="00536DA2" w:rsidP="00536DA2">
      <w:pPr>
        <w:pStyle w:val="Referennseznam"/>
        <w:rPr>
          <w:lang w:eastAsia="cs-CZ"/>
        </w:rPr>
      </w:pPr>
      <w:r w:rsidRPr="00C277BC">
        <w:rPr>
          <w:lang w:eastAsia="cs-CZ"/>
        </w:rPr>
        <w:t>Jones, P. (1996). </w:t>
      </w:r>
      <w:r w:rsidRPr="00C277BC">
        <w:rPr>
          <w:i/>
          <w:lang w:eastAsia="cs-CZ"/>
        </w:rPr>
        <w:t xml:space="preserve">Windsurfing: </w:t>
      </w:r>
      <w:r w:rsidR="00212E14" w:rsidRPr="00C277BC">
        <w:rPr>
          <w:i/>
          <w:lang w:eastAsia="cs-CZ"/>
        </w:rPr>
        <w:t>příprava – základy</w:t>
      </w:r>
      <w:r w:rsidRPr="00C277BC">
        <w:rPr>
          <w:i/>
          <w:lang w:eastAsia="cs-CZ"/>
        </w:rPr>
        <w:t xml:space="preserve"> a technika jízdy.</w:t>
      </w:r>
      <w:r w:rsidRPr="00C277BC">
        <w:rPr>
          <w:lang w:eastAsia="cs-CZ"/>
        </w:rPr>
        <w:t xml:space="preserve"> Bratislava: TIMY.</w:t>
      </w:r>
    </w:p>
    <w:p w:rsidR="00D93448" w:rsidRPr="00C277BC" w:rsidRDefault="00D93448" w:rsidP="00D93448">
      <w:pPr>
        <w:pStyle w:val="Referennseznam"/>
        <w:rPr>
          <w:lang w:eastAsia="cs-CZ"/>
        </w:rPr>
      </w:pPr>
      <w:proofErr w:type="spellStart"/>
      <w:r w:rsidRPr="00C277BC">
        <w:rPr>
          <w:lang w:eastAsia="cs-CZ"/>
        </w:rPr>
        <w:t>Kirmayer</w:t>
      </w:r>
      <w:proofErr w:type="spellEnd"/>
      <w:r w:rsidRPr="00C277BC">
        <w:rPr>
          <w:lang w:eastAsia="cs-CZ"/>
        </w:rPr>
        <w:t xml:space="preserve">, A. (2017). </w:t>
      </w:r>
      <w:proofErr w:type="spellStart"/>
      <w:r w:rsidRPr="00C277BC">
        <w:rPr>
          <w:i/>
          <w:lang w:eastAsia="cs-CZ"/>
        </w:rPr>
        <w:t>How</w:t>
      </w:r>
      <w:proofErr w:type="spellEnd"/>
      <w:r w:rsidRPr="00C277BC">
        <w:rPr>
          <w:i/>
          <w:lang w:eastAsia="cs-CZ"/>
        </w:rPr>
        <w:t xml:space="preserve"> Are </w:t>
      </w:r>
      <w:proofErr w:type="spellStart"/>
      <w:r w:rsidRPr="00C277BC">
        <w:rPr>
          <w:i/>
          <w:lang w:eastAsia="cs-CZ"/>
        </w:rPr>
        <w:t>Winds</w:t>
      </w:r>
      <w:proofErr w:type="spellEnd"/>
      <w:r w:rsidRPr="00C277BC">
        <w:rPr>
          <w:i/>
          <w:lang w:eastAsia="cs-CZ"/>
        </w:rPr>
        <w:t xml:space="preserve"> </w:t>
      </w:r>
      <w:proofErr w:type="spellStart"/>
      <w:proofErr w:type="gramStart"/>
      <w:r w:rsidRPr="00C277BC">
        <w:rPr>
          <w:i/>
          <w:lang w:eastAsia="cs-CZ"/>
        </w:rPr>
        <w:t>Formed</w:t>
      </w:r>
      <w:proofErr w:type="spellEnd"/>
      <w:r w:rsidRPr="00C277BC">
        <w:rPr>
          <w:i/>
          <w:lang w:eastAsia="cs-CZ"/>
        </w:rPr>
        <w:t>?</w:t>
      </w:r>
      <w:r w:rsidRPr="00C277BC">
        <w:rPr>
          <w:lang w:eastAsia="cs-CZ"/>
        </w:rPr>
        <w:t>.</w:t>
      </w:r>
      <w:proofErr w:type="gramEnd"/>
      <w:r w:rsidRPr="00C277BC">
        <w:rPr>
          <w:lang w:eastAsia="cs-CZ"/>
        </w:rPr>
        <w:t xml:space="preserve"> </w:t>
      </w:r>
      <w:proofErr w:type="spellStart"/>
      <w:r w:rsidR="00C52F15" w:rsidRPr="00C277BC">
        <w:rPr>
          <w:lang w:eastAsia="cs-CZ"/>
        </w:rPr>
        <w:t>Retrieved</w:t>
      </w:r>
      <w:proofErr w:type="spellEnd"/>
      <w:r w:rsidR="00C52F15" w:rsidRPr="00C277BC">
        <w:rPr>
          <w:lang w:eastAsia="cs-CZ"/>
        </w:rPr>
        <w:t xml:space="preserve"> 30. 3. 2019 </w:t>
      </w:r>
      <w:proofErr w:type="spellStart"/>
      <w:r w:rsidR="00C52F15" w:rsidRPr="00C277BC">
        <w:rPr>
          <w:lang w:eastAsia="cs-CZ"/>
        </w:rPr>
        <w:t>from</w:t>
      </w:r>
      <w:proofErr w:type="spellEnd"/>
      <w:r w:rsidR="00C52F15" w:rsidRPr="00C277BC">
        <w:rPr>
          <w:lang w:eastAsia="cs-CZ"/>
        </w:rPr>
        <w:t xml:space="preserve"> </w:t>
      </w:r>
      <w:proofErr w:type="spellStart"/>
      <w:r w:rsidR="00C52F15" w:rsidRPr="00C277BC">
        <w:rPr>
          <w:lang w:eastAsia="cs-CZ"/>
        </w:rPr>
        <w:t>the</w:t>
      </w:r>
      <w:proofErr w:type="spellEnd"/>
      <w:r w:rsidR="00C52F15" w:rsidRPr="00C277BC">
        <w:rPr>
          <w:lang w:eastAsia="cs-CZ"/>
        </w:rPr>
        <w:t xml:space="preserve"> </w:t>
      </w:r>
      <w:proofErr w:type="spellStart"/>
      <w:r w:rsidR="00C52F15" w:rsidRPr="00C277BC">
        <w:rPr>
          <w:lang w:eastAsia="cs-CZ"/>
        </w:rPr>
        <w:t>World</w:t>
      </w:r>
      <w:proofErr w:type="spellEnd"/>
      <w:r w:rsidR="00C52F15" w:rsidRPr="00C277BC">
        <w:rPr>
          <w:lang w:eastAsia="cs-CZ"/>
        </w:rPr>
        <w:t xml:space="preserve"> </w:t>
      </w:r>
      <w:proofErr w:type="spellStart"/>
      <w:r w:rsidR="00C52F15" w:rsidRPr="00C277BC">
        <w:rPr>
          <w:lang w:eastAsia="cs-CZ"/>
        </w:rPr>
        <w:t>Wide</w:t>
      </w:r>
      <w:proofErr w:type="spellEnd"/>
      <w:r w:rsidR="00C52F15" w:rsidRPr="00C277BC">
        <w:rPr>
          <w:lang w:eastAsia="cs-CZ"/>
        </w:rPr>
        <w:t xml:space="preserve"> Web: </w:t>
      </w:r>
      <w:r w:rsidRPr="00C277BC">
        <w:rPr>
          <w:lang w:eastAsia="cs-CZ"/>
        </w:rPr>
        <w:t>https://sciencing.com/winds-formed-5145233.html</w:t>
      </w:r>
    </w:p>
    <w:p w:rsidR="00274B90" w:rsidRPr="00C277BC" w:rsidRDefault="00274B90" w:rsidP="00B338BE">
      <w:pPr>
        <w:pStyle w:val="Referennseznam"/>
        <w:rPr>
          <w:lang w:eastAsia="cs-CZ"/>
        </w:rPr>
      </w:pPr>
      <w:r w:rsidRPr="00C277BC">
        <w:rPr>
          <w:lang w:eastAsia="cs-CZ"/>
        </w:rPr>
        <w:t>Kodeš, J., &amp; Hruša, J. (1990). </w:t>
      </w:r>
      <w:r w:rsidRPr="00C277BC">
        <w:rPr>
          <w:i/>
          <w:iCs/>
          <w:lang w:eastAsia="cs-CZ"/>
        </w:rPr>
        <w:t>Historie kanoistiky, jachtingu a windsurfingu</w:t>
      </w:r>
      <w:r w:rsidRPr="00C277BC">
        <w:rPr>
          <w:lang w:eastAsia="cs-CZ"/>
        </w:rPr>
        <w:t>. Praha: Státní pedagogické nakladatelství.</w:t>
      </w:r>
    </w:p>
    <w:p w:rsidR="0049049A" w:rsidRPr="00C277BC" w:rsidRDefault="0049049A" w:rsidP="0049049A">
      <w:pPr>
        <w:pStyle w:val="Referennseznam"/>
        <w:rPr>
          <w:lang w:eastAsia="cs-CZ"/>
        </w:rPr>
      </w:pPr>
      <w:r w:rsidRPr="00C277BC">
        <w:rPr>
          <w:rStyle w:val="ReferennseznamChar"/>
          <w:lang w:eastAsia="cs-CZ"/>
        </w:rPr>
        <w:t>Kozlík</w:t>
      </w:r>
      <w:r w:rsidRPr="00C277BC">
        <w:rPr>
          <w:lang w:eastAsia="cs-CZ"/>
        </w:rPr>
        <w:t>, J. (1964). </w:t>
      </w:r>
      <w:r w:rsidRPr="00C277BC">
        <w:rPr>
          <w:i/>
          <w:iCs/>
          <w:lang w:eastAsia="cs-CZ"/>
        </w:rPr>
        <w:t>Metodika tělesné výchovy dětí šestiletých až jedenáctiletých</w:t>
      </w:r>
      <w:r w:rsidRPr="00C277BC">
        <w:rPr>
          <w:lang w:eastAsia="cs-CZ"/>
        </w:rPr>
        <w:t xml:space="preserve"> (1st </w:t>
      </w:r>
      <w:proofErr w:type="spellStart"/>
      <w:r w:rsidRPr="00C277BC">
        <w:rPr>
          <w:lang w:eastAsia="cs-CZ"/>
        </w:rPr>
        <w:t>ed</w:t>
      </w:r>
      <w:proofErr w:type="spellEnd"/>
      <w:r w:rsidRPr="00C277BC">
        <w:rPr>
          <w:lang w:eastAsia="cs-CZ"/>
        </w:rPr>
        <w:t>.). Praha: Státní pedagogické nakladatelství.</w:t>
      </w:r>
    </w:p>
    <w:p w:rsidR="00AA4E16" w:rsidRPr="00C277BC" w:rsidRDefault="0049049A" w:rsidP="008B4D53">
      <w:pPr>
        <w:pStyle w:val="Referennseznam"/>
        <w:rPr>
          <w:lang w:eastAsia="cs-CZ"/>
        </w:rPr>
      </w:pPr>
      <w:r w:rsidRPr="00C277BC">
        <w:rPr>
          <w:lang w:eastAsia="cs-CZ"/>
        </w:rPr>
        <w:t>Mejsnar, J. (1966). </w:t>
      </w:r>
      <w:r w:rsidRPr="00C277BC">
        <w:rPr>
          <w:i/>
          <w:iCs/>
          <w:lang w:eastAsia="cs-CZ"/>
        </w:rPr>
        <w:t>Metodika tělesné výchovy 16 až 19leté mládeže</w:t>
      </w:r>
      <w:r w:rsidRPr="00C277BC">
        <w:rPr>
          <w:lang w:eastAsia="cs-CZ"/>
        </w:rPr>
        <w:t xml:space="preserve"> (1st </w:t>
      </w:r>
      <w:proofErr w:type="spellStart"/>
      <w:r w:rsidRPr="00C277BC">
        <w:rPr>
          <w:lang w:eastAsia="cs-CZ"/>
        </w:rPr>
        <w:t>ed</w:t>
      </w:r>
      <w:proofErr w:type="spellEnd"/>
      <w:r w:rsidRPr="00C277BC">
        <w:rPr>
          <w:lang w:eastAsia="cs-CZ"/>
        </w:rPr>
        <w:t>.). Praha: Státní pedagogické nakladatelství.</w:t>
      </w:r>
    </w:p>
    <w:p w:rsidR="00AA4E16" w:rsidRPr="00C277BC" w:rsidRDefault="00AA4E16" w:rsidP="00AA4E16">
      <w:pPr>
        <w:pStyle w:val="Referennseznam"/>
        <w:rPr>
          <w:lang w:eastAsia="cs-CZ"/>
        </w:rPr>
      </w:pPr>
      <w:proofErr w:type="spellStart"/>
      <w:r w:rsidRPr="00C277BC">
        <w:rPr>
          <w:lang w:eastAsia="cs-CZ"/>
        </w:rPr>
        <w:t>Melichna</w:t>
      </w:r>
      <w:proofErr w:type="spellEnd"/>
      <w:r w:rsidRPr="00C277BC">
        <w:rPr>
          <w:lang w:eastAsia="cs-CZ"/>
        </w:rPr>
        <w:t>, J. (1995). </w:t>
      </w:r>
      <w:r w:rsidRPr="00C277BC">
        <w:rPr>
          <w:i/>
          <w:iCs/>
          <w:lang w:eastAsia="cs-CZ"/>
        </w:rPr>
        <w:t xml:space="preserve">Fyziologie tělesné zátěže </w:t>
      </w:r>
      <w:r w:rsidR="00742E95" w:rsidRPr="00C277BC">
        <w:rPr>
          <w:i/>
          <w:iCs/>
          <w:lang w:eastAsia="cs-CZ"/>
        </w:rPr>
        <w:t>II. /</w:t>
      </w:r>
      <w:r w:rsidRPr="00C277BC">
        <w:rPr>
          <w:i/>
          <w:iCs/>
          <w:lang w:eastAsia="cs-CZ"/>
        </w:rPr>
        <w:t>Speciální čás</w:t>
      </w:r>
      <w:r w:rsidR="00D36968" w:rsidRPr="00C277BC">
        <w:rPr>
          <w:i/>
          <w:iCs/>
          <w:lang w:eastAsia="cs-CZ"/>
        </w:rPr>
        <w:t>t</w:t>
      </w:r>
      <w:r w:rsidRPr="00C277BC">
        <w:rPr>
          <w:lang w:eastAsia="cs-CZ"/>
        </w:rPr>
        <w:t xml:space="preserve"> (1st </w:t>
      </w:r>
      <w:proofErr w:type="spellStart"/>
      <w:r w:rsidRPr="00C277BC">
        <w:rPr>
          <w:lang w:eastAsia="cs-CZ"/>
        </w:rPr>
        <w:t>ed</w:t>
      </w:r>
      <w:proofErr w:type="spellEnd"/>
      <w:r w:rsidRPr="00C277BC">
        <w:rPr>
          <w:lang w:eastAsia="cs-CZ"/>
        </w:rPr>
        <w:t>.). Praha: Univerzita Karlova.</w:t>
      </w:r>
    </w:p>
    <w:p w:rsidR="008B4D53" w:rsidRPr="00C277BC" w:rsidRDefault="008B4D53" w:rsidP="008B4D53">
      <w:pPr>
        <w:pStyle w:val="Referennseznam"/>
        <w:rPr>
          <w:lang w:eastAsia="cs-CZ"/>
        </w:rPr>
      </w:pPr>
      <w:proofErr w:type="spellStart"/>
      <w:r w:rsidRPr="00C277BC">
        <w:rPr>
          <w:lang w:eastAsia="cs-CZ"/>
        </w:rPr>
        <w:t>Milgram</w:t>
      </w:r>
      <w:proofErr w:type="spellEnd"/>
      <w:r w:rsidRPr="00C277BC">
        <w:rPr>
          <w:lang w:eastAsia="cs-CZ"/>
        </w:rPr>
        <w:t xml:space="preserve">, J. (1997). </w:t>
      </w:r>
      <w:proofErr w:type="spellStart"/>
      <w:r w:rsidRPr="00C277BC">
        <w:rPr>
          <w:lang w:eastAsia="cs-CZ"/>
        </w:rPr>
        <w:t>Hydrodynamics</w:t>
      </w:r>
      <w:proofErr w:type="spellEnd"/>
      <w:r w:rsidRPr="00C277BC">
        <w:rPr>
          <w:lang w:eastAsia="cs-CZ"/>
        </w:rPr>
        <w:t xml:space="preserve"> in </w:t>
      </w:r>
      <w:proofErr w:type="spellStart"/>
      <w:r w:rsidRPr="00C277BC">
        <w:rPr>
          <w:lang w:eastAsia="cs-CZ"/>
        </w:rPr>
        <w:t>Advanced</w:t>
      </w:r>
      <w:proofErr w:type="spellEnd"/>
      <w:r w:rsidRPr="00C277BC">
        <w:rPr>
          <w:lang w:eastAsia="cs-CZ"/>
        </w:rPr>
        <w:t xml:space="preserve"> </w:t>
      </w:r>
      <w:proofErr w:type="spellStart"/>
      <w:r w:rsidRPr="00C277BC">
        <w:rPr>
          <w:lang w:eastAsia="cs-CZ"/>
        </w:rPr>
        <w:t>Sailing</w:t>
      </w:r>
      <w:proofErr w:type="spellEnd"/>
      <w:r w:rsidRPr="00C277BC">
        <w:rPr>
          <w:lang w:eastAsia="cs-CZ"/>
        </w:rPr>
        <w:t xml:space="preserve"> Design. In </w:t>
      </w:r>
      <w:proofErr w:type="spellStart"/>
      <w:r w:rsidRPr="00C277BC">
        <w:rPr>
          <w:i/>
          <w:iCs/>
          <w:lang w:eastAsia="cs-CZ"/>
        </w:rPr>
        <w:t>Twenty-First</w:t>
      </w:r>
      <w:proofErr w:type="spellEnd"/>
      <w:r w:rsidRPr="00C277BC">
        <w:rPr>
          <w:i/>
          <w:iCs/>
          <w:lang w:eastAsia="cs-CZ"/>
        </w:rPr>
        <w:t xml:space="preserve"> Symposium on Naval </w:t>
      </w:r>
      <w:proofErr w:type="spellStart"/>
      <w:r w:rsidRPr="00C277BC">
        <w:rPr>
          <w:i/>
          <w:iCs/>
          <w:lang w:eastAsia="cs-CZ"/>
        </w:rPr>
        <w:t>Hydrodynamics</w:t>
      </w:r>
      <w:proofErr w:type="spellEnd"/>
      <w:r w:rsidRPr="00C277BC">
        <w:rPr>
          <w:lang w:eastAsia="cs-CZ"/>
        </w:rPr>
        <w:t xml:space="preserve"> (pp. 635-1084). Washington, DC: </w:t>
      </w:r>
      <w:proofErr w:type="spellStart"/>
      <w:r w:rsidRPr="00C277BC">
        <w:rPr>
          <w:lang w:eastAsia="cs-CZ"/>
        </w:rPr>
        <w:t>The</w:t>
      </w:r>
      <w:proofErr w:type="spellEnd"/>
      <w:r w:rsidRPr="00C277BC">
        <w:rPr>
          <w:lang w:eastAsia="cs-CZ"/>
        </w:rPr>
        <w:t xml:space="preserve"> </w:t>
      </w:r>
      <w:proofErr w:type="spellStart"/>
      <w:r w:rsidRPr="00C277BC">
        <w:rPr>
          <w:lang w:eastAsia="cs-CZ"/>
        </w:rPr>
        <w:t>National</w:t>
      </w:r>
      <w:proofErr w:type="spellEnd"/>
      <w:r w:rsidRPr="00C277BC">
        <w:rPr>
          <w:lang w:eastAsia="cs-CZ"/>
        </w:rPr>
        <w:t xml:space="preserve"> </w:t>
      </w:r>
      <w:proofErr w:type="spellStart"/>
      <w:r w:rsidRPr="00C277BC">
        <w:rPr>
          <w:lang w:eastAsia="cs-CZ"/>
        </w:rPr>
        <w:t>Academies</w:t>
      </w:r>
      <w:proofErr w:type="spellEnd"/>
      <w:r w:rsidRPr="00C277BC">
        <w:rPr>
          <w:lang w:eastAsia="cs-CZ"/>
        </w:rPr>
        <w:t xml:space="preserve"> </w:t>
      </w:r>
      <w:proofErr w:type="spellStart"/>
      <w:r w:rsidRPr="00C277BC">
        <w:rPr>
          <w:lang w:eastAsia="cs-CZ"/>
        </w:rPr>
        <w:t>Press</w:t>
      </w:r>
      <w:proofErr w:type="spellEnd"/>
      <w:r w:rsidRPr="00C277BC">
        <w:rPr>
          <w:lang w:eastAsia="cs-CZ"/>
        </w:rPr>
        <w:t>.</w:t>
      </w:r>
    </w:p>
    <w:p w:rsidR="00305780" w:rsidRPr="00C277BC" w:rsidRDefault="00305780" w:rsidP="00305780">
      <w:pPr>
        <w:pStyle w:val="Referennseznam"/>
        <w:rPr>
          <w:lang w:eastAsia="cs-CZ"/>
        </w:rPr>
      </w:pPr>
      <w:proofErr w:type="spellStart"/>
      <w:r w:rsidRPr="00C277BC">
        <w:rPr>
          <w:lang w:eastAsia="cs-CZ"/>
        </w:rPr>
        <w:lastRenderedPageBreak/>
        <w:t>Modroño</w:t>
      </w:r>
      <w:proofErr w:type="spellEnd"/>
      <w:r w:rsidRPr="00C277BC">
        <w:rPr>
          <w:lang w:eastAsia="cs-CZ"/>
        </w:rPr>
        <w:t xml:space="preserve">, C., &amp; </w:t>
      </w:r>
      <w:proofErr w:type="spellStart"/>
      <w:r w:rsidRPr="00C277BC">
        <w:rPr>
          <w:lang w:eastAsia="cs-CZ"/>
        </w:rPr>
        <w:t>Guillen</w:t>
      </w:r>
      <w:proofErr w:type="spellEnd"/>
      <w:r w:rsidRPr="00C277BC">
        <w:rPr>
          <w:lang w:eastAsia="cs-CZ"/>
        </w:rPr>
        <w:t xml:space="preserve">, F. (2011). </w:t>
      </w:r>
      <w:proofErr w:type="spellStart"/>
      <w:r w:rsidRPr="00C277BC">
        <w:rPr>
          <w:lang w:eastAsia="cs-CZ"/>
        </w:rPr>
        <w:t>Anxiety</w:t>
      </w:r>
      <w:proofErr w:type="spellEnd"/>
      <w:r w:rsidRPr="00C277BC">
        <w:rPr>
          <w:lang w:eastAsia="cs-CZ"/>
        </w:rPr>
        <w:t xml:space="preserve"> </w:t>
      </w:r>
      <w:proofErr w:type="spellStart"/>
      <w:r w:rsidRPr="00C277BC">
        <w:rPr>
          <w:lang w:eastAsia="cs-CZ"/>
        </w:rPr>
        <w:t>Characteristics</w:t>
      </w:r>
      <w:proofErr w:type="spellEnd"/>
      <w:r w:rsidRPr="00C277BC">
        <w:rPr>
          <w:lang w:eastAsia="cs-CZ"/>
        </w:rPr>
        <w:t xml:space="preserve"> </w:t>
      </w:r>
      <w:proofErr w:type="spellStart"/>
      <w:r w:rsidRPr="00C277BC">
        <w:rPr>
          <w:lang w:eastAsia="cs-CZ"/>
        </w:rPr>
        <w:t>of</w:t>
      </w:r>
      <w:proofErr w:type="spellEnd"/>
      <w:r w:rsidRPr="00C277BC">
        <w:rPr>
          <w:lang w:eastAsia="cs-CZ"/>
        </w:rPr>
        <w:t xml:space="preserve"> </w:t>
      </w:r>
      <w:proofErr w:type="spellStart"/>
      <w:r w:rsidRPr="00C277BC">
        <w:rPr>
          <w:lang w:eastAsia="cs-CZ"/>
        </w:rPr>
        <w:t>Competitive</w:t>
      </w:r>
      <w:proofErr w:type="spellEnd"/>
      <w:r w:rsidRPr="00C277BC">
        <w:rPr>
          <w:lang w:eastAsia="cs-CZ"/>
        </w:rPr>
        <w:t xml:space="preserve"> </w:t>
      </w:r>
      <w:proofErr w:type="spellStart"/>
      <w:r w:rsidRPr="00C277BC">
        <w:rPr>
          <w:lang w:eastAsia="cs-CZ"/>
        </w:rPr>
        <w:t>Windsurfers</w:t>
      </w:r>
      <w:proofErr w:type="spellEnd"/>
      <w:r w:rsidRPr="00C277BC">
        <w:rPr>
          <w:lang w:eastAsia="cs-CZ"/>
        </w:rPr>
        <w:t xml:space="preserve">: </w:t>
      </w:r>
      <w:proofErr w:type="spellStart"/>
      <w:r w:rsidRPr="00C277BC">
        <w:rPr>
          <w:lang w:eastAsia="cs-CZ"/>
        </w:rPr>
        <w:t>Relationships</w:t>
      </w:r>
      <w:proofErr w:type="spellEnd"/>
      <w:r w:rsidRPr="00C277BC">
        <w:rPr>
          <w:lang w:eastAsia="cs-CZ"/>
        </w:rPr>
        <w:t xml:space="preserve"> </w:t>
      </w:r>
      <w:proofErr w:type="spellStart"/>
      <w:r w:rsidRPr="00C277BC">
        <w:rPr>
          <w:lang w:eastAsia="cs-CZ"/>
        </w:rPr>
        <w:t>with</w:t>
      </w:r>
      <w:proofErr w:type="spellEnd"/>
      <w:r w:rsidRPr="00C277BC">
        <w:rPr>
          <w:lang w:eastAsia="cs-CZ"/>
        </w:rPr>
        <w:t xml:space="preserve"> Age, Gender, and Performance </w:t>
      </w:r>
      <w:proofErr w:type="spellStart"/>
      <w:r w:rsidRPr="00C277BC">
        <w:rPr>
          <w:lang w:eastAsia="cs-CZ"/>
        </w:rPr>
        <w:t>Outcomes</w:t>
      </w:r>
      <w:proofErr w:type="spellEnd"/>
      <w:r w:rsidRPr="00C277BC">
        <w:rPr>
          <w:lang w:eastAsia="cs-CZ"/>
        </w:rPr>
        <w:t>. </w:t>
      </w:r>
      <w:proofErr w:type="spellStart"/>
      <w:r w:rsidRPr="00C277BC">
        <w:rPr>
          <w:i/>
          <w:iCs/>
          <w:lang w:eastAsia="cs-CZ"/>
        </w:rPr>
        <w:t>Journal</w:t>
      </w:r>
      <w:proofErr w:type="spellEnd"/>
      <w:r w:rsidRPr="00C277BC">
        <w:rPr>
          <w:i/>
          <w:iCs/>
          <w:lang w:eastAsia="cs-CZ"/>
        </w:rPr>
        <w:t xml:space="preserve"> </w:t>
      </w:r>
      <w:proofErr w:type="spellStart"/>
      <w:r w:rsidRPr="00C277BC">
        <w:rPr>
          <w:i/>
          <w:iCs/>
          <w:lang w:eastAsia="cs-CZ"/>
        </w:rPr>
        <w:t>Of</w:t>
      </w:r>
      <w:proofErr w:type="spellEnd"/>
      <w:r w:rsidRPr="00C277BC">
        <w:rPr>
          <w:i/>
          <w:iCs/>
          <w:lang w:eastAsia="cs-CZ"/>
        </w:rPr>
        <w:t xml:space="preserve"> Sport </w:t>
      </w:r>
      <w:proofErr w:type="spellStart"/>
      <w:r w:rsidRPr="00C277BC">
        <w:rPr>
          <w:i/>
          <w:iCs/>
          <w:lang w:eastAsia="cs-CZ"/>
        </w:rPr>
        <w:t>Behavior</w:t>
      </w:r>
      <w:proofErr w:type="spellEnd"/>
      <w:r w:rsidRPr="00C277BC">
        <w:rPr>
          <w:lang w:eastAsia="cs-CZ"/>
        </w:rPr>
        <w:t>, </w:t>
      </w:r>
      <w:r w:rsidRPr="00C277BC">
        <w:rPr>
          <w:i/>
          <w:iCs/>
          <w:lang w:eastAsia="cs-CZ"/>
        </w:rPr>
        <w:t>34</w:t>
      </w:r>
      <w:r w:rsidRPr="00C277BC">
        <w:rPr>
          <w:lang w:eastAsia="cs-CZ"/>
        </w:rPr>
        <w:t>(3), 281-294.</w:t>
      </w:r>
    </w:p>
    <w:p w:rsidR="00F070FA" w:rsidRPr="00C277BC" w:rsidRDefault="00F070FA" w:rsidP="00F070FA">
      <w:pPr>
        <w:pStyle w:val="Referennseznam"/>
        <w:rPr>
          <w:lang w:eastAsia="cs-CZ"/>
        </w:rPr>
      </w:pPr>
      <w:proofErr w:type="spellStart"/>
      <w:r w:rsidRPr="00C277BC">
        <w:rPr>
          <w:lang w:eastAsia="cs-CZ"/>
        </w:rPr>
        <w:t>Modroño</w:t>
      </w:r>
      <w:proofErr w:type="spellEnd"/>
      <w:r w:rsidRPr="00C277BC">
        <w:rPr>
          <w:lang w:eastAsia="cs-CZ"/>
        </w:rPr>
        <w:t xml:space="preserve">, C., &amp; </w:t>
      </w:r>
      <w:proofErr w:type="spellStart"/>
      <w:r w:rsidRPr="00C277BC">
        <w:rPr>
          <w:lang w:eastAsia="cs-CZ"/>
        </w:rPr>
        <w:t>Guillén</w:t>
      </w:r>
      <w:proofErr w:type="spellEnd"/>
      <w:r w:rsidRPr="00C277BC">
        <w:rPr>
          <w:lang w:eastAsia="cs-CZ"/>
        </w:rPr>
        <w:t>, F.</w:t>
      </w:r>
      <w:r w:rsidR="006A1F70" w:rsidRPr="00C277BC">
        <w:rPr>
          <w:lang w:eastAsia="cs-CZ"/>
        </w:rPr>
        <w:t xml:space="preserve"> (2016).</w:t>
      </w:r>
      <w:r w:rsidRPr="00C277BC">
        <w:rPr>
          <w:lang w:eastAsia="cs-CZ"/>
        </w:rPr>
        <w:t xml:space="preserve"> </w:t>
      </w:r>
      <w:proofErr w:type="spellStart"/>
      <w:r w:rsidRPr="00C277BC">
        <w:rPr>
          <w:lang w:eastAsia="cs-CZ"/>
        </w:rPr>
        <w:t>Motivation</w:t>
      </w:r>
      <w:proofErr w:type="spellEnd"/>
      <w:r w:rsidRPr="00C277BC">
        <w:rPr>
          <w:lang w:eastAsia="cs-CZ"/>
        </w:rPr>
        <w:t xml:space="preserve"> and </w:t>
      </w:r>
      <w:proofErr w:type="spellStart"/>
      <w:r w:rsidRPr="00C277BC">
        <w:rPr>
          <w:lang w:eastAsia="cs-CZ"/>
        </w:rPr>
        <w:t>self-concept</w:t>
      </w:r>
      <w:proofErr w:type="spellEnd"/>
      <w:r w:rsidRPr="00C277BC">
        <w:rPr>
          <w:lang w:eastAsia="cs-CZ"/>
        </w:rPr>
        <w:t xml:space="preserve"> in </w:t>
      </w:r>
      <w:proofErr w:type="spellStart"/>
      <w:r w:rsidRPr="00C277BC">
        <w:rPr>
          <w:lang w:eastAsia="cs-CZ"/>
        </w:rPr>
        <w:t>windsurfers</w:t>
      </w:r>
      <w:proofErr w:type="spellEnd"/>
      <w:r w:rsidRPr="00C277BC">
        <w:rPr>
          <w:lang w:eastAsia="cs-CZ"/>
        </w:rPr>
        <w:t xml:space="preserve">: A study </w:t>
      </w:r>
      <w:proofErr w:type="spellStart"/>
      <w:r w:rsidRPr="00C277BC">
        <w:rPr>
          <w:lang w:eastAsia="cs-CZ"/>
        </w:rPr>
        <w:t>of</w:t>
      </w:r>
      <w:proofErr w:type="spellEnd"/>
      <w:r w:rsidRPr="00C277BC">
        <w:rPr>
          <w:lang w:eastAsia="cs-CZ"/>
        </w:rPr>
        <w:t xml:space="preserve"> </w:t>
      </w:r>
      <w:proofErr w:type="spellStart"/>
      <w:r w:rsidRPr="00C277BC">
        <w:rPr>
          <w:lang w:eastAsia="cs-CZ"/>
        </w:rPr>
        <w:t>professional</w:t>
      </w:r>
      <w:proofErr w:type="spellEnd"/>
      <w:r w:rsidRPr="00C277BC">
        <w:rPr>
          <w:lang w:eastAsia="cs-CZ"/>
        </w:rPr>
        <w:t xml:space="preserve"> and </w:t>
      </w:r>
      <w:proofErr w:type="spellStart"/>
      <w:r w:rsidRPr="00C277BC">
        <w:rPr>
          <w:lang w:eastAsia="cs-CZ"/>
        </w:rPr>
        <w:t>recreational</w:t>
      </w:r>
      <w:proofErr w:type="spellEnd"/>
      <w:r w:rsidRPr="00C277BC">
        <w:rPr>
          <w:lang w:eastAsia="cs-CZ"/>
        </w:rPr>
        <w:t xml:space="preserve"> </w:t>
      </w:r>
      <w:proofErr w:type="spellStart"/>
      <w:r w:rsidRPr="00C277BC">
        <w:rPr>
          <w:lang w:eastAsia="cs-CZ"/>
        </w:rPr>
        <w:t>participants</w:t>
      </w:r>
      <w:proofErr w:type="spellEnd"/>
      <w:r w:rsidRPr="00C277BC">
        <w:rPr>
          <w:lang w:eastAsia="cs-CZ"/>
        </w:rPr>
        <w:t xml:space="preserve"> [Online]. </w:t>
      </w:r>
      <w:proofErr w:type="spellStart"/>
      <w:r w:rsidRPr="00C277BC">
        <w:rPr>
          <w:i/>
          <w:iCs/>
          <w:lang w:eastAsia="cs-CZ"/>
        </w:rPr>
        <w:t>Revista</w:t>
      </w:r>
      <w:proofErr w:type="spellEnd"/>
      <w:r w:rsidRPr="00C277BC">
        <w:rPr>
          <w:i/>
          <w:iCs/>
          <w:lang w:eastAsia="cs-CZ"/>
        </w:rPr>
        <w:t xml:space="preserve"> De </w:t>
      </w:r>
      <w:proofErr w:type="spellStart"/>
      <w:r w:rsidRPr="00C277BC">
        <w:rPr>
          <w:i/>
          <w:iCs/>
          <w:lang w:eastAsia="cs-CZ"/>
        </w:rPr>
        <w:t>Psicología</w:t>
      </w:r>
      <w:proofErr w:type="spellEnd"/>
      <w:r w:rsidRPr="00C277BC">
        <w:rPr>
          <w:i/>
          <w:iCs/>
          <w:lang w:eastAsia="cs-CZ"/>
        </w:rPr>
        <w:t xml:space="preserve"> </w:t>
      </w:r>
      <w:proofErr w:type="spellStart"/>
      <w:r w:rsidRPr="00C277BC">
        <w:rPr>
          <w:i/>
          <w:iCs/>
          <w:lang w:eastAsia="cs-CZ"/>
        </w:rPr>
        <w:t>Del</w:t>
      </w:r>
      <w:proofErr w:type="spellEnd"/>
      <w:r w:rsidRPr="00C277BC">
        <w:rPr>
          <w:i/>
          <w:iCs/>
          <w:lang w:eastAsia="cs-CZ"/>
        </w:rPr>
        <w:t xml:space="preserve"> Deporte</w:t>
      </w:r>
      <w:r w:rsidRPr="00C277BC">
        <w:rPr>
          <w:lang w:eastAsia="cs-CZ"/>
        </w:rPr>
        <w:t>, </w:t>
      </w:r>
      <w:r w:rsidRPr="00C277BC">
        <w:rPr>
          <w:i/>
          <w:iCs/>
          <w:lang w:eastAsia="cs-CZ"/>
        </w:rPr>
        <w:t>25</w:t>
      </w:r>
      <w:r w:rsidRPr="00C277BC">
        <w:rPr>
          <w:lang w:eastAsia="cs-CZ"/>
        </w:rPr>
        <w:t xml:space="preserve">(1), 105-112. </w:t>
      </w:r>
      <w:proofErr w:type="spellStart"/>
      <w:r w:rsidRPr="00C277BC">
        <w:rPr>
          <w:lang w:eastAsia="cs-CZ"/>
        </w:rPr>
        <w:t>Retrieved</w:t>
      </w:r>
      <w:proofErr w:type="spellEnd"/>
      <w:r w:rsidRPr="00C277BC">
        <w:rPr>
          <w:lang w:eastAsia="cs-CZ"/>
        </w:rPr>
        <w:t xml:space="preserve"> </w:t>
      </w:r>
      <w:proofErr w:type="spellStart"/>
      <w:r w:rsidRPr="00C277BC">
        <w:rPr>
          <w:lang w:eastAsia="cs-CZ"/>
        </w:rPr>
        <w:t>from</w:t>
      </w:r>
      <w:proofErr w:type="spellEnd"/>
      <w:r w:rsidRPr="00C277BC">
        <w:rPr>
          <w:lang w:eastAsia="cs-CZ"/>
        </w:rPr>
        <w:t xml:space="preserve"> </w:t>
      </w:r>
      <w:r w:rsidR="00FB5241" w:rsidRPr="00C277BC">
        <w:t>https://www.rpd-online.com/article/view/v25-n1-modrono-guillen/Modrono_Guillen</w:t>
      </w:r>
    </w:p>
    <w:p w:rsidR="009813A0" w:rsidRPr="00C277BC" w:rsidRDefault="009813A0" w:rsidP="009813A0">
      <w:pPr>
        <w:pStyle w:val="Referennseznam"/>
        <w:rPr>
          <w:lang w:eastAsia="cs-CZ"/>
        </w:rPr>
      </w:pPr>
      <w:proofErr w:type="spellStart"/>
      <w:r w:rsidRPr="00C277BC">
        <w:rPr>
          <w:lang w:eastAsia="cs-CZ"/>
        </w:rPr>
        <w:t>Peréz</w:t>
      </w:r>
      <w:proofErr w:type="spellEnd"/>
      <w:r w:rsidRPr="00C277BC">
        <w:rPr>
          <w:lang w:eastAsia="cs-CZ"/>
        </w:rPr>
        <w:t xml:space="preserve">, T., &amp; Antonio, A. (2009). Windsurfing and </w:t>
      </w:r>
      <w:proofErr w:type="spellStart"/>
      <w:r w:rsidRPr="00C277BC">
        <w:rPr>
          <w:lang w:eastAsia="cs-CZ"/>
        </w:rPr>
        <w:t>Kiteboarding</w:t>
      </w:r>
      <w:proofErr w:type="spellEnd"/>
      <w:r w:rsidRPr="00C277BC">
        <w:rPr>
          <w:lang w:eastAsia="cs-CZ"/>
        </w:rPr>
        <w:t xml:space="preserve"> </w:t>
      </w:r>
      <w:proofErr w:type="spellStart"/>
      <w:r w:rsidRPr="00C277BC">
        <w:rPr>
          <w:lang w:eastAsia="cs-CZ"/>
        </w:rPr>
        <w:t>World</w:t>
      </w:r>
      <w:proofErr w:type="spellEnd"/>
      <w:r w:rsidRPr="00C277BC">
        <w:rPr>
          <w:lang w:eastAsia="cs-CZ"/>
        </w:rPr>
        <w:t xml:space="preserve"> Cup 2008: </w:t>
      </w:r>
      <w:proofErr w:type="spellStart"/>
      <w:r w:rsidRPr="00C277BC">
        <w:rPr>
          <w:lang w:eastAsia="cs-CZ"/>
        </w:rPr>
        <w:t>Fuerteventura</w:t>
      </w:r>
      <w:proofErr w:type="spellEnd"/>
      <w:r w:rsidRPr="00C277BC">
        <w:rPr>
          <w:lang w:eastAsia="cs-CZ"/>
        </w:rPr>
        <w:t xml:space="preserve"> (</w:t>
      </w:r>
      <w:proofErr w:type="spellStart"/>
      <w:r w:rsidRPr="00C277BC">
        <w:rPr>
          <w:lang w:eastAsia="cs-CZ"/>
        </w:rPr>
        <w:t>Spain</w:t>
      </w:r>
      <w:proofErr w:type="spellEnd"/>
      <w:r w:rsidRPr="00C277BC">
        <w:rPr>
          <w:lang w:eastAsia="cs-CZ"/>
        </w:rPr>
        <w:t>) [Online]. </w:t>
      </w:r>
      <w:proofErr w:type="spellStart"/>
      <w:r w:rsidRPr="00C277BC">
        <w:rPr>
          <w:i/>
          <w:iCs/>
          <w:lang w:eastAsia="cs-CZ"/>
        </w:rPr>
        <w:t>Journal</w:t>
      </w:r>
      <w:proofErr w:type="spellEnd"/>
      <w:r w:rsidRPr="00C277BC">
        <w:rPr>
          <w:i/>
          <w:iCs/>
          <w:lang w:eastAsia="cs-CZ"/>
        </w:rPr>
        <w:t xml:space="preserve"> </w:t>
      </w:r>
      <w:proofErr w:type="spellStart"/>
      <w:r w:rsidRPr="00C277BC">
        <w:rPr>
          <w:i/>
          <w:iCs/>
          <w:lang w:eastAsia="cs-CZ"/>
        </w:rPr>
        <w:t>Of</w:t>
      </w:r>
      <w:proofErr w:type="spellEnd"/>
      <w:r w:rsidRPr="00C277BC">
        <w:rPr>
          <w:i/>
          <w:iCs/>
          <w:lang w:eastAsia="cs-CZ"/>
        </w:rPr>
        <w:t xml:space="preserve"> </w:t>
      </w:r>
      <w:proofErr w:type="spellStart"/>
      <w:r w:rsidRPr="00C277BC">
        <w:rPr>
          <w:i/>
          <w:iCs/>
          <w:lang w:eastAsia="cs-CZ"/>
        </w:rPr>
        <w:t>Human</w:t>
      </w:r>
      <w:proofErr w:type="spellEnd"/>
      <w:r w:rsidRPr="00C277BC">
        <w:rPr>
          <w:i/>
          <w:iCs/>
          <w:lang w:eastAsia="cs-CZ"/>
        </w:rPr>
        <w:t xml:space="preserve"> Sport And </w:t>
      </w:r>
      <w:proofErr w:type="spellStart"/>
      <w:r w:rsidRPr="00C277BC">
        <w:rPr>
          <w:i/>
          <w:iCs/>
          <w:lang w:eastAsia="cs-CZ"/>
        </w:rPr>
        <w:t>Excercise</w:t>
      </w:r>
      <w:proofErr w:type="spellEnd"/>
      <w:r w:rsidRPr="00C277BC">
        <w:rPr>
          <w:lang w:eastAsia="cs-CZ"/>
        </w:rPr>
        <w:t>, </w:t>
      </w:r>
      <w:r w:rsidRPr="00C277BC">
        <w:rPr>
          <w:i/>
          <w:iCs/>
          <w:lang w:eastAsia="cs-CZ"/>
        </w:rPr>
        <w:t>4</w:t>
      </w:r>
      <w:r w:rsidRPr="00C277BC">
        <w:rPr>
          <w:lang w:eastAsia="cs-CZ"/>
        </w:rPr>
        <w:t xml:space="preserve">(1), 1-5. </w:t>
      </w:r>
      <w:proofErr w:type="spellStart"/>
      <w:r w:rsidRPr="00C277BC">
        <w:rPr>
          <w:lang w:eastAsia="cs-CZ"/>
        </w:rPr>
        <w:t>Retrieved</w:t>
      </w:r>
      <w:proofErr w:type="spellEnd"/>
      <w:r w:rsidRPr="00C277BC">
        <w:rPr>
          <w:lang w:eastAsia="cs-CZ"/>
        </w:rPr>
        <w:t xml:space="preserve"> 9. 4. 2019 </w:t>
      </w:r>
      <w:proofErr w:type="spellStart"/>
      <w:r w:rsidRPr="00C277BC">
        <w:rPr>
          <w:lang w:eastAsia="cs-CZ"/>
        </w:rPr>
        <w:t>from</w:t>
      </w:r>
      <w:proofErr w:type="spellEnd"/>
      <w:r w:rsidRPr="00C277BC">
        <w:rPr>
          <w:lang w:eastAsia="cs-CZ"/>
        </w:rPr>
        <w:t xml:space="preserve"> </w:t>
      </w:r>
      <w:proofErr w:type="spellStart"/>
      <w:r w:rsidRPr="00C277BC">
        <w:rPr>
          <w:lang w:eastAsia="cs-CZ"/>
        </w:rPr>
        <w:t>the</w:t>
      </w:r>
      <w:proofErr w:type="spellEnd"/>
      <w:r w:rsidRPr="00C277BC">
        <w:rPr>
          <w:lang w:eastAsia="cs-CZ"/>
        </w:rPr>
        <w:t xml:space="preserve"> </w:t>
      </w:r>
      <w:proofErr w:type="spellStart"/>
      <w:r w:rsidRPr="00C277BC">
        <w:rPr>
          <w:lang w:eastAsia="cs-CZ"/>
        </w:rPr>
        <w:t>World</w:t>
      </w:r>
      <w:proofErr w:type="spellEnd"/>
      <w:r w:rsidRPr="00C277BC">
        <w:rPr>
          <w:lang w:eastAsia="cs-CZ"/>
        </w:rPr>
        <w:t xml:space="preserve"> </w:t>
      </w:r>
      <w:proofErr w:type="spellStart"/>
      <w:r w:rsidRPr="00C277BC">
        <w:rPr>
          <w:lang w:eastAsia="cs-CZ"/>
        </w:rPr>
        <w:t>Wide</w:t>
      </w:r>
      <w:proofErr w:type="spellEnd"/>
      <w:r w:rsidRPr="00C277BC">
        <w:rPr>
          <w:lang w:eastAsia="cs-CZ"/>
        </w:rPr>
        <w:t xml:space="preserve"> Web: https://rua.ua.es/dspace/bitstream/10045/8972/1/S_JHSE_4_1_1.pdf</w:t>
      </w:r>
    </w:p>
    <w:p w:rsidR="00281148" w:rsidRPr="00C277BC" w:rsidRDefault="00281148" w:rsidP="00274B90">
      <w:pPr>
        <w:pStyle w:val="Referennseznam"/>
        <w:rPr>
          <w:lang w:eastAsia="cs-CZ"/>
        </w:rPr>
      </w:pPr>
      <w:proofErr w:type="spellStart"/>
      <w:r w:rsidRPr="00C277BC">
        <w:rPr>
          <w:lang w:eastAsia="cs-CZ"/>
        </w:rPr>
        <w:t>Rossmeier</w:t>
      </w:r>
      <w:proofErr w:type="spellEnd"/>
      <w:r w:rsidRPr="00C277BC">
        <w:rPr>
          <w:lang w:eastAsia="cs-CZ"/>
        </w:rPr>
        <w:t>, M. (2017). </w:t>
      </w:r>
      <w:proofErr w:type="spellStart"/>
      <w:r w:rsidRPr="00C277BC">
        <w:rPr>
          <w:i/>
          <w:iCs/>
          <w:lang w:eastAsia="cs-CZ"/>
        </w:rPr>
        <w:t>Trictionary</w:t>
      </w:r>
      <w:proofErr w:type="spellEnd"/>
      <w:r w:rsidRPr="00C277BC">
        <w:rPr>
          <w:i/>
          <w:iCs/>
          <w:lang w:eastAsia="cs-CZ"/>
        </w:rPr>
        <w:t xml:space="preserve"> 3 - Windsurfing bible</w:t>
      </w:r>
      <w:r w:rsidRPr="00C277BC">
        <w:rPr>
          <w:lang w:eastAsia="cs-CZ"/>
        </w:rPr>
        <w:t xml:space="preserve"> (1st </w:t>
      </w:r>
      <w:proofErr w:type="spellStart"/>
      <w:r w:rsidRPr="00C277BC">
        <w:rPr>
          <w:lang w:eastAsia="cs-CZ"/>
        </w:rPr>
        <w:t>ed</w:t>
      </w:r>
      <w:proofErr w:type="spellEnd"/>
      <w:r w:rsidRPr="00C277BC">
        <w:rPr>
          <w:lang w:eastAsia="cs-CZ"/>
        </w:rPr>
        <w:t xml:space="preserve">.). </w:t>
      </w:r>
      <w:proofErr w:type="spellStart"/>
      <w:r w:rsidRPr="00C277BC">
        <w:rPr>
          <w:lang w:eastAsia="cs-CZ"/>
        </w:rPr>
        <w:t>Mieders</w:t>
      </w:r>
      <w:proofErr w:type="spellEnd"/>
      <w:r w:rsidRPr="00C277BC">
        <w:rPr>
          <w:lang w:eastAsia="cs-CZ"/>
        </w:rPr>
        <w:t xml:space="preserve">: </w:t>
      </w:r>
      <w:proofErr w:type="spellStart"/>
      <w:r w:rsidRPr="00C277BC">
        <w:rPr>
          <w:lang w:eastAsia="cs-CZ"/>
        </w:rPr>
        <w:t>Trictionary</w:t>
      </w:r>
      <w:proofErr w:type="spellEnd"/>
      <w:r w:rsidRPr="00C277BC">
        <w:rPr>
          <w:lang w:eastAsia="cs-CZ"/>
        </w:rPr>
        <w:t>.</w:t>
      </w:r>
    </w:p>
    <w:p w:rsidR="00274B90" w:rsidRPr="00C277BC" w:rsidRDefault="00274B90" w:rsidP="00274B90">
      <w:pPr>
        <w:pStyle w:val="Referennseznam"/>
        <w:rPr>
          <w:lang w:eastAsia="cs-CZ"/>
        </w:rPr>
      </w:pPr>
      <w:r w:rsidRPr="00C277BC">
        <w:rPr>
          <w:lang w:eastAsia="cs-CZ"/>
        </w:rPr>
        <w:t>Růžička, I. (1999). </w:t>
      </w:r>
      <w:r w:rsidRPr="00C277BC">
        <w:rPr>
          <w:i/>
          <w:iCs/>
          <w:lang w:eastAsia="cs-CZ"/>
        </w:rPr>
        <w:t>Základy techniky a metodiky windsurfingu</w:t>
      </w:r>
      <w:r w:rsidRPr="00C277BC">
        <w:rPr>
          <w:lang w:eastAsia="cs-CZ"/>
        </w:rPr>
        <w:t>. Hradec Králové: Gaudeamus.</w:t>
      </w:r>
    </w:p>
    <w:p w:rsidR="00394B70" w:rsidRPr="00C277BC" w:rsidRDefault="00394B70" w:rsidP="0015424A">
      <w:pPr>
        <w:pStyle w:val="Referennseznam"/>
        <w:rPr>
          <w:lang w:eastAsia="cs-CZ"/>
        </w:rPr>
      </w:pPr>
      <w:proofErr w:type="spellStart"/>
      <w:r w:rsidRPr="00C277BC">
        <w:rPr>
          <w:lang w:eastAsia="cs-CZ"/>
        </w:rPr>
        <w:t>Sedlaczek</w:t>
      </w:r>
      <w:proofErr w:type="spellEnd"/>
      <w:r w:rsidRPr="00C277BC">
        <w:rPr>
          <w:lang w:eastAsia="cs-CZ"/>
        </w:rPr>
        <w:t xml:space="preserve">, P. (2009). </w:t>
      </w:r>
      <w:proofErr w:type="spellStart"/>
      <w:r w:rsidRPr="00C277BC">
        <w:rPr>
          <w:lang w:eastAsia="cs-CZ"/>
        </w:rPr>
        <w:t>History</w:t>
      </w:r>
      <w:proofErr w:type="spellEnd"/>
      <w:r w:rsidRPr="00C277BC">
        <w:rPr>
          <w:lang w:eastAsia="cs-CZ"/>
        </w:rPr>
        <w:t xml:space="preserve">, </w:t>
      </w:r>
      <w:proofErr w:type="spellStart"/>
      <w:r w:rsidRPr="00C277BC">
        <w:rPr>
          <w:lang w:eastAsia="cs-CZ"/>
        </w:rPr>
        <w:t>cultural</w:t>
      </w:r>
      <w:proofErr w:type="spellEnd"/>
      <w:r w:rsidRPr="00C277BC">
        <w:rPr>
          <w:lang w:eastAsia="cs-CZ"/>
        </w:rPr>
        <w:t xml:space="preserve"> </w:t>
      </w:r>
      <w:proofErr w:type="spellStart"/>
      <w:r w:rsidRPr="00C277BC">
        <w:rPr>
          <w:lang w:eastAsia="cs-CZ"/>
        </w:rPr>
        <w:t>context</w:t>
      </w:r>
      <w:proofErr w:type="spellEnd"/>
      <w:r w:rsidRPr="00C277BC">
        <w:rPr>
          <w:lang w:eastAsia="cs-CZ"/>
        </w:rPr>
        <w:t xml:space="preserve"> and terminology </w:t>
      </w:r>
      <w:proofErr w:type="spellStart"/>
      <w:r w:rsidRPr="00C277BC">
        <w:rPr>
          <w:lang w:eastAsia="cs-CZ"/>
        </w:rPr>
        <w:t>of</w:t>
      </w:r>
      <w:proofErr w:type="spellEnd"/>
      <w:r w:rsidRPr="00C277BC">
        <w:rPr>
          <w:lang w:eastAsia="cs-CZ"/>
        </w:rPr>
        <w:t xml:space="preserve"> windsurfing. </w:t>
      </w:r>
      <w:proofErr w:type="spellStart"/>
      <w:r w:rsidRPr="00C277BC">
        <w:rPr>
          <w:i/>
          <w:iCs/>
          <w:lang w:eastAsia="cs-CZ"/>
        </w:rPr>
        <w:t>Studies</w:t>
      </w:r>
      <w:proofErr w:type="spellEnd"/>
      <w:r w:rsidRPr="00C277BC">
        <w:rPr>
          <w:i/>
          <w:iCs/>
          <w:lang w:eastAsia="cs-CZ"/>
        </w:rPr>
        <w:t xml:space="preserve"> In </w:t>
      </w:r>
      <w:proofErr w:type="spellStart"/>
      <w:r w:rsidRPr="00C277BC">
        <w:rPr>
          <w:i/>
          <w:iCs/>
          <w:lang w:eastAsia="cs-CZ"/>
        </w:rPr>
        <w:t>Physical</w:t>
      </w:r>
      <w:proofErr w:type="spellEnd"/>
      <w:r w:rsidRPr="00C277BC">
        <w:rPr>
          <w:i/>
          <w:iCs/>
          <w:lang w:eastAsia="cs-CZ"/>
        </w:rPr>
        <w:t xml:space="preserve"> </w:t>
      </w:r>
      <w:proofErr w:type="spellStart"/>
      <w:r w:rsidRPr="00C277BC">
        <w:rPr>
          <w:i/>
          <w:iCs/>
          <w:lang w:eastAsia="cs-CZ"/>
        </w:rPr>
        <w:t>Culture</w:t>
      </w:r>
      <w:proofErr w:type="spellEnd"/>
      <w:r w:rsidRPr="00C277BC">
        <w:rPr>
          <w:i/>
          <w:iCs/>
          <w:lang w:eastAsia="cs-CZ"/>
        </w:rPr>
        <w:t xml:space="preserve"> And </w:t>
      </w:r>
      <w:proofErr w:type="spellStart"/>
      <w:r w:rsidRPr="00C277BC">
        <w:rPr>
          <w:i/>
          <w:iCs/>
          <w:lang w:eastAsia="cs-CZ"/>
        </w:rPr>
        <w:t>Tourism</w:t>
      </w:r>
      <w:proofErr w:type="spellEnd"/>
      <w:r w:rsidRPr="00C277BC">
        <w:rPr>
          <w:lang w:eastAsia="cs-CZ"/>
        </w:rPr>
        <w:t>, </w:t>
      </w:r>
      <w:r w:rsidRPr="00C277BC">
        <w:rPr>
          <w:i/>
          <w:iCs/>
          <w:lang w:eastAsia="cs-CZ"/>
        </w:rPr>
        <w:t>16</w:t>
      </w:r>
      <w:r w:rsidRPr="00C277BC">
        <w:rPr>
          <w:lang w:eastAsia="cs-CZ"/>
        </w:rPr>
        <w:t>(1).</w:t>
      </w:r>
    </w:p>
    <w:p w:rsidR="007E42AD" w:rsidRPr="00C277BC" w:rsidRDefault="007E42AD" w:rsidP="007E42AD">
      <w:pPr>
        <w:pStyle w:val="Referennseznam"/>
        <w:rPr>
          <w:lang w:eastAsia="cs-CZ"/>
        </w:rPr>
      </w:pPr>
      <w:r w:rsidRPr="00C277BC">
        <w:rPr>
          <w:lang w:eastAsia="cs-CZ"/>
        </w:rPr>
        <w:t xml:space="preserve">Skořepová, E. (2018). </w:t>
      </w:r>
      <w:r w:rsidRPr="00C277BC">
        <w:rPr>
          <w:i/>
          <w:lang w:eastAsia="cs-CZ"/>
        </w:rPr>
        <w:t>Třída Finn vypadla z programu olympijských her</w:t>
      </w:r>
      <w:r w:rsidRPr="00C277BC">
        <w:rPr>
          <w:lang w:eastAsia="cs-CZ"/>
        </w:rPr>
        <w:t xml:space="preserve">. </w:t>
      </w:r>
      <w:proofErr w:type="spellStart"/>
      <w:r w:rsidRPr="00C277BC">
        <w:rPr>
          <w:lang w:eastAsia="cs-CZ"/>
        </w:rPr>
        <w:t>Retrieved</w:t>
      </w:r>
      <w:proofErr w:type="spellEnd"/>
      <w:r w:rsidRPr="00C277BC">
        <w:rPr>
          <w:lang w:eastAsia="cs-CZ"/>
        </w:rPr>
        <w:t xml:space="preserve"> 9. 4. 2019 </w:t>
      </w:r>
      <w:proofErr w:type="spellStart"/>
      <w:r w:rsidRPr="00C277BC">
        <w:rPr>
          <w:lang w:eastAsia="cs-CZ"/>
        </w:rPr>
        <w:t>from</w:t>
      </w:r>
      <w:proofErr w:type="spellEnd"/>
      <w:r w:rsidRPr="00C277BC">
        <w:rPr>
          <w:lang w:eastAsia="cs-CZ"/>
        </w:rPr>
        <w:t xml:space="preserve"> </w:t>
      </w:r>
      <w:proofErr w:type="spellStart"/>
      <w:r w:rsidRPr="00C277BC">
        <w:rPr>
          <w:lang w:eastAsia="cs-CZ"/>
        </w:rPr>
        <w:t>the</w:t>
      </w:r>
      <w:proofErr w:type="spellEnd"/>
      <w:r w:rsidRPr="00C277BC">
        <w:rPr>
          <w:lang w:eastAsia="cs-CZ"/>
        </w:rPr>
        <w:t xml:space="preserve"> </w:t>
      </w:r>
      <w:proofErr w:type="spellStart"/>
      <w:r w:rsidRPr="00C277BC">
        <w:rPr>
          <w:lang w:eastAsia="cs-CZ"/>
        </w:rPr>
        <w:t>World</w:t>
      </w:r>
      <w:proofErr w:type="spellEnd"/>
      <w:r w:rsidRPr="00C277BC">
        <w:rPr>
          <w:lang w:eastAsia="cs-CZ"/>
        </w:rPr>
        <w:t xml:space="preserve"> </w:t>
      </w:r>
      <w:proofErr w:type="spellStart"/>
      <w:r w:rsidRPr="00C277BC">
        <w:rPr>
          <w:lang w:eastAsia="cs-CZ"/>
        </w:rPr>
        <w:t>Wide</w:t>
      </w:r>
      <w:proofErr w:type="spellEnd"/>
      <w:r w:rsidRPr="00C277BC">
        <w:rPr>
          <w:lang w:eastAsia="cs-CZ"/>
        </w:rPr>
        <w:t xml:space="preserve"> Web: https://www.sailing.cz/clanky/trida-finn-vypadla-z-programu-olympijskych-her</w:t>
      </w:r>
    </w:p>
    <w:p w:rsidR="00274B90" w:rsidRPr="00C277BC" w:rsidRDefault="00274B90" w:rsidP="00274B90">
      <w:pPr>
        <w:pStyle w:val="Referennseznam"/>
        <w:rPr>
          <w:rFonts w:eastAsia="Times New Roman"/>
          <w:lang w:eastAsia="cs-CZ"/>
        </w:rPr>
      </w:pPr>
      <w:proofErr w:type="spellStart"/>
      <w:r w:rsidRPr="00C277BC">
        <w:rPr>
          <w:rFonts w:eastAsia="Times New Roman"/>
          <w:lang w:eastAsia="cs-CZ"/>
        </w:rPr>
        <w:t>Štumbauer</w:t>
      </w:r>
      <w:proofErr w:type="spellEnd"/>
      <w:r w:rsidRPr="00C277BC">
        <w:rPr>
          <w:rFonts w:eastAsia="Times New Roman"/>
          <w:lang w:eastAsia="cs-CZ"/>
        </w:rPr>
        <w:t>, J., &amp; Vobr, R. (2005). </w:t>
      </w:r>
      <w:r w:rsidRPr="00C277BC">
        <w:rPr>
          <w:rFonts w:eastAsia="Times New Roman"/>
          <w:i/>
          <w:iCs/>
          <w:lang w:eastAsia="cs-CZ"/>
        </w:rPr>
        <w:t>Windsurfing</w:t>
      </w:r>
      <w:r w:rsidRPr="00C277BC">
        <w:rPr>
          <w:rFonts w:eastAsia="Times New Roman"/>
          <w:lang w:eastAsia="cs-CZ"/>
        </w:rPr>
        <w:t>. České Budějovice: KOPP.</w:t>
      </w:r>
    </w:p>
    <w:p w:rsidR="00A52F73" w:rsidRPr="00C277BC" w:rsidRDefault="00A52F73" w:rsidP="00274B90">
      <w:pPr>
        <w:pStyle w:val="Referennseznam"/>
        <w:rPr>
          <w:rFonts w:eastAsia="Times New Roman"/>
          <w:lang w:eastAsia="cs-CZ"/>
        </w:rPr>
      </w:pPr>
      <w:proofErr w:type="spellStart"/>
      <w:r w:rsidRPr="00C277BC">
        <w:rPr>
          <w:rFonts w:eastAsia="Times New Roman"/>
          <w:lang w:eastAsia="cs-CZ"/>
        </w:rPr>
        <w:t>The</w:t>
      </w:r>
      <w:proofErr w:type="spellEnd"/>
      <w:r w:rsidRPr="00C277BC">
        <w:rPr>
          <w:rFonts w:eastAsia="Times New Roman"/>
          <w:lang w:eastAsia="cs-CZ"/>
        </w:rPr>
        <w:t xml:space="preserve"> International Funboard </w:t>
      </w:r>
      <w:proofErr w:type="spellStart"/>
      <w:r w:rsidRPr="00C277BC">
        <w:rPr>
          <w:rFonts w:eastAsia="Times New Roman"/>
          <w:lang w:eastAsia="cs-CZ"/>
        </w:rPr>
        <w:t>Class</w:t>
      </w:r>
      <w:proofErr w:type="spellEnd"/>
      <w:r w:rsidRPr="00C277BC">
        <w:rPr>
          <w:rFonts w:eastAsia="Times New Roman"/>
          <w:lang w:eastAsia="cs-CZ"/>
        </w:rPr>
        <w:t xml:space="preserve"> </w:t>
      </w:r>
      <w:proofErr w:type="spellStart"/>
      <w:r w:rsidRPr="00C277BC">
        <w:rPr>
          <w:rFonts w:eastAsia="Times New Roman"/>
          <w:lang w:eastAsia="cs-CZ"/>
        </w:rPr>
        <w:t>Associoation</w:t>
      </w:r>
      <w:proofErr w:type="spellEnd"/>
      <w:r w:rsidRPr="00C277BC">
        <w:rPr>
          <w:rFonts w:eastAsia="Times New Roman"/>
          <w:lang w:eastAsia="cs-CZ"/>
        </w:rPr>
        <w:t>. (201</w:t>
      </w:r>
      <w:r w:rsidR="00E65C69" w:rsidRPr="00C277BC">
        <w:rPr>
          <w:rFonts w:eastAsia="Times New Roman"/>
          <w:lang w:eastAsia="cs-CZ"/>
        </w:rPr>
        <w:t>6</w:t>
      </w:r>
      <w:r w:rsidRPr="00C277BC">
        <w:rPr>
          <w:rFonts w:eastAsia="Times New Roman"/>
          <w:lang w:eastAsia="cs-CZ"/>
        </w:rPr>
        <w:t xml:space="preserve">). </w:t>
      </w:r>
      <w:proofErr w:type="spellStart"/>
      <w:r w:rsidRPr="00C277BC">
        <w:rPr>
          <w:rFonts w:eastAsia="Times New Roman"/>
          <w:i/>
          <w:lang w:eastAsia="cs-CZ"/>
        </w:rPr>
        <w:t>Racing</w:t>
      </w:r>
      <w:proofErr w:type="spellEnd"/>
      <w:r w:rsidRPr="00C277BC">
        <w:rPr>
          <w:rFonts w:eastAsia="Times New Roman"/>
          <w:i/>
          <w:lang w:eastAsia="cs-CZ"/>
        </w:rPr>
        <w:t xml:space="preserve"> </w:t>
      </w:r>
      <w:proofErr w:type="spellStart"/>
      <w:r w:rsidRPr="00C277BC">
        <w:rPr>
          <w:rFonts w:eastAsia="Times New Roman"/>
          <w:i/>
          <w:lang w:eastAsia="cs-CZ"/>
        </w:rPr>
        <w:t>Rules</w:t>
      </w:r>
      <w:proofErr w:type="spellEnd"/>
      <w:r w:rsidRPr="00C277BC">
        <w:rPr>
          <w:rFonts w:eastAsia="Times New Roman"/>
          <w:i/>
          <w:lang w:eastAsia="cs-CZ"/>
        </w:rPr>
        <w:t xml:space="preserve"> </w:t>
      </w:r>
      <w:proofErr w:type="spellStart"/>
      <w:r w:rsidRPr="00C277BC">
        <w:rPr>
          <w:rFonts w:eastAsia="Times New Roman"/>
          <w:i/>
          <w:lang w:eastAsia="cs-CZ"/>
        </w:rPr>
        <w:t>of</w:t>
      </w:r>
      <w:proofErr w:type="spellEnd"/>
      <w:r w:rsidRPr="00C277BC">
        <w:rPr>
          <w:rFonts w:eastAsia="Times New Roman"/>
          <w:i/>
          <w:lang w:eastAsia="cs-CZ"/>
        </w:rPr>
        <w:t xml:space="preserve"> </w:t>
      </w:r>
      <w:proofErr w:type="spellStart"/>
      <w:r w:rsidRPr="00C277BC">
        <w:rPr>
          <w:rFonts w:eastAsia="Times New Roman"/>
          <w:i/>
          <w:lang w:eastAsia="cs-CZ"/>
        </w:rPr>
        <w:t>Sailing</w:t>
      </w:r>
      <w:proofErr w:type="spellEnd"/>
      <w:r w:rsidRPr="00C277BC">
        <w:rPr>
          <w:rFonts w:eastAsia="Times New Roman"/>
          <w:i/>
          <w:lang w:eastAsia="cs-CZ"/>
        </w:rPr>
        <w:t xml:space="preserve"> 2017</w:t>
      </w:r>
      <w:r w:rsidR="00B70264" w:rsidRPr="00C277BC">
        <w:rPr>
          <w:rFonts w:eastAsia="Times New Roman"/>
          <w:i/>
          <w:lang w:eastAsia="cs-CZ"/>
        </w:rPr>
        <w:t>–</w:t>
      </w:r>
      <w:r w:rsidRPr="00C277BC">
        <w:rPr>
          <w:rFonts w:eastAsia="Times New Roman"/>
          <w:i/>
          <w:lang w:eastAsia="cs-CZ"/>
        </w:rPr>
        <w:t>2020</w:t>
      </w:r>
      <w:r w:rsidR="00B70264" w:rsidRPr="00C277BC">
        <w:rPr>
          <w:rFonts w:eastAsia="Times New Roman"/>
          <w:i/>
          <w:lang w:eastAsia="cs-CZ"/>
        </w:rPr>
        <w:t xml:space="preserve">. </w:t>
      </w:r>
      <w:proofErr w:type="spellStart"/>
      <w:r w:rsidR="00B70264" w:rsidRPr="00C277BC">
        <w:rPr>
          <w:rFonts w:eastAsia="Times New Roman"/>
          <w:lang w:eastAsia="cs-CZ"/>
        </w:rPr>
        <w:t>Retrieved</w:t>
      </w:r>
      <w:proofErr w:type="spellEnd"/>
      <w:r w:rsidR="00B70264" w:rsidRPr="00C277BC">
        <w:rPr>
          <w:rFonts w:eastAsia="Times New Roman"/>
          <w:lang w:eastAsia="cs-CZ"/>
        </w:rPr>
        <w:t xml:space="preserve"> 4. 4. 2019 </w:t>
      </w:r>
      <w:proofErr w:type="spellStart"/>
      <w:r w:rsidR="00B70264" w:rsidRPr="00C277BC">
        <w:rPr>
          <w:rFonts w:eastAsia="Times New Roman"/>
          <w:lang w:eastAsia="cs-CZ"/>
        </w:rPr>
        <w:t>from</w:t>
      </w:r>
      <w:proofErr w:type="spellEnd"/>
      <w:r w:rsidR="00B70264" w:rsidRPr="00C277BC">
        <w:rPr>
          <w:rFonts w:eastAsia="Times New Roman"/>
          <w:lang w:eastAsia="cs-CZ"/>
        </w:rPr>
        <w:t xml:space="preserve"> </w:t>
      </w:r>
      <w:proofErr w:type="spellStart"/>
      <w:r w:rsidR="00B70264" w:rsidRPr="00C277BC">
        <w:rPr>
          <w:rFonts w:eastAsia="Times New Roman"/>
          <w:lang w:eastAsia="cs-CZ"/>
        </w:rPr>
        <w:t>the</w:t>
      </w:r>
      <w:proofErr w:type="spellEnd"/>
      <w:r w:rsidR="00B70264" w:rsidRPr="00C277BC">
        <w:rPr>
          <w:rFonts w:eastAsia="Times New Roman"/>
          <w:lang w:eastAsia="cs-CZ"/>
        </w:rPr>
        <w:t xml:space="preserve"> </w:t>
      </w:r>
      <w:proofErr w:type="spellStart"/>
      <w:r w:rsidR="00B70264" w:rsidRPr="00C277BC">
        <w:rPr>
          <w:rFonts w:eastAsia="Times New Roman"/>
          <w:lang w:eastAsia="cs-CZ"/>
        </w:rPr>
        <w:t>World</w:t>
      </w:r>
      <w:proofErr w:type="spellEnd"/>
      <w:r w:rsidR="00B70264" w:rsidRPr="00C277BC">
        <w:rPr>
          <w:rFonts w:eastAsia="Times New Roman"/>
          <w:lang w:eastAsia="cs-CZ"/>
        </w:rPr>
        <w:t xml:space="preserve"> </w:t>
      </w:r>
      <w:proofErr w:type="spellStart"/>
      <w:r w:rsidR="00B70264" w:rsidRPr="00C277BC">
        <w:rPr>
          <w:rFonts w:eastAsia="Times New Roman"/>
          <w:lang w:eastAsia="cs-CZ"/>
        </w:rPr>
        <w:t>Wide</w:t>
      </w:r>
      <w:proofErr w:type="spellEnd"/>
      <w:r w:rsidR="00B70264" w:rsidRPr="00C277BC">
        <w:rPr>
          <w:rFonts w:eastAsia="Times New Roman"/>
          <w:lang w:eastAsia="cs-CZ"/>
        </w:rPr>
        <w:t xml:space="preserve"> Web: </w:t>
      </w:r>
      <w:proofErr w:type="gramStart"/>
      <w:r w:rsidR="00B70264" w:rsidRPr="00C277BC">
        <w:t>http://www.sailing.org/tools/documents/WorldSailingRRS20172020-[</w:t>
      </w:r>
      <w:proofErr w:type="gramEnd"/>
      <w:r w:rsidR="00B70264" w:rsidRPr="00C277BC">
        <w:t>20946].pdf</w:t>
      </w:r>
      <w:r w:rsidRPr="00C277BC">
        <w:rPr>
          <w:rFonts w:eastAsia="Times New Roman"/>
          <w:lang w:eastAsia="cs-CZ"/>
        </w:rPr>
        <w:t xml:space="preserve"> </w:t>
      </w:r>
    </w:p>
    <w:p w:rsidR="0000784E" w:rsidRPr="00C277BC" w:rsidRDefault="0000784E" w:rsidP="00274B90">
      <w:pPr>
        <w:pStyle w:val="Referennseznam"/>
        <w:rPr>
          <w:rFonts w:eastAsia="Times New Roman"/>
          <w:lang w:eastAsia="cs-CZ"/>
        </w:rPr>
      </w:pPr>
      <w:proofErr w:type="spellStart"/>
      <w:r w:rsidRPr="00C277BC">
        <w:rPr>
          <w:rFonts w:eastAsia="Times New Roman"/>
          <w:lang w:eastAsia="cs-CZ"/>
        </w:rPr>
        <w:t>The</w:t>
      </w:r>
      <w:proofErr w:type="spellEnd"/>
      <w:r w:rsidRPr="00C277BC">
        <w:rPr>
          <w:rFonts w:eastAsia="Times New Roman"/>
          <w:lang w:eastAsia="cs-CZ"/>
        </w:rPr>
        <w:t xml:space="preserve"> Professional </w:t>
      </w:r>
      <w:proofErr w:type="spellStart"/>
      <w:r w:rsidRPr="00C277BC">
        <w:rPr>
          <w:rFonts w:eastAsia="Times New Roman"/>
          <w:lang w:eastAsia="cs-CZ"/>
        </w:rPr>
        <w:t>Windsurfers</w:t>
      </w:r>
      <w:proofErr w:type="spellEnd"/>
      <w:r w:rsidRPr="00C277BC">
        <w:rPr>
          <w:rFonts w:eastAsia="Times New Roman"/>
          <w:lang w:eastAsia="cs-CZ"/>
        </w:rPr>
        <w:t xml:space="preserve"> </w:t>
      </w:r>
      <w:proofErr w:type="spellStart"/>
      <w:r w:rsidRPr="00C277BC">
        <w:rPr>
          <w:rFonts w:eastAsia="Times New Roman"/>
          <w:lang w:eastAsia="cs-CZ"/>
        </w:rPr>
        <w:t>Association</w:t>
      </w:r>
      <w:proofErr w:type="spellEnd"/>
      <w:r w:rsidR="00481FCA" w:rsidRPr="00C277BC">
        <w:rPr>
          <w:rFonts w:eastAsia="Times New Roman"/>
          <w:lang w:eastAsia="cs-CZ"/>
        </w:rPr>
        <w:t xml:space="preserve">. (2006). </w:t>
      </w:r>
      <w:r w:rsidR="00481FCA" w:rsidRPr="00C277BC">
        <w:rPr>
          <w:rFonts w:eastAsia="Times New Roman"/>
          <w:i/>
          <w:lang w:eastAsia="cs-CZ"/>
        </w:rPr>
        <w:t xml:space="preserve">Part 1 – General </w:t>
      </w:r>
      <w:proofErr w:type="spellStart"/>
      <w:r w:rsidR="00481FCA" w:rsidRPr="00C277BC">
        <w:rPr>
          <w:rFonts w:eastAsia="Times New Roman"/>
          <w:i/>
          <w:lang w:eastAsia="cs-CZ"/>
        </w:rPr>
        <w:t>Rules</w:t>
      </w:r>
      <w:proofErr w:type="spellEnd"/>
      <w:r w:rsidR="00481FCA" w:rsidRPr="00C277BC">
        <w:rPr>
          <w:rFonts w:eastAsia="Times New Roman"/>
          <w:i/>
          <w:lang w:eastAsia="cs-CZ"/>
        </w:rPr>
        <w:t xml:space="preserve">. </w:t>
      </w:r>
      <w:proofErr w:type="spellStart"/>
      <w:r w:rsidR="00481FCA" w:rsidRPr="00C277BC">
        <w:rPr>
          <w:rFonts w:eastAsia="Times New Roman"/>
          <w:lang w:eastAsia="cs-CZ"/>
        </w:rPr>
        <w:t>Retrieved</w:t>
      </w:r>
      <w:proofErr w:type="spellEnd"/>
      <w:r w:rsidR="00481FCA" w:rsidRPr="00C277BC">
        <w:rPr>
          <w:rFonts w:eastAsia="Times New Roman"/>
          <w:lang w:eastAsia="cs-CZ"/>
        </w:rPr>
        <w:t xml:space="preserve"> 4. 4. 2019 </w:t>
      </w:r>
      <w:proofErr w:type="spellStart"/>
      <w:r w:rsidR="00481FCA" w:rsidRPr="00C277BC">
        <w:rPr>
          <w:rFonts w:eastAsia="Times New Roman"/>
          <w:lang w:eastAsia="cs-CZ"/>
        </w:rPr>
        <w:t>from</w:t>
      </w:r>
      <w:proofErr w:type="spellEnd"/>
      <w:r w:rsidR="00481FCA" w:rsidRPr="00C277BC">
        <w:rPr>
          <w:rFonts w:eastAsia="Times New Roman"/>
          <w:lang w:eastAsia="cs-CZ"/>
        </w:rPr>
        <w:t xml:space="preserve"> </w:t>
      </w:r>
      <w:proofErr w:type="spellStart"/>
      <w:r w:rsidR="00481FCA" w:rsidRPr="00C277BC">
        <w:rPr>
          <w:rFonts w:eastAsia="Times New Roman"/>
          <w:lang w:eastAsia="cs-CZ"/>
        </w:rPr>
        <w:t>the</w:t>
      </w:r>
      <w:proofErr w:type="spellEnd"/>
      <w:r w:rsidR="00481FCA" w:rsidRPr="00C277BC">
        <w:rPr>
          <w:rFonts w:eastAsia="Times New Roman"/>
          <w:lang w:eastAsia="cs-CZ"/>
        </w:rPr>
        <w:t xml:space="preserve"> </w:t>
      </w:r>
      <w:proofErr w:type="spellStart"/>
      <w:r w:rsidR="00481FCA" w:rsidRPr="00C277BC">
        <w:rPr>
          <w:rFonts w:eastAsia="Times New Roman"/>
          <w:lang w:eastAsia="cs-CZ"/>
        </w:rPr>
        <w:t>World</w:t>
      </w:r>
      <w:proofErr w:type="spellEnd"/>
      <w:r w:rsidR="00481FCA" w:rsidRPr="00C277BC">
        <w:rPr>
          <w:rFonts w:eastAsia="Times New Roman"/>
          <w:lang w:eastAsia="cs-CZ"/>
        </w:rPr>
        <w:t xml:space="preserve"> </w:t>
      </w:r>
      <w:proofErr w:type="spellStart"/>
      <w:r w:rsidR="00481FCA" w:rsidRPr="00C277BC">
        <w:rPr>
          <w:rFonts w:eastAsia="Times New Roman"/>
          <w:lang w:eastAsia="cs-CZ"/>
        </w:rPr>
        <w:t>Wide</w:t>
      </w:r>
      <w:proofErr w:type="spellEnd"/>
      <w:r w:rsidR="00481FCA" w:rsidRPr="00C277BC">
        <w:rPr>
          <w:rFonts w:eastAsia="Times New Roman"/>
          <w:lang w:eastAsia="cs-CZ"/>
        </w:rPr>
        <w:t xml:space="preserve"> Web: </w:t>
      </w:r>
      <w:r w:rsidR="00481FCA" w:rsidRPr="00C277BC">
        <w:t>https://www.pwaworldtour.com/fileadmin/user/main_editors/documents/Part_1_GENERAL_RULES.pdf</w:t>
      </w:r>
    </w:p>
    <w:p w:rsidR="00CC3F8E" w:rsidRPr="00C277BC" w:rsidRDefault="00CC3F8E" w:rsidP="00CC3F8E">
      <w:pPr>
        <w:pStyle w:val="Referennseznam"/>
        <w:rPr>
          <w:lang w:eastAsia="cs-CZ"/>
        </w:rPr>
      </w:pPr>
      <w:proofErr w:type="spellStart"/>
      <w:r w:rsidRPr="00C277BC">
        <w:rPr>
          <w:lang w:eastAsia="cs-CZ"/>
        </w:rPr>
        <w:t>Venuta</w:t>
      </w:r>
      <w:proofErr w:type="spellEnd"/>
      <w:r w:rsidRPr="00C277BC">
        <w:rPr>
          <w:lang w:eastAsia="cs-CZ"/>
        </w:rPr>
        <w:t>, P. (2017). Jak vybrat neopren [Online]. In </w:t>
      </w:r>
      <w:proofErr w:type="spellStart"/>
      <w:r w:rsidRPr="00C277BC">
        <w:rPr>
          <w:i/>
          <w:iCs/>
          <w:lang w:eastAsia="cs-CZ"/>
        </w:rPr>
        <w:t>Mystic</w:t>
      </w:r>
      <w:proofErr w:type="spellEnd"/>
      <w:r w:rsidRPr="00C277BC">
        <w:rPr>
          <w:lang w:eastAsia="cs-CZ"/>
        </w:rPr>
        <w:t xml:space="preserve">. </w:t>
      </w:r>
      <w:proofErr w:type="spellStart"/>
      <w:r w:rsidRPr="00C277BC">
        <w:rPr>
          <w:lang w:eastAsia="cs-CZ"/>
        </w:rPr>
        <w:t>Retrieved</w:t>
      </w:r>
      <w:proofErr w:type="spellEnd"/>
      <w:r w:rsidR="00DF7296" w:rsidRPr="00C277BC">
        <w:rPr>
          <w:lang w:eastAsia="cs-CZ"/>
        </w:rPr>
        <w:t xml:space="preserve"> 30. 3. 2019</w:t>
      </w:r>
      <w:r w:rsidRPr="00C277BC">
        <w:rPr>
          <w:lang w:eastAsia="cs-CZ"/>
        </w:rPr>
        <w:t xml:space="preserve"> </w:t>
      </w:r>
      <w:proofErr w:type="spellStart"/>
      <w:r w:rsidRPr="00C277BC">
        <w:rPr>
          <w:lang w:eastAsia="cs-CZ"/>
        </w:rPr>
        <w:t>from</w:t>
      </w:r>
      <w:proofErr w:type="spellEnd"/>
      <w:r w:rsidRPr="00C277BC">
        <w:rPr>
          <w:lang w:eastAsia="cs-CZ"/>
        </w:rPr>
        <w:t xml:space="preserve"> </w:t>
      </w:r>
      <w:proofErr w:type="spellStart"/>
      <w:r w:rsidR="00DF7296" w:rsidRPr="00C277BC">
        <w:rPr>
          <w:lang w:eastAsia="cs-CZ"/>
        </w:rPr>
        <w:t>the</w:t>
      </w:r>
      <w:proofErr w:type="spellEnd"/>
      <w:r w:rsidR="00DF7296" w:rsidRPr="00C277BC">
        <w:rPr>
          <w:lang w:eastAsia="cs-CZ"/>
        </w:rPr>
        <w:t xml:space="preserve"> </w:t>
      </w:r>
      <w:proofErr w:type="spellStart"/>
      <w:r w:rsidR="00DF7296" w:rsidRPr="00C277BC">
        <w:rPr>
          <w:lang w:eastAsia="cs-CZ"/>
        </w:rPr>
        <w:t>World</w:t>
      </w:r>
      <w:proofErr w:type="spellEnd"/>
      <w:r w:rsidR="00DF7296" w:rsidRPr="00C277BC">
        <w:rPr>
          <w:lang w:eastAsia="cs-CZ"/>
        </w:rPr>
        <w:t xml:space="preserve"> </w:t>
      </w:r>
      <w:proofErr w:type="spellStart"/>
      <w:r w:rsidR="00DF7296" w:rsidRPr="00C277BC">
        <w:rPr>
          <w:lang w:eastAsia="cs-CZ"/>
        </w:rPr>
        <w:t>Wide</w:t>
      </w:r>
      <w:proofErr w:type="spellEnd"/>
      <w:r w:rsidR="00DF7296" w:rsidRPr="00C277BC">
        <w:rPr>
          <w:lang w:eastAsia="cs-CZ"/>
        </w:rPr>
        <w:t xml:space="preserve"> Web: </w:t>
      </w:r>
      <w:r w:rsidRPr="00C277BC">
        <w:rPr>
          <w:lang w:eastAsia="cs-CZ"/>
        </w:rPr>
        <w:t>https://www.mysticstore.cz/blog/jak-vybrat-neopren</w:t>
      </w:r>
    </w:p>
    <w:p w:rsidR="00457D8E" w:rsidRPr="00C277BC" w:rsidRDefault="00457D8E" w:rsidP="00457D8E">
      <w:pPr>
        <w:pStyle w:val="Referennseznam"/>
        <w:rPr>
          <w:lang w:eastAsia="cs-CZ"/>
        </w:rPr>
      </w:pPr>
      <w:r w:rsidRPr="00C277BC">
        <w:rPr>
          <w:lang w:eastAsia="cs-CZ"/>
        </w:rPr>
        <w:t xml:space="preserve">Viola, I. M., &amp; </w:t>
      </w:r>
      <w:proofErr w:type="spellStart"/>
      <w:r w:rsidRPr="00C277BC">
        <w:rPr>
          <w:lang w:eastAsia="cs-CZ"/>
        </w:rPr>
        <w:t>Flay</w:t>
      </w:r>
      <w:proofErr w:type="spellEnd"/>
      <w:r w:rsidRPr="00C277BC">
        <w:rPr>
          <w:lang w:eastAsia="cs-CZ"/>
        </w:rPr>
        <w:t xml:space="preserve">, R. G. J. (2011). </w:t>
      </w:r>
      <w:proofErr w:type="spellStart"/>
      <w:r w:rsidRPr="00C277BC">
        <w:rPr>
          <w:lang w:eastAsia="cs-CZ"/>
        </w:rPr>
        <w:t>Sail</w:t>
      </w:r>
      <w:proofErr w:type="spellEnd"/>
      <w:r w:rsidRPr="00C277BC">
        <w:rPr>
          <w:lang w:eastAsia="cs-CZ"/>
        </w:rPr>
        <w:t xml:space="preserve"> </w:t>
      </w:r>
      <w:proofErr w:type="spellStart"/>
      <w:r w:rsidRPr="00C277BC">
        <w:rPr>
          <w:lang w:eastAsia="cs-CZ"/>
        </w:rPr>
        <w:t>aerodynamics</w:t>
      </w:r>
      <w:proofErr w:type="spellEnd"/>
      <w:r w:rsidRPr="00C277BC">
        <w:rPr>
          <w:lang w:eastAsia="cs-CZ"/>
        </w:rPr>
        <w:t xml:space="preserve">: </w:t>
      </w:r>
      <w:proofErr w:type="spellStart"/>
      <w:r w:rsidRPr="00C277BC">
        <w:rPr>
          <w:lang w:eastAsia="cs-CZ"/>
        </w:rPr>
        <w:t>Understanding</w:t>
      </w:r>
      <w:proofErr w:type="spellEnd"/>
      <w:r w:rsidRPr="00C277BC">
        <w:rPr>
          <w:lang w:eastAsia="cs-CZ"/>
        </w:rPr>
        <w:t xml:space="preserve"> </w:t>
      </w:r>
      <w:proofErr w:type="spellStart"/>
      <w:r w:rsidRPr="00C277BC">
        <w:rPr>
          <w:lang w:eastAsia="cs-CZ"/>
        </w:rPr>
        <w:t>pressure</w:t>
      </w:r>
      <w:proofErr w:type="spellEnd"/>
      <w:r w:rsidRPr="00C277BC">
        <w:rPr>
          <w:lang w:eastAsia="cs-CZ"/>
        </w:rPr>
        <w:t xml:space="preserve"> </w:t>
      </w:r>
      <w:proofErr w:type="spellStart"/>
      <w:r w:rsidRPr="00C277BC">
        <w:rPr>
          <w:lang w:eastAsia="cs-CZ"/>
        </w:rPr>
        <w:t>distributions</w:t>
      </w:r>
      <w:proofErr w:type="spellEnd"/>
      <w:r w:rsidRPr="00C277BC">
        <w:rPr>
          <w:lang w:eastAsia="cs-CZ"/>
        </w:rPr>
        <w:t xml:space="preserve"> on </w:t>
      </w:r>
      <w:proofErr w:type="spellStart"/>
      <w:r w:rsidRPr="00C277BC">
        <w:rPr>
          <w:lang w:eastAsia="cs-CZ"/>
        </w:rPr>
        <w:t>upwind</w:t>
      </w:r>
      <w:proofErr w:type="spellEnd"/>
      <w:r w:rsidRPr="00C277BC">
        <w:rPr>
          <w:lang w:eastAsia="cs-CZ"/>
        </w:rPr>
        <w:t xml:space="preserve"> </w:t>
      </w:r>
      <w:proofErr w:type="spellStart"/>
      <w:r w:rsidRPr="00C277BC">
        <w:rPr>
          <w:lang w:eastAsia="cs-CZ"/>
        </w:rPr>
        <w:t>sails</w:t>
      </w:r>
      <w:proofErr w:type="spellEnd"/>
      <w:r w:rsidRPr="00C277BC">
        <w:rPr>
          <w:lang w:eastAsia="cs-CZ"/>
        </w:rPr>
        <w:t>. </w:t>
      </w:r>
      <w:proofErr w:type="spellStart"/>
      <w:r w:rsidRPr="00C277BC">
        <w:rPr>
          <w:i/>
          <w:iCs/>
          <w:lang w:eastAsia="cs-CZ"/>
        </w:rPr>
        <w:t>Experimental</w:t>
      </w:r>
      <w:proofErr w:type="spellEnd"/>
      <w:r w:rsidRPr="00C277BC">
        <w:rPr>
          <w:i/>
          <w:iCs/>
          <w:lang w:eastAsia="cs-CZ"/>
        </w:rPr>
        <w:t xml:space="preserve"> </w:t>
      </w:r>
      <w:proofErr w:type="spellStart"/>
      <w:r w:rsidRPr="00C277BC">
        <w:rPr>
          <w:i/>
          <w:iCs/>
          <w:lang w:eastAsia="cs-CZ"/>
        </w:rPr>
        <w:t>Thermal</w:t>
      </w:r>
      <w:proofErr w:type="spellEnd"/>
      <w:r w:rsidRPr="00C277BC">
        <w:rPr>
          <w:i/>
          <w:iCs/>
          <w:lang w:eastAsia="cs-CZ"/>
        </w:rPr>
        <w:t xml:space="preserve"> And Fluid Science</w:t>
      </w:r>
      <w:r w:rsidRPr="00C277BC">
        <w:rPr>
          <w:lang w:eastAsia="cs-CZ"/>
        </w:rPr>
        <w:t>, </w:t>
      </w:r>
      <w:r w:rsidRPr="00C277BC">
        <w:rPr>
          <w:i/>
          <w:iCs/>
          <w:lang w:eastAsia="cs-CZ"/>
        </w:rPr>
        <w:t>35</w:t>
      </w:r>
      <w:r w:rsidRPr="00C277BC">
        <w:rPr>
          <w:lang w:eastAsia="cs-CZ"/>
        </w:rPr>
        <w:t>(8), 1497-1504.</w:t>
      </w:r>
    </w:p>
    <w:p w:rsidR="008B4D53" w:rsidRPr="00C277BC" w:rsidRDefault="008B4D53" w:rsidP="007C7EF2">
      <w:pPr>
        <w:pStyle w:val="Referennseznam"/>
        <w:rPr>
          <w:lang w:eastAsia="cs-CZ"/>
        </w:rPr>
      </w:pPr>
      <w:r w:rsidRPr="00C277BC">
        <w:rPr>
          <w:i/>
          <w:lang w:eastAsia="cs-CZ"/>
        </w:rPr>
        <w:t xml:space="preserve">Vyhláška č. 334/2015 Sb. o vedení rejstříku malých plavidel a technické způsobilosti malých plavidel, převozních lodí a plovoucích zařízení k provozu na vodních cestách. </w:t>
      </w:r>
      <w:r w:rsidRPr="00C277BC">
        <w:rPr>
          <w:lang w:eastAsia="cs-CZ"/>
        </w:rPr>
        <w:t>(1995). Praha: Tiskárna Ministerstva Dopravy.</w:t>
      </w:r>
    </w:p>
    <w:p w:rsidR="008B3C07" w:rsidRPr="00C277BC" w:rsidRDefault="008B3C07" w:rsidP="00B07959">
      <w:pPr>
        <w:pStyle w:val="Referennseznam"/>
        <w:rPr>
          <w:lang w:eastAsia="cs-CZ"/>
        </w:rPr>
      </w:pPr>
      <w:r w:rsidRPr="00C277BC">
        <w:rPr>
          <w:i/>
          <w:iCs/>
          <w:lang w:eastAsia="cs-CZ"/>
        </w:rPr>
        <w:t>Windsurfer</w:t>
      </w:r>
      <w:r w:rsidRPr="00C277BC">
        <w:rPr>
          <w:lang w:eastAsia="cs-CZ"/>
        </w:rPr>
        <w:t xml:space="preserve">. (2018) (Vol. 2). Bratislava: </w:t>
      </w:r>
      <w:proofErr w:type="spellStart"/>
      <w:r w:rsidRPr="00C277BC">
        <w:rPr>
          <w:lang w:eastAsia="cs-CZ"/>
        </w:rPr>
        <w:t>Sportmedia</w:t>
      </w:r>
      <w:proofErr w:type="spellEnd"/>
      <w:r w:rsidRPr="00C277BC">
        <w:rPr>
          <w:lang w:eastAsia="cs-CZ"/>
        </w:rPr>
        <w:t>.</w:t>
      </w:r>
    </w:p>
    <w:p w:rsidR="003E698A" w:rsidRDefault="00274B90" w:rsidP="00274B90">
      <w:pPr>
        <w:pStyle w:val="Referennseznam"/>
        <w:rPr>
          <w:rFonts w:eastAsia="Times New Roman"/>
          <w:lang w:eastAsia="cs-CZ"/>
        </w:rPr>
      </w:pPr>
      <w:proofErr w:type="spellStart"/>
      <w:r w:rsidRPr="00C277BC">
        <w:rPr>
          <w:rFonts w:eastAsia="Times New Roman"/>
          <w:lang w:eastAsia="cs-CZ"/>
        </w:rPr>
        <w:lastRenderedPageBreak/>
        <w:t>Winner</w:t>
      </w:r>
      <w:proofErr w:type="spellEnd"/>
      <w:r w:rsidRPr="00C277BC">
        <w:rPr>
          <w:rFonts w:eastAsia="Times New Roman"/>
          <w:lang w:eastAsia="cs-CZ"/>
        </w:rPr>
        <w:t>, K. (1995). </w:t>
      </w:r>
      <w:r w:rsidRPr="00C277BC">
        <w:rPr>
          <w:rFonts w:eastAsia="Times New Roman"/>
          <w:i/>
          <w:iCs/>
          <w:lang w:eastAsia="cs-CZ"/>
        </w:rPr>
        <w:t>Windsurfing</w:t>
      </w:r>
      <w:r w:rsidRPr="00C277BC">
        <w:rPr>
          <w:rFonts w:eastAsia="Times New Roman"/>
          <w:lang w:eastAsia="cs-CZ"/>
        </w:rPr>
        <w:t xml:space="preserve">. </w:t>
      </w:r>
      <w:proofErr w:type="spellStart"/>
      <w:r w:rsidRPr="00C277BC">
        <w:rPr>
          <w:rFonts w:eastAsia="Times New Roman"/>
          <w:lang w:eastAsia="cs-CZ"/>
        </w:rPr>
        <w:t>Champaign</w:t>
      </w:r>
      <w:proofErr w:type="spellEnd"/>
      <w:r w:rsidRPr="00C277BC">
        <w:rPr>
          <w:rFonts w:eastAsia="Times New Roman"/>
          <w:lang w:eastAsia="cs-CZ"/>
        </w:rPr>
        <w:t xml:space="preserve"> (IL): </w:t>
      </w:r>
      <w:proofErr w:type="spellStart"/>
      <w:r w:rsidRPr="00C277BC">
        <w:rPr>
          <w:rFonts w:eastAsia="Times New Roman"/>
          <w:lang w:eastAsia="cs-CZ"/>
        </w:rPr>
        <w:t>Human</w:t>
      </w:r>
      <w:proofErr w:type="spellEnd"/>
      <w:r w:rsidRPr="00C277BC">
        <w:rPr>
          <w:rFonts w:eastAsia="Times New Roman"/>
          <w:lang w:eastAsia="cs-CZ"/>
        </w:rPr>
        <w:t xml:space="preserve"> </w:t>
      </w:r>
      <w:proofErr w:type="spellStart"/>
      <w:r w:rsidRPr="00C277BC">
        <w:rPr>
          <w:rFonts w:eastAsia="Times New Roman"/>
          <w:lang w:eastAsia="cs-CZ"/>
        </w:rPr>
        <w:t>Kinetics</w:t>
      </w:r>
      <w:proofErr w:type="spellEnd"/>
      <w:r w:rsidRPr="00C277BC">
        <w:rPr>
          <w:rFonts w:eastAsia="Times New Roman"/>
          <w:lang w:eastAsia="cs-CZ"/>
        </w:rPr>
        <w:t>.</w:t>
      </w:r>
    </w:p>
    <w:p w:rsidR="003E698A" w:rsidRDefault="003E698A">
      <w:pPr>
        <w:spacing w:after="160" w:line="259" w:lineRule="auto"/>
        <w:ind w:firstLine="0"/>
        <w:jc w:val="left"/>
        <w:rPr>
          <w:rFonts w:eastAsia="Times New Roman" w:cs="Times New Roman"/>
          <w:szCs w:val="24"/>
          <w:lang w:eastAsia="cs-CZ"/>
        </w:rPr>
      </w:pPr>
      <w:r>
        <w:rPr>
          <w:rFonts w:eastAsia="Times New Roman"/>
          <w:lang w:eastAsia="cs-CZ"/>
        </w:rPr>
        <w:br w:type="page"/>
      </w:r>
    </w:p>
    <w:p w:rsidR="00274B90" w:rsidRDefault="003E698A" w:rsidP="003E698A">
      <w:pPr>
        <w:pStyle w:val="Nadpis1"/>
        <w:rPr>
          <w:rFonts w:eastAsia="Times New Roman"/>
          <w:lang w:eastAsia="cs-CZ"/>
        </w:rPr>
      </w:pPr>
      <w:bookmarkStart w:id="76" w:name="_Toc7533951"/>
      <w:r>
        <w:rPr>
          <w:rFonts w:eastAsia="Times New Roman"/>
          <w:lang w:eastAsia="cs-CZ"/>
        </w:rPr>
        <w:lastRenderedPageBreak/>
        <w:t>Přílohy</w:t>
      </w:r>
      <w:bookmarkEnd w:id="76"/>
    </w:p>
    <w:p w:rsidR="003E698A" w:rsidRDefault="003E698A" w:rsidP="00F218E0">
      <w:pPr>
        <w:ind w:firstLine="0"/>
        <w:rPr>
          <w:lang w:eastAsia="cs-CZ"/>
        </w:rPr>
      </w:pPr>
      <w:r>
        <w:rPr>
          <w:lang w:eastAsia="cs-CZ"/>
        </w:rPr>
        <w:t>Příloha 1.</w:t>
      </w:r>
      <w:r w:rsidR="00F218E0">
        <w:rPr>
          <w:lang w:eastAsia="cs-CZ"/>
        </w:rPr>
        <w:t xml:space="preserve"> Doprovodná videa na DVD</w:t>
      </w:r>
    </w:p>
    <w:p w:rsidR="00F218E0" w:rsidRDefault="00F218E0" w:rsidP="00F218E0">
      <w:pPr>
        <w:ind w:firstLine="0"/>
        <w:rPr>
          <w:lang w:eastAsia="cs-CZ"/>
        </w:rPr>
      </w:pPr>
    </w:p>
    <w:p w:rsidR="00F218E0" w:rsidRPr="00F218E0" w:rsidRDefault="00F218E0" w:rsidP="00F218E0">
      <w:pPr>
        <w:ind w:firstLine="0"/>
        <w:rPr>
          <w:lang w:eastAsia="cs-CZ"/>
        </w:rPr>
      </w:pPr>
      <w:r>
        <w:rPr>
          <w:lang w:eastAsia="cs-CZ"/>
        </w:rPr>
        <w:t>Příloha 2. Kanál</w:t>
      </w:r>
      <w:r w:rsidR="00D81F4F">
        <w:rPr>
          <w:lang w:eastAsia="cs-CZ"/>
        </w:rPr>
        <w:t xml:space="preserve"> vytvořených</w:t>
      </w:r>
      <w:r>
        <w:rPr>
          <w:lang w:eastAsia="cs-CZ"/>
        </w:rPr>
        <w:t xml:space="preserve"> videí dostupný na adrese </w:t>
      </w:r>
      <w:hyperlink r:id="rId48" w:history="1">
        <w:r w:rsidRPr="00F218E0">
          <w:rPr>
            <w:rStyle w:val="Hypertextovodkaz"/>
            <w:color w:val="auto"/>
          </w:rPr>
          <w:t>https://www.youtube.com/channel/UC1aFresKcDg8znAN_duhC9Q/videos</w:t>
        </w:r>
      </w:hyperlink>
    </w:p>
    <w:sectPr w:rsidR="00F218E0" w:rsidRPr="00F218E0" w:rsidSect="00DE25EE">
      <w:footerReference w:type="default" r:id="rId49"/>
      <w:pgSz w:w="11906" w:h="16838"/>
      <w:pgMar w:top="1417" w:right="1417" w:bottom="1417" w:left="1417" w:header="708" w:footer="708"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633" w:rsidRDefault="002C3633" w:rsidP="002E3C34">
      <w:pPr>
        <w:spacing w:line="240" w:lineRule="auto"/>
      </w:pPr>
      <w:r>
        <w:separator/>
      </w:r>
    </w:p>
  </w:endnote>
  <w:endnote w:type="continuationSeparator" w:id="0">
    <w:p w:rsidR="002C3633" w:rsidRDefault="002C3633" w:rsidP="002E3C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307" w:rsidRDefault="00EB230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360939"/>
      <w:docPartObj>
        <w:docPartGallery w:val="Page Numbers (Bottom of Page)"/>
        <w:docPartUnique/>
      </w:docPartObj>
    </w:sdtPr>
    <w:sdtContent>
      <w:p w:rsidR="00EB2307" w:rsidRDefault="00EB2307">
        <w:pPr>
          <w:pStyle w:val="Zpat"/>
          <w:jc w:val="center"/>
        </w:pPr>
      </w:p>
    </w:sdtContent>
  </w:sdt>
  <w:p w:rsidR="00EB2307" w:rsidRDefault="00EB2307" w:rsidP="000D60EE">
    <w:pPr>
      <w:pStyle w:val="Zpat"/>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307" w:rsidRDefault="00EB230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568033"/>
      <w:docPartObj>
        <w:docPartGallery w:val="Page Numbers (Bottom of Page)"/>
        <w:docPartUnique/>
      </w:docPartObj>
    </w:sdtPr>
    <w:sdtContent>
      <w:p w:rsidR="00EB2307" w:rsidRDefault="00EB2307">
        <w:pPr>
          <w:pStyle w:val="Zpat"/>
          <w:jc w:val="center"/>
        </w:pPr>
        <w:r>
          <w:fldChar w:fldCharType="begin"/>
        </w:r>
        <w:r>
          <w:instrText>PAGE   \* MERGEFORMAT</w:instrText>
        </w:r>
        <w:r>
          <w:fldChar w:fldCharType="separate"/>
        </w:r>
        <w:r>
          <w:t>2</w:t>
        </w:r>
        <w:r>
          <w:fldChar w:fldCharType="end"/>
        </w:r>
      </w:p>
    </w:sdtContent>
  </w:sdt>
  <w:p w:rsidR="00EB2307" w:rsidRDefault="00EB2307" w:rsidP="000D60EE">
    <w:pPr>
      <w:pStyle w:val="Zpat"/>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633" w:rsidRDefault="002C3633" w:rsidP="002E3C34">
      <w:pPr>
        <w:spacing w:line="240" w:lineRule="auto"/>
      </w:pPr>
      <w:r>
        <w:separator/>
      </w:r>
    </w:p>
  </w:footnote>
  <w:footnote w:type="continuationSeparator" w:id="0">
    <w:p w:rsidR="002C3633" w:rsidRDefault="002C3633" w:rsidP="002E3C34">
      <w:pPr>
        <w:spacing w:line="240" w:lineRule="auto"/>
      </w:pPr>
      <w:r>
        <w:continuationSeparator/>
      </w:r>
    </w:p>
  </w:footnote>
  <w:footnote w:id="1">
    <w:p w:rsidR="00EB2307" w:rsidRDefault="00EB2307">
      <w:pPr>
        <w:pStyle w:val="Textpoznpodarou"/>
      </w:pPr>
      <w:r>
        <w:rPr>
          <w:rStyle w:val="Znakapoznpodarou"/>
        </w:rPr>
        <w:footnoteRef/>
      </w:r>
      <w:r>
        <w:t xml:space="preserve"> Spolková republika Německo</w:t>
      </w:r>
    </w:p>
  </w:footnote>
  <w:footnote w:id="2">
    <w:p w:rsidR="00EB2307" w:rsidRDefault="00EB2307">
      <w:pPr>
        <w:pStyle w:val="Textpoznpodarou"/>
      </w:pPr>
      <w:r>
        <w:rPr>
          <w:rStyle w:val="Znakapoznpodarou"/>
        </w:rPr>
        <w:footnoteRef/>
      </w:r>
      <w:r>
        <w:t xml:space="preserve"> Professional Windsurfers Association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307" w:rsidRDefault="00EB230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307" w:rsidRDefault="00EB230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307" w:rsidRDefault="00EB230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1BF5"/>
    <w:multiLevelType w:val="hybridMultilevel"/>
    <w:tmpl w:val="F932A2B0"/>
    <w:lvl w:ilvl="0" w:tplc="D5E8CBA4">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1B1614"/>
    <w:multiLevelType w:val="hybridMultilevel"/>
    <w:tmpl w:val="F4FE7B3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EE0DA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9875B3"/>
    <w:multiLevelType w:val="hybridMultilevel"/>
    <w:tmpl w:val="1D36E3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6B6104E"/>
    <w:multiLevelType w:val="hybridMultilevel"/>
    <w:tmpl w:val="E4B8ED64"/>
    <w:lvl w:ilvl="0" w:tplc="4538E2A8">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5" w15:restartNumberingAfterBreak="0">
    <w:nsid w:val="3C6B2417"/>
    <w:multiLevelType w:val="hybridMultilevel"/>
    <w:tmpl w:val="725EEB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A6F3727"/>
    <w:multiLevelType w:val="hybridMultilevel"/>
    <w:tmpl w:val="A8DEDA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E0D6F9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C0434DF"/>
    <w:multiLevelType w:val="hybridMultilevel"/>
    <w:tmpl w:val="016253F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71B02AA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7D6432B9"/>
    <w:multiLevelType w:val="hybridMultilevel"/>
    <w:tmpl w:val="8BBE9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6"/>
  </w:num>
  <w:num w:numId="3">
    <w:abstractNumId w:val="10"/>
  </w:num>
  <w:num w:numId="4">
    <w:abstractNumId w:val="3"/>
  </w:num>
  <w:num w:numId="5">
    <w:abstractNumId w:val="5"/>
  </w:num>
  <w:num w:numId="6">
    <w:abstractNumId w:val="1"/>
  </w:num>
  <w:num w:numId="7">
    <w:abstractNumId w:val="7"/>
  </w:num>
  <w:num w:numId="8">
    <w:abstractNumId w:val="2"/>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48B"/>
    <w:rsid w:val="000070E8"/>
    <w:rsid w:val="00007133"/>
    <w:rsid w:val="0000784E"/>
    <w:rsid w:val="000133FA"/>
    <w:rsid w:val="000137DC"/>
    <w:rsid w:val="00014F15"/>
    <w:rsid w:val="00020DC1"/>
    <w:rsid w:val="00021813"/>
    <w:rsid w:val="000259D4"/>
    <w:rsid w:val="00026A4B"/>
    <w:rsid w:val="000330F8"/>
    <w:rsid w:val="00033169"/>
    <w:rsid w:val="00035DA9"/>
    <w:rsid w:val="00037609"/>
    <w:rsid w:val="00037812"/>
    <w:rsid w:val="000417BB"/>
    <w:rsid w:val="00050A18"/>
    <w:rsid w:val="00052A1D"/>
    <w:rsid w:val="00053C4B"/>
    <w:rsid w:val="0005568A"/>
    <w:rsid w:val="00056F41"/>
    <w:rsid w:val="0006408B"/>
    <w:rsid w:val="00065103"/>
    <w:rsid w:val="000660F1"/>
    <w:rsid w:val="000669A8"/>
    <w:rsid w:val="0007026B"/>
    <w:rsid w:val="000707E4"/>
    <w:rsid w:val="000712D1"/>
    <w:rsid w:val="00071862"/>
    <w:rsid w:val="000732BE"/>
    <w:rsid w:val="00074252"/>
    <w:rsid w:val="00085D0B"/>
    <w:rsid w:val="000864E0"/>
    <w:rsid w:val="00086E24"/>
    <w:rsid w:val="000967E5"/>
    <w:rsid w:val="000A5CDC"/>
    <w:rsid w:val="000B04DD"/>
    <w:rsid w:val="000B09BB"/>
    <w:rsid w:val="000B2127"/>
    <w:rsid w:val="000B2BE7"/>
    <w:rsid w:val="000B6E76"/>
    <w:rsid w:val="000C0FED"/>
    <w:rsid w:val="000C4AC9"/>
    <w:rsid w:val="000C5CD9"/>
    <w:rsid w:val="000D0C22"/>
    <w:rsid w:val="000D4A5A"/>
    <w:rsid w:val="000D4C86"/>
    <w:rsid w:val="000D60EE"/>
    <w:rsid w:val="000D6352"/>
    <w:rsid w:val="000D74D0"/>
    <w:rsid w:val="000E1233"/>
    <w:rsid w:val="000E512A"/>
    <w:rsid w:val="000E54F3"/>
    <w:rsid w:val="000E5E62"/>
    <w:rsid w:val="000F1AD5"/>
    <w:rsid w:val="000F501C"/>
    <w:rsid w:val="000F576C"/>
    <w:rsid w:val="000F5D53"/>
    <w:rsid w:val="001029AA"/>
    <w:rsid w:val="00117C57"/>
    <w:rsid w:val="00121BEA"/>
    <w:rsid w:val="00122376"/>
    <w:rsid w:val="00123002"/>
    <w:rsid w:val="00127D64"/>
    <w:rsid w:val="0013413E"/>
    <w:rsid w:val="0013497E"/>
    <w:rsid w:val="00134E0B"/>
    <w:rsid w:val="00140EB3"/>
    <w:rsid w:val="0014275D"/>
    <w:rsid w:val="00142AE3"/>
    <w:rsid w:val="00144A06"/>
    <w:rsid w:val="00145C85"/>
    <w:rsid w:val="0014762A"/>
    <w:rsid w:val="00151EA5"/>
    <w:rsid w:val="00152D66"/>
    <w:rsid w:val="00153282"/>
    <w:rsid w:val="0015424A"/>
    <w:rsid w:val="0016071A"/>
    <w:rsid w:val="00160B8C"/>
    <w:rsid w:val="00165346"/>
    <w:rsid w:val="00166355"/>
    <w:rsid w:val="001716F0"/>
    <w:rsid w:val="00173965"/>
    <w:rsid w:val="001758A7"/>
    <w:rsid w:val="00176E2E"/>
    <w:rsid w:val="00180891"/>
    <w:rsid w:val="001860B8"/>
    <w:rsid w:val="001864DF"/>
    <w:rsid w:val="0019290F"/>
    <w:rsid w:val="00193C40"/>
    <w:rsid w:val="00194C39"/>
    <w:rsid w:val="00196B3F"/>
    <w:rsid w:val="001A0881"/>
    <w:rsid w:val="001A525E"/>
    <w:rsid w:val="001B1A1F"/>
    <w:rsid w:val="001B3C95"/>
    <w:rsid w:val="001B5238"/>
    <w:rsid w:val="001C0D83"/>
    <w:rsid w:val="001C57FA"/>
    <w:rsid w:val="001C5A5F"/>
    <w:rsid w:val="001D207A"/>
    <w:rsid w:val="001D359F"/>
    <w:rsid w:val="001E2DE1"/>
    <w:rsid w:val="001E680F"/>
    <w:rsid w:val="001F2321"/>
    <w:rsid w:val="001F3AF9"/>
    <w:rsid w:val="001F470A"/>
    <w:rsid w:val="001F66D4"/>
    <w:rsid w:val="00200C37"/>
    <w:rsid w:val="00203C73"/>
    <w:rsid w:val="00204138"/>
    <w:rsid w:val="00211328"/>
    <w:rsid w:val="00212E14"/>
    <w:rsid w:val="00215D4E"/>
    <w:rsid w:val="002213E1"/>
    <w:rsid w:val="00221ACA"/>
    <w:rsid w:val="00222BFF"/>
    <w:rsid w:val="00224DF9"/>
    <w:rsid w:val="00225914"/>
    <w:rsid w:val="002265F1"/>
    <w:rsid w:val="00230B72"/>
    <w:rsid w:val="002319C9"/>
    <w:rsid w:val="00231FCD"/>
    <w:rsid w:val="00233398"/>
    <w:rsid w:val="0023575B"/>
    <w:rsid w:val="00242A16"/>
    <w:rsid w:val="00247C8B"/>
    <w:rsid w:val="00250583"/>
    <w:rsid w:val="002515EC"/>
    <w:rsid w:val="00251CBF"/>
    <w:rsid w:val="002524EE"/>
    <w:rsid w:val="0025368F"/>
    <w:rsid w:val="00260569"/>
    <w:rsid w:val="002616D7"/>
    <w:rsid w:val="00262B55"/>
    <w:rsid w:val="00263D9F"/>
    <w:rsid w:val="00263DE5"/>
    <w:rsid w:val="00265942"/>
    <w:rsid w:val="00266061"/>
    <w:rsid w:val="0026716C"/>
    <w:rsid w:val="002679CE"/>
    <w:rsid w:val="00270837"/>
    <w:rsid w:val="00271344"/>
    <w:rsid w:val="0027174D"/>
    <w:rsid w:val="0027275B"/>
    <w:rsid w:val="00272EA0"/>
    <w:rsid w:val="00273EC0"/>
    <w:rsid w:val="00274B90"/>
    <w:rsid w:val="0027607A"/>
    <w:rsid w:val="00280186"/>
    <w:rsid w:val="00280F5B"/>
    <w:rsid w:val="00281148"/>
    <w:rsid w:val="002839F4"/>
    <w:rsid w:val="00283BDD"/>
    <w:rsid w:val="00283EAE"/>
    <w:rsid w:val="00284990"/>
    <w:rsid w:val="00285B64"/>
    <w:rsid w:val="002870F4"/>
    <w:rsid w:val="0029225F"/>
    <w:rsid w:val="002A0B9E"/>
    <w:rsid w:val="002A0DD6"/>
    <w:rsid w:val="002A2927"/>
    <w:rsid w:val="002A2A1D"/>
    <w:rsid w:val="002A2FE9"/>
    <w:rsid w:val="002A6EE7"/>
    <w:rsid w:val="002B12AC"/>
    <w:rsid w:val="002B190A"/>
    <w:rsid w:val="002B349E"/>
    <w:rsid w:val="002C1892"/>
    <w:rsid w:val="002C3633"/>
    <w:rsid w:val="002C4364"/>
    <w:rsid w:val="002D0225"/>
    <w:rsid w:val="002D07ED"/>
    <w:rsid w:val="002D1795"/>
    <w:rsid w:val="002D4245"/>
    <w:rsid w:val="002E142A"/>
    <w:rsid w:val="002E3C34"/>
    <w:rsid w:val="002E4878"/>
    <w:rsid w:val="002E732B"/>
    <w:rsid w:val="002F11C8"/>
    <w:rsid w:val="002F13F5"/>
    <w:rsid w:val="002F1B66"/>
    <w:rsid w:val="002F58E4"/>
    <w:rsid w:val="002F6DD9"/>
    <w:rsid w:val="003014AD"/>
    <w:rsid w:val="00305780"/>
    <w:rsid w:val="0031138E"/>
    <w:rsid w:val="0032345D"/>
    <w:rsid w:val="00331856"/>
    <w:rsid w:val="003366FE"/>
    <w:rsid w:val="00337EA5"/>
    <w:rsid w:val="003427B0"/>
    <w:rsid w:val="00343236"/>
    <w:rsid w:val="00343608"/>
    <w:rsid w:val="00343CDA"/>
    <w:rsid w:val="00347F6F"/>
    <w:rsid w:val="00350D3C"/>
    <w:rsid w:val="00352BED"/>
    <w:rsid w:val="00353C2E"/>
    <w:rsid w:val="00354A4B"/>
    <w:rsid w:val="00354C34"/>
    <w:rsid w:val="00356734"/>
    <w:rsid w:val="00360444"/>
    <w:rsid w:val="003711B8"/>
    <w:rsid w:val="00376133"/>
    <w:rsid w:val="003764D4"/>
    <w:rsid w:val="0037707D"/>
    <w:rsid w:val="0038085B"/>
    <w:rsid w:val="0038532B"/>
    <w:rsid w:val="00387FED"/>
    <w:rsid w:val="00392487"/>
    <w:rsid w:val="003928D6"/>
    <w:rsid w:val="0039351D"/>
    <w:rsid w:val="00394AAD"/>
    <w:rsid w:val="00394B70"/>
    <w:rsid w:val="00395DC5"/>
    <w:rsid w:val="003A1A37"/>
    <w:rsid w:val="003A7A81"/>
    <w:rsid w:val="003A7A87"/>
    <w:rsid w:val="003A7F60"/>
    <w:rsid w:val="003B1CD4"/>
    <w:rsid w:val="003B6329"/>
    <w:rsid w:val="003B71E5"/>
    <w:rsid w:val="003B78BF"/>
    <w:rsid w:val="003B7D38"/>
    <w:rsid w:val="003C020B"/>
    <w:rsid w:val="003C09C5"/>
    <w:rsid w:val="003C3092"/>
    <w:rsid w:val="003C31CA"/>
    <w:rsid w:val="003C4A17"/>
    <w:rsid w:val="003C738A"/>
    <w:rsid w:val="003D3409"/>
    <w:rsid w:val="003D391F"/>
    <w:rsid w:val="003D3DF5"/>
    <w:rsid w:val="003D6E85"/>
    <w:rsid w:val="003E076B"/>
    <w:rsid w:val="003E698A"/>
    <w:rsid w:val="003F10C5"/>
    <w:rsid w:val="003F2BEF"/>
    <w:rsid w:val="003F375A"/>
    <w:rsid w:val="003F448B"/>
    <w:rsid w:val="003F7EF0"/>
    <w:rsid w:val="00400560"/>
    <w:rsid w:val="00401254"/>
    <w:rsid w:val="00406DB5"/>
    <w:rsid w:val="004102FC"/>
    <w:rsid w:val="00411393"/>
    <w:rsid w:val="00412264"/>
    <w:rsid w:val="0041249F"/>
    <w:rsid w:val="004140BA"/>
    <w:rsid w:val="00414E7A"/>
    <w:rsid w:val="00415CD1"/>
    <w:rsid w:val="00415CE6"/>
    <w:rsid w:val="00416AB3"/>
    <w:rsid w:val="00417B3C"/>
    <w:rsid w:val="00420D88"/>
    <w:rsid w:val="00423017"/>
    <w:rsid w:val="004260C3"/>
    <w:rsid w:val="00427151"/>
    <w:rsid w:val="004304EF"/>
    <w:rsid w:val="0043226B"/>
    <w:rsid w:val="00434F61"/>
    <w:rsid w:val="0043636B"/>
    <w:rsid w:val="00440EB3"/>
    <w:rsid w:val="00442F5F"/>
    <w:rsid w:val="004469A7"/>
    <w:rsid w:val="004510D4"/>
    <w:rsid w:val="004541BC"/>
    <w:rsid w:val="00454700"/>
    <w:rsid w:val="0045523A"/>
    <w:rsid w:val="00456ADA"/>
    <w:rsid w:val="00457D8E"/>
    <w:rsid w:val="0046146B"/>
    <w:rsid w:val="004712E3"/>
    <w:rsid w:val="00471A8C"/>
    <w:rsid w:val="00474153"/>
    <w:rsid w:val="00474A78"/>
    <w:rsid w:val="00475C76"/>
    <w:rsid w:val="00481737"/>
    <w:rsid w:val="00481FCA"/>
    <w:rsid w:val="004829AD"/>
    <w:rsid w:val="004832CC"/>
    <w:rsid w:val="0049049A"/>
    <w:rsid w:val="00490F3B"/>
    <w:rsid w:val="00492185"/>
    <w:rsid w:val="0049297A"/>
    <w:rsid w:val="00495A79"/>
    <w:rsid w:val="0049711D"/>
    <w:rsid w:val="004A0BED"/>
    <w:rsid w:val="004A156B"/>
    <w:rsid w:val="004A2676"/>
    <w:rsid w:val="004B27B4"/>
    <w:rsid w:val="004C2A32"/>
    <w:rsid w:val="004D0596"/>
    <w:rsid w:val="004D3EDF"/>
    <w:rsid w:val="004D744C"/>
    <w:rsid w:val="004E2D09"/>
    <w:rsid w:val="004E2FCE"/>
    <w:rsid w:val="004E547C"/>
    <w:rsid w:val="004E7102"/>
    <w:rsid w:val="004E77FA"/>
    <w:rsid w:val="004F3C2F"/>
    <w:rsid w:val="004F420B"/>
    <w:rsid w:val="004F4CD8"/>
    <w:rsid w:val="004F5396"/>
    <w:rsid w:val="004F5F88"/>
    <w:rsid w:val="00502750"/>
    <w:rsid w:val="00504C72"/>
    <w:rsid w:val="00504E7C"/>
    <w:rsid w:val="005061D8"/>
    <w:rsid w:val="00506B35"/>
    <w:rsid w:val="00506DD5"/>
    <w:rsid w:val="005108DB"/>
    <w:rsid w:val="00511DB5"/>
    <w:rsid w:val="005150DF"/>
    <w:rsid w:val="0052301E"/>
    <w:rsid w:val="0052339B"/>
    <w:rsid w:val="005265DE"/>
    <w:rsid w:val="005303B6"/>
    <w:rsid w:val="00530B5F"/>
    <w:rsid w:val="00531B94"/>
    <w:rsid w:val="005326B5"/>
    <w:rsid w:val="005338E5"/>
    <w:rsid w:val="00536DA2"/>
    <w:rsid w:val="00540671"/>
    <w:rsid w:val="00550528"/>
    <w:rsid w:val="00552A1E"/>
    <w:rsid w:val="00552A34"/>
    <w:rsid w:val="0056016B"/>
    <w:rsid w:val="00560A74"/>
    <w:rsid w:val="00563098"/>
    <w:rsid w:val="00563302"/>
    <w:rsid w:val="00563356"/>
    <w:rsid w:val="00563590"/>
    <w:rsid w:val="0056396D"/>
    <w:rsid w:val="00566D0C"/>
    <w:rsid w:val="00570F13"/>
    <w:rsid w:val="00573DC5"/>
    <w:rsid w:val="00574BBE"/>
    <w:rsid w:val="00574E57"/>
    <w:rsid w:val="00592E33"/>
    <w:rsid w:val="005930D1"/>
    <w:rsid w:val="00594B84"/>
    <w:rsid w:val="005A20A4"/>
    <w:rsid w:val="005A4D37"/>
    <w:rsid w:val="005A6B1B"/>
    <w:rsid w:val="005B188C"/>
    <w:rsid w:val="005B256E"/>
    <w:rsid w:val="005B7277"/>
    <w:rsid w:val="005C091C"/>
    <w:rsid w:val="005C405B"/>
    <w:rsid w:val="005D0F4A"/>
    <w:rsid w:val="005D2808"/>
    <w:rsid w:val="005D42A6"/>
    <w:rsid w:val="005D5242"/>
    <w:rsid w:val="005D5F88"/>
    <w:rsid w:val="005D7DEA"/>
    <w:rsid w:val="005D7F24"/>
    <w:rsid w:val="005E6B05"/>
    <w:rsid w:val="005F07D2"/>
    <w:rsid w:val="005F19DC"/>
    <w:rsid w:val="005F23A3"/>
    <w:rsid w:val="005F4623"/>
    <w:rsid w:val="0060100B"/>
    <w:rsid w:val="00604B2F"/>
    <w:rsid w:val="00604D85"/>
    <w:rsid w:val="00606ED1"/>
    <w:rsid w:val="00607B4A"/>
    <w:rsid w:val="006138F1"/>
    <w:rsid w:val="00615C5F"/>
    <w:rsid w:val="00615F54"/>
    <w:rsid w:val="00616C1C"/>
    <w:rsid w:val="00616F31"/>
    <w:rsid w:val="006245CF"/>
    <w:rsid w:val="006314BB"/>
    <w:rsid w:val="00635A9E"/>
    <w:rsid w:val="00635BB6"/>
    <w:rsid w:val="0063642A"/>
    <w:rsid w:val="00637335"/>
    <w:rsid w:val="00640FC7"/>
    <w:rsid w:val="00643B9E"/>
    <w:rsid w:val="00644289"/>
    <w:rsid w:val="00644533"/>
    <w:rsid w:val="00644A11"/>
    <w:rsid w:val="00646709"/>
    <w:rsid w:val="00646C3B"/>
    <w:rsid w:val="0065119B"/>
    <w:rsid w:val="00653AEE"/>
    <w:rsid w:val="00655F8C"/>
    <w:rsid w:val="0066077B"/>
    <w:rsid w:val="00662125"/>
    <w:rsid w:val="00662823"/>
    <w:rsid w:val="006673F8"/>
    <w:rsid w:val="006673FD"/>
    <w:rsid w:val="006710CB"/>
    <w:rsid w:val="0067159F"/>
    <w:rsid w:val="006720AF"/>
    <w:rsid w:val="0067482B"/>
    <w:rsid w:val="006752E6"/>
    <w:rsid w:val="00675A9A"/>
    <w:rsid w:val="00685A84"/>
    <w:rsid w:val="006866DB"/>
    <w:rsid w:val="00687292"/>
    <w:rsid w:val="006905E8"/>
    <w:rsid w:val="00691FDD"/>
    <w:rsid w:val="00693008"/>
    <w:rsid w:val="00693262"/>
    <w:rsid w:val="00695ECC"/>
    <w:rsid w:val="006A13D8"/>
    <w:rsid w:val="006A1F70"/>
    <w:rsid w:val="006A225A"/>
    <w:rsid w:val="006A2BAA"/>
    <w:rsid w:val="006A3D02"/>
    <w:rsid w:val="006A5816"/>
    <w:rsid w:val="006A6C15"/>
    <w:rsid w:val="006B4998"/>
    <w:rsid w:val="006B6D04"/>
    <w:rsid w:val="006C214E"/>
    <w:rsid w:val="006C30B1"/>
    <w:rsid w:val="006C3628"/>
    <w:rsid w:val="006C5CF2"/>
    <w:rsid w:val="006C6D66"/>
    <w:rsid w:val="006D2D7B"/>
    <w:rsid w:val="006D4B0F"/>
    <w:rsid w:val="006E2057"/>
    <w:rsid w:val="006E2154"/>
    <w:rsid w:val="006E3EFA"/>
    <w:rsid w:val="006E59E9"/>
    <w:rsid w:val="006F0647"/>
    <w:rsid w:val="006F28C6"/>
    <w:rsid w:val="006F2C2B"/>
    <w:rsid w:val="006F3CA2"/>
    <w:rsid w:val="006F5F00"/>
    <w:rsid w:val="00702EE3"/>
    <w:rsid w:val="00705288"/>
    <w:rsid w:val="00713683"/>
    <w:rsid w:val="00713F1D"/>
    <w:rsid w:val="00721CB1"/>
    <w:rsid w:val="00725981"/>
    <w:rsid w:val="00726220"/>
    <w:rsid w:val="00731C7C"/>
    <w:rsid w:val="007328B8"/>
    <w:rsid w:val="00732AB1"/>
    <w:rsid w:val="007362BC"/>
    <w:rsid w:val="007374EF"/>
    <w:rsid w:val="00737AEF"/>
    <w:rsid w:val="00742BF7"/>
    <w:rsid w:val="00742E95"/>
    <w:rsid w:val="00745538"/>
    <w:rsid w:val="007465B5"/>
    <w:rsid w:val="00750BA0"/>
    <w:rsid w:val="00767091"/>
    <w:rsid w:val="00767178"/>
    <w:rsid w:val="00767DD2"/>
    <w:rsid w:val="0077462A"/>
    <w:rsid w:val="007762B8"/>
    <w:rsid w:val="007810D7"/>
    <w:rsid w:val="007871EE"/>
    <w:rsid w:val="00793768"/>
    <w:rsid w:val="00795B64"/>
    <w:rsid w:val="007A523F"/>
    <w:rsid w:val="007A573E"/>
    <w:rsid w:val="007A5BAC"/>
    <w:rsid w:val="007A72F8"/>
    <w:rsid w:val="007B537B"/>
    <w:rsid w:val="007B6247"/>
    <w:rsid w:val="007B7584"/>
    <w:rsid w:val="007B7972"/>
    <w:rsid w:val="007C0F4D"/>
    <w:rsid w:val="007C241A"/>
    <w:rsid w:val="007C3444"/>
    <w:rsid w:val="007C35A8"/>
    <w:rsid w:val="007C3AF6"/>
    <w:rsid w:val="007C7EF2"/>
    <w:rsid w:val="007D1412"/>
    <w:rsid w:val="007D36C2"/>
    <w:rsid w:val="007D6900"/>
    <w:rsid w:val="007E42AD"/>
    <w:rsid w:val="007E58BF"/>
    <w:rsid w:val="007E6232"/>
    <w:rsid w:val="007E7D29"/>
    <w:rsid w:val="007F12C0"/>
    <w:rsid w:val="007F4A92"/>
    <w:rsid w:val="007F4DDF"/>
    <w:rsid w:val="007F7D1C"/>
    <w:rsid w:val="00800326"/>
    <w:rsid w:val="0080139F"/>
    <w:rsid w:val="00804C01"/>
    <w:rsid w:val="008050A4"/>
    <w:rsid w:val="00805AD4"/>
    <w:rsid w:val="00812073"/>
    <w:rsid w:val="008152F1"/>
    <w:rsid w:val="0081576C"/>
    <w:rsid w:val="00815BEB"/>
    <w:rsid w:val="00820E5F"/>
    <w:rsid w:val="00821BA3"/>
    <w:rsid w:val="008241A9"/>
    <w:rsid w:val="0082610E"/>
    <w:rsid w:val="00831A92"/>
    <w:rsid w:val="00832C91"/>
    <w:rsid w:val="0083303C"/>
    <w:rsid w:val="00836093"/>
    <w:rsid w:val="00836314"/>
    <w:rsid w:val="008363EC"/>
    <w:rsid w:val="0084061F"/>
    <w:rsid w:val="00841C8A"/>
    <w:rsid w:val="00844099"/>
    <w:rsid w:val="008473A6"/>
    <w:rsid w:val="00850B39"/>
    <w:rsid w:val="00852688"/>
    <w:rsid w:val="00853842"/>
    <w:rsid w:val="00857A0C"/>
    <w:rsid w:val="00860F2F"/>
    <w:rsid w:val="00865CFA"/>
    <w:rsid w:val="00873A77"/>
    <w:rsid w:val="008753A4"/>
    <w:rsid w:val="008760AC"/>
    <w:rsid w:val="00884040"/>
    <w:rsid w:val="00886DA0"/>
    <w:rsid w:val="008935A2"/>
    <w:rsid w:val="00895178"/>
    <w:rsid w:val="008A1417"/>
    <w:rsid w:val="008A284F"/>
    <w:rsid w:val="008A50BD"/>
    <w:rsid w:val="008B051F"/>
    <w:rsid w:val="008B084C"/>
    <w:rsid w:val="008B3C07"/>
    <w:rsid w:val="008B3D75"/>
    <w:rsid w:val="008B4D53"/>
    <w:rsid w:val="008B7C24"/>
    <w:rsid w:val="008C22C0"/>
    <w:rsid w:val="008C4B11"/>
    <w:rsid w:val="008C72AC"/>
    <w:rsid w:val="008D33EF"/>
    <w:rsid w:val="008D496B"/>
    <w:rsid w:val="008D589D"/>
    <w:rsid w:val="008E0A8E"/>
    <w:rsid w:val="008E7EA5"/>
    <w:rsid w:val="008F084E"/>
    <w:rsid w:val="008F32D5"/>
    <w:rsid w:val="008F4B84"/>
    <w:rsid w:val="008F603F"/>
    <w:rsid w:val="00900185"/>
    <w:rsid w:val="009005C1"/>
    <w:rsid w:val="00901504"/>
    <w:rsid w:val="009024C3"/>
    <w:rsid w:val="00902F48"/>
    <w:rsid w:val="009038DA"/>
    <w:rsid w:val="00904744"/>
    <w:rsid w:val="009062F4"/>
    <w:rsid w:val="009114C2"/>
    <w:rsid w:val="0091559D"/>
    <w:rsid w:val="009156DD"/>
    <w:rsid w:val="00915A21"/>
    <w:rsid w:val="0091696D"/>
    <w:rsid w:val="00917785"/>
    <w:rsid w:val="00921C89"/>
    <w:rsid w:val="00922AEA"/>
    <w:rsid w:val="009256B4"/>
    <w:rsid w:val="00927D38"/>
    <w:rsid w:val="00931556"/>
    <w:rsid w:val="009367F7"/>
    <w:rsid w:val="00937243"/>
    <w:rsid w:val="00945F1C"/>
    <w:rsid w:val="00953BDC"/>
    <w:rsid w:val="0095424A"/>
    <w:rsid w:val="0095507F"/>
    <w:rsid w:val="00955516"/>
    <w:rsid w:val="00962386"/>
    <w:rsid w:val="00965A8E"/>
    <w:rsid w:val="00967085"/>
    <w:rsid w:val="00967804"/>
    <w:rsid w:val="00967DE4"/>
    <w:rsid w:val="00973817"/>
    <w:rsid w:val="00974155"/>
    <w:rsid w:val="00974D74"/>
    <w:rsid w:val="009773A6"/>
    <w:rsid w:val="009801F7"/>
    <w:rsid w:val="009807DD"/>
    <w:rsid w:val="009813A0"/>
    <w:rsid w:val="00983A59"/>
    <w:rsid w:val="0098679E"/>
    <w:rsid w:val="009875F7"/>
    <w:rsid w:val="00987D78"/>
    <w:rsid w:val="00991281"/>
    <w:rsid w:val="009917E9"/>
    <w:rsid w:val="009927B7"/>
    <w:rsid w:val="009934DF"/>
    <w:rsid w:val="00993558"/>
    <w:rsid w:val="00995B51"/>
    <w:rsid w:val="0099633E"/>
    <w:rsid w:val="009A43A5"/>
    <w:rsid w:val="009A44B4"/>
    <w:rsid w:val="009A485E"/>
    <w:rsid w:val="009A4F35"/>
    <w:rsid w:val="009A6DBE"/>
    <w:rsid w:val="009A7DBF"/>
    <w:rsid w:val="009A7F5B"/>
    <w:rsid w:val="009A7F99"/>
    <w:rsid w:val="009B6953"/>
    <w:rsid w:val="009C2DAE"/>
    <w:rsid w:val="009C2DDF"/>
    <w:rsid w:val="009C2F76"/>
    <w:rsid w:val="009C5B94"/>
    <w:rsid w:val="009C7316"/>
    <w:rsid w:val="009D32A2"/>
    <w:rsid w:val="009D51E6"/>
    <w:rsid w:val="009D71D2"/>
    <w:rsid w:val="009E0B5B"/>
    <w:rsid w:val="009E1C07"/>
    <w:rsid w:val="009E2979"/>
    <w:rsid w:val="009E4752"/>
    <w:rsid w:val="009E4CA7"/>
    <w:rsid w:val="009E5146"/>
    <w:rsid w:val="009E6AB3"/>
    <w:rsid w:val="009E7799"/>
    <w:rsid w:val="009E7858"/>
    <w:rsid w:val="009F2C47"/>
    <w:rsid w:val="009F3615"/>
    <w:rsid w:val="009F3EC9"/>
    <w:rsid w:val="009F4B6B"/>
    <w:rsid w:val="00A031AC"/>
    <w:rsid w:val="00A20731"/>
    <w:rsid w:val="00A21805"/>
    <w:rsid w:val="00A23D06"/>
    <w:rsid w:val="00A27B0F"/>
    <w:rsid w:val="00A302B5"/>
    <w:rsid w:val="00A30463"/>
    <w:rsid w:val="00A30A5C"/>
    <w:rsid w:val="00A33C6E"/>
    <w:rsid w:val="00A33DA8"/>
    <w:rsid w:val="00A35595"/>
    <w:rsid w:val="00A35CB5"/>
    <w:rsid w:val="00A40B11"/>
    <w:rsid w:val="00A41D41"/>
    <w:rsid w:val="00A43533"/>
    <w:rsid w:val="00A442B0"/>
    <w:rsid w:val="00A44804"/>
    <w:rsid w:val="00A45F94"/>
    <w:rsid w:val="00A502DD"/>
    <w:rsid w:val="00A510F6"/>
    <w:rsid w:val="00A51FA3"/>
    <w:rsid w:val="00A523C4"/>
    <w:rsid w:val="00A5259E"/>
    <w:rsid w:val="00A52F73"/>
    <w:rsid w:val="00A55655"/>
    <w:rsid w:val="00A563A8"/>
    <w:rsid w:val="00A5777E"/>
    <w:rsid w:val="00A62193"/>
    <w:rsid w:val="00A6658C"/>
    <w:rsid w:val="00A707A2"/>
    <w:rsid w:val="00A707D6"/>
    <w:rsid w:val="00A73069"/>
    <w:rsid w:val="00A748FC"/>
    <w:rsid w:val="00A75751"/>
    <w:rsid w:val="00A760B1"/>
    <w:rsid w:val="00A76D74"/>
    <w:rsid w:val="00A80B6A"/>
    <w:rsid w:val="00A80C0B"/>
    <w:rsid w:val="00A83300"/>
    <w:rsid w:val="00A87351"/>
    <w:rsid w:val="00A877F3"/>
    <w:rsid w:val="00A90166"/>
    <w:rsid w:val="00A93269"/>
    <w:rsid w:val="00A93E97"/>
    <w:rsid w:val="00A95A19"/>
    <w:rsid w:val="00A96087"/>
    <w:rsid w:val="00AA4E16"/>
    <w:rsid w:val="00AB1571"/>
    <w:rsid w:val="00AB4E16"/>
    <w:rsid w:val="00AB5E0D"/>
    <w:rsid w:val="00AC0401"/>
    <w:rsid w:val="00AC40F9"/>
    <w:rsid w:val="00AC530C"/>
    <w:rsid w:val="00AC6B67"/>
    <w:rsid w:val="00AC7B15"/>
    <w:rsid w:val="00AD23CE"/>
    <w:rsid w:val="00AD5627"/>
    <w:rsid w:val="00AD640B"/>
    <w:rsid w:val="00AD6C66"/>
    <w:rsid w:val="00AD6E88"/>
    <w:rsid w:val="00AE02FF"/>
    <w:rsid w:val="00AE0F5D"/>
    <w:rsid w:val="00AE3B03"/>
    <w:rsid w:val="00AE7905"/>
    <w:rsid w:val="00AF0B48"/>
    <w:rsid w:val="00AF13F4"/>
    <w:rsid w:val="00AF1913"/>
    <w:rsid w:val="00AF1AA6"/>
    <w:rsid w:val="00AF24EF"/>
    <w:rsid w:val="00AF308B"/>
    <w:rsid w:val="00AF31B5"/>
    <w:rsid w:val="00AF3B2B"/>
    <w:rsid w:val="00AF7012"/>
    <w:rsid w:val="00B01B6E"/>
    <w:rsid w:val="00B06747"/>
    <w:rsid w:val="00B07437"/>
    <w:rsid w:val="00B076C5"/>
    <w:rsid w:val="00B07959"/>
    <w:rsid w:val="00B112CA"/>
    <w:rsid w:val="00B1229F"/>
    <w:rsid w:val="00B125C9"/>
    <w:rsid w:val="00B133B2"/>
    <w:rsid w:val="00B15BFF"/>
    <w:rsid w:val="00B1741D"/>
    <w:rsid w:val="00B177A1"/>
    <w:rsid w:val="00B17AEC"/>
    <w:rsid w:val="00B20B37"/>
    <w:rsid w:val="00B26C7C"/>
    <w:rsid w:val="00B33399"/>
    <w:rsid w:val="00B338BE"/>
    <w:rsid w:val="00B346F8"/>
    <w:rsid w:val="00B34961"/>
    <w:rsid w:val="00B4126F"/>
    <w:rsid w:val="00B42EB7"/>
    <w:rsid w:val="00B4320A"/>
    <w:rsid w:val="00B43C2C"/>
    <w:rsid w:val="00B45164"/>
    <w:rsid w:val="00B51D8B"/>
    <w:rsid w:val="00B56118"/>
    <w:rsid w:val="00B561DD"/>
    <w:rsid w:val="00B562CE"/>
    <w:rsid w:val="00B57C8E"/>
    <w:rsid w:val="00B620D9"/>
    <w:rsid w:val="00B6261C"/>
    <w:rsid w:val="00B6298B"/>
    <w:rsid w:val="00B657FF"/>
    <w:rsid w:val="00B70264"/>
    <w:rsid w:val="00B745B2"/>
    <w:rsid w:val="00B74D98"/>
    <w:rsid w:val="00B80A62"/>
    <w:rsid w:val="00B813A6"/>
    <w:rsid w:val="00B82406"/>
    <w:rsid w:val="00B84E3D"/>
    <w:rsid w:val="00B86CC5"/>
    <w:rsid w:val="00B87A3A"/>
    <w:rsid w:val="00B949D7"/>
    <w:rsid w:val="00B94CC8"/>
    <w:rsid w:val="00B95AA3"/>
    <w:rsid w:val="00B97406"/>
    <w:rsid w:val="00B97850"/>
    <w:rsid w:val="00BA13D5"/>
    <w:rsid w:val="00BA1D48"/>
    <w:rsid w:val="00BA2302"/>
    <w:rsid w:val="00BA2C98"/>
    <w:rsid w:val="00BA361C"/>
    <w:rsid w:val="00BA5762"/>
    <w:rsid w:val="00BB03BF"/>
    <w:rsid w:val="00BB178F"/>
    <w:rsid w:val="00BB7BF7"/>
    <w:rsid w:val="00BC1D31"/>
    <w:rsid w:val="00BC3E92"/>
    <w:rsid w:val="00BC4CED"/>
    <w:rsid w:val="00BC766F"/>
    <w:rsid w:val="00BD2C0A"/>
    <w:rsid w:val="00BD38DF"/>
    <w:rsid w:val="00BD5A9E"/>
    <w:rsid w:val="00BE0EE4"/>
    <w:rsid w:val="00BE1DF1"/>
    <w:rsid w:val="00BE2043"/>
    <w:rsid w:val="00BF1DB4"/>
    <w:rsid w:val="00BF25D8"/>
    <w:rsid w:val="00BF354D"/>
    <w:rsid w:val="00BF53C6"/>
    <w:rsid w:val="00C01A92"/>
    <w:rsid w:val="00C1454F"/>
    <w:rsid w:val="00C15C96"/>
    <w:rsid w:val="00C177DB"/>
    <w:rsid w:val="00C17A4C"/>
    <w:rsid w:val="00C26D34"/>
    <w:rsid w:val="00C277BC"/>
    <w:rsid w:val="00C303A2"/>
    <w:rsid w:val="00C33F86"/>
    <w:rsid w:val="00C40A5A"/>
    <w:rsid w:val="00C41C22"/>
    <w:rsid w:val="00C51D1A"/>
    <w:rsid w:val="00C51EC7"/>
    <w:rsid w:val="00C52F15"/>
    <w:rsid w:val="00C52FC2"/>
    <w:rsid w:val="00C55F92"/>
    <w:rsid w:val="00C56399"/>
    <w:rsid w:val="00C56568"/>
    <w:rsid w:val="00C62771"/>
    <w:rsid w:val="00C62C02"/>
    <w:rsid w:val="00C64D2E"/>
    <w:rsid w:val="00C67994"/>
    <w:rsid w:val="00C715D8"/>
    <w:rsid w:val="00C75920"/>
    <w:rsid w:val="00C7602E"/>
    <w:rsid w:val="00C836E5"/>
    <w:rsid w:val="00C84136"/>
    <w:rsid w:val="00C85C44"/>
    <w:rsid w:val="00C86740"/>
    <w:rsid w:val="00C91C39"/>
    <w:rsid w:val="00C92405"/>
    <w:rsid w:val="00CB40A0"/>
    <w:rsid w:val="00CB53F2"/>
    <w:rsid w:val="00CB6F94"/>
    <w:rsid w:val="00CC1BC5"/>
    <w:rsid w:val="00CC3F8E"/>
    <w:rsid w:val="00CC58E8"/>
    <w:rsid w:val="00CC6709"/>
    <w:rsid w:val="00CD0D70"/>
    <w:rsid w:val="00CD20CE"/>
    <w:rsid w:val="00CD3683"/>
    <w:rsid w:val="00CE520F"/>
    <w:rsid w:val="00CE7CCA"/>
    <w:rsid w:val="00CF1529"/>
    <w:rsid w:val="00CF1EDF"/>
    <w:rsid w:val="00CF2BF3"/>
    <w:rsid w:val="00D00BCF"/>
    <w:rsid w:val="00D03AC6"/>
    <w:rsid w:val="00D04412"/>
    <w:rsid w:val="00D04A43"/>
    <w:rsid w:val="00D04C53"/>
    <w:rsid w:val="00D07769"/>
    <w:rsid w:val="00D111CE"/>
    <w:rsid w:val="00D117D9"/>
    <w:rsid w:val="00D1191B"/>
    <w:rsid w:val="00D1413C"/>
    <w:rsid w:val="00D146D4"/>
    <w:rsid w:val="00D2338A"/>
    <w:rsid w:val="00D23E7D"/>
    <w:rsid w:val="00D31152"/>
    <w:rsid w:val="00D32A5C"/>
    <w:rsid w:val="00D36968"/>
    <w:rsid w:val="00D37293"/>
    <w:rsid w:val="00D40A3F"/>
    <w:rsid w:val="00D53AA7"/>
    <w:rsid w:val="00D55D17"/>
    <w:rsid w:val="00D57CD9"/>
    <w:rsid w:val="00D63F98"/>
    <w:rsid w:val="00D640CC"/>
    <w:rsid w:val="00D642FE"/>
    <w:rsid w:val="00D64AE4"/>
    <w:rsid w:val="00D67C56"/>
    <w:rsid w:val="00D7219C"/>
    <w:rsid w:val="00D74304"/>
    <w:rsid w:val="00D80711"/>
    <w:rsid w:val="00D8079A"/>
    <w:rsid w:val="00D81F4F"/>
    <w:rsid w:val="00D823F1"/>
    <w:rsid w:val="00D82DE2"/>
    <w:rsid w:val="00D8315E"/>
    <w:rsid w:val="00D8334D"/>
    <w:rsid w:val="00D85D93"/>
    <w:rsid w:val="00D9214A"/>
    <w:rsid w:val="00D93448"/>
    <w:rsid w:val="00D97540"/>
    <w:rsid w:val="00DB09FC"/>
    <w:rsid w:val="00DB0F15"/>
    <w:rsid w:val="00DB1893"/>
    <w:rsid w:val="00DB38E2"/>
    <w:rsid w:val="00DB3C3B"/>
    <w:rsid w:val="00DB6C05"/>
    <w:rsid w:val="00DC051B"/>
    <w:rsid w:val="00DD370F"/>
    <w:rsid w:val="00DD3F59"/>
    <w:rsid w:val="00DD6B77"/>
    <w:rsid w:val="00DD7383"/>
    <w:rsid w:val="00DE21FB"/>
    <w:rsid w:val="00DE25EE"/>
    <w:rsid w:val="00DE3998"/>
    <w:rsid w:val="00DE3D84"/>
    <w:rsid w:val="00DE4A22"/>
    <w:rsid w:val="00DE6ADE"/>
    <w:rsid w:val="00DE7572"/>
    <w:rsid w:val="00DF03C5"/>
    <w:rsid w:val="00DF18F0"/>
    <w:rsid w:val="00DF30E6"/>
    <w:rsid w:val="00DF5632"/>
    <w:rsid w:val="00DF5EDA"/>
    <w:rsid w:val="00DF7296"/>
    <w:rsid w:val="00E00202"/>
    <w:rsid w:val="00E013C0"/>
    <w:rsid w:val="00E0486A"/>
    <w:rsid w:val="00E12B69"/>
    <w:rsid w:val="00E132D0"/>
    <w:rsid w:val="00E222FA"/>
    <w:rsid w:val="00E233E1"/>
    <w:rsid w:val="00E2749D"/>
    <w:rsid w:val="00E30154"/>
    <w:rsid w:val="00E34340"/>
    <w:rsid w:val="00E3594E"/>
    <w:rsid w:val="00E37667"/>
    <w:rsid w:val="00E437C9"/>
    <w:rsid w:val="00E47D19"/>
    <w:rsid w:val="00E50601"/>
    <w:rsid w:val="00E54FA4"/>
    <w:rsid w:val="00E57188"/>
    <w:rsid w:val="00E638E1"/>
    <w:rsid w:val="00E6503E"/>
    <w:rsid w:val="00E65C69"/>
    <w:rsid w:val="00E7183E"/>
    <w:rsid w:val="00E73B97"/>
    <w:rsid w:val="00E75CCD"/>
    <w:rsid w:val="00E7628E"/>
    <w:rsid w:val="00E83150"/>
    <w:rsid w:val="00E83353"/>
    <w:rsid w:val="00E83A6A"/>
    <w:rsid w:val="00E8439C"/>
    <w:rsid w:val="00E848C8"/>
    <w:rsid w:val="00E854C2"/>
    <w:rsid w:val="00E87689"/>
    <w:rsid w:val="00E91350"/>
    <w:rsid w:val="00E9205B"/>
    <w:rsid w:val="00E92F7E"/>
    <w:rsid w:val="00E94AD5"/>
    <w:rsid w:val="00E96516"/>
    <w:rsid w:val="00E975D7"/>
    <w:rsid w:val="00E9794F"/>
    <w:rsid w:val="00EA088A"/>
    <w:rsid w:val="00EA10C1"/>
    <w:rsid w:val="00EA185F"/>
    <w:rsid w:val="00EA46EA"/>
    <w:rsid w:val="00EA7A78"/>
    <w:rsid w:val="00EA7E3C"/>
    <w:rsid w:val="00EB2307"/>
    <w:rsid w:val="00EB2A21"/>
    <w:rsid w:val="00EB4BAC"/>
    <w:rsid w:val="00EC139D"/>
    <w:rsid w:val="00EC3788"/>
    <w:rsid w:val="00ED273B"/>
    <w:rsid w:val="00ED65BC"/>
    <w:rsid w:val="00ED7974"/>
    <w:rsid w:val="00EE0139"/>
    <w:rsid w:val="00EE1B1E"/>
    <w:rsid w:val="00EE21AA"/>
    <w:rsid w:val="00EE743D"/>
    <w:rsid w:val="00EF1D56"/>
    <w:rsid w:val="00EF2EF9"/>
    <w:rsid w:val="00EF5050"/>
    <w:rsid w:val="00EF6229"/>
    <w:rsid w:val="00F00056"/>
    <w:rsid w:val="00F0276E"/>
    <w:rsid w:val="00F04390"/>
    <w:rsid w:val="00F06412"/>
    <w:rsid w:val="00F070FA"/>
    <w:rsid w:val="00F07A30"/>
    <w:rsid w:val="00F1241A"/>
    <w:rsid w:val="00F127BB"/>
    <w:rsid w:val="00F1719B"/>
    <w:rsid w:val="00F218E0"/>
    <w:rsid w:val="00F21F28"/>
    <w:rsid w:val="00F257FE"/>
    <w:rsid w:val="00F27B46"/>
    <w:rsid w:val="00F30AF3"/>
    <w:rsid w:val="00F31C87"/>
    <w:rsid w:val="00F339BD"/>
    <w:rsid w:val="00F33E89"/>
    <w:rsid w:val="00F35B2A"/>
    <w:rsid w:val="00F365B0"/>
    <w:rsid w:val="00F36EF9"/>
    <w:rsid w:val="00F37CD6"/>
    <w:rsid w:val="00F404F5"/>
    <w:rsid w:val="00F43BC2"/>
    <w:rsid w:val="00F46BB2"/>
    <w:rsid w:val="00F47250"/>
    <w:rsid w:val="00F53F88"/>
    <w:rsid w:val="00F5437E"/>
    <w:rsid w:val="00F568B1"/>
    <w:rsid w:val="00F60431"/>
    <w:rsid w:val="00F61415"/>
    <w:rsid w:val="00F6561C"/>
    <w:rsid w:val="00F66021"/>
    <w:rsid w:val="00F700F8"/>
    <w:rsid w:val="00F7126A"/>
    <w:rsid w:val="00F72D9F"/>
    <w:rsid w:val="00F73825"/>
    <w:rsid w:val="00F809F1"/>
    <w:rsid w:val="00F8424A"/>
    <w:rsid w:val="00F85559"/>
    <w:rsid w:val="00F87C1C"/>
    <w:rsid w:val="00F91F9E"/>
    <w:rsid w:val="00F94B04"/>
    <w:rsid w:val="00F94F57"/>
    <w:rsid w:val="00FA035A"/>
    <w:rsid w:val="00FA556D"/>
    <w:rsid w:val="00FA63C8"/>
    <w:rsid w:val="00FB5241"/>
    <w:rsid w:val="00FB67BE"/>
    <w:rsid w:val="00FC01F8"/>
    <w:rsid w:val="00FC0399"/>
    <w:rsid w:val="00FC2640"/>
    <w:rsid w:val="00FC36B6"/>
    <w:rsid w:val="00FC3812"/>
    <w:rsid w:val="00FC3994"/>
    <w:rsid w:val="00FC3B8D"/>
    <w:rsid w:val="00FC51C7"/>
    <w:rsid w:val="00FC5413"/>
    <w:rsid w:val="00FC5D4B"/>
    <w:rsid w:val="00FD1158"/>
    <w:rsid w:val="00FD1723"/>
    <w:rsid w:val="00FD458B"/>
    <w:rsid w:val="00FD5267"/>
    <w:rsid w:val="00FD5B65"/>
    <w:rsid w:val="00FD77A5"/>
    <w:rsid w:val="00FE4BF9"/>
    <w:rsid w:val="00FE6C13"/>
    <w:rsid w:val="00FF25E0"/>
    <w:rsid w:val="00FF62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206F7"/>
  <w15:chartTrackingRefBased/>
  <w15:docId w15:val="{C177E25A-C480-49D4-90C2-5B4E7D230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0D70"/>
    <w:pPr>
      <w:spacing w:after="0" w:line="360" w:lineRule="auto"/>
      <w:ind w:firstLine="567"/>
      <w:jc w:val="both"/>
    </w:pPr>
    <w:rPr>
      <w:rFonts w:ascii="Times New Roman" w:hAnsi="Times New Roman"/>
      <w:sz w:val="24"/>
    </w:rPr>
  </w:style>
  <w:style w:type="paragraph" w:styleId="Nadpis1">
    <w:name w:val="heading 1"/>
    <w:basedOn w:val="Normln"/>
    <w:next w:val="Normln"/>
    <w:link w:val="Nadpis1Char"/>
    <w:uiPriority w:val="9"/>
    <w:qFormat/>
    <w:rsid w:val="007A573E"/>
    <w:pPr>
      <w:keepNext/>
      <w:keepLines/>
      <w:numPr>
        <w:numId w:val="10"/>
      </w:numPr>
      <w:spacing w:before="100" w:beforeAutospacing="1" w:after="100" w:afterAutospacing="1"/>
      <w:ind w:left="431" w:hanging="431"/>
      <w:jc w:val="left"/>
      <w:outlineLvl w:val="0"/>
    </w:pPr>
    <w:rPr>
      <w:rFonts w:eastAsiaTheme="majorEastAsia" w:cstheme="majorBidi"/>
      <w:b/>
      <w:caps/>
      <w:szCs w:val="32"/>
    </w:rPr>
  </w:style>
  <w:style w:type="paragraph" w:styleId="Nadpis2">
    <w:name w:val="heading 2"/>
    <w:basedOn w:val="Normln"/>
    <w:next w:val="Normln"/>
    <w:link w:val="Nadpis2Char"/>
    <w:uiPriority w:val="9"/>
    <w:unhideWhenUsed/>
    <w:qFormat/>
    <w:rsid w:val="009917E9"/>
    <w:pPr>
      <w:keepNext/>
      <w:keepLines/>
      <w:numPr>
        <w:ilvl w:val="1"/>
        <w:numId w:val="10"/>
      </w:numPr>
      <w:spacing w:before="100" w:beforeAutospacing="1"/>
      <w:ind w:left="578" w:hanging="578"/>
      <w:jc w:val="left"/>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9156DD"/>
    <w:pPr>
      <w:keepNext/>
      <w:keepLines/>
      <w:numPr>
        <w:ilvl w:val="2"/>
        <w:numId w:val="10"/>
      </w:numPr>
      <w:spacing w:before="100" w:beforeAutospacing="1"/>
      <w:outlineLvl w:val="2"/>
    </w:pPr>
    <w:rPr>
      <w:rFonts w:eastAsiaTheme="majorEastAsia" w:cstheme="majorBidi"/>
      <w:b/>
      <w:i/>
      <w:szCs w:val="24"/>
    </w:rPr>
  </w:style>
  <w:style w:type="paragraph" w:styleId="Nadpis4">
    <w:name w:val="heading 4"/>
    <w:basedOn w:val="Normln"/>
    <w:next w:val="Normln"/>
    <w:link w:val="Nadpis4Char"/>
    <w:uiPriority w:val="9"/>
    <w:semiHidden/>
    <w:unhideWhenUsed/>
    <w:qFormat/>
    <w:rsid w:val="00BD5A9E"/>
    <w:pPr>
      <w:keepNext/>
      <w:keepLines/>
      <w:numPr>
        <w:ilvl w:val="3"/>
        <w:numId w:val="10"/>
      </w:numPr>
      <w:spacing w:before="40"/>
      <w:outlineLvl w:val="3"/>
    </w:pPr>
    <w:rPr>
      <w:rFonts w:eastAsiaTheme="majorEastAsia" w:cstheme="majorBidi"/>
      <w:i/>
      <w:iCs/>
    </w:rPr>
  </w:style>
  <w:style w:type="paragraph" w:styleId="Nadpis5">
    <w:name w:val="heading 5"/>
    <w:basedOn w:val="Normln"/>
    <w:next w:val="Normln"/>
    <w:link w:val="Nadpis5Char"/>
    <w:uiPriority w:val="9"/>
    <w:semiHidden/>
    <w:unhideWhenUsed/>
    <w:qFormat/>
    <w:rsid w:val="00B17AEC"/>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B17AEC"/>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B17AEC"/>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B17AEC"/>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17AEC"/>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A573E"/>
    <w:rPr>
      <w:rFonts w:ascii="Times New Roman" w:eastAsiaTheme="majorEastAsia" w:hAnsi="Times New Roman" w:cstheme="majorBidi"/>
      <w:b/>
      <w:caps/>
      <w:sz w:val="24"/>
      <w:szCs w:val="32"/>
    </w:rPr>
  </w:style>
  <w:style w:type="character" w:customStyle="1" w:styleId="Nadpis2Char">
    <w:name w:val="Nadpis 2 Char"/>
    <w:basedOn w:val="Standardnpsmoodstavce"/>
    <w:link w:val="Nadpis2"/>
    <w:uiPriority w:val="9"/>
    <w:rsid w:val="009917E9"/>
    <w:rPr>
      <w:rFonts w:ascii="Times New Roman" w:eastAsiaTheme="majorEastAsia" w:hAnsi="Times New Roman" w:cstheme="majorBidi"/>
      <w:b/>
      <w:sz w:val="24"/>
      <w:szCs w:val="26"/>
    </w:rPr>
  </w:style>
  <w:style w:type="character" w:customStyle="1" w:styleId="Nadpis3Char">
    <w:name w:val="Nadpis 3 Char"/>
    <w:basedOn w:val="Standardnpsmoodstavce"/>
    <w:link w:val="Nadpis3"/>
    <w:uiPriority w:val="9"/>
    <w:rsid w:val="009156DD"/>
    <w:rPr>
      <w:rFonts w:ascii="Times New Roman" w:eastAsiaTheme="majorEastAsia" w:hAnsi="Times New Roman" w:cstheme="majorBidi"/>
      <w:b/>
      <w:i/>
      <w:sz w:val="24"/>
      <w:szCs w:val="24"/>
    </w:rPr>
  </w:style>
  <w:style w:type="paragraph" w:styleId="Odstavecseseznamem">
    <w:name w:val="List Paragraph"/>
    <w:basedOn w:val="Normln"/>
    <w:uiPriority w:val="34"/>
    <w:qFormat/>
    <w:rsid w:val="001758A7"/>
    <w:pPr>
      <w:ind w:left="720"/>
      <w:contextualSpacing/>
    </w:pPr>
  </w:style>
  <w:style w:type="table" w:styleId="Mkatabulky">
    <w:name w:val="Table Grid"/>
    <w:basedOn w:val="Normlntabulka"/>
    <w:uiPriority w:val="39"/>
    <w:rsid w:val="00423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semiHidden/>
    <w:rsid w:val="00BD5A9E"/>
    <w:rPr>
      <w:rFonts w:ascii="Times New Roman" w:eastAsiaTheme="majorEastAsia" w:hAnsi="Times New Roman" w:cstheme="majorBidi"/>
      <w:i/>
      <w:iCs/>
      <w:sz w:val="24"/>
    </w:rPr>
  </w:style>
  <w:style w:type="paragraph" w:customStyle="1" w:styleId="Dlouhcitace">
    <w:name w:val="Dlouhá citace"/>
    <w:basedOn w:val="Normln"/>
    <w:link w:val="DlouhcitaceChar"/>
    <w:qFormat/>
    <w:rsid w:val="00BD5A9E"/>
    <w:pPr>
      <w:ind w:left="567" w:firstLine="0"/>
    </w:pPr>
    <w:rPr>
      <w:rFonts w:cs="Times New Roman"/>
      <w:szCs w:val="24"/>
    </w:rPr>
  </w:style>
  <w:style w:type="paragraph" w:customStyle="1" w:styleId="Referennseznam">
    <w:name w:val="Referenční seznam"/>
    <w:basedOn w:val="Dlouhcitace"/>
    <w:link w:val="ReferennseznamChar"/>
    <w:qFormat/>
    <w:rsid w:val="007B7584"/>
    <w:pPr>
      <w:ind w:hanging="567"/>
    </w:pPr>
  </w:style>
  <w:style w:type="character" w:customStyle="1" w:styleId="DlouhcitaceChar">
    <w:name w:val="Dlouhá citace Char"/>
    <w:basedOn w:val="Standardnpsmoodstavce"/>
    <w:link w:val="Dlouhcitace"/>
    <w:rsid w:val="00BD5A9E"/>
    <w:rPr>
      <w:rFonts w:ascii="Times New Roman" w:hAnsi="Times New Roman" w:cs="Times New Roman"/>
      <w:sz w:val="24"/>
      <w:szCs w:val="24"/>
    </w:rPr>
  </w:style>
  <w:style w:type="paragraph" w:customStyle="1" w:styleId="Tabulka1">
    <w:name w:val="Tabulka 1"/>
    <w:basedOn w:val="Normln"/>
    <w:next w:val="Normln"/>
    <w:link w:val="Tabulka1Char"/>
    <w:qFormat/>
    <w:rsid w:val="00C7602E"/>
    <w:pPr>
      <w:ind w:firstLine="0"/>
    </w:pPr>
    <w:rPr>
      <w:rFonts w:cs="Times New Roman"/>
      <w:b/>
    </w:rPr>
  </w:style>
  <w:style w:type="character" w:customStyle="1" w:styleId="ReferennseznamChar">
    <w:name w:val="Referenční seznam Char"/>
    <w:basedOn w:val="DlouhcitaceChar"/>
    <w:link w:val="Referennseznam"/>
    <w:rsid w:val="007B7584"/>
    <w:rPr>
      <w:rFonts w:ascii="Times New Roman" w:hAnsi="Times New Roman" w:cs="Times New Roman"/>
      <w:sz w:val="24"/>
      <w:szCs w:val="24"/>
    </w:rPr>
  </w:style>
  <w:style w:type="paragraph" w:customStyle="1" w:styleId="Tabulkanzev">
    <w:name w:val="Tabulka název"/>
    <w:basedOn w:val="Normln"/>
    <w:next w:val="Normln"/>
    <w:link w:val="TabulkanzevChar"/>
    <w:qFormat/>
    <w:rsid w:val="00007133"/>
    <w:rPr>
      <w:i/>
    </w:rPr>
  </w:style>
  <w:style w:type="character" w:customStyle="1" w:styleId="Tabulka1Char">
    <w:name w:val="Tabulka 1 Char"/>
    <w:basedOn w:val="Standardnpsmoodstavce"/>
    <w:link w:val="Tabulka1"/>
    <w:rsid w:val="00481737"/>
    <w:rPr>
      <w:rFonts w:ascii="Times New Roman" w:hAnsi="Times New Roman" w:cs="Times New Roman"/>
      <w:b/>
      <w:sz w:val="24"/>
    </w:rPr>
  </w:style>
  <w:style w:type="paragraph" w:customStyle="1" w:styleId="Tabulkasamotn">
    <w:name w:val="Tabulka samotná"/>
    <w:basedOn w:val="Normln"/>
    <w:link w:val="TabulkasamotnChar"/>
    <w:qFormat/>
    <w:rsid w:val="00C7602E"/>
    <w:pPr>
      <w:ind w:firstLine="0"/>
    </w:pPr>
  </w:style>
  <w:style w:type="character" w:customStyle="1" w:styleId="TabulkanzevChar">
    <w:name w:val="Tabulka název Char"/>
    <w:basedOn w:val="Tabulka1Char"/>
    <w:link w:val="Tabulkanzev"/>
    <w:rsid w:val="00481737"/>
    <w:rPr>
      <w:rFonts w:ascii="Times New Roman" w:hAnsi="Times New Roman" w:cs="Times New Roman"/>
      <w:b w:val="0"/>
      <w:i/>
      <w:sz w:val="24"/>
    </w:rPr>
  </w:style>
  <w:style w:type="character" w:customStyle="1" w:styleId="TabulkasamotnChar">
    <w:name w:val="Tabulka samotná Char"/>
    <w:basedOn w:val="Standardnpsmoodstavce"/>
    <w:link w:val="Tabulkasamotn"/>
    <w:rsid w:val="00C7602E"/>
    <w:rPr>
      <w:rFonts w:ascii="Times New Roman" w:hAnsi="Times New Roman"/>
      <w:sz w:val="24"/>
    </w:rPr>
  </w:style>
  <w:style w:type="paragraph" w:styleId="Nadpisobsahu">
    <w:name w:val="TOC Heading"/>
    <w:basedOn w:val="Nadpis1"/>
    <w:next w:val="Normln"/>
    <w:uiPriority w:val="39"/>
    <w:unhideWhenUsed/>
    <w:qFormat/>
    <w:rsid w:val="000712D1"/>
    <w:pPr>
      <w:spacing w:line="259" w:lineRule="auto"/>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250583"/>
    <w:pPr>
      <w:tabs>
        <w:tab w:val="left" w:pos="960"/>
        <w:tab w:val="right" w:leader="dot" w:pos="9062"/>
      </w:tabs>
      <w:jc w:val="left"/>
    </w:pPr>
    <w:rPr>
      <w:rFonts w:cs="Times New Roman"/>
      <w:bCs/>
      <w:noProof/>
      <w:szCs w:val="20"/>
    </w:rPr>
  </w:style>
  <w:style w:type="paragraph" w:styleId="Obsah2">
    <w:name w:val="toc 2"/>
    <w:basedOn w:val="Normln"/>
    <w:next w:val="Normln"/>
    <w:autoRedefine/>
    <w:uiPriority w:val="39"/>
    <w:unhideWhenUsed/>
    <w:rsid w:val="000712D1"/>
    <w:pPr>
      <w:ind w:left="240"/>
      <w:jc w:val="left"/>
    </w:pPr>
    <w:rPr>
      <w:rFonts w:asciiTheme="minorHAnsi" w:hAnsiTheme="minorHAnsi"/>
      <w:smallCaps/>
      <w:sz w:val="20"/>
      <w:szCs w:val="20"/>
    </w:rPr>
  </w:style>
  <w:style w:type="paragraph" w:styleId="Obsah3">
    <w:name w:val="toc 3"/>
    <w:basedOn w:val="Normln"/>
    <w:next w:val="Normln"/>
    <w:autoRedefine/>
    <w:uiPriority w:val="39"/>
    <w:unhideWhenUsed/>
    <w:rsid w:val="000712D1"/>
    <w:pPr>
      <w:ind w:left="480"/>
      <w:jc w:val="left"/>
    </w:pPr>
    <w:rPr>
      <w:rFonts w:asciiTheme="minorHAnsi" w:hAnsiTheme="minorHAnsi"/>
      <w:i/>
      <w:iCs/>
      <w:sz w:val="20"/>
      <w:szCs w:val="20"/>
    </w:rPr>
  </w:style>
  <w:style w:type="character" w:styleId="Hypertextovodkaz">
    <w:name w:val="Hyperlink"/>
    <w:basedOn w:val="Standardnpsmoodstavce"/>
    <w:uiPriority w:val="99"/>
    <w:unhideWhenUsed/>
    <w:rsid w:val="000712D1"/>
    <w:rPr>
      <w:color w:val="0563C1" w:themeColor="hyperlink"/>
      <w:u w:val="single"/>
    </w:rPr>
  </w:style>
  <w:style w:type="character" w:styleId="Nevyeenzmnka">
    <w:name w:val="Unresolved Mention"/>
    <w:basedOn w:val="Standardnpsmoodstavce"/>
    <w:uiPriority w:val="99"/>
    <w:semiHidden/>
    <w:unhideWhenUsed/>
    <w:rsid w:val="00900185"/>
    <w:rPr>
      <w:color w:val="605E5C"/>
      <w:shd w:val="clear" w:color="auto" w:fill="E1DFDD"/>
    </w:rPr>
  </w:style>
  <w:style w:type="paragraph" w:styleId="Textbubliny">
    <w:name w:val="Balloon Text"/>
    <w:basedOn w:val="Normln"/>
    <w:link w:val="TextbublinyChar"/>
    <w:uiPriority w:val="99"/>
    <w:semiHidden/>
    <w:unhideWhenUsed/>
    <w:rsid w:val="00B57C8E"/>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57C8E"/>
    <w:rPr>
      <w:rFonts w:ascii="Segoe UI" w:hAnsi="Segoe UI" w:cs="Segoe UI"/>
      <w:sz w:val="18"/>
      <w:szCs w:val="18"/>
    </w:rPr>
  </w:style>
  <w:style w:type="paragraph" w:customStyle="1" w:styleId="Hlavnst">
    <w:name w:val="Hlavní část"/>
    <w:basedOn w:val="Normln"/>
    <w:link w:val="HlavnstChar"/>
    <w:qFormat/>
    <w:rsid w:val="00FA63C8"/>
  </w:style>
  <w:style w:type="character" w:customStyle="1" w:styleId="HlavnstChar">
    <w:name w:val="Hlavní část Char"/>
    <w:basedOn w:val="Standardnpsmoodstavce"/>
    <w:link w:val="Hlavnst"/>
    <w:rsid w:val="00FA63C8"/>
    <w:rPr>
      <w:rFonts w:ascii="Times New Roman" w:hAnsi="Times New Roman"/>
      <w:sz w:val="24"/>
    </w:rPr>
  </w:style>
  <w:style w:type="character" w:customStyle="1" w:styleId="Nadpis5Char">
    <w:name w:val="Nadpis 5 Char"/>
    <w:basedOn w:val="Standardnpsmoodstavce"/>
    <w:link w:val="Nadpis5"/>
    <w:uiPriority w:val="9"/>
    <w:semiHidden/>
    <w:rsid w:val="00B17AEC"/>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B17AEC"/>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B17AEC"/>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B17AE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B17AEC"/>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2E3C34"/>
    <w:pPr>
      <w:tabs>
        <w:tab w:val="center" w:pos="4536"/>
        <w:tab w:val="right" w:pos="9072"/>
      </w:tabs>
      <w:spacing w:line="240" w:lineRule="auto"/>
    </w:pPr>
  </w:style>
  <w:style w:type="character" w:customStyle="1" w:styleId="ZhlavChar">
    <w:name w:val="Záhlaví Char"/>
    <w:basedOn w:val="Standardnpsmoodstavce"/>
    <w:link w:val="Zhlav"/>
    <w:uiPriority w:val="99"/>
    <w:rsid w:val="002E3C34"/>
    <w:rPr>
      <w:rFonts w:ascii="Times New Roman" w:hAnsi="Times New Roman"/>
      <w:sz w:val="24"/>
    </w:rPr>
  </w:style>
  <w:style w:type="paragraph" w:styleId="Zpat">
    <w:name w:val="footer"/>
    <w:basedOn w:val="Normln"/>
    <w:link w:val="ZpatChar"/>
    <w:uiPriority w:val="99"/>
    <w:unhideWhenUsed/>
    <w:rsid w:val="002E3C34"/>
    <w:pPr>
      <w:tabs>
        <w:tab w:val="center" w:pos="4536"/>
        <w:tab w:val="right" w:pos="9072"/>
      </w:tabs>
      <w:spacing w:line="240" w:lineRule="auto"/>
    </w:pPr>
  </w:style>
  <w:style w:type="character" w:customStyle="1" w:styleId="ZpatChar">
    <w:name w:val="Zápatí Char"/>
    <w:basedOn w:val="Standardnpsmoodstavce"/>
    <w:link w:val="Zpat"/>
    <w:uiPriority w:val="99"/>
    <w:rsid w:val="002E3C34"/>
    <w:rPr>
      <w:rFonts w:ascii="Times New Roman" w:hAnsi="Times New Roman"/>
      <w:sz w:val="24"/>
    </w:rPr>
  </w:style>
  <w:style w:type="paragraph" w:styleId="Obsah4">
    <w:name w:val="toc 4"/>
    <w:basedOn w:val="Normln"/>
    <w:next w:val="Normln"/>
    <w:autoRedefine/>
    <w:uiPriority w:val="39"/>
    <w:unhideWhenUsed/>
    <w:rsid w:val="00F61415"/>
    <w:pPr>
      <w:ind w:left="720"/>
      <w:jc w:val="left"/>
    </w:pPr>
    <w:rPr>
      <w:rFonts w:asciiTheme="minorHAnsi" w:hAnsiTheme="minorHAnsi"/>
      <w:sz w:val="18"/>
      <w:szCs w:val="18"/>
    </w:rPr>
  </w:style>
  <w:style w:type="paragraph" w:styleId="Obsah5">
    <w:name w:val="toc 5"/>
    <w:basedOn w:val="Normln"/>
    <w:next w:val="Normln"/>
    <w:autoRedefine/>
    <w:uiPriority w:val="39"/>
    <w:unhideWhenUsed/>
    <w:rsid w:val="00F61415"/>
    <w:pPr>
      <w:ind w:left="960"/>
      <w:jc w:val="left"/>
    </w:pPr>
    <w:rPr>
      <w:rFonts w:asciiTheme="minorHAnsi" w:hAnsiTheme="minorHAnsi"/>
      <w:sz w:val="18"/>
      <w:szCs w:val="18"/>
    </w:rPr>
  </w:style>
  <w:style w:type="paragraph" w:styleId="Obsah6">
    <w:name w:val="toc 6"/>
    <w:basedOn w:val="Normln"/>
    <w:next w:val="Normln"/>
    <w:autoRedefine/>
    <w:uiPriority w:val="39"/>
    <w:unhideWhenUsed/>
    <w:rsid w:val="00F61415"/>
    <w:pPr>
      <w:ind w:left="1200"/>
      <w:jc w:val="left"/>
    </w:pPr>
    <w:rPr>
      <w:rFonts w:asciiTheme="minorHAnsi" w:hAnsiTheme="minorHAnsi"/>
      <w:sz w:val="18"/>
      <w:szCs w:val="18"/>
    </w:rPr>
  </w:style>
  <w:style w:type="paragraph" w:styleId="Obsah7">
    <w:name w:val="toc 7"/>
    <w:basedOn w:val="Normln"/>
    <w:next w:val="Normln"/>
    <w:autoRedefine/>
    <w:uiPriority w:val="39"/>
    <w:unhideWhenUsed/>
    <w:rsid w:val="00F61415"/>
    <w:pPr>
      <w:ind w:left="1440"/>
      <w:jc w:val="left"/>
    </w:pPr>
    <w:rPr>
      <w:rFonts w:asciiTheme="minorHAnsi" w:hAnsiTheme="minorHAnsi"/>
      <w:sz w:val="18"/>
      <w:szCs w:val="18"/>
    </w:rPr>
  </w:style>
  <w:style w:type="paragraph" w:styleId="Obsah8">
    <w:name w:val="toc 8"/>
    <w:basedOn w:val="Normln"/>
    <w:next w:val="Normln"/>
    <w:autoRedefine/>
    <w:uiPriority w:val="39"/>
    <w:unhideWhenUsed/>
    <w:rsid w:val="00F61415"/>
    <w:pPr>
      <w:ind w:left="1680"/>
      <w:jc w:val="left"/>
    </w:pPr>
    <w:rPr>
      <w:rFonts w:asciiTheme="minorHAnsi" w:hAnsiTheme="minorHAnsi"/>
      <w:sz w:val="18"/>
      <w:szCs w:val="18"/>
    </w:rPr>
  </w:style>
  <w:style w:type="paragraph" w:styleId="Obsah9">
    <w:name w:val="toc 9"/>
    <w:basedOn w:val="Normln"/>
    <w:next w:val="Normln"/>
    <w:autoRedefine/>
    <w:uiPriority w:val="39"/>
    <w:unhideWhenUsed/>
    <w:rsid w:val="00F61415"/>
    <w:pPr>
      <w:ind w:left="1920"/>
      <w:jc w:val="left"/>
    </w:pPr>
    <w:rPr>
      <w:rFonts w:asciiTheme="minorHAnsi" w:hAnsiTheme="minorHAnsi"/>
      <w:sz w:val="18"/>
      <w:szCs w:val="18"/>
    </w:rPr>
  </w:style>
  <w:style w:type="character" w:customStyle="1" w:styleId="highwire-citation-authors">
    <w:name w:val="highwire-citation-authors"/>
    <w:basedOn w:val="Standardnpsmoodstavce"/>
    <w:rsid w:val="00540671"/>
  </w:style>
  <w:style w:type="character" w:customStyle="1" w:styleId="highwire-citation-author">
    <w:name w:val="highwire-citation-author"/>
    <w:basedOn w:val="Standardnpsmoodstavce"/>
    <w:rsid w:val="00540671"/>
  </w:style>
  <w:style w:type="character" w:customStyle="1" w:styleId="nlm-surname">
    <w:name w:val="nlm-surname"/>
    <w:basedOn w:val="Standardnpsmoodstavce"/>
    <w:rsid w:val="00540671"/>
  </w:style>
  <w:style w:type="character" w:customStyle="1" w:styleId="highwire-cite-metadata-journal">
    <w:name w:val="highwire-cite-metadata-journal"/>
    <w:basedOn w:val="Standardnpsmoodstavce"/>
    <w:rsid w:val="00540671"/>
  </w:style>
  <w:style w:type="character" w:customStyle="1" w:styleId="highwire-cite-metadata-year">
    <w:name w:val="highwire-cite-metadata-year"/>
    <w:basedOn w:val="Standardnpsmoodstavce"/>
    <w:rsid w:val="00540671"/>
  </w:style>
  <w:style w:type="character" w:customStyle="1" w:styleId="highwire-cite-metadata-volume">
    <w:name w:val="highwire-cite-metadata-volume"/>
    <w:basedOn w:val="Standardnpsmoodstavce"/>
    <w:rsid w:val="00540671"/>
  </w:style>
  <w:style w:type="character" w:customStyle="1" w:styleId="highwire-cite-metadata-pages">
    <w:name w:val="highwire-cite-metadata-pages"/>
    <w:basedOn w:val="Standardnpsmoodstavce"/>
    <w:rsid w:val="00540671"/>
  </w:style>
  <w:style w:type="paragraph" w:styleId="Textpoznpodarou">
    <w:name w:val="footnote text"/>
    <w:basedOn w:val="Normln"/>
    <w:link w:val="TextpoznpodarouChar"/>
    <w:uiPriority w:val="99"/>
    <w:semiHidden/>
    <w:unhideWhenUsed/>
    <w:rsid w:val="0056396D"/>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56396D"/>
    <w:rPr>
      <w:rFonts w:ascii="Times New Roman" w:hAnsi="Times New Roman"/>
      <w:sz w:val="20"/>
      <w:szCs w:val="20"/>
    </w:rPr>
  </w:style>
  <w:style w:type="character" w:styleId="Znakapoznpodarou">
    <w:name w:val="footnote reference"/>
    <w:basedOn w:val="Standardnpsmoodstavce"/>
    <w:uiPriority w:val="99"/>
    <w:semiHidden/>
    <w:unhideWhenUsed/>
    <w:rsid w:val="005639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4694">
      <w:bodyDiv w:val="1"/>
      <w:marLeft w:val="0"/>
      <w:marRight w:val="0"/>
      <w:marTop w:val="0"/>
      <w:marBottom w:val="0"/>
      <w:divBdr>
        <w:top w:val="none" w:sz="0" w:space="0" w:color="auto"/>
        <w:left w:val="none" w:sz="0" w:space="0" w:color="auto"/>
        <w:bottom w:val="none" w:sz="0" w:space="0" w:color="auto"/>
        <w:right w:val="none" w:sz="0" w:space="0" w:color="auto"/>
      </w:divBdr>
    </w:div>
    <w:div w:id="49697253">
      <w:bodyDiv w:val="1"/>
      <w:marLeft w:val="0"/>
      <w:marRight w:val="0"/>
      <w:marTop w:val="0"/>
      <w:marBottom w:val="0"/>
      <w:divBdr>
        <w:top w:val="none" w:sz="0" w:space="0" w:color="auto"/>
        <w:left w:val="none" w:sz="0" w:space="0" w:color="auto"/>
        <w:bottom w:val="none" w:sz="0" w:space="0" w:color="auto"/>
        <w:right w:val="none" w:sz="0" w:space="0" w:color="auto"/>
      </w:divBdr>
      <w:divsChild>
        <w:div w:id="1933783751">
          <w:marLeft w:val="0"/>
          <w:marRight w:val="0"/>
          <w:marTop w:val="30"/>
          <w:marBottom w:val="0"/>
          <w:divBdr>
            <w:top w:val="none" w:sz="0" w:space="0" w:color="auto"/>
            <w:left w:val="none" w:sz="0" w:space="0" w:color="auto"/>
            <w:bottom w:val="none" w:sz="0" w:space="0" w:color="auto"/>
            <w:right w:val="none" w:sz="0" w:space="0" w:color="auto"/>
          </w:divBdr>
        </w:div>
      </w:divsChild>
    </w:div>
    <w:div w:id="183134852">
      <w:bodyDiv w:val="1"/>
      <w:marLeft w:val="0"/>
      <w:marRight w:val="0"/>
      <w:marTop w:val="0"/>
      <w:marBottom w:val="0"/>
      <w:divBdr>
        <w:top w:val="none" w:sz="0" w:space="0" w:color="auto"/>
        <w:left w:val="none" w:sz="0" w:space="0" w:color="auto"/>
        <w:bottom w:val="none" w:sz="0" w:space="0" w:color="auto"/>
        <w:right w:val="none" w:sz="0" w:space="0" w:color="auto"/>
      </w:divBdr>
      <w:divsChild>
        <w:div w:id="109714741">
          <w:marLeft w:val="0"/>
          <w:marRight w:val="0"/>
          <w:marTop w:val="30"/>
          <w:marBottom w:val="0"/>
          <w:divBdr>
            <w:top w:val="none" w:sz="0" w:space="0" w:color="auto"/>
            <w:left w:val="none" w:sz="0" w:space="0" w:color="auto"/>
            <w:bottom w:val="none" w:sz="0" w:space="0" w:color="auto"/>
            <w:right w:val="none" w:sz="0" w:space="0" w:color="auto"/>
          </w:divBdr>
        </w:div>
      </w:divsChild>
    </w:div>
    <w:div w:id="291447615">
      <w:bodyDiv w:val="1"/>
      <w:marLeft w:val="0"/>
      <w:marRight w:val="0"/>
      <w:marTop w:val="0"/>
      <w:marBottom w:val="0"/>
      <w:divBdr>
        <w:top w:val="none" w:sz="0" w:space="0" w:color="auto"/>
        <w:left w:val="none" w:sz="0" w:space="0" w:color="auto"/>
        <w:bottom w:val="none" w:sz="0" w:space="0" w:color="auto"/>
        <w:right w:val="none" w:sz="0" w:space="0" w:color="auto"/>
      </w:divBdr>
      <w:divsChild>
        <w:div w:id="275914885">
          <w:marLeft w:val="0"/>
          <w:marRight w:val="0"/>
          <w:marTop w:val="30"/>
          <w:marBottom w:val="0"/>
          <w:divBdr>
            <w:top w:val="none" w:sz="0" w:space="0" w:color="auto"/>
            <w:left w:val="none" w:sz="0" w:space="0" w:color="auto"/>
            <w:bottom w:val="none" w:sz="0" w:space="0" w:color="auto"/>
            <w:right w:val="none" w:sz="0" w:space="0" w:color="auto"/>
          </w:divBdr>
        </w:div>
      </w:divsChild>
    </w:div>
    <w:div w:id="311907314">
      <w:bodyDiv w:val="1"/>
      <w:marLeft w:val="0"/>
      <w:marRight w:val="0"/>
      <w:marTop w:val="0"/>
      <w:marBottom w:val="0"/>
      <w:divBdr>
        <w:top w:val="none" w:sz="0" w:space="0" w:color="auto"/>
        <w:left w:val="none" w:sz="0" w:space="0" w:color="auto"/>
        <w:bottom w:val="none" w:sz="0" w:space="0" w:color="auto"/>
        <w:right w:val="none" w:sz="0" w:space="0" w:color="auto"/>
      </w:divBdr>
      <w:divsChild>
        <w:div w:id="1033921380">
          <w:marLeft w:val="0"/>
          <w:marRight w:val="0"/>
          <w:marTop w:val="30"/>
          <w:marBottom w:val="0"/>
          <w:divBdr>
            <w:top w:val="none" w:sz="0" w:space="0" w:color="auto"/>
            <w:left w:val="none" w:sz="0" w:space="0" w:color="auto"/>
            <w:bottom w:val="none" w:sz="0" w:space="0" w:color="auto"/>
            <w:right w:val="none" w:sz="0" w:space="0" w:color="auto"/>
          </w:divBdr>
        </w:div>
      </w:divsChild>
    </w:div>
    <w:div w:id="327710919">
      <w:bodyDiv w:val="1"/>
      <w:marLeft w:val="0"/>
      <w:marRight w:val="0"/>
      <w:marTop w:val="0"/>
      <w:marBottom w:val="0"/>
      <w:divBdr>
        <w:top w:val="none" w:sz="0" w:space="0" w:color="auto"/>
        <w:left w:val="none" w:sz="0" w:space="0" w:color="auto"/>
        <w:bottom w:val="none" w:sz="0" w:space="0" w:color="auto"/>
        <w:right w:val="none" w:sz="0" w:space="0" w:color="auto"/>
      </w:divBdr>
      <w:divsChild>
        <w:div w:id="1548760692">
          <w:marLeft w:val="0"/>
          <w:marRight w:val="0"/>
          <w:marTop w:val="30"/>
          <w:marBottom w:val="0"/>
          <w:divBdr>
            <w:top w:val="none" w:sz="0" w:space="0" w:color="auto"/>
            <w:left w:val="none" w:sz="0" w:space="0" w:color="auto"/>
            <w:bottom w:val="none" w:sz="0" w:space="0" w:color="auto"/>
            <w:right w:val="none" w:sz="0" w:space="0" w:color="auto"/>
          </w:divBdr>
        </w:div>
      </w:divsChild>
    </w:div>
    <w:div w:id="418718201">
      <w:bodyDiv w:val="1"/>
      <w:marLeft w:val="0"/>
      <w:marRight w:val="0"/>
      <w:marTop w:val="0"/>
      <w:marBottom w:val="0"/>
      <w:divBdr>
        <w:top w:val="none" w:sz="0" w:space="0" w:color="auto"/>
        <w:left w:val="none" w:sz="0" w:space="0" w:color="auto"/>
        <w:bottom w:val="none" w:sz="0" w:space="0" w:color="auto"/>
        <w:right w:val="none" w:sz="0" w:space="0" w:color="auto"/>
      </w:divBdr>
    </w:div>
    <w:div w:id="442775066">
      <w:bodyDiv w:val="1"/>
      <w:marLeft w:val="0"/>
      <w:marRight w:val="0"/>
      <w:marTop w:val="0"/>
      <w:marBottom w:val="0"/>
      <w:divBdr>
        <w:top w:val="none" w:sz="0" w:space="0" w:color="auto"/>
        <w:left w:val="none" w:sz="0" w:space="0" w:color="auto"/>
        <w:bottom w:val="none" w:sz="0" w:space="0" w:color="auto"/>
        <w:right w:val="none" w:sz="0" w:space="0" w:color="auto"/>
      </w:divBdr>
      <w:divsChild>
        <w:div w:id="556235365">
          <w:marLeft w:val="0"/>
          <w:marRight w:val="0"/>
          <w:marTop w:val="30"/>
          <w:marBottom w:val="0"/>
          <w:divBdr>
            <w:top w:val="none" w:sz="0" w:space="0" w:color="auto"/>
            <w:left w:val="none" w:sz="0" w:space="0" w:color="auto"/>
            <w:bottom w:val="none" w:sz="0" w:space="0" w:color="auto"/>
            <w:right w:val="none" w:sz="0" w:space="0" w:color="auto"/>
          </w:divBdr>
        </w:div>
      </w:divsChild>
    </w:div>
    <w:div w:id="446505853">
      <w:bodyDiv w:val="1"/>
      <w:marLeft w:val="0"/>
      <w:marRight w:val="0"/>
      <w:marTop w:val="0"/>
      <w:marBottom w:val="0"/>
      <w:divBdr>
        <w:top w:val="none" w:sz="0" w:space="0" w:color="auto"/>
        <w:left w:val="none" w:sz="0" w:space="0" w:color="auto"/>
        <w:bottom w:val="none" w:sz="0" w:space="0" w:color="auto"/>
        <w:right w:val="none" w:sz="0" w:space="0" w:color="auto"/>
      </w:divBdr>
      <w:divsChild>
        <w:div w:id="862086098">
          <w:marLeft w:val="0"/>
          <w:marRight w:val="0"/>
          <w:marTop w:val="30"/>
          <w:marBottom w:val="0"/>
          <w:divBdr>
            <w:top w:val="none" w:sz="0" w:space="0" w:color="auto"/>
            <w:left w:val="none" w:sz="0" w:space="0" w:color="auto"/>
            <w:bottom w:val="none" w:sz="0" w:space="0" w:color="auto"/>
            <w:right w:val="none" w:sz="0" w:space="0" w:color="auto"/>
          </w:divBdr>
        </w:div>
      </w:divsChild>
    </w:div>
    <w:div w:id="486092147">
      <w:bodyDiv w:val="1"/>
      <w:marLeft w:val="0"/>
      <w:marRight w:val="0"/>
      <w:marTop w:val="0"/>
      <w:marBottom w:val="0"/>
      <w:divBdr>
        <w:top w:val="none" w:sz="0" w:space="0" w:color="auto"/>
        <w:left w:val="none" w:sz="0" w:space="0" w:color="auto"/>
        <w:bottom w:val="none" w:sz="0" w:space="0" w:color="auto"/>
        <w:right w:val="none" w:sz="0" w:space="0" w:color="auto"/>
      </w:divBdr>
      <w:divsChild>
        <w:div w:id="1413894010">
          <w:marLeft w:val="0"/>
          <w:marRight w:val="0"/>
          <w:marTop w:val="30"/>
          <w:marBottom w:val="0"/>
          <w:divBdr>
            <w:top w:val="none" w:sz="0" w:space="0" w:color="auto"/>
            <w:left w:val="none" w:sz="0" w:space="0" w:color="auto"/>
            <w:bottom w:val="none" w:sz="0" w:space="0" w:color="auto"/>
            <w:right w:val="none" w:sz="0" w:space="0" w:color="auto"/>
          </w:divBdr>
        </w:div>
      </w:divsChild>
    </w:div>
    <w:div w:id="491797840">
      <w:bodyDiv w:val="1"/>
      <w:marLeft w:val="0"/>
      <w:marRight w:val="0"/>
      <w:marTop w:val="0"/>
      <w:marBottom w:val="0"/>
      <w:divBdr>
        <w:top w:val="none" w:sz="0" w:space="0" w:color="auto"/>
        <w:left w:val="none" w:sz="0" w:space="0" w:color="auto"/>
        <w:bottom w:val="none" w:sz="0" w:space="0" w:color="auto"/>
        <w:right w:val="none" w:sz="0" w:space="0" w:color="auto"/>
      </w:divBdr>
    </w:div>
    <w:div w:id="580681132">
      <w:bodyDiv w:val="1"/>
      <w:marLeft w:val="0"/>
      <w:marRight w:val="0"/>
      <w:marTop w:val="0"/>
      <w:marBottom w:val="0"/>
      <w:divBdr>
        <w:top w:val="none" w:sz="0" w:space="0" w:color="auto"/>
        <w:left w:val="none" w:sz="0" w:space="0" w:color="auto"/>
        <w:bottom w:val="none" w:sz="0" w:space="0" w:color="auto"/>
        <w:right w:val="none" w:sz="0" w:space="0" w:color="auto"/>
      </w:divBdr>
      <w:divsChild>
        <w:div w:id="1805002096">
          <w:marLeft w:val="0"/>
          <w:marRight w:val="0"/>
          <w:marTop w:val="0"/>
          <w:marBottom w:val="0"/>
          <w:divBdr>
            <w:top w:val="none" w:sz="0" w:space="0" w:color="auto"/>
            <w:left w:val="none" w:sz="0" w:space="0" w:color="auto"/>
            <w:bottom w:val="none" w:sz="0" w:space="0" w:color="auto"/>
            <w:right w:val="none" w:sz="0" w:space="0" w:color="auto"/>
          </w:divBdr>
        </w:div>
        <w:div w:id="1488672840">
          <w:marLeft w:val="0"/>
          <w:marRight w:val="0"/>
          <w:marTop w:val="0"/>
          <w:marBottom w:val="0"/>
          <w:divBdr>
            <w:top w:val="none" w:sz="0" w:space="0" w:color="auto"/>
            <w:left w:val="none" w:sz="0" w:space="0" w:color="auto"/>
            <w:bottom w:val="none" w:sz="0" w:space="0" w:color="auto"/>
            <w:right w:val="none" w:sz="0" w:space="0" w:color="auto"/>
          </w:divBdr>
        </w:div>
        <w:div w:id="1433629598">
          <w:marLeft w:val="0"/>
          <w:marRight w:val="0"/>
          <w:marTop w:val="0"/>
          <w:marBottom w:val="0"/>
          <w:divBdr>
            <w:top w:val="none" w:sz="0" w:space="0" w:color="auto"/>
            <w:left w:val="none" w:sz="0" w:space="0" w:color="auto"/>
            <w:bottom w:val="none" w:sz="0" w:space="0" w:color="auto"/>
            <w:right w:val="none" w:sz="0" w:space="0" w:color="auto"/>
          </w:divBdr>
        </w:div>
      </w:divsChild>
    </w:div>
    <w:div w:id="634945408">
      <w:bodyDiv w:val="1"/>
      <w:marLeft w:val="0"/>
      <w:marRight w:val="0"/>
      <w:marTop w:val="0"/>
      <w:marBottom w:val="0"/>
      <w:divBdr>
        <w:top w:val="none" w:sz="0" w:space="0" w:color="auto"/>
        <w:left w:val="none" w:sz="0" w:space="0" w:color="auto"/>
        <w:bottom w:val="none" w:sz="0" w:space="0" w:color="auto"/>
        <w:right w:val="none" w:sz="0" w:space="0" w:color="auto"/>
      </w:divBdr>
      <w:divsChild>
        <w:div w:id="356278970">
          <w:marLeft w:val="0"/>
          <w:marRight w:val="0"/>
          <w:marTop w:val="30"/>
          <w:marBottom w:val="0"/>
          <w:divBdr>
            <w:top w:val="none" w:sz="0" w:space="0" w:color="auto"/>
            <w:left w:val="none" w:sz="0" w:space="0" w:color="auto"/>
            <w:bottom w:val="none" w:sz="0" w:space="0" w:color="auto"/>
            <w:right w:val="none" w:sz="0" w:space="0" w:color="auto"/>
          </w:divBdr>
        </w:div>
      </w:divsChild>
    </w:div>
    <w:div w:id="754519392">
      <w:bodyDiv w:val="1"/>
      <w:marLeft w:val="0"/>
      <w:marRight w:val="0"/>
      <w:marTop w:val="0"/>
      <w:marBottom w:val="0"/>
      <w:divBdr>
        <w:top w:val="none" w:sz="0" w:space="0" w:color="auto"/>
        <w:left w:val="none" w:sz="0" w:space="0" w:color="auto"/>
        <w:bottom w:val="none" w:sz="0" w:space="0" w:color="auto"/>
        <w:right w:val="none" w:sz="0" w:space="0" w:color="auto"/>
      </w:divBdr>
      <w:divsChild>
        <w:div w:id="611866361">
          <w:marLeft w:val="0"/>
          <w:marRight w:val="0"/>
          <w:marTop w:val="30"/>
          <w:marBottom w:val="0"/>
          <w:divBdr>
            <w:top w:val="none" w:sz="0" w:space="0" w:color="auto"/>
            <w:left w:val="none" w:sz="0" w:space="0" w:color="auto"/>
            <w:bottom w:val="none" w:sz="0" w:space="0" w:color="auto"/>
            <w:right w:val="none" w:sz="0" w:space="0" w:color="auto"/>
          </w:divBdr>
        </w:div>
      </w:divsChild>
    </w:div>
    <w:div w:id="944728160">
      <w:bodyDiv w:val="1"/>
      <w:marLeft w:val="0"/>
      <w:marRight w:val="0"/>
      <w:marTop w:val="0"/>
      <w:marBottom w:val="0"/>
      <w:divBdr>
        <w:top w:val="none" w:sz="0" w:space="0" w:color="auto"/>
        <w:left w:val="none" w:sz="0" w:space="0" w:color="auto"/>
        <w:bottom w:val="none" w:sz="0" w:space="0" w:color="auto"/>
        <w:right w:val="none" w:sz="0" w:space="0" w:color="auto"/>
      </w:divBdr>
      <w:divsChild>
        <w:div w:id="1235042106">
          <w:marLeft w:val="0"/>
          <w:marRight w:val="0"/>
          <w:marTop w:val="30"/>
          <w:marBottom w:val="0"/>
          <w:divBdr>
            <w:top w:val="none" w:sz="0" w:space="0" w:color="auto"/>
            <w:left w:val="none" w:sz="0" w:space="0" w:color="auto"/>
            <w:bottom w:val="none" w:sz="0" w:space="0" w:color="auto"/>
            <w:right w:val="none" w:sz="0" w:space="0" w:color="auto"/>
          </w:divBdr>
        </w:div>
      </w:divsChild>
    </w:div>
    <w:div w:id="960839749">
      <w:bodyDiv w:val="1"/>
      <w:marLeft w:val="0"/>
      <w:marRight w:val="0"/>
      <w:marTop w:val="0"/>
      <w:marBottom w:val="0"/>
      <w:divBdr>
        <w:top w:val="none" w:sz="0" w:space="0" w:color="auto"/>
        <w:left w:val="none" w:sz="0" w:space="0" w:color="auto"/>
        <w:bottom w:val="none" w:sz="0" w:space="0" w:color="auto"/>
        <w:right w:val="none" w:sz="0" w:space="0" w:color="auto"/>
      </w:divBdr>
      <w:divsChild>
        <w:div w:id="1172452354">
          <w:marLeft w:val="0"/>
          <w:marRight w:val="0"/>
          <w:marTop w:val="30"/>
          <w:marBottom w:val="0"/>
          <w:divBdr>
            <w:top w:val="none" w:sz="0" w:space="0" w:color="auto"/>
            <w:left w:val="none" w:sz="0" w:space="0" w:color="auto"/>
            <w:bottom w:val="none" w:sz="0" w:space="0" w:color="auto"/>
            <w:right w:val="none" w:sz="0" w:space="0" w:color="auto"/>
          </w:divBdr>
        </w:div>
      </w:divsChild>
    </w:div>
    <w:div w:id="1070887030">
      <w:bodyDiv w:val="1"/>
      <w:marLeft w:val="0"/>
      <w:marRight w:val="0"/>
      <w:marTop w:val="0"/>
      <w:marBottom w:val="0"/>
      <w:divBdr>
        <w:top w:val="none" w:sz="0" w:space="0" w:color="auto"/>
        <w:left w:val="none" w:sz="0" w:space="0" w:color="auto"/>
        <w:bottom w:val="none" w:sz="0" w:space="0" w:color="auto"/>
        <w:right w:val="none" w:sz="0" w:space="0" w:color="auto"/>
      </w:divBdr>
      <w:divsChild>
        <w:div w:id="570390945">
          <w:marLeft w:val="0"/>
          <w:marRight w:val="0"/>
          <w:marTop w:val="30"/>
          <w:marBottom w:val="0"/>
          <w:divBdr>
            <w:top w:val="none" w:sz="0" w:space="0" w:color="auto"/>
            <w:left w:val="none" w:sz="0" w:space="0" w:color="auto"/>
            <w:bottom w:val="none" w:sz="0" w:space="0" w:color="auto"/>
            <w:right w:val="none" w:sz="0" w:space="0" w:color="auto"/>
          </w:divBdr>
        </w:div>
      </w:divsChild>
    </w:div>
    <w:div w:id="1071581965">
      <w:bodyDiv w:val="1"/>
      <w:marLeft w:val="0"/>
      <w:marRight w:val="0"/>
      <w:marTop w:val="0"/>
      <w:marBottom w:val="0"/>
      <w:divBdr>
        <w:top w:val="none" w:sz="0" w:space="0" w:color="auto"/>
        <w:left w:val="none" w:sz="0" w:space="0" w:color="auto"/>
        <w:bottom w:val="none" w:sz="0" w:space="0" w:color="auto"/>
        <w:right w:val="none" w:sz="0" w:space="0" w:color="auto"/>
      </w:divBdr>
      <w:divsChild>
        <w:div w:id="1547062189">
          <w:marLeft w:val="0"/>
          <w:marRight w:val="0"/>
          <w:marTop w:val="30"/>
          <w:marBottom w:val="0"/>
          <w:divBdr>
            <w:top w:val="none" w:sz="0" w:space="0" w:color="auto"/>
            <w:left w:val="none" w:sz="0" w:space="0" w:color="auto"/>
            <w:bottom w:val="none" w:sz="0" w:space="0" w:color="auto"/>
            <w:right w:val="none" w:sz="0" w:space="0" w:color="auto"/>
          </w:divBdr>
        </w:div>
      </w:divsChild>
    </w:div>
    <w:div w:id="1104108013">
      <w:bodyDiv w:val="1"/>
      <w:marLeft w:val="0"/>
      <w:marRight w:val="0"/>
      <w:marTop w:val="0"/>
      <w:marBottom w:val="0"/>
      <w:divBdr>
        <w:top w:val="none" w:sz="0" w:space="0" w:color="auto"/>
        <w:left w:val="none" w:sz="0" w:space="0" w:color="auto"/>
        <w:bottom w:val="none" w:sz="0" w:space="0" w:color="auto"/>
        <w:right w:val="none" w:sz="0" w:space="0" w:color="auto"/>
      </w:divBdr>
      <w:divsChild>
        <w:div w:id="342127679">
          <w:marLeft w:val="0"/>
          <w:marRight w:val="0"/>
          <w:marTop w:val="30"/>
          <w:marBottom w:val="0"/>
          <w:divBdr>
            <w:top w:val="none" w:sz="0" w:space="0" w:color="auto"/>
            <w:left w:val="none" w:sz="0" w:space="0" w:color="auto"/>
            <w:bottom w:val="none" w:sz="0" w:space="0" w:color="auto"/>
            <w:right w:val="none" w:sz="0" w:space="0" w:color="auto"/>
          </w:divBdr>
        </w:div>
      </w:divsChild>
    </w:div>
    <w:div w:id="1142114652">
      <w:bodyDiv w:val="1"/>
      <w:marLeft w:val="0"/>
      <w:marRight w:val="0"/>
      <w:marTop w:val="0"/>
      <w:marBottom w:val="0"/>
      <w:divBdr>
        <w:top w:val="none" w:sz="0" w:space="0" w:color="auto"/>
        <w:left w:val="none" w:sz="0" w:space="0" w:color="auto"/>
        <w:bottom w:val="none" w:sz="0" w:space="0" w:color="auto"/>
        <w:right w:val="none" w:sz="0" w:space="0" w:color="auto"/>
      </w:divBdr>
      <w:divsChild>
        <w:div w:id="525601097">
          <w:marLeft w:val="0"/>
          <w:marRight w:val="0"/>
          <w:marTop w:val="30"/>
          <w:marBottom w:val="0"/>
          <w:divBdr>
            <w:top w:val="none" w:sz="0" w:space="0" w:color="auto"/>
            <w:left w:val="none" w:sz="0" w:space="0" w:color="auto"/>
            <w:bottom w:val="none" w:sz="0" w:space="0" w:color="auto"/>
            <w:right w:val="none" w:sz="0" w:space="0" w:color="auto"/>
          </w:divBdr>
        </w:div>
      </w:divsChild>
    </w:div>
    <w:div w:id="1278835727">
      <w:bodyDiv w:val="1"/>
      <w:marLeft w:val="0"/>
      <w:marRight w:val="0"/>
      <w:marTop w:val="0"/>
      <w:marBottom w:val="0"/>
      <w:divBdr>
        <w:top w:val="none" w:sz="0" w:space="0" w:color="auto"/>
        <w:left w:val="none" w:sz="0" w:space="0" w:color="auto"/>
        <w:bottom w:val="none" w:sz="0" w:space="0" w:color="auto"/>
        <w:right w:val="none" w:sz="0" w:space="0" w:color="auto"/>
      </w:divBdr>
    </w:div>
    <w:div w:id="1449159602">
      <w:bodyDiv w:val="1"/>
      <w:marLeft w:val="0"/>
      <w:marRight w:val="0"/>
      <w:marTop w:val="0"/>
      <w:marBottom w:val="0"/>
      <w:divBdr>
        <w:top w:val="none" w:sz="0" w:space="0" w:color="auto"/>
        <w:left w:val="none" w:sz="0" w:space="0" w:color="auto"/>
        <w:bottom w:val="none" w:sz="0" w:space="0" w:color="auto"/>
        <w:right w:val="none" w:sz="0" w:space="0" w:color="auto"/>
      </w:divBdr>
      <w:divsChild>
        <w:div w:id="106707140">
          <w:marLeft w:val="0"/>
          <w:marRight w:val="0"/>
          <w:marTop w:val="30"/>
          <w:marBottom w:val="0"/>
          <w:divBdr>
            <w:top w:val="none" w:sz="0" w:space="0" w:color="auto"/>
            <w:left w:val="none" w:sz="0" w:space="0" w:color="auto"/>
            <w:bottom w:val="none" w:sz="0" w:space="0" w:color="auto"/>
            <w:right w:val="none" w:sz="0" w:space="0" w:color="auto"/>
          </w:divBdr>
        </w:div>
      </w:divsChild>
    </w:div>
    <w:div w:id="1471745951">
      <w:bodyDiv w:val="1"/>
      <w:marLeft w:val="0"/>
      <w:marRight w:val="0"/>
      <w:marTop w:val="0"/>
      <w:marBottom w:val="0"/>
      <w:divBdr>
        <w:top w:val="none" w:sz="0" w:space="0" w:color="auto"/>
        <w:left w:val="none" w:sz="0" w:space="0" w:color="auto"/>
        <w:bottom w:val="none" w:sz="0" w:space="0" w:color="auto"/>
        <w:right w:val="none" w:sz="0" w:space="0" w:color="auto"/>
      </w:divBdr>
      <w:divsChild>
        <w:div w:id="805397476">
          <w:marLeft w:val="0"/>
          <w:marRight w:val="0"/>
          <w:marTop w:val="30"/>
          <w:marBottom w:val="0"/>
          <w:divBdr>
            <w:top w:val="none" w:sz="0" w:space="0" w:color="auto"/>
            <w:left w:val="none" w:sz="0" w:space="0" w:color="auto"/>
            <w:bottom w:val="none" w:sz="0" w:space="0" w:color="auto"/>
            <w:right w:val="none" w:sz="0" w:space="0" w:color="auto"/>
          </w:divBdr>
        </w:div>
      </w:divsChild>
    </w:div>
    <w:div w:id="1558131674">
      <w:bodyDiv w:val="1"/>
      <w:marLeft w:val="0"/>
      <w:marRight w:val="0"/>
      <w:marTop w:val="0"/>
      <w:marBottom w:val="0"/>
      <w:divBdr>
        <w:top w:val="none" w:sz="0" w:space="0" w:color="auto"/>
        <w:left w:val="none" w:sz="0" w:space="0" w:color="auto"/>
        <w:bottom w:val="none" w:sz="0" w:space="0" w:color="auto"/>
        <w:right w:val="none" w:sz="0" w:space="0" w:color="auto"/>
      </w:divBdr>
    </w:div>
    <w:div w:id="1576552472">
      <w:bodyDiv w:val="1"/>
      <w:marLeft w:val="0"/>
      <w:marRight w:val="0"/>
      <w:marTop w:val="0"/>
      <w:marBottom w:val="0"/>
      <w:divBdr>
        <w:top w:val="none" w:sz="0" w:space="0" w:color="auto"/>
        <w:left w:val="none" w:sz="0" w:space="0" w:color="auto"/>
        <w:bottom w:val="none" w:sz="0" w:space="0" w:color="auto"/>
        <w:right w:val="none" w:sz="0" w:space="0" w:color="auto"/>
      </w:divBdr>
      <w:divsChild>
        <w:div w:id="1994719308">
          <w:marLeft w:val="0"/>
          <w:marRight w:val="0"/>
          <w:marTop w:val="30"/>
          <w:marBottom w:val="0"/>
          <w:divBdr>
            <w:top w:val="none" w:sz="0" w:space="0" w:color="auto"/>
            <w:left w:val="none" w:sz="0" w:space="0" w:color="auto"/>
            <w:bottom w:val="none" w:sz="0" w:space="0" w:color="auto"/>
            <w:right w:val="none" w:sz="0" w:space="0" w:color="auto"/>
          </w:divBdr>
        </w:div>
      </w:divsChild>
    </w:div>
    <w:div w:id="1588340773">
      <w:bodyDiv w:val="1"/>
      <w:marLeft w:val="0"/>
      <w:marRight w:val="0"/>
      <w:marTop w:val="0"/>
      <w:marBottom w:val="0"/>
      <w:divBdr>
        <w:top w:val="none" w:sz="0" w:space="0" w:color="auto"/>
        <w:left w:val="none" w:sz="0" w:space="0" w:color="auto"/>
        <w:bottom w:val="none" w:sz="0" w:space="0" w:color="auto"/>
        <w:right w:val="none" w:sz="0" w:space="0" w:color="auto"/>
      </w:divBdr>
      <w:divsChild>
        <w:div w:id="1958488700">
          <w:marLeft w:val="0"/>
          <w:marRight w:val="0"/>
          <w:marTop w:val="30"/>
          <w:marBottom w:val="0"/>
          <w:divBdr>
            <w:top w:val="none" w:sz="0" w:space="0" w:color="auto"/>
            <w:left w:val="none" w:sz="0" w:space="0" w:color="auto"/>
            <w:bottom w:val="none" w:sz="0" w:space="0" w:color="auto"/>
            <w:right w:val="none" w:sz="0" w:space="0" w:color="auto"/>
          </w:divBdr>
        </w:div>
      </w:divsChild>
    </w:div>
    <w:div w:id="1612320296">
      <w:bodyDiv w:val="1"/>
      <w:marLeft w:val="0"/>
      <w:marRight w:val="0"/>
      <w:marTop w:val="0"/>
      <w:marBottom w:val="0"/>
      <w:divBdr>
        <w:top w:val="none" w:sz="0" w:space="0" w:color="auto"/>
        <w:left w:val="none" w:sz="0" w:space="0" w:color="auto"/>
        <w:bottom w:val="none" w:sz="0" w:space="0" w:color="auto"/>
        <w:right w:val="none" w:sz="0" w:space="0" w:color="auto"/>
      </w:divBdr>
      <w:divsChild>
        <w:div w:id="1025517533">
          <w:marLeft w:val="0"/>
          <w:marRight w:val="0"/>
          <w:marTop w:val="30"/>
          <w:marBottom w:val="0"/>
          <w:divBdr>
            <w:top w:val="none" w:sz="0" w:space="0" w:color="auto"/>
            <w:left w:val="none" w:sz="0" w:space="0" w:color="auto"/>
            <w:bottom w:val="none" w:sz="0" w:space="0" w:color="auto"/>
            <w:right w:val="none" w:sz="0" w:space="0" w:color="auto"/>
          </w:divBdr>
        </w:div>
      </w:divsChild>
    </w:div>
    <w:div w:id="1623460633">
      <w:bodyDiv w:val="1"/>
      <w:marLeft w:val="0"/>
      <w:marRight w:val="0"/>
      <w:marTop w:val="0"/>
      <w:marBottom w:val="0"/>
      <w:divBdr>
        <w:top w:val="none" w:sz="0" w:space="0" w:color="auto"/>
        <w:left w:val="none" w:sz="0" w:space="0" w:color="auto"/>
        <w:bottom w:val="none" w:sz="0" w:space="0" w:color="auto"/>
        <w:right w:val="none" w:sz="0" w:space="0" w:color="auto"/>
      </w:divBdr>
      <w:divsChild>
        <w:div w:id="259342486">
          <w:marLeft w:val="0"/>
          <w:marRight w:val="0"/>
          <w:marTop w:val="30"/>
          <w:marBottom w:val="0"/>
          <w:divBdr>
            <w:top w:val="none" w:sz="0" w:space="0" w:color="auto"/>
            <w:left w:val="none" w:sz="0" w:space="0" w:color="auto"/>
            <w:bottom w:val="none" w:sz="0" w:space="0" w:color="auto"/>
            <w:right w:val="none" w:sz="0" w:space="0" w:color="auto"/>
          </w:divBdr>
        </w:div>
      </w:divsChild>
    </w:div>
    <w:div w:id="1692877582">
      <w:bodyDiv w:val="1"/>
      <w:marLeft w:val="0"/>
      <w:marRight w:val="0"/>
      <w:marTop w:val="0"/>
      <w:marBottom w:val="0"/>
      <w:divBdr>
        <w:top w:val="none" w:sz="0" w:space="0" w:color="auto"/>
        <w:left w:val="none" w:sz="0" w:space="0" w:color="auto"/>
        <w:bottom w:val="none" w:sz="0" w:space="0" w:color="auto"/>
        <w:right w:val="none" w:sz="0" w:space="0" w:color="auto"/>
      </w:divBdr>
      <w:divsChild>
        <w:div w:id="2039575840">
          <w:marLeft w:val="0"/>
          <w:marRight w:val="0"/>
          <w:marTop w:val="30"/>
          <w:marBottom w:val="0"/>
          <w:divBdr>
            <w:top w:val="none" w:sz="0" w:space="0" w:color="auto"/>
            <w:left w:val="none" w:sz="0" w:space="0" w:color="auto"/>
            <w:bottom w:val="none" w:sz="0" w:space="0" w:color="auto"/>
            <w:right w:val="none" w:sz="0" w:space="0" w:color="auto"/>
          </w:divBdr>
        </w:div>
      </w:divsChild>
    </w:div>
    <w:div w:id="1746564962">
      <w:bodyDiv w:val="1"/>
      <w:marLeft w:val="0"/>
      <w:marRight w:val="0"/>
      <w:marTop w:val="0"/>
      <w:marBottom w:val="0"/>
      <w:divBdr>
        <w:top w:val="none" w:sz="0" w:space="0" w:color="auto"/>
        <w:left w:val="none" w:sz="0" w:space="0" w:color="auto"/>
        <w:bottom w:val="none" w:sz="0" w:space="0" w:color="auto"/>
        <w:right w:val="none" w:sz="0" w:space="0" w:color="auto"/>
      </w:divBdr>
      <w:divsChild>
        <w:div w:id="1070543541">
          <w:marLeft w:val="0"/>
          <w:marRight w:val="0"/>
          <w:marTop w:val="30"/>
          <w:marBottom w:val="0"/>
          <w:divBdr>
            <w:top w:val="none" w:sz="0" w:space="0" w:color="auto"/>
            <w:left w:val="none" w:sz="0" w:space="0" w:color="auto"/>
            <w:bottom w:val="none" w:sz="0" w:space="0" w:color="auto"/>
            <w:right w:val="none" w:sz="0" w:space="0" w:color="auto"/>
          </w:divBdr>
        </w:div>
      </w:divsChild>
    </w:div>
    <w:div w:id="1752581610">
      <w:bodyDiv w:val="1"/>
      <w:marLeft w:val="0"/>
      <w:marRight w:val="0"/>
      <w:marTop w:val="0"/>
      <w:marBottom w:val="0"/>
      <w:divBdr>
        <w:top w:val="none" w:sz="0" w:space="0" w:color="auto"/>
        <w:left w:val="none" w:sz="0" w:space="0" w:color="auto"/>
        <w:bottom w:val="none" w:sz="0" w:space="0" w:color="auto"/>
        <w:right w:val="none" w:sz="0" w:space="0" w:color="auto"/>
      </w:divBdr>
      <w:divsChild>
        <w:div w:id="1152331078">
          <w:marLeft w:val="0"/>
          <w:marRight w:val="0"/>
          <w:marTop w:val="30"/>
          <w:marBottom w:val="0"/>
          <w:divBdr>
            <w:top w:val="none" w:sz="0" w:space="0" w:color="auto"/>
            <w:left w:val="none" w:sz="0" w:space="0" w:color="auto"/>
            <w:bottom w:val="none" w:sz="0" w:space="0" w:color="auto"/>
            <w:right w:val="none" w:sz="0" w:space="0" w:color="auto"/>
          </w:divBdr>
        </w:div>
      </w:divsChild>
    </w:div>
    <w:div w:id="1784961429">
      <w:bodyDiv w:val="1"/>
      <w:marLeft w:val="0"/>
      <w:marRight w:val="0"/>
      <w:marTop w:val="0"/>
      <w:marBottom w:val="0"/>
      <w:divBdr>
        <w:top w:val="none" w:sz="0" w:space="0" w:color="auto"/>
        <w:left w:val="none" w:sz="0" w:space="0" w:color="auto"/>
        <w:bottom w:val="none" w:sz="0" w:space="0" w:color="auto"/>
        <w:right w:val="none" w:sz="0" w:space="0" w:color="auto"/>
      </w:divBdr>
      <w:divsChild>
        <w:div w:id="1403530022">
          <w:marLeft w:val="0"/>
          <w:marRight w:val="0"/>
          <w:marTop w:val="30"/>
          <w:marBottom w:val="0"/>
          <w:divBdr>
            <w:top w:val="none" w:sz="0" w:space="0" w:color="auto"/>
            <w:left w:val="none" w:sz="0" w:space="0" w:color="auto"/>
            <w:bottom w:val="none" w:sz="0" w:space="0" w:color="auto"/>
            <w:right w:val="none" w:sz="0" w:space="0" w:color="auto"/>
          </w:divBdr>
        </w:div>
      </w:divsChild>
    </w:div>
    <w:div w:id="1875117839">
      <w:bodyDiv w:val="1"/>
      <w:marLeft w:val="0"/>
      <w:marRight w:val="0"/>
      <w:marTop w:val="0"/>
      <w:marBottom w:val="0"/>
      <w:divBdr>
        <w:top w:val="none" w:sz="0" w:space="0" w:color="auto"/>
        <w:left w:val="none" w:sz="0" w:space="0" w:color="auto"/>
        <w:bottom w:val="none" w:sz="0" w:space="0" w:color="auto"/>
        <w:right w:val="none" w:sz="0" w:space="0" w:color="auto"/>
      </w:divBdr>
      <w:divsChild>
        <w:div w:id="605429371">
          <w:marLeft w:val="0"/>
          <w:marRight w:val="0"/>
          <w:marTop w:val="30"/>
          <w:marBottom w:val="0"/>
          <w:divBdr>
            <w:top w:val="none" w:sz="0" w:space="0" w:color="auto"/>
            <w:left w:val="none" w:sz="0" w:space="0" w:color="auto"/>
            <w:bottom w:val="none" w:sz="0" w:space="0" w:color="auto"/>
            <w:right w:val="none" w:sz="0" w:space="0" w:color="auto"/>
          </w:divBdr>
        </w:div>
      </w:divsChild>
    </w:div>
    <w:div w:id="1934974162">
      <w:bodyDiv w:val="1"/>
      <w:marLeft w:val="0"/>
      <w:marRight w:val="0"/>
      <w:marTop w:val="0"/>
      <w:marBottom w:val="0"/>
      <w:divBdr>
        <w:top w:val="none" w:sz="0" w:space="0" w:color="auto"/>
        <w:left w:val="none" w:sz="0" w:space="0" w:color="auto"/>
        <w:bottom w:val="none" w:sz="0" w:space="0" w:color="auto"/>
        <w:right w:val="none" w:sz="0" w:space="0" w:color="auto"/>
      </w:divBdr>
      <w:divsChild>
        <w:div w:id="646937531">
          <w:marLeft w:val="0"/>
          <w:marRight w:val="0"/>
          <w:marTop w:val="30"/>
          <w:marBottom w:val="0"/>
          <w:divBdr>
            <w:top w:val="none" w:sz="0" w:space="0" w:color="auto"/>
            <w:left w:val="none" w:sz="0" w:space="0" w:color="auto"/>
            <w:bottom w:val="none" w:sz="0" w:space="0" w:color="auto"/>
            <w:right w:val="none" w:sz="0" w:space="0" w:color="auto"/>
          </w:divBdr>
        </w:div>
      </w:divsChild>
    </w:div>
    <w:div w:id="1948152421">
      <w:bodyDiv w:val="1"/>
      <w:marLeft w:val="0"/>
      <w:marRight w:val="0"/>
      <w:marTop w:val="0"/>
      <w:marBottom w:val="0"/>
      <w:divBdr>
        <w:top w:val="none" w:sz="0" w:space="0" w:color="auto"/>
        <w:left w:val="none" w:sz="0" w:space="0" w:color="auto"/>
        <w:bottom w:val="none" w:sz="0" w:space="0" w:color="auto"/>
        <w:right w:val="none" w:sz="0" w:space="0" w:color="auto"/>
      </w:divBdr>
      <w:divsChild>
        <w:div w:id="1570386650">
          <w:marLeft w:val="0"/>
          <w:marRight w:val="0"/>
          <w:marTop w:val="30"/>
          <w:marBottom w:val="0"/>
          <w:divBdr>
            <w:top w:val="none" w:sz="0" w:space="0" w:color="auto"/>
            <w:left w:val="none" w:sz="0" w:space="0" w:color="auto"/>
            <w:bottom w:val="none" w:sz="0" w:space="0" w:color="auto"/>
            <w:right w:val="none" w:sz="0" w:space="0" w:color="auto"/>
          </w:divBdr>
        </w:div>
      </w:divsChild>
    </w:div>
    <w:div w:id="1996882843">
      <w:bodyDiv w:val="1"/>
      <w:marLeft w:val="0"/>
      <w:marRight w:val="0"/>
      <w:marTop w:val="0"/>
      <w:marBottom w:val="0"/>
      <w:divBdr>
        <w:top w:val="none" w:sz="0" w:space="0" w:color="auto"/>
        <w:left w:val="none" w:sz="0" w:space="0" w:color="auto"/>
        <w:bottom w:val="none" w:sz="0" w:space="0" w:color="auto"/>
        <w:right w:val="none" w:sz="0" w:space="0" w:color="auto"/>
      </w:divBdr>
      <w:divsChild>
        <w:div w:id="989796156">
          <w:marLeft w:val="0"/>
          <w:marRight w:val="0"/>
          <w:marTop w:val="30"/>
          <w:marBottom w:val="0"/>
          <w:divBdr>
            <w:top w:val="none" w:sz="0" w:space="0" w:color="auto"/>
            <w:left w:val="none" w:sz="0" w:space="0" w:color="auto"/>
            <w:bottom w:val="none" w:sz="0" w:space="0" w:color="auto"/>
            <w:right w:val="none" w:sz="0" w:space="0" w:color="auto"/>
          </w:divBdr>
        </w:div>
      </w:divsChild>
    </w:div>
    <w:div w:id="2041078804">
      <w:bodyDiv w:val="1"/>
      <w:marLeft w:val="0"/>
      <w:marRight w:val="0"/>
      <w:marTop w:val="0"/>
      <w:marBottom w:val="0"/>
      <w:divBdr>
        <w:top w:val="none" w:sz="0" w:space="0" w:color="auto"/>
        <w:left w:val="none" w:sz="0" w:space="0" w:color="auto"/>
        <w:bottom w:val="none" w:sz="0" w:space="0" w:color="auto"/>
        <w:right w:val="none" w:sz="0" w:space="0" w:color="auto"/>
      </w:divBdr>
      <w:divsChild>
        <w:div w:id="1924218741">
          <w:marLeft w:val="0"/>
          <w:marRight w:val="0"/>
          <w:marTop w:val="30"/>
          <w:marBottom w:val="0"/>
          <w:divBdr>
            <w:top w:val="none" w:sz="0" w:space="0" w:color="auto"/>
            <w:left w:val="none" w:sz="0" w:space="0" w:color="auto"/>
            <w:bottom w:val="none" w:sz="0" w:space="0" w:color="auto"/>
            <w:right w:val="none" w:sz="0" w:space="0" w:color="auto"/>
          </w:divBdr>
        </w:div>
      </w:divsChild>
    </w:div>
    <w:div w:id="2081247178">
      <w:bodyDiv w:val="1"/>
      <w:marLeft w:val="0"/>
      <w:marRight w:val="0"/>
      <w:marTop w:val="0"/>
      <w:marBottom w:val="0"/>
      <w:divBdr>
        <w:top w:val="none" w:sz="0" w:space="0" w:color="auto"/>
        <w:left w:val="none" w:sz="0" w:space="0" w:color="auto"/>
        <w:bottom w:val="none" w:sz="0" w:space="0" w:color="auto"/>
        <w:right w:val="none" w:sz="0" w:space="0" w:color="auto"/>
      </w:divBdr>
      <w:divsChild>
        <w:div w:id="926890144">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hyperlink" Target="https://www.youtube.com/channel/UC1aFresKcDg8znAN_duhC9Q/videos"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hyperlink" Target="https://www.youtube.com/channel/UC1aFresKcDg8znAN_duhC9Q/videos" TargetMode="Externa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F0B31-7E1D-4D96-8F30-A5094F108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5590</TotalTime>
  <Pages>63</Pages>
  <Words>13277</Words>
  <Characters>78336</Characters>
  <Application>Microsoft Office Word</Application>
  <DocSecurity>0</DocSecurity>
  <Lines>652</Lines>
  <Paragraphs>182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Pelková</dc:creator>
  <cp:keywords/>
  <dc:description/>
  <cp:lastModifiedBy>Martina Pelková</cp:lastModifiedBy>
  <cp:revision>855</cp:revision>
  <dcterms:created xsi:type="dcterms:W3CDTF">2019-01-14T18:34:00Z</dcterms:created>
  <dcterms:modified xsi:type="dcterms:W3CDTF">2019-05-01T14:12:00Z</dcterms:modified>
</cp:coreProperties>
</file>