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C5D81" w14:textId="7793D9A7" w:rsidR="00DE1FE3" w:rsidRPr="00A80460" w:rsidRDefault="00DE1FE3" w:rsidP="00A80460">
      <w:pPr>
        <w:spacing w:line="360" w:lineRule="auto"/>
        <w:jc w:val="center"/>
        <w:rPr>
          <w:rFonts w:ascii="Times New Roman" w:hAnsi="Times New Roman" w:cs="Times New Roman"/>
          <w:sz w:val="32"/>
          <w:szCs w:val="32"/>
        </w:rPr>
      </w:pPr>
      <w:r w:rsidRPr="00A80460">
        <w:rPr>
          <w:rFonts w:ascii="Times New Roman" w:hAnsi="Times New Roman" w:cs="Times New Roman"/>
          <w:sz w:val="32"/>
          <w:szCs w:val="32"/>
        </w:rPr>
        <w:t>UNIVERZITA PALACKÉHO V OLOMOUCI</w:t>
      </w:r>
    </w:p>
    <w:p w14:paraId="1AEBFCCD" w14:textId="77777777" w:rsidR="00DE1FE3" w:rsidRPr="00A80460" w:rsidRDefault="00DE1FE3" w:rsidP="00A80460">
      <w:pPr>
        <w:spacing w:line="360" w:lineRule="auto"/>
        <w:jc w:val="center"/>
        <w:rPr>
          <w:rFonts w:ascii="Times New Roman" w:hAnsi="Times New Roman" w:cs="Times New Roman"/>
          <w:sz w:val="32"/>
          <w:szCs w:val="32"/>
        </w:rPr>
      </w:pPr>
      <w:r w:rsidRPr="00A80460">
        <w:rPr>
          <w:rFonts w:ascii="Times New Roman" w:hAnsi="Times New Roman" w:cs="Times New Roman"/>
          <w:sz w:val="32"/>
          <w:szCs w:val="32"/>
        </w:rPr>
        <w:t>PEDAGOGICKÁ FAKULTA</w:t>
      </w:r>
    </w:p>
    <w:p w14:paraId="6A4DFD44" w14:textId="77777777" w:rsidR="00DE1FE3" w:rsidRPr="00A80460" w:rsidRDefault="00DE1FE3" w:rsidP="00A80460">
      <w:pPr>
        <w:spacing w:line="360" w:lineRule="auto"/>
        <w:jc w:val="center"/>
        <w:rPr>
          <w:rFonts w:ascii="Times New Roman" w:hAnsi="Times New Roman" w:cs="Times New Roman"/>
          <w:sz w:val="32"/>
          <w:szCs w:val="32"/>
        </w:rPr>
      </w:pPr>
      <w:r w:rsidRPr="00A80460">
        <w:rPr>
          <w:rFonts w:ascii="Times New Roman" w:hAnsi="Times New Roman" w:cs="Times New Roman"/>
          <w:sz w:val="32"/>
          <w:szCs w:val="32"/>
        </w:rPr>
        <w:t xml:space="preserve">Katedra primární a </w:t>
      </w:r>
      <w:proofErr w:type="spellStart"/>
      <w:r w:rsidRPr="00A80460">
        <w:rPr>
          <w:rFonts w:ascii="Times New Roman" w:hAnsi="Times New Roman" w:cs="Times New Roman"/>
          <w:sz w:val="32"/>
          <w:szCs w:val="32"/>
        </w:rPr>
        <w:t>preprimární</w:t>
      </w:r>
      <w:proofErr w:type="spellEnd"/>
      <w:r w:rsidRPr="00A80460">
        <w:rPr>
          <w:rFonts w:ascii="Times New Roman" w:hAnsi="Times New Roman" w:cs="Times New Roman"/>
          <w:sz w:val="32"/>
          <w:szCs w:val="32"/>
        </w:rPr>
        <w:t xml:space="preserve"> pedagogiky</w:t>
      </w:r>
    </w:p>
    <w:p w14:paraId="4CFA0DC4" w14:textId="77777777" w:rsidR="00DE1FE3" w:rsidRPr="00A80460" w:rsidRDefault="00DE1FE3" w:rsidP="00A80460">
      <w:pPr>
        <w:spacing w:line="360" w:lineRule="auto"/>
        <w:jc w:val="center"/>
        <w:rPr>
          <w:rFonts w:ascii="Times New Roman" w:hAnsi="Times New Roman" w:cs="Times New Roman"/>
          <w:sz w:val="32"/>
          <w:szCs w:val="32"/>
        </w:rPr>
      </w:pPr>
    </w:p>
    <w:p w14:paraId="2FEEFFE8" w14:textId="77777777" w:rsidR="00DE1FE3" w:rsidRPr="00A80460" w:rsidRDefault="00DE1FE3" w:rsidP="00A80460">
      <w:pPr>
        <w:spacing w:line="360" w:lineRule="auto"/>
        <w:jc w:val="center"/>
        <w:rPr>
          <w:rFonts w:ascii="Times New Roman" w:hAnsi="Times New Roman" w:cs="Times New Roman"/>
          <w:sz w:val="32"/>
          <w:szCs w:val="32"/>
        </w:rPr>
      </w:pPr>
    </w:p>
    <w:p w14:paraId="7EDC29BD" w14:textId="77777777" w:rsidR="00DE1FE3" w:rsidRPr="00A80460" w:rsidRDefault="00DE1FE3" w:rsidP="00A80460">
      <w:pPr>
        <w:spacing w:line="360" w:lineRule="auto"/>
        <w:jc w:val="center"/>
        <w:rPr>
          <w:rFonts w:ascii="Times New Roman" w:hAnsi="Times New Roman" w:cs="Times New Roman"/>
          <w:sz w:val="32"/>
          <w:szCs w:val="32"/>
        </w:rPr>
      </w:pPr>
    </w:p>
    <w:p w14:paraId="5F3A3C48" w14:textId="77777777" w:rsidR="00DE1FE3" w:rsidRPr="00A80460" w:rsidRDefault="00DE1FE3" w:rsidP="00A80460">
      <w:pPr>
        <w:spacing w:line="360" w:lineRule="auto"/>
        <w:jc w:val="center"/>
        <w:rPr>
          <w:rFonts w:ascii="Times New Roman" w:hAnsi="Times New Roman" w:cs="Times New Roman"/>
          <w:sz w:val="32"/>
          <w:szCs w:val="32"/>
        </w:rPr>
      </w:pPr>
      <w:r w:rsidRPr="00A80460">
        <w:rPr>
          <w:rFonts w:ascii="Times New Roman" w:hAnsi="Times New Roman" w:cs="Times New Roman"/>
          <w:sz w:val="32"/>
          <w:szCs w:val="32"/>
        </w:rPr>
        <w:t>Bakalářská práce</w:t>
      </w:r>
    </w:p>
    <w:p w14:paraId="5827837A" w14:textId="77777777" w:rsidR="00DE1FE3" w:rsidRPr="00A80460" w:rsidRDefault="00DE1FE3" w:rsidP="00A80460">
      <w:pPr>
        <w:spacing w:line="360" w:lineRule="auto"/>
        <w:jc w:val="center"/>
        <w:rPr>
          <w:rFonts w:ascii="Times New Roman" w:hAnsi="Times New Roman" w:cs="Times New Roman"/>
          <w:sz w:val="32"/>
          <w:szCs w:val="32"/>
        </w:rPr>
      </w:pPr>
      <w:r w:rsidRPr="00A80460">
        <w:rPr>
          <w:rFonts w:ascii="Times New Roman" w:hAnsi="Times New Roman" w:cs="Times New Roman"/>
          <w:sz w:val="32"/>
          <w:szCs w:val="32"/>
        </w:rPr>
        <w:t xml:space="preserve">Martina </w:t>
      </w:r>
      <w:proofErr w:type="spellStart"/>
      <w:r w:rsidRPr="00A80460">
        <w:rPr>
          <w:rFonts w:ascii="Times New Roman" w:hAnsi="Times New Roman" w:cs="Times New Roman"/>
          <w:sz w:val="32"/>
          <w:szCs w:val="32"/>
        </w:rPr>
        <w:t>Chlachulová</w:t>
      </w:r>
      <w:proofErr w:type="spellEnd"/>
    </w:p>
    <w:p w14:paraId="343F4AAA" w14:textId="77777777" w:rsidR="00DE1FE3" w:rsidRPr="00A80460" w:rsidRDefault="00DE1FE3" w:rsidP="00A80460">
      <w:pPr>
        <w:spacing w:line="360" w:lineRule="auto"/>
        <w:jc w:val="center"/>
        <w:rPr>
          <w:rFonts w:ascii="Times New Roman" w:hAnsi="Times New Roman" w:cs="Times New Roman"/>
          <w:sz w:val="32"/>
          <w:szCs w:val="32"/>
        </w:rPr>
      </w:pPr>
    </w:p>
    <w:p w14:paraId="7B20185F" w14:textId="77777777" w:rsidR="00DE1FE3" w:rsidRPr="00A80460" w:rsidRDefault="00DE1FE3" w:rsidP="00A80460">
      <w:pPr>
        <w:spacing w:line="360" w:lineRule="auto"/>
        <w:jc w:val="center"/>
        <w:rPr>
          <w:rFonts w:ascii="Times New Roman" w:hAnsi="Times New Roman" w:cs="Times New Roman"/>
          <w:sz w:val="32"/>
          <w:szCs w:val="32"/>
        </w:rPr>
      </w:pPr>
    </w:p>
    <w:p w14:paraId="6FFD1546" w14:textId="4F92D27E" w:rsidR="00BB615F" w:rsidRPr="00A80460" w:rsidRDefault="00DE1FE3" w:rsidP="00A80460">
      <w:pPr>
        <w:spacing w:line="360" w:lineRule="auto"/>
        <w:jc w:val="center"/>
        <w:rPr>
          <w:rFonts w:ascii="Times New Roman" w:hAnsi="Times New Roman" w:cs="Times New Roman"/>
          <w:sz w:val="32"/>
          <w:szCs w:val="32"/>
        </w:rPr>
      </w:pPr>
      <w:r w:rsidRPr="00A80460">
        <w:rPr>
          <w:rFonts w:ascii="Times New Roman" w:hAnsi="Times New Roman" w:cs="Times New Roman"/>
          <w:sz w:val="32"/>
          <w:szCs w:val="32"/>
        </w:rPr>
        <w:t>Vstup dvouletých dětí do mateřské školy a jejich adaptace na nové prostředí</w:t>
      </w:r>
    </w:p>
    <w:p w14:paraId="0375B92D" w14:textId="77777777" w:rsidR="00A25D85" w:rsidRPr="00A80460" w:rsidRDefault="00A25D85" w:rsidP="00A80460">
      <w:pPr>
        <w:spacing w:line="360" w:lineRule="auto"/>
        <w:rPr>
          <w:rFonts w:ascii="Times New Roman" w:hAnsi="Times New Roman" w:cs="Times New Roman"/>
          <w:sz w:val="32"/>
          <w:szCs w:val="32"/>
        </w:rPr>
      </w:pPr>
    </w:p>
    <w:p w14:paraId="7467B7A2" w14:textId="77777777" w:rsidR="00A25D85" w:rsidRPr="00A80460" w:rsidRDefault="00A25D85" w:rsidP="00A80460">
      <w:pPr>
        <w:spacing w:line="360" w:lineRule="auto"/>
        <w:rPr>
          <w:rFonts w:ascii="Times New Roman" w:hAnsi="Times New Roman" w:cs="Times New Roman"/>
          <w:sz w:val="32"/>
          <w:szCs w:val="32"/>
        </w:rPr>
      </w:pPr>
    </w:p>
    <w:p w14:paraId="043EBA0D" w14:textId="13981E13" w:rsidR="00A25D85" w:rsidRPr="00A80460" w:rsidRDefault="00A25D85" w:rsidP="00A80460">
      <w:pPr>
        <w:spacing w:line="360" w:lineRule="auto"/>
        <w:rPr>
          <w:rFonts w:ascii="Times New Roman" w:hAnsi="Times New Roman" w:cs="Times New Roman"/>
          <w:sz w:val="32"/>
          <w:szCs w:val="32"/>
        </w:rPr>
      </w:pPr>
    </w:p>
    <w:p w14:paraId="4DC687E2" w14:textId="5457BFCB" w:rsidR="00A80460" w:rsidRPr="00A80460" w:rsidRDefault="00A80460" w:rsidP="00A80460">
      <w:pPr>
        <w:spacing w:line="360" w:lineRule="auto"/>
        <w:rPr>
          <w:rFonts w:ascii="Times New Roman" w:hAnsi="Times New Roman" w:cs="Times New Roman"/>
          <w:sz w:val="32"/>
          <w:szCs w:val="32"/>
        </w:rPr>
      </w:pPr>
    </w:p>
    <w:p w14:paraId="4565AEA8" w14:textId="68EA29B0" w:rsidR="00A80460" w:rsidRPr="00A80460" w:rsidRDefault="00A80460" w:rsidP="00A80460">
      <w:pPr>
        <w:spacing w:line="360" w:lineRule="auto"/>
        <w:rPr>
          <w:rFonts w:ascii="Times New Roman" w:hAnsi="Times New Roman" w:cs="Times New Roman"/>
          <w:sz w:val="32"/>
          <w:szCs w:val="32"/>
        </w:rPr>
      </w:pPr>
    </w:p>
    <w:p w14:paraId="7A4E29CA" w14:textId="23A616F5" w:rsidR="00A80460" w:rsidRPr="00A80460" w:rsidRDefault="00A80460" w:rsidP="00A80460">
      <w:pPr>
        <w:spacing w:line="360" w:lineRule="auto"/>
        <w:rPr>
          <w:rFonts w:ascii="Times New Roman" w:hAnsi="Times New Roman" w:cs="Times New Roman"/>
          <w:sz w:val="32"/>
          <w:szCs w:val="32"/>
        </w:rPr>
      </w:pPr>
    </w:p>
    <w:p w14:paraId="35CB7020" w14:textId="77777777" w:rsidR="00A80460" w:rsidRPr="00A80460" w:rsidRDefault="00A80460" w:rsidP="00A80460">
      <w:pPr>
        <w:spacing w:line="360" w:lineRule="auto"/>
        <w:rPr>
          <w:rFonts w:ascii="Times New Roman" w:hAnsi="Times New Roman" w:cs="Times New Roman"/>
          <w:sz w:val="32"/>
          <w:szCs w:val="32"/>
        </w:rPr>
      </w:pPr>
    </w:p>
    <w:p w14:paraId="57BD5A05" w14:textId="39802601" w:rsidR="00DE1FE3" w:rsidRPr="00A80460" w:rsidRDefault="00DE1FE3" w:rsidP="00A80460">
      <w:pPr>
        <w:spacing w:line="360" w:lineRule="auto"/>
        <w:rPr>
          <w:rFonts w:ascii="Times New Roman" w:hAnsi="Times New Roman" w:cs="Times New Roman"/>
          <w:sz w:val="32"/>
          <w:szCs w:val="32"/>
        </w:rPr>
      </w:pPr>
      <w:r w:rsidRPr="00A80460">
        <w:rPr>
          <w:rFonts w:ascii="Times New Roman" w:hAnsi="Times New Roman" w:cs="Times New Roman"/>
          <w:sz w:val="32"/>
          <w:szCs w:val="32"/>
        </w:rPr>
        <w:t>Olomouc 2022</w:t>
      </w:r>
      <w:r w:rsidRPr="00A80460">
        <w:rPr>
          <w:rFonts w:ascii="Times New Roman" w:hAnsi="Times New Roman" w:cs="Times New Roman"/>
          <w:sz w:val="32"/>
          <w:szCs w:val="32"/>
        </w:rPr>
        <w:tab/>
      </w:r>
      <w:r w:rsidRPr="00A80460">
        <w:rPr>
          <w:rFonts w:ascii="Times New Roman" w:hAnsi="Times New Roman" w:cs="Times New Roman"/>
          <w:sz w:val="32"/>
          <w:szCs w:val="32"/>
        </w:rPr>
        <w:tab/>
      </w:r>
      <w:r w:rsidRPr="00A80460">
        <w:rPr>
          <w:rFonts w:ascii="Times New Roman" w:hAnsi="Times New Roman" w:cs="Times New Roman"/>
          <w:sz w:val="32"/>
          <w:szCs w:val="32"/>
        </w:rPr>
        <w:tab/>
        <w:t xml:space="preserve">Vedoucí práce: Mgr. Alena </w:t>
      </w:r>
      <w:proofErr w:type="spellStart"/>
      <w:r w:rsidRPr="00A80460">
        <w:rPr>
          <w:rFonts w:ascii="Times New Roman" w:hAnsi="Times New Roman" w:cs="Times New Roman"/>
          <w:sz w:val="32"/>
          <w:szCs w:val="32"/>
        </w:rPr>
        <w:t>Srbená</w:t>
      </w:r>
      <w:proofErr w:type="spellEnd"/>
      <w:r w:rsidRPr="00A80460">
        <w:rPr>
          <w:rFonts w:ascii="Times New Roman" w:hAnsi="Times New Roman" w:cs="Times New Roman"/>
          <w:sz w:val="32"/>
          <w:szCs w:val="32"/>
        </w:rPr>
        <w:t xml:space="preserve"> Ph.D</w:t>
      </w:r>
      <w:r w:rsidR="00BF0E84" w:rsidRPr="00A80460">
        <w:rPr>
          <w:rFonts w:ascii="Times New Roman" w:hAnsi="Times New Roman" w:cs="Times New Roman"/>
          <w:sz w:val="32"/>
          <w:szCs w:val="32"/>
        </w:rPr>
        <w:t>.</w:t>
      </w:r>
    </w:p>
    <w:p w14:paraId="16335C5E" w14:textId="77777777" w:rsidR="00DE1FE3" w:rsidRPr="00A80460" w:rsidRDefault="00DE1FE3" w:rsidP="00A80460">
      <w:pPr>
        <w:spacing w:line="360" w:lineRule="auto"/>
        <w:rPr>
          <w:rFonts w:ascii="Times New Roman" w:hAnsi="Times New Roman" w:cs="Times New Roman"/>
          <w:sz w:val="24"/>
          <w:szCs w:val="24"/>
        </w:rPr>
      </w:pPr>
    </w:p>
    <w:p w14:paraId="4B6B40DD" w14:textId="77777777" w:rsidR="00DE1FE3" w:rsidRPr="00A80460" w:rsidRDefault="00DE1FE3" w:rsidP="00A80460">
      <w:pPr>
        <w:spacing w:line="360" w:lineRule="auto"/>
        <w:rPr>
          <w:rFonts w:ascii="Times New Roman" w:hAnsi="Times New Roman" w:cs="Times New Roman"/>
          <w:sz w:val="24"/>
          <w:szCs w:val="24"/>
        </w:rPr>
      </w:pPr>
    </w:p>
    <w:p w14:paraId="6CA43965" w14:textId="77777777" w:rsidR="00DE1FE3" w:rsidRPr="00A80460" w:rsidRDefault="00DE1FE3" w:rsidP="00A80460">
      <w:pPr>
        <w:spacing w:line="360" w:lineRule="auto"/>
        <w:rPr>
          <w:rFonts w:ascii="Times New Roman" w:hAnsi="Times New Roman" w:cs="Times New Roman"/>
          <w:sz w:val="24"/>
          <w:szCs w:val="24"/>
        </w:rPr>
      </w:pPr>
    </w:p>
    <w:p w14:paraId="733AD318" w14:textId="77777777" w:rsidR="00DE1FE3" w:rsidRPr="00A80460" w:rsidRDefault="00DE1FE3" w:rsidP="00A80460">
      <w:pPr>
        <w:spacing w:line="360" w:lineRule="auto"/>
        <w:rPr>
          <w:rFonts w:ascii="Times New Roman" w:hAnsi="Times New Roman" w:cs="Times New Roman"/>
          <w:sz w:val="24"/>
          <w:szCs w:val="24"/>
        </w:rPr>
      </w:pPr>
    </w:p>
    <w:p w14:paraId="32C14637" w14:textId="77777777" w:rsidR="00DE1FE3" w:rsidRPr="00A80460" w:rsidRDefault="00DE1FE3" w:rsidP="00A80460">
      <w:pPr>
        <w:spacing w:line="360" w:lineRule="auto"/>
        <w:rPr>
          <w:rFonts w:ascii="Times New Roman" w:hAnsi="Times New Roman" w:cs="Times New Roman"/>
          <w:sz w:val="24"/>
          <w:szCs w:val="24"/>
        </w:rPr>
      </w:pPr>
    </w:p>
    <w:p w14:paraId="3BAF879E" w14:textId="77777777" w:rsidR="00DE1FE3" w:rsidRPr="00A80460" w:rsidRDefault="00DE1FE3" w:rsidP="00A80460">
      <w:pPr>
        <w:spacing w:line="360" w:lineRule="auto"/>
        <w:rPr>
          <w:rFonts w:ascii="Times New Roman" w:hAnsi="Times New Roman" w:cs="Times New Roman"/>
          <w:sz w:val="24"/>
          <w:szCs w:val="24"/>
        </w:rPr>
      </w:pPr>
    </w:p>
    <w:p w14:paraId="10B89623" w14:textId="77777777" w:rsidR="00DE1FE3" w:rsidRPr="00A80460" w:rsidRDefault="00DE1FE3" w:rsidP="00A80460">
      <w:pPr>
        <w:spacing w:line="360" w:lineRule="auto"/>
        <w:rPr>
          <w:rFonts w:ascii="Times New Roman" w:hAnsi="Times New Roman" w:cs="Times New Roman"/>
          <w:sz w:val="24"/>
          <w:szCs w:val="24"/>
        </w:rPr>
      </w:pPr>
    </w:p>
    <w:p w14:paraId="14646D92" w14:textId="77777777" w:rsidR="00DE1FE3" w:rsidRPr="00A80460" w:rsidRDefault="00DE1FE3" w:rsidP="00A80460">
      <w:pPr>
        <w:spacing w:line="360" w:lineRule="auto"/>
        <w:rPr>
          <w:rFonts w:ascii="Times New Roman" w:hAnsi="Times New Roman" w:cs="Times New Roman"/>
          <w:sz w:val="24"/>
          <w:szCs w:val="24"/>
        </w:rPr>
      </w:pPr>
    </w:p>
    <w:p w14:paraId="6BCC3DFF" w14:textId="77777777" w:rsidR="00DE1FE3" w:rsidRPr="00A80460" w:rsidRDefault="00DE1FE3" w:rsidP="00A80460">
      <w:pPr>
        <w:spacing w:line="360" w:lineRule="auto"/>
        <w:rPr>
          <w:rFonts w:ascii="Times New Roman" w:hAnsi="Times New Roman" w:cs="Times New Roman"/>
          <w:sz w:val="24"/>
          <w:szCs w:val="24"/>
        </w:rPr>
      </w:pPr>
    </w:p>
    <w:p w14:paraId="1573562D" w14:textId="77777777" w:rsidR="00DE1FE3" w:rsidRPr="00A80460" w:rsidRDefault="00DE1FE3" w:rsidP="00A80460">
      <w:pPr>
        <w:spacing w:line="360" w:lineRule="auto"/>
        <w:rPr>
          <w:rFonts w:ascii="Times New Roman" w:hAnsi="Times New Roman" w:cs="Times New Roman"/>
          <w:sz w:val="24"/>
          <w:szCs w:val="24"/>
        </w:rPr>
      </w:pPr>
    </w:p>
    <w:p w14:paraId="04BDBD9D" w14:textId="77777777" w:rsidR="00DE1FE3" w:rsidRPr="00A80460" w:rsidRDefault="00DE1FE3" w:rsidP="00A80460">
      <w:pPr>
        <w:spacing w:line="360" w:lineRule="auto"/>
        <w:rPr>
          <w:rFonts w:ascii="Times New Roman" w:hAnsi="Times New Roman" w:cs="Times New Roman"/>
          <w:sz w:val="24"/>
          <w:szCs w:val="24"/>
        </w:rPr>
      </w:pPr>
    </w:p>
    <w:p w14:paraId="7E1FEB86" w14:textId="77777777" w:rsidR="00DE1FE3" w:rsidRPr="00A80460" w:rsidRDefault="00DE1FE3" w:rsidP="00A80460">
      <w:pPr>
        <w:spacing w:line="360" w:lineRule="auto"/>
        <w:rPr>
          <w:rFonts w:ascii="Times New Roman" w:hAnsi="Times New Roman" w:cs="Times New Roman"/>
          <w:sz w:val="24"/>
          <w:szCs w:val="24"/>
        </w:rPr>
      </w:pPr>
    </w:p>
    <w:p w14:paraId="299B7C6D" w14:textId="77777777" w:rsidR="00DE1FE3" w:rsidRPr="00A80460" w:rsidRDefault="00DE1FE3" w:rsidP="00A80460">
      <w:pPr>
        <w:spacing w:line="360" w:lineRule="auto"/>
        <w:rPr>
          <w:rFonts w:ascii="Times New Roman" w:hAnsi="Times New Roman" w:cs="Times New Roman"/>
          <w:sz w:val="24"/>
          <w:szCs w:val="24"/>
        </w:rPr>
      </w:pPr>
    </w:p>
    <w:p w14:paraId="4D01281B" w14:textId="77777777" w:rsidR="00DE1FE3" w:rsidRPr="00A80460" w:rsidRDefault="00DE1FE3" w:rsidP="00A80460">
      <w:pPr>
        <w:spacing w:line="360" w:lineRule="auto"/>
        <w:rPr>
          <w:rFonts w:ascii="Times New Roman" w:hAnsi="Times New Roman" w:cs="Times New Roman"/>
          <w:sz w:val="24"/>
          <w:szCs w:val="24"/>
        </w:rPr>
      </w:pPr>
    </w:p>
    <w:p w14:paraId="406C6ABA" w14:textId="77777777" w:rsidR="00DE1FE3" w:rsidRPr="00A80460" w:rsidRDefault="00DE1FE3" w:rsidP="00A80460">
      <w:pPr>
        <w:spacing w:line="360" w:lineRule="auto"/>
        <w:rPr>
          <w:rFonts w:ascii="Times New Roman" w:hAnsi="Times New Roman" w:cs="Times New Roman"/>
          <w:sz w:val="24"/>
          <w:szCs w:val="24"/>
        </w:rPr>
      </w:pPr>
    </w:p>
    <w:p w14:paraId="1A473006" w14:textId="77777777" w:rsidR="00DE1FE3" w:rsidRPr="00A80460" w:rsidRDefault="00DE1FE3" w:rsidP="00A80460">
      <w:pPr>
        <w:spacing w:line="360" w:lineRule="auto"/>
        <w:rPr>
          <w:rFonts w:ascii="Times New Roman" w:hAnsi="Times New Roman" w:cs="Times New Roman"/>
          <w:sz w:val="24"/>
          <w:szCs w:val="24"/>
        </w:rPr>
      </w:pPr>
    </w:p>
    <w:p w14:paraId="380A107A" w14:textId="77777777" w:rsidR="00DE1FE3" w:rsidRPr="00A80460" w:rsidRDefault="00DE1FE3" w:rsidP="00A80460">
      <w:pPr>
        <w:spacing w:line="360" w:lineRule="auto"/>
        <w:rPr>
          <w:rFonts w:ascii="Times New Roman" w:hAnsi="Times New Roman" w:cs="Times New Roman"/>
          <w:sz w:val="24"/>
          <w:szCs w:val="24"/>
        </w:rPr>
      </w:pPr>
    </w:p>
    <w:p w14:paraId="1C832340" w14:textId="77777777" w:rsidR="00A80460" w:rsidRPr="00A80460" w:rsidRDefault="00A80460" w:rsidP="00A80460">
      <w:pPr>
        <w:spacing w:line="360" w:lineRule="auto"/>
        <w:rPr>
          <w:rFonts w:ascii="Times New Roman" w:hAnsi="Times New Roman" w:cs="Times New Roman"/>
          <w:sz w:val="24"/>
          <w:szCs w:val="24"/>
        </w:rPr>
      </w:pPr>
    </w:p>
    <w:p w14:paraId="124AEDE5" w14:textId="77777777" w:rsidR="00DE1FE3" w:rsidRPr="00A80460" w:rsidRDefault="00DE1FE3" w:rsidP="00D234BD">
      <w:pPr>
        <w:spacing w:before="240" w:line="360" w:lineRule="auto"/>
        <w:rPr>
          <w:rFonts w:ascii="Times New Roman" w:hAnsi="Times New Roman" w:cs="Times New Roman"/>
          <w:b/>
          <w:bCs/>
          <w:sz w:val="32"/>
          <w:szCs w:val="32"/>
        </w:rPr>
      </w:pPr>
      <w:r w:rsidRPr="00A80460">
        <w:rPr>
          <w:rFonts w:ascii="Times New Roman" w:hAnsi="Times New Roman" w:cs="Times New Roman"/>
          <w:b/>
          <w:bCs/>
          <w:sz w:val="32"/>
          <w:szCs w:val="32"/>
        </w:rPr>
        <w:t>Prohlášení</w:t>
      </w:r>
    </w:p>
    <w:p w14:paraId="5F953199" w14:textId="4E10EF2D" w:rsidR="00DE1FE3" w:rsidRPr="00A80460" w:rsidRDefault="00DE1FE3" w:rsidP="00D234BD">
      <w:pPr>
        <w:spacing w:before="240" w:line="360" w:lineRule="auto"/>
        <w:rPr>
          <w:rFonts w:ascii="Times New Roman" w:hAnsi="Times New Roman" w:cs="Times New Roman"/>
          <w:sz w:val="24"/>
          <w:szCs w:val="24"/>
        </w:rPr>
      </w:pPr>
      <w:r w:rsidRPr="00A80460">
        <w:rPr>
          <w:rFonts w:ascii="Times New Roman" w:hAnsi="Times New Roman" w:cs="Times New Roman"/>
          <w:sz w:val="24"/>
          <w:szCs w:val="24"/>
        </w:rPr>
        <w:t>Prohlašuji, že jsem bakalářskou práci vypracovala samostatně pod odborným dohledem vedoucího bakalářské práce a uvedla jsem všechny použité podklady a literaturu.</w:t>
      </w:r>
    </w:p>
    <w:p w14:paraId="158E36AE" w14:textId="77777777" w:rsidR="007B55B8" w:rsidRPr="00A80460" w:rsidRDefault="007B55B8" w:rsidP="00D234BD">
      <w:pPr>
        <w:spacing w:before="240" w:line="360" w:lineRule="auto"/>
        <w:ind w:firstLine="708"/>
        <w:rPr>
          <w:rFonts w:ascii="Times New Roman" w:hAnsi="Times New Roman" w:cs="Times New Roman"/>
          <w:sz w:val="24"/>
          <w:szCs w:val="24"/>
        </w:rPr>
      </w:pPr>
    </w:p>
    <w:p w14:paraId="331257A9" w14:textId="4027DE96" w:rsidR="00AD24AD" w:rsidRPr="00A80460" w:rsidRDefault="00DE1FE3" w:rsidP="00D234BD">
      <w:pPr>
        <w:spacing w:before="240" w:line="360" w:lineRule="auto"/>
        <w:rPr>
          <w:rFonts w:ascii="Times New Roman" w:hAnsi="Times New Roman" w:cs="Times New Roman"/>
          <w:sz w:val="24"/>
          <w:szCs w:val="24"/>
        </w:rPr>
      </w:pPr>
      <w:r w:rsidRPr="00A80460">
        <w:rPr>
          <w:rFonts w:ascii="Times New Roman" w:hAnsi="Times New Roman" w:cs="Times New Roman"/>
          <w:sz w:val="24"/>
          <w:szCs w:val="24"/>
        </w:rPr>
        <w:t xml:space="preserve">V Olomouci dne </w:t>
      </w:r>
      <w:r w:rsidR="005E3A1A" w:rsidRPr="00A80460">
        <w:rPr>
          <w:rFonts w:ascii="Times New Roman" w:hAnsi="Times New Roman" w:cs="Times New Roman"/>
          <w:sz w:val="24"/>
          <w:szCs w:val="24"/>
          <w:u w:val="dotted"/>
        </w:rPr>
        <w:tab/>
      </w:r>
      <w:r w:rsidR="005E3A1A" w:rsidRPr="00A80460">
        <w:rPr>
          <w:rFonts w:ascii="Times New Roman" w:hAnsi="Times New Roman" w:cs="Times New Roman"/>
          <w:sz w:val="24"/>
          <w:szCs w:val="24"/>
          <w:u w:val="dotted"/>
        </w:rPr>
        <w:tab/>
      </w:r>
      <w:r w:rsidR="005E3A1A" w:rsidRPr="00A80460">
        <w:rPr>
          <w:rFonts w:ascii="Times New Roman" w:hAnsi="Times New Roman" w:cs="Times New Roman"/>
          <w:sz w:val="24"/>
          <w:szCs w:val="24"/>
          <w:u w:val="dotted"/>
        </w:rPr>
        <w:tab/>
      </w:r>
      <w:r w:rsidR="005E3A1A" w:rsidRPr="00A80460">
        <w:rPr>
          <w:rFonts w:ascii="Times New Roman" w:hAnsi="Times New Roman" w:cs="Times New Roman"/>
          <w:sz w:val="24"/>
          <w:szCs w:val="24"/>
          <w:u w:val="dotted"/>
        </w:rPr>
        <w:tab/>
      </w:r>
      <w:r w:rsidR="005E3A1A" w:rsidRPr="00A80460">
        <w:rPr>
          <w:rFonts w:ascii="Times New Roman" w:hAnsi="Times New Roman" w:cs="Times New Roman"/>
          <w:sz w:val="24"/>
          <w:szCs w:val="24"/>
        </w:rPr>
        <w:tab/>
      </w:r>
      <w:r w:rsidR="005E3A1A" w:rsidRPr="00A80460">
        <w:rPr>
          <w:rFonts w:ascii="Times New Roman" w:hAnsi="Times New Roman" w:cs="Times New Roman"/>
          <w:sz w:val="24"/>
          <w:szCs w:val="24"/>
        </w:rPr>
        <w:tab/>
      </w:r>
      <w:r w:rsidR="005E3A1A" w:rsidRPr="00A80460">
        <w:rPr>
          <w:rFonts w:ascii="Times New Roman" w:hAnsi="Times New Roman" w:cs="Times New Roman"/>
          <w:sz w:val="24"/>
          <w:szCs w:val="24"/>
          <w:u w:val="dotted"/>
        </w:rPr>
        <w:tab/>
      </w:r>
      <w:r w:rsidR="005E3A1A" w:rsidRPr="00A80460">
        <w:rPr>
          <w:rFonts w:ascii="Times New Roman" w:hAnsi="Times New Roman" w:cs="Times New Roman"/>
          <w:sz w:val="24"/>
          <w:szCs w:val="24"/>
          <w:u w:val="dotted"/>
        </w:rPr>
        <w:tab/>
      </w:r>
      <w:r w:rsidR="005E3A1A" w:rsidRPr="00A80460">
        <w:rPr>
          <w:rFonts w:ascii="Times New Roman" w:hAnsi="Times New Roman" w:cs="Times New Roman"/>
          <w:sz w:val="24"/>
          <w:szCs w:val="24"/>
          <w:u w:val="dotted"/>
        </w:rPr>
        <w:tab/>
      </w:r>
      <w:r w:rsidR="005E3A1A" w:rsidRPr="00A80460">
        <w:rPr>
          <w:rFonts w:ascii="Times New Roman" w:hAnsi="Times New Roman" w:cs="Times New Roman"/>
          <w:sz w:val="24"/>
          <w:szCs w:val="24"/>
          <w:u w:val="dotted"/>
        </w:rPr>
        <w:tab/>
      </w:r>
    </w:p>
    <w:p w14:paraId="799C9864" w14:textId="02773AAB" w:rsidR="00DE1FE3" w:rsidRPr="00A80460" w:rsidRDefault="00DE1FE3" w:rsidP="00D234BD">
      <w:pPr>
        <w:spacing w:before="240" w:line="360" w:lineRule="auto"/>
        <w:ind w:left="6372"/>
        <w:rPr>
          <w:rFonts w:ascii="Times New Roman" w:hAnsi="Times New Roman" w:cs="Times New Roman"/>
          <w:sz w:val="24"/>
          <w:szCs w:val="24"/>
        </w:rPr>
      </w:pPr>
      <w:r w:rsidRPr="00A80460">
        <w:rPr>
          <w:rFonts w:ascii="Times New Roman" w:hAnsi="Times New Roman" w:cs="Times New Roman"/>
          <w:sz w:val="24"/>
          <w:szCs w:val="24"/>
        </w:rPr>
        <w:t xml:space="preserve">Martina </w:t>
      </w:r>
      <w:proofErr w:type="spellStart"/>
      <w:r w:rsidRPr="00A80460">
        <w:rPr>
          <w:rFonts w:ascii="Times New Roman" w:hAnsi="Times New Roman" w:cs="Times New Roman"/>
          <w:sz w:val="24"/>
          <w:szCs w:val="24"/>
        </w:rPr>
        <w:t>Chlachulová</w:t>
      </w:r>
      <w:proofErr w:type="spellEnd"/>
    </w:p>
    <w:p w14:paraId="3E30D73C" w14:textId="77777777" w:rsidR="00DE1FE3" w:rsidRPr="00A80460" w:rsidRDefault="00DE1FE3" w:rsidP="00A80460">
      <w:pPr>
        <w:spacing w:line="360" w:lineRule="auto"/>
        <w:rPr>
          <w:rFonts w:ascii="Times New Roman" w:hAnsi="Times New Roman" w:cs="Times New Roman"/>
          <w:sz w:val="24"/>
          <w:szCs w:val="24"/>
        </w:rPr>
      </w:pPr>
    </w:p>
    <w:p w14:paraId="72BDE658" w14:textId="77777777" w:rsidR="00DE1FE3" w:rsidRPr="00A80460" w:rsidRDefault="00DE1FE3" w:rsidP="00A80460">
      <w:pPr>
        <w:spacing w:line="360" w:lineRule="auto"/>
        <w:rPr>
          <w:rFonts w:ascii="Times New Roman" w:hAnsi="Times New Roman" w:cs="Times New Roman"/>
          <w:sz w:val="24"/>
          <w:szCs w:val="24"/>
        </w:rPr>
      </w:pPr>
    </w:p>
    <w:p w14:paraId="7A3ABE18" w14:textId="77777777" w:rsidR="00DE1FE3" w:rsidRPr="00A80460" w:rsidRDefault="00DE1FE3" w:rsidP="00A80460">
      <w:pPr>
        <w:spacing w:line="360" w:lineRule="auto"/>
        <w:rPr>
          <w:rFonts w:ascii="Times New Roman" w:hAnsi="Times New Roman" w:cs="Times New Roman"/>
          <w:sz w:val="24"/>
          <w:szCs w:val="24"/>
        </w:rPr>
      </w:pPr>
    </w:p>
    <w:p w14:paraId="3A9B8FF0" w14:textId="77777777" w:rsidR="00DE1FE3" w:rsidRPr="00A80460" w:rsidRDefault="00DE1FE3" w:rsidP="00A80460">
      <w:pPr>
        <w:spacing w:line="360" w:lineRule="auto"/>
        <w:rPr>
          <w:rFonts w:ascii="Times New Roman" w:hAnsi="Times New Roman" w:cs="Times New Roman"/>
          <w:sz w:val="24"/>
          <w:szCs w:val="24"/>
        </w:rPr>
      </w:pPr>
    </w:p>
    <w:p w14:paraId="456CB5E9" w14:textId="77777777" w:rsidR="00DE1FE3" w:rsidRPr="00A80460" w:rsidRDefault="00DE1FE3" w:rsidP="00A80460">
      <w:pPr>
        <w:spacing w:line="360" w:lineRule="auto"/>
        <w:rPr>
          <w:rFonts w:ascii="Times New Roman" w:hAnsi="Times New Roman" w:cs="Times New Roman"/>
          <w:sz w:val="24"/>
          <w:szCs w:val="24"/>
        </w:rPr>
      </w:pPr>
    </w:p>
    <w:p w14:paraId="768B77B2" w14:textId="77777777" w:rsidR="00DE1FE3" w:rsidRPr="00A80460" w:rsidRDefault="00DE1FE3" w:rsidP="00A80460">
      <w:pPr>
        <w:spacing w:line="360" w:lineRule="auto"/>
        <w:rPr>
          <w:rFonts w:ascii="Times New Roman" w:hAnsi="Times New Roman" w:cs="Times New Roman"/>
          <w:sz w:val="24"/>
          <w:szCs w:val="24"/>
        </w:rPr>
      </w:pPr>
    </w:p>
    <w:p w14:paraId="5F7BCF83" w14:textId="77777777" w:rsidR="00DE1FE3" w:rsidRPr="00A80460" w:rsidRDefault="00DE1FE3" w:rsidP="00A80460">
      <w:pPr>
        <w:spacing w:line="360" w:lineRule="auto"/>
        <w:rPr>
          <w:rFonts w:ascii="Times New Roman" w:hAnsi="Times New Roman" w:cs="Times New Roman"/>
          <w:sz w:val="24"/>
          <w:szCs w:val="24"/>
        </w:rPr>
      </w:pPr>
    </w:p>
    <w:p w14:paraId="2BD4CB81" w14:textId="77777777" w:rsidR="00DE1FE3" w:rsidRPr="00A80460" w:rsidRDefault="00DE1FE3" w:rsidP="00A80460">
      <w:pPr>
        <w:spacing w:line="360" w:lineRule="auto"/>
        <w:rPr>
          <w:rFonts w:ascii="Times New Roman" w:hAnsi="Times New Roman" w:cs="Times New Roman"/>
          <w:sz w:val="24"/>
          <w:szCs w:val="24"/>
        </w:rPr>
      </w:pPr>
    </w:p>
    <w:p w14:paraId="1D8FD175" w14:textId="77777777" w:rsidR="00DE1FE3" w:rsidRPr="00A80460" w:rsidRDefault="00DE1FE3" w:rsidP="00A80460">
      <w:pPr>
        <w:spacing w:line="360" w:lineRule="auto"/>
        <w:rPr>
          <w:rFonts w:ascii="Times New Roman" w:hAnsi="Times New Roman" w:cs="Times New Roman"/>
          <w:sz w:val="24"/>
          <w:szCs w:val="24"/>
        </w:rPr>
      </w:pPr>
    </w:p>
    <w:p w14:paraId="316334D2" w14:textId="77777777" w:rsidR="00DE1FE3" w:rsidRPr="00A80460" w:rsidRDefault="00DE1FE3" w:rsidP="00A80460">
      <w:pPr>
        <w:spacing w:line="360" w:lineRule="auto"/>
        <w:rPr>
          <w:rFonts w:ascii="Times New Roman" w:hAnsi="Times New Roman" w:cs="Times New Roman"/>
          <w:sz w:val="24"/>
          <w:szCs w:val="24"/>
        </w:rPr>
      </w:pPr>
    </w:p>
    <w:p w14:paraId="45EE226C" w14:textId="77777777" w:rsidR="00DE1FE3" w:rsidRPr="00A80460" w:rsidRDefault="00DE1FE3" w:rsidP="00A80460">
      <w:pPr>
        <w:spacing w:line="360" w:lineRule="auto"/>
        <w:rPr>
          <w:rFonts w:ascii="Times New Roman" w:hAnsi="Times New Roman" w:cs="Times New Roman"/>
          <w:sz w:val="24"/>
          <w:szCs w:val="24"/>
        </w:rPr>
      </w:pPr>
    </w:p>
    <w:p w14:paraId="5BAB63AC" w14:textId="77777777" w:rsidR="00DE1FE3" w:rsidRPr="00A80460" w:rsidRDefault="00DE1FE3" w:rsidP="00A80460">
      <w:pPr>
        <w:spacing w:line="360" w:lineRule="auto"/>
        <w:rPr>
          <w:rFonts w:ascii="Times New Roman" w:hAnsi="Times New Roman" w:cs="Times New Roman"/>
          <w:sz w:val="24"/>
          <w:szCs w:val="24"/>
        </w:rPr>
      </w:pPr>
    </w:p>
    <w:p w14:paraId="591BA08A" w14:textId="5C8A90B8" w:rsidR="00DE1FE3" w:rsidRPr="00A80460" w:rsidRDefault="00DE1FE3" w:rsidP="00A80460">
      <w:pPr>
        <w:spacing w:line="360" w:lineRule="auto"/>
        <w:rPr>
          <w:rFonts w:ascii="Times New Roman" w:hAnsi="Times New Roman" w:cs="Times New Roman"/>
          <w:sz w:val="24"/>
          <w:szCs w:val="24"/>
        </w:rPr>
      </w:pPr>
    </w:p>
    <w:p w14:paraId="7F759370" w14:textId="4E11C322" w:rsidR="009C1133" w:rsidRPr="00A80460" w:rsidRDefault="009C1133" w:rsidP="00A80460">
      <w:pPr>
        <w:spacing w:line="360" w:lineRule="auto"/>
        <w:rPr>
          <w:rFonts w:ascii="Times New Roman" w:hAnsi="Times New Roman" w:cs="Times New Roman"/>
          <w:sz w:val="24"/>
          <w:szCs w:val="24"/>
        </w:rPr>
      </w:pPr>
    </w:p>
    <w:p w14:paraId="1A77C838" w14:textId="0048D028" w:rsidR="00A80460" w:rsidRPr="00A80460" w:rsidRDefault="00A80460" w:rsidP="00A80460">
      <w:pPr>
        <w:spacing w:line="360" w:lineRule="auto"/>
        <w:rPr>
          <w:rFonts w:ascii="Times New Roman" w:hAnsi="Times New Roman" w:cs="Times New Roman"/>
          <w:sz w:val="24"/>
          <w:szCs w:val="24"/>
        </w:rPr>
      </w:pPr>
    </w:p>
    <w:p w14:paraId="046650C6" w14:textId="64355EEC" w:rsidR="00A80460" w:rsidRPr="00A80460" w:rsidRDefault="00A80460" w:rsidP="00A80460">
      <w:pPr>
        <w:spacing w:line="360" w:lineRule="auto"/>
        <w:rPr>
          <w:rFonts w:ascii="Times New Roman" w:hAnsi="Times New Roman" w:cs="Times New Roman"/>
          <w:sz w:val="24"/>
          <w:szCs w:val="24"/>
        </w:rPr>
      </w:pPr>
    </w:p>
    <w:p w14:paraId="6E876546" w14:textId="5B452ACF" w:rsidR="00A80460" w:rsidRPr="00A80460" w:rsidRDefault="00A80460" w:rsidP="00A80460">
      <w:pPr>
        <w:spacing w:line="360" w:lineRule="auto"/>
        <w:rPr>
          <w:rFonts w:ascii="Times New Roman" w:hAnsi="Times New Roman" w:cs="Times New Roman"/>
          <w:sz w:val="24"/>
          <w:szCs w:val="24"/>
        </w:rPr>
      </w:pPr>
    </w:p>
    <w:p w14:paraId="7EE46B7C" w14:textId="77777777" w:rsidR="00A80460" w:rsidRPr="00A80460" w:rsidRDefault="00A80460" w:rsidP="00A80460">
      <w:pPr>
        <w:spacing w:line="360" w:lineRule="auto"/>
        <w:rPr>
          <w:rFonts w:ascii="Times New Roman" w:hAnsi="Times New Roman" w:cs="Times New Roman"/>
          <w:sz w:val="24"/>
          <w:szCs w:val="24"/>
        </w:rPr>
      </w:pPr>
    </w:p>
    <w:p w14:paraId="55039129" w14:textId="6FE528E5" w:rsidR="00DE1FE3" w:rsidRPr="00A80460" w:rsidRDefault="00DE1FE3" w:rsidP="00D234BD">
      <w:pPr>
        <w:spacing w:before="240" w:after="0" w:line="360" w:lineRule="auto"/>
        <w:rPr>
          <w:rFonts w:ascii="Times New Roman" w:hAnsi="Times New Roman" w:cs="Times New Roman"/>
          <w:b/>
          <w:bCs/>
          <w:sz w:val="32"/>
          <w:szCs w:val="32"/>
        </w:rPr>
      </w:pPr>
      <w:r w:rsidRPr="00A80460">
        <w:rPr>
          <w:rFonts w:ascii="Times New Roman" w:hAnsi="Times New Roman" w:cs="Times New Roman"/>
          <w:b/>
          <w:bCs/>
          <w:sz w:val="32"/>
          <w:szCs w:val="32"/>
        </w:rPr>
        <w:t>Poděkování</w:t>
      </w:r>
    </w:p>
    <w:p w14:paraId="455ECF34" w14:textId="6DEC14E8" w:rsidR="00604E83" w:rsidRDefault="00604E83" w:rsidP="00D234BD">
      <w:pPr>
        <w:spacing w:before="240" w:after="0" w:line="360" w:lineRule="auto"/>
        <w:rPr>
          <w:rFonts w:ascii="Times New Roman" w:hAnsi="Times New Roman" w:cs="Times New Roman"/>
          <w:sz w:val="24"/>
          <w:szCs w:val="24"/>
        </w:rPr>
      </w:pPr>
      <w:r w:rsidRPr="00A80460">
        <w:rPr>
          <w:rFonts w:ascii="Times New Roman" w:hAnsi="Times New Roman" w:cs="Times New Roman"/>
          <w:sz w:val="24"/>
          <w:szCs w:val="24"/>
        </w:rPr>
        <w:t>Ráda bych touto cestou poděkovala</w:t>
      </w:r>
      <w:r w:rsidR="00D43BAD" w:rsidRPr="00A80460">
        <w:rPr>
          <w:rFonts w:ascii="Times New Roman" w:hAnsi="Times New Roman" w:cs="Times New Roman"/>
          <w:sz w:val="24"/>
          <w:szCs w:val="24"/>
        </w:rPr>
        <w:t xml:space="preserve"> vedoucí mé bakalářské práce </w:t>
      </w:r>
      <w:r w:rsidRPr="00A80460">
        <w:rPr>
          <w:rFonts w:ascii="Times New Roman" w:hAnsi="Times New Roman" w:cs="Times New Roman"/>
          <w:sz w:val="24"/>
          <w:szCs w:val="24"/>
        </w:rPr>
        <w:t xml:space="preserve">Mgr. Aleně </w:t>
      </w:r>
      <w:proofErr w:type="spellStart"/>
      <w:r w:rsidRPr="00A80460">
        <w:rPr>
          <w:rFonts w:ascii="Times New Roman" w:hAnsi="Times New Roman" w:cs="Times New Roman"/>
          <w:sz w:val="24"/>
          <w:szCs w:val="24"/>
        </w:rPr>
        <w:t>Srbené</w:t>
      </w:r>
      <w:proofErr w:type="spellEnd"/>
      <w:r w:rsidRPr="00A80460">
        <w:rPr>
          <w:rFonts w:ascii="Times New Roman" w:hAnsi="Times New Roman" w:cs="Times New Roman"/>
          <w:sz w:val="24"/>
          <w:szCs w:val="24"/>
        </w:rPr>
        <w:t xml:space="preserve"> Ph.D. za odborné vedení,</w:t>
      </w:r>
      <w:r w:rsidR="001D58EE" w:rsidRPr="00A80460">
        <w:rPr>
          <w:rFonts w:ascii="Times New Roman" w:hAnsi="Times New Roman" w:cs="Times New Roman"/>
          <w:sz w:val="24"/>
          <w:szCs w:val="24"/>
        </w:rPr>
        <w:t xml:space="preserve"> ochotu,</w:t>
      </w:r>
      <w:r w:rsidRPr="00A80460">
        <w:rPr>
          <w:rFonts w:ascii="Times New Roman" w:hAnsi="Times New Roman" w:cs="Times New Roman"/>
          <w:sz w:val="24"/>
          <w:szCs w:val="24"/>
        </w:rPr>
        <w:t xml:space="preserve"> cenné rady</w:t>
      </w:r>
      <w:r w:rsidR="001D58EE" w:rsidRPr="00A80460">
        <w:rPr>
          <w:rFonts w:ascii="Times New Roman" w:hAnsi="Times New Roman" w:cs="Times New Roman"/>
          <w:sz w:val="24"/>
          <w:szCs w:val="24"/>
        </w:rPr>
        <w:t xml:space="preserve"> a </w:t>
      </w:r>
      <w:r w:rsidR="00217803" w:rsidRPr="00A80460">
        <w:rPr>
          <w:rFonts w:ascii="Times New Roman" w:hAnsi="Times New Roman" w:cs="Times New Roman"/>
          <w:sz w:val="24"/>
          <w:szCs w:val="24"/>
        </w:rPr>
        <w:t>čas, který mi věnovala. Mé poděkování patří také rodině a blízkým přátelům za podporu</w:t>
      </w:r>
      <w:r w:rsidR="006048D2" w:rsidRPr="00A80460">
        <w:rPr>
          <w:rFonts w:ascii="Times New Roman" w:hAnsi="Times New Roman" w:cs="Times New Roman"/>
          <w:sz w:val="24"/>
          <w:szCs w:val="24"/>
        </w:rPr>
        <w:t xml:space="preserve"> během studia.</w:t>
      </w:r>
    </w:p>
    <w:p w14:paraId="14EAED23" w14:textId="364AEDBF" w:rsidR="00A80460" w:rsidRDefault="00A80460" w:rsidP="00A80460">
      <w:pPr>
        <w:spacing w:line="360" w:lineRule="auto"/>
        <w:ind w:firstLine="284"/>
        <w:rPr>
          <w:rFonts w:ascii="Times New Roman" w:hAnsi="Times New Roman" w:cs="Times New Roman"/>
          <w:sz w:val="24"/>
          <w:szCs w:val="24"/>
        </w:rPr>
      </w:pPr>
    </w:p>
    <w:p w14:paraId="738F9B11" w14:textId="77777777" w:rsidR="00A80460" w:rsidRPr="00A80460" w:rsidRDefault="00A80460" w:rsidP="00A80460">
      <w:pPr>
        <w:spacing w:line="360" w:lineRule="auto"/>
        <w:ind w:firstLine="284"/>
        <w:rPr>
          <w:rFonts w:ascii="Times New Roman" w:hAnsi="Times New Roman" w:cs="Times New Roman"/>
          <w:sz w:val="24"/>
          <w:szCs w:val="24"/>
        </w:rPr>
      </w:pPr>
    </w:p>
    <w:sdt>
      <w:sdtPr>
        <w:rPr>
          <w:rFonts w:ascii="Times New Roman" w:eastAsiaTheme="minorHAnsi" w:hAnsi="Times New Roman" w:cs="Times New Roman"/>
          <w:color w:val="auto"/>
          <w:sz w:val="24"/>
          <w:szCs w:val="24"/>
          <w:lang w:eastAsia="en-US"/>
        </w:rPr>
        <w:id w:val="-2121753353"/>
        <w:docPartObj>
          <w:docPartGallery w:val="Table of Contents"/>
          <w:docPartUnique/>
        </w:docPartObj>
      </w:sdtPr>
      <w:sdtEndPr>
        <w:rPr>
          <w:b/>
          <w:bCs/>
        </w:rPr>
      </w:sdtEndPr>
      <w:sdtContent>
        <w:p w14:paraId="06A3CEDA" w14:textId="79FCDB82" w:rsidR="00F95BB2" w:rsidRPr="00A80460" w:rsidRDefault="00F95BB2" w:rsidP="004063B6">
          <w:pPr>
            <w:pStyle w:val="Nadpisobsahu"/>
            <w:rPr>
              <w:rFonts w:ascii="Times New Roman" w:hAnsi="Times New Roman" w:cs="Times New Roman"/>
              <w:b/>
              <w:bCs/>
              <w:color w:val="auto"/>
            </w:rPr>
          </w:pPr>
          <w:r w:rsidRPr="00A80460">
            <w:rPr>
              <w:rFonts w:ascii="Times New Roman" w:hAnsi="Times New Roman" w:cs="Times New Roman"/>
              <w:b/>
              <w:bCs/>
              <w:color w:val="auto"/>
            </w:rPr>
            <w:t>O</w:t>
          </w:r>
          <w:r w:rsidR="00A25D85" w:rsidRPr="00A80460">
            <w:rPr>
              <w:rFonts w:ascii="Times New Roman" w:hAnsi="Times New Roman" w:cs="Times New Roman"/>
              <w:b/>
              <w:bCs/>
              <w:color w:val="auto"/>
            </w:rPr>
            <w:t>BSAH</w:t>
          </w:r>
        </w:p>
        <w:p w14:paraId="6530E3D2" w14:textId="77777777" w:rsidR="00DC19EF" w:rsidRDefault="00DC19EF" w:rsidP="00D853F3">
          <w:pPr>
            <w:pStyle w:val="Obsah1"/>
          </w:pPr>
        </w:p>
        <w:p w14:paraId="599F6776" w14:textId="4EB4EC0A" w:rsidR="005F4647" w:rsidRPr="00A80460" w:rsidRDefault="00F95BB2" w:rsidP="00D853F3">
          <w:pPr>
            <w:pStyle w:val="Obsah1"/>
          </w:pPr>
          <w:r w:rsidRPr="00A80460">
            <w:fldChar w:fldCharType="begin"/>
          </w:r>
          <w:r w:rsidRPr="00DC19EF">
            <w:instrText xml:space="preserve"> TOC \o "1-3" \h \z \u </w:instrText>
          </w:r>
          <w:r w:rsidRPr="00A80460">
            <w:fldChar w:fldCharType="separate"/>
          </w:r>
          <w:hyperlink w:anchor="_Toc101298794" w:history="1">
            <w:r w:rsidR="005F4647" w:rsidRPr="00DC19EF">
              <w:rPr>
                <w:rStyle w:val="Hypertextovodkaz"/>
                <w:b/>
                <w:bCs/>
              </w:rPr>
              <w:t>ÚVOD</w:t>
            </w:r>
            <w:r w:rsidR="005F4647" w:rsidRPr="00A80460">
              <w:rPr>
                <w:webHidden/>
              </w:rPr>
              <w:tab/>
            </w:r>
            <w:r w:rsidR="005F4647" w:rsidRPr="00A80460">
              <w:rPr>
                <w:webHidden/>
              </w:rPr>
              <w:fldChar w:fldCharType="begin"/>
            </w:r>
            <w:r w:rsidR="005F4647" w:rsidRPr="00A80460">
              <w:rPr>
                <w:webHidden/>
              </w:rPr>
              <w:instrText xml:space="preserve"> PAGEREF _Toc101298794 \h </w:instrText>
            </w:r>
            <w:r w:rsidR="005F4647" w:rsidRPr="00A80460">
              <w:rPr>
                <w:webHidden/>
              </w:rPr>
            </w:r>
            <w:r w:rsidR="005F4647" w:rsidRPr="00A80460">
              <w:rPr>
                <w:webHidden/>
              </w:rPr>
              <w:fldChar w:fldCharType="separate"/>
            </w:r>
            <w:r w:rsidR="00D853F3">
              <w:rPr>
                <w:webHidden/>
              </w:rPr>
              <w:t>6</w:t>
            </w:r>
            <w:r w:rsidR="005F4647" w:rsidRPr="00A80460">
              <w:rPr>
                <w:webHidden/>
              </w:rPr>
              <w:fldChar w:fldCharType="end"/>
            </w:r>
          </w:hyperlink>
        </w:p>
        <w:p w14:paraId="5350FB0C" w14:textId="251C134E" w:rsidR="005F4647" w:rsidRPr="00A80460" w:rsidRDefault="004F7AE0" w:rsidP="00D853F3">
          <w:pPr>
            <w:pStyle w:val="Obsah1"/>
          </w:pPr>
          <w:hyperlink w:anchor="_Toc101298795" w:history="1">
            <w:r w:rsidR="005F4647" w:rsidRPr="00A80460">
              <w:rPr>
                <w:rStyle w:val="Hypertextovodkaz"/>
              </w:rPr>
              <w:t>Teoretická část</w:t>
            </w:r>
            <w:r w:rsidR="005F4647" w:rsidRPr="00A80460">
              <w:rPr>
                <w:webHidden/>
              </w:rPr>
              <w:tab/>
            </w:r>
            <w:r w:rsidR="005F4647" w:rsidRPr="00A80460">
              <w:rPr>
                <w:webHidden/>
              </w:rPr>
              <w:fldChar w:fldCharType="begin"/>
            </w:r>
            <w:r w:rsidR="005F4647" w:rsidRPr="00A80460">
              <w:rPr>
                <w:webHidden/>
              </w:rPr>
              <w:instrText xml:space="preserve"> PAGEREF _Toc101298795 \h </w:instrText>
            </w:r>
            <w:r w:rsidR="005F4647" w:rsidRPr="00A80460">
              <w:rPr>
                <w:webHidden/>
              </w:rPr>
            </w:r>
            <w:r w:rsidR="005F4647" w:rsidRPr="00A80460">
              <w:rPr>
                <w:webHidden/>
              </w:rPr>
              <w:fldChar w:fldCharType="separate"/>
            </w:r>
            <w:r w:rsidR="00D853F3">
              <w:rPr>
                <w:webHidden/>
              </w:rPr>
              <w:t>8</w:t>
            </w:r>
            <w:r w:rsidR="005F4647" w:rsidRPr="00A80460">
              <w:rPr>
                <w:webHidden/>
              </w:rPr>
              <w:fldChar w:fldCharType="end"/>
            </w:r>
          </w:hyperlink>
        </w:p>
        <w:p w14:paraId="64BBEBC0" w14:textId="1EC59CF7" w:rsidR="005F4647" w:rsidRPr="00DC19EF" w:rsidRDefault="004F7AE0" w:rsidP="00D853F3">
          <w:pPr>
            <w:pStyle w:val="Obsah1"/>
          </w:pPr>
          <w:hyperlink w:anchor="_Toc101298796" w:history="1">
            <w:r w:rsidR="005F4647" w:rsidRPr="00DC19EF">
              <w:rPr>
                <w:rStyle w:val="Hypertextovodkaz"/>
                <w:b/>
                <w:bCs/>
              </w:rPr>
              <w:t>1 VÝVOJ BATOLETE OD DVOU DO TŘÍ LET</w:t>
            </w:r>
            <w:r w:rsidR="005F4647" w:rsidRPr="00DC19EF">
              <w:rPr>
                <w:webHidden/>
              </w:rPr>
              <w:tab/>
            </w:r>
            <w:r w:rsidR="005F4647" w:rsidRPr="00DC19EF">
              <w:rPr>
                <w:webHidden/>
              </w:rPr>
              <w:fldChar w:fldCharType="begin"/>
            </w:r>
            <w:r w:rsidR="005F4647" w:rsidRPr="00DC19EF">
              <w:rPr>
                <w:webHidden/>
              </w:rPr>
              <w:instrText xml:space="preserve"> PAGEREF _Toc101298796 \h </w:instrText>
            </w:r>
            <w:r w:rsidR="005F4647" w:rsidRPr="00DC19EF">
              <w:rPr>
                <w:webHidden/>
              </w:rPr>
            </w:r>
            <w:r w:rsidR="005F4647" w:rsidRPr="00DC19EF">
              <w:rPr>
                <w:webHidden/>
              </w:rPr>
              <w:fldChar w:fldCharType="separate"/>
            </w:r>
            <w:r w:rsidR="00D853F3">
              <w:rPr>
                <w:webHidden/>
              </w:rPr>
              <w:t>8</w:t>
            </w:r>
            <w:r w:rsidR="005F4647" w:rsidRPr="00DC19EF">
              <w:rPr>
                <w:webHidden/>
              </w:rPr>
              <w:fldChar w:fldCharType="end"/>
            </w:r>
          </w:hyperlink>
        </w:p>
        <w:p w14:paraId="18501046" w14:textId="51A13765" w:rsidR="005F4647" w:rsidRPr="00A80460" w:rsidRDefault="004F7AE0" w:rsidP="008B7B23">
          <w:pPr>
            <w:pStyle w:val="Obsah2"/>
            <w:tabs>
              <w:tab w:val="right" w:leader="dot" w:pos="9061"/>
            </w:tabs>
            <w:spacing w:line="360" w:lineRule="auto"/>
            <w:rPr>
              <w:rFonts w:ascii="Times New Roman" w:hAnsi="Times New Roman"/>
              <w:noProof/>
              <w:sz w:val="24"/>
              <w:szCs w:val="24"/>
            </w:rPr>
          </w:pPr>
          <w:hyperlink w:anchor="_Toc101298797" w:history="1">
            <w:r w:rsidR="005F4647" w:rsidRPr="00A80460">
              <w:rPr>
                <w:rStyle w:val="Hypertextovodkaz"/>
                <w:rFonts w:ascii="Times New Roman" w:hAnsi="Times New Roman"/>
                <w:noProof/>
                <w:sz w:val="24"/>
                <w:szCs w:val="24"/>
              </w:rPr>
              <w:t>1.1 Tělesný vývoj</w:t>
            </w:r>
            <w:r w:rsidR="005F4647" w:rsidRPr="00A80460">
              <w:rPr>
                <w:rFonts w:ascii="Times New Roman" w:hAnsi="Times New Roman"/>
                <w:noProof/>
                <w:webHidden/>
                <w:sz w:val="24"/>
                <w:szCs w:val="24"/>
              </w:rPr>
              <w:tab/>
            </w:r>
            <w:r w:rsidR="005F4647" w:rsidRPr="00A80460">
              <w:rPr>
                <w:rFonts w:ascii="Times New Roman" w:hAnsi="Times New Roman"/>
                <w:noProof/>
                <w:webHidden/>
                <w:sz w:val="24"/>
                <w:szCs w:val="24"/>
              </w:rPr>
              <w:fldChar w:fldCharType="begin"/>
            </w:r>
            <w:r w:rsidR="005F4647" w:rsidRPr="00A80460">
              <w:rPr>
                <w:rFonts w:ascii="Times New Roman" w:hAnsi="Times New Roman"/>
                <w:noProof/>
                <w:webHidden/>
                <w:sz w:val="24"/>
                <w:szCs w:val="24"/>
              </w:rPr>
              <w:instrText xml:space="preserve"> PAGEREF _Toc101298797 \h </w:instrText>
            </w:r>
            <w:r w:rsidR="005F4647" w:rsidRPr="00A80460">
              <w:rPr>
                <w:rFonts w:ascii="Times New Roman" w:hAnsi="Times New Roman"/>
                <w:noProof/>
                <w:webHidden/>
                <w:sz w:val="24"/>
                <w:szCs w:val="24"/>
              </w:rPr>
            </w:r>
            <w:r w:rsidR="005F4647" w:rsidRPr="00A80460">
              <w:rPr>
                <w:rFonts w:ascii="Times New Roman" w:hAnsi="Times New Roman"/>
                <w:noProof/>
                <w:webHidden/>
                <w:sz w:val="24"/>
                <w:szCs w:val="24"/>
              </w:rPr>
              <w:fldChar w:fldCharType="separate"/>
            </w:r>
            <w:r w:rsidR="00D853F3">
              <w:rPr>
                <w:rFonts w:ascii="Times New Roman" w:hAnsi="Times New Roman"/>
                <w:noProof/>
                <w:webHidden/>
                <w:sz w:val="24"/>
                <w:szCs w:val="24"/>
              </w:rPr>
              <w:t>8</w:t>
            </w:r>
            <w:r w:rsidR="005F4647" w:rsidRPr="00A80460">
              <w:rPr>
                <w:rFonts w:ascii="Times New Roman" w:hAnsi="Times New Roman"/>
                <w:noProof/>
                <w:webHidden/>
                <w:sz w:val="24"/>
                <w:szCs w:val="24"/>
              </w:rPr>
              <w:fldChar w:fldCharType="end"/>
            </w:r>
          </w:hyperlink>
        </w:p>
        <w:p w14:paraId="528D1A01" w14:textId="43A639C6" w:rsidR="005F4647" w:rsidRPr="00A80460" w:rsidRDefault="004F7AE0" w:rsidP="008B7B23">
          <w:pPr>
            <w:pStyle w:val="Obsah2"/>
            <w:tabs>
              <w:tab w:val="right" w:leader="dot" w:pos="9061"/>
            </w:tabs>
            <w:spacing w:line="360" w:lineRule="auto"/>
            <w:rPr>
              <w:rFonts w:ascii="Times New Roman" w:hAnsi="Times New Roman"/>
              <w:noProof/>
              <w:sz w:val="24"/>
              <w:szCs w:val="24"/>
            </w:rPr>
          </w:pPr>
          <w:hyperlink w:anchor="_Toc101298798" w:history="1">
            <w:r w:rsidR="005F4647" w:rsidRPr="00A80460">
              <w:rPr>
                <w:rStyle w:val="Hypertextovodkaz"/>
                <w:rFonts w:ascii="Times New Roman" w:hAnsi="Times New Roman"/>
                <w:noProof/>
                <w:sz w:val="24"/>
                <w:szCs w:val="24"/>
              </w:rPr>
              <w:t>1.2 Kognitivní vývoj</w:t>
            </w:r>
            <w:r w:rsidR="005F4647" w:rsidRPr="00A80460">
              <w:rPr>
                <w:rFonts w:ascii="Times New Roman" w:hAnsi="Times New Roman"/>
                <w:noProof/>
                <w:webHidden/>
                <w:sz w:val="24"/>
                <w:szCs w:val="24"/>
              </w:rPr>
              <w:tab/>
            </w:r>
            <w:r w:rsidR="005F4647" w:rsidRPr="00A80460">
              <w:rPr>
                <w:rFonts w:ascii="Times New Roman" w:hAnsi="Times New Roman"/>
                <w:noProof/>
                <w:webHidden/>
                <w:sz w:val="24"/>
                <w:szCs w:val="24"/>
              </w:rPr>
              <w:fldChar w:fldCharType="begin"/>
            </w:r>
            <w:r w:rsidR="005F4647" w:rsidRPr="00A80460">
              <w:rPr>
                <w:rFonts w:ascii="Times New Roman" w:hAnsi="Times New Roman"/>
                <w:noProof/>
                <w:webHidden/>
                <w:sz w:val="24"/>
                <w:szCs w:val="24"/>
              </w:rPr>
              <w:instrText xml:space="preserve"> PAGEREF _Toc101298798 \h </w:instrText>
            </w:r>
            <w:r w:rsidR="005F4647" w:rsidRPr="00A80460">
              <w:rPr>
                <w:rFonts w:ascii="Times New Roman" w:hAnsi="Times New Roman"/>
                <w:noProof/>
                <w:webHidden/>
                <w:sz w:val="24"/>
                <w:szCs w:val="24"/>
              </w:rPr>
            </w:r>
            <w:r w:rsidR="005F4647" w:rsidRPr="00A80460">
              <w:rPr>
                <w:rFonts w:ascii="Times New Roman" w:hAnsi="Times New Roman"/>
                <w:noProof/>
                <w:webHidden/>
                <w:sz w:val="24"/>
                <w:szCs w:val="24"/>
              </w:rPr>
              <w:fldChar w:fldCharType="separate"/>
            </w:r>
            <w:r w:rsidR="00D853F3">
              <w:rPr>
                <w:rFonts w:ascii="Times New Roman" w:hAnsi="Times New Roman"/>
                <w:noProof/>
                <w:webHidden/>
                <w:sz w:val="24"/>
                <w:szCs w:val="24"/>
              </w:rPr>
              <w:t>10</w:t>
            </w:r>
            <w:r w:rsidR="005F4647" w:rsidRPr="00A80460">
              <w:rPr>
                <w:rFonts w:ascii="Times New Roman" w:hAnsi="Times New Roman"/>
                <w:noProof/>
                <w:webHidden/>
                <w:sz w:val="24"/>
                <w:szCs w:val="24"/>
              </w:rPr>
              <w:fldChar w:fldCharType="end"/>
            </w:r>
          </w:hyperlink>
        </w:p>
        <w:p w14:paraId="0A2B8AA2" w14:textId="26A78118" w:rsidR="005F4647" w:rsidRPr="00A80460" w:rsidRDefault="004F7AE0" w:rsidP="008B7B23">
          <w:pPr>
            <w:pStyle w:val="Obsah2"/>
            <w:tabs>
              <w:tab w:val="right" w:leader="dot" w:pos="9061"/>
            </w:tabs>
            <w:spacing w:line="360" w:lineRule="auto"/>
            <w:rPr>
              <w:rFonts w:ascii="Times New Roman" w:hAnsi="Times New Roman"/>
              <w:noProof/>
              <w:sz w:val="24"/>
              <w:szCs w:val="24"/>
            </w:rPr>
          </w:pPr>
          <w:hyperlink w:anchor="_Toc101298799" w:history="1">
            <w:r w:rsidR="005F4647" w:rsidRPr="00A80460">
              <w:rPr>
                <w:rStyle w:val="Hypertextovodkaz"/>
                <w:rFonts w:ascii="Times New Roman" w:hAnsi="Times New Roman"/>
                <w:noProof/>
                <w:sz w:val="24"/>
                <w:szCs w:val="24"/>
              </w:rPr>
              <w:t>1.3 Socializace a emoční vývoj</w:t>
            </w:r>
            <w:r w:rsidR="005F4647" w:rsidRPr="00A80460">
              <w:rPr>
                <w:rFonts w:ascii="Times New Roman" w:hAnsi="Times New Roman"/>
                <w:noProof/>
                <w:webHidden/>
                <w:sz w:val="24"/>
                <w:szCs w:val="24"/>
              </w:rPr>
              <w:tab/>
            </w:r>
            <w:r w:rsidR="005F4647" w:rsidRPr="00A80460">
              <w:rPr>
                <w:rFonts w:ascii="Times New Roman" w:hAnsi="Times New Roman"/>
                <w:noProof/>
                <w:webHidden/>
                <w:sz w:val="24"/>
                <w:szCs w:val="24"/>
              </w:rPr>
              <w:fldChar w:fldCharType="begin"/>
            </w:r>
            <w:r w:rsidR="005F4647" w:rsidRPr="00A80460">
              <w:rPr>
                <w:rFonts w:ascii="Times New Roman" w:hAnsi="Times New Roman"/>
                <w:noProof/>
                <w:webHidden/>
                <w:sz w:val="24"/>
                <w:szCs w:val="24"/>
              </w:rPr>
              <w:instrText xml:space="preserve"> PAGEREF _Toc101298799 \h </w:instrText>
            </w:r>
            <w:r w:rsidR="005F4647" w:rsidRPr="00A80460">
              <w:rPr>
                <w:rFonts w:ascii="Times New Roman" w:hAnsi="Times New Roman"/>
                <w:noProof/>
                <w:webHidden/>
                <w:sz w:val="24"/>
                <w:szCs w:val="24"/>
              </w:rPr>
            </w:r>
            <w:r w:rsidR="005F4647" w:rsidRPr="00A80460">
              <w:rPr>
                <w:rFonts w:ascii="Times New Roman" w:hAnsi="Times New Roman"/>
                <w:noProof/>
                <w:webHidden/>
                <w:sz w:val="24"/>
                <w:szCs w:val="24"/>
              </w:rPr>
              <w:fldChar w:fldCharType="separate"/>
            </w:r>
            <w:r w:rsidR="00D853F3">
              <w:rPr>
                <w:rFonts w:ascii="Times New Roman" w:hAnsi="Times New Roman"/>
                <w:noProof/>
                <w:webHidden/>
                <w:sz w:val="24"/>
                <w:szCs w:val="24"/>
              </w:rPr>
              <w:t>12</w:t>
            </w:r>
            <w:r w:rsidR="005F4647" w:rsidRPr="00A80460">
              <w:rPr>
                <w:rFonts w:ascii="Times New Roman" w:hAnsi="Times New Roman"/>
                <w:noProof/>
                <w:webHidden/>
                <w:sz w:val="24"/>
                <w:szCs w:val="24"/>
              </w:rPr>
              <w:fldChar w:fldCharType="end"/>
            </w:r>
          </w:hyperlink>
        </w:p>
        <w:p w14:paraId="43721C67" w14:textId="1F4E0639" w:rsidR="005F4647" w:rsidRPr="00DC19EF" w:rsidRDefault="004F7AE0" w:rsidP="00D853F3">
          <w:pPr>
            <w:pStyle w:val="Obsah1"/>
          </w:pPr>
          <w:hyperlink w:anchor="_Toc101298800" w:history="1">
            <w:r w:rsidR="005F4647" w:rsidRPr="00DC19EF">
              <w:rPr>
                <w:rStyle w:val="Hypertextovodkaz"/>
                <w:b/>
                <w:bCs/>
              </w:rPr>
              <w:t>2 PROCES ADAPTACE DVOULETÉHO DÍTĚTE</w:t>
            </w:r>
            <w:r w:rsidR="005F4647" w:rsidRPr="00DC19EF">
              <w:rPr>
                <w:webHidden/>
              </w:rPr>
              <w:tab/>
            </w:r>
            <w:r w:rsidR="005F4647" w:rsidRPr="00DC19EF">
              <w:rPr>
                <w:webHidden/>
              </w:rPr>
              <w:fldChar w:fldCharType="begin"/>
            </w:r>
            <w:r w:rsidR="005F4647" w:rsidRPr="00DC19EF">
              <w:rPr>
                <w:webHidden/>
              </w:rPr>
              <w:instrText xml:space="preserve"> PAGEREF _Toc101298800 \h </w:instrText>
            </w:r>
            <w:r w:rsidR="005F4647" w:rsidRPr="00DC19EF">
              <w:rPr>
                <w:webHidden/>
              </w:rPr>
            </w:r>
            <w:r w:rsidR="005F4647" w:rsidRPr="00DC19EF">
              <w:rPr>
                <w:webHidden/>
              </w:rPr>
              <w:fldChar w:fldCharType="separate"/>
            </w:r>
            <w:r w:rsidR="00D853F3">
              <w:rPr>
                <w:webHidden/>
              </w:rPr>
              <w:t>14</w:t>
            </w:r>
            <w:r w:rsidR="005F4647" w:rsidRPr="00DC19EF">
              <w:rPr>
                <w:webHidden/>
              </w:rPr>
              <w:fldChar w:fldCharType="end"/>
            </w:r>
          </w:hyperlink>
        </w:p>
        <w:p w14:paraId="0BB87410" w14:textId="4692977E" w:rsidR="005F4647" w:rsidRPr="00A80460" w:rsidRDefault="004F7AE0" w:rsidP="008B7B23">
          <w:pPr>
            <w:pStyle w:val="Obsah2"/>
            <w:tabs>
              <w:tab w:val="right" w:leader="dot" w:pos="9061"/>
            </w:tabs>
            <w:spacing w:line="360" w:lineRule="auto"/>
            <w:rPr>
              <w:rFonts w:ascii="Times New Roman" w:hAnsi="Times New Roman"/>
              <w:noProof/>
              <w:sz w:val="24"/>
              <w:szCs w:val="24"/>
            </w:rPr>
          </w:pPr>
          <w:hyperlink w:anchor="_Toc101298801" w:history="1">
            <w:r w:rsidR="005F4647" w:rsidRPr="00A80460">
              <w:rPr>
                <w:rStyle w:val="Hypertextovodkaz"/>
                <w:rFonts w:ascii="Times New Roman" w:hAnsi="Times New Roman"/>
                <w:noProof/>
                <w:sz w:val="24"/>
                <w:szCs w:val="24"/>
              </w:rPr>
              <w:t>2.1 Fáze adaptace</w:t>
            </w:r>
            <w:r w:rsidR="005F4647" w:rsidRPr="00A80460">
              <w:rPr>
                <w:rFonts w:ascii="Times New Roman" w:hAnsi="Times New Roman"/>
                <w:noProof/>
                <w:webHidden/>
                <w:sz w:val="24"/>
                <w:szCs w:val="24"/>
              </w:rPr>
              <w:tab/>
            </w:r>
            <w:r w:rsidR="005F4647" w:rsidRPr="00A80460">
              <w:rPr>
                <w:rFonts w:ascii="Times New Roman" w:hAnsi="Times New Roman"/>
                <w:noProof/>
                <w:webHidden/>
                <w:sz w:val="24"/>
                <w:szCs w:val="24"/>
              </w:rPr>
              <w:fldChar w:fldCharType="begin"/>
            </w:r>
            <w:r w:rsidR="005F4647" w:rsidRPr="00A80460">
              <w:rPr>
                <w:rFonts w:ascii="Times New Roman" w:hAnsi="Times New Roman"/>
                <w:noProof/>
                <w:webHidden/>
                <w:sz w:val="24"/>
                <w:szCs w:val="24"/>
              </w:rPr>
              <w:instrText xml:space="preserve"> PAGEREF _Toc101298801 \h </w:instrText>
            </w:r>
            <w:r w:rsidR="005F4647" w:rsidRPr="00A80460">
              <w:rPr>
                <w:rFonts w:ascii="Times New Roman" w:hAnsi="Times New Roman"/>
                <w:noProof/>
                <w:webHidden/>
                <w:sz w:val="24"/>
                <w:szCs w:val="24"/>
              </w:rPr>
            </w:r>
            <w:r w:rsidR="005F4647" w:rsidRPr="00A80460">
              <w:rPr>
                <w:rFonts w:ascii="Times New Roman" w:hAnsi="Times New Roman"/>
                <w:noProof/>
                <w:webHidden/>
                <w:sz w:val="24"/>
                <w:szCs w:val="24"/>
              </w:rPr>
              <w:fldChar w:fldCharType="separate"/>
            </w:r>
            <w:r w:rsidR="00D853F3">
              <w:rPr>
                <w:rFonts w:ascii="Times New Roman" w:hAnsi="Times New Roman"/>
                <w:noProof/>
                <w:webHidden/>
                <w:sz w:val="24"/>
                <w:szCs w:val="24"/>
              </w:rPr>
              <w:t>15</w:t>
            </w:r>
            <w:r w:rsidR="005F4647" w:rsidRPr="00A80460">
              <w:rPr>
                <w:rFonts w:ascii="Times New Roman" w:hAnsi="Times New Roman"/>
                <w:noProof/>
                <w:webHidden/>
                <w:sz w:val="24"/>
                <w:szCs w:val="24"/>
              </w:rPr>
              <w:fldChar w:fldCharType="end"/>
            </w:r>
          </w:hyperlink>
        </w:p>
        <w:p w14:paraId="3E4938B8" w14:textId="77235527" w:rsidR="005F4647" w:rsidRPr="00A80460" w:rsidRDefault="004F7AE0" w:rsidP="008B7B23">
          <w:pPr>
            <w:pStyle w:val="Obsah2"/>
            <w:tabs>
              <w:tab w:val="right" w:leader="dot" w:pos="9061"/>
            </w:tabs>
            <w:spacing w:line="360" w:lineRule="auto"/>
            <w:rPr>
              <w:rFonts w:ascii="Times New Roman" w:hAnsi="Times New Roman"/>
              <w:noProof/>
              <w:sz w:val="24"/>
              <w:szCs w:val="24"/>
            </w:rPr>
          </w:pPr>
          <w:hyperlink w:anchor="_Toc101298802" w:history="1">
            <w:r w:rsidR="005F4647" w:rsidRPr="00A80460">
              <w:rPr>
                <w:rStyle w:val="Hypertextovodkaz"/>
                <w:rFonts w:ascii="Times New Roman" w:hAnsi="Times New Roman"/>
                <w:noProof/>
                <w:sz w:val="24"/>
                <w:szCs w:val="24"/>
              </w:rPr>
              <w:t>2.2 Jak mohou pomoci rodiče</w:t>
            </w:r>
            <w:r w:rsidR="005F4647" w:rsidRPr="00A80460">
              <w:rPr>
                <w:rFonts w:ascii="Times New Roman" w:hAnsi="Times New Roman"/>
                <w:noProof/>
                <w:webHidden/>
                <w:sz w:val="24"/>
                <w:szCs w:val="24"/>
              </w:rPr>
              <w:tab/>
            </w:r>
            <w:r w:rsidR="005F4647" w:rsidRPr="00A80460">
              <w:rPr>
                <w:rFonts w:ascii="Times New Roman" w:hAnsi="Times New Roman"/>
                <w:noProof/>
                <w:webHidden/>
                <w:sz w:val="24"/>
                <w:szCs w:val="24"/>
              </w:rPr>
              <w:fldChar w:fldCharType="begin"/>
            </w:r>
            <w:r w:rsidR="005F4647" w:rsidRPr="00A80460">
              <w:rPr>
                <w:rFonts w:ascii="Times New Roman" w:hAnsi="Times New Roman"/>
                <w:noProof/>
                <w:webHidden/>
                <w:sz w:val="24"/>
                <w:szCs w:val="24"/>
              </w:rPr>
              <w:instrText xml:space="preserve"> PAGEREF _Toc101298802 \h </w:instrText>
            </w:r>
            <w:r w:rsidR="005F4647" w:rsidRPr="00A80460">
              <w:rPr>
                <w:rFonts w:ascii="Times New Roman" w:hAnsi="Times New Roman"/>
                <w:noProof/>
                <w:webHidden/>
                <w:sz w:val="24"/>
                <w:szCs w:val="24"/>
              </w:rPr>
            </w:r>
            <w:r w:rsidR="005F4647" w:rsidRPr="00A80460">
              <w:rPr>
                <w:rFonts w:ascii="Times New Roman" w:hAnsi="Times New Roman"/>
                <w:noProof/>
                <w:webHidden/>
                <w:sz w:val="24"/>
                <w:szCs w:val="24"/>
              </w:rPr>
              <w:fldChar w:fldCharType="separate"/>
            </w:r>
            <w:r w:rsidR="00D853F3">
              <w:rPr>
                <w:rFonts w:ascii="Times New Roman" w:hAnsi="Times New Roman"/>
                <w:noProof/>
                <w:webHidden/>
                <w:sz w:val="24"/>
                <w:szCs w:val="24"/>
              </w:rPr>
              <w:t>18</w:t>
            </w:r>
            <w:r w:rsidR="005F4647" w:rsidRPr="00A80460">
              <w:rPr>
                <w:rFonts w:ascii="Times New Roman" w:hAnsi="Times New Roman"/>
                <w:noProof/>
                <w:webHidden/>
                <w:sz w:val="24"/>
                <w:szCs w:val="24"/>
              </w:rPr>
              <w:fldChar w:fldCharType="end"/>
            </w:r>
          </w:hyperlink>
        </w:p>
        <w:p w14:paraId="1A11B972" w14:textId="46C7A2B7" w:rsidR="005F4647" w:rsidRPr="00A80460" w:rsidRDefault="004F7AE0" w:rsidP="008B7B23">
          <w:pPr>
            <w:pStyle w:val="Obsah2"/>
            <w:tabs>
              <w:tab w:val="right" w:leader="dot" w:pos="9061"/>
            </w:tabs>
            <w:spacing w:line="360" w:lineRule="auto"/>
            <w:rPr>
              <w:rFonts w:ascii="Times New Roman" w:hAnsi="Times New Roman"/>
              <w:noProof/>
              <w:sz w:val="24"/>
              <w:szCs w:val="24"/>
            </w:rPr>
          </w:pPr>
          <w:hyperlink w:anchor="_Toc101298803" w:history="1">
            <w:r w:rsidR="005F4647" w:rsidRPr="00A80460">
              <w:rPr>
                <w:rStyle w:val="Hypertextovodkaz"/>
                <w:rFonts w:ascii="Times New Roman" w:hAnsi="Times New Roman"/>
                <w:noProof/>
                <w:sz w:val="24"/>
                <w:szCs w:val="24"/>
              </w:rPr>
              <w:t>2.3 Jak mohou pomoci učitelky v mateřské škole</w:t>
            </w:r>
            <w:r w:rsidR="005F4647" w:rsidRPr="00A80460">
              <w:rPr>
                <w:rFonts w:ascii="Times New Roman" w:hAnsi="Times New Roman"/>
                <w:noProof/>
                <w:webHidden/>
                <w:sz w:val="24"/>
                <w:szCs w:val="24"/>
              </w:rPr>
              <w:tab/>
            </w:r>
            <w:r w:rsidR="005F4647" w:rsidRPr="00A80460">
              <w:rPr>
                <w:rFonts w:ascii="Times New Roman" w:hAnsi="Times New Roman"/>
                <w:noProof/>
                <w:webHidden/>
                <w:sz w:val="24"/>
                <w:szCs w:val="24"/>
              </w:rPr>
              <w:fldChar w:fldCharType="begin"/>
            </w:r>
            <w:r w:rsidR="005F4647" w:rsidRPr="00A80460">
              <w:rPr>
                <w:rFonts w:ascii="Times New Roman" w:hAnsi="Times New Roman"/>
                <w:noProof/>
                <w:webHidden/>
                <w:sz w:val="24"/>
                <w:szCs w:val="24"/>
              </w:rPr>
              <w:instrText xml:space="preserve"> PAGEREF _Toc101298803 \h </w:instrText>
            </w:r>
            <w:r w:rsidR="005F4647" w:rsidRPr="00A80460">
              <w:rPr>
                <w:rFonts w:ascii="Times New Roman" w:hAnsi="Times New Roman"/>
                <w:noProof/>
                <w:webHidden/>
                <w:sz w:val="24"/>
                <w:szCs w:val="24"/>
              </w:rPr>
            </w:r>
            <w:r w:rsidR="005F4647" w:rsidRPr="00A80460">
              <w:rPr>
                <w:rFonts w:ascii="Times New Roman" w:hAnsi="Times New Roman"/>
                <w:noProof/>
                <w:webHidden/>
                <w:sz w:val="24"/>
                <w:szCs w:val="24"/>
              </w:rPr>
              <w:fldChar w:fldCharType="separate"/>
            </w:r>
            <w:r w:rsidR="00D853F3">
              <w:rPr>
                <w:rFonts w:ascii="Times New Roman" w:hAnsi="Times New Roman"/>
                <w:noProof/>
                <w:webHidden/>
                <w:sz w:val="24"/>
                <w:szCs w:val="24"/>
              </w:rPr>
              <w:t>19</w:t>
            </w:r>
            <w:r w:rsidR="005F4647" w:rsidRPr="00A80460">
              <w:rPr>
                <w:rFonts w:ascii="Times New Roman" w:hAnsi="Times New Roman"/>
                <w:noProof/>
                <w:webHidden/>
                <w:sz w:val="24"/>
                <w:szCs w:val="24"/>
              </w:rPr>
              <w:fldChar w:fldCharType="end"/>
            </w:r>
          </w:hyperlink>
        </w:p>
        <w:p w14:paraId="350412A5" w14:textId="44A7F048" w:rsidR="005F4647" w:rsidRPr="00A80460" w:rsidRDefault="004F7AE0" w:rsidP="008B7B23">
          <w:pPr>
            <w:pStyle w:val="Obsah2"/>
            <w:tabs>
              <w:tab w:val="right" w:leader="dot" w:pos="9061"/>
            </w:tabs>
            <w:spacing w:line="360" w:lineRule="auto"/>
            <w:rPr>
              <w:rFonts w:ascii="Times New Roman" w:hAnsi="Times New Roman"/>
              <w:noProof/>
              <w:sz w:val="24"/>
              <w:szCs w:val="24"/>
            </w:rPr>
          </w:pPr>
          <w:hyperlink w:anchor="_Toc101298804" w:history="1">
            <w:r w:rsidR="005F4647" w:rsidRPr="00A80460">
              <w:rPr>
                <w:rStyle w:val="Hypertextovodkaz"/>
                <w:rFonts w:ascii="Times New Roman" w:hAnsi="Times New Roman"/>
                <w:noProof/>
                <w:sz w:val="24"/>
                <w:szCs w:val="24"/>
              </w:rPr>
              <w:t>2.4 Projevy maladaptace</w:t>
            </w:r>
            <w:r w:rsidR="005F4647" w:rsidRPr="00A80460">
              <w:rPr>
                <w:rFonts w:ascii="Times New Roman" w:hAnsi="Times New Roman"/>
                <w:noProof/>
                <w:webHidden/>
                <w:sz w:val="24"/>
                <w:szCs w:val="24"/>
              </w:rPr>
              <w:tab/>
            </w:r>
            <w:r w:rsidR="005F4647" w:rsidRPr="00A80460">
              <w:rPr>
                <w:rFonts w:ascii="Times New Roman" w:hAnsi="Times New Roman"/>
                <w:noProof/>
                <w:webHidden/>
                <w:sz w:val="24"/>
                <w:szCs w:val="24"/>
              </w:rPr>
              <w:fldChar w:fldCharType="begin"/>
            </w:r>
            <w:r w:rsidR="005F4647" w:rsidRPr="00A80460">
              <w:rPr>
                <w:rFonts w:ascii="Times New Roman" w:hAnsi="Times New Roman"/>
                <w:noProof/>
                <w:webHidden/>
                <w:sz w:val="24"/>
                <w:szCs w:val="24"/>
              </w:rPr>
              <w:instrText xml:space="preserve"> PAGEREF _Toc101298804 \h </w:instrText>
            </w:r>
            <w:r w:rsidR="005F4647" w:rsidRPr="00A80460">
              <w:rPr>
                <w:rFonts w:ascii="Times New Roman" w:hAnsi="Times New Roman"/>
                <w:noProof/>
                <w:webHidden/>
                <w:sz w:val="24"/>
                <w:szCs w:val="24"/>
              </w:rPr>
            </w:r>
            <w:r w:rsidR="005F4647" w:rsidRPr="00A80460">
              <w:rPr>
                <w:rFonts w:ascii="Times New Roman" w:hAnsi="Times New Roman"/>
                <w:noProof/>
                <w:webHidden/>
                <w:sz w:val="24"/>
                <w:szCs w:val="24"/>
              </w:rPr>
              <w:fldChar w:fldCharType="separate"/>
            </w:r>
            <w:r w:rsidR="00D853F3">
              <w:rPr>
                <w:rFonts w:ascii="Times New Roman" w:hAnsi="Times New Roman"/>
                <w:noProof/>
                <w:webHidden/>
                <w:sz w:val="24"/>
                <w:szCs w:val="24"/>
              </w:rPr>
              <w:t>20</w:t>
            </w:r>
            <w:r w:rsidR="005F4647" w:rsidRPr="00A80460">
              <w:rPr>
                <w:rFonts w:ascii="Times New Roman" w:hAnsi="Times New Roman"/>
                <w:noProof/>
                <w:webHidden/>
                <w:sz w:val="24"/>
                <w:szCs w:val="24"/>
              </w:rPr>
              <w:fldChar w:fldCharType="end"/>
            </w:r>
          </w:hyperlink>
        </w:p>
        <w:p w14:paraId="784C21AC" w14:textId="6AAA5C6D" w:rsidR="005F4647" w:rsidRPr="00A80460" w:rsidRDefault="004F7AE0" w:rsidP="008B7B23">
          <w:pPr>
            <w:pStyle w:val="Obsah2"/>
            <w:tabs>
              <w:tab w:val="right" w:leader="dot" w:pos="9061"/>
            </w:tabs>
            <w:spacing w:line="360" w:lineRule="auto"/>
            <w:rPr>
              <w:rFonts w:ascii="Times New Roman" w:hAnsi="Times New Roman"/>
              <w:noProof/>
              <w:sz w:val="24"/>
              <w:szCs w:val="24"/>
            </w:rPr>
          </w:pPr>
          <w:hyperlink w:anchor="_Toc101298805" w:history="1">
            <w:r w:rsidR="005F4647" w:rsidRPr="00A80460">
              <w:rPr>
                <w:rStyle w:val="Hypertextovodkaz"/>
                <w:rFonts w:ascii="Times New Roman" w:hAnsi="Times New Roman"/>
                <w:noProof/>
                <w:sz w:val="24"/>
                <w:szCs w:val="24"/>
              </w:rPr>
              <w:t>2.5 Ukončení adaptace</w:t>
            </w:r>
            <w:r w:rsidR="005F4647" w:rsidRPr="00A80460">
              <w:rPr>
                <w:rFonts w:ascii="Times New Roman" w:hAnsi="Times New Roman"/>
                <w:noProof/>
                <w:webHidden/>
                <w:sz w:val="24"/>
                <w:szCs w:val="24"/>
              </w:rPr>
              <w:tab/>
            </w:r>
            <w:r w:rsidR="005F4647" w:rsidRPr="00A80460">
              <w:rPr>
                <w:rFonts w:ascii="Times New Roman" w:hAnsi="Times New Roman"/>
                <w:noProof/>
                <w:webHidden/>
                <w:sz w:val="24"/>
                <w:szCs w:val="24"/>
              </w:rPr>
              <w:fldChar w:fldCharType="begin"/>
            </w:r>
            <w:r w:rsidR="005F4647" w:rsidRPr="00A80460">
              <w:rPr>
                <w:rFonts w:ascii="Times New Roman" w:hAnsi="Times New Roman"/>
                <w:noProof/>
                <w:webHidden/>
                <w:sz w:val="24"/>
                <w:szCs w:val="24"/>
              </w:rPr>
              <w:instrText xml:space="preserve"> PAGEREF _Toc101298805 \h </w:instrText>
            </w:r>
            <w:r w:rsidR="005F4647" w:rsidRPr="00A80460">
              <w:rPr>
                <w:rFonts w:ascii="Times New Roman" w:hAnsi="Times New Roman"/>
                <w:noProof/>
                <w:webHidden/>
                <w:sz w:val="24"/>
                <w:szCs w:val="24"/>
              </w:rPr>
            </w:r>
            <w:r w:rsidR="005F4647" w:rsidRPr="00A80460">
              <w:rPr>
                <w:rFonts w:ascii="Times New Roman" w:hAnsi="Times New Roman"/>
                <w:noProof/>
                <w:webHidden/>
                <w:sz w:val="24"/>
                <w:szCs w:val="24"/>
              </w:rPr>
              <w:fldChar w:fldCharType="separate"/>
            </w:r>
            <w:r w:rsidR="00D853F3">
              <w:rPr>
                <w:rFonts w:ascii="Times New Roman" w:hAnsi="Times New Roman"/>
                <w:noProof/>
                <w:webHidden/>
                <w:sz w:val="24"/>
                <w:szCs w:val="24"/>
              </w:rPr>
              <w:t>21</w:t>
            </w:r>
            <w:r w:rsidR="005F4647" w:rsidRPr="00A80460">
              <w:rPr>
                <w:rFonts w:ascii="Times New Roman" w:hAnsi="Times New Roman"/>
                <w:noProof/>
                <w:webHidden/>
                <w:sz w:val="24"/>
                <w:szCs w:val="24"/>
              </w:rPr>
              <w:fldChar w:fldCharType="end"/>
            </w:r>
          </w:hyperlink>
        </w:p>
        <w:p w14:paraId="1BB4CC9B" w14:textId="7520552E" w:rsidR="005F4647" w:rsidRPr="00DC19EF" w:rsidRDefault="004F7AE0" w:rsidP="00D853F3">
          <w:pPr>
            <w:pStyle w:val="Obsah1"/>
          </w:pPr>
          <w:hyperlink w:anchor="_Toc101298806" w:history="1">
            <w:r w:rsidR="005F4647" w:rsidRPr="00DC19EF">
              <w:rPr>
                <w:rStyle w:val="Hypertextovodkaz"/>
                <w:b/>
                <w:bCs/>
              </w:rPr>
              <w:t>3 VZDĚLÁVÁNÍ DVOULETÝCH DĚTÍ V PODMÍNKÁCH MATEŘSKÉ ŠKOLY</w:t>
            </w:r>
            <w:r w:rsidR="005F4647" w:rsidRPr="00DC19EF">
              <w:rPr>
                <w:webHidden/>
              </w:rPr>
              <w:tab/>
            </w:r>
            <w:r w:rsidR="005F4647" w:rsidRPr="00DC19EF">
              <w:rPr>
                <w:webHidden/>
              </w:rPr>
              <w:fldChar w:fldCharType="begin"/>
            </w:r>
            <w:r w:rsidR="005F4647" w:rsidRPr="00DC19EF">
              <w:rPr>
                <w:webHidden/>
              </w:rPr>
              <w:instrText xml:space="preserve"> PAGEREF _Toc101298806 \h </w:instrText>
            </w:r>
            <w:r w:rsidR="005F4647" w:rsidRPr="00DC19EF">
              <w:rPr>
                <w:webHidden/>
              </w:rPr>
            </w:r>
            <w:r w:rsidR="005F4647" w:rsidRPr="00DC19EF">
              <w:rPr>
                <w:webHidden/>
              </w:rPr>
              <w:fldChar w:fldCharType="separate"/>
            </w:r>
            <w:r w:rsidR="00D853F3">
              <w:rPr>
                <w:webHidden/>
              </w:rPr>
              <w:t>23</w:t>
            </w:r>
            <w:r w:rsidR="005F4647" w:rsidRPr="00DC19EF">
              <w:rPr>
                <w:webHidden/>
              </w:rPr>
              <w:fldChar w:fldCharType="end"/>
            </w:r>
          </w:hyperlink>
        </w:p>
        <w:p w14:paraId="021A1960" w14:textId="26B8A47F" w:rsidR="005F4647" w:rsidRPr="00A80460" w:rsidRDefault="004F7AE0" w:rsidP="008B7B23">
          <w:pPr>
            <w:pStyle w:val="Obsah2"/>
            <w:tabs>
              <w:tab w:val="right" w:leader="dot" w:pos="9061"/>
            </w:tabs>
            <w:spacing w:line="360" w:lineRule="auto"/>
            <w:rPr>
              <w:rFonts w:ascii="Times New Roman" w:hAnsi="Times New Roman"/>
              <w:noProof/>
              <w:sz w:val="24"/>
              <w:szCs w:val="24"/>
            </w:rPr>
          </w:pPr>
          <w:hyperlink w:anchor="_Toc101298807" w:history="1">
            <w:r w:rsidR="005F4647" w:rsidRPr="00A80460">
              <w:rPr>
                <w:rStyle w:val="Hypertextovodkaz"/>
                <w:rFonts w:ascii="Times New Roman" w:hAnsi="Times New Roman"/>
                <w:noProof/>
                <w:sz w:val="24"/>
                <w:szCs w:val="24"/>
              </w:rPr>
              <w:t>3.1 Věcné podmínky</w:t>
            </w:r>
            <w:r w:rsidR="005F4647" w:rsidRPr="00A80460">
              <w:rPr>
                <w:rFonts w:ascii="Times New Roman" w:hAnsi="Times New Roman"/>
                <w:noProof/>
                <w:webHidden/>
                <w:sz w:val="24"/>
                <w:szCs w:val="24"/>
              </w:rPr>
              <w:tab/>
            </w:r>
            <w:r w:rsidR="005F4647" w:rsidRPr="00A80460">
              <w:rPr>
                <w:rFonts w:ascii="Times New Roman" w:hAnsi="Times New Roman"/>
                <w:noProof/>
                <w:webHidden/>
                <w:sz w:val="24"/>
                <w:szCs w:val="24"/>
              </w:rPr>
              <w:fldChar w:fldCharType="begin"/>
            </w:r>
            <w:r w:rsidR="005F4647" w:rsidRPr="00A80460">
              <w:rPr>
                <w:rFonts w:ascii="Times New Roman" w:hAnsi="Times New Roman"/>
                <w:noProof/>
                <w:webHidden/>
                <w:sz w:val="24"/>
                <w:szCs w:val="24"/>
              </w:rPr>
              <w:instrText xml:space="preserve"> PAGEREF _Toc101298807 \h </w:instrText>
            </w:r>
            <w:r w:rsidR="005F4647" w:rsidRPr="00A80460">
              <w:rPr>
                <w:rFonts w:ascii="Times New Roman" w:hAnsi="Times New Roman"/>
                <w:noProof/>
                <w:webHidden/>
                <w:sz w:val="24"/>
                <w:szCs w:val="24"/>
              </w:rPr>
            </w:r>
            <w:r w:rsidR="005F4647" w:rsidRPr="00A80460">
              <w:rPr>
                <w:rFonts w:ascii="Times New Roman" w:hAnsi="Times New Roman"/>
                <w:noProof/>
                <w:webHidden/>
                <w:sz w:val="24"/>
                <w:szCs w:val="24"/>
              </w:rPr>
              <w:fldChar w:fldCharType="separate"/>
            </w:r>
            <w:r w:rsidR="00D853F3">
              <w:rPr>
                <w:rFonts w:ascii="Times New Roman" w:hAnsi="Times New Roman"/>
                <w:noProof/>
                <w:webHidden/>
                <w:sz w:val="24"/>
                <w:szCs w:val="24"/>
              </w:rPr>
              <w:t>24</w:t>
            </w:r>
            <w:r w:rsidR="005F4647" w:rsidRPr="00A80460">
              <w:rPr>
                <w:rFonts w:ascii="Times New Roman" w:hAnsi="Times New Roman"/>
                <w:noProof/>
                <w:webHidden/>
                <w:sz w:val="24"/>
                <w:szCs w:val="24"/>
              </w:rPr>
              <w:fldChar w:fldCharType="end"/>
            </w:r>
          </w:hyperlink>
        </w:p>
        <w:p w14:paraId="3E4C1ACB" w14:textId="42542ADC" w:rsidR="005F4647" w:rsidRPr="00A80460" w:rsidRDefault="004F7AE0" w:rsidP="008B7B23">
          <w:pPr>
            <w:pStyle w:val="Obsah2"/>
            <w:tabs>
              <w:tab w:val="right" w:leader="dot" w:pos="9061"/>
            </w:tabs>
            <w:spacing w:line="360" w:lineRule="auto"/>
            <w:rPr>
              <w:rFonts w:ascii="Times New Roman" w:hAnsi="Times New Roman"/>
              <w:noProof/>
              <w:sz w:val="24"/>
              <w:szCs w:val="24"/>
            </w:rPr>
          </w:pPr>
          <w:hyperlink w:anchor="_Toc101298808" w:history="1">
            <w:r w:rsidR="005F4647" w:rsidRPr="00A80460">
              <w:rPr>
                <w:rStyle w:val="Hypertextovodkaz"/>
                <w:rFonts w:ascii="Times New Roman" w:hAnsi="Times New Roman"/>
                <w:noProof/>
                <w:sz w:val="24"/>
                <w:szCs w:val="24"/>
              </w:rPr>
              <w:t>3.2 Životospráva</w:t>
            </w:r>
            <w:r w:rsidR="005F4647" w:rsidRPr="00A80460">
              <w:rPr>
                <w:rFonts w:ascii="Times New Roman" w:hAnsi="Times New Roman"/>
                <w:noProof/>
                <w:webHidden/>
                <w:sz w:val="24"/>
                <w:szCs w:val="24"/>
              </w:rPr>
              <w:tab/>
            </w:r>
            <w:r w:rsidR="005F4647" w:rsidRPr="00A80460">
              <w:rPr>
                <w:rFonts w:ascii="Times New Roman" w:hAnsi="Times New Roman"/>
                <w:noProof/>
                <w:webHidden/>
                <w:sz w:val="24"/>
                <w:szCs w:val="24"/>
              </w:rPr>
              <w:fldChar w:fldCharType="begin"/>
            </w:r>
            <w:r w:rsidR="005F4647" w:rsidRPr="00A80460">
              <w:rPr>
                <w:rFonts w:ascii="Times New Roman" w:hAnsi="Times New Roman"/>
                <w:noProof/>
                <w:webHidden/>
                <w:sz w:val="24"/>
                <w:szCs w:val="24"/>
              </w:rPr>
              <w:instrText xml:space="preserve"> PAGEREF _Toc101298808 \h </w:instrText>
            </w:r>
            <w:r w:rsidR="005F4647" w:rsidRPr="00A80460">
              <w:rPr>
                <w:rFonts w:ascii="Times New Roman" w:hAnsi="Times New Roman"/>
                <w:noProof/>
                <w:webHidden/>
                <w:sz w:val="24"/>
                <w:szCs w:val="24"/>
              </w:rPr>
            </w:r>
            <w:r w:rsidR="005F4647" w:rsidRPr="00A80460">
              <w:rPr>
                <w:rFonts w:ascii="Times New Roman" w:hAnsi="Times New Roman"/>
                <w:noProof/>
                <w:webHidden/>
                <w:sz w:val="24"/>
                <w:szCs w:val="24"/>
              </w:rPr>
              <w:fldChar w:fldCharType="separate"/>
            </w:r>
            <w:r w:rsidR="00D853F3">
              <w:rPr>
                <w:rFonts w:ascii="Times New Roman" w:hAnsi="Times New Roman"/>
                <w:noProof/>
                <w:webHidden/>
                <w:sz w:val="24"/>
                <w:szCs w:val="24"/>
              </w:rPr>
              <w:t>25</w:t>
            </w:r>
            <w:r w:rsidR="005F4647" w:rsidRPr="00A80460">
              <w:rPr>
                <w:rFonts w:ascii="Times New Roman" w:hAnsi="Times New Roman"/>
                <w:noProof/>
                <w:webHidden/>
                <w:sz w:val="24"/>
                <w:szCs w:val="24"/>
              </w:rPr>
              <w:fldChar w:fldCharType="end"/>
            </w:r>
          </w:hyperlink>
        </w:p>
        <w:p w14:paraId="08ACA9F4" w14:textId="5337052B" w:rsidR="005F4647" w:rsidRPr="00A80460" w:rsidRDefault="004F7AE0" w:rsidP="008B7B23">
          <w:pPr>
            <w:pStyle w:val="Obsah2"/>
            <w:tabs>
              <w:tab w:val="right" w:leader="dot" w:pos="9061"/>
            </w:tabs>
            <w:spacing w:line="360" w:lineRule="auto"/>
            <w:rPr>
              <w:rFonts w:ascii="Times New Roman" w:hAnsi="Times New Roman"/>
              <w:noProof/>
              <w:sz w:val="24"/>
              <w:szCs w:val="24"/>
            </w:rPr>
          </w:pPr>
          <w:hyperlink w:anchor="_Toc101298809" w:history="1">
            <w:r w:rsidR="005F4647" w:rsidRPr="00A80460">
              <w:rPr>
                <w:rStyle w:val="Hypertextovodkaz"/>
                <w:rFonts w:ascii="Times New Roman" w:hAnsi="Times New Roman"/>
                <w:noProof/>
                <w:sz w:val="24"/>
                <w:szCs w:val="24"/>
              </w:rPr>
              <w:t>3.3 Psychosociální podmínky</w:t>
            </w:r>
            <w:r w:rsidR="005F4647" w:rsidRPr="00A80460">
              <w:rPr>
                <w:rFonts w:ascii="Times New Roman" w:hAnsi="Times New Roman"/>
                <w:noProof/>
                <w:webHidden/>
                <w:sz w:val="24"/>
                <w:szCs w:val="24"/>
              </w:rPr>
              <w:tab/>
            </w:r>
            <w:r w:rsidR="005F4647" w:rsidRPr="00A80460">
              <w:rPr>
                <w:rFonts w:ascii="Times New Roman" w:hAnsi="Times New Roman"/>
                <w:noProof/>
                <w:webHidden/>
                <w:sz w:val="24"/>
                <w:szCs w:val="24"/>
              </w:rPr>
              <w:fldChar w:fldCharType="begin"/>
            </w:r>
            <w:r w:rsidR="005F4647" w:rsidRPr="00A80460">
              <w:rPr>
                <w:rFonts w:ascii="Times New Roman" w:hAnsi="Times New Roman"/>
                <w:noProof/>
                <w:webHidden/>
                <w:sz w:val="24"/>
                <w:szCs w:val="24"/>
              </w:rPr>
              <w:instrText xml:space="preserve"> PAGEREF _Toc101298809 \h </w:instrText>
            </w:r>
            <w:r w:rsidR="005F4647" w:rsidRPr="00A80460">
              <w:rPr>
                <w:rFonts w:ascii="Times New Roman" w:hAnsi="Times New Roman"/>
                <w:noProof/>
                <w:webHidden/>
                <w:sz w:val="24"/>
                <w:szCs w:val="24"/>
              </w:rPr>
            </w:r>
            <w:r w:rsidR="005F4647" w:rsidRPr="00A80460">
              <w:rPr>
                <w:rFonts w:ascii="Times New Roman" w:hAnsi="Times New Roman"/>
                <w:noProof/>
                <w:webHidden/>
                <w:sz w:val="24"/>
                <w:szCs w:val="24"/>
              </w:rPr>
              <w:fldChar w:fldCharType="separate"/>
            </w:r>
            <w:r w:rsidR="00D853F3">
              <w:rPr>
                <w:rFonts w:ascii="Times New Roman" w:hAnsi="Times New Roman"/>
                <w:noProof/>
                <w:webHidden/>
                <w:sz w:val="24"/>
                <w:szCs w:val="24"/>
              </w:rPr>
              <w:t>25</w:t>
            </w:r>
            <w:r w:rsidR="005F4647" w:rsidRPr="00A80460">
              <w:rPr>
                <w:rFonts w:ascii="Times New Roman" w:hAnsi="Times New Roman"/>
                <w:noProof/>
                <w:webHidden/>
                <w:sz w:val="24"/>
                <w:szCs w:val="24"/>
              </w:rPr>
              <w:fldChar w:fldCharType="end"/>
            </w:r>
          </w:hyperlink>
        </w:p>
        <w:p w14:paraId="6300B5B4" w14:textId="7FF85796" w:rsidR="005F4647" w:rsidRPr="00A80460" w:rsidRDefault="004F7AE0" w:rsidP="008B7B23">
          <w:pPr>
            <w:pStyle w:val="Obsah2"/>
            <w:tabs>
              <w:tab w:val="right" w:leader="dot" w:pos="9061"/>
            </w:tabs>
            <w:spacing w:line="360" w:lineRule="auto"/>
            <w:rPr>
              <w:rFonts w:ascii="Times New Roman" w:hAnsi="Times New Roman"/>
              <w:noProof/>
              <w:sz w:val="24"/>
              <w:szCs w:val="24"/>
            </w:rPr>
          </w:pPr>
          <w:hyperlink w:anchor="_Toc101298810" w:history="1">
            <w:r w:rsidR="005F4647" w:rsidRPr="00A80460">
              <w:rPr>
                <w:rStyle w:val="Hypertextovodkaz"/>
                <w:rFonts w:ascii="Times New Roman" w:hAnsi="Times New Roman"/>
                <w:noProof/>
                <w:sz w:val="24"/>
                <w:szCs w:val="24"/>
              </w:rPr>
              <w:t>3.4 Organizace vzdělávání</w:t>
            </w:r>
            <w:r w:rsidR="005F4647" w:rsidRPr="00A80460">
              <w:rPr>
                <w:rFonts w:ascii="Times New Roman" w:hAnsi="Times New Roman"/>
                <w:noProof/>
                <w:webHidden/>
                <w:sz w:val="24"/>
                <w:szCs w:val="24"/>
              </w:rPr>
              <w:tab/>
            </w:r>
            <w:r w:rsidR="005F4647" w:rsidRPr="00A80460">
              <w:rPr>
                <w:rFonts w:ascii="Times New Roman" w:hAnsi="Times New Roman"/>
                <w:noProof/>
                <w:webHidden/>
                <w:sz w:val="24"/>
                <w:szCs w:val="24"/>
              </w:rPr>
              <w:fldChar w:fldCharType="begin"/>
            </w:r>
            <w:r w:rsidR="005F4647" w:rsidRPr="00A80460">
              <w:rPr>
                <w:rFonts w:ascii="Times New Roman" w:hAnsi="Times New Roman"/>
                <w:noProof/>
                <w:webHidden/>
                <w:sz w:val="24"/>
                <w:szCs w:val="24"/>
              </w:rPr>
              <w:instrText xml:space="preserve"> PAGEREF _Toc101298810 \h </w:instrText>
            </w:r>
            <w:r w:rsidR="005F4647" w:rsidRPr="00A80460">
              <w:rPr>
                <w:rFonts w:ascii="Times New Roman" w:hAnsi="Times New Roman"/>
                <w:noProof/>
                <w:webHidden/>
                <w:sz w:val="24"/>
                <w:szCs w:val="24"/>
              </w:rPr>
            </w:r>
            <w:r w:rsidR="005F4647" w:rsidRPr="00A80460">
              <w:rPr>
                <w:rFonts w:ascii="Times New Roman" w:hAnsi="Times New Roman"/>
                <w:noProof/>
                <w:webHidden/>
                <w:sz w:val="24"/>
                <w:szCs w:val="24"/>
              </w:rPr>
              <w:fldChar w:fldCharType="separate"/>
            </w:r>
            <w:r w:rsidR="00D853F3">
              <w:rPr>
                <w:rFonts w:ascii="Times New Roman" w:hAnsi="Times New Roman"/>
                <w:noProof/>
                <w:webHidden/>
                <w:sz w:val="24"/>
                <w:szCs w:val="24"/>
              </w:rPr>
              <w:t>25</w:t>
            </w:r>
            <w:r w:rsidR="005F4647" w:rsidRPr="00A80460">
              <w:rPr>
                <w:rFonts w:ascii="Times New Roman" w:hAnsi="Times New Roman"/>
                <w:noProof/>
                <w:webHidden/>
                <w:sz w:val="24"/>
                <w:szCs w:val="24"/>
              </w:rPr>
              <w:fldChar w:fldCharType="end"/>
            </w:r>
          </w:hyperlink>
        </w:p>
        <w:p w14:paraId="2D479FD8" w14:textId="73FCC65D" w:rsidR="005F4647" w:rsidRPr="00A80460" w:rsidRDefault="004F7AE0" w:rsidP="008B7B23">
          <w:pPr>
            <w:pStyle w:val="Obsah2"/>
            <w:tabs>
              <w:tab w:val="right" w:leader="dot" w:pos="9061"/>
            </w:tabs>
            <w:spacing w:line="360" w:lineRule="auto"/>
            <w:rPr>
              <w:rFonts w:ascii="Times New Roman" w:hAnsi="Times New Roman"/>
              <w:noProof/>
              <w:sz w:val="24"/>
              <w:szCs w:val="24"/>
            </w:rPr>
          </w:pPr>
          <w:hyperlink w:anchor="_Toc101298811" w:history="1">
            <w:r w:rsidR="005F4647" w:rsidRPr="00A80460">
              <w:rPr>
                <w:rStyle w:val="Hypertextovodkaz"/>
                <w:rFonts w:ascii="Times New Roman" w:hAnsi="Times New Roman"/>
                <w:noProof/>
                <w:sz w:val="24"/>
                <w:szCs w:val="24"/>
              </w:rPr>
              <w:t>3.5 Personální a pedagogické zajištění</w:t>
            </w:r>
            <w:r w:rsidR="005F4647" w:rsidRPr="00A80460">
              <w:rPr>
                <w:rFonts w:ascii="Times New Roman" w:hAnsi="Times New Roman"/>
                <w:noProof/>
                <w:webHidden/>
                <w:sz w:val="24"/>
                <w:szCs w:val="24"/>
              </w:rPr>
              <w:tab/>
            </w:r>
            <w:r w:rsidR="005F4647" w:rsidRPr="00A80460">
              <w:rPr>
                <w:rFonts w:ascii="Times New Roman" w:hAnsi="Times New Roman"/>
                <w:noProof/>
                <w:webHidden/>
                <w:sz w:val="24"/>
                <w:szCs w:val="24"/>
              </w:rPr>
              <w:fldChar w:fldCharType="begin"/>
            </w:r>
            <w:r w:rsidR="005F4647" w:rsidRPr="00A80460">
              <w:rPr>
                <w:rFonts w:ascii="Times New Roman" w:hAnsi="Times New Roman"/>
                <w:noProof/>
                <w:webHidden/>
                <w:sz w:val="24"/>
                <w:szCs w:val="24"/>
              </w:rPr>
              <w:instrText xml:space="preserve"> PAGEREF _Toc101298811 \h </w:instrText>
            </w:r>
            <w:r w:rsidR="005F4647" w:rsidRPr="00A80460">
              <w:rPr>
                <w:rFonts w:ascii="Times New Roman" w:hAnsi="Times New Roman"/>
                <w:noProof/>
                <w:webHidden/>
                <w:sz w:val="24"/>
                <w:szCs w:val="24"/>
              </w:rPr>
            </w:r>
            <w:r w:rsidR="005F4647" w:rsidRPr="00A80460">
              <w:rPr>
                <w:rFonts w:ascii="Times New Roman" w:hAnsi="Times New Roman"/>
                <w:noProof/>
                <w:webHidden/>
                <w:sz w:val="24"/>
                <w:szCs w:val="24"/>
              </w:rPr>
              <w:fldChar w:fldCharType="separate"/>
            </w:r>
            <w:r w:rsidR="00D853F3">
              <w:rPr>
                <w:rFonts w:ascii="Times New Roman" w:hAnsi="Times New Roman"/>
                <w:noProof/>
                <w:webHidden/>
                <w:sz w:val="24"/>
                <w:szCs w:val="24"/>
              </w:rPr>
              <w:t>26</w:t>
            </w:r>
            <w:r w:rsidR="005F4647" w:rsidRPr="00A80460">
              <w:rPr>
                <w:rFonts w:ascii="Times New Roman" w:hAnsi="Times New Roman"/>
                <w:noProof/>
                <w:webHidden/>
                <w:sz w:val="24"/>
                <w:szCs w:val="24"/>
              </w:rPr>
              <w:fldChar w:fldCharType="end"/>
            </w:r>
          </w:hyperlink>
        </w:p>
        <w:p w14:paraId="2FCBF910" w14:textId="5CA24A16" w:rsidR="005F4647" w:rsidRPr="00A80460" w:rsidRDefault="004F7AE0" w:rsidP="008B7B23">
          <w:pPr>
            <w:pStyle w:val="Obsah2"/>
            <w:tabs>
              <w:tab w:val="right" w:leader="dot" w:pos="9061"/>
            </w:tabs>
            <w:spacing w:line="360" w:lineRule="auto"/>
            <w:rPr>
              <w:rFonts w:ascii="Times New Roman" w:hAnsi="Times New Roman"/>
              <w:noProof/>
              <w:sz w:val="24"/>
              <w:szCs w:val="24"/>
            </w:rPr>
          </w:pPr>
          <w:hyperlink w:anchor="_Toc101298812" w:history="1">
            <w:r w:rsidR="005F4647" w:rsidRPr="00A80460">
              <w:rPr>
                <w:rStyle w:val="Hypertextovodkaz"/>
                <w:rFonts w:ascii="Times New Roman" w:hAnsi="Times New Roman"/>
                <w:noProof/>
                <w:sz w:val="24"/>
                <w:szCs w:val="24"/>
              </w:rPr>
              <w:t>3.6 Bezpečnostní podmínky</w:t>
            </w:r>
            <w:r w:rsidR="005F4647" w:rsidRPr="00A80460">
              <w:rPr>
                <w:rFonts w:ascii="Times New Roman" w:hAnsi="Times New Roman"/>
                <w:noProof/>
                <w:webHidden/>
                <w:sz w:val="24"/>
                <w:szCs w:val="24"/>
              </w:rPr>
              <w:tab/>
            </w:r>
            <w:r w:rsidR="005F4647" w:rsidRPr="00A80460">
              <w:rPr>
                <w:rFonts w:ascii="Times New Roman" w:hAnsi="Times New Roman"/>
                <w:noProof/>
                <w:webHidden/>
                <w:sz w:val="24"/>
                <w:szCs w:val="24"/>
              </w:rPr>
              <w:fldChar w:fldCharType="begin"/>
            </w:r>
            <w:r w:rsidR="005F4647" w:rsidRPr="00A80460">
              <w:rPr>
                <w:rFonts w:ascii="Times New Roman" w:hAnsi="Times New Roman"/>
                <w:noProof/>
                <w:webHidden/>
                <w:sz w:val="24"/>
                <w:szCs w:val="24"/>
              </w:rPr>
              <w:instrText xml:space="preserve"> PAGEREF _Toc101298812 \h </w:instrText>
            </w:r>
            <w:r w:rsidR="005F4647" w:rsidRPr="00A80460">
              <w:rPr>
                <w:rFonts w:ascii="Times New Roman" w:hAnsi="Times New Roman"/>
                <w:noProof/>
                <w:webHidden/>
                <w:sz w:val="24"/>
                <w:szCs w:val="24"/>
              </w:rPr>
            </w:r>
            <w:r w:rsidR="005F4647" w:rsidRPr="00A80460">
              <w:rPr>
                <w:rFonts w:ascii="Times New Roman" w:hAnsi="Times New Roman"/>
                <w:noProof/>
                <w:webHidden/>
                <w:sz w:val="24"/>
                <w:szCs w:val="24"/>
              </w:rPr>
              <w:fldChar w:fldCharType="separate"/>
            </w:r>
            <w:r w:rsidR="00D853F3">
              <w:rPr>
                <w:rFonts w:ascii="Times New Roman" w:hAnsi="Times New Roman"/>
                <w:noProof/>
                <w:webHidden/>
                <w:sz w:val="24"/>
                <w:szCs w:val="24"/>
              </w:rPr>
              <w:t>27</w:t>
            </w:r>
            <w:r w:rsidR="005F4647" w:rsidRPr="00A80460">
              <w:rPr>
                <w:rFonts w:ascii="Times New Roman" w:hAnsi="Times New Roman"/>
                <w:noProof/>
                <w:webHidden/>
                <w:sz w:val="24"/>
                <w:szCs w:val="24"/>
              </w:rPr>
              <w:fldChar w:fldCharType="end"/>
            </w:r>
          </w:hyperlink>
        </w:p>
        <w:p w14:paraId="3F1E9B40" w14:textId="1B817AEB" w:rsidR="005F4647" w:rsidRPr="00A80460" w:rsidRDefault="004F7AE0" w:rsidP="00D853F3">
          <w:pPr>
            <w:pStyle w:val="Obsah1"/>
          </w:pPr>
          <w:hyperlink w:anchor="_Toc101298813" w:history="1">
            <w:r w:rsidR="005F4647" w:rsidRPr="00A80460">
              <w:rPr>
                <w:rStyle w:val="Hypertextovodkaz"/>
              </w:rPr>
              <w:t>Praktická část</w:t>
            </w:r>
            <w:r w:rsidR="005F4647" w:rsidRPr="00A80460">
              <w:rPr>
                <w:webHidden/>
              </w:rPr>
              <w:tab/>
            </w:r>
            <w:r w:rsidR="005F4647" w:rsidRPr="00A80460">
              <w:rPr>
                <w:webHidden/>
              </w:rPr>
              <w:fldChar w:fldCharType="begin"/>
            </w:r>
            <w:r w:rsidR="005F4647" w:rsidRPr="00A80460">
              <w:rPr>
                <w:webHidden/>
              </w:rPr>
              <w:instrText xml:space="preserve"> PAGEREF _Toc101298813 \h </w:instrText>
            </w:r>
            <w:r w:rsidR="005F4647" w:rsidRPr="00A80460">
              <w:rPr>
                <w:webHidden/>
              </w:rPr>
            </w:r>
            <w:r w:rsidR="005F4647" w:rsidRPr="00A80460">
              <w:rPr>
                <w:webHidden/>
              </w:rPr>
              <w:fldChar w:fldCharType="separate"/>
            </w:r>
            <w:r w:rsidR="00D853F3">
              <w:rPr>
                <w:webHidden/>
              </w:rPr>
              <w:t>28</w:t>
            </w:r>
            <w:r w:rsidR="005F4647" w:rsidRPr="00A80460">
              <w:rPr>
                <w:webHidden/>
              </w:rPr>
              <w:fldChar w:fldCharType="end"/>
            </w:r>
          </w:hyperlink>
        </w:p>
        <w:p w14:paraId="1436C82F" w14:textId="50E92186" w:rsidR="005F4647" w:rsidRPr="00DC19EF" w:rsidRDefault="004F7AE0" w:rsidP="00D853F3">
          <w:pPr>
            <w:pStyle w:val="Obsah1"/>
          </w:pPr>
          <w:hyperlink w:anchor="_Toc101298814" w:history="1">
            <w:r w:rsidR="005F4647" w:rsidRPr="00DC19EF">
              <w:rPr>
                <w:rStyle w:val="Hypertextovodkaz"/>
                <w:b/>
                <w:bCs/>
              </w:rPr>
              <w:t>4 DESIGN VÝZKUMNÉHO ŠETŘENÍ</w:t>
            </w:r>
            <w:r w:rsidR="005F4647" w:rsidRPr="00DC19EF">
              <w:rPr>
                <w:webHidden/>
              </w:rPr>
              <w:tab/>
            </w:r>
            <w:r w:rsidR="005F4647" w:rsidRPr="00DC19EF">
              <w:rPr>
                <w:webHidden/>
              </w:rPr>
              <w:fldChar w:fldCharType="begin"/>
            </w:r>
            <w:r w:rsidR="005F4647" w:rsidRPr="00DC19EF">
              <w:rPr>
                <w:webHidden/>
              </w:rPr>
              <w:instrText xml:space="preserve"> PAGEREF _Toc101298814 \h </w:instrText>
            </w:r>
            <w:r w:rsidR="005F4647" w:rsidRPr="00DC19EF">
              <w:rPr>
                <w:webHidden/>
              </w:rPr>
            </w:r>
            <w:r w:rsidR="005F4647" w:rsidRPr="00DC19EF">
              <w:rPr>
                <w:webHidden/>
              </w:rPr>
              <w:fldChar w:fldCharType="separate"/>
            </w:r>
            <w:r w:rsidR="00D853F3">
              <w:rPr>
                <w:webHidden/>
              </w:rPr>
              <w:t>28</w:t>
            </w:r>
            <w:r w:rsidR="005F4647" w:rsidRPr="00DC19EF">
              <w:rPr>
                <w:webHidden/>
              </w:rPr>
              <w:fldChar w:fldCharType="end"/>
            </w:r>
          </w:hyperlink>
        </w:p>
        <w:p w14:paraId="14AA7610" w14:textId="203FD78C" w:rsidR="005F4647" w:rsidRPr="00A80460" w:rsidRDefault="004F7AE0" w:rsidP="008B7B23">
          <w:pPr>
            <w:pStyle w:val="Obsah2"/>
            <w:tabs>
              <w:tab w:val="right" w:leader="dot" w:pos="9061"/>
            </w:tabs>
            <w:spacing w:line="360" w:lineRule="auto"/>
            <w:rPr>
              <w:rFonts w:ascii="Times New Roman" w:hAnsi="Times New Roman"/>
              <w:noProof/>
              <w:sz w:val="24"/>
              <w:szCs w:val="24"/>
            </w:rPr>
          </w:pPr>
          <w:hyperlink w:anchor="_Toc101298815" w:history="1">
            <w:r w:rsidR="005F4647" w:rsidRPr="00A80460">
              <w:rPr>
                <w:rStyle w:val="Hypertextovodkaz"/>
                <w:rFonts w:ascii="Times New Roman" w:hAnsi="Times New Roman"/>
                <w:noProof/>
                <w:sz w:val="24"/>
                <w:szCs w:val="24"/>
              </w:rPr>
              <w:t>4.1 Pilotáž</w:t>
            </w:r>
            <w:r w:rsidR="005F4647" w:rsidRPr="00A80460">
              <w:rPr>
                <w:rFonts w:ascii="Times New Roman" w:hAnsi="Times New Roman"/>
                <w:noProof/>
                <w:webHidden/>
                <w:sz w:val="24"/>
                <w:szCs w:val="24"/>
              </w:rPr>
              <w:tab/>
            </w:r>
            <w:r w:rsidR="005F4647" w:rsidRPr="00A80460">
              <w:rPr>
                <w:rFonts w:ascii="Times New Roman" w:hAnsi="Times New Roman"/>
                <w:noProof/>
                <w:webHidden/>
                <w:sz w:val="24"/>
                <w:szCs w:val="24"/>
              </w:rPr>
              <w:fldChar w:fldCharType="begin"/>
            </w:r>
            <w:r w:rsidR="005F4647" w:rsidRPr="00A80460">
              <w:rPr>
                <w:rFonts w:ascii="Times New Roman" w:hAnsi="Times New Roman"/>
                <w:noProof/>
                <w:webHidden/>
                <w:sz w:val="24"/>
                <w:szCs w:val="24"/>
              </w:rPr>
              <w:instrText xml:space="preserve"> PAGEREF _Toc101298815 \h </w:instrText>
            </w:r>
            <w:r w:rsidR="005F4647" w:rsidRPr="00A80460">
              <w:rPr>
                <w:rFonts w:ascii="Times New Roman" w:hAnsi="Times New Roman"/>
                <w:noProof/>
                <w:webHidden/>
                <w:sz w:val="24"/>
                <w:szCs w:val="24"/>
              </w:rPr>
            </w:r>
            <w:r w:rsidR="005F4647" w:rsidRPr="00A80460">
              <w:rPr>
                <w:rFonts w:ascii="Times New Roman" w:hAnsi="Times New Roman"/>
                <w:noProof/>
                <w:webHidden/>
                <w:sz w:val="24"/>
                <w:szCs w:val="24"/>
              </w:rPr>
              <w:fldChar w:fldCharType="separate"/>
            </w:r>
            <w:r w:rsidR="00D853F3">
              <w:rPr>
                <w:rFonts w:ascii="Times New Roman" w:hAnsi="Times New Roman"/>
                <w:noProof/>
                <w:webHidden/>
                <w:sz w:val="24"/>
                <w:szCs w:val="24"/>
              </w:rPr>
              <w:t>31</w:t>
            </w:r>
            <w:r w:rsidR="005F4647" w:rsidRPr="00A80460">
              <w:rPr>
                <w:rFonts w:ascii="Times New Roman" w:hAnsi="Times New Roman"/>
                <w:noProof/>
                <w:webHidden/>
                <w:sz w:val="24"/>
                <w:szCs w:val="24"/>
              </w:rPr>
              <w:fldChar w:fldCharType="end"/>
            </w:r>
          </w:hyperlink>
        </w:p>
        <w:p w14:paraId="6A80061F" w14:textId="544F4B0A" w:rsidR="005F4647" w:rsidRPr="00DC19EF" w:rsidRDefault="004F7AE0" w:rsidP="00D853F3">
          <w:pPr>
            <w:pStyle w:val="Obsah1"/>
          </w:pPr>
          <w:hyperlink w:anchor="_Toc101298816" w:history="1">
            <w:r w:rsidR="005F4647" w:rsidRPr="00DC19EF">
              <w:rPr>
                <w:rStyle w:val="Hypertextovodkaz"/>
                <w:b/>
                <w:bCs/>
              </w:rPr>
              <w:t>5 VLASTNÍ VÝZKUMNÉ ŠETŘENÍ</w:t>
            </w:r>
            <w:r w:rsidR="005F4647" w:rsidRPr="00DC19EF">
              <w:rPr>
                <w:webHidden/>
              </w:rPr>
              <w:tab/>
            </w:r>
            <w:r w:rsidR="005F4647" w:rsidRPr="00DC19EF">
              <w:rPr>
                <w:webHidden/>
              </w:rPr>
              <w:fldChar w:fldCharType="begin"/>
            </w:r>
            <w:r w:rsidR="005F4647" w:rsidRPr="00DC19EF">
              <w:rPr>
                <w:webHidden/>
              </w:rPr>
              <w:instrText xml:space="preserve"> PAGEREF _Toc101298816 \h </w:instrText>
            </w:r>
            <w:r w:rsidR="005F4647" w:rsidRPr="00DC19EF">
              <w:rPr>
                <w:webHidden/>
              </w:rPr>
            </w:r>
            <w:r w:rsidR="005F4647" w:rsidRPr="00DC19EF">
              <w:rPr>
                <w:webHidden/>
              </w:rPr>
              <w:fldChar w:fldCharType="separate"/>
            </w:r>
            <w:r w:rsidR="00D853F3">
              <w:rPr>
                <w:webHidden/>
              </w:rPr>
              <w:t>34</w:t>
            </w:r>
            <w:r w:rsidR="005F4647" w:rsidRPr="00DC19EF">
              <w:rPr>
                <w:webHidden/>
              </w:rPr>
              <w:fldChar w:fldCharType="end"/>
            </w:r>
          </w:hyperlink>
        </w:p>
        <w:p w14:paraId="4C77C9F3" w14:textId="45D26199" w:rsidR="005F4647" w:rsidRPr="00A80460" w:rsidRDefault="004F7AE0" w:rsidP="008B7B23">
          <w:pPr>
            <w:pStyle w:val="Obsah2"/>
            <w:tabs>
              <w:tab w:val="right" w:leader="dot" w:pos="9061"/>
            </w:tabs>
            <w:spacing w:line="360" w:lineRule="auto"/>
            <w:rPr>
              <w:rFonts w:ascii="Times New Roman" w:hAnsi="Times New Roman"/>
              <w:noProof/>
              <w:sz w:val="24"/>
              <w:szCs w:val="24"/>
            </w:rPr>
          </w:pPr>
          <w:hyperlink w:anchor="_Toc101298817" w:history="1">
            <w:r w:rsidR="005F4647" w:rsidRPr="00A80460">
              <w:rPr>
                <w:rStyle w:val="Hypertextovodkaz"/>
                <w:rFonts w:ascii="Times New Roman" w:hAnsi="Times New Roman"/>
                <w:noProof/>
                <w:sz w:val="24"/>
                <w:szCs w:val="24"/>
              </w:rPr>
              <w:t>5.1 Zpracování dat</w:t>
            </w:r>
            <w:r w:rsidR="005F4647" w:rsidRPr="00A80460">
              <w:rPr>
                <w:rFonts w:ascii="Times New Roman" w:hAnsi="Times New Roman"/>
                <w:noProof/>
                <w:webHidden/>
                <w:sz w:val="24"/>
                <w:szCs w:val="24"/>
              </w:rPr>
              <w:tab/>
            </w:r>
            <w:r w:rsidR="005F4647" w:rsidRPr="00A80460">
              <w:rPr>
                <w:rFonts w:ascii="Times New Roman" w:hAnsi="Times New Roman"/>
                <w:noProof/>
                <w:webHidden/>
                <w:sz w:val="24"/>
                <w:szCs w:val="24"/>
              </w:rPr>
              <w:fldChar w:fldCharType="begin"/>
            </w:r>
            <w:r w:rsidR="005F4647" w:rsidRPr="00A80460">
              <w:rPr>
                <w:rFonts w:ascii="Times New Roman" w:hAnsi="Times New Roman"/>
                <w:noProof/>
                <w:webHidden/>
                <w:sz w:val="24"/>
                <w:szCs w:val="24"/>
              </w:rPr>
              <w:instrText xml:space="preserve"> PAGEREF _Toc101298817 \h </w:instrText>
            </w:r>
            <w:r w:rsidR="005F4647" w:rsidRPr="00A80460">
              <w:rPr>
                <w:rFonts w:ascii="Times New Roman" w:hAnsi="Times New Roman"/>
                <w:noProof/>
                <w:webHidden/>
                <w:sz w:val="24"/>
                <w:szCs w:val="24"/>
              </w:rPr>
            </w:r>
            <w:r w:rsidR="005F4647" w:rsidRPr="00A80460">
              <w:rPr>
                <w:rFonts w:ascii="Times New Roman" w:hAnsi="Times New Roman"/>
                <w:noProof/>
                <w:webHidden/>
                <w:sz w:val="24"/>
                <w:szCs w:val="24"/>
              </w:rPr>
              <w:fldChar w:fldCharType="separate"/>
            </w:r>
            <w:r w:rsidR="00D853F3">
              <w:rPr>
                <w:rFonts w:ascii="Times New Roman" w:hAnsi="Times New Roman"/>
                <w:noProof/>
                <w:webHidden/>
                <w:sz w:val="24"/>
                <w:szCs w:val="24"/>
              </w:rPr>
              <w:t>34</w:t>
            </w:r>
            <w:r w:rsidR="005F4647" w:rsidRPr="00A80460">
              <w:rPr>
                <w:rFonts w:ascii="Times New Roman" w:hAnsi="Times New Roman"/>
                <w:noProof/>
                <w:webHidden/>
                <w:sz w:val="24"/>
                <w:szCs w:val="24"/>
              </w:rPr>
              <w:fldChar w:fldCharType="end"/>
            </w:r>
          </w:hyperlink>
        </w:p>
        <w:p w14:paraId="2A8B3E54" w14:textId="49E19B54" w:rsidR="005F4647" w:rsidRPr="00A80460" w:rsidRDefault="004F7AE0" w:rsidP="008B7B23">
          <w:pPr>
            <w:pStyle w:val="Obsah2"/>
            <w:tabs>
              <w:tab w:val="right" w:leader="dot" w:pos="9061"/>
            </w:tabs>
            <w:spacing w:line="360" w:lineRule="auto"/>
            <w:rPr>
              <w:rFonts w:ascii="Times New Roman" w:hAnsi="Times New Roman"/>
              <w:noProof/>
              <w:sz w:val="24"/>
              <w:szCs w:val="24"/>
            </w:rPr>
          </w:pPr>
          <w:hyperlink w:anchor="_Toc101298818" w:history="1">
            <w:r w:rsidR="005F4647" w:rsidRPr="00A80460">
              <w:rPr>
                <w:rStyle w:val="Hypertextovodkaz"/>
                <w:rFonts w:ascii="Times New Roman" w:hAnsi="Times New Roman"/>
                <w:noProof/>
                <w:sz w:val="24"/>
                <w:szCs w:val="24"/>
              </w:rPr>
              <w:t>5.2 Vyhodnocení a interpretace získaných dat</w:t>
            </w:r>
            <w:r w:rsidR="005F4647" w:rsidRPr="00A80460">
              <w:rPr>
                <w:rFonts w:ascii="Times New Roman" w:hAnsi="Times New Roman"/>
                <w:noProof/>
                <w:webHidden/>
                <w:sz w:val="24"/>
                <w:szCs w:val="24"/>
              </w:rPr>
              <w:tab/>
            </w:r>
            <w:r w:rsidR="005F4647" w:rsidRPr="00A80460">
              <w:rPr>
                <w:rFonts w:ascii="Times New Roman" w:hAnsi="Times New Roman"/>
                <w:noProof/>
                <w:webHidden/>
                <w:sz w:val="24"/>
                <w:szCs w:val="24"/>
              </w:rPr>
              <w:fldChar w:fldCharType="begin"/>
            </w:r>
            <w:r w:rsidR="005F4647" w:rsidRPr="00A80460">
              <w:rPr>
                <w:rFonts w:ascii="Times New Roman" w:hAnsi="Times New Roman"/>
                <w:noProof/>
                <w:webHidden/>
                <w:sz w:val="24"/>
                <w:szCs w:val="24"/>
              </w:rPr>
              <w:instrText xml:space="preserve"> PAGEREF _Toc101298818 \h </w:instrText>
            </w:r>
            <w:r w:rsidR="005F4647" w:rsidRPr="00A80460">
              <w:rPr>
                <w:rFonts w:ascii="Times New Roman" w:hAnsi="Times New Roman"/>
                <w:noProof/>
                <w:webHidden/>
                <w:sz w:val="24"/>
                <w:szCs w:val="24"/>
              </w:rPr>
            </w:r>
            <w:r w:rsidR="005F4647" w:rsidRPr="00A80460">
              <w:rPr>
                <w:rFonts w:ascii="Times New Roman" w:hAnsi="Times New Roman"/>
                <w:noProof/>
                <w:webHidden/>
                <w:sz w:val="24"/>
                <w:szCs w:val="24"/>
              </w:rPr>
              <w:fldChar w:fldCharType="separate"/>
            </w:r>
            <w:r w:rsidR="00D853F3">
              <w:rPr>
                <w:rFonts w:ascii="Times New Roman" w:hAnsi="Times New Roman"/>
                <w:noProof/>
                <w:webHidden/>
                <w:sz w:val="24"/>
                <w:szCs w:val="24"/>
              </w:rPr>
              <w:t>35</w:t>
            </w:r>
            <w:r w:rsidR="005F4647" w:rsidRPr="00A80460">
              <w:rPr>
                <w:rFonts w:ascii="Times New Roman" w:hAnsi="Times New Roman"/>
                <w:noProof/>
                <w:webHidden/>
                <w:sz w:val="24"/>
                <w:szCs w:val="24"/>
              </w:rPr>
              <w:fldChar w:fldCharType="end"/>
            </w:r>
          </w:hyperlink>
        </w:p>
        <w:p w14:paraId="3AE2E832" w14:textId="6E2E32E3" w:rsidR="005F4647" w:rsidRPr="00DC19EF" w:rsidRDefault="004F7AE0" w:rsidP="00D853F3">
          <w:pPr>
            <w:pStyle w:val="Obsah1"/>
          </w:pPr>
          <w:hyperlink w:anchor="_Toc101298819" w:history="1">
            <w:r w:rsidR="005F4647" w:rsidRPr="00DC19EF">
              <w:rPr>
                <w:rStyle w:val="Hypertextovodkaz"/>
                <w:b/>
                <w:bCs/>
              </w:rPr>
              <w:t>6 DISKUZE</w:t>
            </w:r>
            <w:r w:rsidR="005F4647" w:rsidRPr="00DC19EF">
              <w:rPr>
                <w:webHidden/>
              </w:rPr>
              <w:tab/>
            </w:r>
            <w:r w:rsidR="005F4647" w:rsidRPr="00DC19EF">
              <w:rPr>
                <w:webHidden/>
              </w:rPr>
              <w:fldChar w:fldCharType="begin"/>
            </w:r>
            <w:r w:rsidR="005F4647" w:rsidRPr="00DC19EF">
              <w:rPr>
                <w:webHidden/>
              </w:rPr>
              <w:instrText xml:space="preserve"> PAGEREF _Toc101298819 \h </w:instrText>
            </w:r>
            <w:r w:rsidR="005F4647" w:rsidRPr="00DC19EF">
              <w:rPr>
                <w:webHidden/>
              </w:rPr>
            </w:r>
            <w:r w:rsidR="005F4647" w:rsidRPr="00DC19EF">
              <w:rPr>
                <w:webHidden/>
              </w:rPr>
              <w:fldChar w:fldCharType="separate"/>
            </w:r>
            <w:r w:rsidR="00D853F3">
              <w:rPr>
                <w:webHidden/>
              </w:rPr>
              <w:t>44</w:t>
            </w:r>
            <w:r w:rsidR="005F4647" w:rsidRPr="00DC19EF">
              <w:rPr>
                <w:webHidden/>
              </w:rPr>
              <w:fldChar w:fldCharType="end"/>
            </w:r>
          </w:hyperlink>
        </w:p>
        <w:p w14:paraId="2DF28B2D" w14:textId="5E6745DF" w:rsidR="005F4647" w:rsidRPr="00DC19EF" w:rsidRDefault="004F7AE0" w:rsidP="00D853F3">
          <w:pPr>
            <w:pStyle w:val="Obsah1"/>
          </w:pPr>
          <w:hyperlink w:anchor="_Toc101298820" w:history="1">
            <w:r w:rsidR="005F4647" w:rsidRPr="00DC19EF">
              <w:rPr>
                <w:rStyle w:val="Hypertextovodkaz"/>
                <w:b/>
                <w:bCs/>
              </w:rPr>
              <w:t>ZÁVĚR</w:t>
            </w:r>
            <w:r w:rsidR="005F4647" w:rsidRPr="00DC19EF">
              <w:rPr>
                <w:webHidden/>
              </w:rPr>
              <w:tab/>
            </w:r>
            <w:r w:rsidR="005F4647" w:rsidRPr="00DC19EF">
              <w:rPr>
                <w:webHidden/>
              </w:rPr>
              <w:fldChar w:fldCharType="begin"/>
            </w:r>
            <w:r w:rsidR="005F4647" w:rsidRPr="00DC19EF">
              <w:rPr>
                <w:webHidden/>
              </w:rPr>
              <w:instrText xml:space="preserve"> PAGEREF _Toc101298820 \h </w:instrText>
            </w:r>
            <w:r w:rsidR="005F4647" w:rsidRPr="00DC19EF">
              <w:rPr>
                <w:webHidden/>
              </w:rPr>
            </w:r>
            <w:r w:rsidR="005F4647" w:rsidRPr="00DC19EF">
              <w:rPr>
                <w:webHidden/>
              </w:rPr>
              <w:fldChar w:fldCharType="separate"/>
            </w:r>
            <w:r w:rsidR="00D853F3">
              <w:rPr>
                <w:webHidden/>
              </w:rPr>
              <w:t>45</w:t>
            </w:r>
            <w:r w:rsidR="005F4647" w:rsidRPr="00DC19EF">
              <w:rPr>
                <w:webHidden/>
              </w:rPr>
              <w:fldChar w:fldCharType="end"/>
            </w:r>
          </w:hyperlink>
        </w:p>
        <w:p w14:paraId="4CD1FBFD" w14:textId="31A457A9" w:rsidR="005F4647" w:rsidRPr="00DC19EF" w:rsidRDefault="004F7AE0" w:rsidP="00D853F3">
          <w:pPr>
            <w:pStyle w:val="Obsah1"/>
          </w:pPr>
          <w:hyperlink w:anchor="_Toc101298821" w:history="1">
            <w:r w:rsidR="005F4647" w:rsidRPr="00DC19EF">
              <w:rPr>
                <w:rStyle w:val="Hypertextovodkaz"/>
                <w:b/>
                <w:bCs/>
              </w:rPr>
              <w:t>Seznam bibliografických citací</w:t>
            </w:r>
            <w:r w:rsidR="005F4647" w:rsidRPr="00DC19EF">
              <w:rPr>
                <w:webHidden/>
              </w:rPr>
              <w:tab/>
            </w:r>
            <w:r w:rsidR="005F4647" w:rsidRPr="00DC19EF">
              <w:rPr>
                <w:webHidden/>
              </w:rPr>
              <w:fldChar w:fldCharType="begin"/>
            </w:r>
            <w:r w:rsidR="005F4647" w:rsidRPr="00DC19EF">
              <w:rPr>
                <w:webHidden/>
              </w:rPr>
              <w:instrText xml:space="preserve"> PAGEREF _Toc101298821 \h </w:instrText>
            </w:r>
            <w:r w:rsidR="005F4647" w:rsidRPr="00DC19EF">
              <w:rPr>
                <w:webHidden/>
              </w:rPr>
            </w:r>
            <w:r w:rsidR="005F4647" w:rsidRPr="00DC19EF">
              <w:rPr>
                <w:webHidden/>
              </w:rPr>
              <w:fldChar w:fldCharType="separate"/>
            </w:r>
            <w:r w:rsidR="00D853F3">
              <w:rPr>
                <w:webHidden/>
              </w:rPr>
              <w:t>46</w:t>
            </w:r>
            <w:r w:rsidR="005F4647" w:rsidRPr="00DC19EF">
              <w:rPr>
                <w:webHidden/>
              </w:rPr>
              <w:fldChar w:fldCharType="end"/>
            </w:r>
          </w:hyperlink>
        </w:p>
        <w:p w14:paraId="2EBCED0E" w14:textId="58EE4297" w:rsidR="005F4647" w:rsidRPr="00DC19EF" w:rsidRDefault="004F7AE0" w:rsidP="00D853F3">
          <w:pPr>
            <w:pStyle w:val="Obsah1"/>
          </w:pPr>
          <w:hyperlink w:anchor="_Toc101298822" w:history="1">
            <w:r w:rsidR="005F4647" w:rsidRPr="00DC19EF">
              <w:rPr>
                <w:rStyle w:val="Hypertextovodkaz"/>
                <w:b/>
                <w:bCs/>
              </w:rPr>
              <w:t>Seznam zkratek</w:t>
            </w:r>
            <w:r w:rsidR="005F4647" w:rsidRPr="00DC19EF">
              <w:rPr>
                <w:webHidden/>
              </w:rPr>
              <w:tab/>
            </w:r>
            <w:r w:rsidR="005F4647" w:rsidRPr="00DC19EF">
              <w:rPr>
                <w:webHidden/>
              </w:rPr>
              <w:fldChar w:fldCharType="begin"/>
            </w:r>
            <w:r w:rsidR="005F4647" w:rsidRPr="00DC19EF">
              <w:rPr>
                <w:webHidden/>
              </w:rPr>
              <w:instrText xml:space="preserve"> PAGEREF _Toc101298822 \h </w:instrText>
            </w:r>
            <w:r w:rsidR="005F4647" w:rsidRPr="00DC19EF">
              <w:rPr>
                <w:webHidden/>
              </w:rPr>
            </w:r>
            <w:r w:rsidR="005F4647" w:rsidRPr="00DC19EF">
              <w:rPr>
                <w:webHidden/>
              </w:rPr>
              <w:fldChar w:fldCharType="separate"/>
            </w:r>
            <w:r w:rsidR="00D853F3">
              <w:rPr>
                <w:webHidden/>
              </w:rPr>
              <w:t>48</w:t>
            </w:r>
            <w:r w:rsidR="005F4647" w:rsidRPr="00DC19EF">
              <w:rPr>
                <w:webHidden/>
              </w:rPr>
              <w:fldChar w:fldCharType="end"/>
            </w:r>
          </w:hyperlink>
        </w:p>
        <w:p w14:paraId="20DF0B41" w14:textId="34401356" w:rsidR="005F4647" w:rsidRPr="00DC19EF" w:rsidRDefault="004F7AE0" w:rsidP="00D853F3">
          <w:pPr>
            <w:pStyle w:val="Obsah1"/>
          </w:pPr>
          <w:hyperlink w:anchor="_Toc101298823" w:history="1">
            <w:r w:rsidR="005F4647" w:rsidRPr="00DC19EF">
              <w:rPr>
                <w:rStyle w:val="Hypertextovodkaz"/>
                <w:b/>
                <w:bCs/>
              </w:rPr>
              <w:t>Seznam příloh</w:t>
            </w:r>
            <w:r w:rsidR="005F4647" w:rsidRPr="00DC19EF">
              <w:rPr>
                <w:webHidden/>
              </w:rPr>
              <w:tab/>
            </w:r>
            <w:r w:rsidR="005F4647" w:rsidRPr="00DC19EF">
              <w:rPr>
                <w:webHidden/>
              </w:rPr>
              <w:fldChar w:fldCharType="begin"/>
            </w:r>
            <w:r w:rsidR="005F4647" w:rsidRPr="00DC19EF">
              <w:rPr>
                <w:webHidden/>
              </w:rPr>
              <w:instrText xml:space="preserve"> PAGEREF _Toc101298823 \h </w:instrText>
            </w:r>
            <w:r w:rsidR="005F4647" w:rsidRPr="00DC19EF">
              <w:rPr>
                <w:webHidden/>
              </w:rPr>
            </w:r>
            <w:r w:rsidR="005F4647" w:rsidRPr="00DC19EF">
              <w:rPr>
                <w:webHidden/>
              </w:rPr>
              <w:fldChar w:fldCharType="separate"/>
            </w:r>
            <w:r w:rsidR="00D853F3">
              <w:rPr>
                <w:webHidden/>
              </w:rPr>
              <w:t>49</w:t>
            </w:r>
            <w:r w:rsidR="005F4647" w:rsidRPr="00DC19EF">
              <w:rPr>
                <w:webHidden/>
              </w:rPr>
              <w:fldChar w:fldCharType="end"/>
            </w:r>
          </w:hyperlink>
        </w:p>
        <w:p w14:paraId="27BF75EF" w14:textId="2F821DFC" w:rsidR="005F4647" w:rsidRPr="00D853F3" w:rsidRDefault="0099031B" w:rsidP="00D853F3">
          <w:pPr>
            <w:pStyle w:val="Obsah1"/>
            <w:rPr>
              <w:b/>
              <w:bCs/>
            </w:rPr>
          </w:pPr>
          <w:r w:rsidRPr="00D853F3">
            <w:rPr>
              <w:b/>
              <w:bCs/>
            </w:rPr>
            <w:t>ANOTACE</w:t>
          </w:r>
        </w:p>
        <w:p w14:paraId="001D4939" w14:textId="4248F7D5" w:rsidR="00A46AF4" w:rsidRPr="00A80460" w:rsidRDefault="00F95BB2" w:rsidP="008B7B23">
          <w:pPr>
            <w:spacing w:line="360" w:lineRule="auto"/>
            <w:rPr>
              <w:rFonts w:ascii="Times New Roman" w:hAnsi="Times New Roman" w:cs="Times New Roman"/>
              <w:sz w:val="24"/>
              <w:szCs w:val="24"/>
            </w:rPr>
            <w:sectPr w:rsidR="00A46AF4" w:rsidRPr="00A80460" w:rsidSect="00B05969">
              <w:footerReference w:type="default" r:id="rId8"/>
              <w:type w:val="continuous"/>
              <w:pgSz w:w="11906" w:h="16838"/>
              <w:pgMar w:top="1418" w:right="1134" w:bottom="1418" w:left="1701" w:header="709" w:footer="709" w:gutter="0"/>
              <w:cols w:space="708"/>
              <w:docGrid w:linePitch="360"/>
            </w:sectPr>
          </w:pPr>
          <w:r w:rsidRPr="00A80460">
            <w:rPr>
              <w:rFonts w:ascii="Times New Roman" w:hAnsi="Times New Roman" w:cs="Times New Roman"/>
              <w:sz w:val="24"/>
              <w:szCs w:val="24"/>
            </w:rPr>
            <w:fldChar w:fldCharType="end"/>
          </w:r>
        </w:p>
      </w:sdtContent>
    </w:sdt>
    <w:bookmarkStart w:id="0" w:name="_Toc101298794" w:displacedByCustomXml="prev"/>
    <w:p w14:paraId="0F6F8885" w14:textId="559544A5" w:rsidR="00BF28E1" w:rsidRPr="00A80460" w:rsidRDefault="006E42F7" w:rsidP="000F73EA">
      <w:pPr>
        <w:pStyle w:val="Nadpis1"/>
        <w:spacing w:line="360" w:lineRule="auto"/>
        <w:jc w:val="both"/>
        <w:rPr>
          <w:rFonts w:ascii="Times New Roman" w:hAnsi="Times New Roman" w:cs="Times New Roman"/>
          <w:b/>
          <w:bCs/>
          <w:color w:val="auto"/>
        </w:rPr>
      </w:pPr>
      <w:r w:rsidRPr="00A80460">
        <w:rPr>
          <w:rFonts w:ascii="Times New Roman" w:hAnsi="Times New Roman" w:cs="Times New Roman"/>
          <w:b/>
          <w:bCs/>
          <w:color w:val="auto"/>
        </w:rPr>
        <w:lastRenderedPageBreak/>
        <w:t>Ú</w:t>
      </w:r>
      <w:r w:rsidR="006048D2" w:rsidRPr="00A80460">
        <w:rPr>
          <w:rFonts w:ascii="Times New Roman" w:hAnsi="Times New Roman" w:cs="Times New Roman"/>
          <w:b/>
          <w:bCs/>
          <w:color w:val="auto"/>
        </w:rPr>
        <w:t>VOD</w:t>
      </w:r>
      <w:bookmarkEnd w:id="0"/>
    </w:p>
    <w:p w14:paraId="52CD2A8D" w14:textId="4C61BC6A" w:rsidR="00A00753" w:rsidRPr="00A80460" w:rsidRDefault="00752571"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Téma </w:t>
      </w:r>
      <w:r w:rsidR="00B41D42" w:rsidRPr="00A80460">
        <w:rPr>
          <w:rFonts w:ascii="Times New Roman" w:hAnsi="Times New Roman" w:cs="Times New Roman"/>
          <w:sz w:val="24"/>
          <w:szCs w:val="24"/>
        </w:rPr>
        <w:t>„Vstup dvouletých dětí do mateřské školy a jejich adaptace na nové prost</w:t>
      </w:r>
      <w:r w:rsidR="006A2A60" w:rsidRPr="00A80460">
        <w:rPr>
          <w:rFonts w:ascii="Times New Roman" w:hAnsi="Times New Roman" w:cs="Times New Roman"/>
          <w:sz w:val="24"/>
          <w:szCs w:val="24"/>
        </w:rPr>
        <w:t xml:space="preserve">ředí“ </w:t>
      </w:r>
      <w:r w:rsidRPr="00A80460">
        <w:rPr>
          <w:rFonts w:ascii="Times New Roman" w:hAnsi="Times New Roman" w:cs="Times New Roman"/>
          <w:sz w:val="24"/>
          <w:szCs w:val="24"/>
        </w:rPr>
        <w:t>jsem si vybrala</w:t>
      </w:r>
      <w:r w:rsidR="00312AFB" w:rsidRPr="00A80460">
        <w:rPr>
          <w:rFonts w:ascii="Times New Roman" w:hAnsi="Times New Roman" w:cs="Times New Roman"/>
          <w:sz w:val="24"/>
          <w:szCs w:val="24"/>
        </w:rPr>
        <w:t>,</w:t>
      </w:r>
      <w:r w:rsidR="001E22B9" w:rsidRPr="00A80460">
        <w:rPr>
          <w:rFonts w:ascii="Times New Roman" w:hAnsi="Times New Roman" w:cs="Times New Roman"/>
          <w:sz w:val="24"/>
          <w:szCs w:val="24"/>
        </w:rPr>
        <w:t xml:space="preserve"> protože</w:t>
      </w:r>
      <w:r w:rsidR="00857DE0" w:rsidRPr="00A80460">
        <w:rPr>
          <w:rFonts w:ascii="Times New Roman" w:hAnsi="Times New Roman" w:cs="Times New Roman"/>
          <w:sz w:val="24"/>
          <w:szCs w:val="24"/>
        </w:rPr>
        <w:t xml:space="preserve"> jsou mi děti a jejich vzdělávání velmi blízké</w:t>
      </w:r>
      <w:r w:rsidR="001E22B9" w:rsidRPr="00A80460">
        <w:rPr>
          <w:rFonts w:ascii="Times New Roman" w:hAnsi="Times New Roman" w:cs="Times New Roman"/>
          <w:sz w:val="24"/>
          <w:szCs w:val="24"/>
        </w:rPr>
        <w:t xml:space="preserve"> a díky práci učitelky v mateřské škole </w:t>
      </w:r>
      <w:r w:rsidR="006A2A60" w:rsidRPr="00A80460">
        <w:rPr>
          <w:rFonts w:ascii="Times New Roman" w:hAnsi="Times New Roman" w:cs="Times New Roman"/>
          <w:sz w:val="24"/>
          <w:szCs w:val="24"/>
        </w:rPr>
        <w:t xml:space="preserve">budu </w:t>
      </w:r>
      <w:r w:rsidR="001E22B9" w:rsidRPr="00A80460">
        <w:rPr>
          <w:rFonts w:ascii="Times New Roman" w:hAnsi="Times New Roman" w:cs="Times New Roman"/>
          <w:sz w:val="24"/>
          <w:szCs w:val="24"/>
        </w:rPr>
        <w:t>mo</w:t>
      </w:r>
      <w:r w:rsidR="006A2A60" w:rsidRPr="00A80460">
        <w:rPr>
          <w:rFonts w:ascii="Times New Roman" w:hAnsi="Times New Roman" w:cs="Times New Roman"/>
          <w:sz w:val="24"/>
          <w:szCs w:val="24"/>
        </w:rPr>
        <w:t>ci</w:t>
      </w:r>
      <w:r w:rsidR="001E22B9" w:rsidRPr="00A80460">
        <w:rPr>
          <w:rFonts w:ascii="Times New Roman" w:hAnsi="Times New Roman" w:cs="Times New Roman"/>
          <w:sz w:val="24"/>
          <w:szCs w:val="24"/>
        </w:rPr>
        <w:t xml:space="preserve"> tomuto </w:t>
      </w:r>
      <w:r w:rsidR="00F42C44" w:rsidRPr="00A80460">
        <w:rPr>
          <w:rFonts w:ascii="Times New Roman" w:hAnsi="Times New Roman" w:cs="Times New Roman"/>
          <w:sz w:val="24"/>
          <w:szCs w:val="24"/>
        </w:rPr>
        <w:t>procesu</w:t>
      </w:r>
      <w:r w:rsidR="004A2039" w:rsidRPr="00A80460">
        <w:rPr>
          <w:rFonts w:ascii="Times New Roman" w:hAnsi="Times New Roman" w:cs="Times New Roman"/>
          <w:sz w:val="24"/>
          <w:szCs w:val="24"/>
        </w:rPr>
        <w:t xml:space="preserve"> </w:t>
      </w:r>
      <w:r w:rsidR="001E22B9" w:rsidRPr="00A80460">
        <w:rPr>
          <w:rFonts w:ascii="Times New Roman" w:hAnsi="Times New Roman" w:cs="Times New Roman"/>
          <w:sz w:val="24"/>
          <w:szCs w:val="24"/>
        </w:rPr>
        <w:t>přispívat</w:t>
      </w:r>
      <w:r w:rsidR="00857DE0" w:rsidRPr="00A80460">
        <w:rPr>
          <w:rFonts w:ascii="Times New Roman" w:hAnsi="Times New Roman" w:cs="Times New Roman"/>
          <w:sz w:val="24"/>
          <w:szCs w:val="24"/>
        </w:rPr>
        <w:t xml:space="preserve">. </w:t>
      </w:r>
      <w:r w:rsidR="00D51D20" w:rsidRPr="00A80460">
        <w:rPr>
          <w:rFonts w:ascii="Times New Roman" w:hAnsi="Times New Roman" w:cs="Times New Roman"/>
          <w:sz w:val="24"/>
          <w:szCs w:val="24"/>
        </w:rPr>
        <w:t xml:space="preserve">Tomu, čemu si dítě musí na začátku </w:t>
      </w:r>
      <w:r w:rsidR="00B41D42" w:rsidRPr="00A80460">
        <w:rPr>
          <w:rFonts w:ascii="Times New Roman" w:hAnsi="Times New Roman" w:cs="Times New Roman"/>
          <w:sz w:val="24"/>
          <w:szCs w:val="24"/>
        </w:rPr>
        <w:t xml:space="preserve">vstupu do mateřské školy </w:t>
      </w:r>
      <w:r w:rsidR="00D51D20" w:rsidRPr="00A80460">
        <w:rPr>
          <w:rFonts w:ascii="Times New Roman" w:hAnsi="Times New Roman" w:cs="Times New Roman"/>
          <w:sz w:val="24"/>
          <w:szCs w:val="24"/>
        </w:rPr>
        <w:t>projít, je adaptace</w:t>
      </w:r>
      <w:r w:rsidR="00B41D42" w:rsidRPr="00A80460">
        <w:rPr>
          <w:rFonts w:ascii="Times New Roman" w:hAnsi="Times New Roman" w:cs="Times New Roman"/>
          <w:sz w:val="24"/>
          <w:szCs w:val="24"/>
        </w:rPr>
        <w:t xml:space="preserve">, tedy přizpůsobování se různým podmínkám, které jsou na </w:t>
      </w:r>
      <w:r w:rsidR="00D73ECD" w:rsidRPr="00A80460">
        <w:rPr>
          <w:rFonts w:ascii="Times New Roman" w:hAnsi="Times New Roman" w:cs="Times New Roman"/>
          <w:sz w:val="24"/>
          <w:szCs w:val="24"/>
        </w:rPr>
        <w:t>dítě</w:t>
      </w:r>
      <w:r w:rsidR="00B41D42" w:rsidRPr="00A80460">
        <w:rPr>
          <w:rFonts w:ascii="Times New Roman" w:hAnsi="Times New Roman" w:cs="Times New Roman"/>
          <w:sz w:val="24"/>
          <w:szCs w:val="24"/>
        </w:rPr>
        <w:t xml:space="preserve"> kladeny</w:t>
      </w:r>
      <w:r w:rsidR="00D51D20" w:rsidRPr="00A80460">
        <w:rPr>
          <w:rFonts w:ascii="Times New Roman" w:hAnsi="Times New Roman" w:cs="Times New Roman"/>
          <w:sz w:val="24"/>
          <w:szCs w:val="24"/>
        </w:rPr>
        <w:t xml:space="preserve">. </w:t>
      </w:r>
      <w:r w:rsidR="00FD2829" w:rsidRPr="00A80460">
        <w:rPr>
          <w:rFonts w:ascii="Times New Roman" w:hAnsi="Times New Roman" w:cs="Times New Roman"/>
          <w:sz w:val="24"/>
          <w:szCs w:val="24"/>
        </w:rPr>
        <w:t xml:space="preserve">Vstup do mateřské školy je důležitým mezníkem v životě dítěte i jeho rodiny. Dítě přijímá novou roli, </w:t>
      </w:r>
      <w:r w:rsidR="000D6D7D" w:rsidRPr="00A80460">
        <w:rPr>
          <w:rFonts w:ascii="Times New Roman" w:hAnsi="Times New Roman" w:cs="Times New Roman"/>
          <w:sz w:val="24"/>
          <w:szCs w:val="24"/>
        </w:rPr>
        <w:t>učí se sžít s novou sociální skupinou a být v novém prostředí sám, bez sv</w:t>
      </w:r>
      <w:r w:rsidR="00D73ECD" w:rsidRPr="00A80460">
        <w:rPr>
          <w:rFonts w:ascii="Times New Roman" w:hAnsi="Times New Roman" w:cs="Times New Roman"/>
          <w:sz w:val="24"/>
          <w:szCs w:val="24"/>
        </w:rPr>
        <w:t>ých</w:t>
      </w:r>
      <w:r w:rsidR="000D6D7D" w:rsidRPr="00A80460">
        <w:rPr>
          <w:rFonts w:ascii="Times New Roman" w:hAnsi="Times New Roman" w:cs="Times New Roman"/>
          <w:sz w:val="24"/>
          <w:szCs w:val="24"/>
        </w:rPr>
        <w:t xml:space="preserve"> </w:t>
      </w:r>
      <w:r w:rsidR="00D73ECD" w:rsidRPr="00A80460">
        <w:rPr>
          <w:rFonts w:ascii="Times New Roman" w:hAnsi="Times New Roman" w:cs="Times New Roman"/>
          <w:sz w:val="24"/>
          <w:szCs w:val="24"/>
        </w:rPr>
        <w:t>rodičů, hlavně matky</w:t>
      </w:r>
      <w:r w:rsidR="000D6D7D" w:rsidRPr="00A80460">
        <w:rPr>
          <w:rFonts w:ascii="Times New Roman" w:hAnsi="Times New Roman" w:cs="Times New Roman"/>
          <w:sz w:val="24"/>
          <w:szCs w:val="24"/>
        </w:rPr>
        <w:t xml:space="preserve">. Odloučení od rodičů je velkou přelomovou událostí, a tak je důležitá podpora, empatie, pochopení i včasná příprava. </w:t>
      </w:r>
      <w:r w:rsidR="00D51D20" w:rsidRPr="00A80460">
        <w:rPr>
          <w:rFonts w:ascii="Times New Roman" w:hAnsi="Times New Roman" w:cs="Times New Roman"/>
          <w:sz w:val="24"/>
          <w:szCs w:val="24"/>
        </w:rPr>
        <w:t xml:space="preserve">Adaptací si prochází společně s učitelkou, která se mu v tomto procesu snaží co nejvíce pomoci. </w:t>
      </w:r>
      <w:r w:rsidR="00CA567A" w:rsidRPr="00A80460">
        <w:rPr>
          <w:rFonts w:ascii="Times New Roman" w:hAnsi="Times New Roman" w:cs="Times New Roman"/>
          <w:sz w:val="24"/>
          <w:szCs w:val="24"/>
        </w:rPr>
        <w:t xml:space="preserve">Mateřské školy mohou </w:t>
      </w:r>
      <w:r w:rsidR="003D3501" w:rsidRPr="00A80460">
        <w:rPr>
          <w:rFonts w:ascii="Times New Roman" w:hAnsi="Times New Roman" w:cs="Times New Roman"/>
          <w:sz w:val="24"/>
          <w:szCs w:val="24"/>
        </w:rPr>
        <w:t>pomoci adaptačními programy</w:t>
      </w:r>
      <w:r w:rsidR="00D73ECD" w:rsidRPr="00A80460">
        <w:rPr>
          <w:rFonts w:ascii="Times New Roman" w:hAnsi="Times New Roman" w:cs="Times New Roman"/>
          <w:sz w:val="24"/>
          <w:szCs w:val="24"/>
        </w:rPr>
        <w:t>, díky kterým dítě poznává nové prostředí i učitelky</w:t>
      </w:r>
      <w:r w:rsidR="003D3501" w:rsidRPr="00A80460">
        <w:rPr>
          <w:rFonts w:ascii="Times New Roman" w:hAnsi="Times New Roman" w:cs="Times New Roman"/>
          <w:sz w:val="24"/>
          <w:szCs w:val="24"/>
        </w:rPr>
        <w:t xml:space="preserve">. </w:t>
      </w:r>
      <w:r w:rsidR="006A2A60" w:rsidRPr="00A80460">
        <w:rPr>
          <w:rFonts w:ascii="Times New Roman" w:hAnsi="Times New Roman" w:cs="Times New Roman"/>
          <w:sz w:val="24"/>
          <w:szCs w:val="24"/>
        </w:rPr>
        <w:t xml:space="preserve">Samozřejmě </w:t>
      </w:r>
      <w:r w:rsidR="0063377D" w:rsidRPr="00A80460">
        <w:rPr>
          <w:rFonts w:ascii="Times New Roman" w:hAnsi="Times New Roman" w:cs="Times New Roman"/>
          <w:sz w:val="24"/>
          <w:szCs w:val="24"/>
        </w:rPr>
        <w:t xml:space="preserve">pomáhají </w:t>
      </w:r>
      <w:r w:rsidR="006A2A60" w:rsidRPr="00A80460">
        <w:rPr>
          <w:rFonts w:ascii="Times New Roman" w:hAnsi="Times New Roman" w:cs="Times New Roman"/>
          <w:sz w:val="24"/>
          <w:szCs w:val="24"/>
        </w:rPr>
        <w:t>i rodiče, kteří</w:t>
      </w:r>
      <w:r w:rsidR="00742BB8" w:rsidRPr="00A80460">
        <w:rPr>
          <w:rFonts w:ascii="Times New Roman" w:hAnsi="Times New Roman" w:cs="Times New Roman"/>
          <w:sz w:val="24"/>
          <w:szCs w:val="24"/>
        </w:rPr>
        <w:t xml:space="preserve"> se snaží své dítě připravovat. </w:t>
      </w:r>
      <w:r w:rsidR="00D51D20" w:rsidRPr="00A80460">
        <w:rPr>
          <w:rFonts w:ascii="Times New Roman" w:hAnsi="Times New Roman" w:cs="Times New Roman"/>
          <w:sz w:val="24"/>
          <w:szCs w:val="24"/>
        </w:rPr>
        <w:t xml:space="preserve">Tento proces </w:t>
      </w:r>
      <w:r w:rsidR="00F42C44" w:rsidRPr="00A80460">
        <w:rPr>
          <w:rFonts w:ascii="Times New Roman" w:hAnsi="Times New Roman" w:cs="Times New Roman"/>
          <w:sz w:val="24"/>
          <w:szCs w:val="24"/>
        </w:rPr>
        <w:t>je buď</w:t>
      </w:r>
      <w:r w:rsidR="00D51D20" w:rsidRPr="00A80460">
        <w:rPr>
          <w:rFonts w:ascii="Times New Roman" w:hAnsi="Times New Roman" w:cs="Times New Roman"/>
          <w:sz w:val="24"/>
          <w:szCs w:val="24"/>
        </w:rPr>
        <w:t xml:space="preserve"> klidný anebo naopak se vyskytují </w:t>
      </w:r>
      <w:r w:rsidR="00742BB8" w:rsidRPr="00A80460">
        <w:rPr>
          <w:rFonts w:ascii="Times New Roman" w:hAnsi="Times New Roman" w:cs="Times New Roman"/>
          <w:sz w:val="24"/>
          <w:szCs w:val="24"/>
        </w:rPr>
        <w:t xml:space="preserve">i přes přípravu rodičů </w:t>
      </w:r>
      <w:proofErr w:type="spellStart"/>
      <w:r w:rsidR="00D51D20" w:rsidRPr="00A80460">
        <w:rPr>
          <w:rFonts w:ascii="Times New Roman" w:hAnsi="Times New Roman" w:cs="Times New Roman"/>
          <w:sz w:val="24"/>
          <w:szCs w:val="24"/>
        </w:rPr>
        <w:t>maladaptační</w:t>
      </w:r>
      <w:proofErr w:type="spellEnd"/>
      <w:r w:rsidR="00D51D20" w:rsidRPr="00A80460">
        <w:rPr>
          <w:rFonts w:ascii="Times New Roman" w:hAnsi="Times New Roman" w:cs="Times New Roman"/>
          <w:sz w:val="24"/>
          <w:szCs w:val="24"/>
        </w:rPr>
        <w:t xml:space="preserve"> projevy</w:t>
      </w:r>
      <w:r w:rsidR="005268A4" w:rsidRPr="00A80460">
        <w:rPr>
          <w:rFonts w:ascii="Times New Roman" w:hAnsi="Times New Roman" w:cs="Times New Roman"/>
          <w:sz w:val="24"/>
          <w:szCs w:val="24"/>
        </w:rPr>
        <w:t>,</w:t>
      </w:r>
      <w:r w:rsidR="00D51D20" w:rsidRPr="00A80460">
        <w:rPr>
          <w:rFonts w:ascii="Times New Roman" w:hAnsi="Times New Roman" w:cs="Times New Roman"/>
          <w:sz w:val="24"/>
          <w:szCs w:val="24"/>
        </w:rPr>
        <w:t xml:space="preserve"> jako je nejčastěji pláč</w:t>
      </w:r>
      <w:r w:rsidR="00F42C44" w:rsidRPr="00A80460">
        <w:rPr>
          <w:rFonts w:ascii="Times New Roman" w:hAnsi="Times New Roman" w:cs="Times New Roman"/>
          <w:sz w:val="24"/>
          <w:szCs w:val="24"/>
        </w:rPr>
        <w:t xml:space="preserve"> nebo odmítání vstupu do třídy</w:t>
      </w:r>
      <w:r w:rsidR="00D51D20" w:rsidRPr="00A80460">
        <w:rPr>
          <w:rFonts w:ascii="Times New Roman" w:hAnsi="Times New Roman" w:cs="Times New Roman"/>
          <w:sz w:val="24"/>
          <w:szCs w:val="24"/>
        </w:rPr>
        <w:t xml:space="preserve">. </w:t>
      </w:r>
      <w:r w:rsidR="00857DE0" w:rsidRPr="00A80460">
        <w:rPr>
          <w:rFonts w:ascii="Times New Roman" w:hAnsi="Times New Roman" w:cs="Times New Roman"/>
          <w:sz w:val="24"/>
          <w:szCs w:val="24"/>
        </w:rPr>
        <w:t xml:space="preserve">Dvouleté děti v mateřské škole dlouho nemáme, a </w:t>
      </w:r>
      <w:r w:rsidR="00F70A4C" w:rsidRPr="00A80460">
        <w:rPr>
          <w:rFonts w:ascii="Times New Roman" w:hAnsi="Times New Roman" w:cs="Times New Roman"/>
          <w:sz w:val="24"/>
          <w:szCs w:val="24"/>
        </w:rPr>
        <w:t>tak jsem</w:t>
      </w:r>
      <w:r w:rsidR="00857DE0" w:rsidRPr="00A80460">
        <w:rPr>
          <w:rFonts w:ascii="Times New Roman" w:hAnsi="Times New Roman" w:cs="Times New Roman"/>
          <w:sz w:val="24"/>
          <w:szCs w:val="24"/>
        </w:rPr>
        <w:t xml:space="preserve"> se chtěla do této problematiky ad</w:t>
      </w:r>
      <w:r w:rsidR="00F70A4C" w:rsidRPr="00A80460">
        <w:rPr>
          <w:rFonts w:ascii="Times New Roman" w:hAnsi="Times New Roman" w:cs="Times New Roman"/>
          <w:sz w:val="24"/>
          <w:szCs w:val="24"/>
        </w:rPr>
        <w:t>a</w:t>
      </w:r>
      <w:r w:rsidR="00857DE0" w:rsidRPr="00A80460">
        <w:rPr>
          <w:rFonts w:ascii="Times New Roman" w:hAnsi="Times New Roman" w:cs="Times New Roman"/>
          <w:sz w:val="24"/>
          <w:szCs w:val="24"/>
        </w:rPr>
        <w:t>ptace více ponořit</w:t>
      </w:r>
      <w:r w:rsidR="00F70A4C" w:rsidRPr="00A80460">
        <w:rPr>
          <w:rFonts w:ascii="Times New Roman" w:hAnsi="Times New Roman" w:cs="Times New Roman"/>
          <w:sz w:val="24"/>
          <w:szCs w:val="24"/>
        </w:rPr>
        <w:t>. Vs</w:t>
      </w:r>
      <w:r w:rsidR="00F42C44" w:rsidRPr="00A80460">
        <w:rPr>
          <w:rFonts w:ascii="Times New Roman" w:hAnsi="Times New Roman" w:cs="Times New Roman"/>
          <w:sz w:val="24"/>
          <w:szCs w:val="24"/>
        </w:rPr>
        <w:t>t</w:t>
      </w:r>
      <w:r w:rsidR="00F70A4C" w:rsidRPr="00A80460">
        <w:rPr>
          <w:rFonts w:ascii="Times New Roman" w:hAnsi="Times New Roman" w:cs="Times New Roman"/>
          <w:sz w:val="24"/>
          <w:szCs w:val="24"/>
        </w:rPr>
        <w:t xml:space="preserve">up těchto dětí do mateřské školy je stále velmi diskutovaným tématem. Můžeme se setkat s mnoha postoji od nepochopení, jak mohou být tyto děti zařazovány </w:t>
      </w:r>
      <w:r w:rsidR="00E6095F" w:rsidRPr="00A80460">
        <w:rPr>
          <w:rFonts w:ascii="Times New Roman" w:hAnsi="Times New Roman" w:cs="Times New Roman"/>
          <w:sz w:val="24"/>
          <w:szCs w:val="24"/>
        </w:rPr>
        <w:t xml:space="preserve">do institucí bez matky </w:t>
      </w:r>
      <w:r w:rsidR="00F70A4C" w:rsidRPr="00A80460">
        <w:rPr>
          <w:rFonts w:ascii="Times New Roman" w:hAnsi="Times New Roman" w:cs="Times New Roman"/>
          <w:sz w:val="24"/>
          <w:szCs w:val="24"/>
        </w:rPr>
        <w:t xml:space="preserve">až po </w:t>
      </w:r>
      <w:r w:rsidR="00E6095F" w:rsidRPr="00A80460">
        <w:rPr>
          <w:rFonts w:ascii="Times New Roman" w:hAnsi="Times New Roman" w:cs="Times New Roman"/>
          <w:sz w:val="24"/>
          <w:szCs w:val="24"/>
        </w:rPr>
        <w:t xml:space="preserve">klidné přijímání. </w:t>
      </w:r>
      <w:r w:rsidR="0063377D" w:rsidRPr="00A80460">
        <w:rPr>
          <w:rFonts w:ascii="Times New Roman" w:hAnsi="Times New Roman" w:cs="Times New Roman"/>
          <w:sz w:val="24"/>
          <w:szCs w:val="24"/>
        </w:rPr>
        <w:t>Mnoho učitelů s tímto rozhodnutím nesouhlasí</w:t>
      </w:r>
      <w:r w:rsidR="00E151B0" w:rsidRPr="00A80460">
        <w:rPr>
          <w:rFonts w:ascii="Times New Roman" w:hAnsi="Times New Roman" w:cs="Times New Roman"/>
          <w:sz w:val="24"/>
          <w:szCs w:val="24"/>
        </w:rPr>
        <w:t xml:space="preserve"> a jako důvod uvádí, že </w:t>
      </w:r>
      <w:r w:rsidR="00D73ECD" w:rsidRPr="00A80460">
        <w:rPr>
          <w:rFonts w:ascii="Times New Roman" w:hAnsi="Times New Roman" w:cs="Times New Roman"/>
          <w:sz w:val="24"/>
          <w:szCs w:val="24"/>
        </w:rPr>
        <w:t>z vývojového hlediska je zařazení dvouletých dětí do mateřské školy příl</w:t>
      </w:r>
      <w:r w:rsidR="00510BB4" w:rsidRPr="00A80460">
        <w:rPr>
          <w:rFonts w:ascii="Times New Roman" w:hAnsi="Times New Roman" w:cs="Times New Roman"/>
          <w:sz w:val="24"/>
          <w:szCs w:val="24"/>
        </w:rPr>
        <w:t>i</w:t>
      </w:r>
      <w:r w:rsidR="00D73ECD" w:rsidRPr="00A80460">
        <w:rPr>
          <w:rFonts w:ascii="Times New Roman" w:hAnsi="Times New Roman" w:cs="Times New Roman"/>
          <w:sz w:val="24"/>
          <w:szCs w:val="24"/>
        </w:rPr>
        <w:t>š</w:t>
      </w:r>
      <w:r w:rsidR="00E151B0" w:rsidRPr="00A80460">
        <w:rPr>
          <w:rFonts w:ascii="Times New Roman" w:hAnsi="Times New Roman" w:cs="Times New Roman"/>
          <w:sz w:val="24"/>
          <w:szCs w:val="24"/>
        </w:rPr>
        <w:t xml:space="preserve"> </w:t>
      </w:r>
      <w:r w:rsidR="00EE4331" w:rsidRPr="00A80460">
        <w:rPr>
          <w:rFonts w:ascii="Times New Roman" w:hAnsi="Times New Roman" w:cs="Times New Roman"/>
          <w:sz w:val="24"/>
          <w:szCs w:val="24"/>
        </w:rPr>
        <w:t>unáhlené</w:t>
      </w:r>
      <w:r w:rsidR="00E151B0" w:rsidRPr="00A80460">
        <w:rPr>
          <w:rFonts w:ascii="Times New Roman" w:hAnsi="Times New Roman" w:cs="Times New Roman"/>
          <w:sz w:val="24"/>
          <w:szCs w:val="24"/>
        </w:rPr>
        <w:t>.</w:t>
      </w:r>
    </w:p>
    <w:p w14:paraId="4E37D0B6" w14:textId="2F8217AF" w:rsidR="005268A4" w:rsidRPr="00A80460" w:rsidRDefault="00FD2829"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Hlavním cílem</w:t>
      </w:r>
      <w:r w:rsidR="00E6095F" w:rsidRPr="00A80460">
        <w:rPr>
          <w:rFonts w:ascii="Times New Roman" w:hAnsi="Times New Roman" w:cs="Times New Roman"/>
          <w:sz w:val="24"/>
          <w:szCs w:val="24"/>
        </w:rPr>
        <w:t xml:space="preserve"> práce </w:t>
      </w:r>
      <w:r w:rsidRPr="00A80460">
        <w:rPr>
          <w:rFonts w:ascii="Times New Roman" w:hAnsi="Times New Roman" w:cs="Times New Roman"/>
          <w:sz w:val="24"/>
          <w:szCs w:val="24"/>
        </w:rPr>
        <w:t xml:space="preserve">je </w:t>
      </w:r>
      <w:r w:rsidR="005268A4" w:rsidRPr="00A80460">
        <w:rPr>
          <w:rFonts w:ascii="Times New Roman" w:hAnsi="Times New Roman" w:cs="Times New Roman"/>
          <w:sz w:val="24"/>
          <w:szCs w:val="24"/>
        </w:rPr>
        <w:t>zjištění</w:t>
      </w:r>
      <w:r w:rsidR="004A2039" w:rsidRPr="00A80460">
        <w:rPr>
          <w:rFonts w:ascii="Times New Roman" w:hAnsi="Times New Roman" w:cs="Times New Roman"/>
          <w:sz w:val="24"/>
          <w:szCs w:val="24"/>
        </w:rPr>
        <w:t xml:space="preserve"> </w:t>
      </w:r>
      <w:r w:rsidR="00E6095F" w:rsidRPr="00A80460">
        <w:rPr>
          <w:rFonts w:ascii="Times New Roman" w:hAnsi="Times New Roman" w:cs="Times New Roman"/>
          <w:sz w:val="24"/>
          <w:szCs w:val="24"/>
        </w:rPr>
        <w:t>průběh</w:t>
      </w:r>
      <w:r w:rsidR="00A00753" w:rsidRPr="00A80460">
        <w:rPr>
          <w:rFonts w:ascii="Times New Roman" w:hAnsi="Times New Roman" w:cs="Times New Roman"/>
          <w:sz w:val="24"/>
          <w:szCs w:val="24"/>
        </w:rPr>
        <w:t>u</w:t>
      </w:r>
      <w:r w:rsidR="00E6095F" w:rsidRPr="00A80460">
        <w:rPr>
          <w:rFonts w:ascii="Times New Roman" w:hAnsi="Times New Roman" w:cs="Times New Roman"/>
          <w:sz w:val="24"/>
          <w:szCs w:val="24"/>
        </w:rPr>
        <w:t xml:space="preserve"> </w:t>
      </w:r>
      <w:r w:rsidR="00A00753" w:rsidRPr="00A80460">
        <w:rPr>
          <w:rFonts w:ascii="Times New Roman" w:hAnsi="Times New Roman" w:cs="Times New Roman"/>
          <w:sz w:val="24"/>
          <w:szCs w:val="24"/>
        </w:rPr>
        <w:t xml:space="preserve">adaptace </w:t>
      </w:r>
      <w:r w:rsidR="005268A4" w:rsidRPr="00A80460">
        <w:rPr>
          <w:rFonts w:ascii="Times New Roman" w:hAnsi="Times New Roman" w:cs="Times New Roman"/>
          <w:sz w:val="24"/>
          <w:szCs w:val="24"/>
        </w:rPr>
        <w:t>dvouletých dětí</w:t>
      </w:r>
      <w:r w:rsidR="00E6095F" w:rsidRPr="00A80460">
        <w:rPr>
          <w:rFonts w:ascii="Times New Roman" w:hAnsi="Times New Roman" w:cs="Times New Roman"/>
          <w:sz w:val="24"/>
          <w:szCs w:val="24"/>
        </w:rPr>
        <w:t>.</w:t>
      </w:r>
      <w:r w:rsidR="004A2039" w:rsidRPr="00A80460">
        <w:rPr>
          <w:rFonts w:ascii="Times New Roman" w:hAnsi="Times New Roman" w:cs="Times New Roman"/>
          <w:sz w:val="24"/>
          <w:szCs w:val="24"/>
        </w:rPr>
        <w:t xml:space="preserve"> </w:t>
      </w:r>
      <w:r w:rsidRPr="00A80460">
        <w:rPr>
          <w:rFonts w:ascii="Times New Roman" w:hAnsi="Times New Roman" w:cs="Times New Roman"/>
          <w:sz w:val="24"/>
          <w:szCs w:val="24"/>
        </w:rPr>
        <w:t xml:space="preserve">Dílčími cíli jsou </w:t>
      </w:r>
      <w:r w:rsidR="00D73ECD" w:rsidRPr="00A80460">
        <w:rPr>
          <w:rFonts w:ascii="Times New Roman" w:hAnsi="Times New Roman" w:cs="Times New Roman"/>
          <w:sz w:val="24"/>
          <w:szCs w:val="24"/>
        </w:rPr>
        <w:t>zjistit běžné projevy chován</w:t>
      </w:r>
      <w:r w:rsidR="000307A1" w:rsidRPr="00A80460">
        <w:rPr>
          <w:rFonts w:ascii="Times New Roman" w:hAnsi="Times New Roman" w:cs="Times New Roman"/>
          <w:sz w:val="24"/>
          <w:szCs w:val="24"/>
        </w:rPr>
        <w:t>í a</w:t>
      </w:r>
      <w:r w:rsidR="00D73ECD" w:rsidRPr="00A80460">
        <w:rPr>
          <w:rFonts w:ascii="Times New Roman" w:hAnsi="Times New Roman" w:cs="Times New Roman"/>
          <w:sz w:val="24"/>
          <w:szCs w:val="24"/>
        </w:rPr>
        <w:t xml:space="preserve"> jak </w:t>
      </w:r>
      <w:r w:rsidR="000307A1" w:rsidRPr="00A80460">
        <w:rPr>
          <w:rFonts w:ascii="Times New Roman" w:hAnsi="Times New Roman" w:cs="Times New Roman"/>
          <w:sz w:val="24"/>
          <w:szCs w:val="24"/>
        </w:rPr>
        <w:t xml:space="preserve">zvládají učitelky </w:t>
      </w:r>
      <w:proofErr w:type="spellStart"/>
      <w:r w:rsidR="000307A1" w:rsidRPr="00A80460">
        <w:rPr>
          <w:rFonts w:ascii="Times New Roman" w:hAnsi="Times New Roman" w:cs="Times New Roman"/>
          <w:sz w:val="24"/>
          <w:szCs w:val="24"/>
        </w:rPr>
        <w:t>maladaptační</w:t>
      </w:r>
      <w:proofErr w:type="spellEnd"/>
      <w:r w:rsidR="000307A1" w:rsidRPr="00A80460">
        <w:rPr>
          <w:rFonts w:ascii="Times New Roman" w:hAnsi="Times New Roman" w:cs="Times New Roman"/>
          <w:sz w:val="24"/>
          <w:szCs w:val="24"/>
        </w:rPr>
        <w:t xml:space="preserve"> projevy chování</w:t>
      </w:r>
      <w:r w:rsidR="004872EA" w:rsidRPr="00A80460">
        <w:rPr>
          <w:rFonts w:ascii="Times New Roman" w:hAnsi="Times New Roman" w:cs="Times New Roman"/>
          <w:sz w:val="24"/>
          <w:szCs w:val="24"/>
        </w:rPr>
        <w:t>. Dále</w:t>
      </w:r>
      <w:r w:rsidR="00D73ECD" w:rsidRPr="00A80460">
        <w:rPr>
          <w:rFonts w:ascii="Times New Roman" w:hAnsi="Times New Roman" w:cs="Times New Roman"/>
          <w:sz w:val="24"/>
          <w:szCs w:val="24"/>
        </w:rPr>
        <w:t xml:space="preserve"> </w:t>
      </w:r>
      <w:r w:rsidR="004872EA" w:rsidRPr="00A80460">
        <w:rPr>
          <w:rFonts w:ascii="Times New Roman" w:hAnsi="Times New Roman" w:cs="Times New Roman"/>
          <w:sz w:val="24"/>
          <w:szCs w:val="24"/>
        </w:rPr>
        <w:t xml:space="preserve">podmínky ovlivňující průběh adaptace, </w:t>
      </w:r>
      <w:r w:rsidR="00D73ECD" w:rsidRPr="00A80460">
        <w:rPr>
          <w:rFonts w:ascii="Times New Roman" w:hAnsi="Times New Roman" w:cs="Times New Roman"/>
          <w:sz w:val="24"/>
          <w:szCs w:val="24"/>
        </w:rPr>
        <w:t>doba adapta</w:t>
      </w:r>
      <w:r w:rsidR="004872EA" w:rsidRPr="00A80460">
        <w:rPr>
          <w:rFonts w:ascii="Times New Roman" w:hAnsi="Times New Roman" w:cs="Times New Roman"/>
          <w:sz w:val="24"/>
          <w:szCs w:val="24"/>
        </w:rPr>
        <w:t xml:space="preserve">ce, zda jsou podmínky vzdělávání </w:t>
      </w:r>
      <w:r w:rsidR="005268A4" w:rsidRPr="00A80460">
        <w:rPr>
          <w:rFonts w:ascii="Times New Roman" w:hAnsi="Times New Roman" w:cs="Times New Roman"/>
          <w:sz w:val="24"/>
          <w:szCs w:val="24"/>
        </w:rPr>
        <w:t>v souladu s Rámcovým vzdělávacím programem</w:t>
      </w:r>
      <w:r w:rsidR="000307A1" w:rsidRPr="00A80460">
        <w:rPr>
          <w:rFonts w:ascii="Times New Roman" w:hAnsi="Times New Roman" w:cs="Times New Roman"/>
          <w:sz w:val="24"/>
          <w:szCs w:val="24"/>
        </w:rPr>
        <w:t xml:space="preserve"> pro předškolní vzdělávání</w:t>
      </w:r>
      <w:r w:rsidR="005268A4" w:rsidRPr="00A80460">
        <w:rPr>
          <w:rFonts w:ascii="Times New Roman" w:hAnsi="Times New Roman" w:cs="Times New Roman"/>
          <w:sz w:val="24"/>
          <w:szCs w:val="24"/>
        </w:rPr>
        <w:t xml:space="preserve"> a zda mají mateřské školy adaptační program.</w:t>
      </w:r>
    </w:p>
    <w:p w14:paraId="4B4A4D7B" w14:textId="51E8CEF3" w:rsidR="00B224A5" w:rsidRPr="00A80460" w:rsidRDefault="0093775C"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Teoretická část </w:t>
      </w:r>
      <w:r w:rsidR="00312AFB" w:rsidRPr="00A80460">
        <w:rPr>
          <w:rFonts w:ascii="Times New Roman" w:hAnsi="Times New Roman" w:cs="Times New Roman"/>
          <w:sz w:val="24"/>
          <w:szCs w:val="24"/>
        </w:rPr>
        <w:t>je roz</w:t>
      </w:r>
      <w:r w:rsidR="00CA567A" w:rsidRPr="00A80460">
        <w:rPr>
          <w:rFonts w:ascii="Times New Roman" w:hAnsi="Times New Roman" w:cs="Times New Roman"/>
          <w:sz w:val="24"/>
          <w:szCs w:val="24"/>
        </w:rPr>
        <w:t>dělena</w:t>
      </w:r>
      <w:r w:rsidR="00312AFB" w:rsidRPr="00A80460">
        <w:rPr>
          <w:rFonts w:ascii="Times New Roman" w:hAnsi="Times New Roman" w:cs="Times New Roman"/>
          <w:sz w:val="24"/>
          <w:szCs w:val="24"/>
        </w:rPr>
        <w:t xml:space="preserve"> do tří kapitol. První kapitola </w:t>
      </w:r>
      <w:r w:rsidRPr="00A80460">
        <w:rPr>
          <w:rFonts w:ascii="Times New Roman" w:hAnsi="Times New Roman" w:cs="Times New Roman"/>
          <w:sz w:val="24"/>
          <w:szCs w:val="24"/>
        </w:rPr>
        <w:t xml:space="preserve">je </w:t>
      </w:r>
      <w:r w:rsidR="00312AFB" w:rsidRPr="00A80460">
        <w:rPr>
          <w:rFonts w:ascii="Times New Roman" w:hAnsi="Times New Roman" w:cs="Times New Roman"/>
          <w:sz w:val="24"/>
          <w:szCs w:val="24"/>
        </w:rPr>
        <w:t>z</w:t>
      </w:r>
      <w:r w:rsidRPr="00A80460">
        <w:rPr>
          <w:rFonts w:ascii="Times New Roman" w:hAnsi="Times New Roman" w:cs="Times New Roman"/>
          <w:sz w:val="24"/>
          <w:szCs w:val="24"/>
        </w:rPr>
        <w:t xml:space="preserve">aměřena na </w:t>
      </w:r>
      <w:r w:rsidR="00312AFB" w:rsidRPr="00A80460">
        <w:rPr>
          <w:rFonts w:ascii="Times New Roman" w:hAnsi="Times New Roman" w:cs="Times New Roman"/>
          <w:sz w:val="24"/>
          <w:szCs w:val="24"/>
        </w:rPr>
        <w:t xml:space="preserve">charakteristiku </w:t>
      </w:r>
      <w:r w:rsidRPr="00A80460">
        <w:rPr>
          <w:rFonts w:ascii="Times New Roman" w:hAnsi="Times New Roman" w:cs="Times New Roman"/>
          <w:sz w:val="24"/>
          <w:szCs w:val="24"/>
        </w:rPr>
        <w:t>vývoj</w:t>
      </w:r>
      <w:r w:rsidR="00312AFB" w:rsidRPr="00A80460">
        <w:rPr>
          <w:rFonts w:ascii="Times New Roman" w:hAnsi="Times New Roman" w:cs="Times New Roman"/>
          <w:sz w:val="24"/>
          <w:szCs w:val="24"/>
        </w:rPr>
        <w:t>e</w:t>
      </w:r>
      <w:r w:rsidRPr="00A80460">
        <w:rPr>
          <w:rFonts w:ascii="Times New Roman" w:hAnsi="Times New Roman" w:cs="Times New Roman"/>
          <w:sz w:val="24"/>
          <w:szCs w:val="24"/>
        </w:rPr>
        <w:t xml:space="preserve"> </w:t>
      </w:r>
      <w:r w:rsidR="00312AFB" w:rsidRPr="00A80460">
        <w:rPr>
          <w:rFonts w:ascii="Times New Roman" w:hAnsi="Times New Roman" w:cs="Times New Roman"/>
          <w:sz w:val="24"/>
          <w:szCs w:val="24"/>
        </w:rPr>
        <w:t>batolete</w:t>
      </w:r>
      <w:r w:rsidRPr="00A80460">
        <w:rPr>
          <w:rFonts w:ascii="Times New Roman" w:hAnsi="Times New Roman" w:cs="Times New Roman"/>
          <w:sz w:val="24"/>
          <w:szCs w:val="24"/>
        </w:rPr>
        <w:t xml:space="preserve"> od dvou do tří let</w:t>
      </w:r>
      <w:r w:rsidR="00CB7919" w:rsidRPr="00A80460">
        <w:rPr>
          <w:rFonts w:ascii="Times New Roman" w:hAnsi="Times New Roman" w:cs="Times New Roman"/>
          <w:sz w:val="24"/>
          <w:szCs w:val="24"/>
        </w:rPr>
        <w:t>, kde je popsán vývoj tělesný, kognitivní, socializace a vývoj emoční</w:t>
      </w:r>
      <w:r w:rsidR="00312AFB" w:rsidRPr="00A80460">
        <w:rPr>
          <w:rFonts w:ascii="Times New Roman" w:hAnsi="Times New Roman" w:cs="Times New Roman"/>
          <w:sz w:val="24"/>
          <w:szCs w:val="24"/>
        </w:rPr>
        <w:t xml:space="preserve">. </w:t>
      </w:r>
      <w:r w:rsidR="00D75384" w:rsidRPr="00A80460">
        <w:rPr>
          <w:rFonts w:ascii="Times New Roman" w:hAnsi="Times New Roman" w:cs="Times New Roman"/>
          <w:sz w:val="24"/>
          <w:szCs w:val="24"/>
        </w:rPr>
        <w:t xml:space="preserve">Druhá </w:t>
      </w:r>
      <w:r w:rsidR="0063377D" w:rsidRPr="00A80460">
        <w:rPr>
          <w:rFonts w:ascii="Times New Roman" w:hAnsi="Times New Roman" w:cs="Times New Roman"/>
          <w:sz w:val="24"/>
          <w:szCs w:val="24"/>
        </w:rPr>
        <w:t xml:space="preserve">kapitola </w:t>
      </w:r>
      <w:r w:rsidR="00D75384" w:rsidRPr="00A80460">
        <w:rPr>
          <w:rFonts w:ascii="Times New Roman" w:hAnsi="Times New Roman" w:cs="Times New Roman"/>
          <w:sz w:val="24"/>
          <w:szCs w:val="24"/>
        </w:rPr>
        <w:t>se zabývá hlavní</w:t>
      </w:r>
      <w:r w:rsidR="00A76FEC" w:rsidRPr="00A80460">
        <w:rPr>
          <w:rFonts w:ascii="Times New Roman" w:hAnsi="Times New Roman" w:cs="Times New Roman"/>
          <w:sz w:val="24"/>
          <w:szCs w:val="24"/>
        </w:rPr>
        <w:t>m</w:t>
      </w:r>
      <w:r w:rsidR="00D75384" w:rsidRPr="00A80460">
        <w:rPr>
          <w:rFonts w:ascii="Times New Roman" w:hAnsi="Times New Roman" w:cs="Times New Roman"/>
          <w:sz w:val="24"/>
          <w:szCs w:val="24"/>
        </w:rPr>
        <w:t xml:space="preserve"> tématem procesu adaptace, její fáze, </w:t>
      </w:r>
      <w:r w:rsidR="00E151B0" w:rsidRPr="00A80460">
        <w:rPr>
          <w:rFonts w:ascii="Times New Roman" w:hAnsi="Times New Roman" w:cs="Times New Roman"/>
          <w:sz w:val="24"/>
          <w:szCs w:val="24"/>
        </w:rPr>
        <w:t>projevy,</w:t>
      </w:r>
      <w:r w:rsidR="00D75384" w:rsidRPr="00A80460">
        <w:rPr>
          <w:rFonts w:ascii="Times New Roman" w:hAnsi="Times New Roman" w:cs="Times New Roman"/>
          <w:sz w:val="24"/>
          <w:szCs w:val="24"/>
        </w:rPr>
        <w:t xml:space="preserve"> a tak</w:t>
      </w:r>
      <w:r w:rsidR="00E151B0" w:rsidRPr="00A80460">
        <w:rPr>
          <w:rFonts w:ascii="Times New Roman" w:hAnsi="Times New Roman" w:cs="Times New Roman"/>
          <w:sz w:val="24"/>
          <w:szCs w:val="24"/>
        </w:rPr>
        <w:t>é tím, jak</w:t>
      </w:r>
      <w:r w:rsidR="00D75384" w:rsidRPr="00A80460">
        <w:rPr>
          <w:rFonts w:ascii="Times New Roman" w:hAnsi="Times New Roman" w:cs="Times New Roman"/>
          <w:sz w:val="24"/>
          <w:szCs w:val="24"/>
        </w:rPr>
        <w:t xml:space="preserve"> mohou pomoci rodiče i učitelky. </w:t>
      </w:r>
      <w:r w:rsidR="00E151B0" w:rsidRPr="00A80460">
        <w:rPr>
          <w:rFonts w:ascii="Times New Roman" w:hAnsi="Times New Roman" w:cs="Times New Roman"/>
          <w:sz w:val="24"/>
          <w:szCs w:val="24"/>
        </w:rPr>
        <w:t>Poslední</w:t>
      </w:r>
      <w:r w:rsidR="0063377D" w:rsidRPr="00A80460">
        <w:rPr>
          <w:rFonts w:ascii="Times New Roman" w:hAnsi="Times New Roman" w:cs="Times New Roman"/>
          <w:sz w:val="24"/>
          <w:szCs w:val="24"/>
        </w:rPr>
        <w:t xml:space="preserve"> </w:t>
      </w:r>
      <w:r w:rsidR="00E151B0" w:rsidRPr="00A80460">
        <w:rPr>
          <w:rFonts w:ascii="Times New Roman" w:hAnsi="Times New Roman" w:cs="Times New Roman"/>
          <w:sz w:val="24"/>
          <w:szCs w:val="24"/>
        </w:rPr>
        <w:t>kapitola teoretické části je věnována podmínkám vzdělávání pro dvouleté děti, které musí být upraveny a přizpůsobeny pro tuto věkovou skupinu</w:t>
      </w:r>
      <w:r w:rsidR="00CB7919" w:rsidRPr="00A80460">
        <w:rPr>
          <w:rFonts w:ascii="Times New Roman" w:hAnsi="Times New Roman" w:cs="Times New Roman"/>
          <w:sz w:val="24"/>
          <w:szCs w:val="24"/>
        </w:rPr>
        <w:t xml:space="preserve"> v souladu s Rámcovým vzdělávacím programem pro předškolní vzdělávání</w:t>
      </w:r>
      <w:r w:rsidR="00E151B0" w:rsidRPr="00A80460">
        <w:rPr>
          <w:rFonts w:ascii="Times New Roman" w:hAnsi="Times New Roman" w:cs="Times New Roman"/>
          <w:sz w:val="24"/>
          <w:szCs w:val="24"/>
        </w:rPr>
        <w:t xml:space="preserve">. </w:t>
      </w:r>
      <w:r w:rsidR="00CA567A" w:rsidRPr="00A80460">
        <w:rPr>
          <w:rFonts w:ascii="Times New Roman" w:hAnsi="Times New Roman" w:cs="Times New Roman"/>
          <w:sz w:val="24"/>
          <w:szCs w:val="24"/>
        </w:rPr>
        <w:t>Praktická část se opírá o kvalitativní výzkum</w:t>
      </w:r>
      <w:r w:rsidR="00CB7919" w:rsidRPr="00A80460">
        <w:rPr>
          <w:rFonts w:ascii="Times New Roman" w:hAnsi="Times New Roman" w:cs="Times New Roman"/>
          <w:sz w:val="24"/>
          <w:szCs w:val="24"/>
        </w:rPr>
        <w:t>,</w:t>
      </w:r>
      <w:r w:rsidR="00CA567A" w:rsidRPr="00A80460">
        <w:rPr>
          <w:rFonts w:ascii="Times New Roman" w:hAnsi="Times New Roman" w:cs="Times New Roman"/>
          <w:sz w:val="24"/>
          <w:szCs w:val="24"/>
        </w:rPr>
        <w:t xml:space="preserve"> který je realizován pomocí pozorování</w:t>
      </w:r>
      <w:r w:rsidR="003D3501" w:rsidRPr="00A80460">
        <w:rPr>
          <w:rFonts w:ascii="Times New Roman" w:hAnsi="Times New Roman" w:cs="Times New Roman"/>
          <w:sz w:val="24"/>
          <w:szCs w:val="24"/>
        </w:rPr>
        <w:t xml:space="preserve"> dvouleté</w:t>
      </w:r>
      <w:r w:rsidR="009C1133" w:rsidRPr="00A80460">
        <w:rPr>
          <w:rFonts w:ascii="Times New Roman" w:hAnsi="Times New Roman" w:cs="Times New Roman"/>
          <w:sz w:val="24"/>
          <w:szCs w:val="24"/>
        </w:rPr>
        <w:t xml:space="preserve"> </w:t>
      </w:r>
      <w:r w:rsidR="003D3501" w:rsidRPr="00A80460">
        <w:rPr>
          <w:rFonts w:ascii="Times New Roman" w:hAnsi="Times New Roman" w:cs="Times New Roman"/>
          <w:sz w:val="24"/>
          <w:szCs w:val="24"/>
        </w:rPr>
        <w:t>dívky</w:t>
      </w:r>
      <w:r w:rsidR="00CA567A" w:rsidRPr="00A80460">
        <w:rPr>
          <w:rFonts w:ascii="Times New Roman" w:hAnsi="Times New Roman" w:cs="Times New Roman"/>
          <w:sz w:val="24"/>
          <w:szCs w:val="24"/>
        </w:rPr>
        <w:t xml:space="preserve">, díky </w:t>
      </w:r>
      <w:r w:rsidR="00CA567A" w:rsidRPr="00A80460">
        <w:rPr>
          <w:rFonts w:ascii="Times New Roman" w:hAnsi="Times New Roman" w:cs="Times New Roman"/>
          <w:sz w:val="24"/>
          <w:szCs w:val="24"/>
        </w:rPr>
        <w:lastRenderedPageBreak/>
        <w:t xml:space="preserve">kterému </w:t>
      </w:r>
      <w:r w:rsidR="00510BB4" w:rsidRPr="00A80460">
        <w:rPr>
          <w:rFonts w:ascii="Times New Roman" w:hAnsi="Times New Roman" w:cs="Times New Roman"/>
          <w:sz w:val="24"/>
          <w:szCs w:val="24"/>
        </w:rPr>
        <w:t>byly připraveny</w:t>
      </w:r>
      <w:r w:rsidR="00CA567A" w:rsidRPr="00A80460">
        <w:rPr>
          <w:rFonts w:ascii="Times New Roman" w:hAnsi="Times New Roman" w:cs="Times New Roman"/>
          <w:sz w:val="24"/>
          <w:szCs w:val="24"/>
        </w:rPr>
        <w:t xml:space="preserve"> otázky </w:t>
      </w:r>
      <w:r w:rsidR="00510BB4" w:rsidRPr="00A80460">
        <w:rPr>
          <w:rFonts w:ascii="Times New Roman" w:hAnsi="Times New Roman" w:cs="Times New Roman"/>
          <w:sz w:val="24"/>
          <w:szCs w:val="24"/>
        </w:rPr>
        <w:t>pro</w:t>
      </w:r>
      <w:r w:rsidR="00CB7919" w:rsidRPr="00A80460">
        <w:rPr>
          <w:rFonts w:ascii="Times New Roman" w:hAnsi="Times New Roman" w:cs="Times New Roman"/>
          <w:sz w:val="24"/>
          <w:szCs w:val="24"/>
        </w:rPr>
        <w:t xml:space="preserve"> rozhovor</w:t>
      </w:r>
      <w:r w:rsidR="00CA567A" w:rsidRPr="00A80460">
        <w:rPr>
          <w:rFonts w:ascii="Times New Roman" w:hAnsi="Times New Roman" w:cs="Times New Roman"/>
          <w:sz w:val="24"/>
          <w:szCs w:val="24"/>
        </w:rPr>
        <w:t xml:space="preserve">. </w:t>
      </w:r>
      <w:r w:rsidR="00CB7919" w:rsidRPr="00A80460">
        <w:rPr>
          <w:rFonts w:ascii="Times New Roman" w:hAnsi="Times New Roman" w:cs="Times New Roman"/>
          <w:sz w:val="24"/>
          <w:szCs w:val="24"/>
        </w:rPr>
        <w:t>T</w:t>
      </w:r>
      <w:r w:rsidR="00FF09AF" w:rsidRPr="00A80460">
        <w:rPr>
          <w:rFonts w:ascii="Times New Roman" w:hAnsi="Times New Roman" w:cs="Times New Roman"/>
          <w:sz w:val="24"/>
          <w:szCs w:val="24"/>
        </w:rPr>
        <w:t>en</w:t>
      </w:r>
      <w:r w:rsidR="00CB7919" w:rsidRPr="00A80460">
        <w:rPr>
          <w:rFonts w:ascii="Times New Roman" w:hAnsi="Times New Roman" w:cs="Times New Roman"/>
          <w:sz w:val="24"/>
          <w:szCs w:val="24"/>
        </w:rPr>
        <w:t xml:space="preserve"> j</w:t>
      </w:r>
      <w:r w:rsidR="00FF09AF" w:rsidRPr="00A80460">
        <w:rPr>
          <w:rFonts w:ascii="Times New Roman" w:hAnsi="Times New Roman" w:cs="Times New Roman"/>
          <w:sz w:val="24"/>
          <w:szCs w:val="24"/>
        </w:rPr>
        <w:t>e</w:t>
      </w:r>
      <w:r w:rsidR="00CB7919" w:rsidRPr="00A80460">
        <w:rPr>
          <w:rFonts w:ascii="Times New Roman" w:hAnsi="Times New Roman" w:cs="Times New Roman"/>
          <w:sz w:val="24"/>
          <w:szCs w:val="24"/>
        </w:rPr>
        <w:t xml:space="preserve"> veden</w:t>
      </w:r>
      <w:r w:rsidR="00A00753" w:rsidRPr="00A80460">
        <w:rPr>
          <w:rFonts w:ascii="Times New Roman" w:hAnsi="Times New Roman" w:cs="Times New Roman"/>
          <w:sz w:val="24"/>
          <w:szCs w:val="24"/>
        </w:rPr>
        <w:t xml:space="preserve"> </w:t>
      </w:r>
      <w:r w:rsidR="00CB7919" w:rsidRPr="00A80460">
        <w:rPr>
          <w:rFonts w:ascii="Times New Roman" w:hAnsi="Times New Roman" w:cs="Times New Roman"/>
          <w:sz w:val="24"/>
          <w:szCs w:val="24"/>
        </w:rPr>
        <w:t xml:space="preserve">s učitelkami </w:t>
      </w:r>
      <w:r w:rsidR="00060CB5" w:rsidRPr="00A80460">
        <w:rPr>
          <w:rFonts w:ascii="Times New Roman" w:hAnsi="Times New Roman" w:cs="Times New Roman"/>
          <w:sz w:val="24"/>
          <w:szCs w:val="24"/>
        </w:rPr>
        <w:t xml:space="preserve">ve </w:t>
      </w:r>
      <w:r w:rsidR="00CB7919" w:rsidRPr="00A80460">
        <w:rPr>
          <w:rFonts w:ascii="Times New Roman" w:hAnsi="Times New Roman" w:cs="Times New Roman"/>
          <w:sz w:val="24"/>
          <w:szCs w:val="24"/>
        </w:rPr>
        <w:t>tř</w:t>
      </w:r>
      <w:r w:rsidR="00060CB5" w:rsidRPr="00A80460">
        <w:rPr>
          <w:rFonts w:ascii="Times New Roman" w:hAnsi="Times New Roman" w:cs="Times New Roman"/>
          <w:sz w:val="24"/>
          <w:szCs w:val="24"/>
        </w:rPr>
        <w:t>ech</w:t>
      </w:r>
      <w:r w:rsidR="00CB7919" w:rsidRPr="00A80460">
        <w:rPr>
          <w:rFonts w:ascii="Times New Roman" w:hAnsi="Times New Roman" w:cs="Times New Roman"/>
          <w:sz w:val="24"/>
          <w:szCs w:val="24"/>
        </w:rPr>
        <w:t xml:space="preserve"> </w:t>
      </w:r>
      <w:r w:rsidR="006048D2" w:rsidRPr="00A80460">
        <w:rPr>
          <w:rFonts w:ascii="Times New Roman" w:hAnsi="Times New Roman" w:cs="Times New Roman"/>
          <w:sz w:val="24"/>
          <w:szCs w:val="24"/>
        </w:rPr>
        <w:t xml:space="preserve">konkrétních </w:t>
      </w:r>
      <w:r w:rsidR="00910EEA" w:rsidRPr="00A80460">
        <w:rPr>
          <w:rFonts w:ascii="Times New Roman" w:hAnsi="Times New Roman" w:cs="Times New Roman"/>
          <w:sz w:val="24"/>
          <w:szCs w:val="24"/>
        </w:rPr>
        <w:t>mateřských školách</w:t>
      </w:r>
      <w:r w:rsidR="00CB7919" w:rsidRPr="00A80460">
        <w:rPr>
          <w:rFonts w:ascii="Times New Roman" w:hAnsi="Times New Roman" w:cs="Times New Roman"/>
          <w:sz w:val="24"/>
          <w:szCs w:val="24"/>
        </w:rPr>
        <w:t xml:space="preserve">, které se nachází v jednom městě. </w:t>
      </w:r>
      <w:bookmarkStart w:id="1" w:name="_Hlk97819566"/>
      <w:bookmarkStart w:id="2" w:name="_Hlk98345101"/>
    </w:p>
    <w:p w14:paraId="6B582175" w14:textId="2F0875E6" w:rsidR="009C1133" w:rsidRPr="00A80460" w:rsidRDefault="009C1133" w:rsidP="00BD70DC">
      <w:pPr>
        <w:spacing w:line="360" w:lineRule="auto"/>
        <w:ind w:firstLine="284"/>
        <w:jc w:val="both"/>
        <w:rPr>
          <w:rFonts w:ascii="Times New Roman" w:hAnsi="Times New Roman" w:cs="Times New Roman"/>
          <w:sz w:val="24"/>
          <w:szCs w:val="24"/>
        </w:rPr>
      </w:pPr>
    </w:p>
    <w:p w14:paraId="729FBDB6" w14:textId="06A9876E" w:rsidR="009C1133" w:rsidRPr="00A80460" w:rsidRDefault="009C1133" w:rsidP="00BD70DC">
      <w:pPr>
        <w:spacing w:line="360" w:lineRule="auto"/>
        <w:ind w:firstLine="284"/>
        <w:jc w:val="both"/>
        <w:rPr>
          <w:rFonts w:ascii="Times New Roman" w:hAnsi="Times New Roman" w:cs="Times New Roman"/>
          <w:sz w:val="24"/>
          <w:szCs w:val="24"/>
        </w:rPr>
      </w:pPr>
    </w:p>
    <w:p w14:paraId="30BD37F7" w14:textId="1D008919" w:rsidR="009C1133" w:rsidRPr="00A80460" w:rsidRDefault="009C1133" w:rsidP="00BD70DC">
      <w:pPr>
        <w:spacing w:line="360" w:lineRule="auto"/>
        <w:ind w:firstLine="284"/>
        <w:jc w:val="both"/>
        <w:rPr>
          <w:rFonts w:ascii="Times New Roman" w:hAnsi="Times New Roman" w:cs="Times New Roman"/>
          <w:sz w:val="24"/>
          <w:szCs w:val="24"/>
        </w:rPr>
      </w:pPr>
    </w:p>
    <w:p w14:paraId="389850F6" w14:textId="39793E22" w:rsidR="009C1133" w:rsidRPr="00A80460" w:rsidRDefault="009C1133" w:rsidP="00BD70DC">
      <w:pPr>
        <w:spacing w:line="360" w:lineRule="auto"/>
        <w:ind w:firstLine="284"/>
        <w:jc w:val="both"/>
        <w:rPr>
          <w:rFonts w:ascii="Times New Roman" w:hAnsi="Times New Roman" w:cs="Times New Roman"/>
          <w:sz w:val="24"/>
          <w:szCs w:val="24"/>
        </w:rPr>
      </w:pPr>
    </w:p>
    <w:p w14:paraId="7B51659B" w14:textId="0F25EA17" w:rsidR="009C1133" w:rsidRPr="00A80460" w:rsidRDefault="009C1133" w:rsidP="00BD70DC">
      <w:pPr>
        <w:spacing w:line="360" w:lineRule="auto"/>
        <w:ind w:firstLine="284"/>
        <w:jc w:val="both"/>
        <w:rPr>
          <w:rFonts w:ascii="Times New Roman" w:hAnsi="Times New Roman" w:cs="Times New Roman"/>
          <w:sz w:val="24"/>
          <w:szCs w:val="24"/>
        </w:rPr>
      </w:pPr>
    </w:p>
    <w:p w14:paraId="3C9235D8" w14:textId="6D7400AD" w:rsidR="009C1133" w:rsidRPr="00A80460" w:rsidRDefault="009C1133" w:rsidP="00BD70DC">
      <w:pPr>
        <w:spacing w:line="360" w:lineRule="auto"/>
        <w:ind w:firstLine="284"/>
        <w:jc w:val="both"/>
        <w:rPr>
          <w:rFonts w:ascii="Times New Roman" w:hAnsi="Times New Roman" w:cs="Times New Roman"/>
          <w:sz w:val="24"/>
          <w:szCs w:val="24"/>
        </w:rPr>
      </w:pPr>
    </w:p>
    <w:p w14:paraId="164AD899" w14:textId="24B85148" w:rsidR="009C1133" w:rsidRPr="00A80460" w:rsidRDefault="009C1133" w:rsidP="00BD70DC">
      <w:pPr>
        <w:spacing w:line="360" w:lineRule="auto"/>
        <w:ind w:firstLine="284"/>
        <w:jc w:val="both"/>
        <w:rPr>
          <w:rFonts w:ascii="Times New Roman" w:hAnsi="Times New Roman" w:cs="Times New Roman"/>
          <w:sz w:val="24"/>
          <w:szCs w:val="24"/>
        </w:rPr>
      </w:pPr>
    </w:p>
    <w:p w14:paraId="4E1305FB" w14:textId="532EBAC6" w:rsidR="009C1133" w:rsidRPr="00A80460" w:rsidRDefault="009C1133" w:rsidP="00BD70DC">
      <w:pPr>
        <w:spacing w:line="360" w:lineRule="auto"/>
        <w:ind w:firstLine="284"/>
        <w:jc w:val="both"/>
        <w:rPr>
          <w:rFonts w:ascii="Times New Roman" w:hAnsi="Times New Roman" w:cs="Times New Roman"/>
          <w:sz w:val="24"/>
          <w:szCs w:val="24"/>
        </w:rPr>
      </w:pPr>
    </w:p>
    <w:p w14:paraId="42C01CA4" w14:textId="603EF7A0" w:rsidR="009C1133" w:rsidRPr="00A80460" w:rsidRDefault="009C1133" w:rsidP="00BD70DC">
      <w:pPr>
        <w:spacing w:line="360" w:lineRule="auto"/>
        <w:ind w:firstLine="284"/>
        <w:jc w:val="both"/>
        <w:rPr>
          <w:rFonts w:ascii="Times New Roman" w:hAnsi="Times New Roman" w:cs="Times New Roman"/>
          <w:sz w:val="24"/>
          <w:szCs w:val="24"/>
        </w:rPr>
      </w:pPr>
    </w:p>
    <w:p w14:paraId="6AAEA883" w14:textId="1982D392" w:rsidR="009C1133" w:rsidRPr="00A80460" w:rsidRDefault="009C1133" w:rsidP="00BD70DC">
      <w:pPr>
        <w:spacing w:line="360" w:lineRule="auto"/>
        <w:ind w:firstLine="284"/>
        <w:jc w:val="both"/>
        <w:rPr>
          <w:rFonts w:ascii="Times New Roman" w:hAnsi="Times New Roman" w:cs="Times New Roman"/>
          <w:sz w:val="24"/>
          <w:szCs w:val="24"/>
        </w:rPr>
      </w:pPr>
    </w:p>
    <w:p w14:paraId="4AFB482D" w14:textId="7EC17771" w:rsidR="009C1133" w:rsidRPr="00A80460" w:rsidRDefault="009C1133" w:rsidP="00BD70DC">
      <w:pPr>
        <w:spacing w:line="360" w:lineRule="auto"/>
        <w:ind w:firstLine="284"/>
        <w:jc w:val="both"/>
        <w:rPr>
          <w:rFonts w:ascii="Times New Roman" w:hAnsi="Times New Roman" w:cs="Times New Roman"/>
          <w:sz w:val="24"/>
          <w:szCs w:val="24"/>
        </w:rPr>
      </w:pPr>
    </w:p>
    <w:p w14:paraId="5F102EE6" w14:textId="6CD5AD54" w:rsidR="009C1133" w:rsidRPr="00A80460" w:rsidRDefault="009C1133" w:rsidP="00BD70DC">
      <w:pPr>
        <w:spacing w:line="360" w:lineRule="auto"/>
        <w:ind w:firstLine="284"/>
        <w:jc w:val="both"/>
        <w:rPr>
          <w:rFonts w:ascii="Times New Roman" w:hAnsi="Times New Roman" w:cs="Times New Roman"/>
          <w:sz w:val="24"/>
          <w:szCs w:val="24"/>
        </w:rPr>
      </w:pPr>
    </w:p>
    <w:p w14:paraId="5C676DD8" w14:textId="323B28E8" w:rsidR="009C1133" w:rsidRPr="00A80460" w:rsidRDefault="009C1133" w:rsidP="00BD70DC">
      <w:pPr>
        <w:spacing w:line="360" w:lineRule="auto"/>
        <w:ind w:firstLine="284"/>
        <w:jc w:val="both"/>
        <w:rPr>
          <w:rFonts w:ascii="Times New Roman" w:hAnsi="Times New Roman" w:cs="Times New Roman"/>
          <w:sz w:val="24"/>
          <w:szCs w:val="24"/>
        </w:rPr>
      </w:pPr>
    </w:p>
    <w:p w14:paraId="229D242D" w14:textId="52D40CEF" w:rsidR="009C1133" w:rsidRPr="00A80460" w:rsidRDefault="009C1133" w:rsidP="00BD70DC">
      <w:pPr>
        <w:spacing w:line="360" w:lineRule="auto"/>
        <w:ind w:firstLine="284"/>
        <w:jc w:val="both"/>
        <w:rPr>
          <w:rFonts w:ascii="Times New Roman" w:hAnsi="Times New Roman" w:cs="Times New Roman"/>
          <w:sz w:val="24"/>
          <w:szCs w:val="24"/>
        </w:rPr>
      </w:pPr>
    </w:p>
    <w:p w14:paraId="2C0112E1" w14:textId="0F1C3DFA" w:rsidR="009C1133" w:rsidRPr="00A80460" w:rsidRDefault="009C1133" w:rsidP="00BD70DC">
      <w:pPr>
        <w:spacing w:line="360" w:lineRule="auto"/>
        <w:ind w:firstLine="284"/>
        <w:jc w:val="both"/>
        <w:rPr>
          <w:rFonts w:ascii="Times New Roman" w:hAnsi="Times New Roman" w:cs="Times New Roman"/>
          <w:sz w:val="24"/>
          <w:szCs w:val="24"/>
        </w:rPr>
      </w:pPr>
    </w:p>
    <w:p w14:paraId="498246A2" w14:textId="210F49D2" w:rsidR="009C1133" w:rsidRPr="00A80460" w:rsidRDefault="009C1133" w:rsidP="00BD70DC">
      <w:pPr>
        <w:spacing w:line="360" w:lineRule="auto"/>
        <w:ind w:firstLine="284"/>
        <w:jc w:val="both"/>
        <w:rPr>
          <w:rFonts w:ascii="Times New Roman" w:hAnsi="Times New Roman" w:cs="Times New Roman"/>
          <w:sz w:val="24"/>
          <w:szCs w:val="24"/>
        </w:rPr>
      </w:pPr>
    </w:p>
    <w:p w14:paraId="628FB662" w14:textId="5DFC4EA2" w:rsidR="009C1133" w:rsidRPr="00A80460" w:rsidRDefault="009C1133" w:rsidP="00BD70DC">
      <w:pPr>
        <w:spacing w:line="360" w:lineRule="auto"/>
        <w:ind w:firstLine="284"/>
        <w:jc w:val="both"/>
        <w:rPr>
          <w:rFonts w:ascii="Times New Roman" w:hAnsi="Times New Roman" w:cs="Times New Roman"/>
          <w:sz w:val="24"/>
          <w:szCs w:val="24"/>
        </w:rPr>
      </w:pPr>
    </w:p>
    <w:p w14:paraId="33619364" w14:textId="0ADDD2B8" w:rsidR="009C1133" w:rsidRPr="00A80460" w:rsidRDefault="009C1133" w:rsidP="00BD70DC">
      <w:pPr>
        <w:spacing w:line="360" w:lineRule="auto"/>
        <w:ind w:firstLine="284"/>
        <w:jc w:val="both"/>
        <w:rPr>
          <w:rFonts w:ascii="Times New Roman" w:hAnsi="Times New Roman" w:cs="Times New Roman"/>
          <w:sz w:val="24"/>
          <w:szCs w:val="24"/>
        </w:rPr>
      </w:pPr>
    </w:p>
    <w:p w14:paraId="7AE9A286" w14:textId="22861E6C" w:rsidR="009C1133" w:rsidRPr="00A80460" w:rsidRDefault="009C1133" w:rsidP="00BD70DC">
      <w:pPr>
        <w:spacing w:line="360" w:lineRule="auto"/>
        <w:ind w:firstLine="284"/>
        <w:jc w:val="both"/>
        <w:rPr>
          <w:rFonts w:ascii="Times New Roman" w:hAnsi="Times New Roman" w:cs="Times New Roman"/>
          <w:sz w:val="24"/>
          <w:szCs w:val="24"/>
        </w:rPr>
      </w:pPr>
    </w:p>
    <w:p w14:paraId="0E49D813" w14:textId="77777777" w:rsidR="009C1133" w:rsidRPr="00A80460" w:rsidRDefault="009C1133" w:rsidP="00BD70DC">
      <w:pPr>
        <w:spacing w:line="360" w:lineRule="auto"/>
        <w:ind w:firstLine="284"/>
        <w:jc w:val="both"/>
        <w:rPr>
          <w:rFonts w:ascii="Times New Roman" w:hAnsi="Times New Roman" w:cs="Times New Roman"/>
          <w:sz w:val="24"/>
          <w:szCs w:val="24"/>
        </w:rPr>
      </w:pPr>
    </w:p>
    <w:p w14:paraId="246D0DA1" w14:textId="2619EA9D" w:rsidR="00574999" w:rsidRPr="00A80460" w:rsidRDefault="00574999" w:rsidP="000F73EA">
      <w:pPr>
        <w:pStyle w:val="Nadpis1"/>
        <w:rPr>
          <w:rFonts w:ascii="Times New Roman" w:hAnsi="Times New Roman" w:cs="Times New Roman"/>
          <w:b/>
          <w:bCs/>
          <w:color w:val="auto"/>
        </w:rPr>
      </w:pPr>
      <w:bookmarkStart w:id="3" w:name="_Toc101298795"/>
      <w:r w:rsidRPr="00A80460">
        <w:rPr>
          <w:rFonts w:ascii="Times New Roman" w:hAnsi="Times New Roman" w:cs="Times New Roman"/>
          <w:b/>
          <w:bCs/>
          <w:color w:val="auto"/>
        </w:rPr>
        <w:lastRenderedPageBreak/>
        <w:t>Teoretická část</w:t>
      </w:r>
      <w:bookmarkEnd w:id="3"/>
    </w:p>
    <w:p w14:paraId="3FA5E58C" w14:textId="3E036CAD" w:rsidR="00BF28E1" w:rsidRPr="00A80460" w:rsidRDefault="00BF28E1" w:rsidP="00CC0D08">
      <w:pPr>
        <w:pStyle w:val="Nadpis1"/>
        <w:spacing w:line="360" w:lineRule="auto"/>
        <w:jc w:val="both"/>
        <w:rPr>
          <w:rFonts w:ascii="Times New Roman" w:hAnsi="Times New Roman" w:cs="Times New Roman"/>
          <w:b/>
          <w:bCs/>
          <w:color w:val="auto"/>
        </w:rPr>
      </w:pPr>
      <w:bookmarkStart w:id="4" w:name="_Toc101298796"/>
      <w:r w:rsidRPr="00A80460">
        <w:rPr>
          <w:rFonts w:ascii="Times New Roman" w:hAnsi="Times New Roman" w:cs="Times New Roman"/>
          <w:b/>
          <w:bCs/>
          <w:color w:val="auto"/>
        </w:rPr>
        <w:t>1 VÝVOJ BATOLETE OD DVOU DO TŘÍ LET</w:t>
      </w:r>
      <w:bookmarkEnd w:id="4"/>
    </w:p>
    <w:p w14:paraId="5A63FE6E" w14:textId="768356A4" w:rsidR="00BF28E1" w:rsidRPr="00A80460" w:rsidRDefault="00BF28E1" w:rsidP="00CC0D08">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Dvouleté dítě se nachází z hlediska vývojové psychologie v batolecím období, které trvá od jednoho až do tří let. Toto období je výrazně spojeno s rozvojem dětské osobnosti, dovednostmi a schopnostmi. Dítě se stává samostatnějším a dochází k první emancipaci, což bývá charakteristickým znakem. Také dochází k uvolňování různých vazeb, batole začíná usilovat o</w:t>
      </w:r>
      <w:r w:rsidR="00B8311F" w:rsidRPr="00A80460">
        <w:rPr>
          <w:rFonts w:ascii="Times New Roman" w:hAnsi="Times New Roman" w:cs="Times New Roman"/>
          <w:sz w:val="24"/>
          <w:szCs w:val="24"/>
        </w:rPr>
        <w:t> </w:t>
      </w:r>
      <w:r w:rsidRPr="00A80460">
        <w:rPr>
          <w:rFonts w:ascii="Times New Roman" w:hAnsi="Times New Roman" w:cs="Times New Roman"/>
          <w:sz w:val="24"/>
          <w:szCs w:val="24"/>
        </w:rPr>
        <w:t>sebeprosazení, chce si potvrdit zvládnutí svých kompetencí a zjišťuje své limity</w:t>
      </w:r>
      <w:r w:rsidR="007120BC" w:rsidRPr="00A80460">
        <w:rPr>
          <w:rFonts w:ascii="Times New Roman" w:hAnsi="Times New Roman" w:cs="Times New Roman"/>
          <w:sz w:val="24"/>
          <w:szCs w:val="24"/>
        </w:rPr>
        <w:t xml:space="preserve"> </w:t>
      </w:r>
      <w:r w:rsidRPr="00A80460">
        <w:rPr>
          <w:rFonts w:ascii="Times New Roman" w:hAnsi="Times New Roman" w:cs="Times New Roman"/>
          <w:sz w:val="24"/>
          <w:szCs w:val="24"/>
        </w:rPr>
        <w:t>(Vágnerová</w:t>
      </w:r>
      <w:r w:rsidR="00E30E81" w:rsidRPr="00A80460">
        <w:rPr>
          <w:rFonts w:ascii="Times New Roman" w:hAnsi="Times New Roman" w:cs="Times New Roman"/>
          <w:sz w:val="24"/>
          <w:szCs w:val="24"/>
        </w:rPr>
        <w:t xml:space="preserve"> a Lisá</w:t>
      </w:r>
      <w:r w:rsidRPr="00A80460">
        <w:rPr>
          <w:rFonts w:ascii="Times New Roman" w:hAnsi="Times New Roman" w:cs="Times New Roman"/>
          <w:sz w:val="24"/>
          <w:szCs w:val="24"/>
        </w:rPr>
        <w:t xml:space="preserve">, 2021). </w:t>
      </w:r>
    </w:p>
    <w:p w14:paraId="4924A23E" w14:textId="42896909" w:rsidR="00BF28E1" w:rsidRPr="00A80460" w:rsidRDefault="00BF28E1" w:rsidP="00CC0D08">
      <w:pPr>
        <w:spacing w:before="240" w:after="0" w:line="360" w:lineRule="auto"/>
        <w:jc w:val="both"/>
        <w:rPr>
          <w:rFonts w:ascii="Times New Roman" w:hAnsi="Times New Roman" w:cs="Times New Roman"/>
          <w:sz w:val="24"/>
          <w:szCs w:val="24"/>
        </w:rPr>
      </w:pPr>
      <w:proofErr w:type="spellStart"/>
      <w:r w:rsidRPr="00A80460">
        <w:rPr>
          <w:rFonts w:ascii="Times New Roman" w:hAnsi="Times New Roman" w:cs="Times New Roman"/>
          <w:sz w:val="24"/>
          <w:szCs w:val="24"/>
        </w:rPr>
        <w:t>Erikson</w:t>
      </w:r>
      <w:proofErr w:type="spellEnd"/>
      <w:r w:rsidRPr="00A80460">
        <w:rPr>
          <w:rFonts w:ascii="Times New Roman" w:hAnsi="Times New Roman" w:cs="Times New Roman"/>
          <w:sz w:val="24"/>
          <w:szCs w:val="24"/>
        </w:rPr>
        <w:t xml:space="preserve"> (1963) podle psychosociálního vývoje nazývá toto období obdobím autonomie. Podle Vágnerové </w:t>
      </w:r>
      <w:r w:rsidR="00E30E81" w:rsidRPr="00A80460">
        <w:rPr>
          <w:rFonts w:ascii="Times New Roman" w:hAnsi="Times New Roman" w:cs="Times New Roman"/>
          <w:sz w:val="24"/>
          <w:szCs w:val="24"/>
        </w:rPr>
        <w:t xml:space="preserve">a Lisé </w:t>
      </w:r>
      <w:r w:rsidRPr="00A80460">
        <w:rPr>
          <w:rFonts w:ascii="Times New Roman" w:hAnsi="Times New Roman" w:cs="Times New Roman"/>
          <w:sz w:val="24"/>
          <w:szCs w:val="24"/>
        </w:rPr>
        <w:t>(2021) by bylo přijatelnější, kdyby toto období bylo označeno jako automatizace, jelikož se jedná o proces.</w:t>
      </w:r>
    </w:p>
    <w:p w14:paraId="107CE84C" w14:textId="46575212" w:rsidR="00F8271D" w:rsidRPr="00A80460" w:rsidRDefault="00F8271D" w:rsidP="00CC0D08">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První kapitola </w:t>
      </w:r>
      <w:r w:rsidR="000D5301" w:rsidRPr="00A80460">
        <w:rPr>
          <w:rFonts w:ascii="Times New Roman" w:hAnsi="Times New Roman" w:cs="Times New Roman"/>
          <w:sz w:val="24"/>
          <w:szCs w:val="24"/>
        </w:rPr>
        <w:t xml:space="preserve">se zabývá vývojem tělesným, kognitivním a sociálně emočním. Dítě v období od dvou do tří let prochází v rámci těchto oblastí velkým </w:t>
      </w:r>
      <w:r w:rsidR="004F0B81" w:rsidRPr="00A80460">
        <w:rPr>
          <w:rFonts w:ascii="Times New Roman" w:hAnsi="Times New Roman" w:cs="Times New Roman"/>
          <w:sz w:val="24"/>
          <w:szCs w:val="24"/>
        </w:rPr>
        <w:t>rozvojem,</w:t>
      </w:r>
      <w:r w:rsidR="000D5301" w:rsidRPr="00A80460">
        <w:rPr>
          <w:rFonts w:ascii="Times New Roman" w:hAnsi="Times New Roman" w:cs="Times New Roman"/>
          <w:sz w:val="24"/>
          <w:szCs w:val="24"/>
        </w:rPr>
        <w:t xml:space="preserve"> které se navzájem prolínají a zdokonalují.</w:t>
      </w:r>
    </w:p>
    <w:p w14:paraId="1D710E06" w14:textId="7D0BDDAA" w:rsidR="00BF28E1" w:rsidRPr="00A80460" w:rsidRDefault="00BF28E1" w:rsidP="000F73EA">
      <w:pPr>
        <w:pStyle w:val="Nadpis2"/>
        <w:spacing w:before="240" w:line="360" w:lineRule="auto"/>
        <w:jc w:val="both"/>
        <w:rPr>
          <w:rFonts w:ascii="Times New Roman" w:hAnsi="Times New Roman" w:cs="Times New Roman"/>
          <w:b/>
          <w:bCs/>
          <w:color w:val="auto"/>
          <w:sz w:val="30"/>
          <w:szCs w:val="30"/>
        </w:rPr>
      </w:pPr>
      <w:bookmarkStart w:id="5" w:name="_Toc101298797"/>
      <w:r w:rsidRPr="00A80460">
        <w:rPr>
          <w:rFonts w:ascii="Times New Roman" w:hAnsi="Times New Roman" w:cs="Times New Roman"/>
          <w:b/>
          <w:bCs/>
          <w:color w:val="auto"/>
          <w:sz w:val="30"/>
          <w:szCs w:val="30"/>
        </w:rPr>
        <w:t>1.1 Tělesný vývoj</w:t>
      </w:r>
      <w:bookmarkEnd w:id="5"/>
      <w:r w:rsidRPr="00A80460">
        <w:rPr>
          <w:rFonts w:ascii="Times New Roman" w:hAnsi="Times New Roman" w:cs="Times New Roman"/>
          <w:b/>
          <w:bCs/>
          <w:color w:val="auto"/>
          <w:sz w:val="30"/>
          <w:szCs w:val="30"/>
        </w:rPr>
        <w:t xml:space="preserve"> </w:t>
      </w:r>
    </w:p>
    <w:p w14:paraId="4B6850D2" w14:textId="77777777" w:rsidR="00B6725B" w:rsidRPr="00A80460" w:rsidRDefault="00BF28E1"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Dvouleté dítě za rok povyroste o 7,6 až 12,7 cm a jeho průměrná výška dosahuje přibližně 86,5 až 96,5 cm. Váha se pohybuje v rozmezí od 11,8 do 14,5 kilogramů. Tělesný postoj je více rovný. Z důvodu, že nejsou plně vyvinuty břišní svaly, má bříško stále vystouplé a velké (Allen a </w:t>
      </w:r>
      <w:proofErr w:type="spellStart"/>
      <w:r w:rsidRPr="00A80460">
        <w:rPr>
          <w:rFonts w:ascii="Times New Roman" w:hAnsi="Times New Roman" w:cs="Times New Roman"/>
          <w:sz w:val="24"/>
          <w:szCs w:val="24"/>
        </w:rPr>
        <w:t>Marotz</w:t>
      </w:r>
      <w:proofErr w:type="spellEnd"/>
      <w:r w:rsidRPr="00A80460">
        <w:rPr>
          <w:rFonts w:ascii="Times New Roman" w:hAnsi="Times New Roman" w:cs="Times New Roman"/>
          <w:sz w:val="24"/>
          <w:szCs w:val="24"/>
        </w:rPr>
        <w:t xml:space="preserve">, 2002). </w:t>
      </w:r>
      <w:proofErr w:type="spellStart"/>
      <w:r w:rsidRPr="00A80460">
        <w:rPr>
          <w:rFonts w:ascii="Times New Roman" w:hAnsi="Times New Roman" w:cs="Times New Roman"/>
          <w:sz w:val="24"/>
          <w:szCs w:val="24"/>
        </w:rPr>
        <w:t>Thorová</w:t>
      </w:r>
      <w:proofErr w:type="spellEnd"/>
      <w:r w:rsidRPr="00A80460">
        <w:rPr>
          <w:rFonts w:ascii="Times New Roman" w:hAnsi="Times New Roman" w:cs="Times New Roman"/>
          <w:sz w:val="24"/>
          <w:szCs w:val="24"/>
        </w:rPr>
        <w:t xml:space="preserve"> (2015) uvádí, že mléčný chrup je kompletní. </w:t>
      </w:r>
    </w:p>
    <w:p w14:paraId="1533CC6E" w14:textId="7BF15C0E" w:rsidR="00BF28E1" w:rsidRPr="00A80460" w:rsidRDefault="00BF28E1"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Zvyšuje se výkonnost nervové soustavy, se kterou souvisí potřeba spánku. Ten napomáhá k regeneraci a chrání přetěžování. Dítě naspí 12–13 hodin denně </w:t>
      </w:r>
      <w:r w:rsidRPr="00A80460">
        <w:rPr>
          <w:rFonts w:ascii="Times New Roman" w:hAnsi="Times New Roman" w:cs="Times New Roman"/>
          <w:color w:val="000000" w:themeColor="text1"/>
          <w:sz w:val="24"/>
          <w:szCs w:val="24"/>
        </w:rPr>
        <w:t>(Plevová, 2008)</w:t>
      </w:r>
      <w:r w:rsidR="00B6725B" w:rsidRPr="00A80460">
        <w:rPr>
          <w:rFonts w:ascii="Times New Roman" w:hAnsi="Times New Roman" w:cs="Times New Roman"/>
          <w:color w:val="000000" w:themeColor="text1"/>
          <w:sz w:val="24"/>
          <w:szCs w:val="24"/>
        </w:rPr>
        <w:t>.</w:t>
      </w:r>
    </w:p>
    <w:p w14:paraId="7F36600A" w14:textId="77777777" w:rsidR="00BF28E1" w:rsidRPr="00A80460" w:rsidRDefault="00BF28E1" w:rsidP="000F73EA">
      <w:pPr>
        <w:spacing w:before="240" w:after="0" w:line="360" w:lineRule="auto"/>
        <w:jc w:val="both"/>
        <w:rPr>
          <w:rFonts w:ascii="Times New Roman" w:hAnsi="Times New Roman" w:cs="Times New Roman"/>
          <w:b/>
          <w:bCs/>
          <w:sz w:val="24"/>
          <w:szCs w:val="24"/>
        </w:rPr>
      </w:pPr>
      <w:r w:rsidRPr="00A80460">
        <w:rPr>
          <w:rFonts w:ascii="Times New Roman" w:hAnsi="Times New Roman" w:cs="Times New Roman"/>
          <w:b/>
          <w:bCs/>
          <w:sz w:val="24"/>
          <w:szCs w:val="24"/>
        </w:rPr>
        <w:t>Motorický vývoj</w:t>
      </w:r>
    </w:p>
    <w:p w14:paraId="640F55CB" w14:textId="77777777" w:rsidR="00BF28E1" w:rsidRPr="00A80460" w:rsidRDefault="00BF28E1" w:rsidP="000F73EA">
      <w:pPr>
        <w:spacing w:before="240" w:after="0" w:line="360" w:lineRule="auto"/>
        <w:jc w:val="both"/>
        <w:rPr>
          <w:rFonts w:ascii="Times New Roman" w:hAnsi="Times New Roman" w:cs="Times New Roman"/>
          <w:b/>
          <w:bCs/>
          <w:sz w:val="24"/>
          <w:szCs w:val="24"/>
        </w:rPr>
      </w:pPr>
      <w:r w:rsidRPr="00A80460">
        <w:rPr>
          <w:rFonts w:ascii="Times New Roman" w:hAnsi="Times New Roman" w:cs="Times New Roman"/>
          <w:sz w:val="24"/>
          <w:szCs w:val="24"/>
        </w:rPr>
        <w:t>Velké pokroky můžeme vidět ve dvou oblastech, a to v oblasti jemné a hrubé motoriky.</w:t>
      </w:r>
    </w:p>
    <w:p w14:paraId="3B5B37D2" w14:textId="77777777" w:rsidR="00BF28E1" w:rsidRPr="00A80460" w:rsidRDefault="00BF28E1"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V oblasti hrubé motoriky můžeme pozorovat, jak zpočátku dvouleté dítě zvládá nerovný terén, překračuje překážky, zvládá jít do schodů i bez přidržování a většinou na každém schodku přisunuje nohu. Kolem třetího roku ovládá tříkolku, zvládá chůzi a udrží se na okamžik na jedné noze. Pozorováním a napodobováním se učí pohyby dospělých (Plevová 2008). Allen a </w:t>
      </w:r>
      <w:proofErr w:type="spellStart"/>
      <w:r w:rsidRPr="00A80460">
        <w:rPr>
          <w:rFonts w:ascii="Times New Roman" w:hAnsi="Times New Roman" w:cs="Times New Roman"/>
          <w:sz w:val="24"/>
          <w:szCs w:val="24"/>
        </w:rPr>
        <w:t>Marotz</w:t>
      </w:r>
      <w:proofErr w:type="spellEnd"/>
      <w:r w:rsidRPr="00A80460">
        <w:rPr>
          <w:rFonts w:ascii="Times New Roman" w:hAnsi="Times New Roman" w:cs="Times New Roman"/>
          <w:sz w:val="24"/>
          <w:szCs w:val="24"/>
        </w:rPr>
        <w:t xml:space="preserve"> </w:t>
      </w:r>
      <w:r w:rsidRPr="00A80460">
        <w:rPr>
          <w:rFonts w:ascii="Times New Roman" w:hAnsi="Times New Roman" w:cs="Times New Roman"/>
          <w:sz w:val="24"/>
          <w:szCs w:val="24"/>
        </w:rPr>
        <w:lastRenderedPageBreak/>
        <w:t>(2002) dodávají, že dokáže vyšplhat na židli, na kterou se otočí a sedne si na ni. Také zvládne hodit míč spodem a udržet při tom rovnováhu.</w:t>
      </w:r>
    </w:p>
    <w:p w14:paraId="35793C6C" w14:textId="2F41A798" w:rsidR="00BF28E1" w:rsidRPr="00A80460" w:rsidRDefault="00BF28E1"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Lokomoce zvyšuje sociální status dítěte, má sociální význam a je symbolem úspěšného vývoje. Uspokojuje potřebu stimulace i aktivity. Na základě pohybové aktivity si dítě začíná uvědomovat své vlastní tělo a jeho možnosti (Vágnerová</w:t>
      </w:r>
      <w:r w:rsidR="00E30E81" w:rsidRPr="00A80460">
        <w:rPr>
          <w:rFonts w:ascii="Times New Roman" w:hAnsi="Times New Roman" w:cs="Times New Roman"/>
          <w:sz w:val="24"/>
          <w:szCs w:val="24"/>
        </w:rPr>
        <w:t xml:space="preserve"> a Lisá</w:t>
      </w:r>
      <w:r w:rsidRPr="00A80460">
        <w:rPr>
          <w:rFonts w:ascii="Times New Roman" w:hAnsi="Times New Roman" w:cs="Times New Roman"/>
          <w:sz w:val="24"/>
          <w:szCs w:val="24"/>
        </w:rPr>
        <w:t>, 2021).</w:t>
      </w:r>
    </w:p>
    <w:p w14:paraId="070FB981" w14:textId="1747A795" w:rsidR="00BF28E1" w:rsidRPr="00A80460" w:rsidRDefault="00BF28E1"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V oblasti jemné motoriky dochází taktéž k významným pokrokům. Zvyšuje se zraková a</w:t>
      </w:r>
      <w:r w:rsidR="00587403" w:rsidRPr="00A80460">
        <w:rPr>
          <w:rFonts w:ascii="Times New Roman" w:hAnsi="Times New Roman" w:cs="Times New Roman"/>
          <w:sz w:val="24"/>
          <w:szCs w:val="24"/>
        </w:rPr>
        <w:t> </w:t>
      </w:r>
      <w:r w:rsidRPr="00A80460">
        <w:rPr>
          <w:rFonts w:ascii="Times New Roman" w:hAnsi="Times New Roman" w:cs="Times New Roman"/>
          <w:sz w:val="24"/>
          <w:szCs w:val="24"/>
        </w:rPr>
        <w:t xml:space="preserve">pohybová souhra, to můžeme pozorovat například když staví věž, která se skládá z několika kostek. Později zvládne i navlékání korálků, listování v knize, vhazovaní předmětů do otvoru nebo čmárání (Plevová, 2008). Alen a </w:t>
      </w:r>
      <w:proofErr w:type="spellStart"/>
      <w:r w:rsidRPr="00A80460">
        <w:rPr>
          <w:rFonts w:ascii="Times New Roman" w:hAnsi="Times New Roman" w:cs="Times New Roman"/>
          <w:sz w:val="24"/>
          <w:szCs w:val="24"/>
        </w:rPr>
        <w:t>Marotz</w:t>
      </w:r>
      <w:proofErr w:type="spellEnd"/>
      <w:r w:rsidRPr="00A80460">
        <w:rPr>
          <w:rFonts w:ascii="Times New Roman" w:hAnsi="Times New Roman" w:cs="Times New Roman"/>
          <w:sz w:val="24"/>
          <w:szCs w:val="24"/>
        </w:rPr>
        <w:t xml:space="preserve"> (2002) dodávají, že dvouleté dítě baví aktivity jako přesýpání písku a hry s vodou. Zvládne rozepnout velký knoflík a zip.</w:t>
      </w:r>
    </w:p>
    <w:p w14:paraId="014C3B2C" w14:textId="77777777" w:rsidR="00BF28E1" w:rsidRPr="00A80460" w:rsidRDefault="00BF28E1"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I když tužku drží tzv. dlaňovým úchopem, později se snaží napodobit předkreslené tvary jako je kruh nebo kříž. Stadium čmárání a prvotních pokusů je realizováno po krůčcích a velmi pomalu (</w:t>
      </w:r>
      <w:proofErr w:type="spellStart"/>
      <w:r w:rsidRPr="00A80460">
        <w:rPr>
          <w:rFonts w:ascii="Times New Roman" w:hAnsi="Times New Roman" w:cs="Times New Roman"/>
          <w:sz w:val="24"/>
          <w:szCs w:val="24"/>
        </w:rPr>
        <w:t>Langmeier</w:t>
      </w:r>
      <w:proofErr w:type="spellEnd"/>
      <w:r w:rsidRPr="00A80460">
        <w:rPr>
          <w:rFonts w:ascii="Times New Roman" w:hAnsi="Times New Roman" w:cs="Times New Roman"/>
          <w:sz w:val="24"/>
          <w:szCs w:val="24"/>
        </w:rPr>
        <w:t xml:space="preserve"> a Krejčířová, 2006).</w:t>
      </w:r>
    </w:p>
    <w:p w14:paraId="6486A807" w14:textId="77777777" w:rsidR="00BF28E1" w:rsidRPr="00A80460" w:rsidRDefault="00BF28E1" w:rsidP="00D234BD">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Matějček (2005) uvádí, že udrží hrneček a během pití a jídla se zvládne obsloužit tak, aby se už tolik nepošpinilo. Většinu oblečení vysvleče a jednoduché kousky oblečení jako jsou ponožky nebo čepice si zvládne obléct. </w:t>
      </w:r>
    </w:p>
    <w:p w14:paraId="1C1FCA3D" w14:textId="73715394" w:rsidR="00BF28E1" w:rsidRPr="00A80460" w:rsidRDefault="00A62F88" w:rsidP="00D234BD">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Vágnerová </w:t>
      </w:r>
      <w:r w:rsidR="00E30E81" w:rsidRPr="00A80460">
        <w:rPr>
          <w:rFonts w:ascii="Times New Roman" w:hAnsi="Times New Roman" w:cs="Times New Roman"/>
          <w:sz w:val="24"/>
          <w:szCs w:val="24"/>
        </w:rPr>
        <w:t xml:space="preserve">a Lisá </w:t>
      </w:r>
      <w:r w:rsidRPr="00A80460">
        <w:rPr>
          <w:rFonts w:ascii="Times New Roman" w:hAnsi="Times New Roman" w:cs="Times New Roman"/>
          <w:sz w:val="24"/>
          <w:szCs w:val="24"/>
        </w:rPr>
        <w:t>(2021) předklád</w:t>
      </w:r>
      <w:r w:rsidR="00E30E81" w:rsidRPr="00A80460">
        <w:rPr>
          <w:rFonts w:ascii="Times New Roman" w:hAnsi="Times New Roman" w:cs="Times New Roman"/>
          <w:sz w:val="24"/>
          <w:szCs w:val="24"/>
        </w:rPr>
        <w:t>ají</w:t>
      </w:r>
      <w:r w:rsidRPr="00A80460">
        <w:rPr>
          <w:rFonts w:ascii="Times New Roman" w:hAnsi="Times New Roman" w:cs="Times New Roman"/>
          <w:sz w:val="24"/>
          <w:szCs w:val="24"/>
        </w:rPr>
        <w:t>, že v</w:t>
      </w:r>
      <w:r w:rsidR="00BF28E1" w:rsidRPr="00A80460">
        <w:rPr>
          <w:rFonts w:ascii="Times New Roman" w:hAnsi="Times New Roman" w:cs="Times New Roman"/>
          <w:sz w:val="24"/>
          <w:szCs w:val="24"/>
        </w:rPr>
        <w:t>eškeré pohybové aktivity jsou pro dvouleté děti velmi zajímavé, a proto dochází k experimentování. Nemůže se jich nabažit, a tak aktivity neustále opakuje, tím pádem si je procvičuje a zdokonaluje. Do motorického rozvoje spadají i</w:t>
      </w:r>
      <w:r w:rsidR="00587403" w:rsidRPr="00A80460">
        <w:rPr>
          <w:rFonts w:ascii="Times New Roman" w:hAnsi="Times New Roman" w:cs="Times New Roman"/>
          <w:sz w:val="24"/>
          <w:szCs w:val="24"/>
        </w:rPr>
        <w:t> </w:t>
      </w:r>
      <w:r w:rsidR="00BF28E1" w:rsidRPr="00A80460">
        <w:rPr>
          <w:rFonts w:ascii="Times New Roman" w:hAnsi="Times New Roman" w:cs="Times New Roman"/>
          <w:sz w:val="24"/>
          <w:szCs w:val="24"/>
        </w:rPr>
        <w:t>svalové skupiny, a to svaly svěrače a svalstvo kosterní. Významnými z psychologického hlediska jsou dva druhy pohybu</w:t>
      </w:r>
      <w:r w:rsidR="00AD6CE9" w:rsidRPr="00A80460">
        <w:rPr>
          <w:rFonts w:ascii="Times New Roman" w:hAnsi="Times New Roman" w:cs="Times New Roman"/>
          <w:sz w:val="24"/>
          <w:szCs w:val="24"/>
        </w:rPr>
        <w:t xml:space="preserve"> a to r</w:t>
      </w:r>
      <w:r w:rsidR="00BF28E1" w:rsidRPr="00A80460">
        <w:rPr>
          <w:rFonts w:ascii="Times New Roman" w:hAnsi="Times New Roman" w:cs="Times New Roman"/>
          <w:sz w:val="24"/>
          <w:szCs w:val="24"/>
        </w:rPr>
        <w:t>etence – setrvání nebo udržení něčeho</w:t>
      </w:r>
      <w:r w:rsidR="00AD6CE9" w:rsidRPr="00A80460">
        <w:rPr>
          <w:rFonts w:ascii="Times New Roman" w:hAnsi="Times New Roman" w:cs="Times New Roman"/>
          <w:sz w:val="24"/>
          <w:szCs w:val="24"/>
        </w:rPr>
        <w:t xml:space="preserve"> a e</w:t>
      </w:r>
      <w:r w:rsidR="00BF28E1" w:rsidRPr="00A80460">
        <w:rPr>
          <w:rFonts w:ascii="Times New Roman" w:hAnsi="Times New Roman" w:cs="Times New Roman"/>
          <w:sz w:val="24"/>
          <w:szCs w:val="24"/>
        </w:rPr>
        <w:t>liminace – dítě opustí co nechce nebo kde nechce být, zahodí, pustí</w:t>
      </w:r>
      <w:r w:rsidR="00AD6CE9" w:rsidRPr="00A80460">
        <w:rPr>
          <w:rFonts w:ascii="Times New Roman" w:hAnsi="Times New Roman" w:cs="Times New Roman"/>
          <w:sz w:val="24"/>
          <w:szCs w:val="24"/>
        </w:rPr>
        <w:t>.</w:t>
      </w:r>
    </w:p>
    <w:p w14:paraId="0A9E5789" w14:textId="45C1D5F2" w:rsidR="00BF28E1" w:rsidRPr="00A80460" w:rsidRDefault="00BF28E1"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Pokud je schopné ovládat obě tyto funkce, je schopné regulovat vyměšování. Tímto způsobem se naučí ovládat čistotu (Vágnerová</w:t>
      </w:r>
      <w:r w:rsidR="009778B1" w:rsidRPr="00A80460">
        <w:rPr>
          <w:rFonts w:ascii="Times New Roman" w:hAnsi="Times New Roman" w:cs="Times New Roman"/>
          <w:sz w:val="24"/>
          <w:szCs w:val="24"/>
        </w:rPr>
        <w:t xml:space="preserve"> a Lisá, </w:t>
      </w:r>
      <w:r w:rsidRPr="00A80460">
        <w:rPr>
          <w:rFonts w:ascii="Times New Roman" w:hAnsi="Times New Roman" w:cs="Times New Roman"/>
          <w:sz w:val="24"/>
          <w:szCs w:val="24"/>
        </w:rPr>
        <w:t>20</w:t>
      </w:r>
      <w:r w:rsidR="00A62F88" w:rsidRPr="00A80460">
        <w:rPr>
          <w:rFonts w:ascii="Times New Roman" w:hAnsi="Times New Roman" w:cs="Times New Roman"/>
          <w:sz w:val="24"/>
          <w:szCs w:val="24"/>
        </w:rPr>
        <w:t>21</w:t>
      </w:r>
      <w:r w:rsidRPr="00A80460">
        <w:rPr>
          <w:rFonts w:ascii="Times New Roman" w:hAnsi="Times New Roman" w:cs="Times New Roman"/>
          <w:sz w:val="24"/>
          <w:szCs w:val="24"/>
        </w:rPr>
        <w:t>). Podle Freuda (1991) se dítě nachází od druhého do třetího roku života v análním stadiu, kde dochází k uspokojování této zóny (Plevová 2008).</w:t>
      </w:r>
    </w:p>
    <w:p w14:paraId="7790E048" w14:textId="77777777" w:rsidR="00BF28E1" w:rsidRPr="00A80460" w:rsidRDefault="00BF28E1"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Může se stát, že dítě regreduje v případě úrazu nebo jiné negativní zkušenosti na nižší vývojovou úroveň (Plevová, 2008).</w:t>
      </w:r>
    </w:p>
    <w:p w14:paraId="0BF92F3B" w14:textId="6DCDC486" w:rsidR="00BF28E1" w:rsidRPr="00A80460" w:rsidRDefault="00BF28E1" w:rsidP="000F73EA">
      <w:pPr>
        <w:pStyle w:val="Nadpis2"/>
        <w:spacing w:before="240" w:line="360" w:lineRule="auto"/>
        <w:jc w:val="both"/>
        <w:rPr>
          <w:rFonts w:ascii="Times New Roman" w:hAnsi="Times New Roman" w:cs="Times New Roman"/>
          <w:b/>
          <w:bCs/>
          <w:color w:val="auto"/>
          <w:sz w:val="30"/>
          <w:szCs w:val="30"/>
        </w:rPr>
      </w:pPr>
      <w:bookmarkStart w:id="6" w:name="_Toc101298798"/>
      <w:r w:rsidRPr="00A80460">
        <w:rPr>
          <w:rFonts w:ascii="Times New Roman" w:hAnsi="Times New Roman" w:cs="Times New Roman"/>
          <w:b/>
          <w:bCs/>
          <w:color w:val="auto"/>
          <w:sz w:val="30"/>
          <w:szCs w:val="30"/>
        </w:rPr>
        <w:lastRenderedPageBreak/>
        <w:t>1.2 Kognitivní vývoj</w:t>
      </w:r>
      <w:bookmarkEnd w:id="6"/>
      <w:r w:rsidRPr="00A80460">
        <w:rPr>
          <w:rFonts w:ascii="Times New Roman" w:hAnsi="Times New Roman" w:cs="Times New Roman"/>
          <w:b/>
          <w:bCs/>
          <w:color w:val="auto"/>
          <w:sz w:val="30"/>
          <w:szCs w:val="30"/>
        </w:rPr>
        <w:t xml:space="preserve"> </w:t>
      </w:r>
    </w:p>
    <w:p w14:paraId="4948311E" w14:textId="678A26A3" w:rsidR="00AB396B" w:rsidRPr="00A80460" w:rsidRDefault="00AB396B"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Mezi kognitivní vývoj můžeme zařadit smyslové vnímání, paměť a pozornost</w:t>
      </w:r>
      <w:r w:rsidR="00A93DDD" w:rsidRPr="00A80460">
        <w:rPr>
          <w:rFonts w:ascii="Times New Roman" w:hAnsi="Times New Roman" w:cs="Times New Roman"/>
          <w:sz w:val="24"/>
          <w:szCs w:val="24"/>
        </w:rPr>
        <w:t>,</w:t>
      </w:r>
      <w:r w:rsidRPr="00A80460">
        <w:rPr>
          <w:rFonts w:ascii="Times New Roman" w:hAnsi="Times New Roman" w:cs="Times New Roman"/>
          <w:sz w:val="24"/>
          <w:szCs w:val="24"/>
        </w:rPr>
        <w:t xml:space="preserve"> myšlení a řeč. V rámci </w:t>
      </w:r>
      <w:r w:rsidR="00A93DDD" w:rsidRPr="00A80460">
        <w:rPr>
          <w:rFonts w:ascii="Times New Roman" w:hAnsi="Times New Roman" w:cs="Times New Roman"/>
          <w:sz w:val="24"/>
          <w:szCs w:val="24"/>
        </w:rPr>
        <w:t xml:space="preserve">těchto oblastí </w:t>
      </w:r>
      <w:r w:rsidRPr="00A80460">
        <w:rPr>
          <w:rFonts w:ascii="Times New Roman" w:hAnsi="Times New Roman" w:cs="Times New Roman"/>
          <w:sz w:val="24"/>
          <w:szCs w:val="24"/>
        </w:rPr>
        <w:t>si přiblížíme tento vývoj. Nesmíme zapomínat na to, že tyto funkce se u</w:t>
      </w:r>
      <w:r w:rsidR="00587403" w:rsidRPr="00A80460">
        <w:rPr>
          <w:rFonts w:ascii="Times New Roman" w:hAnsi="Times New Roman" w:cs="Times New Roman"/>
          <w:sz w:val="24"/>
          <w:szCs w:val="24"/>
        </w:rPr>
        <w:t> </w:t>
      </w:r>
      <w:r w:rsidRPr="00A80460">
        <w:rPr>
          <w:rFonts w:ascii="Times New Roman" w:hAnsi="Times New Roman" w:cs="Times New Roman"/>
          <w:sz w:val="24"/>
          <w:szCs w:val="24"/>
        </w:rPr>
        <w:t xml:space="preserve">každého dítěte rozvíjí jiným tempem. </w:t>
      </w:r>
      <w:r w:rsidR="00A93DDD" w:rsidRPr="00A80460">
        <w:rPr>
          <w:rFonts w:ascii="Times New Roman" w:hAnsi="Times New Roman" w:cs="Times New Roman"/>
          <w:sz w:val="24"/>
          <w:szCs w:val="24"/>
        </w:rPr>
        <w:t>Je důležité respektovat individualitu každého dítěte.</w:t>
      </w:r>
    </w:p>
    <w:p w14:paraId="7195B4AF" w14:textId="77777777" w:rsidR="00BF28E1" w:rsidRPr="00A80460" w:rsidRDefault="00BF28E1" w:rsidP="000F73EA">
      <w:pPr>
        <w:spacing w:before="240" w:after="0" w:line="360" w:lineRule="auto"/>
        <w:jc w:val="both"/>
        <w:rPr>
          <w:rFonts w:ascii="Times New Roman" w:hAnsi="Times New Roman" w:cs="Times New Roman"/>
          <w:b/>
          <w:bCs/>
          <w:sz w:val="24"/>
          <w:szCs w:val="24"/>
        </w:rPr>
      </w:pPr>
      <w:r w:rsidRPr="00A80460">
        <w:rPr>
          <w:rFonts w:ascii="Times New Roman" w:hAnsi="Times New Roman" w:cs="Times New Roman"/>
          <w:b/>
          <w:bCs/>
          <w:sz w:val="24"/>
          <w:szCs w:val="24"/>
        </w:rPr>
        <w:t>Smyslové poznání</w:t>
      </w:r>
    </w:p>
    <w:p w14:paraId="17419E01" w14:textId="25F11182" w:rsidR="00BF28E1" w:rsidRPr="00A80460" w:rsidRDefault="00BF28E1"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Základem poznávací činnosti je vnímání, kdy je upřednostňovaný dotekový kontakt.</w:t>
      </w:r>
      <w:r w:rsidR="00BE3745" w:rsidRPr="00A80460">
        <w:rPr>
          <w:rFonts w:ascii="Times New Roman" w:hAnsi="Times New Roman" w:cs="Times New Roman"/>
          <w:sz w:val="24"/>
          <w:szCs w:val="24"/>
        </w:rPr>
        <w:t xml:space="preserve"> </w:t>
      </w:r>
      <w:r w:rsidRPr="00A80460">
        <w:rPr>
          <w:rFonts w:ascii="Times New Roman" w:hAnsi="Times New Roman" w:cs="Times New Roman"/>
          <w:sz w:val="24"/>
          <w:szCs w:val="24"/>
        </w:rPr>
        <w:t>U</w:t>
      </w:r>
      <w:r w:rsidR="00587403" w:rsidRPr="00A80460">
        <w:rPr>
          <w:rFonts w:ascii="Times New Roman" w:hAnsi="Times New Roman" w:cs="Times New Roman"/>
          <w:sz w:val="24"/>
          <w:szCs w:val="24"/>
        </w:rPr>
        <w:t> </w:t>
      </w:r>
      <w:r w:rsidRPr="00A80460">
        <w:rPr>
          <w:rFonts w:ascii="Times New Roman" w:hAnsi="Times New Roman" w:cs="Times New Roman"/>
          <w:sz w:val="24"/>
          <w:szCs w:val="24"/>
        </w:rPr>
        <w:t>dvouletého dítěte má velký význam sluch a zrak. Zdokonaluje se v rozlišování (barvy, velikost, tvar, pach, zvuk, tvrdost).  Rozpozná geometrické tvary jako válec, kouli, kostku. Dokáže rozlišit výšku a intenzitu tónu. (Plevová, 2008)</w:t>
      </w:r>
    </w:p>
    <w:p w14:paraId="4B574CBA" w14:textId="77777777" w:rsidR="00BF28E1" w:rsidRPr="00A80460" w:rsidRDefault="00BF28E1"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Splavcová a Kropáčková (2016) upozorňují na smyslové poznávání, které je mnohostranné. Toto poznávání rozvíjí nejen fantazii ale i paměť a pozornost. Aby dítě pochopilo svět je třeba, aby používalo smysly. Proto je vhodné, aby mělo podnětné prostředí. </w:t>
      </w:r>
    </w:p>
    <w:p w14:paraId="6F275688" w14:textId="77777777" w:rsidR="00BF28E1" w:rsidRPr="00A80460" w:rsidRDefault="00BF28E1" w:rsidP="000F73EA">
      <w:pPr>
        <w:spacing w:before="240" w:after="0" w:line="360" w:lineRule="auto"/>
        <w:jc w:val="both"/>
        <w:rPr>
          <w:rFonts w:ascii="Times New Roman" w:hAnsi="Times New Roman" w:cs="Times New Roman"/>
          <w:b/>
          <w:bCs/>
          <w:sz w:val="24"/>
          <w:szCs w:val="24"/>
        </w:rPr>
      </w:pPr>
      <w:r w:rsidRPr="00A80460">
        <w:rPr>
          <w:rFonts w:ascii="Times New Roman" w:hAnsi="Times New Roman" w:cs="Times New Roman"/>
          <w:b/>
          <w:bCs/>
          <w:sz w:val="24"/>
          <w:szCs w:val="24"/>
        </w:rPr>
        <w:t>Paměť a pozornost</w:t>
      </w:r>
    </w:p>
    <w:p w14:paraId="532F8CE0" w14:textId="3B05C8F9" w:rsidR="00BF28E1" w:rsidRPr="00A80460" w:rsidRDefault="00BF28E1"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Jelikož narůstá objem hipokampu okolo druhého roku života, dochází ke zlepšení paměti. To je umožněno nárůstem synapsí v těchto oblastech. Dítěti umožnuje lepší uchování vzpomínek a jsou schopné spojit ve 2,5 letech určité vzpomínky s určitou událostí</w:t>
      </w:r>
      <w:r w:rsidR="00587403" w:rsidRPr="00A80460">
        <w:rPr>
          <w:rFonts w:ascii="Times New Roman" w:hAnsi="Times New Roman" w:cs="Times New Roman"/>
          <w:sz w:val="24"/>
          <w:szCs w:val="24"/>
        </w:rPr>
        <w:t xml:space="preserve"> </w:t>
      </w:r>
      <w:r w:rsidRPr="00A80460">
        <w:rPr>
          <w:rFonts w:ascii="Times New Roman" w:hAnsi="Times New Roman" w:cs="Times New Roman"/>
          <w:sz w:val="24"/>
          <w:szCs w:val="24"/>
        </w:rPr>
        <w:t>(Vágnerová</w:t>
      </w:r>
      <w:r w:rsidR="009778B1" w:rsidRPr="00A80460">
        <w:rPr>
          <w:rFonts w:ascii="Times New Roman" w:hAnsi="Times New Roman" w:cs="Times New Roman"/>
          <w:sz w:val="24"/>
          <w:szCs w:val="24"/>
        </w:rPr>
        <w:t xml:space="preserve"> a Lisá,</w:t>
      </w:r>
      <w:r w:rsidRPr="00A80460">
        <w:rPr>
          <w:rFonts w:ascii="Times New Roman" w:hAnsi="Times New Roman" w:cs="Times New Roman"/>
          <w:sz w:val="24"/>
          <w:szCs w:val="24"/>
        </w:rPr>
        <w:t xml:space="preserve"> 2021).</w:t>
      </w:r>
    </w:p>
    <w:p w14:paraId="623C55C0" w14:textId="28D7CB7A" w:rsidR="00BF28E1" w:rsidRPr="00A80460" w:rsidRDefault="00BF28E1"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Dle </w:t>
      </w:r>
      <w:r w:rsidR="00085C8F" w:rsidRPr="00A80460">
        <w:rPr>
          <w:rFonts w:ascii="Times New Roman" w:hAnsi="Times New Roman" w:cs="Times New Roman"/>
          <w:sz w:val="24"/>
          <w:szCs w:val="24"/>
        </w:rPr>
        <w:t xml:space="preserve">Plevové </w:t>
      </w:r>
      <w:r w:rsidRPr="00A80460">
        <w:rPr>
          <w:rFonts w:ascii="Times New Roman" w:hAnsi="Times New Roman" w:cs="Times New Roman"/>
          <w:sz w:val="24"/>
          <w:szCs w:val="24"/>
        </w:rPr>
        <w:t>(20</w:t>
      </w:r>
      <w:r w:rsidR="00085C8F" w:rsidRPr="00A80460">
        <w:rPr>
          <w:rFonts w:ascii="Times New Roman" w:hAnsi="Times New Roman" w:cs="Times New Roman"/>
          <w:sz w:val="24"/>
          <w:szCs w:val="24"/>
        </w:rPr>
        <w:t>08</w:t>
      </w:r>
      <w:r w:rsidRPr="00A80460">
        <w:rPr>
          <w:rFonts w:ascii="Times New Roman" w:hAnsi="Times New Roman" w:cs="Times New Roman"/>
          <w:sz w:val="24"/>
          <w:szCs w:val="24"/>
        </w:rPr>
        <w:t>) se v batolecím věku zdokonalují tři složky paměťových funkcí:</w:t>
      </w:r>
    </w:p>
    <w:p w14:paraId="3FB28190" w14:textId="77777777" w:rsidR="00BF28E1" w:rsidRPr="00A80460" w:rsidRDefault="00BF28E1" w:rsidP="00281C07">
      <w:pPr>
        <w:pStyle w:val="Odstavecseseznamem"/>
        <w:numPr>
          <w:ilvl w:val="0"/>
          <w:numId w:val="5"/>
        </w:numPr>
        <w:spacing w:before="240" w:after="0" w:line="360" w:lineRule="auto"/>
        <w:ind w:left="284" w:hanging="284"/>
        <w:jc w:val="both"/>
        <w:rPr>
          <w:rFonts w:ascii="Times New Roman" w:hAnsi="Times New Roman" w:cs="Times New Roman"/>
          <w:sz w:val="24"/>
          <w:szCs w:val="24"/>
        </w:rPr>
      </w:pPr>
      <w:r w:rsidRPr="00A80460">
        <w:rPr>
          <w:rFonts w:ascii="Times New Roman" w:hAnsi="Times New Roman" w:cs="Times New Roman"/>
          <w:sz w:val="24"/>
          <w:szCs w:val="24"/>
        </w:rPr>
        <w:t>Konkrétnost – dítě si vybaví obrazy a představy zážitků, co prožilo</w:t>
      </w:r>
    </w:p>
    <w:p w14:paraId="3E2150D9" w14:textId="77777777" w:rsidR="00BF28E1" w:rsidRPr="00A80460" w:rsidRDefault="00BF28E1" w:rsidP="00281C07">
      <w:pPr>
        <w:pStyle w:val="Odstavecseseznamem"/>
        <w:numPr>
          <w:ilvl w:val="0"/>
          <w:numId w:val="5"/>
        </w:numPr>
        <w:spacing w:before="240" w:after="0" w:line="360" w:lineRule="auto"/>
        <w:ind w:left="284" w:hanging="284"/>
        <w:jc w:val="both"/>
        <w:rPr>
          <w:rFonts w:ascii="Times New Roman" w:hAnsi="Times New Roman" w:cs="Times New Roman"/>
          <w:sz w:val="24"/>
          <w:szCs w:val="24"/>
        </w:rPr>
      </w:pPr>
      <w:r w:rsidRPr="00A80460">
        <w:rPr>
          <w:rFonts w:ascii="Times New Roman" w:hAnsi="Times New Roman" w:cs="Times New Roman"/>
          <w:sz w:val="24"/>
          <w:szCs w:val="24"/>
        </w:rPr>
        <w:t>Citovost – dítě si uchová citově zabarvené (pozitivní a negativní) zážitky</w:t>
      </w:r>
    </w:p>
    <w:p w14:paraId="1F275F03" w14:textId="77777777" w:rsidR="00BF28E1" w:rsidRPr="00A80460" w:rsidRDefault="00BF28E1" w:rsidP="00281C07">
      <w:pPr>
        <w:pStyle w:val="Odstavecseseznamem"/>
        <w:numPr>
          <w:ilvl w:val="0"/>
          <w:numId w:val="5"/>
        </w:numPr>
        <w:spacing w:before="240" w:after="0" w:line="360" w:lineRule="auto"/>
        <w:ind w:left="284" w:hanging="284"/>
        <w:jc w:val="both"/>
        <w:rPr>
          <w:rFonts w:ascii="Times New Roman" w:hAnsi="Times New Roman" w:cs="Times New Roman"/>
          <w:sz w:val="24"/>
          <w:szCs w:val="24"/>
        </w:rPr>
      </w:pPr>
      <w:r w:rsidRPr="00A80460">
        <w:rPr>
          <w:rFonts w:ascii="Times New Roman" w:hAnsi="Times New Roman" w:cs="Times New Roman"/>
          <w:sz w:val="24"/>
          <w:szCs w:val="24"/>
        </w:rPr>
        <w:t>Mimovolnost, neúmyslnost – dítě si vybaví a zapamatuje aktivy bez vlastního přičinění nebo vědomé aktivity</w:t>
      </w:r>
    </w:p>
    <w:p w14:paraId="4474C92F" w14:textId="2D3D3875" w:rsidR="00BF28E1" w:rsidRPr="00A80460" w:rsidRDefault="00BF28E1"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Dítěti v průběhu druhého a třetího roku přibývá více zkušeností, má lepší orientaci, a také dochází ke zrání určitých částí mozku. Díky tomuto procesu se zlepšuje jeho pozornost. </w:t>
      </w:r>
      <w:r w:rsidR="001078E9" w:rsidRPr="00A80460">
        <w:rPr>
          <w:rFonts w:ascii="Times New Roman" w:hAnsi="Times New Roman" w:cs="Times New Roman"/>
          <w:sz w:val="24"/>
          <w:szCs w:val="24"/>
        </w:rPr>
        <w:t>K</w:t>
      </w:r>
      <w:r w:rsidRPr="00A80460">
        <w:rPr>
          <w:rFonts w:ascii="Times New Roman" w:hAnsi="Times New Roman" w:cs="Times New Roman"/>
          <w:sz w:val="24"/>
          <w:szCs w:val="24"/>
        </w:rPr>
        <w:t>e</w:t>
      </w:r>
      <w:r w:rsidR="001078E9" w:rsidRPr="00A80460">
        <w:rPr>
          <w:rFonts w:ascii="Times New Roman" w:hAnsi="Times New Roman" w:cs="Times New Roman"/>
          <w:sz w:val="24"/>
          <w:szCs w:val="24"/>
        </w:rPr>
        <w:t xml:space="preserve"> konci druhého</w:t>
      </w:r>
      <w:r w:rsidRPr="00A80460">
        <w:rPr>
          <w:rFonts w:ascii="Times New Roman" w:hAnsi="Times New Roman" w:cs="Times New Roman"/>
          <w:sz w:val="24"/>
          <w:szCs w:val="24"/>
        </w:rPr>
        <w:t xml:space="preserve"> ro</w:t>
      </w:r>
      <w:r w:rsidR="001078E9" w:rsidRPr="00A80460">
        <w:rPr>
          <w:rFonts w:ascii="Times New Roman" w:hAnsi="Times New Roman" w:cs="Times New Roman"/>
          <w:sz w:val="24"/>
          <w:szCs w:val="24"/>
        </w:rPr>
        <w:t>ku</w:t>
      </w:r>
      <w:r w:rsidRPr="00A80460">
        <w:rPr>
          <w:rFonts w:ascii="Times New Roman" w:hAnsi="Times New Roman" w:cs="Times New Roman"/>
          <w:sz w:val="24"/>
          <w:szCs w:val="24"/>
        </w:rPr>
        <w:t xml:space="preserve"> zvládne iniciovat pozornost s druhým člověkem. Ta se rozvíjí především v sociální interakci. Ke konci batolecího období zvládne zaměřit pozornost pouze na některé podněty a další ignorovat. To znamená že se zabývá jen tím, čím chce a odolává rušivým vlivům (Vágnerová </w:t>
      </w:r>
      <w:r w:rsidR="001078E9" w:rsidRPr="00A80460">
        <w:rPr>
          <w:rFonts w:ascii="Times New Roman" w:hAnsi="Times New Roman" w:cs="Times New Roman"/>
          <w:sz w:val="24"/>
          <w:szCs w:val="24"/>
        </w:rPr>
        <w:t xml:space="preserve">a Lisá </w:t>
      </w:r>
      <w:r w:rsidRPr="00A80460">
        <w:rPr>
          <w:rFonts w:ascii="Times New Roman" w:hAnsi="Times New Roman" w:cs="Times New Roman"/>
          <w:sz w:val="24"/>
          <w:szCs w:val="24"/>
        </w:rPr>
        <w:t>2021).</w:t>
      </w:r>
    </w:p>
    <w:p w14:paraId="4F56FAC6" w14:textId="25793183" w:rsidR="00BF28E1" w:rsidRPr="00A80460" w:rsidRDefault="00BF28E1"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lastRenderedPageBreak/>
        <w:t>Pozornost stále udrží jen na krátkou dobu. Typické je v tomto věku přebíhání od jedné činnosti ke druhé. Zvládne si zapamatovat písničky nebo říkanky, které jsou krátké. Velkou oblibu mají ty s pohybovým doprovodem. Paměť je také krátkodobá, což souvisí s orientací v čase, která je nedostatečná, protože dvouleté dítě žije přítomností (Splavcová</w:t>
      </w:r>
      <w:r w:rsidR="000D0447" w:rsidRPr="00A80460">
        <w:rPr>
          <w:rFonts w:ascii="Times New Roman" w:hAnsi="Times New Roman" w:cs="Times New Roman"/>
          <w:sz w:val="24"/>
          <w:szCs w:val="24"/>
        </w:rPr>
        <w:t xml:space="preserve"> </w:t>
      </w:r>
      <w:r w:rsidRPr="00A80460">
        <w:rPr>
          <w:rFonts w:ascii="Times New Roman" w:hAnsi="Times New Roman" w:cs="Times New Roman"/>
          <w:sz w:val="24"/>
          <w:szCs w:val="24"/>
        </w:rPr>
        <w:t>a</w:t>
      </w:r>
      <w:r w:rsidR="000D0447" w:rsidRPr="00A80460">
        <w:rPr>
          <w:rFonts w:ascii="Times New Roman" w:hAnsi="Times New Roman" w:cs="Times New Roman"/>
          <w:sz w:val="24"/>
          <w:szCs w:val="24"/>
        </w:rPr>
        <w:t> </w:t>
      </w:r>
      <w:r w:rsidRPr="00A80460">
        <w:rPr>
          <w:rFonts w:ascii="Times New Roman" w:hAnsi="Times New Roman" w:cs="Times New Roman"/>
          <w:sz w:val="24"/>
          <w:szCs w:val="24"/>
        </w:rPr>
        <w:t>Kropáčková</w:t>
      </w:r>
      <w:r w:rsidR="00587403" w:rsidRPr="00A80460">
        <w:rPr>
          <w:rFonts w:ascii="Times New Roman" w:hAnsi="Times New Roman" w:cs="Times New Roman"/>
          <w:sz w:val="24"/>
          <w:szCs w:val="24"/>
        </w:rPr>
        <w:t> </w:t>
      </w:r>
      <w:r w:rsidRPr="00A80460">
        <w:rPr>
          <w:rFonts w:ascii="Times New Roman" w:hAnsi="Times New Roman" w:cs="Times New Roman"/>
          <w:sz w:val="24"/>
          <w:szCs w:val="24"/>
        </w:rPr>
        <w:t>2016).</w:t>
      </w:r>
    </w:p>
    <w:p w14:paraId="5403B6C3" w14:textId="20ABA990" w:rsidR="00BF28E1" w:rsidRPr="00A80460" w:rsidRDefault="00BF28E1"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S pamětí souvisí i představivost, která se uplatňuje a rozvíjí především ve hře.  Obsahem jsou vzpomínkové a paměťové představy. U dvouletého dítěte se začínají vytvářet i představy fantazijní. Tyto představy jsou jakýmsi tvořivým prvkem psychické činnosti. Dítě si pomocí fantazie proměňuje cokoliv, co potřebuje (Plevová</w:t>
      </w:r>
      <w:r w:rsidR="001078E9" w:rsidRPr="00A80460">
        <w:rPr>
          <w:rFonts w:ascii="Times New Roman" w:hAnsi="Times New Roman" w:cs="Times New Roman"/>
          <w:sz w:val="24"/>
          <w:szCs w:val="24"/>
        </w:rPr>
        <w:t>,</w:t>
      </w:r>
      <w:r w:rsidRPr="00A80460">
        <w:rPr>
          <w:rFonts w:ascii="Times New Roman" w:hAnsi="Times New Roman" w:cs="Times New Roman"/>
          <w:sz w:val="24"/>
          <w:szCs w:val="24"/>
        </w:rPr>
        <w:t xml:space="preserve"> 2008). Říčan (2021) dodává, že při představách se objevuje i „aha zážitek“ kdy si rázem dítě uvědomí řešení, na které nenacházel dlouho odpověď. </w:t>
      </w:r>
    </w:p>
    <w:p w14:paraId="2D872897" w14:textId="77777777" w:rsidR="00BF28E1" w:rsidRPr="00A80460" w:rsidRDefault="00BF28E1" w:rsidP="000F73EA">
      <w:pPr>
        <w:spacing w:before="240" w:after="0" w:line="360" w:lineRule="auto"/>
        <w:jc w:val="both"/>
        <w:rPr>
          <w:rFonts w:ascii="Times New Roman" w:hAnsi="Times New Roman" w:cs="Times New Roman"/>
          <w:b/>
          <w:bCs/>
          <w:sz w:val="24"/>
          <w:szCs w:val="24"/>
        </w:rPr>
      </w:pPr>
      <w:r w:rsidRPr="00A80460">
        <w:rPr>
          <w:rFonts w:ascii="Times New Roman" w:hAnsi="Times New Roman" w:cs="Times New Roman"/>
          <w:b/>
          <w:bCs/>
          <w:sz w:val="24"/>
          <w:szCs w:val="24"/>
        </w:rPr>
        <w:t>Myšlení a řeč</w:t>
      </w:r>
    </w:p>
    <w:p w14:paraId="352CE2DA" w14:textId="77777777" w:rsidR="00BF28E1" w:rsidRPr="00A80460" w:rsidRDefault="00BF28E1"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Dle </w:t>
      </w:r>
      <w:proofErr w:type="spellStart"/>
      <w:r w:rsidRPr="00A80460">
        <w:rPr>
          <w:rFonts w:ascii="Times New Roman" w:hAnsi="Times New Roman" w:cs="Times New Roman"/>
          <w:sz w:val="24"/>
          <w:szCs w:val="24"/>
        </w:rPr>
        <w:t>Piageta</w:t>
      </w:r>
      <w:proofErr w:type="spellEnd"/>
      <w:r w:rsidRPr="00A80460">
        <w:rPr>
          <w:rFonts w:ascii="Times New Roman" w:hAnsi="Times New Roman" w:cs="Times New Roman"/>
          <w:sz w:val="24"/>
          <w:szCs w:val="24"/>
        </w:rPr>
        <w:t xml:space="preserve"> (in </w:t>
      </w:r>
      <w:proofErr w:type="spellStart"/>
      <w:r w:rsidRPr="00A80460">
        <w:rPr>
          <w:rFonts w:ascii="Times New Roman" w:hAnsi="Times New Roman" w:cs="Times New Roman"/>
          <w:sz w:val="24"/>
          <w:szCs w:val="24"/>
        </w:rPr>
        <w:t>Langmeier</w:t>
      </w:r>
      <w:proofErr w:type="spellEnd"/>
      <w:r w:rsidRPr="00A80460">
        <w:rPr>
          <w:rFonts w:ascii="Times New Roman" w:hAnsi="Times New Roman" w:cs="Times New Roman"/>
          <w:sz w:val="24"/>
          <w:szCs w:val="24"/>
        </w:rPr>
        <w:t xml:space="preserve"> a Krejčířová, 2006) dochází v roce a půl až dvou letech k nové etapě symbolického, </w:t>
      </w:r>
      <w:proofErr w:type="spellStart"/>
      <w:r w:rsidRPr="00A80460">
        <w:rPr>
          <w:rFonts w:ascii="Times New Roman" w:hAnsi="Times New Roman" w:cs="Times New Roman"/>
          <w:sz w:val="24"/>
          <w:szCs w:val="24"/>
        </w:rPr>
        <w:t>předpojmového</w:t>
      </w:r>
      <w:proofErr w:type="spellEnd"/>
      <w:r w:rsidRPr="00A80460">
        <w:rPr>
          <w:rFonts w:ascii="Times New Roman" w:hAnsi="Times New Roman" w:cs="Times New Roman"/>
          <w:sz w:val="24"/>
          <w:szCs w:val="24"/>
        </w:rPr>
        <w:t xml:space="preserve"> myšlení (od 2 do 4 let) a je ukončen vývoj senzomotorické inteligence. </w:t>
      </w:r>
    </w:p>
    <w:p w14:paraId="16078F4D" w14:textId="0891FC08" w:rsidR="00BF28E1" w:rsidRPr="00A80460" w:rsidRDefault="00BF28E1"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Dítě chápe, že každá věc má své označení, která se pro něj stává symbolem. Začíná hledat souvislosti a rozdíly (Vágnerová </w:t>
      </w:r>
      <w:r w:rsidR="001078E9" w:rsidRPr="00A80460">
        <w:rPr>
          <w:rFonts w:ascii="Times New Roman" w:hAnsi="Times New Roman" w:cs="Times New Roman"/>
          <w:sz w:val="24"/>
          <w:szCs w:val="24"/>
        </w:rPr>
        <w:t xml:space="preserve">a Lisá, </w:t>
      </w:r>
      <w:r w:rsidRPr="00A80460">
        <w:rPr>
          <w:rFonts w:ascii="Times New Roman" w:hAnsi="Times New Roman" w:cs="Times New Roman"/>
          <w:sz w:val="24"/>
          <w:szCs w:val="24"/>
        </w:rPr>
        <w:t xml:space="preserve">2021). </w:t>
      </w:r>
      <w:r w:rsidR="0099776E" w:rsidRPr="00A80460">
        <w:rPr>
          <w:rFonts w:ascii="Times New Roman" w:hAnsi="Times New Roman" w:cs="Times New Roman"/>
          <w:sz w:val="24"/>
          <w:szCs w:val="24"/>
        </w:rPr>
        <w:t>Podle Plevové (2008) t</w:t>
      </w:r>
      <w:r w:rsidRPr="00A80460">
        <w:rPr>
          <w:rFonts w:ascii="Times New Roman" w:hAnsi="Times New Roman" w:cs="Times New Roman"/>
          <w:sz w:val="24"/>
          <w:szCs w:val="24"/>
        </w:rPr>
        <w:t xml:space="preserve">o znamená, že dítě operuje ve své mysli se znaky nebo symboly. Dovede si představit objekt či činnost, aniž by jej vidělo. Tedy nemusí manipulovat s objekty, které jsou reálné a stačí, když využije slova nebo paměťové představy. Neřeší problém zkoušení všech variant, ale dovede například strčit geometrický tvar do stejného </w:t>
      </w:r>
      <w:r w:rsidR="00AD24AD" w:rsidRPr="00A80460">
        <w:rPr>
          <w:rFonts w:ascii="Times New Roman" w:hAnsi="Times New Roman" w:cs="Times New Roman"/>
          <w:sz w:val="24"/>
          <w:szCs w:val="24"/>
        </w:rPr>
        <w:t>otvoru.</w:t>
      </w:r>
    </w:p>
    <w:p w14:paraId="3B11491A" w14:textId="77777777" w:rsidR="00BF28E1" w:rsidRPr="00A80460" w:rsidRDefault="00BF28E1"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Věc, která není přítomna, dokáže reprezentovat odlišnou věc. To můžeme pozorovat především ve hře, kde děti používají symboly pro konkrétní předměty (např. lego je jídlo pro barbínu, provázek je had.) Díky tomuto myšlení se objevuje sociálně imitační hra. Toto myšlení označujeme jako magické. Také se později objevuje uvažování egocentrické (</w:t>
      </w:r>
      <w:proofErr w:type="spellStart"/>
      <w:r w:rsidRPr="00A80460">
        <w:rPr>
          <w:rFonts w:ascii="Times New Roman" w:hAnsi="Times New Roman" w:cs="Times New Roman"/>
          <w:sz w:val="24"/>
          <w:szCs w:val="24"/>
        </w:rPr>
        <w:t>Thorová</w:t>
      </w:r>
      <w:proofErr w:type="spellEnd"/>
      <w:r w:rsidRPr="00A80460">
        <w:rPr>
          <w:rFonts w:ascii="Times New Roman" w:hAnsi="Times New Roman" w:cs="Times New Roman"/>
          <w:sz w:val="24"/>
          <w:szCs w:val="24"/>
        </w:rPr>
        <w:t>, 2015).</w:t>
      </w:r>
    </w:p>
    <w:p w14:paraId="212E32E7" w14:textId="4D2CEACC" w:rsidR="00BF28E1" w:rsidRPr="00A80460" w:rsidRDefault="00BF28E1"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Dítě je ve dvou letech komunikativní a vyhledává příležitosti ke komunikaci. Velmi snadno se naučí krátké básničky a písničky. Řeč je pro děti velmi potřebná, jelikož uspokojuje potřebu sdělit dojmy a zážitky. Dítě musí mít správný mluvní vzor, aby se rozvíjel správný vývoj řeči. Ten můžeme podpořit čtením, zpíváním, mluvením s dítětem. Oblíbenou hračkou u těchto dětí jsou zejména knihy a leporela, se kterými si rádo hraje s dospělým a chce pojmenovávat, co </w:t>
      </w:r>
      <w:r w:rsidRPr="00A80460">
        <w:rPr>
          <w:rFonts w:ascii="Times New Roman" w:hAnsi="Times New Roman" w:cs="Times New Roman"/>
          <w:sz w:val="24"/>
          <w:szCs w:val="24"/>
        </w:rPr>
        <w:lastRenderedPageBreak/>
        <w:t>vidí na obrázku. Slovo, které špatně vysloví bychom měli dítěti zopakovat správně</w:t>
      </w:r>
      <w:r w:rsidR="00C11089" w:rsidRPr="00A80460">
        <w:rPr>
          <w:rFonts w:ascii="Times New Roman" w:hAnsi="Times New Roman" w:cs="Times New Roman"/>
          <w:sz w:val="24"/>
          <w:szCs w:val="24"/>
        </w:rPr>
        <w:t xml:space="preserve"> </w:t>
      </w:r>
      <w:r w:rsidRPr="00A80460">
        <w:rPr>
          <w:rFonts w:ascii="Times New Roman" w:hAnsi="Times New Roman" w:cs="Times New Roman"/>
          <w:sz w:val="24"/>
          <w:szCs w:val="24"/>
        </w:rPr>
        <w:t>(Splavcová</w:t>
      </w:r>
      <w:r w:rsidR="001078E9" w:rsidRPr="00A80460">
        <w:rPr>
          <w:rFonts w:ascii="Times New Roman" w:hAnsi="Times New Roman" w:cs="Times New Roman"/>
          <w:sz w:val="24"/>
          <w:szCs w:val="24"/>
        </w:rPr>
        <w:t xml:space="preserve"> a</w:t>
      </w:r>
      <w:r w:rsidRPr="00A80460">
        <w:rPr>
          <w:rFonts w:ascii="Times New Roman" w:hAnsi="Times New Roman" w:cs="Times New Roman"/>
          <w:sz w:val="24"/>
          <w:szCs w:val="24"/>
        </w:rPr>
        <w:t xml:space="preserve"> Kropáčková</w:t>
      </w:r>
      <w:r w:rsidR="001078E9" w:rsidRPr="00A80460">
        <w:rPr>
          <w:rFonts w:ascii="Times New Roman" w:hAnsi="Times New Roman" w:cs="Times New Roman"/>
          <w:sz w:val="24"/>
          <w:szCs w:val="24"/>
        </w:rPr>
        <w:t>,</w:t>
      </w:r>
      <w:r w:rsidRPr="00A80460">
        <w:rPr>
          <w:rFonts w:ascii="Times New Roman" w:hAnsi="Times New Roman" w:cs="Times New Roman"/>
          <w:sz w:val="24"/>
          <w:szCs w:val="24"/>
        </w:rPr>
        <w:t xml:space="preserve"> 2016)</w:t>
      </w:r>
      <w:r w:rsidR="00A62F88" w:rsidRPr="00A80460">
        <w:rPr>
          <w:rFonts w:ascii="Times New Roman" w:hAnsi="Times New Roman" w:cs="Times New Roman"/>
          <w:sz w:val="24"/>
          <w:szCs w:val="24"/>
        </w:rPr>
        <w:t>.</w:t>
      </w:r>
    </w:p>
    <w:p w14:paraId="04639433" w14:textId="09EC9F2B" w:rsidR="00BF28E1" w:rsidRPr="00A80460" w:rsidRDefault="00BF28E1"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Slovní zásoba se u dvouletého dítěte neustále rozšiřuje a používá 50–300 různých slov. Jednotlivá slova mají pro něj konkrétní význam. Pasivní slovní zásoba převažuje nad tou aktivní</w:t>
      </w:r>
      <w:r w:rsidR="0099776E" w:rsidRPr="00A80460">
        <w:rPr>
          <w:rFonts w:ascii="Times New Roman" w:hAnsi="Times New Roman" w:cs="Times New Roman"/>
          <w:sz w:val="24"/>
          <w:szCs w:val="24"/>
        </w:rPr>
        <w:t xml:space="preserve"> a </w:t>
      </w:r>
      <w:r w:rsidRPr="00A80460">
        <w:rPr>
          <w:rFonts w:ascii="Times New Roman" w:hAnsi="Times New Roman" w:cs="Times New Roman"/>
          <w:sz w:val="24"/>
          <w:szCs w:val="24"/>
        </w:rPr>
        <w:t xml:space="preserve">rozvíjí </w:t>
      </w:r>
      <w:r w:rsidR="0099776E" w:rsidRPr="00A80460">
        <w:rPr>
          <w:rFonts w:ascii="Times New Roman" w:hAnsi="Times New Roman" w:cs="Times New Roman"/>
          <w:sz w:val="24"/>
          <w:szCs w:val="24"/>
        </w:rPr>
        <w:t xml:space="preserve">se </w:t>
      </w:r>
      <w:r w:rsidRPr="00A80460">
        <w:rPr>
          <w:rFonts w:ascii="Times New Roman" w:hAnsi="Times New Roman" w:cs="Times New Roman"/>
          <w:sz w:val="24"/>
          <w:szCs w:val="24"/>
        </w:rPr>
        <w:t xml:space="preserve">sémantická oblast řeči (Allen a </w:t>
      </w:r>
      <w:proofErr w:type="spellStart"/>
      <w:r w:rsidRPr="00A80460">
        <w:rPr>
          <w:rFonts w:ascii="Times New Roman" w:hAnsi="Times New Roman" w:cs="Times New Roman"/>
          <w:sz w:val="24"/>
          <w:szCs w:val="24"/>
        </w:rPr>
        <w:t>Marotz</w:t>
      </w:r>
      <w:proofErr w:type="spellEnd"/>
      <w:r w:rsidRPr="00A80460">
        <w:rPr>
          <w:rFonts w:ascii="Times New Roman" w:hAnsi="Times New Roman" w:cs="Times New Roman"/>
          <w:sz w:val="24"/>
          <w:szCs w:val="24"/>
        </w:rPr>
        <w:t>, 2002).</w:t>
      </w:r>
    </w:p>
    <w:p w14:paraId="7B39188E" w14:textId="3C329C8A" w:rsidR="00BF28E1" w:rsidRPr="00A80460" w:rsidRDefault="00BF28E1"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Do třetího roku dítě používá až 1000 slov a nemá problém s rozhovorem s dospělým. Pokud dítě chápe smysl jednoduchého obsahu pohádky nebo říkanky, je to pro nás ukazatel, že se řeč a myšlení rozvíjí. Kolem druhého roku věku nastává první </w:t>
      </w:r>
      <w:proofErr w:type="spellStart"/>
      <w:r w:rsidRPr="00A80460">
        <w:rPr>
          <w:rFonts w:ascii="Times New Roman" w:hAnsi="Times New Roman" w:cs="Times New Roman"/>
          <w:sz w:val="24"/>
          <w:szCs w:val="24"/>
        </w:rPr>
        <w:t>ptací</w:t>
      </w:r>
      <w:proofErr w:type="spellEnd"/>
      <w:r w:rsidRPr="00A80460">
        <w:rPr>
          <w:rFonts w:ascii="Times New Roman" w:hAnsi="Times New Roman" w:cs="Times New Roman"/>
          <w:sz w:val="24"/>
          <w:szCs w:val="24"/>
        </w:rPr>
        <w:t xml:space="preserve"> období, na konci třetího roku druhé </w:t>
      </w:r>
      <w:proofErr w:type="spellStart"/>
      <w:r w:rsidRPr="00A80460">
        <w:rPr>
          <w:rFonts w:ascii="Times New Roman" w:hAnsi="Times New Roman" w:cs="Times New Roman"/>
          <w:sz w:val="24"/>
          <w:szCs w:val="24"/>
        </w:rPr>
        <w:t>ptací</w:t>
      </w:r>
      <w:proofErr w:type="spellEnd"/>
      <w:r w:rsidRPr="00A80460">
        <w:rPr>
          <w:rFonts w:ascii="Times New Roman" w:hAnsi="Times New Roman" w:cs="Times New Roman"/>
          <w:sz w:val="24"/>
          <w:szCs w:val="24"/>
        </w:rPr>
        <w:t xml:space="preserve"> období, kde častými otázkami jsou „Co je to“ a „Proč?“ „Jak?“. Tímto způsobem dítě hledá souvislosti. Vývoj řeči je individuální a neprobíhá u všech stejně. Důležité je prostředí a také řečový vzor (Plevová</w:t>
      </w:r>
      <w:r w:rsidR="001078E9" w:rsidRPr="00A80460">
        <w:rPr>
          <w:rFonts w:ascii="Times New Roman" w:hAnsi="Times New Roman" w:cs="Times New Roman"/>
          <w:sz w:val="24"/>
          <w:szCs w:val="24"/>
        </w:rPr>
        <w:t>,</w:t>
      </w:r>
      <w:r w:rsidRPr="00A80460">
        <w:rPr>
          <w:rFonts w:ascii="Times New Roman" w:hAnsi="Times New Roman" w:cs="Times New Roman"/>
          <w:sz w:val="24"/>
          <w:szCs w:val="24"/>
        </w:rPr>
        <w:t xml:space="preserve"> 2008).</w:t>
      </w:r>
    </w:p>
    <w:p w14:paraId="586FE9FC" w14:textId="77777777" w:rsidR="00BF28E1" w:rsidRPr="00A80460" w:rsidRDefault="00BF28E1" w:rsidP="000F73EA">
      <w:pPr>
        <w:pStyle w:val="Nadpis2"/>
        <w:spacing w:before="240" w:line="360" w:lineRule="auto"/>
        <w:jc w:val="both"/>
        <w:rPr>
          <w:rFonts w:ascii="Times New Roman" w:hAnsi="Times New Roman" w:cs="Times New Roman"/>
          <w:b/>
          <w:bCs/>
          <w:color w:val="auto"/>
          <w:sz w:val="30"/>
          <w:szCs w:val="30"/>
        </w:rPr>
      </w:pPr>
      <w:bookmarkStart w:id="7" w:name="_Toc101298799"/>
      <w:r w:rsidRPr="00A80460">
        <w:rPr>
          <w:rFonts w:ascii="Times New Roman" w:hAnsi="Times New Roman" w:cs="Times New Roman"/>
          <w:b/>
          <w:bCs/>
          <w:color w:val="auto"/>
          <w:sz w:val="30"/>
          <w:szCs w:val="30"/>
        </w:rPr>
        <w:t>1.3 Socializace a emoční vývoj</w:t>
      </w:r>
      <w:bookmarkEnd w:id="7"/>
    </w:p>
    <w:p w14:paraId="58703FB0" w14:textId="42A277AA" w:rsidR="00BF28E1" w:rsidRPr="00A80460" w:rsidRDefault="00BF28E1"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Podle </w:t>
      </w:r>
      <w:proofErr w:type="spellStart"/>
      <w:r w:rsidRPr="00A80460">
        <w:rPr>
          <w:rFonts w:ascii="Times New Roman" w:hAnsi="Times New Roman" w:cs="Times New Roman"/>
          <w:sz w:val="24"/>
          <w:szCs w:val="24"/>
        </w:rPr>
        <w:t>Říčana</w:t>
      </w:r>
      <w:proofErr w:type="spellEnd"/>
      <w:r w:rsidRPr="00A80460">
        <w:rPr>
          <w:rFonts w:ascii="Times New Roman" w:hAnsi="Times New Roman" w:cs="Times New Roman"/>
          <w:sz w:val="24"/>
          <w:szCs w:val="24"/>
        </w:rPr>
        <w:t xml:space="preserve"> (2021) si dítě kolem druhého roku vytváří tzv</w:t>
      </w:r>
      <w:r w:rsidR="00A04FA0" w:rsidRPr="00A80460">
        <w:rPr>
          <w:rFonts w:ascii="Times New Roman" w:hAnsi="Times New Roman" w:cs="Times New Roman"/>
          <w:sz w:val="24"/>
          <w:szCs w:val="24"/>
        </w:rPr>
        <w:t>.</w:t>
      </w:r>
      <w:r w:rsidRPr="00A80460">
        <w:rPr>
          <w:rFonts w:ascii="Times New Roman" w:hAnsi="Times New Roman" w:cs="Times New Roman"/>
          <w:sz w:val="24"/>
          <w:szCs w:val="24"/>
        </w:rPr>
        <w:t xml:space="preserve"> rodin</w:t>
      </w:r>
      <w:r w:rsidR="00C11089" w:rsidRPr="00A80460">
        <w:rPr>
          <w:rFonts w:ascii="Times New Roman" w:hAnsi="Times New Roman" w:cs="Times New Roman"/>
          <w:sz w:val="24"/>
          <w:szCs w:val="24"/>
        </w:rPr>
        <w:t>n</w:t>
      </w:r>
      <w:r w:rsidRPr="00A80460">
        <w:rPr>
          <w:rFonts w:ascii="Times New Roman" w:hAnsi="Times New Roman" w:cs="Times New Roman"/>
          <w:sz w:val="24"/>
          <w:szCs w:val="24"/>
        </w:rPr>
        <w:t>ou identitu. Splavcová a</w:t>
      </w:r>
      <w:r w:rsidR="000D0447" w:rsidRPr="00A80460">
        <w:rPr>
          <w:rFonts w:ascii="Times New Roman" w:hAnsi="Times New Roman" w:cs="Times New Roman"/>
          <w:sz w:val="24"/>
          <w:szCs w:val="24"/>
        </w:rPr>
        <w:t> </w:t>
      </w:r>
      <w:r w:rsidRPr="00A80460">
        <w:rPr>
          <w:rFonts w:ascii="Times New Roman" w:hAnsi="Times New Roman" w:cs="Times New Roman"/>
          <w:sz w:val="24"/>
          <w:szCs w:val="24"/>
        </w:rPr>
        <w:t xml:space="preserve">Kropáčková </w:t>
      </w:r>
      <w:r w:rsidR="00A04FA0" w:rsidRPr="00A80460">
        <w:rPr>
          <w:rFonts w:ascii="Times New Roman" w:hAnsi="Times New Roman" w:cs="Times New Roman"/>
          <w:sz w:val="24"/>
          <w:szCs w:val="24"/>
        </w:rPr>
        <w:t xml:space="preserve">(2016) </w:t>
      </w:r>
      <w:r w:rsidRPr="00A80460">
        <w:rPr>
          <w:rFonts w:ascii="Times New Roman" w:hAnsi="Times New Roman" w:cs="Times New Roman"/>
          <w:sz w:val="24"/>
          <w:szCs w:val="24"/>
        </w:rPr>
        <w:t xml:space="preserve">uvádí, že rodina má pro dvouleté dítě velký význam, především matka. Čím je starší, jeho zájem se ubírá k navazování kontaktů s vrstevníky a k ostatním dětem. Dítě se vstupem do </w:t>
      </w:r>
      <w:r w:rsidR="009232EF" w:rsidRPr="00A80460">
        <w:rPr>
          <w:rFonts w:ascii="Times New Roman" w:hAnsi="Times New Roman" w:cs="Times New Roman"/>
          <w:sz w:val="24"/>
          <w:szCs w:val="24"/>
        </w:rPr>
        <w:t>mateřské školy (dále jen MŠ)</w:t>
      </w:r>
      <w:r w:rsidRPr="00A80460">
        <w:rPr>
          <w:rFonts w:ascii="Times New Roman" w:hAnsi="Times New Roman" w:cs="Times New Roman"/>
          <w:sz w:val="24"/>
          <w:szCs w:val="24"/>
        </w:rPr>
        <w:t xml:space="preserve"> získává novou sociální roli. Takové dítě dokáže akceptovat pravidla, která jsou nastavená. Jelikož mohou být emoce silnější, může se stát, že pravidla poruší. U dvouletých dětí můžeme očekávat více konfliktů, který vznikne dožadováním se určité hračky</w:t>
      </w:r>
      <w:r w:rsidR="00A04FA0" w:rsidRPr="00A80460">
        <w:rPr>
          <w:rFonts w:ascii="Times New Roman" w:hAnsi="Times New Roman" w:cs="Times New Roman"/>
          <w:sz w:val="24"/>
          <w:szCs w:val="24"/>
        </w:rPr>
        <w:t>.</w:t>
      </w:r>
    </w:p>
    <w:p w14:paraId="6548264A" w14:textId="0A482941" w:rsidR="00BF28E1" w:rsidRPr="00A80460" w:rsidRDefault="00BF28E1"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Interakce dětí je zpočátku omezena pouze na výměnu pozornosti. Ve druhém roce pozorujeme hru paralelní tedy vedle sebe, kdy si děti hrají samostatně. Později kolem třetího roku dochází ke spolupráci nebo i soupeřivosti. Hra má charakter manipulační, dítě zkoumá vlastnosti věcí a</w:t>
      </w:r>
      <w:r w:rsidR="00EB5160">
        <w:rPr>
          <w:rFonts w:ascii="Times New Roman" w:hAnsi="Times New Roman" w:cs="Times New Roman"/>
          <w:sz w:val="24"/>
          <w:szCs w:val="24"/>
        </w:rPr>
        <w:t> </w:t>
      </w:r>
      <w:r w:rsidRPr="00A80460">
        <w:rPr>
          <w:rFonts w:ascii="Times New Roman" w:hAnsi="Times New Roman" w:cs="Times New Roman"/>
          <w:sz w:val="24"/>
          <w:szCs w:val="24"/>
        </w:rPr>
        <w:t>experimentuje. Navazováním vztah</w:t>
      </w:r>
      <w:r w:rsidR="00C11089" w:rsidRPr="00A80460">
        <w:rPr>
          <w:rFonts w:ascii="Times New Roman" w:hAnsi="Times New Roman" w:cs="Times New Roman"/>
          <w:sz w:val="24"/>
          <w:szCs w:val="24"/>
        </w:rPr>
        <w:t>ů</w:t>
      </w:r>
      <w:r w:rsidRPr="00A80460">
        <w:rPr>
          <w:rFonts w:ascii="Times New Roman" w:hAnsi="Times New Roman" w:cs="Times New Roman"/>
          <w:sz w:val="24"/>
          <w:szCs w:val="24"/>
        </w:rPr>
        <w:t xml:space="preserve"> s vrstevníky si osvojuje prosociální chování (</w:t>
      </w:r>
      <w:proofErr w:type="spellStart"/>
      <w:r w:rsidRPr="00A80460">
        <w:rPr>
          <w:rFonts w:ascii="Times New Roman" w:hAnsi="Times New Roman" w:cs="Times New Roman"/>
          <w:sz w:val="24"/>
          <w:szCs w:val="24"/>
        </w:rPr>
        <w:t>Langmeier</w:t>
      </w:r>
      <w:proofErr w:type="spellEnd"/>
      <w:r w:rsidRPr="00A80460">
        <w:rPr>
          <w:rFonts w:ascii="Times New Roman" w:hAnsi="Times New Roman" w:cs="Times New Roman"/>
          <w:sz w:val="24"/>
          <w:szCs w:val="24"/>
        </w:rPr>
        <w:t xml:space="preserve"> a Krejčířová</w:t>
      </w:r>
      <w:r w:rsidR="001078E9" w:rsidRPr="00A80460">
        <w:rPr>
          <w:rFonts w:ascii="Times New Roman" w:hAnsi="Times New Roman" w:cs="Times New Roman"/>
          <w:sz w:val="24"/>
          <w:szCs w:val="24"/>
        </w:rPr>
        <w:t>,</w:t>
      </w:r>
      <w:r w:rsidRPr="00A80460">
        <w:rPr>
          <w:rFonts w:ascii="Times New Roman" w:hAnsi="Times New Roman" w:cs="Times New Roman"/>
          <w:sz w:val="24"/>
          <w:szCs w:val="24"/>
        </w:rPr>
        <w:t xml:space="preserve"> 2006).</w:t>
      </w:r>
    </w:p>
    <w:p w14:paraId="1BF1DF8B" w14:textId="77777777" w:rsidR="00BF28E1" w:rsidRPr="00A80460" w:rsidRDefault="00BF28E1"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Plevová (2008) uvádí, že hra je významnou sociální činností, díky které se dítě dostává do kontaktu s druhými dětmi. Uvědomuje si své „já“ a svůj obraz o sobě. Podle </w:t>
      </w:r>
      <w:proofErr w:type="spellStart"/>
      <w:r w:rsidRPr="00A80460">
        <w:rPr>
          <w:rFonts w:ascii="Times New Roman" w:hAnsi="Times New Roman" w:cs="Times New Roman"/>
          <w:sz w:val="24"/>
          <w:szCs w:val="24"/>
        </w:rPr>
        <w:t>Říčana</w:t>
      </w:r>
      <w:proofErr w:type="spellEnd"/>
      <w:r w:rsidRPr="00A80460">
        <w:rPr>
          <w:rFonts w:ascii="Times New Roman" w:hAnsi="Times New Roman" w:cs="Times New Roman"/>
          <w:sz w:val="24"/>
          <w:szCs w:val="24"/>
        </w:rPr>
        <w:t xml:space="preserve"> (2021) se dítě hrou citově vyrovnává s konflikty a s těžkostmi, se kterými se setkává a snaží se vypořádat s rozrušením. Také při ní rozvíjí své schopnosti, buduje fantazii a je přípravou na práci. </w:t>
      </w:r>
      <w:proofErr w:type="spellStart"/>
      <w:r w:rsidRPr="00A80460">
        <w:rPr>
          <w:rFonts w:ascii="Times New Roman" w:hAnsi="Times New Roman" w:cs="Times New Roman"/>
          <w:sz w:val="24"/>
          <w:szCs w:val="24"/>
        </w:rPr>
        <w:t>Thorová</w:t>
      </w:r>
      <w:proofErr w:type="spellEnd"/>
      <w:r w:rsidRPr="00A80460">
        <w:rPr>
          <w:rFonts w:ascii="Times New Roman" w:hAnsi="Times New Roman" w:cs="Times New Roman"/>
          <w:sz w:val="24"/>
          <w:szCs w:val="24"/>
        </w:rPr>
        <w:t xml:space="preserve"> (2015) dodává, že pozorováním a napodobováním ostatních je důležitým procesem učení.</w:t>
      </w:r>
    </w:p>
    <w:p w14:paraId="2919983C" w14:textId="607395CC" w:rsidR="00BF28E1" w:rsidRPr="00A80460" w:rsidRDefault="00BF28E1"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lastRenderedPageBreak/>
        <w:t>Ve druhém roce života jsou emoce dítěte silné, vznětlivé a krátkodobé. Dítě už zná jak kladné emoce, tak i ty negativní jako je například stud, smutek nebo lítost. Zaznamenat můžeme také žárlivost. Jisté zastoupení má u těchto dětí strach, kdy u starších batolat zaznamenáváme tzv</w:t>
      </w:r>
      <w:r w:rsidR="00A04FA0" w:rsidRPr="00A80460">
        <w:rPr>
          <w:rFonts w:ascii="Times New Roman" w:hAnsi="Times New Roman" w:cs="Times New Roman"/>
          <w:sz w:val="24"/>
          <w:szCs w:val="24"/>
        </w:rPr>
        <w:t>.</w:t>
      </w:r>
      <w:r w:rsidRPr="00A80460">
        <w:rPr>
          <w:rFonts w:ascii="Times New Roman" w:hAnsi="Times New Roman" w:cs="Times New Roman"/>
          <w:sz w:val="24"/>
          <w:szCs w:val="24"/>
        </w:rPr>
        <w:t xml:space="preserve"> „naučený strach“. Naučeným strachem je předmět nebo situace, kterých se dítě bojí a má z nich nepříjemné zážitky. Objevuje se zlost, která může být reakcí dítěte na odebrání určité hračky</w:t>
      </w:r>
      <w:r w:rsidR="00A04FA0" w:rsidRPr="00A80460">
        <w:rPr>
          <w:rFonts w:ascii="Times New Roman" w:hAnsi="Times New Roman" w:cs="Times New Roman"/>
          <w:sz w:val="24"/>
          <w:szCs w:val="24"/>
        </w:rPr>
        <w:t>.</w:t>
      </w:r>
      <w:r w:rsidRPr="00A80460">
        <w:rPr>
          <w:rFonts w:ascii="Times New Roman" w:hAnsi="Times New Roman" w:cs="Times New Roman"/>
          <w:sz w:val="24"/>
          <w:szCs w:val="24"/>
        </w:rPr>
        <w:t xml:space="preserve"> </w:t>
      </w:r>
      <w:r w:rsidR="00A04FA0" w:rsidRPr="00A80460">
        <w:rPr>
          <w:rFonts w:ascii="Times New Roman" w:hAnsi="Times New Roman" w:cs="Times New Roman"/>
          <w:sz w:val="24"/>
          <w:szCs w:val="24"/>
        </w:rPr>
        <w:t>T</w:t>
      </w:r>
      <w:r w:rsidRPr="00A80460">
        <w:rPr>
          <w:rFonts w:ascii="Times New Roman" w:hAnsi="Times New Roman" w:cs="Times New Roman"/>
          <w:sz w:val="24"/>
          <w:szCs w:val="24"/>
        </w:rPr>
        <w:t>ato citová kvalita souvisí s vývojem osobnosti. Můžeme vidět také soucit, který se projevuje v citlivém zacházení se zvířaty, hračkami a také ve vztahu k druhým dětem. Příjemnou emocí, které dítě provází, je radost, ale také něžnost, veselost, spokojenost. Veškeré citové projevy se prohlubují vlivem sociálních kontaktů a dítě dokáže emoce pojmenovat slovy. (Plevová, 2008)</w:t>
      </w:r>
    </w:p>
    <w:p w14:paraId="55F20D3D" w14:textId="5C0B3A90" w:rsidR="00BF28E1" w:rsidRPr="00A80460" w:rsidRDefault="00BF28E1"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V průběhu druhého a třetího roku se emoční prožitky více třídí. Různorodými emocemi začíná více rozumět sobě i druhým lidem. Tento vývoj je spojen se sebeuvědomováním, díky tomu vznikají emoce jako hrdost, rozpaky nebo stud. Starší batole si začíná uvědomovat, že nežádoucí chování může mít důsledek, který doprovází různé pocity</w:t>
      </w:r>
      <w:r w:rsidR="008D28D0" w:rsidRPr="00A80460">
        <w:rPr>
          <w:rFonts w:ascii="Times New Roman" w:hAnsi="Times New Roman" w:cs="Times New Roman"/>
          <w:sz w:val="24"/>
          <w:szCs w:val="24"/>
        </w:rPr>
        <w:t xml:space="preserve"> </w:t>
      </w:r>
      <w:r w:rsidRPr="00A80460">
        <w:rPr>
          <w:rFonts w:ascii="Times New Roman" w:hAnsi="Times New Roman" w:cs="Times New Roman"/>
          <w:sz w:val="24"/>
          <w:szCs w:val="24"/>
        </w:rPr>
        <w:t>(</w:t>
      </w:r>
      <w:r w:rsidR="008D28D0" w:rsidRPr="00A80460">
        <w:rPr>
          <w:rFonts w:ascii="Times New Roman" w:hAnsi="Times New Roman" w:cs="Times New Roman"/>
          <w:sz w:val="24"/>
          <w:szCs w:val="24"/>
        </w:rPr>
        <w:t xml:space="preserve">Vágnerová </w:t>
      </w:r>
      <w:r w:rsidR="006459F1">
        <w:rPr>
          <w:rFonts w:ascii="Times New Roman" w:hAnsi="Times New Roman" w:cs="Times New Roman"/>
          <w:sz w:val="24"/>
          <w:szCs w:val="24"/>
        </w:rPr>
        <w:t xml:space="preserve">a Lisá </w:t>
      </w:r>
      <w:r w:rsidR="008D28D0" w:rsidRPr="00A80460">
        <w:rPr>
          <w:rFonts w:ascii="Times New Roman" w:hAnsi="Times New Roman" w:cs="Times New Roman"/>
          <w:sz w:val="24"/>
          <w:szCs w:val="24"/>
        </w:rPr>
        <w:t>2021</w:t>
      </w:r>
      <w:r w:rsidRPr="00A80460">
        <w:rPr>
          <w:rFonts w:ascii="Times New Roman" w:hAnsi="Times New Roman" w:cs="Times New Roman"/>
          <w:sz w:val="24"/>
          <w:szCs w:val="24"/>
        </w:rPr>
        <w:t>).</w:t>
      </w:r>
    </w:p>
    <w:p w14:paraId="41F2B606" w14:textId="0B310696" w:rsidR="00BF28E1" w:rsidRPr="00A80460" w:rsidRDefault="00BF28E1"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Sebeuvědomování souvisí s osamostatňováním se, kdy dítě reaguje na omezující vlivy (Plevová, 2008). </w:t>
      </w:r>
      <w:r w:rsidR="00A04FA0" w:rsidRPr="00A80460">
        <w:rPr>
          <w:rFonts w:ascii="Times New Roman" w:hAnsi="Times New Roman" w:cs="Times New Roman"/>
          <w:sz w:val="24"/>
          <w:szCs w:val="24"/>
        </w:rPr>
        <w:t>Špaňhelová (2003) dodává, že d</w:t>
      </w:r>
      <w:r w:rsidRPr="00A80460">
        <w:rPr>
          <w:rFonts w:ascii="Times New Roman" w:hAnsi="Times New Roman" w:cs="Times New Roman"/>
          <w:sz w:val="24"/>
          <w:szCs w:val="24"/>
        </w:rPr>
        <w:t xml:space="preserve">ůležitým vývojovým obdobím je období vzdoru, které vrcholí mezi druhým a třetím rokem. Dítě vyjadřuje nesouhlas a odmítá dělat něco, co mu dospělý nařizuje. Jeho chování bývá vzteklé či trucuje. </w:t>
      </w:r>
    </w:p>
    <w:p w14:paraId="5BCB2993" w14:textId="77777777" w:rsidR="00281C07" w:rsidRDefault="00073F7A"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T</w:t>
      </w:r>
      <w:r w:rsidR="00BF28E1" w:rsidRPr="00A80460">
        <w:rPr>
          <w:rFonts w:ascii="Times New Roman" w:hAnsi="Times New Roman" w:cs="Times New Roman"/>
          <w:sz w:val="24"/>
          <w:szCs w:val="24"/>
        </w:rPr>
        <w:t>oto chování není žádnou poruchou, ani žádnou chybou ve vývoji dítěte. Jedná se o</w:t>
      </w:r>
      <w:r w:rsidR="000D0447" w:rsidRPr="00A80460">
        <w:rPr>
          <w:rFonts w:ascii="Times New Roman" w:hAnsi="Times New Roman" w:cs="Times New Roman"/>
          <w:sz w:val="24"/>
          <w:szCs w:val="24"/>
        </w:rPr>
        <w:t> </w:t>
      </w:r>
      <w:r w:rsidR="00BF28E1" w:rsidRPr="00A80460">
        <w:rPr>
          <w:rFonts w:ascii="Times New Roman" w:hAnsi="Times New Roman" w:cs="Times New Roman"/>
          <w:sz w:val="24"/>
          <w:szCs w:val="24"/>
        </w:rPr>
        <w:t>důsledek, který dochází procesem vývoje osobnosti. Nemá smysl dítě za toto chování trestat ani mu nic vyčítat. Nejlepší možnou variantou je dopřát dítěti čas na uklidnění nebo změnit situaci která záchvatu předcházela. Nechat dítě v tichu a o samotě bez naší další reakce</w:t>
      </w:r>
      <w:r w:rsidRPr="00A80460">
        <w:rPr>
          <w:rFonts w:ascii="Times New Roman" w:hAnsi="Times New Roman" w:cs="Times New Roman"/>
          <w:sz w:val="24"/>
          <w:szCs w:val="24"/>
        </w:rPr>
        <w:t xml:space="preserve"> (Matějček, 1999)</w:t>
      </w:r>
      <w:r w:rsidR="00710C6E" w:rsidRPr="00A80460">
        <w:rPr>
          <w:rFonts w:ascii="Times New Roman" w:hAnsi="Times New Roman" w:cs="Times New Roman"/>
          <w:sz w:val="24"/>
          <w:szCs w:val="24"/>
        </w:rPr>
        <w:t>.</w:t>
      </w:r>
    </w:p>
    <w:p w14:paraId="4E3799ED" w14:textId="03C5F16A" w:rsidR="00E36E46" w:rsidRPr="00A80460" w:rsidRDefault="00E36E46" w:rsidP="000F73EA">
      <w:pPr>
        <w:spacing w:before="240" w:after="0" w:line="360" w:lineRule="auto"/>
        <w:jc w:val="both"/>
        <w:rPr>
          <w:rFonts w:ascii="Times New Roman" w:hAnsi="Times New Roman" w:cs="Times New Roman"/>
          <w:sz w:val="24"/>
          <w:szCs w:val="24"/>
        </w:rPr>
      </w:pPr>
      <w:proofErr w:type="spellStart"/>
      <w:r w:rsidRPr="00A80460">
        <w:rPr>
          <w:rFonts w:ascii="Times New Roman" w:hAnsi="Times New Roman" w:cs="Times New Roman"/>
          <w:sz w:val="24"/>
          <w:szCs w:val="24"/>
        </w:rPr>
        <w:t>Langm</w:t>
      </w:r>
      <w:r w:rsidR="0055069C" w:rsidRPr="00A80460">
        <w:rPr>
          <w:rFonts w:ascii="Times New Roman" w:hAnsi="Times New Roman" w:cs="Times New Roman"/>
          <w:sz w:val="24"/>
          <w:szCs w:val="24"/>
        </w:rPr>
        <w:t>ei</w:t>
      </w:r>
      <w:r w:rsidRPr="00A80460">
        <w:rPr>
          <w:rFonts w:ascii="Times New Roman" w:hAnsi="Times New Roman" w:cs="Times New Roman"/>
          <w:sz w:val="24"/>
          <w:szCs w:val="24"/>
        </w:rPr>
        <w:t>er</w:t>
      </w:r>
      <w:proofErr w:type="spellEnd"/>
      <w:r w:rsidRPr="00A80460">
        <w:rPr>
          <w:rFonts w:ascii="Times New Roman" w:hAnsi="Times New Roman" w:cs="Times New Roman"/>
          <w:sz w:val="24"/>
          <w:szCs w:val="24"/>
        </w:rPr>
        <w:t xml:space="preserve"> a Krejčířová (2006) uvádí i tzv. negativismus a vyznačuje se popíráním, která mohou být i nesmyslná tudíž na vše je odpověď „ne“ nebo „já sám“. Dítě usiluje o samostatnost a uvědomuje si, že je autonomním jedincem</w:t>
      </w:r>
      <w:r w:rsidR="00073F7A" w:rsidRPr="00A80460">
        <w:rPr>
          <w:rFonts w:ascii="Times New Roman" w:hAnsi="Times New Roman" w:cs="Times New Roman"/>
          <w:sz w:val="24"/>
          <w:szCs w:val="24"/>
        </w:rPr>
        <w:t>.</w:t>
      </w:r>
    </w:p>
    <w:bookmarkEnd w:id="1"/>
    <w:p w14:paraId="50F166CB" w14:textId="3C4FEEA5" w:rsidR="00BF28E1" w:rsidRDefault="007E4603"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Závěrem m</w:t>
      </w:r>
      <w:r w:rsidR="003F2863" w:rsidRPr="00A80460">
        <w:rPr>
          <w:rFonts w:ascii="Times New Roman" w:hAnsi="Times New Roman" w:cs="Times New Roman"/>
          <w:sz w:val="24"/>
          <w:szCs w:val="24"/>
        </w:rPr>
        <w:t>ůžeme říci, že</w:t>
      </w:r>
      <w:r w:rsidR="00B17B39" w:rsidRPr="00A80460">
        <w:rPr>
          <w:rFonts w:ascii="Times New Roman" w:hAnsi="Times New Roman" w:cs="Times New Roman"/>
          <w:sz w:val="24"/>
          <w:szCs w:val="24"/>
        </w:rPr>
        <w:t xml:space="preserve"> </w:t>
      </w:r>
      <w:r w:rsidR="003F2863" w:rsidRPr="00A80460">
        <w:rPr>
          <w:rFonts w:ascii="Times New Roman" w:hAnsi="Times New Roman" w:cs="Times New Roman"/>
          <w:sz w:val="24"/>
          <w:szCs w:val="24"/>
        </w:rPr>
        <w:t xml:space="preserve">vývoj mezi druhým a třetím rokem je </w:t>
      </w:r>
      <w:r w:rsidR="00B17B39" w:rsidRPr="00A80460">
        <w:rPr>
          <w:rFonts w:ascii="Times New Roman" w:hAnsi="Times New Roman" w:cs="Times New Roman"/>
          <w:sz w:val="24"/>
          <w:szCs w:val="24"/>
        </w:rPr>
        <w:t>v</w:t>
      </w:r>
      <w:r w:rsidR="003F2863" w:rsidRPr="00A80460">
        <w:rPr>
          <w:rFonts w:ascii="Times New Roman" w:hAnsi="Times New Roman" w:cs="Times New Roman"/>
          <w:sz w:val="24"/>
          <w:szCs w:val="24"/>
        </w:rPr>
        <w:t>elmi pestr</w:t>
      </w:r>
      <w:r w:rsidR="00B17B39" w:rsidRPr="00A80460">
        <w:rPr>
          <w:rFonts w:ascii="Times New Roman" w:hAnsi="Times New Roman" w:cs="Times New Roman"/>
          <w:sz w:val="24"/>
          <w:szCs w:val="24"/>
        </w:rPr>
        <w:t>ý</w:t>
      </w:r>
      <w:r w:rsidR="003F2863" w:rsidRPr="00A80460">
        <w:rPr>
          <w:rFonts w:ascii="Times New Roman" w:hAnsi="Times New Roman" w:cs="Times New Roman"/>
          <w:sz w:val="24"/>
          <w:szCs w:val="24"/>
        </w:rPr>
        <w:t>, kdy dítě dosahuje ve všech oblastech velkého pokroku</w:t>
      </w:r>
      <w:r w:rsidR="00EA1095" w:rsidRPr="00A80460">
        <w:rPr>
          <w:rFonts w:ascii="Times New Roman" w:hAnsi="Times New Roman" w:cs="Times New Roman"/>
          <w:sz w:val="24"/>
          <w:szCs w:val="24"/>
        </w:rPr>
        <w:t>. Velký pokrok můžeme pozorovat hlavně v</w:t>
      </w:r>
      <w:r w:rsidR="00AA602B" w:rsidRPr="00A80460">
        <w:rPr>
          <w:rFonts w:ascii="Times New Roman" w:hAnsi="Times New Roman" w:cs="Times New Roman"/>
          <w:sz w:val="24"/>
          <w:szCs w:val="24"/>
        </w:rPr>
        <w:t> </w:t>
      </w:r>
      <w:r w:rsidR="00EA1095" w:rsidRPr="00A80460">
        <w:rPr>
          <w:rFonts w:ascii="Times New Roman" w:hAnsi="Times New Roman" w:cs="Times New Roman"/>
          <w:sz w:val="24"/>
          <w:szCs w:val="24"/>
        </w:rPr>
        <w:t>obla</w:t>
      </w:r>
      <w:r w:rsidR="00AA602B" w:rsidRPr="00A80460">
        <w:rPr>
          <w:rFonts w:ascii="Times New Roman" w:hAnsi="Times New Roman" w:cs="Times New Roman"/>
          <w:sz w:val="24"/>
          <w:szCs w:val="24"/>
        </w:rPr>
        <w:t>sti kognice a lokomoce.</w:t>
      </w:r>
      <w:r w:rsidRPr="00A80460">
        <w:rPr>
          <w:rFonts w:ascii="Times New Roman" w:hAnsi="Times New Roman" w:cs="Times New Roman"/>
          <w:sz w:val="24"/>
          <w:szCs w:val="24"/>
        </w:rPr>
        <w:t xml:space="preserve"> Znalost vývojové psychologie je důležitá pro práci učitelky v </w:t>
      </w:r>
      <w:r w:rsidR="009232EF" w:rsidRPr="00A80460">
        <w:rPr>
          <w:rFonts w:ascii="Times New Roman" w:hAnsi="Times New Roman" w:cs="Times New Roman"/>
          <w:sz w:val="24"/>
          <w:szCs w:val="24"/>
        </w:rPr>
        <w:t>MŠ</w:t>
      </w:r>
      <w:r w:rsidRPr="00A80460">
        <w:rPr>
          <w:rFonts w:ascii="Times New Roman" w:hAnsi="Times New Roman" w:cs="Times New Roman"/>
          <w:sz w:val="24"/>
          <w:szCs w:val="24"/>
        </w:rPr>
        <w:t>, jelikož musíme vědět čím si dítě v jednotlivých období prochází, jak prožívá situace a</w:t>
      </w:r>
      <w:r w:rsidR="000D0447" w:rsidRPr="00A80460">
        <w:rPr>
          <w:rFonts w:ascii="Times New Roman" w:hAnsi="Times New Roman" w:cs="Times New Roman"/>
          <w:sz w:val="24"/>
          <w:szCs w:val="24"/>
        </w:rPr>
        <w:t> </w:t>
      </w:r>
      <w:r w:rsidRPr="00A80460">
        <w:rPr>
          <w:rFonts w:ascii="Times New Roman" w:hAnsi="Times New Roman" w:cs="Times New Roman"/>
          <w:sz w:val="24"/>
          <w:szCs w:val="24"/>
        </w:rPr>
        <w:t xml:space="preserve">co je pro daný věk typické. </w:t>
      </w:r>
      <w:r w:rsidR="004F0B81" w:rsidRPr="00A80460">
        <w:rPr>
          <w:rFonts w:ascii="Times New Roman" w:hAnsi="Times New Roman" w:cs="Times New Roman"/>
          <w:sz w:val="24"/>
          <w:szCs w:val="24"/>
        </w:rPr>
        <w:t>V </w:t>
      </w:r>
      <w:r w:rsidR="002573B9" w:rsidRPr="00A80460">
        <w:rPr>
          <w:rFonts w:ascii="Times New Roman" w:hAnsi="Times New Roman" w:cs="Times New Roman"/>
          <w:sz w:val="24"/>
          <w:szCs w:val="24"/>
        </w:rPr>
        <w:t>následující</w:t>
      </w:r>
      <w:r w:rsidR="004F0B81" w:rsidRPr="00A80460">
        <w:rPr>
          <w:rFonts w:ascii="Times New Roman" w:hAnsi="Times New Roman" w:cs="Times New Roman"/>
          <w:sz w:val="24"/>
          <w:szCs w:val="24"/>
        </w:rPr>
        <w:t xml:space="preserve"> kapitole se pozastavíme nad samotným procesem adaptace v tomto období</w:t>
      </w:r>
      <w:r w:rsidR="008D05DE" w:rsidRPr="00A80460">
        <w:rPr>
          <w:rFonts w:ascii="Times New Roman" w:hAnsi="Times New Roman" w:cs="Times New Roman"/>
          <w:sz w:val="24"/>
          <w:szCs w:val="24"/>
        </w:rPr>
        <w:t xml:space="preserve">, vymezíme si, co vlastně adaptace znamená a jakými fázemi si dítě prochází. </w:t>
      </w:r>
      <w:r w:rsidR="002573B9" w:rsidRPr="00A80460">
        <w:rPr>
          <w:rFonts w:ascii="Times New Roman" w:hAnsi="Times New Roman" w:cs="Times New Roman"/>
          <w:sz w:val="24"/>
          <w:szCs w:val="24"/>
        </w:rPr>
        <w:t xml:space="preserve">Nezapomeneme taky na </w:t>
      </w:r>
      <w:r w:rsidR="00E36E46" w:rsidRPr="00A80460">
        <w:rPr>
          <w:rFonts w:ascii="Times New Roman" w:hAnsi="Times New Roman" w:cs="Times New Roman"/>
          <w:sz w:val="24"/>
          <w:szCs w:val="24"/>
        </w:rPr>
        <w:t>z</w:t>
      </w:r>
      <w:r w:rsidR="002573B9" w:rsidRPr="00A80460">
        <w:rPr>
          <w:rFonts w:ascii="Times New Roman" w:hAnsi="Times New Roman" w:cs="Times New Roman"/>
          <w:sz w:val="24"/>
          <w:szCs w:val="24"/>
        </w:rPr>
        <w:t xml:space="preserve">mínění toho, jak by při tomto procesu mohly pomoci rodiče i učitelky. </w:t>
      </w:r>
    </w:p>
    <w:p w14:paraId="1AD9F378" w14:textId="77777777" w:rsidR="00BF28E1" w:rsidRPr="00A80460" w:rsidRDefault="00BF28E1" w:rsidP="000F73EA">
      <w:pPr>
        <w:pStyle w:val="Nadpis1"/>
        <w:spacing w:line="360" w:lineRule="auto"/>
        <w:jc w:val="both"/>
        <w:rPr>
          <w:rFonts w:ascii="Times New Roman" w:hAnsi="Times New Roman" w:cs="Times New Roman"/>
          <w:b/>
          <w:bCs/>
          <w:color w:val="auto"/>
        </w:rPr>
      </w:pPr>
      <w:bookmarkStart w:id="8" w:name="_Toc101298800"/>
      <w:bookmarkEnd w:id="2"/>
      <w:r w:rsidRPr="00A80460">
        <w:rPr>
          <w:rFonts w:ascii="Times New Roman" w:hAnsi="Times New Roman" w:cs="Times New Roman"/>
          <w:b/>
          <w:bCs/>
          <w:color w:val="auto"/>
        </w:rPr>
        <w:lastRenderedPageBreak/>
        <w:t>2 PROCES ADAPTACE DVOULETÉHO DÍTĚTE</w:t>
      </w:r>
      <w:bookmarkEnd w:id="8"/>
      <w:r w:rsidRPr="00A80460">
        <w:rPr>
          <w:rFonts w:ascii="Times New Roman" w:hAnsi="Times New Roman" w:cs="Times New Roman"/>
          <w:b/>
          <w:bCs/>
          <w:color w:val="auto"/>
        </w:rPr>
        <w:t xml:space="preserve"> </w:t>
      </w:r>
    </w:p>
    <w:p w14:paraId="365E0AFA" w14:textId="740EFE0D" w:rsidR="00BF28E1" w:rsidRPr="00A80460" w:rsidRDefault="00BF28E1" w:rsidP="000F73EA">
      <w:pPr>
        <w:spacing w:before="240" w:after="0" w:line="360" w:lineRule="auto"/>
        <w:jc w:val="both"/>
        <w:rPr>
          <w:rFonts w:ascii="Times New Roman" w:hAnsi="Times New Roman" w:cs="Times New Roman"/>
          <w:b/>
          <w:bCs/>
          <w:sz w:val="24"/>
          <w:szCs w:val="24"/>
        </w:rPr>
      </w:pPr>
      <w:r w:rsidRPr="00A80460">
        <w:rPr>
          <w:rFonts w:ascii="Times New Roman" w:hAnsi="Times New Roman" w:cs="Times New Roman"/>
          <w:sz w:val="24"/>
          <w:szCs w:val="24"/>
        </w:rPr>
        <w:t>Adaptaci obecně můžeme vymezit jako přizpůsobení se podmínkám, které se mění od narození až po smrt. Tento pojem je velmi obsáhlý, který vyjadřuje vyrovnání a rovnováhu jedince s prostředím, ale i vnitřní rovnováhu organismu a osobnosti. Adaptace velmi úzce souvisí s uspokojováním potřeb tělesných, psychických a sociálních. Uspokojování těchto potřeb je spojeno s potížemi, překážkami i problémy. Tato úskalí je potřeba překonávat a patří k přirozené součásti života. Adaptace může mít podobu pasivní, nazývána též akomodace, nebo aktivní</w:t>
      </w:r>
      <w:r w:rsidR="00DA27E3" w:rsidRPr="00A80460">
        <w:rPr>
          <w:rFonts w:ascii="Times New Roman" w:hAnsi="Times New Roman" w:cs="Times New Roman"/>
          <w:sz w:val="24"/>
          <w:szCs w:val="24"/>
        </w:rPr>
        <w:t>,</w:t>
      </w:r>
      <w:r w:rsidRPr="00A80460">
        <w:rPr>
          <w:rFonts w:ascii="Times New Roman" w:hAnsi="Times New Roman" w:cs="Times New Roman"/>
          <w:sz w:val="24"/>
          <w:szCs w:val="24"/>
        </w:rPr>
        <w:t xml:space="preserve"> nazývána asimilace (Šimíčková – Čížková, 2011).</w:t>
      </w:r>
    </w:p>
    <w:p w14:paraId="50D7DE21" w14:textId="3996A340" w:rsidR="00BF28E1" w:rsidRPr="00A80460" w:rsidRDefault="00BF28E1"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Adaptace dvouletého dítěte nastává, když začíná probíhat</w:t>
      </w:r>
      <w:r w:rsidRPr="00A80460">
        <w:rPr>
          <w:rFonts w:ascii="Times New Roman" w:hAnsi="Times New Roman" w:cs="Times New Roman"/>
          <w:i/>
          <w:iCs/>
          <w:sz w:val="24"/>
          <w:szCs w:val="24"/>
        </w:rPr>
        <w:t xml:space="preserve"> „postupné přizpůsobování se novým podmínkám, které mají podobu přijetí nového prostředí, porozumění a zvnitřnění pravidel i</w:t>
      </w:r>
      <w:r w:rsidR="00EB5160">
        <w:rPr>
          <w:rFonts w:ascii="Times New Roman" w:hAnsi="Times New Roman" w:cs="Times New Roman"/>
          <w:i/>
          <w:iCs/>
          <w:sz w:val="24"/>
          <w:szCs w:val="24"/>
        </w:rPr>
        <w:t> </w:t>
      </w:r>
      <w:r w:rsidRPr="00A80460">
        <w:rPr>
          <w:rFonts w:ascii="Times New Roman" w:hAnsi="Times New Roman" w:cs="Times New Roman"/>
          <w:i/>
          <w:iCs/>
          <w:sz w:val="24"/>
          <w:szCs w:val="24"/>
        </w:rPr>
        <w:t>vzájemného poznávání a nalezení své přijatelné pozice ve skupinovém dění“</w:t>
      </w:r>
      <w:r w:rsidRPr="00A80460">
        <w:rPr>
          <w:rFonts w:ascii="Times New Roman" w:hAnsi="Times New Roman" w:cs="Times New Roman"/>
          <w:sz w:val="24"/>
          <w:szCs w:val="24"/>
        </w:rPr>
        <w:t xml:space="preserve"> (Koťátková, 2014, s. 124).</w:t>
      </w:r>
    </w:p>
    <w:p w14:paraId="04717281" w14:textId="4E47724F" w:rsidR="00BF28E1" w:rsidRPr="00A80460" w:rsidRDefault="00BF28E1"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Jedná se o přelomovou událost, která není snadná. V jeho životě se tak musí čelit mnoha věcem, které musí přijmout. Velkým problémem je odloučení od rodičů. Dítě se setkává s novým prostředím, cizí autoritou a velkou skupinou vrstevníků. Musí se vypořádat s režimem dne a</w:t>
      </w:r>
      <w:r w:rsidR="00EB5160">
        <w:rPr>
          <w:rFonts w:ascii="Times New Roman" w:hAnsi="Times New Roman" w:cs="Times New Roman"/>
          <w:sz w:val="24"/>
          <w:szCs w:val="24"/>
        </w:rPr>
        <w:t> </w:t>
      </w:r>
      <w:r w:rsidRPr="00A80460">
        <w:rPr>
          <w:rFonts w:ascii="Times New Roman" w:hAnsi="Times New Roman" w:cs="Times New Roman"/>
          <w:sz w:val="24"/>
          <w:szCs w:val="24"/>
        </w:rPr>
        <w:t>novými pravidly, kter</w:t>
      </w:r>
      <w:r w:rsidR="00073F7A" w:rsidRPr="00A80460">
        <w:rPr>
          <w:rFonts w:ascii="Times New Roman" w:hAnsi="Times New Roman" w:cs="Times New Roman"/>
          <w:sz w:val="24"/>
          <w:szCs w:val="24"/>
        </w:rPr>
        <w:t>é</w:t>
      </w:r>
      <w:r w:rsidRPr="00A80460">
        <w:rPr>
          <w:rFonts w:ascii="Times New Roman" w:hAnsi="Times New Roman" w:cs="Times New Roman"/>
          <w:sz w:val="24"/>
          <w:szCs w:val="24"/>
        </w:rPr>
        <w:t xml:space="preserve"> musí v </w:t>
      </w:r>
      <w:r w:rsidR="009232EF" w:rsidRPr="00A80460">
        <w:rPr>
          <w:rFonts w:ascii="Times New Roman" w:hAnsi="Times New Roman" w:cs="Times New Roman"/>
          <w:sz w:val="24"/>
          <w:szCs w:val="24"/>
        </w:rPr>
        <w:t>MŠ</w:t>
      </w:r>
      <w:r w:rsidRPr="00A80460">
        <w:rPr>
          <w:rFonts w:ascii="Times New Roman" w:hAnsi="Times New Roman" w:cs="Times New Roman"/>
          <w:sz w:val="24"/>
          <w:szCs w:val="24"/>
        </w:rPr>
        <w:t xml:space="preserve"> dodržovat (</w:t>
      </w:r>
      <w:proofErr w:type="spellStart"/>
      <w:r w:rsidRPr="00A80460">
        <w:rPr>
          <w:rFonts w:ascii="Times New Roman" w:hAnsi="Times New Roman" w:cs="Times New Roman"/>
          <w:sz w:val="24"/>
          <w:szCs w:val="24"/>
        </w:rPr>
        <w:t>Zormanová</w:t>
      </w:r>
      <w:proofErr w:type="spellEnd"/>
      <w:r w:rsidRPr="00A80460">
        <w:rPr>
          <w:rFonts w:ascii="Times New Roman" w:hAnsi="Times New Roman" w:cs="Times New Roman"/>
          <w:sz w:val="24"/>
          <w:szCs w:val="24"/>
        </w:rPr>
        <w:t xml:space="preserve">, 2019). </w:t>
      </w:r>
    </w:p>
    <w:p w14:paraId="0F428287" w14:textId="0C2212DB" w:rsidR="00BF28E1" w:rsidRPr="00A80460" w:rsidRDefault="00BF28E1"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Tento proces se týká celé rodiny dítěte a všichni ji velmi prožívají. Nese s sebou jisté obavy, aby dítě vše bez problémů zvládlo a nezpůsobilo dítěti výraznou psychickou újmu. </w:t>
      </w:r>
      <w:r w:rsidR="00531D39" w:rsidRPr="00A80460">
        <w:rPr>
          <w:rFonts w:ascii="Times New Roman" w:hAnsi="Times New Roman" w:cs="Times New Roman"/>
          <w:sz w:val="24"/>
          <w:szCs w:val="24"/>
        </w:rPr>
        <w:t>MŠ</w:t>
      </w:r>
      <w:r w:rsidRPr="00A80460">
        <w:rPr>
          <w:rFonts w:ascii="Times New Roman" w:hAnsi="Times New Roman" w:cs="Times New Roman"/>
          <w:sz w:val="24"/>
          <w:szCs w:val="24"/>
        </w:rPr>
        <w:t xml:space="preserve"> se snaží tyto obavy minimalizovat a nabízí poradenskou činnost (Bečková, 2008).</w:t>
      </w:r>
    </w:p>
    <w:p w14:paraId="05962959" w14:textId="6A1B1F6E" w:rsidR="00BF28E1" w:rsidRPr="00A80460" w:rsidRDefault="00BF28E1"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Autorky Kropáčková</w:t>
      </w:r>
      <w:r w:rsidR="007413FE" w:rsidRPr="00A80460">
        <w:rPr>
          <w:rFonts w:ascii="Times New Roman" w:hAnsi="Times New Roman" w:cs="Times New Roman"/>
          <w:sz w:val="24"/>
          <w:szCs w:val="24"/>
        </w:rPr>
        <w:t xml:space="preserve"> a </w:t>
      </w:r>
      <w:r w:rsidRPr="00A80460">
        <w:rPr>
          <w:rFonts w:ascii="Times New Roman" w:hAnsi="Times New Roman" w:cs="Times New Roman"/>
          <w:sz w:val="24"/>
          <w:szCs w:val="24"/>
        </w:rPr>
        <w:t>Splavcová (2017) zdůrazňují, že tento proces je velmi individuální a</w:t>
      </w:r>
      <w:r w:rsidR="000D0447" w:rsidRPr="00A80460">
        <w:rPr>
          <w:rFonts w:ascii="Times New Roman" w:hAnsi="Times New Roman" w:cs="Times New Roman"/>
          <w:sz w:val="24"/>
          <w:szCs w:val="24"/>
        </w:rPr>
        <w:t> </w:t>
      </w:r>
      <w:r w:rsidRPr="00A80460">
        <w:rPr>
          <w:rFonts w:ascii="Times New Roman" w:hAnsi="Times New Roman" w:cs="Times New Roman"/>
          <w:sz w:val="24"/>
          <w:szCs w:val="24"/>
        </w:rPr>
        <w:t>u</w:t>
      </w:r>
      <w:r w:rsidR="000D0447" w:rsidRPr="00A80460">
        <w:rPr>
          <w:rFonts w:ascii="Times New Roman" w:hAnsi="Times New Roman" w:cs="Times New Roman"/>
          <w:sz w:val="24"/>
          <w:szCs w:val="24"/>
        </w:rPr>
        <w:t> </w:t>
      </w:r>
      <w:r w:rsidRPr="00A80460">
        <w:rPr>
          <w:rFonts w:ascii="Times New Roman" w:hAnsi="Times New Roman" w:cs="Times New Roman"/>
          <w:sz w:val="24"/>
          <w:szCs w:val="24"/>
        </w:rPr>
        <w:t>každého dítěte trvá jinak dlouhou dobu. Doba adaptace může být až osm týdnů a v případě nemoci se může prodlužovat. Při adaptaci je důležitá spolupráce s rodiči.</w:t>
      </w:r>
    </w:p>
    <w:p w14:paraId="6CBCE690" w14:textId="1C17DF09" w:rsidR="00BF28E1" w:rsidRPr="00A80460" w:rsidRDefault="00BF28E1"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K tomuto procesu patří jistě i změna dětské identity, a je třeba zdůraznit, že </w:t>
      </w:r>
      <w:r w:rsidRPr="00A80460">
        <w:rPr>
          <w:rFonts w:ascii="Times New Roman" w:hAnsi="Times New Roman" w:cs="Times New Roman"/>
          <w:i/>
          <w:iCs/>
          <w:sz w:val="24"/>
          <w:szCs w:val="24"/>
        </w:rPr>
        <w:t>„identita jakožto zkušenost vlastního já je odkázána na odezvu ze sociálního prostředí“</w:t>
      </w:r>
      <w:r w:rsidRPr="00A80460">
        <w:rPr>
          <w:rFonts w:ascii="Times New Roman" w:hAnsi="Times New Roman" w:cs="Times New Roman"/>
          <w:sz w:val="24"/>
          <w:szCs w:val="24"/>
        </w:rPr>
        <w:t>. (</w:t>
      </w:r>
      <w:proofErr w:type="spellStart"/>
      <w:r w:rsidRPr="00A80460">
        <w:rPr>
          <w:rFonts w:ascii="Times New Roman" w:hAnsi="Times New Roman" w:cs="Times New Roman"/>
          <w:sz w:val="24"/>
          <w:szCs w:val="24"/>
        </w:rPr>
        <w:t>Niesel</w:t>
      </w:r>
      <w:proofErr w:type="spellEnd"/>
      <w:r w:rsidRPr="00A80460">
        <w:rPr>
          <w:rFonts w:ascii="Times New Roman" w:hAnsi="Times New Roman" w:cs="Times New Roman"/>
          <w:sz w:val="24"/>
          <w:szCs w:val="24"/>
        </w:rPr>
        <w:t xml:space="preserve"> a </w:t>
      </w:r>
      <w:proofErr w:type="spellStart"/>
      <w:r w:rsidRPr="00A80460">
        <w:rPr>
          <w:rFonts w:ascii="Times New Roman" w:hAnsi="Times New Roman" w:cs="Times New Roman"/>
          <w:sz w:val="24"/>
          <w:szCs w:val="24"/>
        </w:rPr>
        <w:t>Griebel</w:t>
      </w:r>
      <w:proofErr w:type="spellEnd"/>
      <w:r w:rsidRPr="00A80460">
        <w:rPr>
          <w:rFonts w:ascii="Times New Roman" w:hAnsi="Times New Roman" w:cs="Times New Roman"/>
          <w:sz w:val="24"/>
          <w:szCs w:val="24"/>
        </w:rPr>
        <w:t>, 2005, s.</w:t>
      </w:r>
      <w:r w:rsidR="003466EC">
        <w:rPr>
          <w:rFonts w:ascii="Times New Roman" w:hAnsi="Times New Roman" w:cs="Times New Roman"/>
          <w:sz w:val="24"/>
          <w:szCs w:val="24"/>
        </w:rPr>
        <w:t xml:space="preserve"> </w:t>
      </w:r>
      <w:r w:rsidRPr="00A80460">
        <w:rPr>
          <w:rFonts w:ascii="Times New Roman" w:hAnsi="Times New Roman" w:cs="Times New Roman"/>
          <w:sz w:val="24"/>
          <w:szCs w:val="24"/>
        </w:rPr>
        <w:t xml:space="preserve">27). Ukazatelem změny jsou různé události, jako například nákup botiček, skříňka se znakem a náhradní oblečení, přivítací ceremoniál a těmito událostmi je vytvářen rituál přechodu. </w:t>
      </w:r>
    </w:p>
    <w:p w14:paraId="25E61B19" w14:textId="7061062C" w:rsidR="00BF28E1" w:rsidRPr="00A80460" w:rsidRDefault="007413FE"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Splavcová a Kropáčková (2016)</w:t>
      </w:r>
      <w:r w:rsidR="00281C07">
        <w:rPr>
          <w:rFonts w:ascii="Times New Roman" w:hAnsi="Times New Roman" w:cs="Times New Roman"/>
          <w:sz w:val="24"/>
          <w:szCs w:val="24"/>
        </w:rPr>
        <w:t xml:space="preserve"> </w:t>
      </w:r>
      <w:r w:rsidRPr="00A80460">
        <w:rPr>
          <w:rFonts w:ascii="Times New Roman" w:hAnsi="Times New Roman" w:cs="Times New Roman"/>
          <w:sz w:val="24"/>
          <w:szCs w:val="24"/>
        </w:rPr>
        <w:t>uvádí, že t</w:t>
      </w:r>
      <w:r w:rsidR="00BF28E1" w:rsidRPr="00A80460">
        <w:rPr>
          <w:rFonts w:ascii="Times New Roman" w:hAnsi="Times New Roman" w:cs="Times New Roman"/>
          <w:sz w:val="24"/>
          <w:szCs w:val="24"/>
        </w:rPr>
        <w:t>ento vstup může s sebou nést i jistá rizika pro dítě,</w:t>
      </w:r>
      <w:r w:rsidRPr="00A80460">
        <w:rPr>
          <w:rFonts w:ascii="Times New Roman" w:hAnsi="Times New Roman" w:cs="Times New Roman"/>
          <w:sz w:val="24"/>
          <w:szCs w:val="24"/>
        </w:rPr>
        <w:t xml:space="preserve"> </w:t>
      </w:r>
      <w:r w:rsidR="00BF28E1" w:rsidRPr="00A80460">
        <w:rPr>
          <w:rFonts w:ascii="Times New Roman" w:hAnsi="Times New Roman" w:cs="Times New Roman"/>
          <w:sz w:val="24"/>
          <w:szCs w:val="24"/>
        </w:rPr>
        <w:t>a to především že</w:t>
      </w:r>
      <w:r w:rsidR="002573B9" w:rsidRPr="00A80460">
        <w:rPr>
          <w:rFonts w:ascii="Times New Roman" w:hAnsi="Times New Roman" w:cs="Times New Roman"/>
          <w:sz w:val="24"/>
          <w:szCs w:val="24"/>
        </w:rPr>
        <w:t>:</w:t>
      </w:r>
    </w:p>
    <w:p w14:paraId="3AEC041B" w14:textId="05AD891F" w:rsidR="00BF28E1" w:rsidRPr="00A80460" w:rsidRDefault="00BF28E1"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b/>
          <w:bCs/>
          <w:sz w:val="24"/>
          <w:szCs w:val="24"/>
        </w:rPr>
        <w:lastRenderedPageBreak/>
        <w:t xml:space="preserve">Dítě je nezralé – </w:t>
      </w:r>
      <w:r w:rsidRPr="00A80460">
        <w:rPr>
          <w:rFonts w:ascii="Times New Roman" w:hAnsi="Times New Roman" w:cs="Times New Roman"/>
          <w:sz w:val="24"/>
          <w:szCs w:val="24"/>
        </w:rPr>
        <w:t>Je velmi těžké odhadnout období vstupu dítěte do</w:t>
      </w:r>
      <w:r w:rsidR="009232EF" w:rsidRPr="00A80460">
        <w:rPr>
          <w:rFonts w:ascii="Times New Roman" w:hAnsi="Times New Roman" w:cs="Times New Roman"/>
          <w:sz w:val="24"/>
          <w:szCs w:val="24"/>
        </w:rPr>
        <w:t xml:space="preserve"> MŠ</w:t>
      </w:r>
      <w:r w:rsidRPr="00A80460">
        <w:rPr>
          <w:rFonts w:ascii="Times New Roman" w:hAnsi="Times New Roman" w:cs="Times New Roman"/>
          <w:sz w:val="24"/>
          <w:szCs w:val="24"/>
        </w:rPr>
        <w:t>. Některé dvouleté děti se mohou adaptovat lépe než děti starší, a proto je to vlastně tak strašně individuální. Rodina by měla vědět o tomto riziku a být na něj připravena.</w:t>
      </w:r>
    </w:p>
    <w:p w14:paraId="0B664EF0" w14:textId="77777777" w:rsidR="00BF28E1" w:rsidRPr="00A80460" w:rsidRDefault="00BF28E1"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b/>
          <w:bCs/>
          <w:sz w:val="24"/>
          <w:szCs w:val="24"/>
        </w:rPr>
        <w:t xml:space="preserve">Dítě se nedostatečně adaptuje – </w:t>
      </w:r>
      <w:r w:rsidRPr="00A80460">
        <w:rPr>
          <w:rFonts w:ascii="Times New Roman" w:hAnsi="Times New Roman" w:cs="Times New Roman"/>
          <w:sz w:val="24"/>
          <w:szCs w:val="24"/>
        </w:rPr>
        <w:t>Každé dítě potřebuje určitý čas k adaptaci. Pokud je urychlená, může s sebou nést jisté problémy.</w:t>
      </w:r>
    </w:p>
    <w:p w14:paraId="6EEEF978" w14:textId="229E1085" w:rsidR="00BF28E1" w:rsidRPr="00A80460" w:rsidRDefault="00BF28E1"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b/>
          <w:bCs/>
          <w:sz w:val="24"/>
          <w:szCs w:val="24"/>
        </w:rPr>
        <w:t>Dítě setrvává v </w:t>
      </w:r>
      <w:r w:rsidR="009232EF" w:rsidRPr="00A80460">
        <w:rPr>
          <w:rFonts w:ascii="Times New Roman" w:hAnsi="Times New Roman" w:cs="Times New Roman"/>
          <w:b/>
          <w:bCs/>
          <w:sz w:val="24"/>
          <w:szCs w:val="24"/>
        </w:rPr>
        <w:t>MŠ</w:t>
      </w:r>
      <w:r w:rsidRPr="00A80460">
        <w:rPr>
          <w:rFonts w:ascii="Times New Roman" w:hAnsi="Times New Roman" w:cs="Times New Roman"/>
          <w:b/>
          <w:bCs/>
          <w:sz w:val="24"/>
          <w:szCs w:val="24"/>
        </w:rPr>
        <w:t xml:space="preserve"> dlouhou dobu – </w:t>
      </w:r>
      <w:r w:rsidRPr="00A80460">
        <w:rPr>
          <w:rFonts w:ascii="Times New Roman" w:hAnsi="Times New Roman" w:cs="Times New Roman"/>
          <w:sz w:val="24"/>
          <w:szCs w:val="24"/>
        </w:rPr>
        <w:t>V této době potřebují být rodiče dítěte v práci dlouhou dobu, a ne všichni mají možnost zkrácených úvazků nebo rodinného příslušníka, který by dítě vyzvedl. Osmihodinový pobyt dvouletého dítěte v </w:t>
      </w:r>
      <w:r w:rsidR="009232EF" w:rsidRPr="00A80460">
        <w:rPr>
          <w:rFonts w:ascii="Times New Roman" w:hAnsi="Times New Roman" w:cs="Times New Roman"/>
          <w:sz w:val="24"/>
          <w:szCs w:val="24"/>
        </w:rPr>
        <w:t>MŠ</w:t>
      </w:r>
      <w:r w:rsidRPr="00A80460">
        <w:rPr>
          <w:rFonts w:ascii="Times New Roman" w:hAnsi="Times New Roman" w:cs="Times New Roman"/>
          <w:sz w:val="24"/>
          <w:szCs w:val="24"/>
        </w:rPr>
        <w:t xml:space="preserve"> není optimální.</w:t>
      </w:r>
    </w:p>
    <w:p w14:paraId="60E557D8" w14:textId="5B8F6767" w:rsidR="00BF28E1" w:rsidRPr="00A80460" w:rsidRDefault="00BF28E1"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b/>
          <w:bCs/>
          <w:sz w:val="24"/>
          <w:szCs w:val="24"/>
        </w:rPr>
        <w:t xml:space="preserve">Dítě zažívá nadměrnou zátěž – </w:t>
      </w:r>
      <w:r w:rsidRPr="00A80460">
        <w:rPr>
          <w:rFonts w:ascii="Times New Roman" w:hAnsi="Times New Roman" w:cs="Times New Roman"/>
          <w:sz w:val="24"/>
          <w:szCs w:val="24"/>
        </w:rPr>
        <w:t xml:space="preserve">Pro dvouleté děti mohou být prostory </w:t>
      </w:r>
      <w:r w:rsidR="009232EF" w:rsidRPr="00A80460">
        <w:rPr>
          <w:rFonts w:ascii="Times New Roman" w:hAnsi="Times New Roman" w:cs="Times New Roman"/>
          <w:sz w:val="24"/>
          <w:szCs w:val="24"/>
        </w:rPr>
        <w:t xml:space="preserve">MŠ </w:t>
      </w:r>
      <w:r w:rsidRPr="00A80460">
        <w:rPr>
          <w:rFonts w:ascii="Times New Roman" w:hAnsi="Times New Roman" w:cs="Times New Roman"/>
          <w:sz w:val="24"/>
          <w:szCs w:val="24"/>
        </w:rPr>
        <w:t>nepřehledné, velké, nebezpečné, a to může u dítěte vyvolávat pocit nejistoty.</w:t>
      </w:r>
    </w:p>
    <w:p w14:paraId="5967DEFF" w14:textId="77777777" w:rsidR="00BF28E1" w:rsidRPr="00A80460" w:rsidRDefault="00BF28E1" w:rsidP="000F73EA">
      <w:pPr>
        <w:pStyle w:val="Nadpis2"/>
        <w:spacing w:before="240" w:line="360" w:lineRule="auto"/>
        <w:jc w:val="both"/>
        <w:rPr>
          <w:rFonts w:ascii="Times New Roman" w:hAnsi="Times New Roman" w:cs="Times New Roman"/>
          <w:b/>
          <w:bCs/>
          <w:color w:val="auto"/>
          <w:sz w:val="30"/>
          <w:szCs w:val="30"/>
        </w:rPr>
      </w:pPr>
      <w:bookmarkStart w:id="9" w:name="_Toc101298801"/>
      <w:r w:rsidRPr="00A80460">
        <w:rPr>
          <w:rFonts w:ascii="Times New Roman" w:hAnsi="Times New Roman" w:cs="Times New Roman"/>
          <w:b/>
          <w:bCs/>
          <w:color w:val="auto"/>
          <w:sz w:val="30"/>
          <w:szCs w:val="30"/>
        </w:rPr>
        <w:t>2.1 Fáze adaptace</w:t>
      </w:r>
      <w:bookmarkEnd w:id="9"/>
      <w:r w:rsidRPr="00A80460">
        <w:rPr>
          <w:rFonts w:ascii="Times New Roman" w:hAnsi="Times New Roman" w:cs="Times New Roman"/>
          <w:b/>
          <w:bCs/>
          <w:color w:val="auto"/>
          <w:sz w:val="30"/>
          <w:szCs w:val="30"/>
        </w:rPr>
        <w:t xml:space="preserve"> </w:t>
      </w:r>
    </w:p>
    <w:p w14:paraId="00E2BB33" w14:textId="2B4822CF" w:rsidR="00BF28E1" w:rsidRPr="00A80460" w:rsidRDefault="00BF28E1" w:rsidP="000F73EA">
      <w:pPr>
        <w:spacing w:before="240" w:after="0" w:line="360" w:lineRule="auto"/>
        <w:jc w:val="both"/>
        <w:rPr>
          <w:rFonts w:ascii="Times New Roman" w:hAnsi="Times New Roman" w:cs="Times New Roman"/>
          <w:b/>
          <w:bCs/>
          <w:sz w:val="24"/>
          <w:szCs w:val="24"/>
        </w:rPr>
      </w:pPr>
      <w:r w:rsidRPr="00A80460">
        <w:rPr>
          <w:rFonts w:ascii="Times New Roman" w:hAnsi="Times New Roman" w:cs="Times New Roman"/>
          <w:sz w:val="24"/>
          <w:szCs w:val="24"/>
        </w:rPr>
        <w:t>Dvouleté dítě v průběhu adaptace prochází různými fázemi, které si následovně uvedeme</w:t>
      </w:r>
      <w:r w:rsidRPr="00A80460">
        <w:rPr>
          <w:rFonts w:ascii="Times New Roman" w:hAnsi="Times New Roman" w:cs="Times New Roman"/>
          <w:b/>
          <w:bCs/>
          <w:sz w:val="24"/>
          <w:szCs w:val="24"/>
        </w:rPr>
        <w:t>.</w:t>
      </w:r>
    </w:p>
    <w:p w14:paraId="15344FD9" w14:textId="13738231" w:rsidR="00BF28E1" w:rsidRPr="00A80460" w:rsidRDefault="00BF28E1"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Říčan (1989)</w:t>
      </w:r>
      <w:r w:rsidR="003C015A" w:rsidRPr="00A80460">
        <w:rPr>
          <w:rFonts w:ascii="Times New Roman" w:hAnsi="Times New Roman" w:cs="Times New Roman"/>
          <w:sz w:val="24"/>
          <w:szCs w:val="24"/>
        </w:rPr>
        <w:t xml:space="preserve"> a </w:t>
      </w:r>
      <w:r w:rsidRPr="00A80460">
        <w:rPr>
          <w:rFonts w:ascii="Times New Roman" w:hAnsi="Times New Roman" w:cs="Times New Roman"/>
          <w:sz w:val="24"/>
          <w:szCs w:val="24"/>
        </w:rPr>
        <w:t xml:space="preserve">Vágnerová (2005) </w:t>
      </w:r>
      <w:r w:rsidR="003E53D8" w:rsidRPr="00A80460">
        <w:rPr>
          <w:rFonts w:ascii="Times New Roman" w:hAnsi="Times New Roman" w:cs="Times New Roman"/>
          <w:sz w:val="24"/>
          <w:szCs w:val="24"/>
        </w:rPr>
        <w:t xml:space="preserve">(in Koťátková 2014) </w:t>
      </w:r>
      <w:r w:rsidRPr="00A80460">
        <w:rPr>
          <w:rFonts w:ascii="Times New Roman" w:hAnsi="Times New Roman" w:cs="Times New Roman"/>
          <w:sz w:val="24"/>
          <w:szCs w:val="24"/>
        </w:rPr>
        <w:t>předkládají celkem tři stadia, jak by mohlo dítě reagovat na odloučení rodiče a dítěte</w:t>
      </w:r>
      <w:r w:rsidR="00710C6E" w:rsidRPr="00A80460">
        <w:rPr>
          <w:rFonts w:ascii="Times New Roman" w:hAnsi="Times New Roman" w:cs="Times New Roman"/>
          <w:sz w:val="24"/>
          <w:szCs w:val="24"/>
        </w:rPr>
        <w:t>:</w:t>
      </w:r>
    </w:p>
    <w:p w14:paraId="12E7F3C7" w14:textId="5749B7AB" w:rsidR="00BF28E1" w:rsidRPr="00A80460" w:rsidRDefault="00BF28E1"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1. Stadium protestů – vytrvalý pláč, dožaduje se rodiče, nechce komunikovat, </w:t>
      </w:r>
      <w:r w:rsidR="003E53D8" w:rsidRPr="00A80460">
        <w:rPr>
          <w:rFonts w:ascii="Times New Roman" w:hAnsi="Times New Roman" w:cs="Times New Roman"/>
          <w:sz w:val="24"/>
          <w:szCs w:val="24"/>
        </w:rPr>
        <w:t>nehraje si</w:t>
      </w:r>
    </w:p>
    <w:p w14:paraId="677FE442" w14:textId="26F798CE" w:rsidR="00BF28E1" w:rsidRPr="00A80460" w:rsidRDefault="00BF28E1"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2. Stadium zoufalství – dítě </w:t>
      </w:r>
      <w:r w:rsidR="003E53D8" w:rsidRPr="00A80460">
        <w:rPr>
          <w:rFonts w:ascii="Times New Roman" w:hAnsi="Times New Roman" w:cs="Times New Roman"/>
          <w:sz w:val="24"/>
          <w:szCs w:val="24"/>
        </w:rPr>
        <w:t>je uzavřené</w:t>
      </w:r>
      <w:r w:rsidRPr="00A80460">
        <w:rPr>
          <w:rFonts w:ascii="Times New Roman" w:hAnsi="Times New Roman" w:cs="Times New Roman"/>
          <w:sz w:val="24"/>
          <w:szCs w:val="24"/>
        </w:rPr>
        <w:t xml:space="preserve">, </w:t>
      </w:r>
      <w:r w:rsidR="003E53D8" w:rsidRPr="00A80460">
        <w:rPr>
          <w:rFonts w:ascii="Times New Roman" w:hAnsi="Times New Roman" w:cs="Times New Roman"/>
          <w:sz w:val="24"/>
          <w:szCs w:val="24"/>
        </w:rPr>
        <w:t>nenaříká</w:t>
      </w:r>
      <w:r w:rsidRPr="00A80460">
        <w:rPr>
          <w:rFonts w:ascii="Times New Roman" w:hAnsi="Times New Roman" w:cs="Times New Roman"/>
          <w:sz w:val="24"/>
          <w:szCs w:val="24"/>
        </w:rPr>
        <w:t xml:space="preserve">, </w:t>
      </w:r>
      <w:r w:rsidR="003C015A" w:rsidRPr="00A80460">
        <w:rPr>
          <w:rFonts w:ascii="Times New Roman" w:hAnsi="Times New Roman" w:cs="Times New Roman"/>
          <w:sz w:val="24"/>
          <w:szCs w:val="24"/>
        </w:rPr>
        <w:t xml:space="preserve">málo </w:t>
      </w:r>
      <w:r w:rsidRPr="00A80460">
        <w:rPr>
          <w:rFonts w:ascii="Times New Roman" w:hAnsi="Times New Roman" w:cs="Times New Roman"/>
          <w:sz w:val="24"/>
          <w:szCs w:val="24"/>
        </w:rPr>
        <w:t xml:space="preserve">komunikuje, vybere si </w:t>
      </w:r>
      <w:r w:rsidR="003E53D8" w:rsidRPr="00A80460">
        <w:rPr>
          <w:rFonts w:ascii="Times New Roman" w:hAnsi="Times New Roman" w:cs="Times New Roman"/>
          <w:sz w:val="24"/>
          <w:szCs w:val="24"/>
        </w:rPr>
        <w:t>hračku, se kterou bez zájmu manipuluje, pozoruje</w:t>
      </w:r>
    </w:p>
    <w:p w14:paraId="30649AB2" w14:textId="6FCF4ACF" w:rsidR="00BF28E1" w:rsidRPr="00A80460" w:rsidRDefault="00BF28E1"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3.</w:t>
      </w:r>
      <w:r w:rsidR="00CE104C" w:rsidRPr="00A80460">
        <w:rPr>
          <w:rFonts w:ascii="Times New Roman" w:hAnsi="Times New Roman" w:cs="Times New Roman"/>
          <w:sz w:val="24"/>
          <w:szCs w:val="24"/>
        </w:rPr>
        <w:t xml:space="preserve"> </w:t>
      </w:r>
      <w:r w:rsidRPr="00A80460">
        <w:rPr>
          <w:rFonts w:ascii="Times New Roman" w:hAnsi="Times New Roman" w:cs="Times New Roman"/>
          <w:sz w:val="24"/>
          <w:szCs w:val="24"/>
        </w:rPr>
        <w:t xml:space="preserve">Stadium odpoutání od matky – </w:t>
      </w:r>
      <w:r w:rsidR="003E53D8" w:rsidRPr="00A80460">
        <w:rPr>
          <w:rFonts w:ascii="Times New Roman" w:hAnsi="Times New Roman" w:cs="Times New Roman"/>
          <w:sz w:val="24"/>
          <w:szCs w:val="24"/>
        </w:rPr>
        <w:t>jeho pozornost je připoutána k náhradní osobě</w:t>
      </w:r>
      <w:r w:rsidRPr="00A80460">
        <w:rPr>
          <w:rFonts w:ascii="Times New Roman" w:hAnsi="Times New Roman" w:cs="Times New Roman"/>
          <w:sz w:val="24"/>
          <w:szCs w:val="24"/>
        </w:rPr>
        <w:t xml:space="preserve">, </w:t>
      </w:r>
      <w:r w:rsidR="003E53D8" w:rsidRPr="00A80460">
        <w:rPr>
          <w:rFonts w:ascii="Times New Roman" w:hAnsi="Times New Roman" w:cs="Times New Roman"/>
          <w:sz w:val="24"/>
          <w:szCs w:val="24"/>
        </w:rPr>
        <w:t>komunikace a chování začíná být v normálu, hraje si</w:t>
      </w:r>
    </w:p>
    <w:p w14:paraId="1E8F713D" w14:textId="14C42801" w:rsidR="00BF28E1" w:rsidRPr="00A80460" w:rsidRDefault="00BF28E1"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Koťátková (2014) uvádí, že jednotlivá stadia trvají u každého dítěte různou dobu. Je ale možné si na základě těchto stádií uvědomit, kde se dítěte právě nachází. Ačkoliv by si rodiče i</w:t>
      </w:r>
      <w:r w:rsidR="000D0447" w:rsidRPr="00A80460">
        <w:rPr>
          <w:rFonts w:ascii="Times New Roman" w:hAnsi="Times New Roman" w:cs="Times New Roman"/>
          <w:sz w:val="24"/>
          <w:szCs w:val="24"/>
        </w:rPr>
        <w:t> </w:t>
      </w:r>
      <w:r w:rsidRPr="00A80460">
        <w:rPr>
          <w:rFonts w:ascii="Times New Roman" w:hAnsi="Times New Roman" w:cs="Times New Roman"/>
          <w:sz w:val="24"/>
          <w:szCs w:val="24"/>
        </w:rPr>
        <w:t>učitelky přály, aby adaptace probíhala hladce, můžeme se setkat s různými typy dětí a jejich projevy chování.</w:t>
      </w:r>
    </w:p>
    <w:p w14:paraId="7FF7EB13" w14:textId="6549963A" w:rsidR="00BF28E1" w:rsidRPr="00A80460" w:rsidRDefault="00BF28E1"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Podle autorů </w:t>
      </w:r>
      <w:proofErr w:type="spellStart"/>
      <w:r w:rsidRPr="00A80460">
        <w:rPr>
          <w:rFonts w:ascii="Times New Roman" w:hAnsi="Times New Roman" w:cs="Times New Roman"/>
          <w:sz w:val="24"/>
          <w:szCs w:val="24"/>
        </w:rPr>
        <w:t>Niesel</w:t>
      </w:r>
      <w:proofErr w:type="spellEnd"/>
      <w:r w:rsidRPr="00A80460">
        <w:rPr>
          <w:rFonts w:ascii="Times New Roman" w:hAnsi="Times New Roman" w:cs="Times New Roman"/>
          <w:sz w:val="24"/>
          <w:szCs w:val="24"/>
        </w:rPr>
        <w:t xml:space="preserve"> a </w:t>
      </w:r>
      <w:proofErr w:type="spellStart"/>
      <w:r w:rsidRPr="00A80460">
        <w:rPr>
          <w:rFonts w:ascii="Times New Roman" w:hAnsi="Times New Roman" w:cs="Times New Roman"/>
          <w:sz w:val="24"/>
          <w:szCs w:val="24"/>
        </w:rPr>
        <w:t>Griebel</w:t>
      </w:r>
      <w:proofErr w:type="spellEnd"/>
      <w:r w:rsidRPr="00A80460">
        <w:rPr>
          <w:rFonts w:ascii="Times New Roman" w:hAnsi="Times New Roman" w:cs="Times New Roman"/>
          <w:sz w:val="24"/>
          <w:szCs w:val="24"/>
        </w:rPr>
        <w:t xml:space="preserve"> (2005) se můžeme potkat se třemi typy dětí, kterými jsou:</w:t>
      </w:r>
    </w:p>
    <w:p w14:paraId="650247C3" w14:textId="527084FF" w:rsidR="00BF28E1" w:rsidRPr="00A80460" w:rsidRDefault="00BF28E1" w:rsidP="000F73EA">
      <w:pPr>
        <w:pStyle w:val="Odstavecseseznamem"/>
        <w:numPr>
          <w:ilvl w:val="0"/>
          <w:numId w:val="19"/>
        </w:numPr>
        <w:spacing w:before="240" w:after="0" w:line="360" w:lineRule="auto"/>
        <w:ind w:left="284" w:hanging="284"/>
        <w:jc w:val="both"/>
        <w:rPr>
          <w:rFonts w:ascii="Times New Roman" w:hAnsi="Times New Roman" w:cs="Times New Roman"/>
          <w:sz w:val="24"/>
          <w:szCs w:val="24"/>
        </w:rPr>
      </w:pPr>
      <w:r w:rsidRPr="00A80460">
        <w:rPr>
          <w:rFonts w:ascii="Times New Roman" w:hAnsi="Times New Roman" w:cs="Times New Roman"/>
          <w:sz w:val="24"/>
          <w:szCs w:val="24"/>
        </w:rPr>
        <w:lastRenderedPageBreak/>
        <w:t xml:space="preserve">Dítě, které je </w:t>
      </w:r>
      <w:r w:rsidRPr="00A80460">
        <w:rPr>
          <w:rFonts w:ascii="Times New Roman" w:hAnsi="Times New Roman" w:cs="Times New Roman"/>
          <w:b/>
          <w:bCs/>
          <w:sz w:val="24"/>
          <w:szCs w:val="24"/>
        </w:rPr>
        <w:t>nenáročné</w:t>
      </w:r>
      <w:r w:rsidRPr="00A80460">
        <w:rPr>
          <w:rFonts w:ascii="Times New Roman" w:hAnsi="Times New Roman" w:cs="Times New Roman"/>
          <w:sz w:val="24"/>
          <w:szCs w:val="24"/>
        </w:rPr>
        <w:t>, má vyrovnanou náladu. Umí se přizpůsobit na změnu pevného rytmu. Když ho někdo zklame, jeho reakce je klidná. Cizí osoby mu nedělají starost a je vůči nim otevřené.</w:t>
      </w:r>
    </w:p>
    <w:p w14:paraId="2387FA74" w14:textId="71075B79" w:rsidR="00BF28E1" w:rsidRPr="00A80460" w:rsidRDefault="00BF28E1" w:rsidP="000F73EA">
      <w:pPr>
        <w:pStyle w:val="Odstavecseseznamem"/>
        <w:numPr>
          <w:ilvl w:val="0"/>
          <w:numId w:val="19"/>
        </w:numPr>
        <w:spacing w:before="240" w:after="0" w:line="360" w:lineRule="auto"/>
        <w:ind w:left="284" w:hanging="284"/>
        <w:jc w:val="both"/>
        <w:rPr>
          <w:rFonts w:ascii="Times New Roman" w:hAnsi="Times New Roman" w:cs="Times New Roman"/>
          <w:sz w:val="24"/>
          <w:szCs w:val="24"/>
        </w:rPr>
      </w:pPr>
      <w:r w:rsidRPr="00A80460">
        <w:rPr>
          <w:rFonts w:ascii="Times New Roman" w:hAnsi="Times New Roman" w:cs="Times New Roman"/>
          <w:sz w:val="24"/>
          <w:szCs w:val="24"/>
        </w:rPr>
        <w:t xml:space="preserve">Dítě, které je </w:t>
      </w:r>
      <w:r w:rsidRPr="00A80460">
        <w:rPr>
          <w:rFonts w:ascii="Times New Roman" w:hAnsi="Times New Roman" w:cs="Times New Roman"/>
          <w:b/>
          <w:bCs/>
          <w:sz w:val="24"/>
          <w:szCs w:val="24"/>
        </w:rPr>
        <w:t>pasivní</w:t>
      </w:r>
      <w:r w:rsidRPr="00A80460">
        <w:rPr>
          <w:rFonts w:ascii="Times New Roman" w:hAnsi="Times New Roman" w:cs="Times New Roman"/>
          <w:sz w:val="24"/>
          <w:szCs w:val="24"/>
        </w:rPr>
        <w:t xml:space="preserve"> a vše mu trvá delší dobu. Když se dostává do nových situací, je zdrženlivé. Mohou být také označovány jako děti plaché.</w:t>
      </w:r>
    </w:p>
    <w:p w14:paraId="329FFC39" w14:textId="2747A5B7" w:rsidR="00BF28E1" w:rsidRPr="00A80460" w:rsidRDefault="00BF28E1" w:rsidP="000F73EA">
      <w:pPr>
        <w:pStyle w:val="Odstavecseseznamem"/>
        <w:numPr>
          <w:ilvl w:val="0"/>
          <w:numId w:val="19"/>
        </w:numPr>
        <w:spacing w:before="240" w:after="0" w:line="360" w:lineRule="auto"/>
        <w:ind w:left="284" w:hanging="284"/>
        <w:jc w:val="both"/>
        <w:rPr>
          <w:rFonts w:ascii="Times New Roman" w:hAnsi="Times New Roman" w:cs="Times New Roman"/>
          <w:sz w:val="24"/>
          <w:szCs w:val="24"/>
        </w:rPr>
      </w:pPr>
      <w:r w:rsidRPr="00A80460">
        <w:rPr>
          <w:rFonts w:ascii="Times New Roman" w:hAnsi="Times New Roman" w:cs="Times New Roman"/>
          <w:sz w:val="24"/>
          <w:szCs w:val="24"/>
        </w:rPr>
        <w:t xml:space="preserve">Dítě, které je </w:t>
      </w:r>
      <w:r w:rsidRPr="00A80460">
        <w:rPr>
          <w:rFonts w:ascii="Times New Roman" w:hAnsi="Times New Roman" w:cs="Times New Roman"/>
          <w:b/>
          <w:bCs/>
          <w:sz w:val="24"/>
          <w:szCs w:val="24"/>
        </w:rPr>
        <w:t>nedůtklivé</w:t>
      </w:r>
      <w:r w:rsidRPr="00A80460">
        <w:rPr>
          <w:rFonts w:ascii="Times New Roman" w:hAnsi="Times New Roman" w:cs="Times New Roman"/>
          <w:sz w:val="24"/>
          <w:szCs w:val="24"/>
        </w:rPr>
        <w:t xml:space="preserve"> a může mít sklony ke špatné náladě. Nemá rádo změny a špatně se jim přizpůsobuje. Jeho reakce jsou prudké ale také je aktivní a živý.</w:t>
      </w:r>
    </w:p>
    <w:p w14:paraId="3E9BE682" w14:textId="48C141C8" w:rsidR="00BF28E1" w:rsidRPr="00A80460" w:rsidRDefault="00BF28E1" w:rsidP="000F73EA">
      <w:pPr>
        <w:spacing w:before="240" w:after="0" w:line="360" w:lineRule="auto"/>
        <w:ind w:firstLine="284"/>
        <w:jc w:val="both"/>
        <w:rPr>
          <w:rFonts w:ascii="Times New Roman" w:hAnsi="Times New Roman" w:cs="Times New Roman"/>
          <w:sz w:val="24"/>
          <w:szCs w:val="24"/>
        </w:rPr>
      </w:pPr>
      <w:r w:rsidRPr="00A80460">
        <w:rPr>
          <w:rFonts w:ascii="Times New Roman" w:hAnsi="Times New Roman" w:cs="Times New Roman"/>
          <w:sz w:val="24"/>
          <w:szCs w:val="24"/>
        </w:rPr>
        <w:t xml:space="preserve">Autorky </w:t>
      </w:r>
      <w:proofErr w:type="spellStart"/>
      <w:r w:rsidRPr="00A80460">
        <w:rPr>
          <w:rFonts w:ascii="Times New Roman" w:hAnsi="Times New Roman" w:cs="Times New Roman"/>
          <w:sz w:val="24"/>
          <w:szCs w:val="24"/>
        </w:rPr>
        <w:t>Haefele</w:t>
      </w:r>
      <w:proofErr w:type="spellEnd"/>
      <w:r w:rsidRPr="00A80460">
        <w:rPr>
          <w:rFonts w:ascii="Times New Roman" w:hAnsi="Times New Roman" w:cs="Times New Roman"/>
          <w:sz w:val="24"/>
          <w:szCs w:val="24"/>
        </w:rPr>
        <w:t xml:space="preserve"> a Wolf – </w:t>
      </w:r>
      <w:proofErr w:type="spellStart"/>
      <w:r w:rsidRPr="00A80460">
        <w:rPr>
          <w:rFonts w:ascii="Times New Roman" w:hAnsi="Times New Roman" w:cs="Times New Roman"/>
          <w:sz w:val="24"/>
          <w:szCs w:val="24"/>
        </w:rPr>
        <w:t>Filsinger</w:t>
      </w:r>
      <w:proofErr w:type="spellEnd"/>
      <w:r w:rsidRPr="00A80460">
        <w:rPr>
          <w:rFonts w:ascii="Times New Roman" w:hAnsi="Times New Roman" w:cs="Times New Roman"/>
          <w:sz w:val="24"/>
          <w:szCs w:val="24"/>
        </w:rPr>
        <w:t xml:space="preserve"> (1993) ve své knize popisují průběh adaptace v</w:t>
      </w:r>
      <w:r w:rsidR="009232EF" w:rsidRPr="00A80460">
        <w:rPr>
          <w:rFonts w:ascii="Times New Roman" w:hAnsi="Times New Roman" w:cs="Times New Roman"/>
          <w:sz w:val="24"/>
          <w:szCs w:val="24"/>
        </w:rPr>
        <w:t> MŠ,</w:t>
      </w:r>
      <w:r w:rsidRPr="00A80460">
        <w:rPr>
          <w:rFonts w:ascii="Times New Roman" w:hAnsi="Times New Roman" w:cs="Times New Roman"/>
          <w:sz w:val="24"/>
          <w:szCs w:val="24"/>
        </w:rPr>
        <w:t xml:space="preserve"> který děl</w:t>
      </w:r>
      <w:r w:rsidR="00035CC6" w:rsidRPr="00A80460">
        <w:rPr>
          <w:rFonts w:ascii="Times New Roman" w:hAnsi="Times New Roman" w:cs="Times New Roman"/>
          <w:sz w:val="24"/>
          <w:szCs w:val="24"/>
        </w:rPr>
        <w:t>í</w:t>
      </w:r>
      <w:r w:rsidRPr="00A80460">
        <w:rPr>
          <w:rFonts w:ascii="Times New Roman" w:hAnsi="Times New Roman" w:cs="Times New Roman"/>
          <w:sz w:val="24"/>
          <w:szCs w:val="24"/>
        </w:rPr>
        <w:t xml:space="preserve"> do čtyř týdnů a součástí jsou i vypozorované reakce dětí.</w:t>
      </w:r>
    </w:p>
    <w:p w14:paraId="7DE6CDDC" w14:textId="77777777" w:rsidR="00BF28E1" w:rsidRPr="00A80460" w:rsidRDefault="00BF28E1"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b/>
          <w:bCs/>
          <w:sz w:val="24"/>
          <w:szCs w:val="24"/>
        </w:rPr>
        <w:t>První týden:</w:t>
      </w:r>
      <w:r w:rsidRPr="00A80460">
        <w:rPr>
          <w:rFonts w:ascii="Times New Roman" w:hAnsi="Times New Roman" w:cs="Times New Roman"/>
          <w:sz w:val="24"/>
          <w:szCs w:val="24"/>
        </w:rPr>
        <w:t xml:space="preserve"> Orientování</w:t>
      </w:r>
    </w:p>
    <w:p w14:paraId="1A745973" w14:textId="674DF43D" w:rsidR="00BF28E1" w:rsidRPr="00A80460" w:rsidRDefault="00BF28E1"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První týden je v </w:t>
      </w:r>
      <w:r w:rsidR="009232EF" w:rsidRPr="00A80460">
        <w:rPr>
          <w:rFonts w:ascii="Times New Roman" w:hAnsi="Times New Roman" w:cs="Times New Roman"/>
          <w:sz w:val="24"/>
          <w:szCs w:val="24"/>
        </w:rPr>
        <w:t>MŠ</w:t>
      </w:r>
      <w:r w:rsidRPr="00A80460">
        <w:rPr>
          <w:rFonts w:ascii="Times New Roman" w:hAnsi="Times New Roman" w:cs="Times New Roman"/>
          <w:sz w:val="24"/>
          <w:szCs w:val="24"/>
        </w:rPr>
        <w:t xml:space="preserve"> pro nováčky náročný jak pro děti, tak i pro paní učitelku. Neznámé jsou pro ně jak prostory školky, tak i učitelé a ostatní děti. Protože neznají režim dne ve školce, všechno pečlivě sledují a drží se od všech zpátky. Do aktivit se nezapojují a pouze sledují, jaké všechny činnosti jsou vykonávány a snaží si srovnat v hlavě všechen chaos. Toto pozorovací stanoviště je smysluplné, protože dětem zajišťuje příjem informací, které nejsou ničím rušené. Velký problém pro nováčky je i paní učitelka – pro ně cizí osoba, protože je ve školce pro všechny děti a když má nějaké přání, bojí se jí ho sdělit. Vrstevníci se nové děti snaží tolerovat a porozumět jim.</w:t>
      </w:r>
    </w:p>
    <w:p w14:paraId="7C98533C" w14:textId="77777777" w:rsidR="00BF28E1" w:rsidRPr="00A80460" w:rsidRDefault="00BF28E1"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b/>
          <w:bCs/>
          <w:sz w:val="24"/>
          <w:szCs w:val="24"/>
        </w:rPr>
        <w:t>Druhý týden:</w:t>
      </w:r>
      <w:r w:rsidRPr="00A80460">
        <w:rPr>
          <w:rFonts w:ascii="Times New Roman" w:hAnsi="Times New Roman" w:cs="Times New Roman"/>
          <w:sz w:val="24"/>
          <w:szCs w:val="24"/>
        </w:rPr>
        <w:t xml:space="preserve"> Sebeprosazování</w:t>
      </w:r>
    </w:p>
    <w:p w14:paraId="7ABE296B" w14:textId="50F7CB7D" w:rsidR="00BF28E1" w:rsidRPr="00A80460" w:rsidRDefault="00BF28E1"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Děti jsou ve druhém týdnu seznámeny s režimem dne i s prostorami školky a paní učitelkou. Jak již z názvu vypovídá, jedná se o období sebeprosazování, a tak se dítě snaží všemožnými způsoby a shlédnutými vzorci chování, které vypozorovalo, navázat nové kontakty. Chovají se tedy tak, aby na sebe upoutaly pozornost. Pletou se do aktivit druhých dětí, napodobují je, anebo se dělají zajímavými. Tímto způsobem se mohou dostat s ostatními dětmi do konfliktu, protože se stávají konkurenčními, a tedy mohou narazit, jelikož začíná boj o roli (šašek, hvězda). Čili v této fázi dochází ke konfliktům, a to může způsobovat unavitelnost, nevyrovnanost a</w:t>
      </w:r>
      <w:r w:rsidR="000D0447" w:rsidRPr="00A80460">
        <w:rPr>
          <w:rFonts w:ascii="Times New Roman" w:hAnsi="Times New Roman" w:cs="Times New Roman"/>
          <w:sz w:val="24"/>
          <w:szCs w:val="24"/>
        </w:rPr>
        <w:t> </w:t>
      </w:r>
      <w:r w:rsidRPr="00A80460">
        <w:rPr>
          <w:rFonts w:ascii="Times New Roman" w:hAnsi="Times New Roman" w:cs="Times New Roman"/>
          <w:sz w:val="24"/>
          <w:szCs w:val="24"/>
        </w:rPr>
        <w:t>přecitlivělost.</w:t>
      </w:r>
    </w:p>
    <w:p w14:paraId="6C47DB30" w14:textId="77777777" w:rsidR="00BF28E1" w:rsidRPr="00A80460" w:rsidRDefault="00BF28E1"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b/>
          <w:bCs/>
          <w:sz w:val="24"/>
          <w:szCs w:val="24"/>
        </w:rPr>
        <w:t>Třetí týden:</w:t>
      </w:r>
      <w:r w:rsidRPr="00A80460">
        <w:rPr>
          <w:rFonts w:ascii="Times New Roman" w:hAnsi="Times New Roman" w:cs="Times New Roman"/>
          <w:sz w:val="24"/>
          <w:szCs w:val="24"/>
        </w:rPr>
        <w:t xml:space="preserve"> Zvláštní opatření</w:t>
      </w:r>
    </w:p>
    <w:p w14:paraId="1BB0C13E" w14:textId="77777777" w:rsidR="00BF28E1" w:rsidRPr="00A80460" w:rsidRDefault="00BF28E1"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Ve třetím týdnu ubývá hádek, sporů a atmosféra nabývá klidné podoby. Nové děti získaly více zkušeností a děti, které ve školce pobývají delší dobu je berou na vědomí. Nováčci mají přehled, </w:t>
      </w:r>
      <w:r w:rsidRPr="00A80460">
        <w:rPr>
          <w:rFonts w:ascii="Times New Roman" w:hAnsi="Times New Roman" w:cs="Times New Roman"/>
          <w:sz w:val="24"/>
          <w:szCs w:val="24"/>
        </w:rPr>
        <w:lastRenderedPageBreak/>
        <w:t>které děti jsou více oblíbené a řídí skupinu. Jejich cílem je získání větší moci, a tak se snaží s oblíbenými dětmi trávit nejvíce času s přesvědčením, že získají na popularitě. Mohou rozdávat bonbóny nebo obrázky, dávat jim najevo, že je mají rády nebo se zajímat o činnosti, které ve školce vykonávají.  Jsou méně otevření vůči méně oblíbeným dětem a tím pádem opomínají třídu jako celek. Můžou se ale vyskytnout i děti, které moc nemluví, nebo se nepokouší navazovat kontakty.</w:t>
      </w:r>
    </w:p>
    <w:p w14:paraId="66F2244A" w14:textId="77777777" w:rsidR="00BF28E1" w:rsidRPr="00A80460" w:rsidRDefault="00BF28E1"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b/>
          <w:bCs/>
          <w:sz w:val="24"/>
          <w:szCs w:val="24"/>
        </w:rPr>
        <w:t>Čtvrtý týden:</w:t>
      </w:r>
      <w:r w:rsidRPr="00A80460">
        <w:rPr>
          <w:rFonts w:ascii="Times New Roman" w:hAnsi="Times New Roman" w:cs="Times New Roman"/>
          <w:sz w:val="24"/>
          <w:szCs w:val="24"/>
        </w:rPr>
        <w:t xml:space="preserve"> Všední den</w:t>
      </w:r>
    </w:p>
    <w:p w14:paraId="726710A2" w14:textId="50DDB4E6" w:rsidR="00BF28E1" w:rsidRPr="00A80460" w:rsidRDefault="00BF28E1"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Podle autorek jsou nováčci ve čtvrtém týdnu zvyklí na režim dne a berou </w:t>
      </w:r>
      <w:r w:rsidR="00F25226" w:rsidRPr="00A80460">
        <w:rPr>
          <w:rFonts w:ascii="Times New Roman" w:hAnsi="Times New Roman" w:cs="Times New Roman"/>
          <w:sz w:val="24"/>
          <w:szCs w:val="24"/>
        </w:rPr>
        <w:t xml:space="preserve">MŠ </w:t>
      </w:r>
      <w:r w:rsidRPr="00A80460">
        <w:rPr>
          <w:rFonts w:ascii="Times New Roman" w:hAnsi="Times New Roman" w:cs="Times New Roman"/>
          <w:sz w:val="24"/>
          <w:szCs w:val="24"/>
        </w:rPr>
        <w:t>jako součást života. Poznali chod škol</w:t>
      </w:r>
      <w:r w:rsidR="00035CC6" w:rsidRPr="00A80460">
        <w:rPr>
          <w:rFonts w:ascii="Times New Roman" w:hAnsi="Times New Roman" w:cs="Times New Roman"/>
          <w:sz w:val="24"/>
          <w:szCs w:val="24"/>
        </w:rPr>
        <w:t>y</w:t>
      </w:r>
      <w:r w:rsidRPr="00A80460">
        <w:rPr>
          <w:rFonts w:ascii="Times New Roman" w:hAnsi="Times New Roman" w:cs="Times New Roman"/>
          <w:sz w:val="24"/>
          <w:szCs w:val="24"/>
        </w:rPr>
        <w:t xml:space="preserve">, budovu a paní učitelky. Znají pravidla, která jsou nastavená a snaží se je dodržovat. Mají taky svoji roli ve skupině a už nejsou pouze pozorovateli. Celý proces adaptace jistě ale také souvisí s chováním paní učitelky ve třídě, která má v této problematice ovlivnitelnost a také souvisí s celou skupinou dětí. </w:t>
      </w:r>
    </w:p>
    <w:p w14:paraId="76F60A50" w14:textId="5F3FC007" w:rsidR="00BF28E1" w:rsidRPr="00A80460" w:rsidRDefault="00BF28E1" w:rsidP="000F73EA">
      <w:pPr>
        <w:spacing w:before="240" w:after="0" w:line="360" w:lineRule="auto"/>
        <w:jc w:val="both"/>
        <w:rPr>
          <w:rFonts w:ascii="Times New Roman" w:hAnsi="Times New Roman" w:cs="Times New Roman"/>
          <w:sz w:val="24"/>
          <w:szCs w:val="24"/>
        </w:rPr>
      </w:pPr>
      <w:proofErr w:type="spellStart"/>
      <w:r w:rsidRPr="00A80460">
        <w:rPr>
          <w:rFonts w:ascii="Times New Roman" w:hAnsi="Times New Roman" w:cs="Times New Roman"/>
          <w:sz w:val="24"/>
          <w:szCs w:val="24"/>
        </w:rPr>
        <w:t>Niesel</w:t>
      </w:r>
      <w:proofErr w:type="spellEnd"/>
      <w:r w:rsidRPr="00A80460">
        <w:rPr>
          <w:rFonts w:ascii="Times New Roman" w:hAnsi="Times New Roman" w:cs="Times New Roman"/>
          <w:sz w:val="24"/>
          <w:szCs w:val="24"/>
        </w:rPr>
        <w:t xml:space="preserve"> a </w:t>
      </w:r>
      <w:proofErr w:type="spellStart"/>
      <w:r w:rsidRPr="00A80460">
        <w:rPr>
          <w:rFonts w:ascii="Times New Roman" w:hAnsi="Times New Roman" w:cs="Times New Roman"/>
          <w:sz w:val="24"/>
          <w:szCs w:val="24"/>
        </w:rPr>
        <w:t>Griebel</w:t>
      </w:r>
      <w:proofErr w:type="spellEnd"/>
      <w:r w:rsidRPr="00A80460">
        <w:rPr>
          <w:rFonts w:ascii="Times New Roman" w:hAnsi="Times New Roman" w:cs="Times New Roman"/>
          <w:sz w:val="24"/>
          <w:szCs w:val="24"/>
        </w:rPr>
        <w:t xml:space="preserve"> (2005) ve své knize píší pouze o třech fázích, kterými dítě proplouvá. První jako období orientace, které odpovídá popisem i názvem prvnímu období autorek </w:t>
      </w:r>
      <w:proofErr w:type="spellStart"/>
      <w:r w:rsidRPr="00A80460">
        <w:rPr>
          <w:rFonts w:ascii="Times New Roman" w:hAnsi="Times New Roman" w:cs="Times New Roman"/>
          <w:sz w:val="24"/>
          <w:szCs w:val="24"/>
        </w:rPr>
        <w:t>Haefele</w:t>
      </w:r>
      <w:proofErr w:type="spellEnd"/>
      <w:r w:rsidRPr="00A80460">
        <w:rPr>
          <w:rFonts w:ascii="Times New Roman" w:hAnsi="Times New Roman" w:cs="Times New Roman"/>
          <w:sz w:val="24"/>
          <w:szCs w:val="24"/>
        </w:rPr>
        <w:t xml:space="preserve"> a</w:t>
      </w:r>
      <w:r w:rsidR="00EB5160">
        <w:rPr>
          <w:rFonts w:ascii="Times New Roman" w:hAnsi="Times New Roman" w:cs="Times New Roman"/>
          <w:sz w:val="24"/>
          <w:szCs w:val="24"/>
        </w:rPr>
        <w:t> </w:t>
      </w:r>
      <w:r w:rsidRPr="00A80460">
        <w:rPr>
          <w:rFonts w:ascii="Times New Roman" w:hAnsi="Times New Roman" w:cs="Times New Roman"/>
          <w:sz w:val="24"/>
          <w:szCs w:val="24"/>
        </w:rPr>
        <w:t xml:space="preserve">Wolf – </w:t>
      </w:r>
      <w:proofErr w:type="spellStart"/>
      <w:r w:rsidRPr="00A80460">
        <w:rPr>
          <w:rFonts w:ascii="Times New Roman" w:hAnsi="Times New Roman" w:cs="Times New Roman"/>
          <w:sz w:val="24"/>
          <w:szCs w:val="24"/>
        </w:rPr>
        <w:t>Filsinger</w:t>
      </w:r>
      <w:proofErr w:type="spellEnd"/>
      <w:r w:rsidRPr="00A80460">
        <w:rPr>
          <w:rFonts w:ascii="Times New Roman" w:hAnsi="Times New Roman" w:cs="Times New Roman"/>
          <w:sz w:val="24"/>
          <w:szCs w:val="24"/>
        </w:rPr>
        <w:t>. Další fázi nazývají jako snahu o začlenění, která trvá měsíc a odpovídá druhému týdnu sebeprosazení. A poslední fáze, která s sebou nese název přivykání, trvá několik měsíců a odpovídá posledním dvěma týdnům.</w:t>
      </w:r>
    </w:p>
    <w:p w14:paraId="7E39A32F" w14:textId="40673073" w:rsidR="00FA6E35" w:rsidRPr="00A80460" w:rsidRDefault="00BF28E1"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Do skupiny, která se nejdéle a s citovými problémy adaptuje, bychom mohli zařadit právě nejmladší, a tedy dvouleté děti, které se s</w:t>
      </w:r>
      <w:r w:rsidR="00F25226" w:rsidRPr="00A80460">
        <w:rPr>
          <w:rFonts w:ascii="Times New Roman" w:hAnsi="Times New Roman" w:cs="Times New Roman"/>
          <w:sz w:val="24"/>
          <w:szCs w:val="24"/>
        </w:rPr>
        <w:t xml:space="preserve"> MŠ </w:t>
      </w:r>
      <w:r w:rsidRPr="00A80460">
        <w:rPr>
          <w:rFonts w:ascii="Times New Roman" w:hAnsi="Times New Roman" w:cs="Times New Roman"/>
          <w:sz w:val="24"/>
          <w:szCs w:val="24"/>
        </w:rPr>
        <w:t>ještě neseznámily. Jsou ale i takové, které na počátku adaptace nesmutní. Nejprve se</w:t>
      </w:r>
      <w:r w:rsidR="00035CC6" w:rsidRPr="00A80460">
        <w:rPr>
          <w:rFonts w:ascii="Times New Roman" w:hAnsi="Times New Roman" w:cs="Times New Roman"/>
          <w:sz w:val="24"/>
          <w:szCs w:val="24"/>
        </w:rPr>
        <w:t xml:space="preserve"> </w:t>
      </w:r>
      <w:r w:rsidRPr="00A80460">
        <w:rPr>
          <w:rFonts w:ascii="Times New Roman" w:hAnsi="Times New Roman" w:cs="Times New Roman"/>
          <w:sz w:val="24"/>
          <w:szCs w:val="24"/>
        </w:rPr>
        <w:t xml:space="preserve">o všechno zajímají, zajímají se o hry, hračky, a poté přestanou mít o </w:t>
      </w:r>
      <w:r w:rsidR="00F25226" w:rsidRPr="00A80460">
        <w:rPr>
          <w:rFonts w:ascii="Times New Roman" w:hAnsi="Times New Roman" w:cs="Times New Roman"/>
          <w:sz w:val="24"/>
          <w:szCs w:val="24"/>
        </w:rPr>
        <w:t xml:space="preserve">MŠ </w:t>
      </w:r>
      <w:r w:rsidRPr="00A80460">
        <w:rPr>
          <w:rFonts w:ascii="Times New Roman" w:hAnsi="Times New Roman" w:cs="Times New Roman"/>
          <w:sz w:val="24"/>
          <w:szCs w:val="24"/>
        </w:rPr>
        <w:t>zájem. Tato situace bývá těžce řešitelná. Malou částí jsou děti, které mají problém s</w:t>
      </w:r>
      <w:r w:rsidR="00035CC6" w:rsidRPr="00A80460">
        <w:rPr>
          <w:rFonts w:ascii="Times New Roman" w:hAnsi="Times New Roman" w:cs="Times New Roman"/>
          <w:sz w:val="24"/>
          <w:szCs w:val="24"/>
        </w:rPr>
        <w:t xml:space="preserve"> </w:t>
      </w:r>
      <w:r w:rsidRPr="00A80460">
        <w:rPr>
          <w:rFonts w:ascii="Times New Roman" w:hAnsi="Times New Roman" w:cs="Times New Roman"/>
          <w:sz w:val="24"/>
          <w:szCs w:val="24"/>
        </w:rPr>
        <w:t>adaptací dlouhou dobu, a to třeba i přes polovinu školního roku. Kvůli tomu v</w:t>
      </w:r>
      <w:r w:rsidR="003C015A" w:rsidRPr="00A80460">
        <w:rPr>
          <w:rFonts w:ascii="Times New Roman" w:hAnsi="Times New Roman" w:cs="Times New Roman"/>
          <w:sz w:val="24"/>
          <w:szCs w:val="24"/>
        </w:rPr>
        <w:t xml:space="preserve"> MŠ</w:t>
      </w:r>
      <w:r w:rsidRPr="00A80460">
        <w:rPr>
          <w:rFonts w:ascii="Times New Roman" w:hAnsi="Times New Roman" w:cs="Times New Roman"/>
          <w:sz w:val="24"/>
          <w:szCs w:val="24"/>
        </w:rPr>
        <w:t xml:space="preserve"> trpí. Tyto děti se neustále těžce loučí, jsou uzavřené, nezapojují se do činností. V</w:t>
      </w:r>
      <w:r w:rsidR="00035CC6" w:rsidRPr="00A80460">
        <w:rPr>
          <w:rFonts w:ascii="Times New Roman" w:hAnsi="Times New Roman" w:cs="Times New Roman"/>
          <w:sz w:val="24"/>
          <w:szCs w:val="24"/>
        </w:rPr>
        <w:t xml:space="preserve"> </w:t>
      </w:r>
      <w:r w:rsidRPr="00A80460">
        <w:rPr>
          <w:rFonts w:ascii="Times New Roman" w:hAnsi="Times New Roman" w:cs="Times New Roman"/>
          <w:sz w:val="24"/>
          <w:szCs w:val="24"/>
        </w:rPr>
        <w:t xml:space="preserve">noci špatně spí a jsou úzkostné. Mohou mít také psychosomatické příznaky jako jsou bolesti břicha či hlavy, zvýšená teplota, zvracení, které mohou naznačovat separační úzkostnou poruchu. Dokud si dítě nevytvoří alespoň nějaké vztahy ve třídě, může nejistota a smutek trvat. Důležitá je osobnost paní učitelky, ve které dítě hledá oporu a bezpečí a také domácí příprava dítěte na vstup do </w:t>
      </w:r>
      <w:r w:rsidR="00F25226" w:rsidRPr="00A80460">
        <w:rPr>
          <w:rFonts w:ascii="Times New Roman" w:hAnsi="Times New Roman" w:cs="Times New Roman"/>
          <w:sz w:val="24"/>
          <w:szCs w:val="24"/>
        </w:rPr>
        <w:t xml:space="preserve">MŠ </w:t>
      </w:r>
      <w:r w:rsidRPr="00A80460">
        <w:rPr>
          <w:rFonts w:ascii="Times New Roman" w:hAnsi="Times New Roman" w:cs="Times New Roman"/>
          <w:sz w:val="24"/>
          <w:szCs w:val="24"/>
        </w:rPr>
        <w:t xml:space="preserve">(Koťátková 2014). Proto si v následujících kapitolách popíšeme, jak mohou pomoci rodiče před nástupem do </w:t>
      </w:r>
      <w:r w:rsidR="003C015A" w:rsidRPr="00A80460">
        <w:rPr>
          <w:rFonts w:ascii="Times New Roman" w:hAnsi="Times New Roman" w:cs="Times New Roman"/>
          <w:sz w:val="24"/>
          <w:szCs w:val="24"/>
        </w:rPr>
        <w:t xml:space="preserve">MŠ </w:t>
      </w:r>
      <w:r w:rsidRPr="00A80460">
        <w:rPr>
          <w:rFonts w:ascii="Times New Roman" w:hAnsi="Times New Roman" w:cs="Times New Roman"/>
          <w:sz w:val="24"/>
          <w:szCs w:val="24"/>
        </w:rPr>
        <w:t xml:space="preserve">a učitelé ve vzdělávacím </w:t>
      </w:r>
      <w:r w:rsidR="00035CC6" w:rsidRPr="00A80460">
        <w:rPr>
          <w:rFonts w:ascii="Times New Roman" w:hAnsi="Times New Roman" w:cs="Times New Roman"/>
          <w:sz w:val="24"/>
          <w:szCs w:val="24"/>
        </w:rPr>
        <w:t>procesu</w:t>
      </w:r>
      <w:r w:rsidRPr="00A80460">
        <w:rPr>
          <w:rFonts w:ascii="Times New Roman" w:hAnsi="Times New Roman" w:cs="Times New Roman"/>
          <w:sz w:val="24"/>
          <w:szCs w:val="24"/>
        </w:rPr>
        <w:t xml:space="preserve">. </w:t>
      </w:r>
    </w:p>
    <w:p w14:paraId="2AC48B67" w14:textId="021BC3F8" w:rsidR="00BF28E1" w:rsidRPr="00A80460" w:rsidRDefault="00BF28E1" w:rsidP="000F73EA">
      <w:pPr>
        <w:pStyle w:val="Nadpis2"/>
        <w:spacing w:before="240" w:line="360" w:lineRule="auto"/>
        <w:jc w:val="both"/>
        <w:rPr>
          <w:rFonts w:ascii="Times New Roman" w:hAnsi="Times New Roman" w:cs="Times New Roman"/>
          <w:b/>
          <w:bCs/>
          <w:color w:val="auto"/>
          <w:sz w:val="30"/>
          <w:szCs w:val="30"/>
        </w:rPr>
      </w:pPr>
      <w:bookmarkStart w:id="10" w:name="_Toc101298802"/>
      <w:r w:rsidRPr="00A80460">
        <w:rPr>
          <w:rFonts w:ascii="Times New Roman" w:hAnsi="Times New Roman" w:cs="Times New Roman"/>
          <w:b/>
          <w:bCs/>
          <w:color w:val="auto"/>
          <w:sz w:val="30"/>
          <w:szCs w:val="30"/>
        </w:rPr>
        <w:lastRenderedPageBreak/>
        <w:t>2.</w:t>
      </w:r>
      <w:r w:rsidR="00A02281" w:rsidRPr="00A80460">
        <w:rPr>
          <w:rFonts w:ascii="Times New Roman" w:hAnsi="Times New Roman" w:cs="Times New Roman"/>
          <w:b/>
          <w:bCs/>
          <w:color w:val="auto"/>
          <w:sz w:val="30"/>
          <w:szCs w:val="30"/>
        </w:rPr>
        <w:t>2</w:t>
      </w:r>
      <w:r w:rsidRPr="00A80460">
        <w:rPr>
          <w:rFonts w:ascii="Times New Roman" w:hAnsi="Times New Roman" w:cs="Times New Roman"/>
          <w:b/>
          <w:bCs/>
          <w:color w:val="auto"/>
          <w:sz w:val="30"/>
          <w:szCs w:val="30"/>
        </w:rPr>
        <w:t xml:space="preserve"> Jak mohou pomoci rodiče</w:t>
      </w:r>
      <w:bookmarkEnd w:id="10"/>
    </w:p>
    <w:p w14:paraId="5124A62A" w14:textId="7A832E98" w:rsidR="00BF28E1" w:rsidRPr="00A80460" w:rsidRDefault="00BF28E1"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Zda dítě na </w:t>
      </w:r>
      <w:r w:rsidR="00F25226" w:rsidRPr="00A80460">
        <w:rPr>
          <w:rFonts w:ascii="Times New Roman" w:hAnsi="Times New Roman" w:cs="Times New Roman"/>
          <w:sz w:val="24"/>
          <w:szCs w:val="24"/>
        </w:rPr>
        <w:t xml:space="preserve">MŠ </w:t>
      </w:r>
      <w:r w:rsidRPr="00A80460">
        <w:rPr>
          <w:rFonts w:ascii="Times New Roman" w:hAnsi="Times New Roman" w:cs="Times New Roman"/>
          <w:sz w:val="24"/>
          <w:szCs w:val="24"/>
        </w:rPr>
        <w:t>připravit či ne, může být odlišeno dle věku. Koťátková (2014) uvádí, že jinak je tomu u dítěte, které nastupuje do povinné školní docházky a jinak u dítěte, které nastupuje do škol</w:t>
      </w:r>
      <w:r w:rsidR="00D541B0" w:rsidRPr="00A80460">
        <w:rPr>
          <w:rFonts w:ascii="Times New Roman" w:hAnsi="Times New Roman" w:cs="Times New Roman"/>
          <w:sz w:val="24"/>
          <w:szCs w:val="24"/>
        </w:rPr>
        <w:t>y</w:t>
      </w:r>
      <w:r w:rsidRPr="00A80460">
        <w:rPr>
          <w:rFonts w:ascii="Times New Roman" w:hAnsi="Times New Roman" w:cs="Times New Roman"/>
          <w:sz w:val="24"/>
          <w:szCs w:val="24"/>
        </w:rPr>
        <w:t xml:space="preserve"> jako dvouleté. Čemu bychom ale měl</w:t>
      </w:r>
      <w:r w:rsidR="00390832" w:rsidRPr="00A80460">
        <w:rPr>
          <w:rFonts w:ascii="Times New Roman" w:hAnsi="Times New Roman" w:cs="Times New Roman"/>
          <w:sz w:val="24"/>
          <w:szCs w:val="24"/>
        </w:rPr>
        <w:t>i</w:t>
      </w:r>
      <w:r w:rsidRPr="00A80460">
        <w:rPr>
          <w:rFonts w:ascii="Times New Roman" w:hAnsi="Times New Roman" w:cs="Times New Roman"/>
          <w:sz w:val="24"/>
          <w:szCs w:val="24"/>
        </w:rPr>
        <w:t xml:space="preserve"> věnovat pozornost je, co by mělo dítě umět před nástupem. Autorka doporučuje desatero, díky kterému by mohlo dítě vstup do </w:t>
      </w:r>
      <w:r w:rsidR="00F25226" w:rsidRPr="00A80460">
        <w:rPr>
          <w:rFonts w:ascii="Times New Roman" w:hAnsi="Times New Roman" w:cs="Times New Roman"/>
          <w:sz w:val="24"/>
          <w:szCs w:val="24"/>
        </w:rPr>
        <w:t xml:space="preserve">MŠ </w:t>
      </w:r>
      <w:r w:rsidRPr="00A80460">
        <w:rPr>
          <w:rFonts w:ascii="Times New Roman" w:hAnsi="Times New Roman" w:cs="Times New Roman"/>
          <w:sz w:val="24"/>
          <w:szCs w:val="24"/>
        </w:rPr>
        <w:t>lépe zvládnout. Rodiče mohou pomoci dítěti s osvojením různých dovedností, které se mu budou při vstupu velmi hodit.</w:t>
      </w:r>
    </w:p>
    <w:p w14:paraId="0607787F" w14:textId="6AF005FC" w:rsidR="00BF28E1" w:rsidRPr="00A80460" w:rsidRDefault="00BD70DC"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1. </w:t>
      </w:r>
      <w:r w:rsidR="00BF28E1" w:rsidRPr="00A80460">
        <w:rPr>
          <w:rFonts w:ascii="Times New Roman" w:hAnsi="Times New Roman" w:cs="Times New Roman"/>
          <w:sz w:val="24"/>
          <w:szCs w:val="24"/>
        </w:rPr>
        <w:t>Chodit se svým dítětem mezi děti, a to i v případě, má-li další sourozence. Může se hodit také tam, kde děti z </w:t>
      </w:r>
      <w:r w:rsidR="00F25226" w:rsidRPr="00A80460">
        <w:rPr>
          <w:rFonts w:ascii="Times New Roman" w:hAnsi="Times New Roman" w:cs="Times New Roman"/>
          <w:sz w:val="24"/>
          <w:szCs w:val="24"/>
        </w:rPr>
        <w:t>MŠ</w:t>
      </w:r>
      <w:r w:rsidR="00BF28E1" w:rsidRPr="00A80460">
        <w:rPr>
          <w:rFonts w:ascii="Times New Roman" w:hAnsi="Times New Roman" w:cs="Times New Roman"/>
          <w:sz w:val="24"/>
          <w:szCs w:val="24"/>
        </w:rPr>
        <w:t xml:space="preserve"> tráví pobyt venku, například na hřiště anebo přímo na zahradu školy, pokud to nabízí.</w:t>
      </w:r>
    </w:p>
    <w:p w14:paraId="67A64E71" w14:textId="7E58FE78" w:rsidR="00BF28E1" w:rsidRPr="00A80460" w:rsidRDefault="00BD70DC"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2. </w:t>
      </w:r>
      <w:r w:rsidR="00BF28E1" w:rsidRPr="00A80460">
        <w:rPr>
          <w:rFonts w:ascii="Times New Roman" w:hAnsi="Times New Roman" w:cs="Times New Roman"/>
          <w:sz w:val="24"/>
          <w:szCs w:val="24"/>
        </w:rPr>
        <w:t>Nechat v péči dítě u jiného člověka, které zná, aby bylo zvyklé trávit čas postupně s někým jiným než se svými rodiči. Chodit s ním do jiného prostředí, aby si uvědomilo, že se i my musíme chovat podle jiných pravidel než doma.</w:t>
      </w:r>
    </w:p>
    <w:p w14:paraId="721C28A1" w14:textId="42C3B843" w:rsidR="00BF28E1" w:rsidRPr="00A80460" w:rsidRDefault="00BD70DC"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3. </w:t>
      </w:r>
      <w:r w:rsidR="00BF28E1" w:rsidRPr="00A80460">
        <w:rPr>
          <w:rFonts w:ascii="Times New Roman" w:hAnsi="Times New Roman" w:cs="Times New Roman"/>
          <w:sz w:val="24"/>
          <w:szCs w:val="24"/>
        </w:rPr>
        <w:t>Zabývat se oblastí sebeobsluhy při jídle, v koupelně, oblékání a svlékání, uklízení věcí (hraček), obouvání a následně tyto dovednosti oceňovat.</w:t>
      </w:r>
    </w:p>
    <w:p w14:paraId="3D4F91B0" w14:textId="30D8922C" w:rsidR="00BF28E1" w:rsidRPr="00A80460" w:rsidRDefault="00BD70DC"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4. </w:t>
      </w:r>
      <w:r w:rsidR="00BF28E1" w:rsidRPr="00A80460">
        <w:rPr>
          <w:rFonts w:ascii="Times New Roman" w:hAnsi="Times New Roman" w:cs="Times New Roman"/>
          <w:sz w:val="24"/>
          <w:szCs w:val="24"/>
        </w:rPr>
        <w:t>Pokud chceme, aby si dítě dělalo věci samo, rozvrhnout si čas tak, abychom na něj nemuseli spěchat. Musíme totiž počítat s tím, že když se bude dítě samo oblékat, zabere to více času, než abychom to dělali za něj.</w:t>
      </w:r>
    </w:p>
    <w:p w14:paraId="3094E7AD" w14:textId="34508B80" w:rsidR="00BF28E1" w:rsidRPr="00A80460" w:rsidRDefault="00BD70DC"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5. </w:t>
      </w:r>
      <w:r w:rsidR="00BF28E1" w:rsidRPr="00A80460">
        <w:rPr>
          <w:rFonts w:ascii="Times New Roman" w:hAnsi="Times New Roman" w:cs="Times New Roman"/>
          <w:sz w:val="24"/>
          <w:szCs w:val="24"/>
        </w:rPr>
        <w:t>Strávit s dítětem každý den při společné hře, nad knihou či u časopisu a přimět ho k slovnímu vyjadřování.</w:t>
      </w:r>
    </w:p>
    <w:p w14:paraId="5B88B069" w14:textId="089D361C" w:rsidR="00BF28E1" w:rsidRPr="00A80460" w:rsidRDefault="00BD70DC"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6. </w:t>
      </w:r>
      <w:r w:rsidR="00BF28E1" w:rsidRPr="00A80460">
        <w:rPr>
          <w:rFonts w:ascii="Times New Roman" w:hAnsi="Times New Roman" w:cs="Times New Roman"/>
          <w:sz w:val="24"/>
          <w:szCs w:val="24"/>
        </w:rPr>
        <w:t>Před spaním si s dítětem číst anebo zpívat, čímž budeme rozšiřovat slovní zásobu, soustředění se na poslech a pochopení logiky děje.</w:t>
      </w:r>
    </w:p>
    <w:p w14:paraId="25E4A0CF" w14:textId="09CFC050" w:rsidR="00BF28E1" w:rsidRPr="00A80460" w:rsidRDefault="00BD70DC"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7. </w:t>
      </w:r>
      <w:r w:rsidR="00BF28E1" w:rsidRPr="00A80460">
        <w:rPr>
          <w:rFonts w:ascii="Times New Roman" w:hAnsi="Times New Roman" w:cs="Times New Roman"/>
          <w:sz w:val="24"/>
          <w:szCs w:val="24"/>
        </w:rPr>
        <w:t>Během dne si s dítětem povídat</w:t>
      </w:r>
      <w:r w:rsidR="00D541B0" w:rsidRPr="00A80460">
        <w:rPr>
          <w:rFonts w:ascii="Times New Roman" w:hAnsi="Times New Roman" w:cs="Times New Roman"/>
          <w:sz w:val="24"/>
          <w:szCs w:val="24"/>
        </w:rPr>
        <w:t>,</w:t>
      </w:r>
      <w:r w:rsidR="00BF28E1" w:rsidRPr="00A80460">
        <w:rPr>
          <w:rFonts w:ascii="Times New Roman" w:hAnsi="Times New Roman" w:cs="Times New Roman"/>
          <w:sz w:val="24"/>
          <w:szCs w:val="24"/>
        </w:rPr>
        <w:t xml:space="preserve"> dát mu prostor na mluvený projev, který budeme poslouchat a komentovat, aby vědělo, že mu rozumíme</w:t>
      </w:r>
      <w:r w:rsidR="00D541B0" w:rsidRPr="00A80460">
        <w:rPr>
          <w:rFonts w:ascii="Times New Roman" w:hAnsi="Times New Roman" w:cs="Times New Roman"/>
          <w:sz w:val="24"/>
          <w:szCs w:val="24"/>
        </w:rPr>
        <w:t>.</w:t>
      </w:r>
    </w:p>
    <w:p w14:paraId="4EF9F7EB" w14:textId="2B684EA9" w:rsidR="00BF28E1" w:rsidRPr="00A80460" w:rsidRDefault="00BD70DC"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8. </w:t>
      </w:r>
      <w:r w:rsidR="00BF28E1" w:rsidRPr="00A80460">
        <w:rPr>
          <w:rFonts w:ascii="Times New Roman" w:hAnsi="Times New Roman" w:cs="Times New Roman"/>
          <w:sz w:val="24"/>
          <w:szCs w:val="24"/>
        </w:rPr>
        <w:t>Oceňovat to, co se dítěti daří a podporovat ho, když mu něco nejde. Jasně odmítat nevhodné chování a vysvětlit proč.</w:t>
      </w:r>
    </w:p>
    <w:p w14:paraId="66A8E097" w14:textId="1F45B078" w:rsidR="00BF28E1" w:rsidRPr="00A80460" w:rsidRDefault="00BD70DC"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9. </w:t>
      </w:r>
      <w:r w:rsidR="00BF28E1" w:rsidRPr="00A80460">
        <w:rPr>
          <w:rFonts w:ascii="Times New Roman" w:hAnsi="Times New Roman" w:cs="Times New Roman"/>
          <w:sz w:val="24"/>
          <w:szCs w:val="24"/>
        </w:rPr>
        <w:t>Nevyhrožovat dítěti větami „Počkej, až budeš ve školce!“ Dítě se už tak bude bát do školky a nechceme</w:t>
      </w:r>
      <w:r w:rsidR="00390832" w:rsidRPr="00A80460">
        <w:rPr>
          <w:rFonts w:ascii="Times New Roman" w:hAnsi="Times New Roman" w:cs="Times New Roman"/>
          <w:sz w:val="24"/>
          <w:szCs w:val="24"/>
        </w:rPr>
        <w:t>,</w:t>
      </w:r>
      <w:r w:rsidR="00BF28E1" w:rsidRPr="00A80460">
        <w:rPr>
          <w:rFonts w:ascii="Times New Roman" w:hAnsi="Times New Roman" w:cs="Times New Roman"/>
          <w:sz w:val="24"/>
          <w:szCs w:val="24"/>
        </w:rPr>
        <w:t xml:space="preserve"> aby to působilo, že je školka špatnou institucí.</w:t>
      </w:r>
    </w:p>
    <w:p w14:paraId="77BCE21C" w14:textId="217C7F4F" w:rsidR="00BF28E1" w:rsidRPr="00A80460" w:rsidRDefault="00BD70DC"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lastRenderedPageBreak/>
        <w:t xml:space="preserve">10. </w:t>
      </w:r>
      <w:r w:rsidR="00BF28E1" w:rsidRPr="00A80460">
        <w:rPr>
          <w:rFonts w:ascii="Times New Roman" w:hAnsi="Times New Roman" w:cs="Times New Roman"/>
          <w:sz w:val="24"/>
          <w:szCs w:val="24"/>
        </w:rPr>
        <w:t>Být opatrní s vychvalováním školky. Je důležité, abychom jsme se drželi reality. Mluvme o tom, co všechno tam dítě bude moci dělat., abychom předešli vytvoření nereálných představ a následnému zklamání.</w:t>
      </w:r>
    </w:p>
    <w:p w14:paraId="109A9FE3" w14:textId="66784ED6" w:rsidR="00BF28E1" w:rsidRPr="00A80460" w:rsidRDefault="00BF28E1" w:rsidP="000F73EA">
      <w:pPr>
        <w:spacing w:before="240" w:after="0" w:line="360" w:lineRule="auto"/>
        <w:jc w:val="both"/>
        <w:rPr>
          <w:rFonts w:ascii="Times New Roman" w:hAnsi="Times New Roman" w:cs="Times New Roman"/>
          <w:sz w:val="24"/>
          <w:szCs w:val="24"/>
        </w:rPr>
      </w:pPr>
      <w:proofErr w:type="spellStart"/>
      <w:r w:rsidRPr="00A80460">
        <w:rPr>
          <w:rFonts w:ascii="Times New Roman" w:hAnsi="Times New Roman" w:cs="Times New Roman"/>
          <w:sz w:val="24"/>
          <w:szCs w:val="24"/>
        </w:rPr>
        <w:t>Haefele</w:t>
      </w:r>
      <w:proofErr w:type="spellEnd"/>
      <w:r w:rsidRPr="00A80460">
        <w:rPr>
          <w:rFonts w:ascii="Times New Roman" w:hAnsi="Times New Roman" w:cs="Times New Roman"/>
          <w:sz w:val="24"/>
          <w:szCs w:val="24"/>
        </w:rPr>
        <w:t xml:space="preserve"> a Wolf – </w:t>
      </w:r>
      <w:proofErr w:type="spellStart"/>
      <w:r w:rsidRPr="00A80460">
        <w:rPr>
          <w:rFonts w:ascii="Times New Roman" w:hAnsi="Times New Roman" w:cs="Times New Roman"/>
          <w:sz w:val="24"/>
          <w:szCs w:val="24"/>
        </w:rPr>
        <w:t>Filsinger</w:t>
      </w:r>
      <w:proofErr w:type="spellEnd"/>
      <w:r w:rsidRPr="00A80460">
        <w:rPr>
          <w:rFonts w:ascii="Times New Roman" w:hAnsi="Times New Roman" w:cs="Times New Roman"/>
          <w:sz w:val="24"/>
          <w:szCs w:val="24"/>
        </w:rPr>
        <w:t xml:space="preserve"> (1993) dodávají, že pro lepší adaptaci je vhodné, aby rodiče své dítě hlásili do školky, kde má svého známého kamaráda nebo mu s sebou dali známý </w:t>
      </w:r>
      <w:r w:rsidR="00906970" w:rsidRPr="00A80460">
        <w:rPr>
          <w:rFonts w:ascii="Times New Roman" w:hAnsi="Times New Roman" w:cs="Times New Roman"/>
          <w:sz w:val="24"/>
          <w:szCs w:val="24"/>
        </w:rPr>
        <w:t>předmět</w:t>
      </w:r>
      <w:r w:rsidRPr="00A80460">
        <w:rPr>
          <w:rFonts w:ascii="Times New Roman" w:hAnsi="Times New Roman" w:cs="Times New Roman"/>
          <w:sz w:val="24"/>
          <w:szCs w:val="24"/>
        </w:rPr>
        <w:t>. Tak</w:t>
      </w:r>
      <w:r w:rsidR="00906970" w:rsidRPr="00A80460">
        <w:rPr>
          <w:rFonts w:ascii="Times New Roman" w:hAnsi="Times New Roman" w:cs="Times New Roman"/>
          <w:sz w:val="24"/>
          <w:szCs w:val="24"/>
        </w:rPr>
        <w:t>é</w:t>
      </w:r>
      <w:r w:rsidRPr="00A80460">
        <w:rPr>
          <w:rFonts w:ascii="Times New Roman" w:hAnsi="Times New Roman" w:cs="Times New Roman"/>
          <w:sz w:val="24"/>
          <w:szCs w:val="24"/>
        </w:rPr>
        <w:t xml:space="preserve"> je vyhovující, aby dítě bylo seznámeno s personálem školky a jejich prostory ještě před vstupem do</w:t>
      </w:r>
      <w:r w:rsidR="00F25226" w:rsidRPr="00A80460">
        <w:rPr>
          <w:rFonts w:ascii="Times New Roman" w:hAnsi="Times New Roman" w:cs="Times New Roman"/>
          <w:sz w:val="24"/>
          <w:szCs w:val="24"/>
        </w:rPr>
        <w:t xml:space="preserve"> MŠ</w:t>
      </w:r>
      <w:r w:rsidRPr="00A80460">
        <w:rPr>
          <w:rFonts w:ascii="Times New Roman" w:hAnsi="Times New Roman" w:cs="Times New Roman"/>
          <w:sz w:val="24"/>
          <w:szCs w:val="24"/>
        </w:rPr>
        <w:t>. Pomoci může i povídání o</w:t>
      </w:r>
      <w:r w:rsidR="00F25226" w:rsidRPr="00A80460">
        <w:rPr>
          <w:rFonts w:ascii="Times New Roman" w:hAnsi="Times New Roman" w:cs="Times New Roman"/>
          <w:sz w:val="24"/>
          <w:szCs w:val="24"/>
        </w:rPr>
        <w:t xml:space="preserve"> MŠ</w:t>
      </w:r>
      <w:r w:rsidRPr="00A80460">
        <w:rPr>
          <w:rFonts w:ascii="Times New Roman" w:hAnsi="Times New Roman" w:cs="Times New Roman"/>
          <w:sz w:val="24"/>
          <w:szCs w:val="24"/>
        </w:rPr>
        <w:t>, abychom mu dali představu, jak to tam chodí.</w:t>
      </w:r>
    </w:p>
    <w:p w14:paraId="16F47506" w14:textId="554ED645" w:rsidR="00BF28E1" w:rsidRPr="00A80460" w:rsidRDefault="00BF28E1"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Dle </w:t>
      </w:r>
      <w:proofErr w:type="spellStart"/>
      <w:r w:rsidRPr="00A80460">
        <w:rPr>
          <w:rFonts w:ascii="Times New Roman" w:hAnsi="Times New Roman" w:cs="Times New Roman"/>
          <w:sz w:val="24"/>
          <w:szCs w:val="24"/>
        </w:rPr>
        <w:t>Splavcové</w:t>
      </w:r>
      <w:proofErr w:type="spellEnd"/>
      <w:r w:rsidRPr="00A80460">
        <w:rPr>
          <w:rFonts w:ascii="Times New Roman" w:hAnsi="Times New Roman" w:cs="Times New Roman"/>
          <w:sz w:val="24"/>
          <w:szCs w:val="24"/>
        </w:rPr>
        <w:t xml:space="preserve"> a Kropáčkové (2016) je spolupráce </w:t>
      </w:r>
      <w:r w:rsidR="00F25226" w:rsidRPr="00A80460">
        <w:rPr>
          <w:rFonts w:ascii="Times New Roman" w:hAnsi="Times New Roman" w:cs="Times New Roman"/>
          <w:sz w:val="24"/>
          <w:szCs w:val="24"/>
        </w:rPr>
        <w:t xml:space="preserve">MŠ </w:t>
      </w:r>
      <w:r w:rsidRPr="00A80460">
        <w:rPr>
          <w:rFonts w:ascii="Times New Roman" w:hAnsi="Times New Roman" w:cs="Times New Roman"/>
          <w:sz w:val="24"/>
          <w:szCs w:val="24"/>
        </w:rPr>
        <w:t>a rodiny základem. Dvouleté dítě by si mělo zvykat postupně, což nelze rodičům nařídit, pouze doporučit. První dny by mělo setrvávat třeba jen hodinu a postupně čas navyšovat. Podle těchto autorek není nutností, aby rodiče setrvávali ve školce s</w:t>
      </w:r>
      <w:r w:rsidR="002A71F6" w:rsidRPr="00A80460">
        <w:rPr>
          <w:rFonts w:ascii="Times New Roman" w:hAnsi="Times New Roman" w:cs="Times New Roman"/>
          <w:sz w:val="24"/>
          <w:szCs w:val="24"/>
        </w:rPr>
        <w:t xml:space="preserve"> </w:t>
      </w:r>
      <w:r w:rsidRPr="00A80460">
        <w:rPr>
          <w:rFonts w:ascii="Times New Roman" w:hAnsi="Times New Roman" w:cs="Times New Roman"/>
          <w:sz w:val="24"/>
          <w:szCs w:val="24"/>
        </w:rPr>
        <w:t>dětmi, což má více důvod</w:t>
      </w:r>
      <w:r w:rsidR="00390832" w:rsidRPr="00A80460">
        <w:rPr>
          <w:rFonts w:ascii="Times New Roman" w:hAnsi="Times New Roman" w:cs="Times New Roman"/>
          <w:sz w:val="24"/>
          <w:szCs w:val="24"/>
        </w:rPr>
        <w:t>ů</w:t>
      </w:r>
      <w:r w:rsidRPr="00A80460">
        <w:rPr>
          <w:rFonts w:ascii="Times New Roman" w:hAnsi="Times New Roman" w:cs="Times New Roman"/>
          <w:sz w:val="24"/>
          <w:szCs w:val="24"/>
        </w:rPr>
        <w:t>:</w:t>
      </w:r>
    </w:p>
    <w:p w14:paraId="3B3A2B71" w14:textId="77777777" w:rsidR="00BF28E1" w:rsidRPr="00A80460" w:rsidRDefault="00BF28E1" w:rsidP="000F73EA">
      <w:pPr>
        <w:pStyle w:val="Odstavecseseznamem"/>
        <w:numPr>
          <w:ilvl w:val="0"/>
          <w:numId w:val="7"/>
        </w:numPr>
        <w:spacing w:before="240" w:after="0" w:line="360" w:lineRule="auto"/>
        <w:ind w:left="284" w:hanging="283"/>
        <w:jc w:val="both"/>
        <w:rPr>
          <w:rFonts w:ascii="Times New Roman" w:hAnsi="Times New Roman" w:cs="Times New Roman"/>
          <w:sz w:val="24"/>
          <w:szCs w:val="24"/>
        </w:rPr>
      </w:pPr>
      <w:r w:rsidRPr="00A80460">
        <w:rPr>
          <w:rFonts w:ascii="Times New Roman" w:hAnsi="Times New Roman" w:cs="Times New Roman"/>
          <w:sz w:val="24"/>
          <w:szCs w:val="24"/>
        </w:rPr>
        <w:t>Děti si zvykají na nové prostředí a kolektiv a další osoby jsou pro něj zatěžující.</w:t>
      </w:r>
    </w:p>
    <w:p w14:paraId="41A153BC" w14:textId="77777777" w:rsidR="00BF28E1" w:rsidRPr="00A80460" w:rsidRDefault="00BF28E1" w:rsidP="000F73EA">
      <w:pPr>
        <w:pStyle w:val="Odstavecseseznamem"/>
        <w:numPr>
          <w:ilvl w:val="0"/>
          <w:numId w:val="7"/>
        </w:numPr>
        <w:spacing w:before="240" w:after="0" w:line="360" w:lineRule="auto"/>
        <w:ind w:left="284" w:hanging="283"/>
        <w:jc w:val="both"/>
        <w:rPr>
          <w:rFonts w:ascii="Times New Roman" w:hAnsi="Times New Roman" w:cs="Times New Roman"/>
          <w:sz w:val="24"/>
          <w:szCs w:val="24"/>
        </w:rPr>
      </w:pPr>
      <w:r w:rsidRPr="00A80460">
        <w:rPr>
          <w:rFonts w:ascii="Times New Roman" w:hAnsi="Times New Roman" w:cs="Times New Roman"/>
          <w:sz w:val="24"/>
          <w:szCs w:val="24"/>
        </w:rPr>
        <w:t>Rodič může být zátěží, protože si dítě první zvyká na prostředí školky s ním a poté si musí zvykat bez něj.</w:t>
      </w:r>
    </w:p>
    <w:p w14:paraId="65162A49" w14:textId="77777777" w:rsidR="00BF28E1" w:rsidRPr="00A80460" w:rsidRDefault="00BF28E1" w:rsidP="000F73EA">
      <w:pPr>
        <w:pStyle w:val="Odstavecseseznamem"/>
        <w:numPr>
          <w:ilvl w:val="0"/>
          <w:numId w:val="7"/>
        </w:numPr>
        <w:spacing w:before="240" w:after="0" w:line="360" w:lineRule="auto"/>
        <w:ind w:left="284" w:hanging="283"/>
        <w:jc w:val="both"/>
        <w:rPr>
          <w:rFonts w:ascii="Times New Roman" w:hAnsi="Times New Roman" w:cs="Times New Roman"/>
          <w:sz w:val="24"/>
          <w:szCs w:val="24"/>
        </w:rPr>
      </w:pPr>
      <w:r w:rsidRPr="00A80460">
        <w:rPr>
          <w:rFonts w:ascii="Times New Roman" w:hAnsi="Times New Roman" w:cs="Times New Roman"/>
          <w:sz w:val="24"/>
          <w:szCs w:val="24"/>
        </w:rPr>
        <w:t>Může dojít k oslabení důvěry rodiče, protože se paní učitelka může chovat jinak k různým dětem, některé chtějí pomazlit, jiné vyplakat nebo pouze pozorovat. Jelikož by měla paní učitelka znát vývojovou psychologii je si vědoma, jak k dětem přistupovat. Tyto znalosti ale většinou rodiče nemají.</w:t>
      </w:r>
    </w:p>
    <w:p w14:paraId="1E612E4E" w14:textId="77777777" w:rsidR="00BF28E1" w:rsidRPr="00A80460" w:rsidRDefault="00BF28E1" w:rsidP="000F73EA">
      <w:pPr>
        <w:pStyle w:val="Odstavecseseznamem"/>
        <w:numPr>
          <w:ilvl w:val="0"/>
          <w:numId w:val="7"/>
        </w:numPr>
        <w:spacing w:before="240" w:after="0" w:line="360" w:lineRule="auto"/>
        <w:ind w:left="284" w:hanging="283"/>
        <w:jc w:val="both"/>
        <w:rPr>
          <w:rFonts w:ascii="Times New Roman" w:hAnsi="Times New Roman" w:cs="Times New Roman"/>
          <w:sz w:val="24"/>
          <w:szCs w:val="24"/>
        </w:rPr>
      </w:pPr>
      <w:r w:rsidRPr="00A80460">
        <w:rPr>
          <w:rFonts w:ascii="Times New Roman" w:hAnsi="Times New Roman" w:cs="Times New Roman"/>
          <w:sz w:val="24"/>
          <w:szCs w:val="24"/>
        </w:rPr>
        <w:t>Dítě může vycítit z rodiče jeho pocity – nejistotu, obavu, nervozitu</w:t>
      </w:r>
    </w:p>
    <w:p w14:paraId="113A1C83" w14:textId="79A1B575" w:rsidR="00BF28E1" w:rsidRPr="00A80460" w:rsidRDefault="00BF28E1"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Doporučují, aby s</w:t>
      </w:r>
      <w:r w:rsidR="008D3908" w:rsidRPr="00A80460">
        <w:rPr>
          <w:rFonts w:ascii="Times New Roman" w:hAnsi="Times New Roman" w:cs="Times New Roman"/>
          <w:sz w:val="24"/>
          <w:szCs w:val="24"/>
        </w:rPr>
        <w:t xml:space="preserve"> </w:t>
      </w:r>
      <w:r w:rsidRPr="00A80460">
        <w:rPr>
          <w:rFonts w:ascii="Times New Roman" w:hAnsi="Times New Roman" w:cs="Times New Roman"/>
          <w:sz w:val="24"/>
          <w:szCs w:val="24"/>
        </w:rPr>
        <w:t xml:space="preserve">dítětem dlouho nesetrvávali v šatně. Loučení by mělo probíhat rychle, kdy dítě předají a odchází. Když si dítě vyzvedáváme, nelitovat ho, že nemohlo být s maminkou. Dítě by mělo do </w:t>
      </w:r>
      <w:r w:rsidR="00F25226" w:rsidRPr="00A80460">
        <w:rPr>
          <w:rFonts w:ascii="Times New Roman" w:hAnsi="Times New Roman" w:cs="Times New Roman"/>
          <w:sz w:val="24"/>
          <w:szCs w:val="24"/>
        </w:rPr>
        <w:t xml:space="preserve">MŠ </w:t>
      </w:r>
      <w:r w:rsidRPr="00A80460">
        <w:rPr>
          <w:rFonts w:ascii="Times New Roman" w:hAnsi="Times New Roman" w:cs="Times New Roman"/>
          <w:sz w:val="24"/>
          <w:szCs w:val="24"/>
        </w:rPr>
        <w:t>docházet pravidelně, ve</w:t>
      </w:r>
      <w:r w:rsidR="008D3908" w:rsidRPr="00A80460">
        <w:rPr>
          <w:rFonts w:ascii="Times New Roman" w:hAnsi="Times New Roman" w:cs="Times New Roman"/>
          <w:sz w:val="24"/>
          <w:szCs w:val="24"/>
        </w:rPr>
        <w:t xml:space="preserve"> </w:t>
      </w:r>
      <w:r w:rsidRPr="00A80460">
        <w:rPr>
          <w:rFonts w:ascii="Times New Roman" w:hAnsi="Times New Roman" w:cs="Times New Roman"/>
          <w:sz w:val="24"/>
          <w:szCs w:val="24"/>
        </w:rPr>
        <w:t>stejnou dobu a každý den. (Splavcová, Kropáčková, 2016)</w:t>
      </w:r>
    </w:p>
    <w:p w14:paraId="7D648D93" w14:textId="4338D468" w:rsidR="00BF28E1" w:rsidRPr="00A80460" w:rsidRDefault="00BF28E1" w:rsidP="000F73EA">
      <w:pPr>
        <w:pStyle w:val="Nadpis2"/>
        <w:spacing w:before="240" w:line="360" w:lineRule="auto"/>
        <w:jc w:val="both"/>
        <w:rPr>
          <w:rFonts w:ascii="Times New Roman" w:hAnsi="Times New Roman" w:cs="Times New Roman"/>
          <w:b/>
          <w:bCs/>
          <w:color w:val="auto"/>
          <w:sz w:val="30"/>
          <w:szCs w:val="30"/>
        </w:rPr>
      </w:pPr>
      <w:bookmarkStart w:id="11" w:name="_Toc101298803"/>
      <w:r w:rsidRPr="00A80460">
        <w:rPr>
          <w:rFonts w:ascii="Times New Roman" w:hAnsi="Times New Roman" w:cs="Times New Roman"/>
          <w:b/>
          <w:bCs/>
          <w:color w:val="auto"/>
          <w:sz w:val="30"/>
          <w:szCs w:val="30"/>
        </w:rPr>
        <w:t>2.</w:t>
      </w:r>
      <w:r w:rsidR="00A02281" w:rsidRPr="00A80460">
        <w:rPr>
          <w:rFonts w:ascii="Times New Roman" w:hAnsi="Times New Roman" w:cs="Times New Roman"/>
          <w:b/>
          <w:bCs/>
          <w:color w:val="auto"/>
          <w:sz w:val="30"/>
          <w:szCs w:val="30"/>
        </w:rPr>
        <w:t>3</w:t>
      </w:r>
      <w:r w:rsidRPr="00A80460">
        <w:rPr>
          <w:rFonts w:ascii="Times New Roman" w:hAnsi="Times New Roman" w:cs="Times New Roman"/>
          <w:b/>
          <w:bCs/>
          <w:color w:val="auto"/>
          <w:sz w:val="30"/>
          <w:szCs w:val="30"/>
        </w:rPr>
        <w:t xml:space="preserve"> Jak mohou pomoci učitelky v mateřské škole</w:t>
      </w:r>
      <w:bookmarkEnd w:id="11"/>
    </w:p>
    <w:p w14:paraId="15984541" w14:textId="3AC013D1" w:rsidR="00BF28E1" w:rsidRPr="00A80460" w:rsidRDefault="00BF28E1"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Koťátková (2014) předkládá, že každá učitelka se setká s obdobím, kdy prožívá adaptační období s dítětem, které není jednoduché. Tomu, čemu by měla věnovat pozornost a mít za cíl je, snažit se usnadnit adaptaci dětem. Měla by mít správné reakce na dětské chování, aby se snadno začlenily do nového prostředí. Jestliže je její chování k dětem vedeno správným směrem, ukazují zpětné reakce dětí. Pokud přichází dvouleté dítě do </w:t>
      </w:r>
      <w:r w:rsidR="00F25226" w:rsidRPr="00A80460">
        <w:rPr>
          <w:rFonts w:ascii="Times New Roman" w:hAnsi="Times New Roman" w:cs="Times New Roman"/>
          <w:sz w:val="24"/>
          <w:szCs w:val="24"/>
        </w:rPr>
        <w:t xml:space="preserve">MŠ </w:t>
      </w:r>
      <w:r w:rsidRPr="00A80460">
        <w:rPr>
          <w:rFonts w:ascii="Times New Roman" w:hAnsi="Times New Roman" w:cs="Times New Roman"/>
          <w:sz w:val="24"/>
          <w:szCs w:val="24"/>
        </w:rPr>
        <w:t xml:space="preserve">a nikoho nezná, je učitel právě opěrným bodem, což je mnohdy zatěžující. Důležité je </w:t>
      </w:r>
      <w:r w:rsidRPr="00A80460">
        <w:rPr>
          <w:rFonts w:ascii="Times New Roman" w:hAnsi="Times New Roman" w:cs="Times New Roman"/>
          <w:b/>
          <w:bCs/>
          <w:sz w:val="24"/>
          <w:szCs w:val="24"/>
        </w:rPr>
        <w:t>respektování potřeb dětí</w:t>
      </w:r>
      <w:r w:rsidRPr="00A80460">
        <w:rPr>
          <w:rFonts w:ascii="Times New Roman" w:hAnsi="Times New Roman" w:cs="Times New Roman"/>
          <w:sz w:val="24"/>
          <w:szCs w:val="24"/>
        </w:rPr>
        <w:t xml:space="preserve">, </w:t>
      </w:r>
      <w:r w:rsidRPr="00A80460">
        <w:rPr>
          <w:rFonts w:ascii="Times New Roman" w:hAnsi="Times New Roman" w:cs="Times New Roman"/>
          <w:sz w:val="24"/>
          <w:szCs w:val="24"/>
        </w:rPr>
        <w:lastRenderedPageBreak/>
        <w:t xml:space="preserve">na které se nesmí zapomínat reagovat. K jednotlivým dětem </w:t>
      </w:r>
      <w:r w:rsidRPr="00A80460">
        <w:rPr>
          <w:rFonts w:ascii="Times New Roman" w:hAnsi="Times New Roman" w:cs="Times New Roman"/>
          <w:b/>
          <w:bCs/>
          <w:sz w:val="24"/>
          <w:szCs w:val="24"/>
        </w:rPr>
        <w:t>přistupujeme citlivě</w:t>
      </w:r>
      <w:r w:rsidRPr="00A80460">
        <w:rPr>
          <w:rFonts w:ascii="Times New Roman" w:hAnsi="Times New Roman" w:cs="Times New Roman"/>
          <w:sz w:val="24"/>
          <w:szCs w:val="24"/>
        </w:rPr>
        <w:t xml:space="preserve"> a s ohledem na </w:t>
      </w:r>
      <w:r w:rsidRPr="00A80460">
        <w:rPr>
          <w:rFonts w:ascii="Times New Roman" w:hAnsi="Times New Roman" w:cs="Times New Roman"/>
          <w:b/>
          <w:bCs/>
          <w:sz w:val="24"/>
          <w:szCs w:val="24"/>
        </w:rPr>
        <w:t>individuální potřeby</w:t>
      </w:r>
      <w:r w:rsidRPr="00A80460">
        <w:rPr>
          <w:rFonts w:ascii="Times New Roman" w:hAnsi="Times New Roman" w:cs="Times New Roman"/>
          <w:sz w:val="24"/>
          <w:szCs w:val="24"/>
        </w:rPr>
        <w:t xml:space="preserve">. Děti na začátku adaptační fáze pozorují ostatní děti, srovnávají se s organizací dne, a tak </w:t>
      </w:r>
      <w:r w:rsidRPr="00A80460">
        <w:rPr>
          <w:rFonts w:ascii="Times New Roman" w:hAnsi="Times New Roman" w:cs="Times New Roman"/>
          <w:b/>
          <w:bCs/>
          <w:sz w:val="24"/>
          <w:szCs w:val="24"/>
        </w:rPr>
        <w:t>není doporučeno je do něčeho nutit</w:t>
      </w:r>
      <w:r w:rsidRPr="00A80460">
        <w:rPr>
          <w:rFonts w:ascii="Times New Roman" w:hAnsi="Times New Roman" w:cs="Times New Roman"/>
          <w:sz w:val="24"/>
          <w:szCs w:val="24"/>
        </w:rPr>
        <w:t xml:space="preserve">, jestliže spolupracovat při aktivitách nechtějí. Učitelky by děti měly </w:t>
      </w:r>
      <w:r w:rsidRPr="00A80460">
        <w:rPr>
          <w:rFonts w:ascii="Times New Roman" w:hAnsi="Times New Roman" w:cs="Times New Roman"/>
          <w:b/>
          <w:bCs/>
          <w:sz w:val="24"/>
          <w:szCs w:val="24"/>
        </w:rPr>
        <w:t>chválit za vhodné chování</w:t>
      </w:r>
      <w:r w:rsidRPr="00A80460">
        <w:rPr>
          <w:rFonts w:ascii="Times New Roman" w:hAnsi="Times New Roman" w:cs="Times New Roman"/>
          <w:sz w:val="24"/>
          <w:szCs w:val="24"/>
        </w:rPr>
        <w:t xml:space="preserve">, </w:t>
      </w:r>
      <w:r w:rsidRPr="00A80460">
        <w:rPr>
          <w:rFonts w:ascii="Times New Roman" w:hAnsi="Times New Roman" w:cs="Times New Roman"/>
          <w:b/>
          <w:bCs/>
          <w:sz w:val="24"/>
          <w:szCs w:val="24"/>
        </w:rPr>
        <w:t>povzbuzovat</w:t>
      </w:r>
      <w:r w:rsidR="008D3908" w:rsidRPr="00A80460">
        <w:rPr>
          <w:rFonts w:ascii="Times New Roman" w:hAnsi="Times New Roman" w:cs="Times New Roman"/>
          <w:b/>
          <w:bCs/>
          <w:sz w:val="24"/>
          <w:szCs w:val="24"/>
        </w:rPr>
        <w:t xml:space="preserve"> </w:t>
      </w:r>
      <w:r w:rsidRPr="00A80460">
        <w:rPr>
          <w:rFonts w:ascii="Times New Roman" w:hAnsi="Times New Roman" w:cs="Times New Roman"/>
          <w:b/>
          <w:bCs/>
          <w:sz w:val="24"/>
          <w:szCs w:val="24"/>
        </w:rPr>
        <w:t>je</w:t>
      </w:r>
      <w:r w:rsidRPr="00A80460">
        <w:rPr>
          <w:rFonts w:ascii="Times New Roman" w:hAnsi="Times New Roman" w:cs="Times New Roman"/>
          <w:sz w:val="24"/>
          <w:szCs w:val="24"/>
        </w:rPr>
        <w:t xml:space="preserve"> při denních aktivitách a nacházet pozitivní situace, které jsou kladně ohodnoceny. Pokud dochází k opakovanému nežádoucímu chování, je vhodné vypozorovat, proč tomu tak je. Důsledkem může být fakt, že rodič opustil dítě. Při této situaci je žádoucí naznačit, že jeho projevům rozumíme, a tak se snažit vcítit do jeho situace. Pro to, aby učitelka stmelovala skupinu dětí ve třídě, a tak dávala novým dětem pocit bezpečí ve skupině, jsou vhodné krátké </w:t>
      </w:r>
      <w:r w:rsidRPr="00A80460">
        <w:rPr>
          <w:rFonts w:ascii="Times New Roman" w:hAnsi="Times New Roman" w:cs="Times New Roman"/>
          <w:b/>
          <w:bCs/>
          <w:sz w:val="24"/>
          <w:szCs w:val="24"/>
        </w:rPr>
        <w:t>společné a</w:t>
      </w:r>
      <w:r w:rsidR="000D0447" w:rsidRPr="00A80460">
        <w:rPr>
          <w:rFonts w:ascii="Times New Roman" w:hAnsi="Times New Roman" w:cs="Times New Roman"/>
          <w:b/>
          <w:bCs/>
          <w:sz w:val="24"/>
          <w:szCs w:val="24"/>
        </w:rPr>
        <w:t> </w:t>
      </w:r>
      <w:r w:rsidRPr="00A80460">
        <w:rPr>
          <w:rFonts w:ascii="Times New Roman" w:hAnsi="Times New Roman" w:cs="Times New Roman"/>
          <w:b/>
          <w:bCs/>
          <w:sz w:val="24"/>
          <w:szCs w:val="24"/>
        </w:rPr>
        <w:t>pohybové hry</w:t>
      </w:r>
      <w:r w:rsidRPr="00A80460">
        <w:rPr>
          <w:rFonts w:ascii="Times New Roman" w:hAnsi="Times New Roman" w:cs="Times New Roman"/>
          <w:sz w:val="24"/>
          <w:szCs w:val="24"/>
        </w:rPr>
        <w:t>, například říkadla anebo písničky, které mají za cíl vzájemné poznání.</w:t>
      </w:r>
    </w:p>
    <w:p w14:paraId="0DA5840A" w14:textId="0F851E01" w:rsidR="00BF28E1" w:rsidRPr="00A80460" w:rsidRDefault="00BF28E1"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Učitelky mohou sjednat rodičovskou schůzi pro rodiče nových dětí, ve které dávají rady, jak v tomto období pracovat. Učitel by měl umožnit dítěti být sám a připravit pro nováčky místo, kde si mohou odpočinout. Vhodné také je, aby si nováčky pod „křídlo“ vzaly starší děti (v</w:t>
      </w:r>
      <w:r w:rsidR="001006D4" w:rsidRPr="00A80460">
        <w:rPr>
          <w:rFonts w:ascii="Times New Roman" w:hAnsi="Times New Roman" w:cs="Times New Roman"/>
          <w:sz w:val="24"/>
          <w:szCs w:val="24"/>
        </w:rPr>
        <w:t> </w:t>
      </w:r>
      <w:r w:rsidRPr="00A80460">
        <w:rPr>
          <w:rFonts w:ascii="Times New Roman" w:hAnsi="Times New Roman" w:cs="Times New Roman"/>
          <w:sz w:val="24"/>
          <w:szCs w:val="24"/>
        </w:rPr>
        <w:t>případě heterogenní třídy), protože tím získají pocit, že jsou pod někým „velkým“ a to nese pozitiva pro oba jedince. Problém v adaptaci mohou mít také víkendy, kdy děti setrvávají delší čas doma a nechce se jim zpátky do škol</w:t>
      </w:r>
      <w:r w:rsidR="008D3908" w:rsidRPr="00A80460">
        <w:rPr>
          <w:rFonts w:ascii="Times New Roman" w:hAnsi="Times New Roman" w:cs="Times New Roman"/>
          <w:sz w:val="24"/>
          <w:szCs w:val="24"/>
        </w:rPr>
        <w:t>y</w:t>
      </w:r>
      <w:r w:rsidRPr="00A80460">
        <w:rPr>
          <w:rFonts w:ascii="Times New Roman" w:hAnsi="Times New Roman" w:cs="Times New Roman"/>
          <w:sz w:val="24"/>
          <w:szCs w:val="24"/>
        </w:rPr>
        <w:t xml:space="preserve">. S tímto problémem může paní učitelka naložit tak, že spojí starý s novým týdnem (pokračování v činnostech z minulého týdne) </w:t>
      </w:r>
      <w:proofErr w:type="spellStart"/>
      <w:r w:rsidRPr="00A80460">
        <w:rPr>
          <w:rFonts w:ascii="Times New Roman" w:hAnsi="Times New Roman" w:cs="Times New Roman"/>
          <w:sz w:val="24"/>
          <w:szCs w:val="24"/>
        </w:rPr>
        <w:t>Haefele</w:t>
      </w:r>
      <w:proofErr w:type="spellEnd"/>
      <w:r w:rsidRPr="00A80460">
        <w:rPr>
          <w:rFonts w:ascii="Times New Roman" w:hAnsi="Times New Roman" w:cs="Times New Roman"/>
          <w:sz w:val="24"/>
          <w:szCs w:val="24"/>
        </w:rPr>
        <w:t xml:space="preserve"> a</w:t>
      </w:r>
      <w:r w:rsidR="001006D4" w:rsidRPr="00A80460">
        <w:rPr>
          <w:rFonts w:ascii="Times New Roman" w:hAnsi="Times New Roman" w:cs="Times New Roman"/>
          <w:sz w:val="24"/>
          <w:szCs w:val="24"/>
        </w:rPr>
        <w:t> Wolf – </w:t>
      </w:r>
      <w:proofErr w:type="spellStart"/>
      <w:r w:rsidR="001006D4" w:rsidRPr="00A80460">
        <w:rPr>
          <w:rFonts w:ascii="Times New Roman" w:hAnsi="Times New Roman" w:cs="Times New Roman"/>
          <w:sz w:val="24"/>
          <w:szCs w:val="24"/>
        </w:rPr>
        <w:t>Filsinger</w:t>
      </w:r>
      <w:proofErr w:type="spellEnd"/>
      <w:r w:rsidRPr="00A80460">
        <w:rPr>
          <w:rFonts w:ascii="Times New Roman" w:hAnsi="Times New Roman" w:cs="Times New Roman"/>
          <w:sz w:val="24"/>
          <w:szCs w:val="24"/>
        </w:rPr>
        <w:t xml:space="preserve"> (1993).</w:t>
      </w:r>
    </w:p>
    <w:p w14:paraId="21C73AAB" w14:textId="6F5EE26F" w:rsidR="00BF28E1" w:rsidRPr="00A80460" w:rsidRDefault="00BF28E1"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Dle </w:t>
      </w:r>
      <w:proofErr w:type="spellStart"/>
      <w:r w:rsidRPr="00A80460">
        <w:rPr>
          <w:rFonts w:ascii="Times New Roman" w:hAnsi="Times New Roman" w:cs="Times New Roman"/>
          <w:sz w:val="24"/>
          <w:szCs w:val="24"/>
        </w:rPr>
        <w:t>Niesel</w:t>
      </w:r>
      <w:proofErr w:type="spellEnd"/>
      <w:r w:rsidRPr="00A80460">
        <w:rPr>
          <w:rFonts w:ascii="Times New Roman" w:hAnsi="Times New Roman" w:cs="Times New Roman"/>
          <w:sz w:val="24"/>
          <w:szCs w:val="24"/>
        </w:rPr>
        <w:t xml:space="preserve"> a </w:t>
      </w:r>
      <w:proofErr w:type="spellStart"/>
      <w:r w:rsidRPr="00A80460">
        <w:rPr>
          <w:rFonts w:ascii="Times New Roman" w:hAnsi="Times New Roman" w:cs="Times New Roman"/>
          <w:sz w:val="24"/>
          <w:szCs w:val="24"/>
        </w:rPr>
        <w:t>Griebel</w:t>
      </w:r>
      <w:proofErr w:type="spellEnd"/>
      <w:r w:rsidRPr="00A80460">
        <w:rPr>
          <w:rFonts w:ascii="Times New Roman" w:hAnsi="Times New Roman" w:cs="Times New Roman"/>
          <w:sz w:val="24"/>
          <w:szCs w:val="24"/>
        </w:rPr>
        <w:t xml:space="preserve"> (2005) by bylo přínosné, když pozvou učitelky rodiny s dětmi na den otevřených dveří nebo rodičům nabídnou učitelský časopis, kde mohou zjistit mnoho užitečných informací.</w:t>
      </w:r>
    </w:p>
    <w:p w14:paraId="73226D16" w14:textId="4EFA32D1" w:rsidR="00BF28E1" w:rsidRPr="00A80460" w:rsidRDefault="00BF28E1"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Důležitá je </w:t>
      </w:r>
      <w:r w:rsidR="001539F5" w:rsidRPr="00A80460">
        <w:rPr>
          <w:rFonts w:ascii="Times New Roman" w:hAnsi="Times New Roman" w:cs="Times New Roman"/>
          <w:sz w:val="24"/>
          <w:szCs w:val="24"/>
        </w:rPr>
        <w:t xml:space="preserve">také </w:t>
      </w:r>
      <w:r w:rsidRPr="00A80460">
        <w:rPr>
          <w:rFonts w:ascii="Times New Roman" w:hAnsi="Times New Roman" w:cs="Times New Roman"/>
          <w:sz w:val="24"/>
          <w:szCs w:val="24"/>
        </w:rPr>
        <w:t>osobnost pedagoga, který by měl být spravedlivý, autentický a přirozený. Pokud chceme, aby byly děti samy sebou, musíme být i my. V </w:t>
      </w:r>
      <w:r w:rsidR="005C6714" w:rsidRPr="00A80460">
        <w:rPr>
          <w:rFonts w:ascii="Times New Roman" w:hAnsi="Times New Roman" w:cs="Times New Roman"/>
          <w:sz w:val="24"/>
          <w:szCs w:val="24"/>
        </w:rPr>
        <w:t>MŠ</w:t>
      </w:r>
      <w:r w:rsidRPr="00A80460">
        <w:rPr>
          <w:rFonts w:ascii="Times New Roman" w:hAnsi="Times New Roman" w:cs="Times New Roman"/>
          <w:sz w:val="24"/>
          <w:szCs w:val="24"/>
        </w:rPr>
        <w:t xml:space="preserve"> nesmíme být dětem nadřazeny ani podřazeny, tudíž bychom si měli být rovni (Syslová 2011). </w:t>
      </w:r>
    </w:p>
    <w:p w14:paraId="0ABFE353" w14:textId="2EA18DC1" w:rsidR="00BF28E1" w:rsidRPr="00A80460" w:rsidRDefault="00BF28E1" w:rsidP="000F73EA">
      <w:pPr>
        <w:pStyle w:val="Nadpis2"/>
        <w:spacing w:before="240" w:line="360" w:lineRule="auto"/>
        <w:jc w:val="both"/>
        <w:rPr>
          <w:rFonts w:ascii="Times New Roman" w:hAnsi="Times New Roman" w:cs="Times New Roman"/>
          <w:b/>
          <w:bCs/>
          <w:color w:val="auto"/>
          <w:sz w:val="30"/>
          <w:szCs w:val="30"/>
        </w:rPr>
      </w:pPr>
      <w:bookmarkStart w:id="12" w:name="_Toc101298804"/>
      <w:r w:rsidRPr="00A80460">
        <w:rPr>
          <w:rFonts w:ascii="Times New Roman" w:hAnsi="Times New Roman" w:cs="Times New Roman"/>
          <w:b/>
          <w:bCs/>
          <w:color w:val="auto"/>
          <w:sz w:val="30"/>
          <w:szCs w:val="30"/>
        </w:rPr>
        <w:t>2.</w:t>
      </w:r>
      <w:r w:rsidR="00A02281" w:rsidRPr="00A80460">
        <w:rPr>
          <w:rFonts w:ascii="Times New Roman" w:hAnsi="Times New Roman" w:cs="Times New Roman"/>
          <w:b/>
          <w:bCs/>
          <w:color w:val="auto"/>
          <w:sz w:val="30"/>
          <w:szCs w:val="30"/>
        </w:rPr>
        <w:t>4</w:t>
      </w:r>
      <w:r w:rsidRPr="00A80460">
        <w:rPr>
          <w:rFonts w:ascii="Times New Roman" w:hAnsi="Times New Roman" w:cs="Times New Roman"/>
          <w:b/>
          <w:bCs/>
          <w:color w:val="auto"/>
          <w:sz w:val="30"/>
          <w:szCs w:val="30"/>
        </w:rPr>
        <w:t xml:space="preserve"> Projevy maladaptace</w:t>
      </w:r>
      <w:bookmarkEnd w:id="12"/>
    </w:p>
    <w:p w14:paraId="01BB304D" w14:textId="77777777" w:rsidR="008507E9" w:rsidRDefault="00BF28E1"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Jak </w:t>
      </w:r>
      <w:r w:rsidR="00AA1896" w:rsidRPr="00A80460">
        <w:rPr>
          <w:rFonts w:ascii="Times New Roman" w:hAnsi="Times New Roman" w:cs="Times New Roman"/>
          <w:sz w:val="24"/>
          <w:szCs w:val="24"/>
        </w:rPr>
        <w:t>bylo zmíněno</w:t>
      </w:r>
      <w:r w:rsidRPr="00A80460">
        <w:rPr>
          <w:rFonts w:ascii="Times New Roman" w:hAnsi="Times New Roman" w:cs="Times New Roman"/>
          <w:sz w:val="24"/>
          <w:szCs w:val="24"/>
        </w:rPr>
        <w:t xml:space="preserve"> na začátku, </w:t>
      </w:r>
      <w:r w:rsidR="005D6E1C" w:rsidRPr="00A80460">
        <w:rPr>
          <w:rFonts w:ascii="Times New Roman" w:hAnsi="Times New Roman" w:cs="Times New Roman"/>
          <w:sz w:val="24"/>
          <w:szCs w:val="24"/>
        </w:rPr>
        <w:t>v MŠ</w:t>
      </w:r>
      <w:r w:rsidRPr="00A80460">
        <w:rPr>
          <w:rFonts w:ascii="Times New Roman" w:hAnsi="Times New Roman" w:cs="Times New Roman"/>
          <w:sz w:val="24"/>
          <w:szCs w:val="24"/>
        </w:rPr>
        <w:t xml:space="preserve"> se dítě setkává s obrovským množstvím nových věcí, což přináší problém jak pro dítě, rodiče i učitele. Rodiče najednou zjišťují, že právě tento vstup dělá dětem potíže a projevují se </w:t>
      </w:r>
      <w:proofErr w:type="spellStart"/>
      <w:r w:rsidRPr="00A80460">
        <w:rPr>
          <w:rFonts w:ascii="Times New Roman" w:hAnsi="Times New Roman" w:cs="Times New Roman"/>
          <w:sz w:val="24"/>
          <w:szCs w:val="24"/>
        </w:rPr>
        <w:t>maladaptační</w:t>
      </w:r>
      <w:proofErr w:type="spellEnd"/>
      <w:r w:rsidRPr="00A80460">
        <w:rPr>
          <w:rFonts w:ascii="Times New Roman" w:hAnsi="Times New Roman" w:cs="Times New Roman"/>
          <w:sz w:val="24"/>
          <w:szCs w:val="24"/>
        </w:rPr>
        <w:t xml:space="preserve"> problémy. (</w:t>
      </w:r>
      <w:proofErr w:type="spellStart"/>
      <w:r w:rsidRPr="00A80460">
        <w:rPr>
          <w:rFonts w:ascii="Times New Roman" w:hAnsi="Times New Roman" w:cs="Times New Roman"/>
          <w:sz w:val="24"/>
          <w:szCs w:val="24"/>
        </w:rPr>
        <w:t>Haefele</w:t>
      </w:r>
      <w:proofErr w:type="spellEnd"/>
      <w:r w:rsidRPr="00A80460">
        <w:rPr>
          <w:rFonts w:ascii="Times New Roman" w:hAnsi="Times New Roman" w:cs="Times New Roman"/>
          <w:sz w:val="24"/>
          <w:szCs w:val="24"/>
        </w:rPr>
        <w:t xml:space="preserve"> a Wolf – </w:t>
      </w:r>
      <w:proofErr w:type="spellStart"/>
      <w:r w:rsidRPr="00A80460">
        <w:rPr>
          <w:rFonts w:ascii="Times New Roman" w:hAnsi="Times New Roman" w:cs="Times New Roman"/>
          <w:sz w:val="24"/>
          <w:szCs w:val="24"/>
        </w:rPr>
        <w:t>Filsinger</w:t>
      </w:r>
      <w:proofErr w:type="spellEnd"/>
      <w:r w:rsidRPr="00A80460">
        <w:rPr>
          <w:rFonts w:ascii="Times New Roman" w:hAnsi="Times New Roman" w:cs="Times New Roman"/>
          <w:sz w:val="24"/>
          <w:szCs w:val="24"/>
        </w:rPr>
        <w:t>, 1993).</w:t>
      </w:r>
    </w:p>
    <w:p w14:paraId="2828D39C" w14:textId="5E3DBE52" w:rsidR="00BF28E1" w:rsidRPr="00A80460" w:rsidRDefault="00BF28E1"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lastRenderedPageBreak/>
        <w:t>Koťátková (2014) uvádí, že děti prožívají celý tento proces se změnami spojené se smutkem a</w:t>
      </w:r>
      <w:r w:rsidR="00EB5160">
        <w:rPr>
          <w:rFonts w:ascii="Times New Roman" w:hAnsi="Times New Roman" w:cs="Times New Roman"/>
          <w:sz w:val="24"/>
          <w:szCs w:val="24"/>
        </w:rPr>
        <w:t> </w:t>
      </w:r>
      <w:r w:rsidRPr="00A80460">
        <w:rPr>
          <w:rFonts w:ascii="Times New Roman" w:hAnsi="Times New Roman" w:cs="Times New Roman"/>
          <w:sz w:val="24"/>
          <w:szCs w:val="24"/>
        </w:rPr>
        <w:t>pláčem při loučení. Citové projevy se postupně den po dni uklidňují, ale když dítě setrvává doma delší čas, mohou se zase vrátit, třeba po víkendu nebo po několikadenní nepřítomnosti.</w:t>
      </w:r>
    </w:p>
    <w:p w14:paraId="414AC470" w14:textId="77777777" w:rsidR="00BF28E1" w:rsidRPr="00A80460" w:rsidRDefault="00BF28E1" w:rsidP="000F73EA">
      <w:pPr>
        <w:spacing w:before="240" w:after="0" w:line="360" w:lineRule="auto"/>
        <w:jc w:val="both"/>
        <w:rPr>
          <w:rFonts w:ascii="Times New Roman" w:hAnsi="Times New Roman" w:cs="Times New Roman"/>
          <w:sz w:val="24"/>
          <w:szCs w:val="24"/>
        </w:rPr>
      </w:pPr>
      <w:proofErr w:type="spellStart"/>
      <w:r w:rsidRPr="00A80460">
        <w:rPr>
          <w:rFonts w:ascii="Times New Roman" w:hAnsi="Times New Roman" w:cs="Times New Roman"/>
          <w:sz w:val="24"/>
          <w:szCs w:val="24"/>
        </w:rPr>
        <w:t>Zormanová</w:t>
      </w:r>
      <w:proofErr w:type="spellEnd"/>
      <w:r w:rsidRPr="00A80460">
        <w:rPr>
          <w:rFonts w:ascii="Times New Roman" w:hAnsi="Times New Roman" w:cs="Times New Roman"/>
          <w:sz w:val="24"/>
          <w:szCs w:val="24"/>
        </w:rPr>
        <w:t xml:space="preserve"> (2019) uvádí, že největším problémem pro dvouleté děti je rozhodně odloučení od rodičů. Dítě s matkou setrvává každý den a není divu, když zažívá těžké chvíle v době, kdy ho matka anebo otec opouští. Autorka uvádí konkrétní projevy dětí při maladaptaci: </w:t>
      </w:r>
    </w:p>
    <w:p w14:paraId="6C5EE270" w14:textId="77777777" w:rsidR="00BF28E1" w:rsidRPr="00A80460" w:rsidRDefault="00BF28E1" w:rsidP="000F73EA">
      <w:pPr>
        <w:pStyle w:val="Odstavecseseznamem"/>
        <w:numPr>
          <w:ilvl w:val="0"/>
          <w:numId w:val="9"/>
        </w:numPr>
        <w:spacing w:before="240" w:after="0" w:line="360" w:lineRule="auto"/>
        <w:ind w:left="284" w:hanging="283"/>
        <w:jc w:val="both"/>
        <w:rPr>
          <w:rFonts w:ascii="Times New Roman" w:hAnsi="Times New Roman" w:cs="Times New Roman"/>
          <w:sz w:val="24"/>
          <w:szCs w:val="24"/>
        </w:rPr>
      </w:pPr>
      <w:r w:rsidRPr="00A80460">
        <w:rPr>
          <w:rFonts w:ascii="Times New Roman" w:hAnsi="Times New Roman" w:cs="Times New Roman"/>
          <w:sz w:val="24"/>
          <w:szCs w:val="24"/>
        </w:rPr>
        <w:t xml:space="preserve">Dítě musí pobývat se skupinou vrstevníků, které ještě nezná, a tak je zřejmé, že nechce vstoupit do třídy. </w:t>
      </w:r>
    </w:p>
    <w:p w14:paraId="0F21D628" w14:textId="77777777" w:rsidR="00BF28E1" w:rsidRPr="00A80460" w:rsidRDefault="00BF28E1" w:rsidP="000F73EA">
      <w:pPr>
        <w:pStyle w:val="Odstavecseseznamem"/>
        <w:numPr>
          <w:ilvl w:val="0"/>
          <w:numId w:val="9"/>
        </w:numPr>
        <w:spacing w:before="240" w:after="0" w:line="360" w:lineRule="auto"/>
        <w:ind w:left="284" w:hanging="283"/>
        <w:jc w:val="both"/>
        <w:rPr>
          <w:rFonts w:ascii="Times New Roman" w:hAnsi="Times New Roman" w:cs="Times New Roman"/>
          <w:sz w:val="24"/>
          <w:szCs w:val="24"/>
        </w:rPr>
      </w:pPr>
      <w:r w:rsidRPr="00A80460">
        <w:rPr>
          <w:rFonts w:ascii="Times New Roman" w:hAnsi="Times New Roman" w:cs="Times New Roman"/>
          <w:sz w:val="24"/>
          <w:szCs w:val="24"/>
        </w:rPr>
        <w:t>Když se dítě začíná loučit s rodičem, většinou dochází k pláči a vztekání, které je doprovázené odmítnutím pustit rodiče.</w:t>
      </w:r>
    </w:p>
    <w:p w14:paraId="20216C90" w14:textId="77777777" w:rsidR="00BF28E1" w:rsidRPr="00A80460" w:rsidRDefault="00BF28E1" w:rsidP="000F73EA">
      <w:pPr>
        <w:pStyle w:val="Odstavecseseznamem"/>
        <w:numPr>
          <w:ilvl w:val="0"/>
          <w:numId w:val="9"/>
        </w:numPr>
        <w:spacing w:before="240" w:after="0" w:line="360" w:lineRule="auto"/>
        <w:ind w:left="284" w:hanging="283"/>
        <w:jc w:val="both"/>
        <w:rPr>
          <w:rFonts w:ascii="Times New Roman" w:hAnsi="Times New Roman" w:cs="Times New Roman"/>
          <w:sz w:val="24"/>
          <w:szCs w:val="24"/>
        </w:rPr>
      </w:pPr>
      <w:r w:rsidRPr="00A80460">
        <w:rPr>
          <w:rFonts w:ascii="Times New Roman" w:hAnsi="Times New Roman" w:cs="Times New Roman"/>
          <w:sz w:val="24"/>
          <w:szCs w:val="24"/>
        </w:rPr>
        <w:t xml:space="preserve">Během dne odmítá kontakt s vrstevníky a straní se. </w:t>
      </w:r>
    </w:p>
    <w:p w14:paraId="3D4E9459" w14:textId="77777777" w:rsidR="00BF28E1" w:rsidRPr="00A80460" w:rsidRDefault="00BF28E1" w:rsidP="000F73EA">
      <w:pPr>
        <w:pStyle w:val="Odstavecseseznamem"/>
        <w:numPr>
          <w:ilvl w:val="0"/>
          <w:numId w:val="9"/>
        </w:numPr>
        <w:spacing w:before="240" w:after="0" w:line="360" w:lineRule="auto"/>
        <w:ind w:left="284" w:hanging="283"/>
        <w:jc w:val="both"/>
        <w:rPr>
          <w:rFonts w:ascii="Times New Roman" w:hAnsi="Times New Roman" w:cs="Times New Roman"/>
          <w:sz w:val="24"/>
          <w:szCs w:val="24"/>
        </w:rPr>
      </w:pPr>
      <w:r w:rsidRPr="00A80460">
        <w:rPr>
          <w:rFonts w:ascii="Times New Roman" w:hAnsi="Times New Roman" w:cs="Times New Roman"/>
          <w:sz w:val="24"/>
          <w:szCs w:val="24"/>
        </w:rPr>
        <w:t xml:space="preserve">Nejvíce času pobývá s paní učitelkou, u které se cítí nejvíce v bezpečí. </w:t>
      </w:r>
    </w:p>
    <w:p w14:paraId="0A9DF17A" w14:textId="77777777" w:rsidR="00BF28E1" w:rsidRPr="00A80460" w:rsidRDefault="00BF28E1" w:rsidP="000F73EA">
      <w:pPr>
        <w:pStyle w:val="Odstavecseseznamem"/>
        <w:numPr>
          <w:ilvl w:val="0"/>
          <w:numId w:val="9"/>
        </w:numPr>
        <w:spacing w:before="240" w:after="0" w:line="360" w:lineRule="auto"/>
        <w:ind w:left="284" w:hanging="283"/>
        <w:jc w:val="both"/>
        <w:rPr>
          <w:rFonts w:ascii="Times New Roman" w:hAnsi="Times New Roman" w:cs="Times New Roman"/>
          <w:sz w:val="24"/>
          <w:szCs w:val="24"/>
        </w:rPr>
      </w:pPr>
      <w:r w:rsidRPr="00A80460">
        <w:rPr>
          <w:rFonts w:ascii="Times New Roman" w:hAnsi="Times New Roman" w:cs="Times New Roman"/>
          <w:sz w:val="24"/>
          <w:szCs w:val="24"/>
        </w:rPr>
        <w:t>I v průběhu dne může docházet k pláči a dožadování rodiče.</w:t>
      </w:r>
    </w:p>
    <w:p w14:paraId="6845924F" w14:textId="77777777" w:rsidR="00BF28E1" w:rsidRPr="00A80460" w:rsidRDefault="00BF28E1" w:rsidP="000F73EA">
      <w:pPr>
        <w:pStyle w:val="Odstavecseseznamem"/>
        <w:numPr>
          <w:ilvl w:val="0"/>
          <w:numId w:val="9"/>
        </w:numPr>
        <w:spacing w:before="240" w:after="0" w:line="360" w:lineRule="auto"/>
        <w:ind w:left="284" w:hanging="283"/>
        <w:jc w:val="both"/>
        <w:rPr>
          <w:rFonts w:ascii="Times New Roman" w:hAnsi="Times New Roman" w:cs="Times New Roman"/>
          <w:sz w:val="24"/>
          <w:szCs w:val="24"/>
        </w:rPr>
      </w:pPr>
      <w:r w:rsidRPr="00A80460">
        <w:rPr>
          <w:rFonts w:ascii="Times New Roman" w:hAnsi="Times New Roman" w:cs="Times New Roman"/>
          <w:sz w:val="24"/>
          <w:szCs w:val="24"/>
        </w:rPr>
        <w:t xml:space="preserve">Do činností se nezapojuje, nedodržuje pravidla a režim dne. </w:t>
      </w:r>
    </w:p>
    <w:p w14:paraId="500ADB5B" w14:textId="77777777" w:rsidR="00BF28E1" w:rsidRPr="00A80460" w:rsidRDefault="00BF28E1" w:rsidP="000F73EA">
      <w:pPr>
        <w:pStyle w:val="Odstavecseseznamem"/>
        <w:numPr>
          <w:ilvl w:val="0"/>
          <w:numId w:val="9"/>
        </w:numPr>
        <w:spacing w:before="240" w:after="0" w:line="360" w:lineRule="auto"/>
        <w:ind w:left="284" w:hanging="283"/>
        <w:jc w:val="both"/>
        <w:rPr>
          <w:rFonts w:ascii="Times New Roman" w:hAnsi="Times New Roman" w:cs="Times New Roman"/>
          <w:sz w:val="24"/>
          <w:szCs w:val="24"/>
        </w:rPr>
      </w:pPr>
      <w:r w:rsidRPr="00A80460">
        <w:rPr>
          <w:rFonts w:ascii="Times New Roman" w:hAnsi="Times New Roman" w:cs="Times New Roman"/>
          <w:sz w:val="24"/>
          <w:szCs w:val="24"/>
        </w:rPr>
        <w:t xml:space="preserve">Je těžké pro něj projevit své přání a potřeby. </w:t>
      </w:r>
    </w:p>
    <w:p w14:paraId="4B8E1929" w14:textId="5F58CA80" w:rsidR="00BF28E1" w:rsidRPr="00A80460" w:rsidRDefault="00BF28E1" w:rsidP="000F73EA">
      <w:pPr>
        <w:spacing w:before="240" w:after="0" w:line="360" w:lineRule="auto"/>
        <w:jc w:val="both"/>
        <w:rPr>
          <w:rFonts w:ascii="Times New Roman" w:hAnsi="Times New Roman" w:cs="Times New Roman"/>
          <w:sz w:val="24"/>
          <w:szCs w:val="24"/>
        </w:rPr>
      </w:pPr>
      <w:proofErr w:type="spellStart"/>
      <w:r w:rsidRPr="00A80460">
        <w:rPr>
          <w:rFonts w:ascii="Times New Roman" w:hAnsi="Times New Roman" w:cs="Times New Roman"/>
          <w:sz w:val="24"/>
          <w:szCs w:val="24"/>
        </w:rPr>
        <w:t>Maladaptační</w:t>
      </w:r>
      <w:proofErr w:type="spellEnd"/>
      <w:r w:rsidRPr="00A80460">
        <w:rPr>
          <w:rFonts w:ascii="Times New Roman" w:hAnsi="Times New Roman" w:cs="Times New Roman"/>
          <w:sz w:val="24"/>
          <w:szCs w:val="24"/>
        </w:rPr>
        <w:t xml:space="preserve"> projevy jsou v</w:t>
      </w:r>
      <w:r w:rsidR="005D6E1C" w:rsidRPr="00A80460">
        <w:rPr>
          <w:rFonts w:ascii="Times New Roman" w:hAnsi="Times New Roman" w:cs="Times New Roman"/>
          <w:sz w:val="24"/>
          <w:szCs w:val="24"/>
        </w:rPr>
        <w:t xml:space="preserve"> MŠ</w:t>
      </w:r>
      <w:r w:rsidRPr="00A80460">
        <w:rPr>
          <w:rFonts w:ascii="Times New Roman" w:hAnsi="Times New Roman" w:cs="Times New Roman"/>
          <w:sz w:val="24"/>
          <w:szCs w:val="24"/>
        </w:rPr>
        <w:t xml:space="preserve"> eliminovány adaptačními programy, které usnadňují adaptaci. Tyto programy pomáhají rodinám a dětem s novou životní událostí (</w:t>
      </w:r>
      <w:proofErr w:type="spellStart"/>
      <w:r w:rsidRPr="00A80460">
        <w:rPr>
          <w:rFonts w:ascii="Times New Roman" w:hAnsi="Times New Roman" w:cs="Times New Roman"/>
          <w:sz w:val="24"/>
          <w:szCs w:val="24"/>
        </w:rPr>
        <w:t>Zormanová</w:t>
      </w:r>
      <w:proofErr w:type="spellEnd"/>
      <w:r w:rsidRPr="00A80460">
        <w:rPr>
          <w:rFonts w:ascii="Times New Roman" w:hAnsi="Times New Roman" w:cs="Times New Roman"/>
          <w:sz w:val="24"/>
          <w:szCs w:val="24"/>
        </w:rPr>
        <w:t>, 2019).</w:t>
      </w:r>
    </w:p>
    <w:p w14:paraId="25681156" w14:textId="02DD2888" w:rsidR="00BF28E1" w:rsidRPr="00A80460" w:rsidRDefault="00BF28E1"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Tyto problémy mohou u některých dětí trvat velmi dlouhou dobu a mohou mít různé příčiny. Můžeme uvést například citovou nezralost dítěte pro vstup do </w:t>
      </w:r>
      <w:r w:rsidR="005D6E1C" w:rsidRPr="00A80460">
        <w:rPr>
          <w:rFonts w:ascii="Times New Roman" w:hAnsi="Times New Roman" w:cs="Times New Roman"/>
          <w:sz w:val="24"/>
          <w:szCs w:val="24"/>
        </w:rPr>
        <w:t>MŠ</w:t>
      </w:r>
      <w:r w:rsidRPr="00A80460">
        <w:rPr>
          <w:rFonts w:ascii="Times New Roman" w:hAnsi="Times New Roman" w:cs="Times New Roman"/>
          <w:sz w:val="24"/>
          <w:szCs w:val="24"/>
        </w:rPr>
        <w:t>, kdy se dítě velmi obtížně vyrovnává s odloučením od matky, na kterou je velmi fixováno. Další příčinou může být prostředí ve kterém žije a je pro něj nevhodné. Velmi častou komplikací bývá také delší absence, kdy si dítě musí znovu zvykat na režim</w:t>
      </w:r>
      <w:r w:rsidR="001006D4" w:rsidRPr="00A80460">
        <w:rPr>
          <w:rFonts w:ascii="Times New Roman" w:hAnsi="Times New Roman" w:cs="Times New Roman"/>
          <w:sz w:val="24"/>
          <w:szCs w:val="24"/>
        </w:rPr>
        <w:t xml:space="preserve"> </w:t>
      </w:r>
      <w:r w:rsidRPr="00A80460">
        <w:rPr>
          <w:rFonts w:ascii="Times New Roman" w:hAnsi="Times New Roman" w:cs="Times New Roman"/>
          <w:sz w:val="24"/>
          <w:szCs w:val="24"/>
        </w:rPr>
        <w:t>(Dvořáková, 2001)</w:t>
      </w:r>
      <w:r w:rsidR="005D6E1C" w:rsidRPr="00A80460">
        <w:rPr>
          <w:rFonts w:ascii="Times New Roman" w:hAnsi="Times New Roman" w:cs="Times New Roman"/>
          <w:sz w:val="24"/>
          <w:szCs w:val="24"/>
        </w:rPr>
        <w:t>.</w:t>
      </w:r>
    </w:p>
    <w:p w14:paraId="219B324A" w14:textId="77777777" w:rsidR="00BF28E1" w:rsidRPr="00A44A21" w:rsidRDefault="00BF28E1" w:rsidP="000F73EA">
      <w:pPr>
        <w:pStyle w:val="Nadpis2"/>
        <w:spacing w:before="240" w:line="360" w:lineRule="auto"/>
        <w:jc w:val="both"/>
        <w:rPr>
          <w:rFonts w:ascii="Times New Roman" w:hAnsi="Times New Roman" w:cs="Times New Roman"/>
          <w:b/>
          <w:bCs/>
          <w:color w:val="auto"/>
          <w:sz w:val="30"/>
          <w:szCs w:val="30"/>
        </w:rPr>
      </w:pPr>
      <w:bookmarkStart w:id="13" w:name="_Toc101298805"/>
      <w:r w:rsidRPr="00A44A21">
        <w:rPr>
          <w:rFonts w:ascii="Times New Roman" w:hAnsi="Times New Roman" w:cs="Times New Roman"/>
          <w:b/>
          <w:bCs/>
          <w:color w:val="auto"/>
          <w:sz w:val="30"/>
          <w:szCs w:val="30"/>
        </w:rPr>
        <w:t>2.5 Ukončení adaptace</w:t>
      </w:r>
      <w:bookmarkEnd w:id="13"/>
    </w:p>
    <w:p w14:paraId="4C10101E" w14:textId="2940F196" w:rsidR="00005B48" w:rsidRPr="00A80460" w:rsidRDefault="00BF28E1"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Ukončení adaptace je ovlivněno mnoha faktory a u každého dítěte je velmi </w:t>
      </w:r>
      <w:r w:rsidR="00A40E64" w:rsidRPr="00A80460">
        <w:rPr>
          <w:rFonts w:ascii="Times New Roman" w:hAnsi="Times New Roman" w:cs="Times New Roman"/>
          <w:sz w:val="24"/>
          <w:szCs w:val="24"/>
        </w:rPr>
        <w:t>individuální,</w:t>
      </w:r>
      <w:r w:rsidRPr="00A80460">
        <w:rPr>
          <w:rFonts w:ascii="Times New Roman" w:hAnsi="Times New Roman" w:cs="Times New Roman"/>
          <w:sz w:val="24"/>
          <w:szCs w:val="24"/>
        </w:rPr>
        <w:t xml:space="preserve"> </w:t>
      </w:r>
      <w:r w:rsidR="00005B48" w:rsidRPr="00A80460">
        <w:rPr>
          <w:rFonts w:ascii="Times New Roman" w:hAnsi="Times New Roman" w:cs="Times New Roman"/>
          <w:sz w:val="24"/>
          <w:szCs w:val="24"/>
        </w:rPr>
        <w:t>a</w:t>
      </w:r>
      <w:r w:rsidR="000D0447" w:rsidRPr="00A80460">
        <w:rPr>
          <w:rFonts w:ascii="Times New Roman" w:hAnsi="Times New Roman" w:cs="Times New Roman"/>
          <w:sz w:val="24"/>
          <w:szCs w:val="24"/>
        </w:rPr>
        <w:t> </w:t>
      </w:r>
      <w:r w:rsidR="00005B48" w:rsidRPr="00A80460">
        <w:rPr>
          <w:rFonts w:ascii="Times New Roman" w:hAnsi="Times New Roman" w:cs="Times New Roman"/>
          <w:sz w:val="24"/>
          <w:szCs w:val="24"/>
        </w:rPr>
        <w:t xml:space="preserve">tak nelze jednoznačně určit, kdy je adaptační proces </w:t>
      </w:r>
      <w:r w:rsidR="00653143" w:rsidRPr="00A80460">
        <w:rPr>
          <w:rFonts w:ascii="Times New Roman" w:hAnsi="Times New Roman" w:cs="Times New Roman"/>
          <w:sz w:val="24"/>
          <w:szCs w:val="24"/>
        </w:rPr>
        <w:t>u</w:t>
      </w:r>
      <w:r w:rsidR="00005B48" w:rsidRPr="00A80460">
        <w:rPr>
          <w:rFonts w:ascii="Times New Roman" w:hAnsi="Times New Roman" w:cs="Times New Roman"/>
          <w:sz w:val="24"/>
          <w:szCs w:val="24"/>
        </w:rPr>
        <w:t>končen. Obecně lze říci, že je dítě adaptováno v době, kdy je pro něj jeho nová role zcela přirozená a stává se pro něj prostředí i</w:t>
      </w:r>
      <w:r w:rsidR="000D0447" w:rsidRPr="00A80460">
        <w:rPr>
          <w:rFonts w:ascii="Times New Roman" w:hAnsi="Times New Roman" w:cs="Times New Roman"/>
          <w:sz w:val="24"/>
          <w:szCs w:val="24"/>
        </w:rPr>
        <w:t> </w:t>
      </w:r>
      <w:r w:rsidR="00005B48" w:rsidRPr="00A80460">
        <w:rPr>
          <w:rFonts w:ascii="Times New Roman" w:hAnsi="Times New Roman" w:cs="Times New Roman"/>
          <w:sz w:val="24"/>
          <w:szCs w:val="24"/>
        </w:rPr>
        <w:t xml:space="preserve">kolektiv plnohodnotnou součástí. </w:t>
      </w:r>
      <w:r w:rsidR="00E00285" w:rsidRPr="00A80460">
        <w:rPr>
          <w:rFonts w:ascii="Times New Roman" w:hAnsi="Times New Roman" w:cs="Times New Roman"/>
          <w:sz w:val="24"/>
          <w:szCs w:val="24"/>
        </w:rPr>
        <w:t>Dítě se přizpůsobilo režimu, osvojilo si návyky a akceptuje pravidla v </w:t>
      </w:r>
      <w:r w:rsidR="005D6E1C" w:rsidRPr="00A80460">
        <w:rPr>
          <w:rFonts w:ascii="Times New Roman" w:hAnsi="Times New Roman" w:cs="Times New Roman"/>
          <w:sz w:val="24"/>
          <w:szCs w:val="24"/>
        </w:rPr>
        <w:t>MŠ</w:t>
      </w:r>
      <w:r w:rsidR="00E00285" w:rsidRPr="00A80460">
        <w:rPr>
          <w:rFonts w:ascii="Times New Roman" w:hAnsi="Times New Roman" w:cs="Times New Roman"/>
          <w:sz w:val="24"/>
          <w:szCs w:val="24"/>
        </w:rPr>
        <w:t xml:space="preserve">. </w:t>
      </w:r>
    </w:p>
    <w:p w14:paraId="59E51420" w14:textId="79688820" w:rsidR="00BF28E1" w:rsidRPr="00A80460" w:rsidRDefault="00BF28E1"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lastRenderedPageBreak/>
        <w:t xml:space="preserve">Autoři </w:t>
      </w:r>
      <w:proofErr w:type="spellStart"/>
      <w:r w:rsidRPr="00A80460">
        <w:rPr>
          <w:rFonts w:ascii="Times New Roman" w:hAnsi="Times New Roman" w:cs="Times New Roman"/>
          <w:sz w:val="24"/>
          <w:szCs w:val="24"/>
        </w:rPr>
        <w:t>Niesel</w:t>
      </w:r>
      <w:proofErr w:type="spellEnd"/>
      <w:r w:rsidRPr="00A80460">
        <w:rPr>
          <w:rFonts w:ascii="Times New Roman" w:hAnsi="Times New Roman" w:cs="Times New Roman"/>
          <w:sz w:val="24"/>
          <w:szCs w:val="24"/>
        </w:rPr>
        <w:t xml:space="preserve"> a </w:t>
      </w:r>
      <w:proofErr w:type="spellStart"/>
      <w:r w:rsidRPr="00A80460">
        <w:rPr>
          <w:rFonts w:ascii="Times New Roman" w:hAnsi="Times New Roman" w:cs="Times New Roman"/>
          <w:sz w:val="24"/>
          <w:szCs w:val="24"/>
        </w:rPr>
        <w:t>Griebel</w:t>
      </w:r>
      <w:proofErr w:type="spellEnd"/>
      <w:r w:rsidRPr="00A80460">
        <w:rPr>
          <w:rFonts w:ascii="Times New Roman" w:hAnsi="Times New Roman" w:cs="Times New Roman"/>
          <w:sz w:val="24"/>
          <w:szCs w:val="24"/>
        </w:rPr>
        <w:t xml:space="preserve"> (2005) podle svého výzkumu</w:t>
      </w:r>
      <w:r w:rsidR="009A0D93" w:rsidRPr="00A80460">
        <w:rPr>
          <w:rFonts w:ascii="Times New Roman" w:hAnsi="Times New Roman" w:cs="Times New Roman"/>
          <w:sz w:val="24"/>
          <w:szCs w:val="24"/>
        </w:rPr>
        <w:t xml:space="preserve"> </w:t>
      </w:r>
      <w:r w:rsidRPr="00A80460">
        <w:rPr>
          <w:rFonts w:ascii="Times New Roman" w:hAnsi="Times New Roman" w:cs="Times New Roman"/>
          <w:sz w:val="24"/>
          <w:szCs w:val="24"/>
        </w:rPr>
        <w:t xml:space="preserve">uvádí sedm kategorií, podle kterých </w:t>
      </w:r>
      <w:r w:rsidR="00005B48" w:rsidRPr="00A80460">
        <w:rPr>
          <w:rFonts w:ascii="Times New Roman" w:hAnsi="Times New Roman" w:cs="Times New Roman"/>
          <w:sz w:val="24"/>
          <w:szCs w:val="24"/>
        </w:rPr>
        <w:t>bychom mohli říci</w:t>
      </w:r>
      <w:r w:rsidRPr="00A80460">
        <w:rPr>
          <w:rFonts w:ascii="Times New Roman" w:hAnsi="Times New Roman" w:cs="Times New Roman"/>
          <w:sz w:val="24"/>
          <w:szCs w:val="24"/>
        </w:rPr>
        <w:t>, že dítě adaptaci úspěšně zvládlo.</w:t>
      </w:r>
    </w:p>
    <w:p w14:paraId="44420842" w14:textId="332B358D" w:rsidR="00BF28E1" w:rsidRPr="00A80460" w:rsidRDefault="00BF28E1" w:rsidP="000F73EA">
      <w:pPr>
        <w:pStyle w:val="Odstavecseseznamem"/>
        <w:numPr>
          <w:ilvl w:val="0"/>
          <w:numId w:val="8"/>
        </w:numPr>
        <w:spacing w:before="240" w:after="0" w:line="360" w:lineRule="auto"/>
        <w:ind w:left="284" w:hanging="284"/>
        <w:jc w:val="both"/>
        <w:rPr>
          <w:rFonts w:ascii="Times New Roman" w:hAnsi="Times New Roman" w:cs="Times New Roman"/>
          <w:sz w:val="24"/>
          <w:szCs w:val="24"/>
        </w:rPr>
      </w:pPr>
      <w:r w:rsidRPr="00A80460">
        <w:rPr>
          <w:rFonts w:ascii="Times New Roman" w:hAnsi="Times New Roman" w:cs="Times New Roman"/>
          <w:sz w:val="24"/>
          <w:szCs w:val="24"/>
        </w:rPr>
        <w:t>Dítě si našlo v </w:t>
      </w:r>
      <w:r w:rsidR="005C6714" w:rsidRPr="00A80460">
        <w:rPr>
          <w:rFonts w:ascii="Times New Roman" w:hAnsi="Times New Roman" w:cs="Times New Roman"/>
          <w:sz w:val="24"/>
          <w:szCs w:val="24"/>
        </w:rPr>
        <w:t>MŠ</w:t>
      </w:r>
      <w:r w:rsidRPr="00A80460">
        <w:rPr>
          <w:rFonts w:ascii="Times New Roman" w:hAnsi="Times New Roman" w:cs="Times New Roman"/>
          <w:sz w:val="24"/>
          <w:szCs w:val="24"/>
        </w:rPr>
        <w:t xml:space="preserve"> své kamarády a zapojuje se do skupinových aktivit.</w:t>
      </w:r>
    </w:p>
    <w:p w14:paraId="3443B6C0" w14:textId="77777777" w:rsidR="00BF28E1" w:rsidRPr="00A80460" w:rsidRDefault="00BF28E1" w:rsidP="000F73EA">
      <w:pPr>
        <w:pStyle w:val="Odstavecseseznamem"/>
        <w:numPr>
          <w:ilvl w:val="0"/>
          <w:numId w:val="8"/>
        </w:numPr>
        <w:spacing w:before="240" w:after="0" w:line="360" w:lineRule="auto"/>
        <w:ind w:left="284" w:hanging="284"/>
        <w:jc w:val="both"/>
        <w:rPr>
          <w:rFonts w:ascii="Times New Roman" w:hAnsi="Times New Roman" w:cs="Times New Roman"/>
          <w:sz w:val="24"/>
          <w:szCs w:val="24"/>
        </w:rPr>
      </w:pPr>
      <w:r w:rsidRPr="00A80460">
        <w:rPr>
          <w:rFonts w:ascii="Times New Roman" w:hAnsi="Times New Roman" w:cs="Times New Roman"/>
          <w:sz w:val="24"/>
          <w:szCs w:val="24"/>
        </w:rPr>
        <w:t>Zvládne se dohodnout a hraje si s dětmi.</w:t>
      </w:r>
    </w:p>
    <w:p w14:paraId="24C6B75F" w14:textId="77777777" w:rsidR="00BF28E1" w:rsidRPr="00A80460" w:rsidRDefault="00BF28E1" w:rsidP="000F73EA">
      <w:pPr>
        <w:pStyle w:val="Odstavecseseznamem"/>
        <w:numPr>
          <w:ilvl w:val="0"/>
          <w:numId w:val="8"/>
        </w:numPr>
        <w:spacing w:before="240" w:after="0" w:line="360" w:lineRule="auto"/>
        <w:ind w:left="284" w:hanging="284"/>
        <w:jc w:val="both"/>
        <w:rPr>
          <w:rFonts w:ascii="Times New Roman" w:hAnsi="Times New Roman" w:cs="Times New Roman"/>
          <w:sz w:val="24"/>
          <w:szCs w:val="24"/>
        </w:rPr>
      </w:pPr>
      <w:r w:rsidRPr="00A80460">
        <w:rPr>
          <w:rFonts w:ascii="Times New Roman" w:hAnsi="Times New Roman" w:cs="Times New Roman"/>
          <w:sz w:val="24"/>
          <w:szCs w:val="24"/>
        </w:rPr>
        <w:t>Dítě je emocionálně v rovnováze, směje se, otevřeně komunikuje.</w:t>
      </w:r>
    </w:p>
    <w:p w14:paraId="76758642" w14:textId="77777777" w:rsidR="00BF28E1" w:rsidRPr="00A80460" w:rsidRDefault="00BF28E1" w:rsidP="000F73EA">
      <w:pPr>
        <w:pStyle w:val="Odstavecseseznamem"/>
        <w:numPr>
          <w:ilvl w:val="0"/>
          <w:numId w:val="8"/>
        </w:numPr>
        <w:spacing w:before="240" w:after="0" w:line="360" w:lineRule="auto"/>
        <w:ind w:left="284" w:hanging="284"/>
        <w:jc w:val="both"/>
        <w:rPr>
          <w:rFonts w:ascii="Times New Roman" w:hAnsi="Times New Roman" w:cs="Times New Roman"/>
          <w:sz w:val="24"/>
          <w:szCs w:val="24"/>
        </w:rPr>
      </w:pPr>
      <w:r w:rsidRPr="00A80460">
        <w:rPr>
          <w:rFonts w:ascii="Times New Roman" w:hAnsi="Times New Roman" w:cs="Times New Roman"/>
          <w:sz w:val="24"/>
          <w:szCs w:val="24"/>
        </w:rPr>
        <w:t>Samo vyjadřuje, co potřebuje, má vlastní nápady.</w:t>
      </w:r>
    </w:p>
    <w:p w14:paraId="15AC8E83" w14:textId="77777777" w:rsidR="00BF28E1" w:rsidRPr="00A80460" w:rsidRDefault="00BF28E1" w:rsidP="000F73EA">
      <w:pPr>
        <w:pStyle w:val="Odstavecseseznamem"/>
        <w:numPr>
          <w:ilvl w:val="0"/>
          <w:numId w:val="8"/>
        </w:numPr>
        <w:spacing w:before="240" w:after="0" w:line="360" w:lineRule="auto"/>
        <w:ind w:left="284" w:hanging="284"/>
        <w:jc w:val="both"/>
        <w:rPr>
          <w:rFonts w:ascii="Times New Roman" w:hAnsi="Times New Roman" w:cs="Times New Roman"/>
          <w:sz w:val="24"/>
          <w:szCs w:val="24"/>
        </w:rPr>
      </w:pPr>
      <w:r w:rsidRPr="00A80460">
        <w:rPr>
          <w:rFonts w:ascii="Times New Roman" w:hAnsi="Times New Roman" w:cs="Times New Roman"/>
          <w:sz w:val="24"/>
          <w:szCs w:val="24"/>
        </w:rPr>
        <w:t>Přijalo pravidla, normy, dodržuje pravidla ve skupině.</w:t>
      </w:r>
    </w:p>
    <w:p w14:paraId="17E3E6DF" w14:textId="77777777" w:rsidR="00BF28E1" w:rsidRPr="00A80460" w:rsidRDefault="00BF28E1" w:rsidP="000F73EA">
      <w:pPr>
        <w:pStyle w:val="Odstavecseseznamem"/>
        <w:numPr>
          <w:ilvl w:val="0"/>
          <w:numId w:val="8"/>
        </w:numPr>
        <w:spacing w:before="240" w:after="0" w:line="360" w:lineRule="auto"/>
        <w:ind w:left="284" w:hanging="284"/>
        <w:jc w:val="both"/>
        <w:rPr>
          <w:rFonts w:ascii="Times New Roman" w:hAnsi="Times New Roman" w:cs="Times New Roman"/>
          <w:sz w:val="24"/>
          <w:szCs w:val="24"/>
        </w:rPr>
      </w:pPr>
      <w:r w:rsidRPr="00A80460">
        <w:rPr>
          <w:rFonts w:ascii="Times New Roman" w:hAnsi="Times New Roman" w:cs="Times New Roman"/>
          <w:sz w:val="24"/>
          <w:szCs w:val="24"/>
        </w:rPr>
        <w:t>Chápe odchod rodiče a nedělá mu tato událost problémy.</w:t>
      </w:r>
    </w:p>
    <w:p w14:paraId="147749A2" w14:textId="77777777" w:rsidR="00671C1D" w:rsidRPr="00A80460" w:rsidRDefault="00BF28E1" w:rsidP="000F73EA">
      <w:pPr>
        <w:pStyle w:val="Odstavecseseznamem"/>
        <w:numPr>
          <w:ilvl w:val="0"/>
          <w:numId w:val="8"/>
        </w:numPr>
        <w:spacing w:before="240" w:after="0" w:line="360" w:lineRule="auto"/>
        <w:ind w:left="284" w:hanging="284"/>
        <w:jc w:val="both"/>
        <w:rPr>
          <w:rFonts w:ascii="Times New Roman" w:hAnsi="Times New Roman" w:cs="Times New Roman"/>
          <w:sz w:val="24"/>
          <w:szCs w:val="24"/>
        </w:rPr>
      </w:pPr>
      <w:r w:rsidRPr="00A80460">
        <w:rPr>
          <w:rFonts w:ascii="Times New Roman" w:hAnsi="Times New Roman" w:cs="Times New Roman"/>
          <w:sz w:val="24"/>
          <w:szCs w:val="24"/>
        </w:rPr>
        <w:t>Nebojí se přijít za paní učitelkou a zná jejich jména.</w:t>
      </w:r>
    </w:p>
    <w:p w14:paraId="646BF1E9" w14:textId="473B1A0C" w:rsidR="00BF28E1" w:rsidRPr="00A80460" w:rsidRDefault="00671C1D"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Z</w:t>
      </w:r>
      <w:r w:rsidR="008B46B8" w:rsidRPr="00A80460">
        <w:rPr>
          <w:rFonts w:ascii="Times New Roman" w:hAnsi="Times New Roman" w:cs="Times New Roman"/>
          <w:sz w:val="24"/>
          <w:szCs w:val="24"/>
        </w:rPr>
        <w:t> této kapitoly</w:t>
      </w:r>
      <w:r w:rsidRPr="00A80460">
        <w:rPr>
          <w:rFonts w:ascii="Times New Roman" w:hAnsi="Times New Roman" w:cs="Times New Roman"/>
          <w:sz w:val="24"/>
          <w:szCs w:val="24"/>
        </w:rPr>
        <w:t xml:space="preserve"> si lze povšimnout</w:t>
      </w:r>
      <w:r w:rsidR="008B46B8" w:rsidRPr="00A80460">
        <w:rPr>
          <w:rFonts w:ascii="Times New Roman" w:hAnsi="Times New Roman" w:cs="Times New Roman"/>
          <w:sz w:val="24"/>
          <w:szCs w:val="24"/>
        </w:rPr>
        <w:t>,</w:t>
      </w:r>
      <w:r w:rsidR="00F3159A" w:rsidRPr="00A80460">
        <w:rPr>
          <w:rFonts w:ascii="Times New Roman" w:hAnsi="Times New Roman" w:cs="Times New Roman"/>
          <w:sz w:val="24"/>
          <w:szCs w:val="24"/>
        </w:rPr>
        <w:t xml:space="preserve"> že celý proces je velmi složitý jak pro dítě, tak pro rodiče. </w:t>
      </w:r>
      <w:r w:rsidR="00F3571E" w:rsidRPr="00A80460">
        <w:rPr>
          <w:rFonts w:ascii="Times New Roman" w:hAnsi="Times New Roman" w:cs="Times New Roman"/>
          <w:sz w:val="24"/>
          <w:szCs w:val="24"/>
        </w:rPr>
        <w:t xml:space="preserve">Z poznatků teorie je pro dítě tento vstup velmi psychicky namáhavý. I když dítěti můžeme sice vstup do </w:t>
      </w:r>
      <w:r w:rsidR="005C6714" w:rsidRPr="00A80460">
        <w:rPr>
          <w:rFonts w:ascii="Times New Roman" w:hAnsi="Times New Roman" w:cs="Times New Roman"/>
          <w:sz w:val="24"/>
          <w:szCs w:val="24"/>
        </w:rPr>
        <w:t xml:space="preserve">MŠ </w:t>
      </w:r>
      <w:r w:rsidR="00F3571E" w:rsidRPr="00A80460">
        <w:rPr>
          <w:rFonts w:ascii="Times New Roman" w:hAnsi="Times New Roman" w:cs="Times New Roman"/>
          <w:sz w:val="24"/>
          <w:szCs w:val="24"/>
        </w:rPr>
        <w:t xml:space="preserve">aspoň trochu usnadnit </w:t>
      </w:r>
      <w:r w:rsidR="008B46B8" w:rsidRPr="00A80460">
        <w:rPr>
          <w:rFonts w:ascii="Times New Roman" w:hAnsi="Times New Roman" w:cs="Times New Roman"/>
          <w:sz w:val="24"/>
          <w:szCs w:val="24"/>
        </w:rPr>
        <w:t xml:space="preserve">a pomoci mu, maminku </w:t>
      </w:r>
      <w:r w:rsidRPr="00A80460">
        <w:rPr>
          <w:rFonts w:ascii="Times New Roman" w:hAnsi="Times New Roman" w:cs="Times New Roman"/>
          <w:sz w:val="24"/>
          <w:szCs w:val="24"/>
        </w:rPr>
        <w:t>dítěti</w:t>
      </w:r>
      <w:r w:rsidR="008B46B8" w:rsidRPr="00A80460">
        <w:rPr>
          <w:rFonts w:ascii="Times New Roman" w:hAnsi="Times New Roman" w:cs="Times New Roman"/>
          <w:sz w:val="24"/>
          <w:szCs w:val="24"/>
        </w:rPr>
        <w:t xml:space="preserve"> nikdo nenahradí a dle mého názoru by v tomto období mělo setrvávat ve výchově matky. Samozřejmě situace jsou různé a</w:t>
      </w:r>
      <w:r w:rsidR="000D0447" w:rsidRPr="00A80460">
        <w:rPr>
          <w:rFonts w:ascii="Times New Roman" w:hAnsi="Times New Roman" w:cs="Times New Roman"/>
          <w:sz w:val="24"/>
          <w:szCs w:val="24"/>
        </w:rPr>
        <w:t> </w:t>
      </w:r>
      <w:r w:rsidR="008B46B8" w:rsidRPr="00A80460">
        <w:rPr>
          <w:rFonts w:ascii="Times New Roman" w:hAnsi="Times New Roman" w:cs="Times New Roman"/>
          <w:sz w:val="24"/>
          <w:szCs w:val="24"/>
        </w:rPr>
        <w:t>rozhodnutí rodičů musíme respektovat.</w:t>
      </w:r>
      <w:r w:rsidRPr="00A80460">
        <w:rPr>
          <w:rFonts w:ascii="Times New Roman" w:hAnsi="Times New Roman" w:cs="Times New Roman"/>
          <w:sz w:val="24"/>
          <w:szCs w:val="24"/>
        </w:rPr>
        <w:t xml:space="preserve"> </w:t>
      </w:r>
      <w:r w:rsidR="00B86592" w:rsidRPr="00A80460">
        <w:rPr>
          <w:rFonts w:ascii="Times New Roman" w:hAnsi="Times New Roman" w:cs="Times New Roman"/>
          <w:sz w:val="24"/>
          <w:szCs w:val="24"/>
        </w:rPr>
        <w:t>V </w:t>
      </w:r>
      <w:r w:rsidR="00C86E77" w:rsidRPr="00A80460">
        <w:rPr>
          <w:rFonts w:ascii="Times New Roman" w:hAnsi="Times New Roman" w:cs="Times New Roman"/>
          <w:sz w:val="24"/>
          <w:szCs w:val="24"/>
        </w:rPr>
        <w:t>následující,</w:t>
      </w:r>
      <w:r w:rsidR="00B86592" w:rsidRPr="00A80460">
        <w:rPr>
          <w:rFonts w:ascii="Times New Roman" w:hAnsi="Times New Roman" w:cs="Times New Roman"/>
          <w:sz w:val="24"/>
          <w:szCs w:val="24"/>
        </w:rPr>
        <w:t xml:space="preserve"> a tedy i poslední kapitole se podíváme, jaké změny by měly nastat co se podmínek vzdělávání týče.</w:t>
      </w:r>
    </w:p>
    <w:p w14:paraId="55452788" w14:textId="28DDEAD1" w:rsidR="00FB39F2" w:rsidRDefault="00FB39F2" w:rsidP="00264714">
      <w:pPr>
        <w:spacing w:line="360" w:lineRule="auto"/>
        <w:jc w:val="both"/>
        <w:rPr>
          <w:rFonts w:ascii="Times New Roman" w:hAnsi="Times New Roman" w:cs="Times New Roman"/>
          <w:sz w:val="24"/>
          <w:szCs w:val="24"/>
        </w:rPr>
      </w:pPr>
    </w:p>
    <w:p w14:paraId="64860D9E" w14:textId="05C5615C" w:rsidR="000F73EA" w:rsidRDefault="000F73EA" w:rsidP="00264714">
      <w:pPr>
        <w:spacing w:line="360" w:lineRule="auto"/>
        <w:jc w:val="both"/>
        <w:rPr>
          <w:rFonts w:ascii="Times New Roman" w:hAnsi="Times New Roman" w:cs="Times New Roman"/>
          <w:sz w:val="24"/>
          <w:szCs w:val="24"/>
        </w:rPr>
      </w:pPr>
    </w:p>
    <w:p w14:paraId="0034BCAD" w14:textId="030A32F9" w:rsidR="000F73EA" w:rsidRDefault="000F73EA" w:rsidP="00264714">
      <w:pPr>
        <w:spacing w:line="360" w:lineRule="auto"/>
        <w:jc w:val="both"/>
        <w:rPr>
          <w:rFonts w:ascii="Times New Roman" w:hAnsi="Times New Roman" w:cs="Times New Roman"/>
          <w:sz w:val="24"/>
          <w:szCs w:val="24"/>
        </w:rPr>
      </w:pPr>
    </w:p>
    <w:p w14:paraId="39523251" w14:textId="3D09357E" w:rsidR="000F73EA" w:rsidRDefault="000F73EA" w:rsidP="00264714">
      <w:pPr>
        <w:spacing w:line="360" w:lineRule="auto"/>
        <w:jc w:val="both"/>
        <w:rPr>
          <w:rFonts w:ascii="Times New Roman" w:hAnsi="Times New Roman" w:cs="Times New Roman"/>
          <w:sz w:val="24"/>
          <w:szCs w:val="24"/>
        </w:rPr>
      </w:pPr>
    </w:p>
    <w:p w14:paraId="2555F665" w14:textId="3DDED1FD" w:rsidR="000F73EA" w:rsidRDefault="000F73EA" w:rsidP="00264714">
      <w:pPr>
        <w:spacing w:line="360" w:lineRule="auto"/>
        <w:jc w:val="both"/>
        <w:rPr>
          <w:rFonts w:ascii="Times New Roman" w:hAnsi="Times New Roman" w:cs="Times New Roman"/>
          <w:sz w:val="24"/>
          <w:szCs w:val="24"/>
        </w:rPr>
      </w:pPr>
    </w:p>
    <w:p w14:paraId="282AA211" w14:textId="20EB479C" w:rsidR="000F73EA" w:rsidRDefault="000F73EA" w:rsidP="00264714">
      <w:pPr>
        <w:spacing w:line="360" w:lineRule="auto"/>
        <w:jc w:val="both"/>
        <w:rPr>
          <w:rFonts w:ascii="Times New Roman" w:hAnsi="Times New Roman" w:cs="Times New Roman"/>
          <w:sz w:val="24"/>
          <w:szCs w:val="24"/>
        </w:rPr>
      </w:pPr>
    </w:p>
    <w:p w14:paraId="7D26F71F" w14:textId="7A0147F7" w:rsidR="000F73EA" w:rsidRDefault="000F73EA" w:rsidP="00264714">
      <w:pPr>
        <w:spacing w:line="360" w:lineRule="auto"/>
        <w:jc w:val="both"/>
        <w:rPr>
          <w:rFonts w:ascii="Times New Roman" w:hAnsi="Times New Roman" w:cs="Times New Roman"/>
          <w:sz w:val="24"/>
          <w:szCs w:val="24"/>
        </w:rPr>
      </w:pPr>
    </w:p>
    <w:p w14:paraId="1E32D095" w14:textId="18A84C9F" w:rsidR="000F73EA" w:rsidRDefault="000F73EA" w:rsidP="00264714">
      <w:pPr>
        <w:spacing w:line="360" w:lineRule="auto"/>
        <w:jc w:val="both"/>
        <w:rPr>
          <w:rFonts w:ascii="Times New Roman" w:hAnsi="Times New Roman" w:cs="Times New Roman"/>
          <w:sz w:val="24"/>
          <w:szCs w:val="24"/>
        </w:rPr>
      </w:pPr>
    </w:p>
    <w:p w14:paraId="0B903B25" w14:textId="2EE4847A" w:rsidR="000F73EA" w:rsidRDefault="000F73EA" w:rsidP="00264714">
      <w:pPr>
        <w:spacing w:line="360" w:lineRule="auto"/>
        <w:jc w:val="both"/>
        <w:rPr>
          <w:rFonts w:ascii="Times New Roman" w:hAnsi="Times New Roman" w:cs="Times New Roman"/>
          <w:sz w:val="24"/>
          <w:szCs w:val="24"/>
        </w:rPr>
      </w:pPr>
    </w:p>
    <w:p w14:paraId="0FBAFD36" w14:textId="77777777" w:rsidR="000F73EA" w:rsidRPr="00A80460" w:rsidRDefault="000F73EA" w:rsidP="00264714">
      <w:pPr>
        <w:spacing w:line="360" w:lineRule="auto"/>
        <w:jc w:val="both"/>
        <w:rPr>
          <w:rFonts w:ascii="Times New Roman" w:hAnsi="Times New Roman" w:cs="Times New Roman"/>
          <w:sz w:val="24"/>
          <w:szCs w:val="24"/>
        </w:rPr>
      </w:pPr>
    </w:p>
    <w:p w14:paraId="71C184BB" w14:textId="3DB78616" w:rsidR="005746EF" w:rsidRPr="00A44A21" w:rsidRDefault="00DE1FE3" w:rsidP="000F73EA">
      <w:pPr>
        <w:pStyle w:val="Nadpis1"/>
        <w:spacing w:line="360" w:lineRule="auto"/>
        <w:jc w:val="both"/>
        <w:rPr>
          <w:rFonts w:ascii="Times New Roman" w:hAnsi="Times New Roman" w:cs="Times New Roman"/>
          <w:b/>
          <w:bCs/>
          <w:color w:val="auto"/>
        </w:rPr>
      </w:pPr>
      <w:bookmarkStart w:id="14" w:name="_Toc101298806"/>
      <w:bookmarkStart w:id="15" w:name="_Hlk99447459"/>
      <w:r w:rsidRPr="00A44A21">
        <w:rPr>
          <w:rFonts w:ascii="Times New Roman" w:hAnsi="Times New Roman" w:cs="Times New Roman"/>
          <w:b/>
          <w:bCs/>
          <w:color w:val="auto"/>
        </w:rPr>
        <w:lastRenderedPageBreak/>
        <w:t xml:space="preserve">3 </w:t>
      </w:r>
      <w:r w:rsidR="005746EF" w:rsidRPr="00A44A21">
        <w:rPr>
          <w:rFonts w:ascii="Times New Roman" w:hAnsi="Times New Roman" w:cs="Times New Roman"/>
          <w:b/>
          <w:bCs/>
          <w:color w:val="auto"/>
        </w:rPr>
        <w:t>VZDĚLÁVÁNÍ DVOULETÝCH DĚTÍ V PODMÍNKÁCH MATEŘSKÉ ŠKOLY</w:t>
      </w:r>
      <w:bookmarkEnd w:id="14"/>
    </w:p>
    <w:p w14:paraId="421ACE50" w14:textId="0505EF29" w:rsidR="00D00FD9" w:rsidRPr="00A80460" w:rsidRDefault="00EC08D4"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V současné době je předškolní vzdělávání ukotveno ve školském zákoně 561/2004 Sb., kdy se organizuje vzdělávání včetně dětí dvouletých. </w:t>
      </w:r>
      <w:r w:rsidR="00816D15" w:rsidRPr="00A80460">
        <w:rPr>
          <w:rFonts w:ascii="Times New Roman" w:hAnsi="Times New Roman" w:cs="Times New Roman"/>
          <w:sz w:val="24"/>
          <w:szCs w:val="24"/>
        </w:rPr>
        <w:t>Vzdělávání dětí tohoto věku je možné podle Rámcového vzdělávacího programu pro předškolní vzdělávání</w:t>
      </w:r>
      <w:r w:rsidR="002814A6" w:rsidRPr="00A80460">
        <w:rPr>
          <w:rFonts w:ascii="Times New Roman" w:hAnsi="Times New Roman" w:cs="Times New Roman"/>
          <w:sz w:val="24"/>
          <w:szCs w:val="24"/>
        </w:rPr>
        <w:t xml:space="preserve"> (dále jen RVP PV)</w:t>
      </w:r>
      <w:r w:rsidR="00816D15" w:rsidRPr="00A80460">
        <w:rPr>
          <w:rFonts w:ascii="Times New Roman" w:hAnsi="Times New Roman" w:cs="Times New Roman"/>
          <w:sz w:val="24"/>
          <w:szCs w:val="24"/>
        </w:rPr>
        <w:t xml:space="preserve">. RVP PV poskytuje základní rámec pro </w:t>
      </w:r>
      <w:r w:rsidR="002D38BC" w:rsidRPr="00A80460">
        <w:rPr>
          <w:rFonts w:ascii="Times New Roman" w:hAnsi="Times New Roman" w:cs="Times New Roman"/>
          <w:sz w:val="24"/>
          <w:szCs w:val="24"/>
        </w:rPr>
        <w:t>průběh, organizaci a pojetí předškolního vzdělávání.</w:t>
      </w:r>
      <w:r w:rsidR="00D00FD9" w:rsidRPr="00A80460">
        <w:rPr>
          <w:rFonts w:ascii="Times New Roman" w:hAnsi="Times New Roman" w:cs="Times New Roman"/>
          <w:sz w:val="24"/>
          <w:szCs w:val="24"/>
        </w:rPr>
        <w:t xml:space="preserve"> Aby se dvouleté děti mohly vzdělávat v</w:t>
      </w:r>
      <w:r w:rsidR="00531D39" w:rsidRPr="00A80460">
        <w:rPr>
          <w:rFonts w:ascii="Times New Roman" w:hAnsi="Times New Roman" w:cs="Times New Roman"/>
          <w:sz w:val="24"/>
          <w:szCs w:val="24"/>
        </w:rPr>
        <w:t> M</w:t>
      </w:r>
      <w:r w:rsidR="005C6714" w:rsidRPr="00A80460">
        <w:rPr>
          <w:rFonts w:ascii="Times New Roman" w:hAnsi="Times New Roman" w:cs="Times New Roman"/>
          <w:sz w:val="24"/>
          <w:szCs w:val="24"/>
        </w:rPr>
        <w:t>Š</w:t>
      </w:r>
      <w:r w:rsidR="00D00FD9" w:rsidRPr="00A80460">
        <w:rPr>
          <w:rFonts w:ascii="Times New Roman" w:hAnsi="Times New Roman" w:cs="Times New Roman"/>
          <w:sz w:val="24"/>
          <w:szCs w:val="24"/>
        </w:rPr>
        <w:t>, je nutné, aby pro ně byly upraveny a přizpůsobeny podmínky vzdělávání.</w:t>
      </w:r>
    </w:p>
    <w:p w14:paraId="77006025" w14:textId="01FB71EA" w:rsidR="00DE1FE3" w:rsidRPr="00A80460" w:rsidRDefault="00DE1FE3" w:rsidP="000F73EA">
      <w:pPr>
        <w:spacing w:before="240" w:after="0" w:line="360" w:lineRule="auto"/>
        <w:jc w:val="both"/>
        <w:rPr>
          <w:rFonts w:ascii="Times New Roman" w:hAnsi="Times New Roman" w:cs="Times New Roman"/>
          <w:b/>
          <w:bCs/>
          <w:sz w:val="24"/>
          <w:szCs w:val="24"/>
        </w:rPr>
      </w:pPr>
      <w:r w:rsidRPr="00A80460">
        <w:rPr>
          <w:rFonts w:ascii="Times New Roman" w:hAnsi="Times New Roman" w:cs="Times New Roman"/>
          <w:sz w:val="24"/>
          <w:szCs w:val="24"/>
        </w:rPr>
        <w:t xml:space="preserve">Podmínkami vzdělávání dětí od dvou do tří let se </w:t>
      </w:r>
      <w:r w:rsidR="00D00FD9" w:rsidRPr="00A80460">
        <w:rPr>
          <w:rFonts w:ascii="Times New Roman" w:hAnsi="Times New Roman" w:cs="Times New Roman"/>
          <w:sz w:val="24"/>
          <w:szCs w:val="24"/>
        </w:rPr>
        <w:t xml:space="preserve">věnuje </w:t>
      </w:r>
      <w:r w:rsidR="00EE3EAF" w:rsidRPr="00A80460">
        <w:rPr>
          <w:rFonts w:ascii="Times New Roman" w:hAnsi="Times New Roman" w:cs="Times New Roman"/>
          <w:sz w:val="24"/>
          <w:szCs w:val="24"/>
        </w:rPr>
        <w:t>RVP PV</w:t>
      </w:r>
      <w:r w:rsidR="00D00FD9" w:rsidRPr="00A80460">
        <w:rPr>
          <w:rFonts w:ascii="Times New Roman" w:hAnsi="Times New Roman" w:cs="Times New Roman"/>
          <w:sz w:val="24"/>
          <w:szCs w:val="24"/>
        </w:rPr>
        <w:t xml:space="preserve"> </w:t>
      </w:r>
      <w:r w:rsidRPr="00A80460">
        <w:rPr>
          <w:rFonts w:ascii="Times New Roman" w:hAnsi="Times New Roman" w:cs="Times New Roman"/>
          <w:sz w:val="24"/>
          <w:szCs w:val="24"/>
        </w:rPr>
        <w:t xml:space="preserve">(2021 s. 38) v kapitole 10.1 který uvádí </w:t>
      </w:r>
      <w:r w:rsidRPr="00A80460">
        <w:rPr>
          <w:rFonts w:ascii="Times New Roman" w:hAnsi="Times New Roman" w:cs="Times New Roman"/>
          <w:i/>
          <w:iCs/>
          <w:sz w:val="24"/>
          <w:szCs w:val="24"/>
        </w:rPr>
        <w:t>“Pokud se v mateřské škole vzdělávají děti mladší tří let, je nutné zajistit kromě požadavků vymezených v kapitole 7 ještě další podmínky, které reagují na vývojová specifika, individuální potřeby, zájmy a možnosti těchto dětí. Dítě ve věku od dvou do tří let má některé potřeby jiné nebo intenzivnější než děti starší. Potřebuje stálý pravidelný denní režim, dostatek emoční podpory, zajištění pocitu bezpečí, přiměřeně podnětné prostředí a činnosti, více individuální péče, srozumitelná pravidla.</w:t>
      </w:r>
      <w:r w:rsidRPr="00A80460">
        <w:rPr>
          <w:rFonts w:ascii="Times New Roman" w:hAnsi="Times New Roman" w:cs="Times New Roman"/>
          <w:sz w:val="24"/>
          <w:szCs w:val="24"/>
        </w:rPr>
        <w:t>“</w:t>
      </w:r>
    </w:p>
    <w:p w14:paraId="6475528A" w14:textId="659FD7B1" w:rsidR="00DE1FE3" w:rsidRPr="00A80460" w:rsidRDefault="001A1F05"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Podmínky vzdělávání </w:t>
      </w:r>
      <w:r w:rsidR="00DE1FE3" w:rsidRPr="00A80460">
        <w:rPr>
          <w:rFonts w:ascii="Times New Roman" w:hAnsi="Times New Roman" w:cs="Times New Roman"/>
          <w:sz w:val="24"/>
          <w:szCs w:val="24"/>
        </w:rPr>
        <w:t>dle R</w:t>
      </w:r>
      <w:r w:rsidR="00EE3EAF" w:rsidRPr="00A80460">
        <w:rPr>
          <w:rFonts w:ascii="Times New Roman" w:hAnsi="Times New Roman" w:cs="Times New Roman"/>
          <w:sz w:val="24"/>
          <w:szCs w:val="24"/>
        </w:rPr>
        <w:t>VP PV</w:t>
      </w:r>
      <w:r w:rsidR="00554961" w:rsidRPr="00A80460">
        <w:rPr>
          <w:rFonts w:ascii="Times New Roman" w:hAnsi="Times New Roman" w:cs="Times New Roman"/>
          <w:sz w:val="24"/>
          <w:szCs w:val="24"/>
        </w:rPr>
        <w:t xml:space="preserve"> </w:t>
      </w:r>
      <w:r w:rsidR="00FB50B0" w:rsidRPr="00A80460">
        <w:rPr>
          <w:rFonts w:ascii="Times New Roman" w:hAnsi="Times New Roman" w:cs="Times New Roman"/>
          <w:sz w:val="24"/>
          <w:szCs w:val="24"/>
        </w:rPr>
        <w:t xml:space="preserve">(2021) </w:t>
      </w:r>
      <w:r w:rsidR="00DE1FE3" w:rsidRPr="00A80460">
        <w:rPr>
          <w:rFonts w:ascii="Times New Roman" w:hAnsi="Times New Roman" w:cs="Times New Roman"/>
          <w:sz w:val="24"/>
          <w:szCs w:val="24"/>
        </w:rPr>
        <w:t xml:space="preserve">jsou </w:t>
      </w:r>
      <w:r w:rsidRPr="00A80460">
        <w:rPr>
          <w:rFonts w:ascii="Times New Roman" w:hAnsi="Times New Roman" w:cs="Times New Roman"/>
          <w:sz w:val="24"/>
          <w:szCs w:val="24"/>
        </w:rPr>
        <w:t xml:space="preserve">pro děti od dvou do tří </w:t>
      </w:r>
      <w:r w:rsidR="00DE1FE3" w:rsidRPr="00A80460">
        <w:rPr>
          <w:rFonts w:ascii="Times New Roman" w:hAnsi="Times New Roman" w:cs="Times New Roman"/>
          <w:sz w:val="24"/>
          <w:szCs w:val="24"/>
        </w:rPr>
        <w:t>let vyhovující, jestliže:</w:t>
      </w:r>
    </w:p>
    <w:p w14:paraId="659AB447" w14:textId="022D5032" w:rsidR="006738CC" w:rsidRPr="00A80460" w:rsidRDefault="006738CC" w:rsidP="000F73EA">
      <w:pPr>
        <w:pStyle w:val="Odstavecseseznamem"/>
        <w:numPr>
          <w:ilvl w:val="0"/>
          <w:numId w:val="10"/>
        </w:numPr>
        <w:spacing w:before="240" w:after="0" w:line="360" w:lineRule="auto"/>
        <w:ind w:left="284" w:hanging="284"/>
        <w:jc w:val="both"/>
        <w:rPr>
          <w:rFonts w:ascii="Times New Roman" w:hAnsi="Times New Roman" w:cs="Times New Roman"/>
          <w:sz w:val="24"/>
          <w:szCs w:val="24"/>
        </w:rPr>
      </w:pPr>
      <w:r w:rsidRPr="00A80460">
        <w:rPr>
          <w:rFonts w:ascii="Times New Roman" w:hAnsi="Times New Roman" w:cs="Times New Roman"/>
          <w:sz w:val="24"/>
          <w:szCs w:val="24"/>
        </w:rPr>
        <w:t>MŠ má dostatečné množství hraček a pomůcek, které jsou bezpečné, podnětné a vhodné pro dvouleté děti</w:t>
      </w:r>
      <w:r w:rsidR="003322A9" w:rsidRPr="00A80460">
        <w:rPr>
          <w:rFonts w:ascii="Times New Roman" w:hAnsi="Times New Roman" w:cs="Times New Roman"/>
          <w:sz w:val="24"/>
          <w:szCs w:val="24"/>
        </w:rPr>
        <w:t>.</w:t>
      </w:r>
    </w:p>
    <w:p w14:paraId="54EB177B" w14:textId="64A8F7DF" w:rsidR="006738CC" w:rsidRPr="00A80460" w:rsidRDefault="00085B65" w:rsidP="000F73EA">
      <w:pPr>
        <w:pStyle w:val="Odstavecseseznamem"/>
        <w:numPr>
          <w:ilvl w:val="0"/>
          <w:numId w:val="10"/>
        </w:numPr>
        <w:spacing w:before="240" w:after="0" w:line="360" w:lineRule="auto"/>
        <w:ind w:left="284" w:hanging="284"/>
        <w:jc w:val="both"/>
        <w:rPr>
          <w:rFonts w:ascii="Times New Roman" w:hAnsi="Times New Roman" w:cs="Times New Roman"/>
          <w:sz w:val="24"/>
          <w:szCs w:val="24"/>
        </w:rPr>
      </w:pPr>
      <w:r w:rsidRPr="00A80460">
        <w:rPr>
          <w:rFonts w:ascii="Times New Roman" w:hAnsi="Times New Roman" w:cs="Times New Roman"/>
          <w:sz w:val="24"/>
          <w:szCs w:val="24"/>
        </w:rPr>
        <w:t>V homogenní třídě jsou skříňky k ukládání hraček a pomůcek dostatečně zabezpečeny, aby byla zajištěna bezpečnost dětí.</w:t>
      </w:r>
    </w:p>
    <w:p w14:paraId="399A5D09" w14:textId="48F585B5" w:rsidR="00085B65" w:rsidRPr="00A80460" w:rsidRDefault="00085B65" w:rsidP="000F73EA">
      <w:pPr>
        <w:pStyle w:val="Odstavecseseznamem"/>
        <w:numPr>
          <w:ilvl w:val="0"/>
          <w:numId w:val="10"/>
        </w:numPr>
        <w:spacing w:before="240" w:after="0" w:line="360" w:lineRule="auto"/>
        <w:ind w:left="284" w:hanging="284"/>
        <w:jc w:val="both"/>
        <w:rPr>
          <w:rFonts w:ascii="Times New Roman" w:hAnsi="Times New Roman" w:cs="Times New Roman"/>
          <w:sz w:val="24"/>
          <w:szCs w:val="24"/>
        </w:rPr>
      </w:pPr>
      <w:r w:rsidRPr="00A80460">
        <w:rPr>
          <w:rFonts w:ascii="Times New Roman" w:hAnsi="Times New Roman" w:cs="Times New Roman"/>
          <w:sz w:val="24"/>
          <w:szCs w:val="24"/>
        </w:rPr>
        <w:t>Ve třídě heterogenní je zajištěna bezpečnost ohrožujících předmětů</w:t>
      </w:r>
      <w:r w:rsidR="001A727C" w:rsidRPr="00A80460">
        <w:rPr>
          <w:rFonts w:ascii="Times New Roman" w:hAnsi="Times New Roman" w:cs="Times New Roman"/>
          <w:sz w:val="24"/>
          <w:szCs w:val="24"/>
        </w:rPr>
        <w:t xml:space="preserve"> a dvouletým dětem jsou tyto předměty znepřístupněny. Pro ukládání hraček a pomůcek jsou nastavená pravidla</w:t>
      </w:r>
      <w:r w:rsidR="008015F7" w:rsidRPr="00A80460">
        <w:rPr>
          <w:rFonts w:ascii="Times New Roman" w:hAnsi="Times New Roman" w:cs="Times New Roman"/>
          <w:sz w:val="24"/>
          <w:szCs w:val="24"/>
        </w:rPr>
        <w:t>,</w:t>
      </w:r>
      <w:r w:rsidR="001A727C" w:rsidRPr="00A80460">
        <w:rPr>
          <w:rFonts w:ascii="Times New Roman" w:hAnsi="Times New Roman" w:cs="Times New Roman"/>
          <w:sz w:val="24"/>
          <w:szCs w:val="24"/>
        </w:rPr>
        <w:t xml:space="preserve"> které všechny děti chápou.</w:t>
      </w:r>
    </w:p>
    <w:p w14:paraId="2E248AAA" w14:textId="2D072F33" w:rsidR="006738CC" w:rsidRPr="00A80460" w:rsidRDefault="000B2B0E" w:rsidP="000F73EA">
      <w:pPr>
        <w:pStyle w:val="Odstavecseseznamem"/>
        <w:numPr>
          <w:ilvl w:val="0"/>
          <w:numId w:val="10"/>
        </w:numPr>
        <w:spacing w:before="240" w:after="0" w:line="360" w:lineRule="auto"/>
        <w:ind w:left="284" w:hanging="284"/>
        <w:jc w:val="both"/>
        <w:rPr>
          <w:rFonts w:ascii="Times New Roman" w:hAnsi="Times New Roman" w:cs="Times New Roman"/>
          <w:sz w:val="24"/>
          <w:szCs w:val="24"/>
        </w:rPr>
      </w:pPr>
      <w:r w:rsidRPr="00A80460">
        <w:rPr>
          <w:rFonts w:ascii="Times New Roman" w:hAnsi="Times New Roman" w:cs="Times New Roman"/>
          <w:sz w:val="24"/>
          <w:szCs w:val="24"/>
        </w:rPr>
        <w:t>Děti mají dostatečný prostor pro hru a volný pohyb, prostředí za</w:t>
      </w:r>
      <w:r w:rsidR="008015F7" w:rsidRPr="00A80460">
        <w:rPr>
          <w:rFonts w:ascii="Times New Roman" w:hAnsi="Times New Roman" w:cs="Times New Roman"/>
          <w:sz w:val="24"/>
          <w:szCs w:val="24"/>
        </w:rPr>
        <w:t>jišťuje</w:t>
      </w:r>
      <w:r w:rsidRPr="00A80460">
        <w:rPr>
          <w:rFonts w:ascii="Times New Roman" w:hAnsi="Times New Roman" w:cs="Times New Roman"/>
          <w:sz w:val="24"/>
          <w:szCs w:val="24"/>
        </w:rPr>
        <w:t xml:space="preserve"> naplnění potřeby odpočinku.</w:t>
      </w:r>
    </w:p>
    <w:p w14:paraId="4C61D9CA" w14:textId="35D4F392" w:rsidR="000B2B0E" w:rsidRPr="00A80460" w:rsidRDefault="000B2B0E" w:rsidP="000F73EA">
      <w:pPr>
        <w:pStyle w:val="Odstavecseseznamem"/>
        <w:numPr>
          <w:ilvl w:val="0"/>
          <w:numId w:val="10"/>
        </w:numPr>
        <w:spacing w:before="240" w:after="0" w:line="360" w:lineRule="auto"/>
        <w:ind w:left="284" w:hanging="284"/>
        <w:jc w:val="both"/>
        <w:rPr>
          <w:rFonts w:ascii="Times New Roman" w:hAnsi="Times New Roman" w:cs="Times New Roman"/>
          <w:sz w:val="24"/>
          <w:szCs w:val="24"/>
        </w:rPr>
      </w:pPr>
      <w:r w:rsidRPr="00A80460">
        <w:rPr>
          <w:rFonts w:ascii="Times New Roman" w:hAnsi="Times New Roman" w:cs="Times New Roman"/>
          <w:sz w:val="24"/>
          <w:szCs w:val="24"/>
        </w:rPr>
        <w:t>Zázemí MŠ je dostatečně vybaveno pro hygienu dítěte.</w:t>
      </w:r>
    </w:p>
    <w:p w14:paraId="459101E1" w14:textId="5F45C74A" w:rsidR="000B2B0E" w:rsidRPr="00A80460" w:rsidRDefault="000B2B0E" w:rsidP="000F73EA">
      <w:pPr>
        <w:pStyle w:val="Odstavecseseznamem"/>
        <w:numPr>
          <w:ilvl w:val="0"/>
          <w:numId w:val="10"/>
        </w:numPr>
        <w:spacing w:before="240" w:after="0" w:line="360" w:lineRule="auto"/>
        <w:ind w:left="284" w:hanging="284"/>
        <w:jc w:val="both"/>
        <w:rPr>
          <w:rFonts w:ascii="Times New Roman" w:hAnsi="Times New Roman" w:cs="Times New Roman"/>
          <w:sz w:val="24"/>
          <w:szCs w:val="24"/>
        </w:rPr>
      </w:pPr>
      <w:r w:rsidRPr="00A80460">
        <w:rPr>
          <w:rFonts w:ascii="Times New Roman" w:hAnsi="Times New Roman" w:cs="Times New Roman"/>
          <w:sz w:val="24"/>
          <w:szCs w:val="24"/>
        </w:rPr>
        <w:t xml:space="preserve">Děti mají dostatečný úložný prostor v šatně pro hygienické potřeby a náhradní </w:t>
      </w:r>
      <w:r w:rsidR="001F132E" w:rsidRPr="00A80460">
        <w:rPr>
          <w:rFonts w:ascii="Times New Roman" w:hAnsi="Times New Roman" w:cs="Times New Roman"/>
          <w:sz w:val="24"/>
          <w:szCs w:val="24"/>
        </w:rPr>
        <w:t>oblečení.</w:t>
      </w:r>
    </w:p>
    <w:p w14:paraId="2AEB24E8" w14:textId="4330A8E6" w:rsidR="000B2B0E" w:rsidRPr="00A80460" w:rsidRDefault="001F132E" w:rsidP="000F73EA">
      <w:pPr>
        <w:pStyle w:val="Odstavecseseznamem"/>
        <w:numPr>
          <w:ilvl w:val="0"/>
          <w:numId w:val="10"/>
        </w:numPr>
        <w:spacing w:before="240" w:after="0" w:line="360" w:lineRule="auto"/>
        <w:ind w:left="284" w:hanging="284"/>
        <w:jc w:val="both"/>
        <w:rPr>
          <w:rFonts w:ascii="Times New Roman" w:hAnsi="Times New Roman" w:cs="Times New Roman"/>
          <w:sz w:val="24"/>
          <w:szCs w:val="24"/>
        </w:rPr>
      </w:pPr>
      <w:r w:rsidRPr="00A80460">
        <w:rPr>
          <w:rFonts w:ascii="Times New Roman" w:hAnsi="Times New Roman" w:cs="Times New Roman"/>
          <w:sz w:val="24"/>
          <w:szCs w:val="24"/>
        </w:rPr>
        <w:t>Režim dne je vyhovující a respektuje potřeby dětí</w:t>
      </w:r>
      <w:r w:rsidR="005C52B8" w:rsidRPr="00A80460">
        <w:rPr>
          <w:rFonts w:ascii="Times New Roman" w:hAnsi="Times New Roman" w:cs="Times New Roman"/>
          <w:sz w:val="24"/>
          <w:szCs w:val="24"/>
        </w:rPr>
        <w:t xml:space="preserve"> (dostatek času na aktivity, stravování, odpočinek, pravidelnost)</w:t>
      </w:r>
      <w:r w:rsidR="003322A9" w:rsidRPr="00A80460">
        <w:rPr>
          <w:rFonts w:ascii="Times New Roman" w:hAnsi="Times New Roman" w:cs="Times New Roman"/>
          <w:sz w:val="24"/>
          <w:szCs w:val="24"/>
        </w:rPr>
        <w:t>.</w:t>
      </w:r>
    </w:p>
    <w:p w14:paraId="06D9854D" w14:textId="3CCC56C6" w:rsidR="005C52B8" w:rsidRPr="00A80460" w:rsidRDefault="00D8506E" w:rsidP="000F73EA">
      <w:pPr>
        <w:pStyle w:val="Odstavecseseznamem"/>
        <w:numPr>
          <w:ilvl w:val="0"/>
          <w:numId w:val="10"/>
        </w:numPr>
        <w:spacing w:before="240" w:after="0" w:line="360" w:lineRule="auto"/>
        <w:ind w:left="284" w:hanging="284"/>
        <w:jc w:val="both"/>
        <w:rPr>
          <w:rFonts w:ascii="Times New Roman" w:hAnsi="Times New Roman" w:cs="Times New Roman"/>
          <w:sz w:val="24"/>
          <w:szCs w:val="24"/>
        </w:rPr>
      </w:pPr>
      <w:r w:rsidRPr="00A80460">
        <w:rPr>
          <w:rFonts w:ascii="Times New Roman" w:hAnsi="Times New Roman" w:cs="Times New Roman"/>
          <w:sz w:val="24"/>
          <w:szCs w:val="24"/>
        </w:rPr>
        <w:t>Pro dítě je nastaven vhodný adaptační režim</w:t>
      </w:r>
      <w:r w:rsidR="00F85D6D" w:rsidRPr="00A80460">
        <w:rPr>
          <w:rFonts w:ascii="Times New Roman" w:hAnsi="Times New Roman" w:cs="Times New Roman"/>
          <w:sz w:val="24"/>
          <w:szCs w:val="24"/>
        </w:rPr>
        <w:t xml:space="preserve"> vyhovující jeho potřebám</w:t>
      </w:r>
      <w:r w:rsidR="003322A9" w:rsidRPr="00A80460">
        <w:rPr>
          <w:rFonts w:ascii="Times New Roman" w:hAnsi="Times New Roman" w:cs="Times New Roman"/>
          <w:sz w:val="24"/>
          <w:szCs w:val="24"/>
        </w:rPr>
        <w:t>.</w:t>
      </w:r>
    </w:p>
    <w:p w14:paraId="042E0643" w14:textId="00540746" w:rsidR="00F85D6D" w:rsidRPr="00A80460" w:rsidRDefault="00374F10" w:rsidP="000F73EA">
      <w:pPr>
        <w:pStyle w:val="Odstavecseseznamem"/>
        <w:numPr>
          <w:ilvl w:val="0"/>
          <w:numId w:val="10"/>
        </w:numPr>
        <w:spacing w:before="240" w:after="0" w:line="360" w:lineRule="auto"/>
        <w:ind w:left="284" w:hanging="284"/>
        <w:jc w:val="both"/>
        <w:rPr>
          <w:rFonts w:ascii="Times New Roman" w:hAnsi="Times New Roman" w:cs="Times New Roman"/>
          <w:sz w:val="24"/>
          <w:szCs w:val="24"/>
        </w:rPr>
      </w:pPr>
      <w:r w:rsidRPr="00A80460">
        <w:rPr>
          <w:rFonts w:ascii="Times New Roman" w:hAnsi="Times New Roman" w:cs="Times New Roman"/>
          <w:sz w:val="24"/>
          <w:szCs w:val="24"/>
        </w:rPr>
        <w:lastRenderedPageBreak/>
        <w:t>Aby se dítě cítilo v bezpečí a jistotě j</w:t>
      </w:r>
      <w:r w:rsidR="00451E47" w:rsidRPr="00A80460">
        <w:rPr>
          <w:rFonts w:ascii="Times New Roman" w:hAnsi="Times New Roman" w:cs="Times New Roman"/>
          <w:sz w:val="24"/>
          <w:szCs w:val="24"/>
        </w:rPr>
        <w:t>e</w:t>
      </w:r>
      <w:r w:rsidRPr="00A80460">
        <w:rPr>
          <w:rFonts w:ascii="Times New Roman" w:hAnsi="Times New Roman" w:cs="Times New Roman"/>
          <w:sz w:val="24"/>
          <w:szCs w:val="24"/>
        </w:rPr>
        <w:t xml:space="preserve"> pro něj umožněno používání specifick</w:t>
      </w:r>
      <w:r w:rsidR="00451E47" w:rsidRPr="00A80460">
        <w:rPr>
          <w:rFonts w:ascii="Times New Roman" w:hAnsi="Times New Roman" w:cs="Times New Roman"/>
          <w:sz w:val="24"/>
          <w:szCs w:val="24"/>
        </w:rPr>
        <w:t>ých</w:t>
      </w:r>
      <w:r w:rsidRPr="00A80460">
        <w:rPr>
          <w:rFonts w:ascii="Times New Roman" w:hAnsi="Times New Roman" w:cs="Times New Roman"/>
          <w:sz w:val="24"/>
          <w:szCs w:val="24"/>
        </w:rPr>
        <w:t xml:space="preserve"> pomůc</w:t>
      </w:r>
      <w:r w:rsidR="00451E47" w:rsidRPr="00A80460">
        <w:rPr>
          <w:rFonts w:ascii="Times New Roman" w:hAnsi="Times New Roman" w:cs="Times New Roman"/>
          <w:sz w:val="24"/>
          <w:szCs w:val="24"/>
        </w:rPr>
        <w:t>ek</w:t>
      </w:r>
      <w:r w:rsidRPr="00A80460">
        <w:rPr>
          <w:rFonts w:ascii="Times New Roman" w:hAnsi="Times New Roman" w:cs="Times New Roman"/>
          <w:sz w:val="24"/>
          <w:szCs w:val="24"/>
        </w:rPr>
        <w:t>.</w:t>
      </w:r>
    </w:p>
    <w:p w14:paraId="472C1A5A" w14:textId="06DE22CC" w:rsidR="00374F10" w:rsidRPr="00A80460" w:rsidRDefault="00451E47" w:rsidP="000F73EA">
      <w:pPr>
        <w:pStyle w:val="Odstavecseseznamem"/>
        <w:numPr>
          <w:ilvl w:val="0"/>
          <w:numId w:val="10"/>
        </w:numPr>
        <w:spacing w:before="240" w:after="0" w:line="360" w:lineRule="auto"/>
        <w:ind w:left="284" w:hanging="284"/>
        <w:jc w:val="both"/>
        <w:rPr>
          <w:rFonts w:ascii="Times New Roman" w:hAnsi="Times New Roman" w:cs="Times New Roman"/>
          <w:sz w:val="24"/>
          <w:szCs w:val="24"/>
        </w:rPr>
      </w:pPr>
      <w:r w:rsidRPr="00A80460">
        <w:rPr>
          <w:rFonts w:ascii="Times New Roman" w:hAnsi="Times New Roman" w:cs="Times New Roman"/>
          <w:sz w:val="24"/>
          <w:szCs w:val="24"/>
        </w:rPr>
        <w:t xml:space="preserve">Podle </w:t>
      </w:r>
      <w:r w:rsidR="003322A9" w:rsidRPr="00A80460">
        <w:rPr>
          <w:rFonts w:ascii="Times New Roman" w:hAnsi="Times New Roman" w:cs="Times New Roman"/>
          <w:sz w:val="24"/>
          <w:szCs w:val="24"/>
        </w:rPr>
        <w:t>potřeby</w:t>
      </w:r>
      <w:r w:rsidRPr="00A80460">
        <w:rPr>
          <w:rFonts w:ascii="Times New Roman" w:hAnsi="Times New Roman" w:cs="Times New Roman"/>
          <w:sz w:val="24"/>
          <w:szCs w:val="24"/>
        </w:rPr>
        <w:t xml:space="preserve"> volby dětí jsou vzdělávací činnosti realizovány individuálně nebo ve skupinách.</w:t>
      </w:r>
    </w:p>
    <w:p w14:paraId="0F42C489" w14:textId="642BC67E" w:rsidR="00451E47" w:rsidRPr="00A80460" w:rsidRDefault="00451E47" w:rsidP="000F73EA">
      <w:pPr>
        <w:pStyle w:val="Odstavecseseznamem"/>
        <w:numPr>
          <w:ilvl w:val="0"/>
          <w:numId w:val="10"/>
        </w:numPr>
        <w:spacing w:before="240" w:after="0" w:line="360" w:lineRule="auto"/>
        <w:ind w:left="284" w:hanging="284"/>
        <w:jc w:val="both"/>
        <w:rPr>
          <w:rFonts w:ascii="Times New Roman" w:hAnsi="Times New Roman" w:cs="Times New Roman"/>
          <w:sz w:val="24"/>
          <w:szCs w:val="24"/>
        </w:rPr>
      </w:pPr>
      <w:r w:rsidRPr="00A80460">
        <w:rPr>
          <w:rFonts w:ascii="Times New Roman" w:hAnsi="Times New Roman" w:cs="Times New Roman"/>
          <w:sz w:val="24"/>
          <w:szCs w:val="24"/>
        </w:rPr>
        <w:t>Dítě je učitelem pozitivně přijímáno a je uplatněn laskavě důsledný přistup.</w:t>
      </w:r>
    </w:p>
    <w:p w14:paraId="5CADBC3A" w14:textId="6990762D" w:rsidR="00D8506E" w:rsidRPr="00A80460" w:rsidRDefault="003322A9" w:rsidP="000F73EA">
      <w:pPr>
        <w:pStyle w:val="Odstavecseseznamem"/>
        <w:numPr>
          <w:ilvl w:val="0"/>
          <w:numId w:val="10"/>
        </w:numPr>
        <w:spacing w:before="240" w:after="0" w:line="360" w:lineRule="auto"/>
        <w:ind w:left="284" w:hanging="284"/>
        <w:jc w:val="both"/>
        <w:rPr>
          <w:rFonts w:ascii="Times New Roman" w:hAnsi="Times New Roman" w:cs="Times New Roman"/>
          <w:sz w:val="24"/>
          <w:szCs w:val="24"/>
        </w:rPr>
      </w:pPr>
      <w:r w:rsidRPr="00A80460">
        <w:rPr>
          <w:rFonts w:ascii="Times New Roman" w:hAnsi="Times New Roman" w:cs="Times New Roman"/>
          <w:sz w:val="24"/>
          <w:szCs w:val="24"/>
        </w:rPr>
        <w:t>V MŠ jsou rozvíjeny pozitivní vztahy s rodinou, které vedou ke spolupráci a důvěře</w:t>
      </w:r>
      <w:r w:rsidR="006D7FD5" w:rsidRPr="00A80460">
        <w:rPr>
          <w:rFonts w:ascii="Times New Roman" w:hAnsi="Times New Roman" w:cs="Times New Roman"/>
          <w:sz w:val="24"/>
          <w:szCs w:val="24"/>
        </w:rPr>
        <w:t>.</w:t>
      </w:r>
    </w:p>
    <w:p w14:paraId="02A50963" w14:textId="77777777" w:rsidR="003322A9" w:rsidRPr="00A80460" w:rsidRDefault="003322A9" w:rsidP="000F73EA">
      <w:pPr>
        <w:pStyle w:val="Odstavecseseznamem"/>
        <w:spacing w:before="240" w:after="0" w:line="360" w:lineRule="auto"/>
        <w:ind w:left="0" w:firstLine="360"/>
        <w:jc w:val="both"/>
        <w:rPr>
          <w:rFonts w:ascii="Times New Roman" w:hAnsi="Times New Roman" w:cs="Times New Roman"/>
          <w:sz w:val="24"/>
          <w:szCs w:val="24"/>
        </w:rPr>
      </w:pPr>
    </w:p>
    <w:p w14:paraId="1C130F2A" w14:textId="5DE01CB2" w:rsidR="00DE1FE3" w:rsidRPr="00A80460" w:rsidRDefault="00DE1FE3" w:rsidP="000F73EA">
      <w:pPr>
        <w:pStyle w:val="Odstavecseseznamem"/>
        <w:spacing w:before="240" w:after="0" w:line="360" w:lineRule="auto"/>
        <w:ind w:left="0"/>
        <w:jc w:val="both"/>
        <w:rPr>
          <w:rFonts w:ascii="Times New Roman" w:hAnsi="Times New Roman" w:cs="Times New Roman"/>
          <w:sz w:val="24"/>
          <w:szCs w:val="24"/>
        </w:rPr>
      </w:pPr>
      <w:r w:rsidRPr="00A80460">
        <w:rPr>
          <w:rFonts w:ascii="Times New Roman" w:hAnsi="Times New Roman" w:cs="Times New Roman"/>
          <w:sz w:val="24"/>
          <w:szCs w:val="24"/>
        </w:rPr>
        <w:t xml:space="preserve">Ministerstvo školství, mládeže a tělovýchovy </w:t>
      </w:r>
      <w:r w:rsidR="006D7FD5" w:rsidRPr="00A80460">
        <w:rPr>
          <w:rFonts w:ascii="Times New Roman" w:hAnsi="Times New Roman" w:cs="Times New Roman"/>
          <w:sz w:val="24"/>
          <w:szCs w:val="24"/>
        </w:rPr>
        <w:t>(dále</w:t>
      </w:r>
      <w:r w:rsidR="008015F7" w:rsidRPr="00A80460">
        <w:rPr>
          <w:rFonts w:ascii="Times New Roman" w:hAnsi="Times New Roman" w:cs="Times New Roman"/>
          <w:sz w:val="24"/>
          <w:szCs w:val="24"/>
        </w:rPr>
        <w:t xml:space="preserve"> jen </w:t>
      </w:r>
      <w:r w:rsidRPr="00A80460">
        <w:rPr>
          <w:rFonts w:ascii="Times New Roman" w:hAnsi="Times New Roman" w:cs="Times New Roman"/>
          <w:sz w:val="24"/>
          <w:szCs w:val="24"/>
        </w:rPr>
        <w:t xml:space="preserve">MŠMT) poskytlo na svých stránkách </w:t>
      </w:r>
      <w:r w:rsidRPr="00A80460">
        <w:rPr>
          <w:rFonts w:ascii="Times New Roman" w:hAnsi="Times New Roman" w:cs="Times New Roman"/>
          <w:i/>
          <w:iCs/>
          <w:sz w:val="24"/>
          <w:szCs w:val="24"/>
        </w:rPr>
        <w:t>Informační materiál ke vzdělávání dětí ve věku od dvou do tří let</w:t>
      </w:r>
      <w:r w:rsidRPr="00A80460">
        <w:rPr>
          <w:rFonts w:ascii="Times New Roman" w:hAnsi="Times New Roman" w:cs="Times New Roman"/>
          <w:sz w:val="24"/>
          <w:szCs w:val="24"/>
        </w:rPr>
        <w:t xml:space="preserve"> (2017) </w:t>
      </w:r>
      <w:r w:rsidR="00491FEE" w:rsidRPr="00A80460">
        <w:rPr>
          <w:rFonts w:ascii="Times New Roman" w:hAnsi="Times New Roman" w:cs="Times New Roman"/>
          <w:sz w:val="24"/>
          <w:szCs w:val="24"/>
        </w:rPr>
        <w:t>(dále jen Informační materiál MŠMT</w:t>
      </w:r>
      <w:r w:rsidR="00C21D86" w:rsidRPr="00A80460">
        <w:rPr>
          <w:rFonts w:ascii="Times New Roman" w:hAnsi="Times New Roman" w:cs="Times New Roman"/>
          <w:sz w:val="24"/>
          <w:szCs w:val="24"/>
        </w:rPr>
        <w:t>)</w:t>
      </w:r>
      <w:r w:rsidRPr="00A80460">
        <w:rPr>
          <w:rFonts w:ascii="Times New Roman" w:hAnsi="Times New Roman" w:cs="Times New Roman"/>
          <w:sz w:val="24"/>
          <w:szCs w:val="24"/>
        </w:rPr>
        <w:t>, kde jsou uvedeny informace pro nastavení optimálních podmínek pro vzdělávání dětí od dvou let. Dále se snaží poukázat na dílčí odlišnosti dvouletých dětí ve srovnání s dětmi 3-6(7) letými a zpřehledňuje zákonná ukotvení.</w:t>
      </w:r>
    </w:p>
    <w:p w14:paraId="35015F80" w14:textId="55288F8D" w:rsidR="00591DB3" w:rsidRPr="00A80460" w:rsidRDefault="00DE1FE3"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Vhodnost podmínek je v kompetenci ředitele</w:t>
      </w:r>
      <w:r w:rsidR="00B26007" w:rsidRPr="00A80460">
        <w:rPr>
          <w:rFonts w:ascii="Times New Roman" w:hAnsi="Times New Roman" w:cs="Times New Roman"/>
          <w:sz w:val="24"/>
          <w:szCs w:val="24"/>
        </w:rPr>
        <w:t xml:space="preserve"> MŠ</w:t>
      </w:r>
      <w:r w:rsidRPr="00A80460">
        <w:rPr>
          <w:rFonts w:ascii="Times New Roman" w:hAnsi="Times New Roman" w:cs="Times New Roman"/>
          <w:sz w:val="24"/>
          <w:szCs w:val="24"/>
        </w:rPr>
        <w:t xml:space="preserve">. Ideálním postupem je připravení koncepce, kdy je vyhodnocen aktuální stav a na základě něj se připravují a porovnávají návrhy řešení ve spolupráci s týmem </w:t>
      </w:r>
      <w:r w:rsidR="00C21D86" w:rsidRPr="00A80460">
        <w:rPr>
          <w:rFonts w:ascii="Times New Roman" w:hAnsi="Times New Roman" w:cs="Times New Roman"/>
          <w:sz w:val="24"/>
          <w:szCs w:val="24"/>
        </w:rPr>
        <w:t>MŠ</w:t>
      </w:r>
      <w:r w:rsidRPr="00A80460">
        <w:rPr>
          <w:rFonts w:ascii="Times New Roman" w:hAnsi="Times New Roman" w:cs="Times New Roman"/>
          <w:sz w:val="24"/>
          <w:szCs w:val="24"/>
        </w:rPr>
        <w:t xml:space="preserve"> </w:t>
      </w:r>
      <w:r w:rsidR="00591DB3" w:rsidRPr="00A80460">
        <w:rPr>
          <w:rFonts w:ascii="Times New Roman" w:hAnsi="Times New Roman" w:cs="Times New Roman"/>
          <w:sz w:val="24"/>
          <w:szCs w:val="24"/>
        </w:rPr>
        <w:t>(</w:t>
      </w:r>
      <w:r w:rsidRPr="00A80460">
        <w:rPr>
          <w:rFonts w:ascii="Times New Roman" w:hAnsi="Times New Roman" w:cs="Times New Roman"/>
          <w:sz w:val="24"/>
          <w:szCs w:val="24"/>
        </w:rPr>
        <w:t>Kropáčková a Splavcová</w:t>
      </w:r>
      <w:r w:rsidR="00E217DE" w:rsidRPr="00A80460">
        <w:rPr>
          <w:rFonts w:ascii="Times New Roman" w:hAnsi="Times New Roman" w:cs="Times New Roman"/>
          <w:sz w:val="24"/>
          <w:szCs w:val="24"/>
        </w:rPr>
        <w:t xml:space="preserve">, </w:t>
      </w:r>
      <w:r w:rsidRPr="00A80460">
        <w:rPr>
          <w:rFonts w:ascii="Times New Roman" w:hAnsi="Times New Roman" w:cs="Times New Roman"/>
          <w:sz w:val="24"/>
          <w:szCs w:val="24"/>
        </w:rPr>
        <w:t xml:space="preserve">2017). </w:t>
      </w:r>
    </w:p>
    <w:p w14:paraId="22397A21" w14:textId="40AED0B2" w:rsidR="00DE1FE3" w:rsidRPr="00A80460" w:rsidRDefault="00DE1FE3"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Nyní si více přiblížíme podmínky vzdělávání a pozastavíme se nad tím, co je třeba změnit a</w:t>
      </w:r>
      <w:r w:rsidR="000D0447" w:rsidRPr="00A80460">
        <w:rPr>
          <w:rFonts w:ascii="Times New Roman" w:hAnsi="Times New Roman" w:cs="Times New Roman"/>
          <w:sz w:val="24"/>
          <w:szCs w:val="24"/>
        </w:rPr>
        <w:t> </w:t>
      </w:r>
      <w:r w:rsidRPr="00A80460">
        <w:rPr>
          <w:rFonts w:ascii="Times New Roman" w:hAnsi="Times New Roman" w:cs="Times New Roman"/>
          <w:sz w:val="24"/>
          <w:szCs w:val="24"/>
        </w:rPr>
        <w:t xml:space="preserve">upravit. </w:t>
      </w:r>
      <w:r w:rsidR="00F05B42" w:rsidRPr="00A80460">
        <w:rPr>
          <w:rFonts w:ascii="Times New Roman" w:hAnsi="Times New Roman" w:cs="Times New Roman"/>
          <w:sz w:val="24"/>
          <w:szCs w:val="24"/>
        </w:rPr>
        <w:t xml:space="preserve">Nesmíme také zapomenou na změny ve školním řádu, </w:t>
      </w:r>
      <w:r w:rsidR="00B26007" w:rsidRPr="00A80460">
        <w:rPr>
          <w:rFonts w:ascii="Times New Roman" w:hAnsi="Times New Roman" w:cs="Times New Roman"/>
          <w:sz w:val="24"/>
          <w:szCs w:val="24"/>
        </w:rPr>
        <w:t>školním vzdělávacím programu</w:t>
      </w:r>
      <w:r w:rsidR="00F05B42" w:rsidRPr="00A80460">
        <w:rPr>
          <w:rFonts w:ascii="Times New Roman" w:hAnsi="Times New Roman" w:cs="Times New Roman"/>
          <w:sz w:val="24"/>
          <w:szCs w:val="24"/>
        </w:rPr>
        <w:t xml:space="preserve"> nebo ve vnitřních předpisech.</w:t>
      </w:r>
    </w:p>
    <w:p w14:paraId="120EFC7D" w14:textId="773A97F4" w:rsidR="00DE1FE3" w:rsidRPr="00A44A21" w:rsidRDefault="00DE1FE3" w:rsidP="00513928">
      <w:pPr>
        <w:pStyle w:val="Nadpis2"/>
        <w:spacing w:before="240" w:line="360" w:lineRule="auto"/>
        <w:jc w:val="both"/>
        <w:rPr>
          <w:rFonts w:ascii="Times New Roman" w:hAnsi="Times New Roman" w:cs="Times New Roman"/>
          <w:b/>
          <w:bCs/>
          <w:color w:val="auto"/>
          <w:sz w:val="30"/>
          <w:szCs w:val="30"/>
        </w:rPr>
      </w:pPr>
      <w:bookmarkStart w:id="16" w:name="_Toc101298807"/>
      <w:r w:rsidRPr="00A44A21">
        <w:rPr>
          <w:rFonts w:ascii="Times New Roman" w:hAnsi="Times New Roman" w:cs="Times New Roman"/>
          <w:b/>
          <w:bCs/>
          <w:color w:val="auto"/>
          <w:sz w:val="30"/>
          <w:szCs w:val="30"/>
        </w:rPr>
        <w:t>3.1 Věcné podmínky</w:t>
      </w:r>
      <w:bookmarkEnd w:id="16"/>
    </w:p>
    <w:p w14:paraId="63F8F93C" w14:textId="6B4C3AC0" w:rsidR="00DE1FE3" w:rsidRPr="00A80460" w:rsidRDefault="00DE1FE3" w:rsidP="00513928">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Důležité je zvážení vhodnosti hraček a didaktických pomůcek, rozšíření sortimentu vybavení pro dvouleté děti a také obnovování tak, aby odpovídalo počtu a věku dětí. Nezbytností je zajištění bezpečného pohybu a vytvoření podmínek podporující tělesný rozvoj a spokojenost. Tím docílíme tak, že ponecháme volný prostor v herně nebo vymezený prostor na zahradě. Vhodné jsou hračky pro rozvoj manipulačních schopností, rozvoj senzomotorických schopností a podporující prostředí ke čtenářské </w:t>
      </w:r>
      <w:proofErr w:type="spellStart"/>
      <w:r w:rsidRPr="00A80460">
        <w:rPr>
          <w:rFonts w:ascii="Times New Roman" w:hAnsi="Times New Roman" w:cs="Times New Roman"/>
          <w:sz w:val="24"/>
          <w:szCs w:val="24"/>
        </w:rPr>
        <w:t>pregramotnosti</w:t>
      </w:r>
      <w:proofErr w:type="spellEnd"/>
      <w:r w:rsidRPr="00A80460">
        <w:rPr>
          <w:rFonts w:ascii="Times New Roman" w:hAnsi="Times New Roman" w:cs="Times New Roman"/>
          <w:sz w:val="24"/>
          <w:szCs w:val="24"/>
        </w:rPr>
        <w:t>. Ve třídě by nemělo být velké množství hraček, protože na děti mohou působit spíše rušivě, a proto je vhodné zvážit podnětnost prostředí. Správným krokem je tedy menší množství hraček, které jsou obměňovány. Pokud máme děti v heterogenní třídě musíme si nastavit pravidla pro používání hraček a pomůcek, aby byly nežádoucí předměty menším dětem nedostupné</w:t>
      </w:r>
      <w:r w:rsidR="00B26007" w:rsidRPr="00A80460">
        <w:rPr>
          <w:rFonts w:ascii="Times New Roman" w:hAnsi="Times New Roman" w:cs="Times New Roman"/>
          <w:sz w:val="24"/>
          <w:szCs w:val="24"/>
        </w:rPr>
        <w:t xml:space="preserve"> </w:t>
      </w:r>
      <w:r w:rsidR="002814A6" w:rsidRPr="00A80460">
        <w:rPr>
          <w:rFonts w:ascii="Times New Roman" w:hAnsi="Times New Roman" w:cs="Times New Roman"/>
          <w:sz w:val="24"/>
          <w:szCs w:val="24"/>
        </w:rPr>
        <w:t>(Splavcová a Kropáčková, 2016)</w:t>
      </w:r>
      <w:r w:rsidR="00B26007" w:rsidRPr="00A80460">
        <w:rPr>
          <w:rFonts w:ascii="Times New Roman" w:hAnsi="Times New Roman" w:cs="Times New Roman"/>
          <w:sz w:val="24"/>
          <w:szCs w:val="24"/>
        </w:rPr>
        <w:t>.</w:t>
      </w:r>
    </w:p>
    <w:p w14:paraId="617E6AFB" w14:textId="3715F71C" w:rsidR="00DE1FE3" w:rsidRPr="00A80460" w:rsidRDefault="00DE1FE3" w:rsidP="00513928">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Vybavení nábytkem a ostatním zařízením v souladu s antropometrickými požadavky souvisí vyhláška č. 410/2005 Sb.</w:t>
      </w:r>
      <w:r w:rsidR="00F05B42" w:rsidRPr="00A80460">
        <w:rPr>
          <w:rFonts w:ascii="Times New Roman" w:hAnsi="Times New Roman" w:cs="Times New Roman"/>
          <w:sz w:val="24"/>
          <w:szCs w:val="24"/>
        </w:rPr>
        <w:t>,</w:t>
      </w:r>
      <w:r w:rsidRPr="00A80460">
        <w:rPr>
          <w:rFonts w:ascii="Times New Roman" w:hAnsi="Times New Roman" w:cs="Times New Roman"/>
          <w:sz w:val="24"/>
          <w:szCs w:val="24"/>
        </w:rPr>
        <w:t xml:space="preserve"> </w:t>
      </w:r>
      <w:r w:rsidR="00F05B42" w:rsidRPr="00A80460">
        <w:rPr>
          <w:rFonts w:ascii="Times New Roman" w:hAnsi="Times New Roman" w:cs="Times New Roman"/>
          <w:sz w:val="24"/>
          <w:szCs w:val="24"/>
        </w:rPr>
        <w:t>o</w:t>
      </w:r>
      <w:r w:rsidRPr="00A80460">
        <w:rPr>
          <w:rFonts w:ascii="Times New Roman" w:hAnsi="Times New Roman" w:cs="Times New Roman"/>
          <w:sz w:val="24"/>
          <w:szCs w:val="24"/>
        </w:rPr>
        <w:t xml:space="preserve"> hygienických požadavcích.</w:t>
      </w:r>
    </w:p>
    <w:p w14:paraId="49DB0682" w14:textId="3479EB7A" w:rsidR="00DE1FE3" w:rsidRPr="00A80460" w:rsidRDefault="00DE1FE3"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lastRenderedPageBreak/>
        <w:t>Mezi dvouletými a tříletými dětmi je</w:t>
      </w:r>
      <w:r w:rsidR="001A1F05" w:rsidRPr="00A80460">
        <w:rPr>
          <w:rFonts w:ascii="Times New Roman" w:hAnsi="Times New Roman" w:cs="Times New Roman"/>
          <w:sz w:val="24"/>
          <w:szCs w:val="24"/>
        </w:rPr>
        <w:t xml:space="preserve"> </w:t>
      </w:r>
      <w:r w:rsidRPr="00A80460">
        <w:rPr>
          <w:rFonts w:ascii="Times New Roman" w:hAnsi="Times New Roman" w:cs="Times New Roman"/>
          <w:sz w:val="24"/>
          <w:szCs w:val="24"/>
        </w:rPr>
        <w:t xml:space="preserve">rozdíl v udržování hygieny. </w:t>
      </w:r>
      <w:r w:rsidR="00200630" w:rsidRPr="00A80460">
        <w:rPr>
          <w:rFonts w:ascii="Times New Roman" w:hAnsi="Times New Roman" w:cs="Times New Roman"/>
          <w:sz w:val="24"/>
          <w:szCs w:val="24"/>
        </w:rPr>
        <w:t>P</w:t>
      </w:r>
      <w:r w:rsidRPr="00A80460">
        <w:rPr>
          <w:rFonts w:ascii="Times New Roman" w:hAnsi="Times New Roman" w:cs="Times New Roman"/>
          <w:sz w:val="24"/>
          <w:szCs w:val="24"/>
        </w:rPr>
        <w:t xml:space="preserve">rávní </w:t>
      </w:r>
      <w:r w:rsidR="00200630" w:rsidRPr="00A80460">
        <w:rPr>
          <w:rFonts w:ascii="Times New Roman" w:hAnsi="Times New Roman" w:cs="Times New Roman"/>
          <w:sz w:val="24"/>
          <w:szCs w:val="24"/>
        </w:rPr>
        <w:t>předpisy,</w:t>
      </w:r>
      <w:r w:rsidRPr="00A80460">
        <w:rPr>
          <w:rFonts w:ascii="Times New Roman" w:hAnsi="Times New Roman" w:cs="Times New Roman"/>
          <w:sz w:val="24"/>
          <w:szCs w:val="24"/>
        </w:rPr>
        <w:t xml:space="preserve"> </w:t>
      </w:r>
      <w:r w:rsidR="00200630" w:rsidRPr="00A80460">
        <w:rPr>
          <w:rFonts w:ascii="Times New Roman" w:hAnsi="Times New Roman" w:cs="Times New Roman"/>
          <w:sz w:val="24"/>
          <w:szCs w:val="24"/>
        </w:rPr>
        <w:t>které se vztahují k hygienickým</w:t>
      </w:r>
      <w:r w:rsidRPr="00A80460">
        <w:rPr>
          <w:rFonts w:ascii="Times New Roman" w:hAnsi="Times New Roman" w:cs="Times New Roman"/>
          <w:sz w:val="24"/>
          <w:szCs w:val="24"/>
        </w:rPr>
        <w:t xml:space="preserve"> požadav</w:t>
      </w:r>
      <w:r w:rsidR="00200630" w:rsidRPr="00A80460">
        <w:rPr>
          <w:rFonts w:ascii="Times New Roman" w:hAnsi="Times New Roman" w:cs="Times New Roman"/>
          <w:sz w:val="24"/>
          <w:szCs w:val="24"/>
        </w:rPr>
        <w:t>kům</w:t>
      </w:r>
      <w:r w:rsidRPr="00A80460">
        <w:rPr>
          <w:rFonts w:ascii="Times New Roman" w:hAnsi="Times New Roman" w:cs="Times New Roman"/>
          <w:sz w:val="24"/>
          <w:szCs w:val="24"/>
        </w:rPr>
        <w:t xml:space="preserve"> (vyhláška č. 410/2015</w:t>
      </w:r>
      <w:r w:rsidR="00F05B42" w:rsidRPr="00A80460">
        <w:rPr>
          <w:rFonts w:ascii="Times New Roman" w:hAnsi="Times New Roman" w:cs="Times New Roman"/>
          <w:sz w:val="24"/>
          <w:szCs w:val="24"/>
        </w:rPr>
        <w:t xml:space="preserve"> Sb.</w:t>
      </w:r>
      <w:r w:rsidRPr="00A80460">
        <w:rPr>
          <w:rFonts w:ascii="Times New Roman" w:hAnsi="Times New Roman" w:cs="Times New Roman"/>
          <w:sz w:val="24"/>
          <w:szCs w:val="24"/>
        </w:rPr>
        <w:t xml:space="preserve">) se </w:t>
      </w:r>
      <w:r w:rsidR="00200630" w:rsidRPr="00A80460">
        <w:rPr>
          <w:rFonts w:ascii="Times New Roman" w:hAnsi="Times New Roman" w:cs="Times New Roman"/>
          <w:sz w:val="24"/>
          <w:szCs w:val="24"/>
        </w:rPr>
        <w:t>týkají i</w:t>
      </w:r>
      <w:r w:rsidRPr="00A80460">
        <w:rPr>
          <w:rFonts w:ascii="Times New Roman" w:hAnsi="Times New Roman" w:cs="Times New Roman"/>
          <w:sz w:val="24"/>
          <w:szCs w:val="24"/>
        </w:rPr>
        <w:t xml:space="preserve"> </w:t>
      </w:r>
      <w:r w:rsidR="00550410" w:rsidRPr="00A80460">
        <w:rPr>
          <w:rFonts w:ascii="Times New Roman" w:hAnsi="Times New Roman" w:cs="Times New Roman"/>
          <w:sz w:val="24"/>
          <w:szCs w:val="24"/>
        </w:rPr>
        <w:t>t</w:t>
      </w:r>
      <w:r w:rsidR="00200630" w:rsidRPr="00A80460">
        <w:rPr>
          <w:rFonts w:ascii="Times New Roman" w:hAnsi="Times New Roman" w:cs="Times New Roman"/>
          <w:sz w:val="24"/>
          <w:szCs w:val="24"/>
        </w:rPr>
        <w:t>éto</w:t>
      </w:r>
      <w:r w:rsidR="00E115F4" w:rsidRPr="00A80460">
        <w:rPr>
          <w:rFonts w:ascii="Times New Roman" w:hAnsi="Times New Roman" w:cs="Times New Roman"/>
          <w:sz w:val="24"/>
          <w:szCs w:val="24"/>
        </w:rPr>
        <w:t xml:space="preserve"> věk</w:t>
      </w:r>
      <w:r w:rsidR="00200630" w:rsidRPr="00A80460">
        <w:rPr>
          <w:rFonts w:ascii="Times New Roman" w:hAnsi="Times New Roman" w:cs="Times New Roman"/>
          <w:sz w:val="24"/>
          <w:szCs w:val="24"/>
        </w:rPr>
        <w:t>ové</w:t>
      </w:r>
      <w:r w:rsidR="00E115F4" w:rsidRPr="00A80460">
        <w:rPr>
          <w:rFonts w:ascii="Times New Roman" w:hAnsi="Times New Roman" w:cs="Times New Roman"/>
          <w:sz w:val="24"/>
          <w:szCs w:val="24"/>
        </w:rPr>
        <w:t xml:space="preserve"> kategori</w:t>
      </w:r>
      <w:r w:rsidR="00200630" w:rsidRPr="00A80460">
        <w:rPr>
          <w:rFonts w:ascii="Times New Roman" w:hAnsi="Times New Roman" w:cs="Times New Roman"/>
          <w:sz w:val="24"/>
          <w:szCs w:val="24"/>
        </w:rPr>
        <w:t>e</w:t>
      </w:r>
      <w:r w:rsidRPr="00A80460">
        <w:rPr>
          <w:rFonts w:ascii="Times New Roman" w:hAnsi="Times New Roman" w:cs="Times New Roman"/>
          <w:sz w:val="24"/>
          <w:szCs w:val="24"/>
        </w:rPr>
        <w:t>. Hygienické zázemí je vhodné doplnit o</w:t>
      </w:r>
      <w:r w:rsidR="00E115F4" w:rsidRPr="00A80460">
        <w:rPr>
          <w:rFonts w:ascii="Times New Roman" w:hAnsi="Times New Roman" w:cs="Times New Roman"/>
          <w:sz w:val="24"/>
          <w:szCs w:val="24"/>
        </w:rPr>
        <w:t xml:space="preserve"> </w:t>
      </w:r>
      <w:r w:rsidRPr="00A80460">
        <w:rPr>
          <w:rFonts w:ascii="Times New Roman" w:hAnsi="Times New Roman" w:cs="Times New Roman"/>
          <w:sz w:val="24"/>
          <w:szCs w:val="24"/>
        </w:rPr>
        <w:t>sprchový kout</w:t>
      </w:r>
      <w:r w:rsidR="00E115F4" w:rsidRPr="00A80460">
        <w:rPr>
          <w:rFonts w:ascii="Times New Roman" w:hAnsi="Times New Roman" w:cs="Times New Roman"/>
          <w:sz w:val="24"/>
          <w:szCs w:val="24"/>
        </w:rPr>
        <w:t>, přebalovací pult</w:t>
      </w:r>
      <w:r w:rsidRPr="00A80460">
        <w:rPr>
          <w:rFonts w:ascii="Times New Roman" w:hAnsi="Times New Roman" w:cs="Times New Roman"/>
          <w:sz w:val="24"/>
          <w:szCs w:val="24"/>
        </w:rPr>
        <w:t xml:space="preserve"> a dostupnost toalet. Podle Informačního materiálu MŠMT (2017) je nezbytně nutné v případě používání dětských nočníků zajistit </w:t>
      </w:r>
      <w:r w:rsidR="00E115F4" w:rsidRPr="00A80460">
        <w:rPr>
          <w:rFonts w:ascii="Times New Roman" w:hAnsi="Times New Roman" w:cs="Times New Roman"/>
          <w:sz w:val="24"/>
          <w:szCs w:val="24"/>
        </w:rPr>
        <w:t>vhodné</w:t>
      </w:r>
      <w:r w:rsidRPr="00A80460">
        <w:rPr>
          <w:rFonts w:ascii="Times New Roman" w:hAnsi="Times New Roman" w:cs="Times New Roman"/>
          <w:sz w:val="24"/>
          <w:szCs w:val="24"/>
        </w:rPr>
        <w:t xml:space="preserve"> uskladnění a dezinfekci. V souvislosti s plenami zajistit krytý nášlapný odpadkový koš.</w:t>
      </w:r>
    </w:p>
    <w:p w14:paraId="72959592" w14:textId="5B3E7AED" w:rsidR="00DE1FE3" w:rsidRPr="00A44A21" w:rsidRDefault="00DE1FE3" w:rsidP="000F73EA">
      <w:pPr>
        <w:pStyle w:val="Nadpis2"/>
        <w:spacing w:before="240" w:line="360" w:lineRule="auto"/>
        <w:jc w:val="both"/>
        <w:rPr>
          <w:rFonts w:ascii="Times New Roman" w:hAnsi="Times New Roman" w:cs="Times New Roman"/>
          <w:b/>
          <w:bCs/>
          <w:color w:val="auto"/>
          <w:sz w:val="30"/>
          <w:szCs w:val="30"/>
        </w:rPr>
      </w:pPr>
      <w:bookmarkStart w:id="17" w:name="_Toc101298808"/>
      <w:r w:rsidRPr="00A44A21">
        <w:rPr>
          <w:rFonts w:ascii="Times New Roman" w:hAnsi="Times New Roman" w:cs="Times New Roman"/>
          <w:b/>
          <w:bCs/>
          <w:color w:val="auto"/>
          <w:sz w:val="30"/>
          <w:szCs w:val="30"/>
        </w:rPr>
        <w:t>3.2 Životospráva</w:t>
      </w:r>
      <w:bookmarkEnd w:id="17"/>
    </w:p>
    <w:p w14:paraId="6F97F4E7" w14:textId="69B4E2BC" w:rsidR="00DE1FE3" w:rsidRPr="00A80460" w:rsidRDefault="00DE1FE3"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Ve spojení s dvouletými dětmi a jejich individuální potřebou aktivity, odpočinku nebo spánku je vhodné </w:t>
      </w:r>
      <w:r w:rsidR="00D13DB1" w:rsidRPr="00A80460">
        <w:rPr>
          <w:rFonts w:ascii="Times New Roman" w:hAnsi="Times New Roman" w:cs="Times New Roman"/>
          <w:sz w:val="24"/>
          <w:szCs w:val="24"/>
        </w:rPr>
        <w:t>promyslet</w:t>
      </w:r>
      <w:r w:rsidR="00306DA0" w:rsidRPr="00A80460">
        <w:rPr>
          <w:rFonts w:ascii="Times New Roman" w:hAnsi="Times New Roman" w:cs="Times New Roman"/>
          <w:sz w:val="24"/>
          <w:szCs w:val="24"/>
        </w:rPr>
        <w:t>,</w:t>
      </w:r>
      <w:r w:rsidR="00D13DB1" w:rsidRPr="00A80460">
        <w:rPr>
          <w:rFonts w:ascii="Times New Roman" w:hAnsi="Times New Roman" w:cs="Times New Roman"/>
          <w:sz w:val="24"/>
          <w:szCs w:val="24"/>
        </w:rPr>
        <w:t xml:space="preserve"> jak upravit jejich denní režim</w:t>
      </w:r>
      <w:r w:rsidR="00E82DC8" w:rsidRPr="00A80460">
        <w:rPr>
          <w:rFonts w:ascii="Times New Roman" w:hAnsi="Times New Roman" w:cs="Times New Roman"/>
          <w:sz w:val="24"/>
          <w:szCs w:val="24"/>
        </w:rPr>
        <w:t xml:space="preserve">. Důležité je </w:t>
      </w:r>
      <w:r w:rsidRPr="00A80460">
        <w:rPr>
          <w:rFonts w:ascii="Times New Roman" w:hAnsi="Times New Roman" w:cs="Times New Roman"/>
          <w:sz w:val="24"/>
          <w:szCs w:val="24"/>
        </w:rPr>
        <w:t>pravidelné uspořádání dne, aby byl zároveň flexibilní a neomezoval děti ani dospělé v dalších činnostech. Nesmíme zapomenout děti vybízet k pitnému režimu. To samé platí i v oblasti osobní hygieny a potřeby vyměšování. Autorky také upozorňují na celozrnné pečivo, ořechy a mák, které se do jídelníčku těmto dětem nezařazuje</w:t>
      </w:r>
      <w:r w:rsidR="00E115F4" w:rsidRPr="00A80460">
        <w:rPr>
          <w:rFonts w:ascii="Times New Roman" w:hAnsi="Times New Roman" w:cs="Times New Roman"/>
          <w:sz w:val="24"/>
          <w:szCs w:val="24"/>
        </w:rPr>
        <w:t xml:space="preserve"> (Splavcová a Kropáčková, 2016)</w:t>
      </w:r>
      <w:r w:rsidR="00E82DC8" w:rsidRPr="00A80460">
        <w:rPr>
          <w:rFonts w:ascii="Times New Roman" w:hAnsi="Times New Roman" w:cs="Times New Roman"/>
          <w:sz w:val="24"/>
          <w:szCs w:val="24"/>
        </w:rPr>
        <w:t>.</w:t>
      </w:r>
    </w:p>
    <w:p w14:paraId="632554F6" w14:textId="76709C2C" w:rsidR="00DE1FE3" w:rsidRPr="00A44A21" w:rsidRDefault="00DE1FE3" w:rsidP="000F73EA">
      <w:pPr>
        <w:pStyle w:val="Nadpis2"/>
        <w:spacing w:before="240" w:line="360" w:lineRule="auto"/>
        <w:jc w:val="both"/>
        <w:rPr>
          <w:rFonts w:ascii="Times New Roman" w:hAnsi="Times New Roman" w:cs="Times New Roman"/>
          <w:b/>
          <w:bCs/>
          <w:color w:val="auto"/>
          <w:sz w:val="30"/>
          <w:szCs w:val="30"/>
        </w:rPr>
      </w:pPr>
      <w:bookmarkStart w:id="18" w:name="_Toc101298809"/>
      <w:r w:rsidRPr="00A44A21">
        <w:rPr>
          <w:rFonts w:ascii="Times New Roman" w:hAnsi="Times New Roman" w:cs="Times New Roman"/>
          <w:b/>
          <w:bCs/>
          <w:color w:val="auto"/>
          <w:sz w:val="30"/>
          <w:szCs w:val="30"/>
        </w:rPr>
        <w:t>3.3 Psychosociální podmínky</w:t>
      </w:r>
      <w:bookmarkEnd w:id="18"/>
    </w:p>
    <w:p w14:paraId="2A393C7B" w14:textId="61B23E4F" w:rsidR="00DE1FE3" w:rsidRPr="00A80460" w:rsidRDefault="00DE1FE3"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Splavcová a Kropáčková (2016) uvádí, že to, co dítě v ránem věku zejména potřebuje, je vlídné prostředí, bezpečnost, respektování veškerých potřeb dětí a trpělivá komunikace. To je důvod, proč by se měla instituce jako </w:t>
      </w:r>
      <w:r w:rsidR="00531D39" w:rsidRPr="00A80460">
        <w:rPr>
          <w:rFonts w:ascii="Times New Roman" w:hAnsi="Times New Roman" w:cs="Times New Roman"/>
          <w:sz w:val="24"/>
          <w:szCs w:val="24"/>
        </w:rPr>
        <w:t xml:space="preserve">MŠ </w:t>
      </w:r>
      <w:r w:rsidRPr="00A80460">
        <w:rPr>
          <w:rFonts w:ascii="Times New Roman" w:hAnsi="Times New Roman" w:cs="Times New Roman"/>
          <w:sz w:val="24"/>
          <w:szCs w:val="24"/>
        </w:rPr>
        <w:t>přiblížit co nejvíce rodinnému prostředí. V </w:t>
      </w:r>
      <w:r w:rsidR="005C6714" w:rsidRPr="00A80460">
        <w:rPr>
          <w:rFonts w:ascii="Times New Roman" w:hAnsi="Times New Roman" w:cs="Times New Roman"/>
          <w:sz w:val="24"/>
          <w:szCs w:val="24"/>
        </w:rPr>
        <w:t>MŠ</w:t>
      </w:r>
      <w:r w:rsidRPr="00A80460">
        <w:rPr>
          <w:rFonts w:ascii="Times New Roman" w:hAnsi="Times New Roman" w:cs="Times New Roman"/>
          <w:sz w:val="24"/>
          <w:szCs w:val="24"/>
        </w:rPr>
        <w:t xml:space="preserve"> se dítě setkává se svými vrstevníky a aby byly tyto podmínky zajištěny, je nutné budování vztahů s nimi. </w:t>
      </w:r>
      <w:r w:rsidR="0042407F" w:rsidRPr="00A80460">
        <w:rPr>
          <w:rFonts w:ascii="Times New Roman" w:hAnsi="Times New Roman" w:cs="Times New Roman"/>
          <w:sz w:val="24"/>
          <w:szCs w:val="24"/>
        </w:rPr>
        <w:t xml:space="preserve">Pokud se jedná o paní učitelku, s dvouletými dětmi by měla pracovat taková, která je </w:t>
      </w:r>
      <w:r w:rsidR="002C5E64" w:rsidRPr="00A80460">
        <w:rPr>
          <w:rFonts w:ascii="Times New Roman" w:hAnsi="Times New Roman" w:cs="Times New Roman"/>
          <w:sz w:val="24"/>
          <w:szCs w:val="24"/>
        </w:rPr>
        <w:t xml:space="preserve">na tuto věkovou skupinu </w:t>
      </w:r>
      <w:r w:rsidR="0042407F" w:rsidRPr="00A80460">
        <w:rPr>
          <w:rFonts w:ascii="Times New Roman" w:hAnsi="Times New Roman" w:cs="Times New Roman"/>
          <w:sz w:val="24"/>
          <w:szCs w:val="24"/>
        </w:rPr>
        <w:t>připravena a vhodně naladěna.</w:t>
      </w:r>
    </w:p>
    <w:p w14:paraId="70D20FB9" w14:textId="176EDBD7" w:rsidR="00DE1FE3" w:rsidRPr="00A80460" w:rsidRDefault="00DE1FE3"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Informační materiál MŠMT (2017) doporučuje, aby si dítě s sebou do třídy vzalo nějakou osobní pomůcku, která v dítěti vyvolá pocit bezpečí a jistoty, čímž může být například plyšák. Protože je </w:t>
      </w:r>
      <w:r w:rsidR="00BC2090" w:rsidRPr="00A80460">
        <w:rPr>
          <w:rFonts w:ascii="Times New Roman" w:hAnsi="Times New Roman" w:cs="Times New Roman"/>
          <w:sz w:val="24"/>
          <w:szCs w:val="24"/>
        </w:rPr>
        <w:t>MŠ</w:t>
      </w:r>
      <w:r w:rsidRPr="00A80460">
        <w:rPr>
          <w:rFonts w:ascii="Times New Roman" w:hAnsi="Times New Roman" w:cs="Times New Roman"/>
          <w:sz w:val="24"/>
          <w:szCs w:val="24"/>
        </w:rPr>
        <w:t xml:space="preserve"> první institucí, kde se dítě vzdělává, je důležitá provázanost režimu adaptačního s režimem v rodině. Proto je vhodné, aby mělo dítě pravidelný režim, tím se rozumí dostatek času na realizaci činností, odpočinku a péče. Nesmíme zapomenout na pravidla a řád.</w:t>
      </w:r>
    </w:p>
    <w:p w14:paraId="45B232A1" w14:textId="1A7259F5" w:rsidR="00DE1FE3" w:rsidRPr="00A44A21" w:rsidRDefault="00DE1FE3" w:rsidP="000F73EA">
      <w:pPr>
        <w:pStyle w:val="Nadpis2"/>
        <w:spacing w:before="240" w:line="360" w:lineRule="auto"/>
        <w:jc w:val="both"/>
        <w:rPr>
          <w:rFonts w:ascii="Times New Roman" w:hAnsi="Times New Roman" w:cs="Times New Roman"/>
          <w:b/>
          <w:bCs/>
          <w:color w:val="auto"/>
          <w:sz w:val="30"/>
          <w:szCs w:val="30"/>
        </w:rPr>
      </w:pPr>
      <w:bookmarkStart w:id="19" w:name="_Toc101298810"/>
      <w:r w:rsidRPr="00A44A21">
        <w:rPr>
          <w:rFonts w:ascii="Times New Roman" w:hAnsi="Times New Roman" w:cs="Times New Roman"/>
          <w:b/>
          <w:bCs/>
          <w:color w:val="auto"/>
          <w:sz w:val="30"/>
          <w:szCs w:val="30"/>
        </w:rPr>
        <w:t>3.4 Organizace</w:t>
      </w:r>
      <w:r w:rsidR="00820709" w:rsidRPr="00A44A21">
        <w:rPr>
          <w:rFonts w:ascii="Times New Roman" w:hAnsi="Times New Roman" w:cs="Times New Roman"/>
          <w:b/>
          <w:bCs/>
          <w:color w:val="auto"/>
          <w:sz w:val="30"/>
          <w:szCs w:val="30"/>
        </w:rPr>
        <w:t xml:space="preserve"> vzdělávání</w:t>
      </w:r>
      <w:bookmarkEnd w:id="19"/>
    </w:p>
    <w:p w14:paraId="471B16D3" w14:textId="2CFE6B25" w:rsidR="00202D40" w:rsidRPr="00A80460" w:rsidRDefault="00DE1FE3" w:rsidP="000F73EA">
      <w:pPr>
        <w:spacing w:before="240" w:after="0" w:line="360" w:lineRule="auto"/>
        <w:jc w:val="both"/>
        <w:rPr>
          <w:rFonts w:ascii="Times New Roman" w:hAnsi="Times New Roman" w:cs="Times New Roman"/>
          <w:bCs/>
          <w:sz w:val="24"/>
          <w:szCs w:val="24"/>
        </w:rPr>
      </w:pPr>
      <w:r w:rsidRPr="00A80460">
        <w:rPr>
          <w:rFonts w:ascii="Times New Roman" w:hAnsi="Times New Roman" w:cs="Times New Roman"/>
          <w:bCs/>
          <w:sz w:val="24"/>
          <w:szCs w:val="24"/>
        </w:rPr>
        <w:t>Dle Informačního materiálu</w:t>
      </w:r>
      <w:r w:rsidR="0049602C" w:rsidRPr="00A80460">
        <w:rPr>
          <w:rFonts w:ascii="Times New Roman" w:hAnsi="Times New Roman" w:cs="Times New Roman"/>
          <w:bCs/>
          <w:sz w:val="24"/>
          <w:szCs w:val="24"/>
        </w:rPr>
        <w:t xml:space="preserve"> MŠMT</w:t>
      </w:r>
      <w:r w:rsidRPr="00A80460">
        <w:rPr>
          <w:rFonts w:ascii="Times New Roman" w:hAnsi="Times New Roman" w:cs="Times New Roman"/>
          <w:bCs/>
          <w:sz w:val="24"/>
          <w:szCs w:val="24"/>
        </w:rPr>
        <w:t xml:space="preserve"> (2017) je důležité, aby byl dvouletým dětem zajištěn adaptační režim. Děti by měl</w:t>
      </w:r>
      <w:r w:rsidR="0084190D" w:rsidRPr="00A80460">
        <w:rPr>
          <w:rFonts w:ascii="Times New Roman" w:hAnsi="Times New Roman" w:cs="Times New Roman"/>
          <w:bCs/>
          <w:sz w:val="24"/>
          <w:szCs w:val="24"/>
        </w:rPr>
        <w:t>y</w:t>
      </w:r>
      <w:r w:rsidRPr="00A80460">
        <w:rPr>
          <w:rFonts w:ascii="Times New Roman" w:hAnsi="Times New Roman" w:cs="Times New Roman"/>
          <w:bCs/>
          <w:sz w:val="24"/>
          <w:szCs w:val="24"/>
        </w:rPr>
        <w:t xml:space="preserve"> mít dostatek času na aktivity v dopoledních a odpoledních činnostech. Plánování činností a jejich organizace by měla vycházet ze zájmů a potřeb dětí. </w:t>
      </w:r>
      <w:r w:rsidRPr="00A80460">
        <w:rPr>
          <w:rFonts w:ascii="Times New Roman" w:hAnsi="Times New Roman" w:cs="Times New Roman"/>
          <w:bCs/>
          <w:sz w:val="24"/>
          <w:szCs w:val="24"/>
        </w:rPr>
        <w:lastRenderedPageBreak/>
        <w:t>Ředitel musí postupovat co se organizace týče dle platného školského zákona, vyhlášky o</w:t>
      </w:r>
      <w:r w:rsidR="000D0447" w:rsidRPr="00A80460">
        <w:rPr>
          <w:rFonts w:ascii="Times New Roman" w:hAnsi="Times New Roman" w:cs="Times New Roman"/>
          <w:bCs/>
          <w:sz w:val="24"/>
          <w:szCs w:val="24"/>
        </w:rPr>
        <w:t> </w:t>
      </w:r>
      <w:r w:rsidRPr="00A80460">
        <w:rPr>
          <w:rFonts w:ascii="Times New Roman" w:hAnsi="Times New Roman" w:cs="Times New Roman"/>
          <w:bCs/>
          <w:sz w:val="24"/>
          <w:szCs w:val="24"/>
        </w:rPr>
        <w:t xml:space="preserve">předškolním vzdělávání a dalších nezbytných školských předpisů. </w:t>
      </w:r>
    </w:p>
    <w:p w14:paraId="604D1F3B" w14:textId="74D3A342" w:rsidR="00DE1FE3" w:rsidRPr="00A80460" w:rsidRDefault="00B80E0E" w:rsidP="000F73EA">
      <w:pPr>
        <w:spacing w:before="240" w:after="0" w:line="360" w:lineRule="auto"/>
        <w:jc w:val="both"/>
        <w:rPr>
          <w:rFonts w:ascii="Times New Roman" w:hAnsi="Times New Roman" w:cs="Times New Roman"/>
          <w:bCs/>
          <w:sz w:val="24"/>
          <w:szCs w:val="24"/>
        </w:rPr>
      </w:pPr>
      <w:r w:rsidRPr="00A80460">
        <w:rPr>
          <w:rFonts w:ascii="Times New Roman" w:hAnsi="Times New Roman" w:cs="Times New Roman"/>
          <w:bCs/>
          <w:sz w:val="24"/>
          <w:szCs w:val="24"/>
        </w:rPr>
        <w:t xml:space="preserve">Aby bylo vzdělávání kvalitní a bezpečné pro všechny děti, bylo by vhodné podle </w:t>
      </w:r>
      <w:proofErr w:type="spellStart"/>
      <w:r w:rsidRPr="00A80460">
        <w:rPr>
          <w:rFonts w:ascii="Times New Roman" w:hAnsi="Times New Roman" w:cs="Times New Roman"/>
          <w:bCs/>
          <w:sz w:val="24"/>
          <w:szCs w:val="24"/>
        </w:rPr>
        <w:t>Splavcové</w:t>
      </w:r>
      <w:proofErr w:type="spellEnd"/>
      <w:r w:rsidRPr="00A80460">
        <w:rPr>
          <w:rFonts w:ascii="Times New Roman" w:hAnsi="Times New Roman" w:cs="Times New Roman"/>
          <w:bCs/>
          <w:sz w:val="24"/>
          <w:szCs w:val="24"/>
        </w:rPr>
        <w:t xml:space="preserve"> a</w:t>
      </w:r>
      <w:r w:rsidR="00EB5160">
        <w:rPr>
          <w:rFonts w:ascii="Times New Roman" w:hAnsi="Times New Roman" w:cs="Times New Roman"/>
          <w:bCs/>
          <w:sz w:val="24"/>
          <w:szCs w:val="24"/>
        </w:rPr>
        <w:t> </w:t>
      </w:r>
      <w:r w:rsidRPr="00A80460">
        <w:rPr>
          <w:rFonts w:ascii="Times New Roman" w:hAnsi="Times New Roman" w:cs="Times New Roman"/>
          <w:bCs/>
          <w:sz w:val="24"/>
          <w:szCs w:val="24"/>
        </w:rPr>
        <w:t>Kropáčkové (2016) snížení počtu dětí ve třídě.</w:t>
      </w:r>
    </w:p>
    <w:p w14:paraId="3AEC7941" w14:textId="5697FAB6" w:rsidR="00820709" w:rsidRPr="00A80460" w:rsidRDefault="001A4C3F" w:rsidP="000F73EA">
      <w:pPr>
        <w:spacing w:before="240" w:after="0" w:line="360" w:lineRule="auto"/>
        <w:jc w:val="both"/>
        <w:rPr>
          <w:rFonts w:ascii="Times New Roman" w:hAnsi="Times New Roman" w:cs="Times New Roman"/>
          <w:bCs/>
          <w:sz w:val="24"/>
          <w:szCs w:val="24"/>
        </w:rPr>
      </w:pPr>
      <w:r w:rsidRPr="00A80460">
        <w:rPr>
          <w:rFonts w:ascii="Times New Roman" w:hAnsi="Times New Roman" w:cs="Times New Roman"/>
          <w:bCs/>
          <w:sz w:val="24"/>
          <w:szCs w:val="24"/>
        </w:rPr>
        <w:t>V</w:t>
      </w:r>
      <w:r w:rsidR="00DE1FE3" w:rsidRPr="00A80460">
        <w:rPr>
          <w:rFonts w:ascii="Times New Roman" w:hAnsi="Times New Roman" w:cs="Times New Roman"/>
          <w:bCs/>
          <w:sz w:val="24"/>
          <w:szCs w:val="24"/>
        </w:rPr>
        <w:t xml:space="preserve">e vyhlášce 14/2005 Sb., </w:t>
      </w:r>
      <w:r w:rsidR="00E60998" w:rsidRPr="00A80460">
        <w:rPr>
          <w:rFonts w:ascii="Times New Roman" w:hAnsi="Times New Roman" w:cs="Times New Roman"/>
          <w:bCs/>
          <w:sz w:val="24"/>
          <w:szCs w:val="24"/>
        </w:rPr>
        <w:t>o</w:t>
      </w:r>
      <w:r w:rsidR="00DE1FE3" w:rsidRPr="00A80460">
        <w:rPr>
          <w:rFonts w:ascii="Times New Roman" w:hAnsi="Times New Roman" w:cs="Times New Roman"/>
          <w:bCs/>
          <w:sz w:val="24"/>
          <w:szCs w:val="24"/>
        </w:rPr>
        <w:t xml:space="preserve"> předškolním vzdělávání (s účinností od 1. 9. 202</w:t>
      </w:r>
      <w:r w:rsidR="00E60998" w:rsidRPr="00A80460">
        <w:rPr>
          <w:rFonts w:ascii="Times New Roman" w:hAnsi="Times New Roman" w:cs="Times New Roman"/>
          <w:bCs/>
          <w:sz w:val="24"/>
          <w:szCs w:val="24"/>
        </w:rPr>
        <w:t>1</w:t>
      </w:r>
      <w:r w:rsidR="00DE1FE3" w:rsidRPr="00A80460">
        <w:rPr>
          <w:rFonts w:ascii="Times New Roman" w:hAnsi="Times New Roman" w:cs="Times New Roman"/>
          <w:bCs/>
          <w:sz w:val="24"/>
          <w:szCs w:val="24"/>
        </w:rPr>
        <w:t>) je</w:t>
      </w:r>
      <w:r w:rsidR="00F26FFC" w:rsidRPr="00A80460">
        <w:rPr>
          <w:rFonts w:ascii="Times New Roman" w:hAnsi="Times New Roman" w:cs="Times New Roman"/>
          <w:bCs/>
          <w:sz w:val="24"/>
          <w:szCs w:val="24"/>
        </w:rPr>
        <w:t xml:space="preserve"> stanoveno, že kapacita třídy je 24 dětí. V případě zařazení každého dvouletého dítěte se snižuje počet z celkové kapacity o 2 do doby, než dítě dosáhne tří let věku. Nejvýše lze počet dětí snížit o</w:t>
      </w:r>
      <w:r w:rsidR="00EB5160">
        <w:rPr>
          <w:rFonts w:ascii="Times New Roman" w:hAnsi="Times New Roman" w:cs="Times New Roman"/>
          <w:bCs/>
          <w:sz w:val="24"/>
          <w:szCs w:val="24"/>
        </w:rPr>
        <w:t> </w:t>
      </w:r>
      <w:r w:rsidR="00F26FFC" w:rsidRPr="00A80460">
        <w:rPr>
          <w:rFonts w:ascii="Times New Roman" w:hAnsi="Times New Roman" w:cs="Times New Roman"/>
          <w:bCs/>
          <w:sz w:val="24"/>
          <w:szCs w:val="24"/>
        </w:rPr>
        <w:t>6.</w:t>
      </w:r>
      <w:r w:rsidR="00EB5160">
        <w:rPr>
          <w:rFonts w:ascii="Times New Roman" w:hAnsi="Times New Roman" w:cs="Times New Roman"/>
          <w:bCs/>
          <w:sz w:val="24"/>
          <w:szCs w:val="24"/>
        </w:rPr>
        <w:t> </w:t>
      </w:r>
      <w:r w:rsidR="00820709" w:rsidRPr="00A80460">
        <w:rPr>
          <w:rFonts w:ascii="Times New Roman" w:hAnsi="Times New Roman" w:cs="Times New Roman"/>
          <w:bCs/>
          <w:sz w:val="24"/>
          <w:szCs w:val="24"/>
        </w:rPr>
        <w:t>Pokud má dítě mladší tří let přiznané podpůrné opatření, nelze uplatnit snížení zároveň pro obě varianty. Pokud se takové dítě v </w:t>
      </w:r>
      <w:r w:rsidR="005C6714" w:rsidRPr="00A80460">
        <w:rPr>
          <w:rFonts w:ascii="Times New Roman" w:hAnsi="Times New Roman" w:cs="Times New Roman"/>
          <w:bCs/>
          <w:sz w:val="24"/>
          <w:szCs w:val="24"/>
        </w:rPr>
        <w:t>MŠ</w:t>
      </w:r>
      <w:r w:rsidR="00820709" w:rsidRPr="00A80460">
        <w:rPr>
          <w:rFonts w:ascii="Times New Roman" w:hAnsi="Times New Roman" w:cs="Times New Roman"/>
          <w:bCs/>
          <w:sz w:val="24"/>
          <w:szCs w:val="24"/>
        </w:rPr>
        <w:t xml:space="preserve"> vyskytne, počet dětí se snižuje pouze o 2 (nikoli o 4).</w:t>
      </w:r>
      <w:r w:rsidR="003E5B34" w:rsidRPr="00A80460">
        <w:rPr>
          <w:rFonts w:ascii="Times New Roman" w:hAnsi="Times New Roman" w:cs="Times New Roman"/>
          <w:bCs/>
          <w:sz w:val="24"/>
          <w:szCs w:val="24"/>
        </w:rPr>
        <w:t xml:space="preserve"> Počet dětí ve třídě od dvou do tří let je nejméně 12 a nejvíce 16</w:t>
      </w:r>
      <w:r w:rsidR="006D5B5D" w:rsidRPr="00A80460">
        <w:rPr>
          <w:rFonts w:ascii="Times New Roman" w:hAnsi="Times New Roman" w:cs="Times New Roman"/>
          <w:bCs/>
          <w:sz w:val="24"/>
          <w:szCs w:val="24"/>
        </w:rPr>
        <w:t xml:space="preserve">. </w:t>
      </w:r>
      <w:r w:rsidR="003B30F8" w:rsidRPr="00A80460">
        <w:rPr>
          <w:rFonts w:ascii="Times New Roman" w:hAnsi="Times New Roman" w:cs="Times New Roman"/>
          <w:bCs/>
          <w:sz w:val="24"/>
          <w:szCs w:val="24"/>
        </w:rPr>
        <w:t>Jestliže</w:t>
      </w:r>
      <w:r w:rsidR="001860F0" w:rsidRPr="00A80460">
        <w:rPr>
          <w:rFonts w:ascii="Times New Roman" w:hAnsi="Times New Roman" w:cs="Times New Roman"/>
          <w:bCs/>
          <w:sz w:val="24"/>
          <w:szCs w:val="24"/>
        </w:rPr>
        <w:t xml:space="preserve"> má </w:t>
      </w:r>
      <w:r w:rsidR="00531D39" w:rsidRPr="00A80460">
        <w:rPr>
          <w:rFonts w:ascii="Times New Roman" w:hAnsi="Times New Roman" w:cs="Times New Roman"/>
          <w:bCs/>
          <w:sz w:val="24"/>
          <w:szCs w:val="24"/>
        </w:rPr>
        <w:t>MŠ</w:t>
      </w:r>
      <w:r w:rsidR="001860F0" w:rsidRPr="00A80460">
        <w:rPr>
          <w:rFonts w:ascii="Times New Roman" w:hAnsi="Times New Roman" w:cs="Times New Roman"/>
          <w:bCs/>
          <w:sz w:val="24"/>
          <w:szCs w:val="24"/>
        </w:rPr>
        <w:t xml:space="preserve"> 3 anebo více tříd, </w:t>
      </w:r>
      <w:r w:rsidR="006D5B5D" w:rsidRPr="00A80460">
        <w:rPr>
          <w:rFonts w:ascii="Times New Roman" w:hAnsi="Times New Roman" w:cs="Times New Roman"/>
          <w:bCs/>
          <w:sz w:val="24"/>
          <w:szCs w:val="24"/>
        </w:rPr>
        <w:t xml:space="preserve">je </w:t>
      </w:r>
      <w:r w:rsidR="00EE5BAD" w:rsidRPr="00A80460">
        <w:rPr>
          <w:rFonts w:ascii="Times New Roman" w:hAnsi="Times New Roman" w:cs="Times New Roman"/>
          <w:bCs/>
          <w:sz w:val="24"/>
          <w:szCs w:val="24"/>
        </w:rPr>
        <w:t>vhodné zřízení</w:t>
      </w:r>
      <w:r w:rsidR="006D5B5D" w:rsidRPr="00A80460">
        <w:rPr>
          <w:rFonts w:ascii="Times New Roman" w:hAnsi="Times New Roman" w:cs="Times New Roman"/>
          <w:bCs/>
          <w:sz w:val="24"/>
          <w:szCs w:val="24"/>
        </w:rPr>
        <w:t xml:space="preserve"> samostatné třídy.</w:t>
      </w:r>
      <w:r w:rsidRPr="00A80460">
        <w:rPr>
          <w:rFonts w:ascii="Times New Roman" w:hAnsi="Times New Roman" w:cs="Times New Roman"/>
          <w:bCs/>
          <w:sz w:val="24"/>
          <w:szCs w:val="24"/>
        </w:rPr>
        <w:t xml:space="preserve"> Při bezpečnosti mimo místo vzdělávání připadá </w:t>
      </w:r>
      <w:r w:rsidR="000472F9" w:rsidRPr="00A80460">
        <w:rPr>
          <w:rFonts w:ascii="Times New Roman" w:hAnsi="Times New Roman" w:cs="Times New Roman"/>
          <w:bCs/>
          <w:sz w:val="24"/>
          <w:szCs w:val="24"/>
        </w:rPr>
        <w:t>nejvýše</w:t>
      </w:r>
      <w:r w:rsidR="00F01C25" w:rsidRPr="00A80460">
        <w:rPr>
          <w:rFonts w:ascii="Times New Roman" w:hAnsi="Times New Roman" w:cs="Times New Roman"/>
          <w:bCs/>
          <w:sz w:val="24"/>
          <w:szCs w:val="24"/>
        </w:rPr>
        <w:t xml:space="preserve"> </w:t>
      </w:r>
      <w:r w:rsidR="00552E3A" w:rsidRPr="00A80460">
        <w:rPr>
          <w:rFonts w:ascii="Times New Roman" w:hAnsi="Times New Roman" w:cs="Times New Roman"/>
          <w:bCs/>
          <w:sz w:val="24"/>
          <w:szCs w:val="24"/>
        </w:rPr>
        <w:t>učitelce</w:t>
      </w:r>
      <w:r w:rsidRPr="00A80460">
        <w:rPr>
          <w:rFonts w:ascii="Times New Roman" w:hAnsi="Times New Roman" w:cs="Times New Roman"/>
          <w:bCs/>
          <w:sz w:val="24"/>
          <w:szCs w:val="24"/>
        </w:rPr>
        <w:t xml:space="preserve"> 20 dětí z běžné třídy nebo 12 dětí s přiznaným podpůrným opatřením nebo děti mladší tří let</w:t>
      </w:r>
      <w:r w:rsidR="0014029A" w:rsidRPr="00A80460">
        <w:rPr>
          <w:rFonts w:ascii="Times New Roman" w:hAnsi="Times New Roman" w:cs="Times New Roman"/>
          <w:bCs/>
          <w:sz w:val="24"/>
          <w:szCs w:val="24"/>
        </w:rPr>
        <w:t xml:space="preserve">. Vyhláška umožňuje ve výjimečných případech změnu počtu </w:t>
      </w:r>
      <w:r w:rsidR="005E2E1F" w:rsidRPr="00A80460">
        <w:rPr>
          <w:rFonts w:ascii="Times New Roman" w:hAnsi="Times New Roman" w:cs="Times New Roman"/>
          <w:bCs/>
          <w:sz w:val="24"/>
          <w:szCs w:val="24"/>
        </w:rPr>
        <w:t xml:space="preserve">zvýšení </w:t>
      </w:r>
      <w:r w:rsidR="00550410" w:rsidRPr="00A80460">
        <w:rPr>
          <w:rFonts w:ascii="Times New Roman" w:hAnsi="Times New Roman" w:cs="Times New Roman"/>
          <w:bCs/>
          <w:sz w:val="24"/>
          <w:szCs w:val="24"/>
        </w:rPr>
        <w:t>(z</w:t>
      </w:r>
      <w:r w:rsidR="005E2E1F" w:rsidRPr="00A80460">
        <w:rPr>
          <w:rFonts w:ascii="Times New Roman" w:hAnsi="Times New Roman" w:cs="Times New Roman"/>
          <w:bCs/>
          <w:sz w:val="24"/>
          <w:szCs w:val="24"/>
        </w:rPr>
        <w:t> 20 na 28, z 12 na 23) za podmínky zajištění dalšího dozoru dle platných předpisů.</w:t>
      </w:r>
    </w:p>
    <w:p w14:paraId="7D074373" w14:textId="0BE3F20E" w:rsidR="00DE1FE3" w:rsidRPr="00A44A21" w:rsidRDefault="00DE1FE3" w:rsidP="000F73EA">
      <w:pPr>
        <w:pStyle w:val="Nadpis2"/>
        <w:spacing w:before="240" w:line="360" w:lineRule="auto"/>
        <w:jc w:val="both"/>
        <w:rPr>
          <w:rFonts w:ascii="Times New Roman" w:hAnsi="Times New Roman" w:cs="Times New Roman"/>
          <w:b/>
          <w:bCs/>
          <w:color w:val="auto"/>
          <w:sz w:val="30"/>
          <w:szCs w:val="30"/>
        </w:rPr>
      </w:pPr>
      <w:bookmarkStart w:id="20" w:name="_Toc101298811"/>
      <w:r w:rsidRPr="00A44A21">
        <w:rPr>
          <w:rFonts w:ascii="Times New Roman" w:hAnsi="Times New Roman" w:cs="Times New Roman"/>
          <w:b/>
          <w:bCs/>
          <w:color w:val="auto"/>
          <w:sz w:val="30"/>
          <w:szCs w:val="30"/>
        </w:rPr>
        <w:t>3.5 Personální a pedagogické zajištění</w:t>
      </w:r>
      <w:bookmarkEnd w:id="20"/>
    </w:p>
    <w:p w14:paraId="1AB38E30" w14:textId="4F634AEC" w:rsidR="00DE1FE3" w:rsidRPr="00A80460" w:rsidRDefault="00DE1FE3"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w:t>
      </w:r>
      <w:r w:rsidRPr="00A80460">
        <w:rPr>
          <w:rFonts w:ascii="Times New Roman" w:hAnsi="Times New Roman" w:cs="Times New Roman"/>
          <w:i/>
          <w:iCs/>
          <w:sz w:val="24"/>
          <w:szCs w:val="24"/>
        </w:rPr>
        <w:t xml:space="preserve">Při zařazení dvouletých dětí do mateřské školy je nezbytné souběžné působení dvou osob. Vyhláška 14/2005 </w:t>
      </w:r>
      <w:r w:rsidR="00C83E78" w:rsidRPr="00A80460">
        <w:rPr>
          <w:rFonts w:ascii="Times New Roman" w:hAnsi="Times New Roman" w:cs="Times New Roman"/>
          <w:i/>
          <w:iCs/>
          <w:sz w:val="24"/>
          <w:szCs w:val="24"/>
        </w:rPr>
        <w:t>S</w:t>
      </w:r>
      <w:r w:rsidRPr="00A80460">
        <w:rPr>
          <w:rFonts w:ascii="Times New Roman" w:hAnsi="Times New Roman" w:cs="Times New Roman"/>
          <w:i/>
          <w:iCs/>
          <w:sz w:val="24"/>
          <w:szCs w:val="24"/>
        </w:rPr>
        <w:t xml:space="preserve">b. </w:t>
      </w:r>
      <w:r w:rsidR="00C83E78" w:rsidRPr="00A80460">
        <w:rPr>
          <w:rFonts w:ascii="Times New Roman" w:hAnsi="Times New Roman" w:cs="Times New Roman"/>
          <w:i/>
          <w:iCs/>
          <w:sz w:val="24"/>
          <w:szCs w:val="24"/>
        </w:rPr>
        <w:t>o</w:t>
      </w:r>
      <w:r w:rsidRPr="00A80460">
        <w:rPr>
          <w:rFonts w:ascii="Times New Roman" w:hAnsi="Times New Roman" w:cs="Times New Roman"/>
          <w:i/>
          <w:iCs/>
          <w:sz w:val="24"/>
          <w:szCs w:val="24"/>
        </w:rPr>
        <w:t xml:space="preserve"> předškolním vzdělávání, od roku 2020 doplňuje personál o dalšího nepedagogického pracovníka s odbornou způsobilostí</w:t>
      </w:r>
      <w:r w:rsidRPr="00A80460">
        <w:rPr>
          <w:rFonts w:ascii="Times New Roman" w:hAnsi="Times New Roman" w:cs="Times New Roman"/>
          <w:sz w:val="24"/>
          <w:szCs w:val="24"/>
        </w:rPr>
        <w:t>.“</w:t>
      </w:r>
      <w:r w:rsidR="00F0175B" w:rsidRPr="00A80460">
        <w:rPr>
          <w:rFonts w:ascii="Times New Roman" w:hAnsi="Times New Roman" w:cs="Times New Roman"/>
          <w:sz w:val="24"/>
          <w:szCs w:val="24"/>
        </w:rPr>
        <w:t xml:space="preserve"> (Splavcová, Kropáčková, 2017 s.</w:t>
      </w:r>
      <w:r w:rsidR="00202D40" w:rsidRPr="00A80460">
        <w:rPr>
          <w:rFonts w:ascii="Times New Roman" w:hAnsi="Times New Roman" w:cs="Times New Roman"/>
          <w:sz w:val="24"/>
          <w:szCs w:val="24"/>
        </w:rPr>
        <w:t xml:space="preserve"> </w:t>
      </w:r>
      <w:r w:rsidR="00F0175B" w:rsidRPr="00A80460">
        <w:rPr>
          <w:rFonts w:ascii="Times New Roman" w:hAnsi="Times New Roman" w:cs="Times New Roman"/>
          <w:sz w:val="24"/>
          <w:szCs w:val="24"/>
        </w:rPr>
        <w:t>46)</w:t>
      </w:r>
    </w:p>
    <w:p w14:paraId="75628134" w14:textId="23893E16" w:rsidR="00DE1FE3" w:rsidRPr="00A80460" w:rsidRDefault="00DE1FE3"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Informační materiál MŠMT (2017) uvádí, že možností pro personální zajištění je doplnění o</w:t>
      </w:r>
      <w:r w:rsidR="00EB5160">
        <w:rPr>
          <w:rFonts w:ascii="Times New Roman" w:hAnsi="Times New Roman" w:cs="Times New Roman"/>
          <w:sz w:val="24"/>
          <w:szCs w:val="24"/>
        </w:rPr>
        <w:t> </w:t>
      </w:r>
      <w:r w:rsidRPr="00A80460">
        <w:rPr>
          <w:rFonts w:ascii="Times New Roman" w:hAnsi="Times New Roman" w:cs="Times New Roman"/>
          <w:sz w:val="24"/>
          <w:szCs w:val="24"/>
        </w:rPr>
        <w:t>školního asistenta, speciálního pedagoga, sociálního pedagog</w:t>
      </w:r>
      <w:r w:rsidR="0084190D" w:rsidRPr="00A80460">
        <w:rPr>
          <w:rFonts w:ascii="Times New Roman" w:hAnsi="Times New Roman" w:cs="Times New Roman"/>
          <w:sz w:val="24"/>
          <w:szCs w:val="24"/>
        </w:rPr>
        <w:t>a</w:t>
      </w:r>
      <w:r w:rsidRPr="00A80460">
        <w:rPr>
          <w:rFonts w:ascii="Times New Roman" w:hAnsi="Times New Roman" w:cs="Times New Roman"/>
          <w:sz w:val="24"/>
          <w:szCs w:val="24"/>
        </w:rPr>
        <w:t xml:space="preserve">, případně chůvu. Tito pracovníci jsou zajištěni prostřednictvím financování z projektu OP VVV.  </w:t>
      </w:r>
      <w:r w:rsidR="008E7E2A" w:rsidRPr="00A80460">
        <w:rPr>
          <w:rFonts w:ascii="Times New Roman" w:hAnsi="Times New Roman" w:cs="Times New Roman"/>
          <w:sz w:val="24"/>
          <w:szCs w:val="24"/>
        </w:rPr>
        <w:t xml:space="preserve">To znamená, že </w:t>
      </w:r>
      <w:r w:rsidR="00BC2090" w:rsidRPr="00A80460">
        <w:rPr>
          <w:rFonts w:ascii="Times New Roman" w:hAnsi="Times New Roman" w:cs="Times New Roman"/>
          <w:sz w:val="24"/>
          <w:szCs w:val="24"/>
        </w:rPr>
        <w:t>MŠ</w:t>
      </w:r>
      <w:r w:rsidR="008E7E2A" w:rsidRPr="00A80460">
        <w:rPr>
          <w:rFonts w:ascii="Times New Roman" w:hAnsi="Times New Roman" w:cs="Times New Roman"/>
          <w:sz w:val="24"/>
          <w:szCs w:val="24"/>
        </w:rPr>
        <w:t xml:space="preserve"> mohou žádat o finanční prostředky, které se mohou vztahovat například na tyto pedagogické pracovníky. </w:t>
      </w:r>
      <w:r w:rsidRPr="00A80460">
        <w:rPr>
          <w:rFonts w:ascii="Times New Roman" w:hAnsi="Times New Roman" w:cs="Times New Roman"/>
          <w:sz w:val="24"/>
          <w:szCs w:val="24"/>
        </w:rPr>
        <w:t xml:space="preserve">MŠMT </w:t>
      </w:r>
      <w:r w:rsidR="002A50C6" w:rsidRPr="00A80460">
        <w:rPr>
          <w:rFonts w:ascii="Times New Roman" w:hAnsi="Times New Roman" w:cs="Times New Roman"/>
          <w:sz w:val="24"/>
          <w:szCs w:val="24"/>
        </w:rPr>
        <w:t>z</w:t>
      </w:r>
      <w:r w:rsidRPr="00A80460">
        <w:rPr>
          <w:rFonts w:ascii="Times New Roman" w:hAnsi="Times New Roman" w:cs="Times New Roman"/>
          <w:sz w:val="24"/>
          <w:szCs w:val="24"/>
        </w:rPr>
        <w:t xml:space="preserve">důrazňuje, že chůva musí splňovat kvalifikační požadavky. Tím se rozumí buď středoškolské vzdělání v oblasti pedagogiky, sociální péče nebo zdravotnictví. Splavcová a Kropáčková (2017) uvádí, že je vhodné v době největší zátěže mít ve třídě až pracovníky tři, jelikož se toto obsazení osvědčilo v jeslích. Tito pracovníci nemají odpovědnost za děti, ale zůstává na učiteli. </w:t>
      </w:r>
      <w:r w:rsidR="002A50C6" w:rsidRPr="00A80460">
        <w:rPr>
          <w:rFonts w:ascii="Times New Roman" w:hAnsi="Times New Roman" w:cs="Times New Roman"/>
          <w:sz w:val="24"/>
          <w:szCs w:val="24"/>
        </w:rPr>
        <w:t>Učitel pro dvouleté děti by měl být stálý a práce s touto věkovou skupinou by mu měla vyhovovat.</w:t>
      </w:r>
    </w:p>
    <w:p w14:paraId="5F03A9D1" w14:textId="4B250035" w:rsidR="00DE1FE3" w:rsidRPr="00A80460" w:rsidRDefault="00DE1FE3"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Podle </w:t>
      </w:r>
      <w:proofErr w:type="spellStart"/>
      <w:r w:rsidRPr="00A80460">
        <w:rPr>
          <w:rFonts w:ascii="Times New Roman" w:hAnsi="Times New Roman" w:cs="Times New Roman"/>
          <w:sz w:val="24"/>
          <w:szCs w:val="24"/>
        </w:rPr>
        <w:t>Splavcové</w:t>
      </w:r>
      <w:proofErr w:type="spellEnd"/>
      <w:r w:rsidRPr="00A80460">
        <w:rPr>
          <w:rFonts w:ascii="Times New Roman" w:hAnsi="Times New Roman" w:cs="Times New Roman"/>
          <w:sz w:val="24"/>
          <w:szCs w:val="24"/>
        </w:rPr>
        <w:t xml:space="preserve"> a Kropáčkové (2016) je důležité, aby se pedagogové celoživotně vzdělávali a</w:t>
      </w:r>
      <w:r w:rsidR="00EB5160">
        <w:rPr>
          <w:rFonts w:ascii="Times New Roman" w:hAnsi="Times New Roman" w:cs="Times New Roman"/>
          <w:sz w:val="24"/>
          <w:szCs w:val="24"/>
        </w:rPr>
        <w:t> </w:t>
      </w:r>
      <w:r w:rsidRPr="00A80460">
        <w:rPr>
          <w:rFonts w:ascii="Times New Roman" w:hAnsi="Times New Roman" w:cs="Times New Roman"/>
          <w:sz w:val="24"/>
          <w:szCs w:val="24"/>
        </w:rPr>
        <w:t xml:space="preserve">prohlubovali své činnosti, a to nejen při zařazování dvouletých dětí. Celoživotní vzdělávání </w:t>
      </w:r>
      <w:r w:rsidRPr="00A80460">
        <w:rPr>
          <w:rFonts w:ascii="Times New Roman" w:hAnsi="Times New Roman" w:cs="Times New Roman"/>
          <w:sz w:val="24"/>
          <w:szCs w:val="24"/>
        </w:rPr>
        <w:lastRenderedPageBreak/>
        <w:t>také ukládá pedagogům zákon 563/2004</w:t>
      </w:r>
      <w:r w:rsidR="00C83E78" w:rsidRPr="00A80460">
        <w:rPr>
          <w:rFonts w:ascii="Times New Roman" w:hAnsi="Times New Roman" w:cs="Times New Roman"/>
          <w:sz w:val="24"/>
          <w:szCs w:val="24"/>
        </w:rPr>
        <w:t xml:space="preserve"> Sb.,</w:t>
      </w:r>
      <w:r w:rsidRPr="00A80460">
        <w:rPr>
          <w:rFonts w:ascii="Times New Roman" w:hAnsi="Times New Roman" w:cs="Times New Roman"/>
          <w:sz w:val="24"/>
          <w:szCs w:val="24"/>
        </w:rPr>
        <w:t xml:space="preserve"> </w:t>
      </w:r>
      <w:r w:rsidR="00C83E78" w:rsidRPr="00A80460">
        <w:rPr>
          <w:rFonts w:ascii="Times New Roman" w:hAnsi="Times New Roman" w:cs="Times New Roman"/>
          <w:sz w:val="24"/>
          <w:szCs w:val="24"/>
        </w:rPr>
        <w:t>o</w:t>
      </w:r>
      <w:r w:rsidRPr="00A80460">
        <w:rPr>
          <w:rFonts w:ascii="Times New Roman" w:hAnsi="Times New Roman" w:cs="Times New Roman"/>
          <w:sz w:val="24"/>
          <w:szCs w:val="24"/>
        </w:rPr>
        <w:t xml:space="preserve"> pedagogických pracovnících</w:t>
      </w:r>
      <w:r w:rsidR="00C83E78" w:rsidRPr="00A80460">
        <w:rPr>
          <w:rFonts w:ascii="Times New Roman" w:hAnsi="Times New Roman" w:cs="Times New Roman"/>
          <w:sz w:val="24"/>
          <w:szCs w:val="24"/>
        </w:rPr>
        <w:t>.</w:t>
      </w:r>
      <w:r w:rsidRPr="00A80460">
        <w:rPr>
          <w:rFonts w:ascii="Times New Roman" w:hAnsi="Times New Roman" w:cs="Times New Roman"/>
          <w:sz w:val="24"/>
          <w:szCs w:val="24"/>
        </w:rPr>
        <w:t xml:space="preserve"> Autorky dále předkládají, že ředitelka </w:t>
      </w:r>
      <w:r w:rsidR="00F04CA7" w:rsidRPr="00A80460">
        <w:rPr>
          <w:rFonts w:ascii="Times New Roman" w:hAnsi="Times New Roman" w:cs="Times New Roman"/>
          <w:sz w:val="24"/>
          <w:szCs w:val="24"/>
        </w:rPr>
        <w:t>MŠ</w:t>
      </w:r>
      <w:r w:rsidRPr="00A80460">
        <w:rPr>
          <w:rFonts w:ascii="Times New Roman" w:hAnsi="Times New Roman" w:cs="Times New Roman"/>
          <w:sz w:val="24"/>
          <w:szCs w:val="24"/>
        </w:rPr>
        <w:t xml:space="preserve"> by měla od svých spolupracovníků získávat podporu a pomoc. Učitelky, které chtějí vzdělávat děti dvouleté, by měly mít dobrý přehled z vývojové psychologie, předškolní pedagogiky a dalších předmětů s nimi souvisejícími. Třída, která je věkově heterogenní je složitější než třída homogenní.</w:t>
      </w:r>
    </w:p>
    <w:p w14:paraId="6D0E82F1" w14:textId="5061D8FE" w:rsidR="00DE1FE3" w:rsidRPr="00A44A21" w:rsidRDefault="00DE1FE3" w:rsidP="000F73EA">
      <w:pPr>
        <w:pStyle w:val="Nadpis2"/>
        <w:spacing w:before="240" w:line="360" w:lineRule="auto"/>
        <w:jc w:val="both"/>
        <w:rPr>
          <w:rFonts w:ascii="Times New Roman" w:hAnsi="Times New Roman" w:cs="Times New Roman"/>
          <w:b/>
          <w:bCs/>
          <w:color w:val="auto"/>
          <w:sz w:val="30"/>
          <w:szCs w:val="30"/>
        </w:rPr>
      </w:pPr>
      <w:bookmarkStart w:id="21" w:name="_Toc101298812"/>
      <w:r w:rsidRPr="00A44A21">
        <w:rPr>
          <w:rFonts w:ascii="Times New Roman" w:hAnsi="Times New Roman" w:cs="Times New Roman"/>
          <w:b/>
          <w:bCs/>
          <w:color w:val="auto"/>
          <w:sz w:val="30"/>
          <w:szCs w:val="30"/>
        </w:rPr>
        <w:t>3.6 Bezpečnostní podmínky</w:t>
      </w:r>
      <w:bookmarkEnd w:id="21"/>
    </w:p>
    <w:p w14:paraId="60C24C83" w14:textId="4CB855CC" w:rsidR="00DE1FE3" w:rsidRPr="00A80460" w:rsidRDefault="009D2A7D" w:rsidP="000F73EA">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B</w:t>
      </w:r>
      <w:r w:rsidR="00DE1FE3" w:rsidRPr="00A80460">
        <w:rPr>
          <w:rFonts w:ascii="Times New Roman" w:hAnsi="Times New Roman" w:cs="Times New Roman"/>
          <w:sz w:val="24"/>
          <w:szCs w:val="24"/>
        </w:rPr>
        <w:t xml:space="preserve">ezpečnostní podmínky </w:t>
      </w:r>
      <w:r w:rsidRPr="00A80460">
        <w:rPr>
          <w:rFonts w:ascii="Times New Roman" w:hAnsi="Times New Roman" w:cs="Times New Roman"/>
          <w:sz w:val="24"/>
          <w:szCs w:val="24"/>
        </w:rPr>
        <w:t xml:space="preserve">dle Informačního materiálu MŠMT (2017) </w:t>
      </w:r>
      <w:r w:rsidR="00DE1FE3" w:rsidRPr="00A80460">
        <w:rPr>
          <w:rFonts w:ascii="Times New Roman" w:hAnsi="Times New Roman" w:cs="Times New Roman"/>
          <w:sz w:val="24"/>
          <w:szCs w:val="24"/>
        </w:rPr>
        <w:t xml:space="preserve">úzce souvisí s výše zmíněnými podmínkami. Pokud všechny podmínky nastavíme tak, jak máme, eliminujeme případné nebezpečí. Co se týká stavebních podmínek, není potřeba větších úprav. Pokud se ale plánuje nová stavba, musí být z hlediska bezbariérovosti koncipována. </w:t>
      </w:r>
      <w:r w:rsidR="00E217DE" w:rsidRPr="00A80460">
        <w:rPr>
          <w:rFonts w:ascii="Times New Roman" w:hAnsi="Times New Roman" w:cs="Times New Roman"/>
          <w:sz w:val="24"/>
          <w:szCs w:val="24"/>
        </w:rPr>
        <w:t>V souvislosti s</w:t>
      </w:r>
      <w:r w:rsidR="000D0447" w:rsidRPr="00A80460">
        <w:rPr>
          <w:rFonts w:ascii="Times New Roman" w:hAnsi="Times New Roman" w:cs="Times New Roman"/>
          <w:sz w:val="24"/>
          <w:szCs w:val="24"/>
        </w:rPr>
        <w:t> </w:t>
      </w:r>
      <w:r w:rsidR="00E217DE" w:rsidRPr="00A80460">
        <w:rPr>
          <w:rFonts w:ascii="Times New Roman" w:hAnsi="Times New Roman" w:cs="Times New Roman"/>
          <w:sz w:val="24"/>
          <w:szCs w:val="24"/>
        </w:rPr>
        <w:t xml:space="preserve">podmínkami stavebními, s evakuací a požární bezpečností jsou děti od dvou do tří let zařazeny do osob, které mají sníženou schopnost, co se týče pohybu a orientace. </w:t>
      </w:r>
      <w:r w:rsidR="00E17C83" w:rsidRPr="00A80460">
        <w:rPr>
          <w:rFonts w:ascii="Times New Roman" w:hAnsi="Times New Roman" w:cs="Times New Roman"/>
          <w:sz w:val="24"/>
          <w:szCs w:val="24"/>
        </w:rPr>
        <w:t>P</w:t>
      </w:r>
      <w:r w:rsidR="00994A28" w:rsidRPr="00A80460">
        <w:rPr>
          <w:rFonts w:ascii="Times New Roman" w:hAnsi="Times New Roman" w:cs="Times New Roman"/>
          <w:sz w:val="24"/>
          <w:szCs w:val="24"/>
        </w:rPr>
        <w:t>roto p</w:t>
      </w:r>
      <w:r w:rsidR="00DE1FE3" w:rsidRPr="00A80460">
        <w:rPr>
          <w:rFonts w:ascii="Times New Roman" w:hAnsi="Times New Roman" w:cs="Times New Roman"/>
          <w:sz w:val="24"/>
          <w:szCs w:val="24"/>
        </w:rPr>
        <w:t xml:space="preserve">ři zařazování dvouletých dětí do </w:t>
      </w:r>
      <w:r w:rsidR="00F04CA7" w:rsidRPr="00A80460">
        <w:rPr>
          <w:rFonts w:ascii="Times New Roman" w:hAnsi="Times New Roman" w:cs="Times New Roman"/>
          <w:sz w:val="24"/>
          <w:szCs w:val="24"/>
        </w:rPr>
        <w:t>MŠ</w:t>
      </w:r>
      <w:r w:rsidR="00DE1FE3" w:rsidRPr="00A80460">
        <w:rPr>
          <w:rFonts w:ascii="Times New Roman" w:hAnsi="Times New Roman" w:cs="Times New Roman"/>
          <w:sz w:val="24"/>
          <w:szCs w:val="24"/>
        </w:rPr>
        <w:t xml:space="preserve"> musí provozovatel plnit povinnost podle zákona o požární ochraně a</w:t>
      </w:r>
      <w:r w:rsidR="000D0447" w:rsidRPr="00A80460">
        <w:rPr>
          <w:rFonts w:ascii="Times New Roman" w:hAnsi="Times New Roman" w:cs="Times New Roman"/>
          <w:sz w:val="24"/>
          <w:szCs w:val="24"/>
        </w:rPr>
        <w:t> </w:t>
      </w:r>
      <w:r w:rsidR="00DE1FE3" w:rsidRPr="00A80460">
        <w:rPr>
          <w:rFonts w:ascii="Times New Roman" w:hAnsi="Times New Roman" w:cs="Times New Roman"/>
          <w:sz w:val="24"/>
          <w:szCs w:val="24"/>
        </w:rPr>
        <w:t xml:space="preserve">zpracovat dokumentaci o požární ochraně (provádění školení, zpracování dokumentace). </w:t>
      </w:r>
    </w:p>
    <w:p w14:paraId="1E030F2C" w14:textId="15F9172E" w:rsidR="00A62EB3" w:rsidRPr="00A80460" w:rsidRDefault="004872EA" w:rsidP="000F73EA">
      <w:pPr>
        <w:spacing w:before="240" w:after="0" w:line="360" w:lineRule="auto"/>
        <w:jc w:val="both"/>
        <w:rPr>
          <w:rFonts w:ascii="Times New Roman" w:hAnsi="Times New Roman" w:cs="Times New Roman"/>
          <w:sz w:val="24"/>
          <w:szCs w:val="24"/>
        </w:rPr>
      </w:pPr>
      <w:bookmarkStart w:id="22" w:name="_Hlk100221111"/>
      <w:bookmarkEnd w:id="15"/>
      <w:r w:rsidRPr="00A80460">
        <w:rPr>
          <w:rFonts w:ascii="Times New Roman" w:hAnsi="Times New Roman" w:cs="Times New Roman"/>
          <w:sz w:val="24"/>
          <w:szCs w:val="24"/>
        </w:rPr>
        <w:t xml:space="preserve">Závěrem můžeme říci, že </w:t>
      </w:r>
      <w:r w:rsidR="00267E49" w:rsidRPr="00A80460">
        <w:rPr>
          <w:rFonts w:ascii="Times New Roman" w:hAnsi="Times New Roman" w:cs="Times New Roman"/>
          <w:sz w:val="24"/>
          <w:szCs w:val="24"/>
        </w:rPr>
        <w:t xml:space="preserve">v rámci </w:t>
      </w:r>
      <w:r w:rsidRPr="00A80460">
        <w:rPr>
          <w:rFonts w:ascii="Times New Roman" w:hAnsi="Times New Roman" w:cs="Times New Roman"/>
          <w:sz w:val="24"/>
          <w:szCs w:val="24"/>
        </w:rPr>
        <w:t>to</w:t>
      </w:r>
      <w:r w:rsidR="00267E49" w:rsidRPr="00A80460">
        <w:rPr>
          <w:rFonts w:ascii="Times New Roman" w:hAnsi="Times New Roman" w:cs="Times New Roman"/>
          <w:sz w:val="24"/>
          <w:szCs w:val="24"/>
        </w:rPr>
        <w:t>hoto</w:t>
      </w:r>
      <w:r w:rsidRPr="00A80460">
        <w:rPr>
          <w:rFonts w:ascii="Times New Roman" w:hAnsi="Times New Roman" w:cs="Times New Roman"/>
          <w:sz w:val="24"/>
          <w:szCs w:val="24"/>
        </w:rPr>
        <w:t xml:space="preserve"> souhrnu podmínek</w:t>
      </w:r>
      <w:r w:rsidR="00267E49" w:rsidRPr="00A80460">
        <w:rPr>
          <w:rFonts w:ascii="Times New Roman" w:hAnsi="Times New Roman" w:cs="Times New Roman"/>
          <w:sz w:val="24"/>
          <w:szCs w:val="24"/>
        </w:rPr>
        <w:t xml:space="preserve"> by měla být každá </w:t>
      </w:r>
      <w:r w:rsidR="00F04CA7" w:rsidRPr="00A80460">
        <w:rPr>
          <w:rFonts w:ascii="Times New Roman" w:hAnsi="Times New Roman" w:cs="Times New Roman"/>
          <w:sz w:val="24"/>
          <w:szCs w:val="24"/>
        </w:rPr>
        <w:t>MŠ</w:t>
      </w:r>
      <w:r w:rsidR="00267E49" w:rsidRPr="00A80460">
        <w:rPr>
          <w:rFonts w:ascii="Times New Roman" w:hAnsi="Times New Roman" w:cs="Times New Roman"/>
          <w:sz w:val="24"/>
          <w:szCs w:val="24"/>
        </w:rPr>
        <w:t xml:space="preserve"> </w:t>
      </w:r>
      <w:r w:rsidR="00F04CA7" w:rsidRPr="00A80460">
        <w:rPr>
          <w:rFonts w:ascii="Times New Roman" w:hAnsi="Times New Roman" w:cs="Times New Roman"/>
          <w:sz w:val="24"/>
          <w:szCs w:val="24"/>
        </w:rPr>
        <w:t xml:space="preserve">takto </w:t>
      </w:r>
      <w:r w:rsidR="00267E49" w:rsidRPr="00A80460">
        <w:rPr>
          <w:rFonts w:ascii="Times New Roman" w:hAnsi="Times New Roman" w:cs="Times New Roman"/>
          <w:sz w:val="24"/>
          <w:szCs w:val="24"/>
        </w:rPr>
        <w:t>připravena, aby mohla přijímat děti od dvou let.</w:t>
      </w:r>
      <w:r w:rsidRPr="00A80460">
        <w:rPr>
          <w:rFonts w:ascii="Times New Roman" w:hAnsi="Times New Roman" w:cs="Times New Roman"/>
          <w:sz w:val="24"/>
          <w:szCs w:val="24"/>
        </w:rPr>
        <w:t xml:space="preserve"> </w:t>
      </w:r>
    </w:p>
    <w:p w14:paraId="2C8AC3C3" w14:textId="77777777" w:rsidR="007B55B8" w:rsidRPr="00A80460" w:rsidRDefault="007B55B8" w:rsidP="0069577E">
      <w:pPr>
        <w:spacing w:line="360" w:lineRule="auto"/>
        <w:ind w:firstLine="284"/>
        <w:jc w:val="both"/>
        <w:rPr>
          <w:rFonts w:ascii="Times New Roman" w:hAnsi="Times New Roman" w:cs="Times New Roman"/>
          <w:b/>
          <w:bCs/>
          <w:sz w:val="24"/>
          <w:szCs w:val="24"/>
        </w:rPr>
      </w:pPr>
    </w:p>
    <w:p w14:paraId="1D454992" w14:textId="77777777" w:rsidR="007B55B8" w:rsidRPr="00A80460" w:rsidRDefault="007B55B8" w:rsidP="0069577E">
      <w:pPr>
        <w:spacing w:line="360" w:lineRule="auto"/>
        <w:ind w:firstLine="284"/>
        <w:jc w:val="both"/>
        <w:rPr>
          <w:rFonts w:ascii="Times New Roman" w:hAnsi="Times New Roman" w:cs="Times New Roman"/>
          <w:b/>
          <w:bCs/>
          <w:sz w:val="24"/>
          <w:szCs w:val="24"/>
        </w:rPr>
      </w:pPr>
    </w:p>
    <w:p w14:paraId="33B6FA52" w14:textId="77777777" w:rsidR="007B55B8" w:rsidRPr="00A80460" w:rsidRDefault="007B55B8" w:rsidP="0069577E">
      <w:pPr>
        <w:spacing w:line="360" w:lineRule="auto"/>
        <w:ind w:firstLine="284"/>
        <w:jc w:val="both"/>
        <w:rPr>
          <w:rFonts w:ascii="Times New Roman" w:hAnsi="Times New Roman" w:cs="Times New Roman"/>
          <w:b/>
          <w:bCs/>
          <w:sz w:val="24"/>
          <w:szCs w:val="24"/>
        </w:rPr>
      </w:pPr>
    </w:p>
    <w:p w14:paraId="666A0B03" w14:textId="77777777" w:rsidR="007B55B8" w:rsidRPr="00A80460" w:rsidRDefault="007B55B8" w:rsidP="0069577E">
      <w:pPr>
        <w:spacing w:line="360" w:lineRule="auto"/>
        <w:ind w:firstLine="284"/>
        <w:jc w:val="both"/>
        <w:rPr>
          <w:rFonts w:ascii="Times New Roman" w:hAnsi="Times New Roman" w:cs="Times New Roman"/>
          <w:b/>
          <w:bCs/>
          <w:sz w:val="24"/>
          <w:szCs w:val="24"/>
        </w:rPr>
      </w:pPr>
    </w:p>
    <w:p w14:paraId="51F38C85" w14:textId="728ED961" w:rsidR="007B55B8" w:rsidRPr="00A80460" w:rsidRDefault="007B55B8" w:rsidP="0069577E">
      <w:pPr>
        <w:spacing w:line="360" w:lineRule="auto"/>
        <w:ind w:firstLine="284"/>
        <w:jc w:val="both"/>
        <w:rPr>
          <w:rFonts w:ascii="Times New Roman" w:hAnsi="Times New Roman" w:cs="Times New Roman"/>
          <w:b/>
          <w:bCs/>
          <w:sz w:val="24"/>
          <w:szCs w:val="24"/>
        </w:rPr>
      </w:pPr>
    </w:p>
    <w:p w14:paraId="6D3652C0" w14:textId="58117AF9" w:rsidR="0069577E" w:rsidRPr="00A80460" w:rsidRDefault="0069577E" w:rsidP="0069577E">
      <w:pPr>
        <w:spacing w:line="360" w:lineRule="auto"/>
        <w:ind w:firstLine="284"/>
        <w:jc w:val="both"/>
        <w:rPr>
          <w:rFonts w:ascii="Times New Roman" w:hAnsi="Times New Roman" w:cs="Times New Roman"/>
          <w:b/>
          <w:bCs/>
          <w:sz w:val="24"/>
          <w:szCs w:val="24"/>
        </w:rPr>
      </w:pPr>
    </w:p>
    <w:p w14:paraId="31A7799A" w14:textId="00F0C5F1" w:rsidR="0069577E" w:rsidRPr="00A80460" w:rsidRDefault="0069577E" w:rsidP="0069577E">
      <w:pPr>
        <w:spacing w:line="360" w:lineRule="auto"/>
        <w:ind w:firstLine="284"/>
        <w:jc w:val="both"/>
        <w:rPr>
          <w:rFonts w:ascii="Times New Roman" w:hAnsi="Times New Roman" w:cs="Times New Roman"/>
          <w:b/>
          <w:bCs/>
          <w:sz w:val="24"/>
          <w:szCs w:val="24"/>
        </w:rPr>
      </w:pPr>
    </w:p>
    <w:p w14:paraId="2FE65C7C" w14:textId="3376C1CA" w:rsidR="0069577E" w:rsidRPr="00A80460" w:rsidRDefault="0069577E" w:rsidP="0069577E">
      <w:pPr>
        <w:spacing w:line="360" w:lineRule="auto"/>
        <w:ind w:firstLine="284"/>
        <w:jc w:val="both"/>
        <w:rPr>
          <w:rFonts w:ascii="Times New Roman" w:hAnsi="Times New Roman" w:cs="Times New Roman"/>
          <w:b/>
          <w:bCs/>
          <w:sz w:val="24"/>
          <w:szCs w:val="24"/>
        </w:rPr>
      </w:pPr>
    </w:p>
    <w:p w14:paraId="6DF51EF6" w14:textId="6FB1AAE1" w:rsidR="0069577E" w:rsidRPr="00A80460" w:rsidRDefault="0069577E" w:rsidP="0069577E">
      <w:pPr>
        <w:spacing w:line="360" w:lineRule="auto"/>
        <w:ind w:firstLine="284"/>
        <w:jc w:val="both"/>
        <w:rPr>
          <w:rFonts w:ascii="Times New Roman" w:hAnsi="Times New Roman" w:cs="Times New Roman"/>
          <w:b/>
          <w:bCs/>
          <w:sz w:val="24"/>
          <w:szCs w:val="24"/>
        </w:rPr>
      </w:pPr>
    </w:p>
    <w:p w14:paraId="0DF5645D" w14:textId="1A18098C" w:rsidR="0069577E" w:rsidRPr="00A80460" w:rsidRDefault="0069577E" w:rsidP="0069577E">
      <w:pPr>
        <w:spacing w:line="360" w:lineRule="auto"/>
        <w:ind w:firstLine="284"/>
        <w:jc w:val="both"/>
        <w:rPr>
          <w:rFonts w:ascii="Times New Roman" w:hAnsi="Times New Roman" w:cs="Times New Roman"/>
          <w:b/>
          <w:bCs/>
          <w:sz w:val="24"/>
          <w:szCs w:val="24"/>
        </w:rPr>
      </w:pPr>
    </w:p>
    <w:p w14:paraId="2732F775" w14:textId="694C14CD" w:rsidR="0069577E" w:rsidRPr="00A80460" w:rsidRDefault="0069577E" w:rsidP="0069577E">
      <w:pPr>
        <w:spacing w:line="360" w:lineRule="auto"/>
        <w:ind w:firstLine="284"/>
        <w:jc w:val="both"/>
        <w:rPr>
          <w:rFonts w:ascii="Times New Roman" w:hAnsi="Times New Roman" w:cs="Times New Roman"/>
          <w:b/>
          <w:bCs/>
          <w:sz w:val="24"/>
          <w:szCs w:val="24"/>
        </w:rPr>
      </w:pPr>
    </w:p>
    <w:p w14:paraId="52995782" w14:textId="3287A3F1" w:rsidR="007A14FA" w:rsidRPr="00A44A21" w:rsidRDefault="007A14FA" w:rsidP="00F138C4">
      <w:pPr>
        <w:pStyle w:val="Nadpis1"/>
        <w:jc w:val="both"/>
        <w:rPr>
          <w:rFonts w:ascii="Times New Roman" w:hAnsi="Times New Roman" w:cs="Times New Roman"/>
          <w:b/>
          <w:bCs/>
          <w:color w:val="auto"/>
        </w:rPr>
      </w:pPr>
      <w:bookmarkStart w:id="23" w:name="_Toc101298813"/>
      <w:r w:rsidRPr="00A44A21">
        <w:rPr>
          <w:rFonts w:ascii="Times New Roman" w:hAnsi="Times New Roman" w:cs="Times New Roman"/>
          <w:b/>
          <w:bCs/>
          <w:color w:val="auto"/>
        </w:rPr>
        <w:lastRenderedPageBreak/>
        <w:t>Praktická část</w:t>
      </w:r>
      <w:bookmarkEnd w:id="23"/>
    </w:p>
    <w:p w14:paraId="5FBEE9B2" w14:textId="415FF0B8" w:rsidR="007A14FA" w:rsidRPr="00A44A21" w:rsidRDefault="007A14FA" w:rsidP="00F138C4">
      <w:pPr>
        <w:pStyle w:val="Nadpis1"/>
        <w:spacing w:line="360" w:lineRule="auto"/>
        <w:jc w:val="both"/>
        <w:rPr>
          <w:rFonts w:ascii="Times New Roman" w:hAnsi="Times New Roman" w:cs="Times New Roman"/>
          <w:b/>
          <w:bCs/>
          <w:color w:val="auto"/>
        </w:rPr>
      </w:pPr>
      <w:bookmarkStart w:id="24" w:name="_Toc101298814"/>
      <w:r w:rsidRPr="00A44A21">
        <w:rPr>
          <w:rFonts w:ascii="Times New Roman" w:hAnsi="Times New Roman" w:cs="Times New Roman"/>
          <w:b/>
          <w:bCs/>
          <w:color w:val="auto"/>
        </w:rPr>
        <w:t xml:space="preserve">4 </w:t>
      </w:r>
      <w:r w:rsidR="0040011E" w:rsidRPr="00A44A21">
        <w:rPr>
          <w:rFonts w:ascii="Times New Roman" w:hAnsi="Times New Roman" w:cs="Times New Roman"/>
          <w:b/>
          <w:bCs/>
          <w:color w:val="auto"/>
        </w:rPr>
        <w:t>DESIGN</w:t>
      </w:r>
      <w:r w:rsidR="000C0F43" w:rsidRPr="00A44A21">
        <w:rPr>
          <w:rFonts w:ascii="Times New Roman" w:hAnsi="Times New Roman" w:cs="Times New Roman"/>
          <w:b/>
          <w:bCs/>
          <w:color w:val="auto"/>
        </w:rPr>
        <w:t xml:space="preserve"> VÝZKUMNÉHO ŠETŘENÍ</w:t>
      </w:r>
      <w:bookmarkEnd w:id="24"/>
    </w:p>
    <w:p w14:paraId="07BB7923" w14:textId="16F51AD5" w:rsidR="00F04CA7" w:rsidRPr="00A80460" w:rsidRDefault="00F822DC" w:rsidP="00F138C4">
      <w:pPr>
        <w:spacing w:before="240" w:after="0" w:line="360" w:lineRule="auto"/>
        <w:jc w:val="both"/>
        <w:rPr>
          <w:rFonts w:ascii="Times New Roman" w:hAnsi="Times New Roman" w:cs="Times New Roman"/>
          <w:color w:val="000000" w:themeColor="text1"/>
          <w:sz w:val="24"/>
          <w:szCs w:val="24"/>
        </w:rPr>
      </w:pPr>
      <w:r w:rsidRPr="00A80460">
        <w:rPr>
          <w:rFonts w:ascii="Times New Roman" w:hAnsi="Times New Roman" w:cs="Times New Roman"/>
          <w:color w:val="000000" w:themeColor="text1"/>
          <w:sz w:val="24"/>
          <w:szCs w:val="24"/>
        </w:rPr>
        <w:t>Výzkumné šetření praktické části vychází z kvalitativní metodologie. Tento přístup byl zvolen z důvodu hlubšího zkoumání sledované problematiky se zaměřením na adaptaci dětí a</w:t>
      </w:r>
      <w:r w:rsidR="00264714" w:rsidRPr="00A80460">
        <w:rPr>
          <w:rFonts w:ascii="Times New Roman" w:hAnsi="Times New Roman" w:cs="Times New Roman"/>
          <w:color w:val="000000" w:themeColor="text1"/>
          <w:sz w:val="24"/>
          <w:szCs w:val="24"/>
        </w:rPr>
        <w:t> </w:t>
      </w:r>
      <w:r w:rsidRPr="00A80460">
        <w:rPr>
          <w:rFonts w:ascii="Times New Roman" w:hAnsi="Times New Roman" w:cs="Times New Roman"/>
          <w:color w:val="000000" w:themeColor="text1"/>
          <w:sz w:val="24"/>
          <w:szCs w:val="24"/>
        </w:rPr>
        <w:t xml:space="preserve">na učitele </w:t>
      </w:r>
      <w:r w:rsidR="005C6714" w:rsidRPr="00A80460">
        <w:rPr>
          <w:rFonts w:ascii="Times New Roman" w:hAnsi="Times New Roman" w:cs="Times New Roman"/>
          <w:color w:val="000000" w:themeColor="text1"/>
          <w:sz w:val="24"/>
          <w:szCs w:val="24"/>
        </w:rPr>
        <w:t>MŠ</w:t>
      </w:r>
      <w:r w:rsidRPr="00A80460">
        <w:rPr>
          <w:rFonts w:ascii="Times New Roman" w:hAnsi="Times New Roman" w:cs="Times New Roman"/>
          <w:color w:val="000000" w:themeColor="text1"/>
          <w:sz w:val="24"/>
          <w:szCs w:val="24"/>
        </w:rPr>
        <w:t>, kteří se na adaptaci významně podílejí.</w:t>
      </w:r>
    </w:p>
    <w:p w14:paraId="6BF050EE" w14:textId="2C3BA87C" w:rsidR="00684C2C" w:rsidRPr="00A80460" w:rsidRDefault="00684C2C" w:rsidP="00F138C4">
      <w:pPr>
        <w:spacing w:before="240" w:after="0" w:line="360" w:lineRule="auto"/>
        <w:jc w:val="both"/>
        <w:rPr>
          <w:rFonts w:ascii="Times New Roman" w:hAnsi="Times New Roman" w:cs="Times New Roman"/>
          <w:b/>
          <w:bCs/>
          <w:sz w:val="24"/>
          <w:szCs w:val="24"/>
        </w:rPr>
      </w:pPr>
      <w:r w:rsidRPr="00A80460">
        <w:rPr>
          <w:rFonts w:ascii="Times New Roman" w:hAnsi="Times New Roman" w:cs="Times New Roman"/>
          <w:b/>
          <w:bCs/>
          <w:sz w:val="24"/>
          <w:szCs w:val="24"/>
        </w:rPr>
        <w:t>METODOLOGIE VÝZKUMNÉHO ŠETŘENÍ</w:t>
      </w:r>
    </w:p>
    <w:p w14:paraId="7D5D9D83" w14:textId="44AB82C1" w:rsidR="00684C2C" w:rsidRPr="00A80460" w:rsidRDefault="00684C2C" w:rsidP="00F138C4">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Pro v</w:t>
      </w:r>
      <w:r w:rsidR="00567C1F" w:rsidRPr="00A80460">
        <w:rPr>
          <w:rFonts w:ascii="Times New Roman" w:hAnsi="Times New Roman" w:cs="Times New Roman"/>
          <w:sz w:val="24"/>
          <w:szCs w:val="24"/>
        </w:rPr>
        <w:t>ýzkumné</w:t>
      </w:r>
      <w:r w:rsidRPr="00A80460">
        <w:rPr>
          <w:rFonts w:ascii="Times New Roman" w:hAnsi="Times New Roman" w:cs="Times New Roman"/>
          <w:sz w:val="24"/>
          <w:szCs w:val="24"/>
        </w:rPr>
        <w:t xml:space="preserve"> šetření byla zvolena triangulace, která by měla „</w:t>
      </w:r>
      <w:r w:rsidRPr="00A80460">
        <w:rPr>
          <w:rFonts w:ascii="Times New Roman" w:hAnsi="Times New Roman" w:cs="Times New Roman"/>
          <w:i/>
          <w:iCs/>
          <w:sz w:val="24"/>
          <w:szCs w:val="24"/>
        </w:rPr>
        <w:t>pomoci vysvětlit plně a</w:t>
      </w:r>
      <w:r w:rsidR="00264714" w:rsidRPr="00A80460">
        <w:rPr>
          <w:rFonts w:ascii="Times New Roman" w:hAnsi="Times New Roman" w:cs="Times New Roman"/>
          <w:i/>
          <w:iCs/>
          <w:sz w:val="24"/>
          <w:szCs w:val="24"/>
        </w:rPr>
        <w:t> </w:t>
      </w:r>
      <w:r w:rsidRPr="00A80460">
        <w:rPr>
          <w:rFonts w:ascii="Times New Roman" w:hAnsi="Times New Roman" w:cs="Times New Roman"/>
          <w:i/>
          <w:iCs/>
          <w:sz w:val="24"/>
          <w:szCs w:val="24"/>
        </w:rPr>
        <w:t xml:space="preserve">komplexně lidské jednání z více než jedné perspektivy“ </w:t>
      </w:r>
      <w:r w:rsidRPr="00A80460">
        <w:rPr>
          <w:rFonts w:ascii="Times New Roman" w:hAnsi="Times New Roman" w:cs="Times New Roman"/>
          <w:sz w:val="24"/>
          <w:szCs w:val="24"/>
        </w:rPr>
        <w:t xml:space="preserve">(Švaříček a </w:t>
      </w:r>
      <w:proofErr w:type="spellStart"/>
      <w:r w:rsidRPr="00A80460">
        <w:rPr>
          <w:rFonts w:ascii="Times New Roman" w:hAnsi="Times New Roman" w:cs="Times New Roman"/>
          <w:sz w:val="24"/>
          <w:szCs w:val="24"/>
        </w:rPr>
        <w:t>Šeďová</w:t>
      </w:r>
      <w:proofErr w:type="spellEnd"/>
      <w:r w:rsidRPr="00A80460">
        <w:rPr>
          <w:rFonts w:ascii="Times New Roman" w:hAnsi="Times New Roman" w:cs="Times New Roman"/>
          <w:sz w:val="24"/>
          <w:szCs w:val="24"/>
        </w:rPr>
        <w:t>, 20</w:t>
      </w:r>
      <w:r w:rsidR="001561AD" w:rsidRPr="00A80460">
        <w:rPr>
          <w:rFonts w:ascii="Times New Roman" w:hAnsi="Times New Roman" w:cs="Times New Roman"/>
          <w:sz w:val="24"/>
          <w:szCs w:val="24"/>
        </w:rPr>
        <w:t>07</w:t>
      </w:r>
      <w:r w:rsidRPr="00A80460">
        <w:rPr>
          <w:rFonts w:ascii="Times New Roman" w:hAnsi="Times New Roman" w:cs="Times New Roman"/>
          <w:sz w:val="24"/>
          <w:szCs w:val="24"/>
        </w:rPr>
        <w:t xml:space="preserve"> s. 204).</w:t>
      </w:r>
      <w:r w:rsidRPr="00A80460">
        <w:rPr>
          <w:rFonts w:ascii="Times New Roman" w:hAnsi="Times New Roman" w:cs="Times New Roman"/>
          <w:i/>
          <w:iCs/>
          <w:sz w:val="24"/>
          <w:szCs w:val="24"/>
        </w:rPr>
        <w:t xml:space="preserve"> </w:t>
      </w:r>
      <w:r w:rsidR="00120CD9" w:rsidRPr="00A80460">
        <w:rPr>
          <w:rFonts w:ascii="Times New Roman" w:hAnsi="Times New Roman" w:cs="Times New Roman"/>
          <w:sz w:val="24"/>
          <w:szCs w:val="24"/>
        </w:rPr>
        <w:t>V</w:t>
      </w:r>
      <w:r w:rsidR="00264714" w:rsidRPr="00A80460">
        <w:rPr>
          <w:rFonts w:ascii="Times New Roman" w:hAnsi="Times New Roman" w:cs="Times New Roman"/>
          <w:sz w:val="24"/>
          <w:szCs w:val="24"/>
        </w:rPr>
        <w:t> </w:t>
      </w:r>
      <w:r w:rsidR="00120CD9" w:rsidRPr="00A80460">
        <w:rPr>
          <w:rFonts w:ascii="Times New Roman" w:hAnsi="Times New Roman" w:cs="Times New Roman"/>
          <w:sz w:val="24"/>
          <w:szCs w:val="24"/>
        </w:rPr>
        <w:t>rámci</w:t>
      </w:r>
      <w:r w:rsidRPr="00A80460">
        <w:rPr>
          <w:rFonts w:ascii="Times New Roman" w:hAnsi="Times New Roman" w:cs="Times New Roman"/>
          <w:sz w:val="24"/>
          <w:szCs w:val="24"/>
        </w:rPr>
        <w:t xml:space="preserve"> sekvenční triangulace byla použita</w:t>
      </w:r>
      <w:r w:rsidR="00877A33" w:rsidRPr="00A80460">
        <w:rPr>
          <w:rFonts w:ascii="Times New Roman" w:hAnsi="Times New Roman" w:cs="Times New Roman"/>
          <w:sz w:val="24"/>
          <w:szCs w:val="24"/>
        </w:rPr>
        <w:t xml:space="preserve"> kombinace metod pozorování a rozhovoru.</w:t>
      </w:r>
      <w:r w:rsidR="00120CD9" w:rsidRPr="00A80460">
        <w:rPr>
          <w:rFonts w:ascii="Times New Roman" w:hAnsi="Times New Roman" w:cs="Times New Roman"/>
          <w:sz w:val="24"/>
          <w:szCs w:val="24"/>
        </w:rPr>
        <w:t xml:space="preserve"> </w:t>
      </w:r>
      <w:r w:rsidR="00A75C12" w:rsidRPr="00A80460">
        <w:rPr>
          <w:rFonts w:ascii="Times New Roman" w:hAnsi="Times New Roman" w:cs="Times New Roman"/>
          <w:sz w:val="24"/>
          <w:szCs w:val="24"/>
        </w:rPr>
        <w:t xml:space="preserve">V rámci </w:t>
      </w:r>
      <w:r w:rsidR="00120CD9" w:rsidRPr="00A80460">
        <w:rPr>
          <w:rFonts w:ascii="Times New Roman" w:hAnsi="Times New Roman" w:cs="Times New Roman"/>
          <w:sz w:val="24"/>
          <w:szCs w:val="24"/>
        </w:rPr>
        <w:t>pilotáže bylo použito pozorování</w:t>
      </w:r>
      <w:r w:rsidR="00523385" w:rsidRPr="00A80460">
        <w:rPr>
          <w:rFonts w:ascii="Times New Roman" w:hAnsi="Times New Roman" w:cs="Times New Roman"/>
          <w:sz w:val="24"/>
          <w:szCs w:val="24"/>
        </w:rPr>
        <w:t xml:space="preserve"> dvouletého dítěte</w:t>
      </w:r>
      <w:r w:rsidR="00F822DC" w:rsidRPr="00A80460">
        <w:rPr>
          <w:rFonts w:ascii="Times New Roman" w:hAnsi="Times New Roman" w:cs="Times New Roman"/>
          <w:sz w:val="24"/>
          <w:szCs w:val="24"/>
        </w:rPr>
        <w:t xml:space="preserve"> v adaptačním období</w:t>
      </w:r>
      <w:r w:rsidR="00120CD9" w:rsidRPr="00A80460">
        <w:rPr>
          <w:rFonts w:ascii="Times New Roman" w:hAnsi="Times New Roman" w:cs="Times New Roman"/>
          <w:sz w:val="24"/>
          <w:szCs w:val="24"/>
        </w:rPr>
        <w:t>. Pro vlastní výzkumné šetření byly použity</w:t>
      </w:r>
      <w:r w:rsidR="00A75C12" w:rsidRPr="00A80460">
        <w:rPr>
          <w:rFonts w:ascii="Times New Roman" w:hAnsi="Times New Roman" w:cs="Times New Roman"/>
          <w:sz w:val="24"/>
          <w:szCs w:val="24"/>
        </w:rPr>
        <w:t xml:space="preserve"> </w:t>
      </w:r>
      <w:r w:rsidR="00120CD9" w:rsidRPr="00A80460">
        <w:rPr>
          <w:rFonts w:ascii="Times New Roman" w:hAnsi="Times New Roman" w:cs="Times New Roman"/>
          <w:sz w:val="24"/>
          <w:szCs w:val="24"/>
        </w:rPr>
        <w:t>rozhovory</w:t>
      </w:r>
      <w:r w:rsidR="00F822DC" w:rsidRPr="00A80460">
        <w:rPr>
          <w:rFonts w:ascii="Times New Roman" w:hAnsi="Times New Roman" w:cs="Times New Roman"/>
          <w:sz w:val="24"/>
          <w:szCs w:val="24"/>
        </w:rPr>
        <w:t xml:space="preserve"> s učitelkami </w:t>
      </w:r>
      <w:r w:rsidR="005C6714" w:rsidRPr="00A80460">
        <w:rPr>
          <w:rFonts w:ascii="Times New Roman" w:hAnsi="Times New Roman" w:cs="Times New Roman"/>
          <w:sz w:val="24"/>
          <w:szCs w:val="24"/>
        </w:rPr>
        <w:t>MŠ</w:t>
      </w:r>
      <w:r w:rsidR="00C828DA" w:rsidRPr="00A80460">
        <w:rPr>
          <w:rFonts w:ascii="Times New Roman" w:hAnsi="Times New Roman" w:cs="Times New Roman"/>
          <w:sz w:val="24"/>
          <w:szCs w:val="24"/>
        </w:rPr>
        <w:t>.</w:t>
      </w:r>
      <w:r w:rsidR="00523385" w:rsidRPr="00A80460">
        <w:rPr>
          <w:rFonts w:ascii="Times New Roman" w:hAnsi="Times New Roman" w:cs="Times New Roman"/>
          <w:sz w:val="24"/>
          <w:szCs w:val="24"/>
        </w:rPr>
        <w:t xml:space="preserve"> </w:t>
      </w:r>
    </w:p>
    <w:p w14:paraId="0D05A137" w14:textId="5DA97CE2" w:rsidR="007A14FA" w:rsidRPr="00A80460" w:rsidRDefault="00120CD9" w:rsidP="00F138C4">
      <w:pPr>
        <w:spacing w:before="240" w:after="0" w:line="360" w:lineRule="auto"/>
        <w:jc w:val="both"/>
        <w:rPr>
          <w:rFonts w:ascii="Times New Roman" w:hAnsi="Times New Roman" w:cs="Times New Roman"/>
          <w:b/>
          <w:bCs/>
          <w:sz w:val="24"/>
          <w:szCs w:val="24"/>
        </w:rPr>
      </w:pPr>
      <w:r w:rsidRPr="00A80460">
        <w:rPr>
          <w:rFonts w:ascii="Times New Roman" w:hAnsi="Times New Roman" w:cs="Times New Roman"/>
          <w:b/>
          <w:bCs/>
          <w:sz w:val="24"/>
          <w:szCs w:val="24"/>
        </w:rPr>
        <w:t>Hlavní cíl</w:t>
      </w:r>
      <w:r w:rsidR="007A14FA" w:rsidRPr="00A80460">
        <w:rPr>
          <w:rFonts w:ascii="Times New Roman" w:hAnsi="Times New Roman" w:cs="Times New Roman"/>
          <w:b/>
          <w:bCs/>
          <w:sz w:val="24"/>
          <w:szCs w:val="24"/>
        </w:rPr>
        <w:t xml:space="preserve"> </w:t>
      </w:r>
    </w:p>
    <w:p w14:paraId="2C0679D9" w14:textId="2E658D6C" w:rsidR="007A14FA" w:rsidRPr="00A80460" w:rsidRDefault="007A14FA" w:rsidP="00F138C4">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Hlavním cílem bylo zjistit </w:t>
      </w:r>
      <w:r w:rsidRPr="00A80460">
        <w:rPr>
          <w:rFonts w:ascii="Times New Roman" w:hAnsi="Times New Roman" w:cs="Times New Roman"/>
          <w:b/>
          <w:bCs/>
          <w:sz w:val="24"/>
          <w:szCs w:val="24"/>
        </w:rPr>
        <w:t>průběh</w:t>
      </w:r>
      <w:r w:rsidRPr="00A80460">
        <w:rPr>
          <w:rFonts w:ascii="Times New Roman" w:hAnsi="Times New Roman" w:cs="Times New Roman"/>
          <w:sz w:val="24"/>
          <w:szCs w:val="24"/>
        </w:rPr>
        <w:t xml:space="preserve"> </w:t>
      </w:r>
      <w:r w:rsidRPr="00A80460">
        <w:rPr>
          <w:rFonts w:ascii="Times New Roman" w:hAnsi="Times New Roman" w:cs="Times New Roman"/>
          <w:b/>
          <w:bCs/>
          <w:sz w:val="24"/>
          <w:szCs w:val="24"/>
        </w:rPr>
        <w:t>adaptace dvouletých dětí v prostředí běžných mateřských škol.</w:t>
      </w:r>
      <w:r w:rsidRPr="00A80460">
        <w:rPr>
          <w:rFonts w:ascii="Times New Roman" w:hAnsi="Times New Roman" w:cs="Times New Roman"/>
          <w:sz w:val="24"/>
          <w:szCs w:val="24"/>
        </w:rPr>
        <w:t xml:space="preserve"> </w:t>
      </w:r>
    </w:p>
    <w:p w14:paraId="0F7D3C86" w14:textId="77777777" w:rsidR="007A14FA" w:rsidRPr="00A80460" w:rsidRDefault="007A14FA" w:rsidP="00F138C4">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Dílčí cíle:</w:t>
      </w:r>
    </w:p>
    <w:p w14:paraId="5287871E" w14:textId="77777777" w:rsidR="007A14FA" w:rsidRPr="00A80460" w:rsidRDefault="007A14FA" w:rsidP="00F138C4">
      <w:pPr>
        <w:pStyle w:val="Odstavecseseznamem"/>
        <w:numPr>
          <w:ilvl w:val="0"/>
          <w:numId w:val="11"/>
        </w:numPr>
        <w:spacing w:before="240" w:after="0" w:line="360" w:lineRule="auto"/>
        <w:ind w:left="142" w:hanging="142"/>
        <w:jc w:val="both"/>
        <w:rPr>
          <w:rFonts w:ascii="Times New Roman" w:hAnsi="Times New Roman" w:cs="Times New Roman"/>
          <w:sz w:val="24"/>
          <w:szCs w:val="24"/>
        </w:rPr>
      </w:pPr>
      <w:r w:rsidRPr="00A80460">
        <w:rPr>
          <w:rFonts w:ascii="Times New Roman" w:hAnsi="Times New Roman" w:cs="Times New Roman"/>
          <w:sz w:val="24"/>
          <w:szCs w:val="24"/>
        </w:rPr>
        <w:t>Zjistit, jaké jsou běžné projevy chování při adaptaci dvouletých dětí.</w:t>
      </w:r>
    </w:p>
    <w:p w14:paraId="34576AB5" w14:textId="77777777" w:rsidR="007A14FA" w:rsidRPr="00A80460" w:rsidRDefault="007A14FA" w:rsidP="00F138C4">
      <w:pPr>
        <w:pStyle w:val="Odstavecseseznamem"/>
        <w:numPr>
          <w:ilvl w:val="0"/>
          <w:numId w:val="11"/>
        </w:numPr>
        <w:spacing w:before="240" w:after="0" w:line="360" w:lineRule="auto"/>
        <w:ind w:left="142" w:hanging="142"/>
        <w:jc w:val="both"/>
        <w:rPr>
          <w:rFonts w:ascii="Times New Roman" w:hAnsi="Times New Roman" w:cs="Times New Roman"/>
          <w:sz w:val="24"/>
          <w:szCs w:val="24"/>
        </w:rPr>
      </w:pPr>
      <w:bookmarkStart w:id="25" w:name="_Hlk100053926"/>
      <w:r w:rsidRPr="00A80460">
        <w:rPr>
          <w:rFonts w:ascii="Times New Roman" w:hAnsi="Times New Roman" w:cs="Times New Roman"/>
          <w:sz w:val="24"/>
          <w:szCs w:val="24"/>
        </w:rPr>
        <w:t xml:space="preserve">Zjistit, jak zvládají učitelky </w:t>
      </w:r>
      <w:proofErr w:type="spellStart"/>
      <w:r w:rsidRPr="00A80460">
        <w:rPr>
          <w:rFonts w:ascii="Times New Roman" w:hAnsi="Times New Roman" w:cs="Times New Roman"/>
          <w:sz w:val="24"/>
          <w:szCs w:val="24"/>
        </w:rPr>
        <w:t>maladaptační</w:t>
      </w:r>
      <w:proofErr w:type="spellEnd"/>
      <w:r w:rsidRPr="00A80460">
        <w:rPr>
          <w:rFonts w:ascii="Times New Roman" w:hAnsi="Times New Roman" w:cs="Times New Roman"/>
          <w:sz w:val="24"/>
          <w:szCs w:val="24"/>
        </w:rPr>
        <w:t xml:space="preserve"> projevy chování.</w:t>
      </w:r>
    </w:p>
    <w:p w14:paraId="1DABDD1A" w14:textId="152674B2" w:rsidR="007A14FA" w:rsidRPr="00A80460" w:rsidRDefault="007A14FA" w:rsidP="00F138C4">
      <w:pPr>
        <w:pStyle w:val="Odstavecseseznamem"/>
        <w:numPr>
          <w:ilvl w:val="0"/>
          <w:numId w:val="11"/>
        </w:numPr>
        <w:spacing w:before="240" w:after="0" w:line="360" w:lineRule="auto"/>
        <w:ind w:left="142" w:hanging="142"/>
        <w:jc w:val="both"/>
        <w:rPr>
          <w:rFonts w:ascii="Times New Roman" w:hAnsi="Times New Roman" w:cs="Times New Roman"/>
          <w:sz w:val="24"/>
          <w:szCs w:val="24"/>
        </w:rPr>
      </w:pPr>
      <w:bookmarkStart w:id="26" w:name="_Hlk100056922"/>
      <w:bookmarkEnd w:id="25"/>
      <w:r w:rsidRPr="00A80460">
        <w:rPr>
          <w:rFonts w:ascii="Times New Roman" w:hAnsi="Times New Roman" w:cs="Times New Roman"/>
          <w:sz w:val="24"/>
          <w:szCs w:val="24"/>
        </w:rPr>
        <w:t>Zjistit, jaké podmínky usnadňují průběh adaptace.</w:t>
      </w:r>
      <w:bookmarkEnd w:id="26"/>
    </w:p>
    <w:p w14:paraId="654DF926" w14:textId="77777777" w:rsidR="007A14FA" w:rsidRPr="00A80460" w:rsidRDefault="007A14FA" w:rsidP="00F138C4">
      <w:pPr>
        <w:pStyle w:val="Odstavecseseznamem"/>
        <w:numPr>
          <w:ilvl w:val="0"/>
          <w:numId w:val="11"/>
        </w:numPr>
        <w:spacing w:before="240" w:after="0" w:line="360" w:lineRule="auto"/>
        <w:ind w:left="142" w:hanging="142"/>
        <w:jc w:val="both"/>
        <w:rPr>
          <w:rFonts w:ascii="Times New Roman" w:hAnsi="Times New Roman" w:cs="Times New Roman"/>
          <w:sz w:val="24"/>
          <w:szCs w:val="24"/>
        </w:rPr>
      </w:pPr>
      <w:r w:rsidRPr="00A80460">
        <w:rPr>
          <w:rFonts w:ascii="Times New Roman" w:hAnsi="Times New Roman" w:cs="Times New Roman"/>
          <w:sz w:val="24"/>
          <w:szCs w:val="24"/>
        </w:rPr>
        <w:t>Zjistit, jaká je obvyklá doba adaptace.</w:t>
      </w:r>
    </w:p>
    <w:p w14:paraId="7B5C0450" w14:textId="7A890F61" w:rsidR="007A14FA" w:rsidRPr="00A80460" w:rsidRDefault="007A14FA" w:rsidP="00F138C4">
      <w:pPr>
        <w:pStyle w:val="Odstavecseseznamem"/>
        <w:numPr>
          <w:ilvl w:val="0"/>
          <w:numId w:val="11"/>
        </w:numPr>
        <w:spacing w:before="240" w:after="0" w:line="360" w:lineRule="auto"/>
        <w:ind w:left="142" w:hanging="142"/>
        <w:jc w:val="both"/>
        <w:rPr>
          <w:rFonts w:ascii="Times New Roman" w:hAnsi="Times New Roman" w:cs="Times New Roman"/>
          <w:sz w:val="24"/>
          <w:szCs w:val="24"/>
        </w:rPr>
      </w:pPr>
      <w:r w:rsidRPr="00A80460">
        <w:rPr>
          <w:rFonts w:ascii="Times New Roman" w:hAnsi="Times New Roman" w:cs="Times New Roman"/>
          <w:sz w:val="24"/>
          <w:szCs w:val="24"/>
        </w:rPr>
        <w:t>Zjistit, jestli jsou podmínky vzdělávání uzpůsobeny dvouletým dětem v souladu s RVP PV</w:t>
      </w:r>
      <w:r w:rsidR="00713268" w:rsidRPr="00A80460">
        <w:rPr>
          <w:rFonts w:ascii="Times New Roman" w:hAnsi="Times New Roman" w:cs="Times New Roman"/>
          <w:sz w:val="24"/>
          <w:szCs w:val="24"/>
        </w:rPr>
        <w:t>.</w:t>
      </w:r>
    </w:p>
    <w:p w14:paraId="07315CF7" w14:textId="77777777" w:rsidR="00F822DC" w:rsidRPr="00A80460" w:rsidRDefault="007A14FA" w:rsidP="00F138C4">
      <w:pPr>
        <w:spacing w:before="240" w:after="0" w:line="360" w:lineRule="auto"/>
        <w:jc w:val="both"/>
        <w:rPr>
          <w:rFonts w:ascii="Times New Roman" w:hAnsi="Times New Roman" w:cs="Times New Roman"/>
          <w:b/>
          <w:bCs/>
          <w:sz w:val="24"/>
          <w:szCs w:val="24"/>
        </w:rPr>
      </w:pPr>
      <w:r w:rsidRPr="00A80460">
        <w:rPr>
          <w:rFonts w:ascii="Times New Roman" w:hAnsi="Times New Roman" w:cs="Times New Roman"/>
          <w:b/>
          <w:bCs/>
          <w:sz w:val="24"/>
          <w:szCs w:val="24"/>
        </w:rPr>
        <w:t xml:space="preserve">VÝBĚR </w:t>
      </w:r>
      <w:r w:rsidR="00F822DC" w:rsidRPr="00A80460">
        <w:rPr>
          <w:rFonts w:ascii="Times New Roman" w:hAnsi="Times New Roman" w:cs="Times New Roman"/>
          <w:b/>
          <w:bCs/>
          <w:sz w:val="24"/>
          <w:szCs w:val="24"/>
        </w:rPr>
        <w:t>MATEŘSKÝCH ŠKOL PRO REALIZACI VÝZKUMNÉHO ŠETŘENÍ</w:t>
      </w:r>
    </w:p>
    <w:p w14:paraId="6E19D73E" w14:textId="3DE95A48" w:rsidR="00B3442E" w:rsidRDefault="00F822DC" w:rsidP="00F138C4">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P</w:t>
      </w:r>
      <w:r w:rsidR="00523385" w:rsidRPr="00A80460">
        <w:rPr>
          <w:rFonts w:ascii="Times New Roman" w:hAnsi="Times New Roman" w:cs="Times New Roman"/>
          <w:sz w:val="24"/>
          <w:szCs w:val="24"/>
        </w:rPr>
        <w:t xml:space="preserve">ro výběr </w:t>
      </w:r>
      <w:r w:rsidR="0040011E" w:rsidRPr="00A80460">
        <w:rPr>
          <w:rFonts w:ascii="Times New Roman" w:hAnsi="Times New Roman" w:cs="Times New Roman"/>
          <w:sz w:val="24"/>
          <w:szCs w:val="24"/>
        </w:rPr>
        <w:t>mateřských škol k</w:t>
      </w:r>
      <w:r w:rsidR="00523385" w:rsidRPr="00A80460">
        <w:rPr>
          <w:rFonts w:ascii="Times New Roman" w:hAnsi="Times New Roman" w:cs="Times New Roman"/>
          <w:sz w:val="24"/>
          <w:szCs w:val="24"/>
        </w:rPr>
        <w:t xml:space="preserve"> </w:t>
      </w:r>
      <w:r w:rsidRPr="00A80460">
        <w:rPr>
          <w:rFonts w:ascii="Times New Roman" w:hAnsi="Times New Roman" w:cs="Times New Roman"/>
          <w:sz w:val="24"/>
          <w:szCs w:val="24"/>
        </w:rPr>
        <w:t>výzkumné</w:t>
      </w:r>
      <w:r w:rsidR="0040011E" w:rsidRPr="00A80460">
        <w:rPr>
          <w:rFonts w:ascii="Times New Roman" w:hAnsi="Times New Roman" w:cs="Times New Roman"/>
          <w:sz w:val="24"/>
          <w:szCs w:val="24"/>
        </w:rPr>
        <w:t>mu</w:t>
      </w:r>
      <w:r w:rsidRPr="00A80460">
        <w:rPr>
          <w:rFonts w:ascii="Times New Roman" w:hAnsi="Times New Roman" w:cs="Times New Roman"/>
          <w:sz w:val="24"/>
          <w:szCs w:val="24"/>
        </w:rPr>
        <w:t xml:space="preserve"> šetření </w:t>
      </w:r>
      <w:r w:rsidR="00523385" w:rsidRPr="00A80460">
        <w:rPr>
          <w:rFonts w:ascii="Times New Roman" w:hAnsi="Times New Roman" w:cs="Times New Roman"/>
          <w:sz w:val="24"/>
          <w:szCs w:val="24"/>
        </w:rPr>
        <w:t>byl zvolen</w:t>
      </w:r>
      <w:r w:rsidRPr="00A80460">
        <w:rPr>
          <w:rFonts w:ascii="Times New Roman" w:hAnsi="Times New Roman" w:cs="Times New Roman"/>
          <w:sz w:val="24"/>
          <w:szCs w:val="24"/>
        </w:rPr>
        <w:t xml:space="preserve"> kriteriální</w:t>
      </w:r>
      <w:r w:rsidR="00523385" w:rsidRPr="00A80460">
        <w:rPr>
          <w:rFonts w:ascii="Times New Roman" w:hAnsi="Times New Roman" w:cs="Times New Roman"/>
          <w:sz w:val="24"/>
          <w:szCs w:val="24"/>
        </w:rPr>
        <w:t xml:space="preserve"> výběr</w:t>
      </w:r>
      <w:r w:rsidR="005B25AA" w:rsidRPr="00A80460">
        <w:rPr>
          <w:rFonts w:ascii="Times New Roman" w:hAnsi="Times New Roman" w:cs="Times New Roman"/>
          <w:sz w:val="24"/>
          <w:szCs w:val="24"/>
        </w:rPr>
        <w:t>,</w:t>
      </w:r>
      <w:r w:rsidR="00523385" w:rsidRPr="00A80460">
        <w:rPr>
          <w:rFonts w:ascii="Times New Roman" w:hAnsi="Times New Roman" w:cs="Times New Roman"/>
          <w:sz w:val="24"/>
          <w:szCs w:val="24"/>
        </w:rPr>
        <w:t xml:space="preserve"> </w:t>
      </w:r>
      <w:r w:rsidR="00050677" w:rsidRPr="00A80460">
        <w:rPr>
          <w:rFonts w:ascii="Times New Roman" w:hAnsi="Times New Roman" w:cs="Times New Roman"/>
          <w:sz w:val="24"/>
          <w:szCs w:val="24"/>
        </w:rPr>
        <w:t xml:space="preserve">kdy </w:t>
      </w:r>
      <w:r w:rsidRPr="00A80460">
        <w:rPr>
          <w:rFonts w:ascii="Times New Roman" w:hAnsi="Times New Roman" w:cs="Times New Roman"/>
          <w:sz w:val="24"/>
          <w:szCs w:val="24"/>
        </w:rPr>
        <w:t>v</w:t>
      </w:r>
      <w:r w:rsidR="0078069B" w:rsidRPr="00A80460">
        <w:rPr>
          <w:rFonts w:ascii="Times New Roman" w:hAnsi="Times New Roman" w:cs="Times New Roman"/>
          <w:sz w:val="24"/>
          <w:szCs w:val="24"/>
        </w:rPr>
        <w:t> </w:t>
      </w:r>
      <w:r w:rsidR="00C828DA" w:rsidRPr="00A80460">
        <w:rPr>
          <w:rFonts w:ascii="Times New Roman" w:hAnsi="Times New Roman" w:cs="Times New Roman"/>
          <w:sz w:val="24"/>
          <w:szCs w:val="24"/>
        </w:rPr>
        <w:t>lokalitě</w:t>
      </w:r>
      <w:r w:rsidR="0078069B" w:rsidRPr="00A80460">
        <w:rPr>
          <w:rFonts w:ascii="Times New Roman" w:hAnsi="Times New Roman" w:cs="Times New Roman"/>
          <w:sz w:val="24"/>
          <w:szCs w:val="24"/>
        </w:rPr>
        <w:t> </w:t>
      </w:r>
      <w:r w:rsidR="00C828DA" w:rsidRPr="00A80460">
        <w:rPr>
          <w:rFonts w:ascii="Times New Roman" w:hAnsi="Times New Roman" w:cs="Times New Roman"/>
          <w:sz w:val="24"/>
          <w:szCs w:val="24"/>
        </w:rPr>
        <w:t>–</w:t>
      </w:r>
      <w:r w:rsidR="00034996">
        <w:rPr>
          <w:rFonts w:ascii="Times New Roman" w:hAnsi="Times New Roman" w:cs="Times New Roman"/>
          <w:sz w:val="24"/>
          <w:szCs w:val="24"/>
        </w:rPr>
        <w:t> </w:t>
      </w:r>
      <w:r w:rsidR="00C828DA" w:rsidRPr="00A80460">
        <w:rPr>
          <w:rFonts w:ascii="Times New Roman" w:hAnsi="Times New Roman" w:cs="Times New Roman"/>
          <w:sz w:val="24"/>
          <w:szCs w:val="24"/>
        </w:rPr>
        <w:t>Staré</w:t>
      </w:r>
      <w:r w:rsidRPr="00A80460">
        <w:rPr>
          <w:rFonts w:ascii="Times New Roman" w:hAnsi="Times New Roman" w:cs="Times New Roman"/>
          <w:sz w:val="24"/>
          <w:szCs w:val="24"/>
        </w:rPr>
        <w:t xml:space="preserve"> Měst</w:t>
      </w:r>
      <w:r w:rsidR="00600351" w:rsidRPr="00A80460">
        <w:rPr>
          <w:rFonts w:ascii="Times New Roman" w:hAnsi="Times New Roman" w:cs="Times New Roman"/>
          <w:sz w:val="24"/>
          <w:szCs w:val="24"/>
        </w:rPr>
        <w:t>o</w:t>
      </w:r>
      <w:r w:rsidRPr="00A80460">
        <w:rPr>
          <w:rFonts w:ascii="Times New Roman" w:hAnsi="Times New Roman" w:cs="Times New Roman"/>
          <w:sz w:val="24"/>
          <w:szCs w:val="24"/>
        </w:rPr>
        <w:t xml:space="preserve"> u Uherského Hradiště byly </w:t>
      </w:r>
      <w:r w:rsidR="00A75C12" w:rsidRPr="00A80460">
        <w:rPr>
          <w:rFonts w:ascii="Times New Roman" w:hAnsi="Times New Roman" w:cs="Times New Roman"/>
          <w:sz w:val="24"/>
          <w:szCs w:val="24"/>
        </w:rPr>
        <w:t>vyhledány</w:t>
      </w:r>
      <w:r w:rsidRPr="00A80460">
        <w:rPr>
          <w:rFonts w:ascii="Times New Roman" w:hAnsi="Times New Roman" w:cs="Times New Roman"/>
          <w:sz w:val="24"/>
          <w:szCs w:val="24"/>
        </w:rPr>
        <w:t xml:space="preserve"> dostupné </w:t>
      </w:r>
      <w:r w:rsidR="00600351" w:rsidRPr="00A80460">
        <w:rPr>
          <w:rFonts w:ascii="Times New Roman" w:hAnsi="Times New Roman" w:cs="Times New Roman"/>
          <w:sz w:val="24"/>
          <w:szCs w:val="24"/>
        </w:rPr>
        <w:t>MŠ</w:t>
      </w:r>
      <w:r w:rsidRPr="00A80460">
        <w:rPr>
          <w:rFonts w:ascii="Times New Roman" w:hAnsi="Times New Roman" w:cs="Times New Roman"/>
          <w:sz w:val="24"/>
          <w:szCs w:val="24"/>
        </w:rPr>
        <w:t xml:space="preserve">. Základním kritériem bylo, že </w:t>
      </w:r>
      <w:r w:rsidR="00600351" w:rsidRPr="00A80460">
        <w:rPr>
          <w:rFonts w:ascii="Times New Roman" w:hAnsi="Times New Roman" w:cs="Times New Roman"/>
          <w:sz w:val="24"/>
          <w:szCs w:val="24"/>
        </w:rPr>
        <w:t>MŠ</w:t>
      </w:r>
      <w:r w:rsidRPr="00A80460">
        <w:rPr>
          <w:rFonts w:ascii="Times New Roman" w:hAnsi="Times New Roman" w:cs="Times New Roman"/>
          <w:sz w:val="24"/>
          <w:szCs w:val="24"/>
        </w:rPr>
        <w:t xml:space="preserve"> musí navštěvovat děti v</w:t>
      </w:r>
      <w:r w:rsidR="0040011E" w:rsidRPr="00A80460">
        <w:rPr>
          <w:rFonts w:ascii="Times New Roman" w:hAnsi="Times New Roman" w:cs="Times New Roman"/>
          <w:sz w:val="24"/>
          <w:szCs w:val="24"/>
        </w:rPr>
        <w:t>e</w:t>
      </w:r>
      <w:r w:rsidRPr="00A80460">
        <w:rPr>
          <w:rFonts w:ascii="Times New Roman" w:hAnsi="Times New Roman" w:cs="Times New Roman"/>
          <w:sz w:val="24"/>
          <w:szCs w:val="24"/>
        </w:rPr>
        <w:t xml:space="preserve"> věku od 2 </w:t>
      </w:r>
      <w:r w:rsidR="00C828DA" w:rsidRPr="00A80460">
        <w:rPr>
          <w:rFonts w:ascii="Times New Roman" w:hAnsi="Times New Roman" w:cs="Times New Roman"/>
          <w:sz w:val="24"/>
          <w:szCs w:val="24"/>
        </w:rPr>
        <w:t>do 3 let.</w:t>
      </w:r>
      <w:r w:rsidR="003250AF" w:rsidRPr="00A80460">
        <w:rPr>
          <w:rFonts w:ascii="Times New Roman" w:hAnsi="Times New Roman" w:cs="Times New Roman"/>
          <w:sz w:val="24"/>
          <w:szCs w:val="24"/>
        </w:rPr>
        <w:t xml:space="preserve"> </w:t>
      </w:r>
      <w:r w:rsidRPr="00A80460">
        <w:rPr>
          <w:rFonts w:ascii="Times New Roman" w:hAnsi="Times New Roman" w:cs="Times New Roman"/>
          <w:sz w:val="24"/>
          <w:szCs w:val="24"/>
        </w:rPr>
        <w:t xml:space="preserve">V následujícím textu jsou jednotlivé </w:t>
      </w:r>
      <w:r w:rsidR="00600351" w:rsidRPr="00A80460">
        <w:rPr>
          <w:rFonts w:ascii="Times New Roman" w:hAnsi="Times New Roman" w:cs="Times New Roman"/>
          <w:sz w:val="24"/>
          <w:szCs w:val="24"/>
        </w:rPr>
        <w:t>MŠ</w:t>
      </w:r>
      <w:r w:rsidRPr="00A80460">
        <w:rPr>
          <w:rFonts w:ascii="Times New Roman" w:hAnsi="Times New Roman" w:cs="Times New Roman"/>
          <w:sz w:val="24"/>
          <w:szCs w:val="24"/>
        </w:rPr>
        <w:t xml:space="preserve"> charakterizovány. Informace byly čerpány </w:t>
      </w:r>
      <w:r w:rsidR="009852B6" w:rsidRPr="00A80460">
        <w:rPr>
          <w:rFonts w:ascii="Times New Roman" w:hAnsi="Times New Roman" w:cs="Times New Roman"/>
          <w:sz w:val="24"/>
          <w:szCs w:val="24"/>
        </w:rPr>
        <w:t>ze školního vzdělávacího programu, webových stránek, dokumentů</w:t>
      </w:r>
      <w:r w:rsidR="00370AA3" w:rsidRPr="00A80460">
        <w:rPr>
          <w:rFonts w:ascii="Times New Roman" w:hAnsi="Times New Roman" w:cs="Times New Roman"/>
          <w:sz w:val="24"/>
          <w:szCs w:val="24"/>
        </w:rPr>
        <w:t>.</w:t>
      </w:r>
    </w:p>
    <w:p w14:paraId="5E1C02EA" w14:textId="77777777" w:rsidR="00281C07" w:rsidRPr="00A80460" w:rsidRDefault="00281C07" w:rsidP="00F138C4">
      <w:pPr>
        <w:spacing w:before="240" w:after="0" w:line="360" w:lineRule="auto"/>
        <w:jc w:val="both"/>
        <w:rPr>
          <w:rFonts w:ascii="Times New Roman" w:hAnsi="Times New Roman" w:cs="Times New Roman"/>
          <w:sz w:val="24"/>
          <w:szCs w:val="24"/>
        </w:rPr>
      </w:pPr>
    </w:p>
    <w:p w14:paraId="56DF2A7B" w14:textId="4D38CCF0" w:rsidR="007A14FA" w:rsidRPr="00A80460" w:rsidRDefault="007A14FA" w:rsidP="00F138C4">
      <w:pPr>
        <w:spacing w:before="240" w:after="0" w:line="360" w:lineRule="auto"/>
        <w:jc w:val="both"/>
        <w:rPr>
          <w:rFonts w:ascii="Times New Roman" w:hAnsi="Times New Roman" w:cs="Times New Roman"/>
          <w:b/>
          <w:bCs/>
          <w:sz w:val="24"/>
          <w:szCs w:val="24"/>
        </w:rPr>
      </w:pPr>
      <w:r w:rsidRPr="00A80460">
        <w:rPr>
          <w:rFonts w:ascii="Times New Roman" w:hAnsi="Times New Roman" w:cs="Times New Roman"/>
          <w:b/>
          <w:bCs/>
          <w:sz w:val="24"/>
          <w:szCs w:val="24"/>
        </w:rPr>
        <w:lastRenderedPageBreak/>
        <w:t>Mateřská škola</w:t>
      </w:r>
      <w:r w:rsidR="00046A93" w:rsidRPr="00A80460">
        <w:rPr>
          <w:rFonts w:ascii="Times New Roman" w:hAnsi="Times New Roman" w:cs="Times New Roman"/>
          <w:b/>
          <w:bCs/>
          <w:sz w:val="24"/>
          <w:szCs w:val="24"/>
        </w:rPr>
        <w:t xml:space="preserve"> </w:t>
      </w:r>
      <w:r w:rsidRPr="00A80460">
        <w:rPr>
          <w:rFonts w:ascii="Times New Roman" w:hAnsi="Times New Roman" w:cs="Times New Roman"/>
          <w:b/>
          <w:bCs/>
          <w:sz w:val="24"/>
          <w:szCs w:val="24"/>
        </w:rPr>
        <w:t>(A)</w:t>
      </w:r>
    </w:p>
    <w:p w14:paraId="4A6D8CB2" w14:textId="567FE3E7" w:rsidR="007A14FA" w:rsidRPr="00A80460" w:rsidRDefault="007A14FA" w:rsidP="00F138C4">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M</w:t>
      </w:r>
      <w:r w:rsidR="008219ED" w:rsidRPr="00A80460">
        <w:rPr>
          <w:rFonts w:ascii="Times New Roman" w:hAnsi="Times New Roman" w:cs="Times New Roman"/>
          <w:sz w:val="24"/>
          <w:szCs w:val="24"/>
        </w:rPr>
        <w:t>Š</w:t>
      </w:r>
      <w:r w:rsidRPr="00A80460">
        <w:rPr>
          <w:rFonts w:ascii="Times New Roman" w:hAnsi="Times New Roman" w:cs="Times New Roman"/>
          <w:sz w:val="24"/>
          <w:szCs w:val="24"/>
        </w:rPr>
        <w:t xml:space="preserve"> A se nachází uprostřed města</w:t>
      </w:r>
      <w:r w:rsidR="00C828DA" w:rsidRPr="00A80460">
        <w:rPr>
          <w:rFonts w:ascii="Times New Roman" w:hAnsi="Times New Roman" w:cs="Times New Roman"/>
          <w:sz w:val="24"/>
          <w:szCs w:val="24"/>
        </w:rPr>
        <w:t xml:space="preserve">. </w:t>
      </w:r>
      <w:r w:rsidRPr="00A80460">
        <w:rPr>
          <w:rFonts w:ascii="Times New Roman" w:hAnsi="Times New Roman" w:cs="Times New Roman"/>
          <w:sz w:val="24"/>
          <w:szCs w:val="24"/>
        </w:rPr>
        <w:t xml:space="preserve">V blízkém okolí je Morava i rybník, kde je možnost hezkých procházek. Zřizovatelem </w:t>
      </w:r>
      <w:r w:rsidR="005C6714" w:rsidRPr="00A80460">
        <w:rPr>
          <w:rFonts w:ascii="Times New Roman" w:hAnsi="Times New Roman" w:cs="Times New Roman"/>
          <w:sz w:val="24"/>
          <w:szCs w:val="24"/>
        </w:rPr>
        <w:t>MŠ</w:t>
      </w:r>
      <w:r w:rsidRPr="00A80460">
        <w:rPr>
          <w:rFonts w:ascii="Times New Roman" w:hAnsi="Times New Roman" w:cs="Times New Roman"/>
          <w:sz w:val="24"/>
          <w:szCs w:val="24"/>
        </w:rPr>
        <w:t xml:space="preserve"> je obec a má celkem 4 třídy – Žabičky, Kuřátka, Sluníčka a</w:t>
      </w:r>
      <w:r w:rsidR="00EB5160">
        <w:rPr>
          <w:rFonts w:ascii="Times New Roman" w:hAnsi="Times New Roman" w:cs="Times New Roman"/>
          <w:sz w:val="24"/>
          <w:szCs w:val="24"/>
        </w:rPr>
        <w:t> </w:t>
      </w:r>
      <w:r w:rsidRPr="00A80460">
        <w:rPr>
          <w:rFonts w:ascii="Times New Roman" w:hAnsi="Times New Roman" w:cs="Times New Roman"/>
          <w:sz w:val="24"/>
          <w:szCs w:val="24"/>
        </w:rPr>
        <w:t>Berušky. Tři třídy jsou naplněny do počtu 24 dětí, poslední do počtu 18 dětí. Všechny třídy jsou heterogenní. První dvě třídy se nachází v přízemí a jsou navzájem propojeny. Další dvě třídy jsou v prvním patře budovy. Všechny třídy jsou hezky a moderně vybaveny a mají své hygienické zázemí, které odpovídá požadavkům pro děti dvouleté. Kuchyň nalezneme v přízemí budovy. M</w:t>
      </w:r>
      <w:r w:rsidR="00600351" w:rsidRPr="00A80460">
        <w:rPr>
          <w:rFonts w:ascii="Times New Roman" w:hAnsi="Times New Roman" w:cs="Times New Roman"/>
          <w:sz w:val="24"/>
          <w:szCs w:val="24"/>
        </w:rPr>
        <w:t>Š</w:t>
      </w:r>
      <w:r w:rsidRPr="00A80460">
        <w:rPr>
          <w:rFonts w:ascii="Times New Roman" w:hAnsi="Times New Roman" w:cs="Times New Roman"/>
          <w:sz w:val="24"/>
          <w:szCs w:val="24"/>
        </w:rPr>
        <w:t xml:space="preserve"> má jeden společný vchod, velkou zahradu, ve které najdeme pískoviště, skluzavku a mnoho dalšího. Podmínky vzdělávání jsou pro dvouleté děti upraveny a v rámci školního vzdělávacího programu jsou tyto podmínky dostatečně popsány. V rámci třídy jsou dvouletým dětem znepřístupněny nežádoucí předměty a mají přístup k hračkám pro ně určené. Počet dětí ve třídě byl při zařazení dvouletých dětí snížen. V měsíci březnu má </w:t>
      </w:r>
      <w:r w:rsidR="00531D39" w:rsidRPr="00A80460">
        <w:rPr>
          <w:rFonts w:ascii="Times New Roman" w:hAnsi="Times New Roman" w:cs="Times New Roman"/>
          <w:sz w:val="24"/>
          <w:szCs w:val="24"/>
        </w:rPr>
        <w:t xml:space="preserve">MŠ </w:t>
      </w:r>
      <w:r w:rsidRPr="00A80460">
        <w:rPr>
          <w:rFonts w:ascii="Times New Roman" w:hAnsi="Times New Roman" w:cs="Times New Roman"/>
          <w:sz w:val="24"/>
          <w:szCs w:val="24"/>
        </w:rPr>
        <w:t>den otevřených dveří, kdy mají možnost zákonní zástupci s dětmi dojít, pohrát si ve třídě a</w:t>
      </w:r>
      <w:r w:rsidR="0078069B" w:rsidRPr="00A80460">
        <w:rPr>
          <w:rFonts w:ascii="Times New Roman" w:hAnsi="Times New Roman" w:cs="Times New Roman"/>
          <w:sz w:val="24"/>
          <w:szCs w:val="24"/>
        </w:rPr>
        <w:t> </w:t>
      </w:r>
      <w:r w:rsidRPr="00A80460">
        <w:rPr>
          <w:rFonts w:ascii="Times New Roman" w:hAnsi="Times New Roman" w:cs="Times New Roman"/>
          <w:sz w:val="24"/>
          <w:szCs w:val="24"/>
        </w:rPr>
        <w:t>seznámit se jak s prostorami školy, tak s</w:t>
      </w:r>
      <w:r w:rsidR="00870E7C" w:rsidRPr="00A80460">
        <w:rPr>
          <w:rFonts w:ascii="Times New Roman" w:hAnsi="Times New Roman" w:cs="Times New Roman"/>
          <w:sz w:val="24"/>
          <w:szCs w:val="24"/>
        </w:rPr>
        <w:t xml:space="preserve"> </w:t>
      </w:r>
      <w:r w:rsidRPr="00A80460">
        <w:rPr>
          <w:rFonts w:ascii="Times New Roman" w:hAnsi="Times New Roman" w:cs="Times New Roman"/>
          <w:sz w:val="24"/>
          <w:szCs w:val="24"/>
        </w:rPr>
        <w:t>učitelkami. V prvních týdnech je možnost pobyt rodiče s dítětem ve třídě i kratší docházka s postupným prodlužováním. Tato MŠ je v provozu od 6:30 do 16:30.</w:t>
      </w:r>
    </w:p>
    <w:p w14:paraId="67BB6499" w14:textId="171AF56C" w:rsidR="007A14FA" w:rsidRPr="00A80460" w:rsidRDefault="007A14FA" w:rsidP="00F138C4">
      <w:pPr>
        <w:spacing w:before="240" w:after="0" w:line="360" w:lineRule="auto"/>
        <w:jc w:val="both"/>
        <w:rPr>
          <w:rFonts w:ascii="Times New Roman" w:hAnsi="Times New Roman" w:cs="Times New Roman"/>
          <w:b/>
          <w:bCs/>
          <w:sz w:val="24"/>
          <w:szCs w:val="24"/>
        </w:rPr>
      </w:pPr>
      <w:r w:rsidRPr="00A80460">
        <w:rPr>
          <w:rFonts w:ascii="Times New Roman" w:hAnsi="Times New Roman" w:cs="Times New Roman"/>
          <w:b/>
          <w:bCs/>
          <w:sz w:val="24"/>
          <w:szCs w:val="24"/>
        </w:rPr>
        <w:t>Mateřská škola (B)</w:t>
      </w:r>
    </w:p>
    <w:p w14:paraId="16D1E520" w14:textId="7B2F8FB2" w:rsidR="0078069B" w:rsidRDefault="007A14FA" w:rsidP="0050343B">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M</w:t>
      </w:r>
      <w:r w:rsidR="008219ED" w:rsidRPr="00A80460">
        <w:rPr>
          <w:rFonts w:ascii="Times New Roman" w:hAnsi="Times New Roman" w:cs="Times New Roman"/>
          <w:sz w:val="24"/>
          <w:szCs w:val="24"/>
        </w:rPr>
        <w:t>Š</w:t>
      </w:r>
      <w:r w:rsidRPr="00A80460">
        <w:rPr>
          <w:rFonts w:ascii="Times New Roman" w:hAnsi="Times New Roman" w:cs="Times New Roman"/>
          <w:sz w:val="24"/>
          <w:szCs w:val="24"/>
        </w:rPr>
        <w:t xml:space="preserve"> B se nachází v klidné části města, přesto s dopravní dostupností není problém. Zřizovatelem </w:t>
      </w:r>
      <w:r w:rsidR="009232EF" w:rsidRPr="00A80460">
        <w:rPr>
          <w:rFonts w:ascii="Times New Roman" w:hAnsi="Times New Roman" w:cs="Times New Roman"/>
          <w:sz w:val="24"/>
          <w:szCs w:val="24"/>
        </w:rPr>
        <w:t>MŠ</w:t>
      </w:r>
      <w:r w:rsidRPr="00A80460">
        <w:rPr>
          <w:rFonts w:ascii="Times New Roman" w:hAnsi="Times New Roman" w:cs="Times New Roman"/>
          <w:sz w:val="24"/>
          <w:szCs w:val="24"/>
        </w:rPr>
        <w:t xml:space="preserve"> je obec a má celkem 3 třídy – Kuřátka, Koťátka a Berušky. Kuřátka a Koťátka jsou třídy smíšené ve věku od 2-4 let. V poslední třídě Berušek se vzdělávají pouze děti předškolní. Celková kapacita </w:t>
      </w:r>
      <w:r w:rsidR="005C6714" w:rsidRPr="00A80460">
        <w:rPr>
          <w:rFonts w:ascii="Times New Roman" w:hAnsi="Times New Roman" w:cs="Times New Roman"/>
          <w:sz w:val="24"/>
          <w:szCs w:val="24"/>
        </w:rPr>
        <w:t xml:space="preserve">MŠ </w:t>
      </w:r>
      <w:r w:rsidRPr="00A80460">
        <w:rPr>
          <w:rFonts w:ascii="Times New Roman" w:hAnsi="Times New Roman" w:cs="Times New Roman"/>
          <w:sz w:val="24"/>
          <w:szCs w:val="24"/>
        </w:rPr>
        <w:t>je pro 71 dětí. Všechny třídy mají dvě místnosti – jedna se stolečk</w:t>
      </w:r>
      <w:r w:rsidR="001E1A57" w:rsidRPr="00A80460">
        <w:rPr>
          <w:rFonts w:ascii="Times New Roman" w:hAnsi="Times New Roman" w:cs="Times New Roman"/>
          <w:sz w:val="24"/>
          <w:szCs w:val="24"/>
        </w:rPr>
        <w:t>y</w:t>
      </w:r>
      <w:r w:rsidRPr="00A80460">
        <w:rPr>
          <w:rFonts w:ascii="Times New Roman" w:hAnsi="Times New Roman" w:cs="Times New Roman"/>
          <w:sz w:val="24"/>
          <w:szCs w:val="24"/>
        </w:rPr>
        <w:t xml:space="preserve"> a pro volnou hru a druhá jako herna. M</w:t>
      </w:r>
      <w:r w:rsidR="00600351" w:rsidRPr="00A80460">
        <w:rPr>
          <w:rFonts w:ascii="Times New Roman" w:hAnsi="Times New Roman" w:cs="Times New Roman"/>
          <w:sz w:val="24"/>
          <w:szCs w:val="24"/>
        </w:rPr>
        <w:t>Š</w:t>
      </w:r>
      <w:r w:rsidRPr="00A80460">
        <w:rPr>
          <w:rFonts w:ascii="Times New Roman" w:hAnsi="Times New Roman" w:cs="Times New Roman"/>
          <w:sz w:val="24"/>
          <w:szCs w:val="24"/>
        </w:rPr>
        <w:t xml:space="preserve"> má společný vchod, jedna třída se nachází v přízemí a další dvě v prvním patře. U</w:t>
      </w:r>
      <w:r w:rsidR="001E1A57" w:rsidRPr="00A80460">
        <w:rPr>
          <w:rFonts w:ascii="Times New Roman" w:hAnsi="Times New Roman" w:cs="Times New Roman"/>
          <w:sz w:val="24"/>
          <w:szCs w:val="24"/>
        </w:rPr>
        <w:t> </w:t>
      </w:r>
      <w:r w:rsidRPr="00A80460">
        <w:rPr>
          <w:rFonts w:ascii="Times New Roman" w:hAnsi="Times New Roman" w:cs="Times New Roman"/>
          <w:sz w:val="24"/>
          <w:szCs w:val="24"/>
        </w:rPr>
        <w:t xml:space="preserve">každé třídy nechybí malá kuchyňka, kde paní kuchařky připravují dětem svačinku, obědy jsou dováženy. Všechny třídy jsou upraveny tak, aby se zde mohly vzdělávat dvouleté děti. Předností </w:t>
      </w:r>
      <w:r w:rsidR="005C6714" w:rsidRPr="00A80460">
        <w:rPr>
          <w:rFonts w:ascii="Times New Roman" w:hAnsi="Times New Roman" w:cs="Times New Roman"/>
          <w:sz w:val="24"/>
          <w:szCs w:val="24"/>
        </w:rPr>
        <w:t xml:space="preserve">MŠ </w:t>
      </w:r>
      <w:r w:rsidRPr="00A80460">
        <w:rPr>
          <w:rFonts w:ascii="Times New Roman" w:hAnsi="Times New Roman" w:cs="Times New Roman"/>
          <w:sz w:val="24"/>
          <w:szCs w:val="24"/>
        </w:rPr>
        <w:t>je nádherná a velká zahrada, kde je dostatek místa pro volný pohyb dětí, nechybí ani skluzavky, prolézačky, pískoviště i část na ježdění na koloběžkách. V měsíci dubnu jsou pro rodiče dětí vymezeny tři pondělky s názvem „Hravé dny pro dvouleté děti“, kam mohou s dítětem přijít a podívat se na prostory školy, pohrát si do třídy a seznámit se s učitelkami. Také je možnost pobytu rodiče s dítětem ve školce v prvních týdnech adaptace. Provozní doba MŠ je od 6:30 do 16:15.</w:t>
      </w:r>
    </w:p>
    <w:p w14:paraId="6AA8A196" w14:textId="624BF67E" w:rsidR="0050343B" w:rsidRDefault="0050343B" w:rsidP="0050343B">
      <w:pPr>
        <w:spacing w:before="240" w:after="0" w:line="360" w:lineRule="auto"/>
        <w:jc w:val="both"/>
        <w:rPr>
          <w:rFonts w:ascii="Times New Roman" w:hAnsi="Times New Roman" w:cs="Times New Roman"/>
          <w:sz w:val="24"/>
          <w:szCs w:val="24"/>
        </w:rPr>
      </w:pPr>
    </w:p>
    <w:p w14:paraId="173C3B68" w14:textId="77777777" w:rsidR="0050343B" w:rsidRPr="00A80460" w:rsidRDefault="0050343B" w:rsidP="0050343B">
      <w:pPr>
        <w:spacing w:before="240" w:after="0" w:line="360" w:lineRule="auto"/>
        <w:jc w:val="both"/>
        <w:rPr>
          <w:rFonts w:ascii="Times New Roman" w:hAnsi="Times New Roman" w:cs="Times New Roman"/>
          <w:sz w:val="24"/>
          <w:szCs w:val="24"/>
        </w:rPr>
      </w:pPr>
    </w:p>
    <w:p w14:paraId="5A76B5CC" w14:textId="0045E8BC" w:rsidR="007A14FA" w:rsidRPr="00A80460" w:rsidRDefault="007A14FA" w:rsidP="00F138C4">
      <w:pPr>
        <w:spacing w:before="240" w:after="0" w:line="360" w:lineRule="auto"/>
        <w:jc w:val="both"/>
        <w:rPr>
          <w:rFonts w:ascii="Times New Roman" w:hAnsi="Times New Roman" w:cs="Times New Roman"/>
          <w:b/>
          <w:bCs/>
          <w:sz w:val="24"/>
          <w:szCs w:val="24"/>
        </w:rPr>
      </w:pPr>
      <w:r w:rsidRPr="00A80460">
        <w:rPr>
          <w:rFonts w:ascii="Times New Roman" w:hAnsi="Times New Roman" w:cs="Times New Roman"/>
          <w:b/>
          <w:bCs/>
          <w:sz w:val="24"/>
          <w:szCs w:val="24"/>
        </w:rPr>
        <w:lastRenderedPageBreak/>
        <w:t xml:space="preserve">Mateřská škola (C) </w:t>
      </w:r>
    </w:p>
    <w:p w14:paraId="17292F59" w14:textId="2B988774" w:rsidR="007A14FA" w:rsidRPr="00A80460" w:rsidRDefault="007A14FA" w:rsidP="00F138C4">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Mateřská škola C se nachází v horní části </w:t>
      </w:r>
      <w:r w:rsidR="00DB3A3D" w:rsidRPr="00A80460">
        <w:rPr>
          <w:rFonts w:ascii="Times New Roman" w:hAnsi="Times New Roman" w:cs="Times New Roman"/>
          <w:sz w:val="24"/>
          <w:szCs w:val="24"/>
        </w:rPr>
        <w:t>m</w:t>
      </w:r>
      <w:r w:rsidRPr="00A80460">
        <w:rPr>
          <w:rFonts w:ascii="Times New Roman" w:hAnsi="Times New Roman" w:cs="Times New Roman"/>
          <w:sz w:val="24"/>
          <w:szCs w:val="24"/>
        </w:rPr>
        <w:t xml:space="preserve">ěsta u sídliště, kde panuje klid. Tato škola je tvořena třemi třídami – Sluníčka, Kašpárci, Motýlci a věkové uspořádání je homogenní. Zřizovatelem je jako u obou </w:t>
      </w:r>
      <w:r w:rsidR="005C6714" w:rsidRPr="00A80460">
        <w:rPr>
          <w:rFonts w:ascii="Times New Roman" w:hAnsi="Times New Roman" w:cs="Times New Roman"/>
          <w:sz w:val="24"/>
          <w:szCs w:val="24"/>
        </w:rPr>
        <w:t xml:space="preserve">MŠ </w:t>
      </w:r>
      <w:r w:rsidRPr="00A80460">
        <w:rPr>
          <w:rFonts w:ascii="Times New Roman" w:hAnsi="Times New Roman" w:cs="Times New Roman"/>
          <w:sz w:val="24"/>
          <w:szCs w:val="24"/>
        </w:rPr>
        <w:t>obec. Jedna třída se nachází v přízemí a další dvě v prvním patře. Třída pro děti nejmladší má dostatečný prostor pro volný pohyb dětí. Děti si na hračky bez problému samy dostanou a nebezpečné předměty jsou odebrány. V</w:t>
      </w:r>
      <w:r w:rsidR="001E1A57" w:rsidRPr="00A80460">
        <w:rPr>
          <w:rFonts w:ascii="Times New Roman" w:hAnsi="Times New Roman" w:cs="Times New Roman"/>
          <w:sz w:val="24"/>
          <w:szCs w:val="24"/>
        </w:rPr>
        <w:t> </w:t>
      </w:r>
      <w:r w:rsidRPr="00A80460">
        <w:rPr>
          <w:rFonts w:ascii="Times New Roman" w:hAnsi="Times New Roman" w:cs="Times New Roman"/>
          <w:sz w:val="24"/>
          <w:szCs w:val="24"/>
        </w:rPr>
        <w:t>herně je odpočinková zóna. Hygienické zázemí je doplněno o přebalovací pult i sprchu. V</w:t>
      </w:r>
      <w:r w:rsidR="001E1A57" w:rsidRPr="00A80460">
        <w:rPr>
          <w:rFonts w:ascii="Times New Roman" w:hAnsi="Times New Roman" w:cs="Times New Roman"/>
          <w:sz w:val="24"/>
          <w:szCs w:val="24"/>
        </w:rPr>
        <w:t> </w:t>
      </w:r>
      <w:r w:rsidRPr="00A80460">
        <w:rPr>
          <w:rFonts w:ascii="Times New Roman" w:hAnsi="Times New Roman" w:cs="Times New Roman"/>
          <w:sz w:val="24"/>
          <w:szCs w:val="24"/>
        </w:rPr>
        <w:t xml:space="preserve">přízemí najdeme také velkou kuchyni, prádelnu a sušárnu. Zahrada </w:t>
      </w:r>
      <w:r w:rsidR="005C6714" w:rsidRPr="00A80460">
        <w:rPr>
          <w:rFonts w:ascii="Times New Roman" w:hAnsi="Times New Roman" w:cs="Times New Roman"/>
          <w:sz w:val="24"/>
          <w:szCs w:val="24"/>
        </w:rPr>
        <w:t xml:space="preserve">MŠ </w:t>
      </w:r>
      <w:r w:rsidRPr="00A80460">
        <w:rPr>
          <w:rFonts w:ascii="Times New Roman" w:hAnsi="Times New Roman" w:cs="Times New Roman"/>
          <w:sz w:val="24"/>
          <w:szCs w:val="24"/>
        </w:rPr>
        <w:t>je moderní, rozsáhlá až nadstandartní, kde najdeme dřevěné hrací prvky pro děti všech věkových skupin. Kapacita MŠ je 71 dětí. Na rozdíl od školy „A“ a „B“ má MŠ dvě chůvy pro děti nejmladší. V rámci školního vzdělávacího programu je podrobně popsáno, jaké změny nastaly, co se podmínek vzdělávání pro dvouleté děti týče. Dvouleté děti mají týden před vlastním nástupem možnost navštívit</w:t>
      </w:r>
      <w:r w:rsidR="005C6714" w:rsidRPr="00A80460">
        <w:rPr>
          <w:rFonts w:ascii="Times New Roman" w:hAnsi="Times New Roman" w:cs="Times New Roman"/>
          <w:sz w:val="24"/>
          <w:szCs w:val="24"/>
        </w:rPr>
        <w:t xml:space="preserve"> MŠ</w:t>
      </w:r>
      <w:r w:rsidRPr="00A80460">
        <w:rPr>
          <w:rFonts w:ascii="Times New Roman" w:hAnsi="Times New Roman" w:cs="Times New Roman"/>
          <w:sz w:val="24"/>
          <w:szCs w:val="24"/>
        </w:rPr>
        <w:t>, její prostory a pohrát si. Dále se adaptační režim dítěte konzultuje s rodiči a je možnost přítomnosti rodiče ve škole po domluvě s pedagogem. MŠ je v provozu od 6:30 do 16:15</w:t>
      </w:r>
      <w:r w:rsidR="001E1A57" w:rsidRPr="00A80460">
        <w:rPr>
          <w:rFonts w:ascii="Times New Roman" w:hAnsi="Times New Roman" w:cs="Times New Roman"/>
          <w:sz w:val="24"/>
          <w:szCs w:val="24"/>
        </w:rPr>
        <w:t>.</w:t>
      </w:r>
    </w:p>
    <w:p w14:paraId="14F3CB71" w14:textId="77777777" w:rsidR="00F822DC" w:rsidRPr="00A80460" w:rsidRDefault="00F822DC" w:rsidP="00F138C4">
      <w:pPr>
        <w:spacing w:before="240" w:after="0" w:line="360" w:lineRule="auto"/>
        <w:jc w:val="both"/>
        <w:rPr>
          <w:rFonts w:ascii="Times New Roman" w:hAnsi="Times New Roman" w:cs="Times New Roman"/>
          <w:b/>
          <w:bCs/>
          <w:sz w:val="24"/>
          <w:szCs w:val="24"/>
        </w:rPr>
      </w:pPr>
      <w:r w:rsidRPr="00A80460">
        <w:rPr>
          <w:rFonts w:ascii="Times New Roman" w:hAnsi="Times New Roman" w:cs="Times New Roman"/>
          <w:b/>
          <w:bCs/>
          <w:sz w:val="24"/>
          <w:szCs w:val="24"/>
        </w:rPr>
        <w:t>METODY ZÍSKÁNÍ DAT</w:t>
      </w:r>
    </w:p>
    <w:p w14:paraId="67D0651F" w14:textId="77777777" w:rsidR="00F822DC" w:rsidRPr="00A80460" w:rsidRDefault="00F822DC" w:rsidP="00F138C4">
      <w:pPr>
        <w:spacing w:before="240" w:after="0" w:line="360" w:lineRule="auto"/>
        <w:jc w:val="both"/>
        <w:rPr>
          <w:rFonts w:ascii="Times New Roman" w:hAnsi="Times New Roman" w:cs="Times New Roman"/>
          <w:b/>
          <w:bCs/>
          <w:sz w:val="24"/>
          <w:szCs w:val="24"/>
        </w:rPr>
      </w:pPr>
      <w:r w:rsidRPr="00A80460">
        <w:rPr>
          <w:rFonts w:ascii="Times New Roman" w:hAnsi="Times New Roman" w:cs="Times New Roman"/>
          <w:b/>
          <w:bCs/>
          <w:sz w:val="24"/>
          <w:szCs w:val="24"/>
        </w:rPr>
        <w:t>Pozorování</w:t>
      </w:r>
    </w:p>
    <w:p w14:paraId="40C44382" w14:textId="4647313F" w:rsidR="00F822DC" w:rsidRPr="00A80460" w:rsidRDefault="00F822DC" w:rsidP="00F138C4">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Dle </w:t>
      </w:r>
      <w:proofErr w:type="spellStart"/>
      <w:r w:rsidRPr="00A80460">
        <w:rPr>
          <w:rFonts w:ascii="Times New Roman" w:hAnsi="Times New Roman" w:cs="Times New Roman"/>
          <w:sz w:val="24"/>
          <w:szCs w:val="24"/>
        </w:rPr>
        <w:t>Gavory</w:t>
      </w:r>
      <w:proofErr w:type="spellEnd"/>
      <w:r w:rsidRPr="00A80460">
        <w:rPr>
          <w:rFonts w:ascii="Times New Roman" w:hAnsi="Times New Roman" w:cs="Times New Roman"/>
          <w:sz w:val="24"/>
          <w:szCs w:val="24"/>
        </w:rPr>
        <w:t xml:space="preserve"> (1996) je pozorování proces, při kterém pozorujeme osoby a jejich činnost. Předmětem je tedy osoba i prostředí, kde se činnost uskutečňuje. Zúčastněné pozorování bylo realizováno pro potřeby pilotáže více viz. 4.2.</w:t>
      </w:r>
    </w:p>
    <w:p w14:paraId="445EA59F" w14:textId="77777777" w:rsidR="00F822DC" w:rsidRPr="00A80460" w:rsidRDefault="00F822DC" w:rsidP="00F138C4">
      <w:pPr>
        <w:spacing w:before="240" w:after="0" w:line="360" w:lineRule="auto"/>
        <w:jc w:val="both"/>
        <w:rPr>
          <w:rFonts w:ascii="Times New Roman" w:hAnsi="Times New Roman" w:cs="Times New Roman"/>
          <w:b/>
          <w:bCs/>
          <w:sz w:val="24"/>
          <w:szCs w:val="24"/>
        </w:rPr>
      </w:pPr>
      <w:r w:rsidRPr="00A80460">
        <w:rPr>
          <w:rFonts w:ascii="Times New Roman" w:hAnsi="Times New Roman" w:cs="Times New Roman"/>
          <w:b/>
          <w:bCs/>
          <w:sz w:val="24"/>
          <w:szCs w:val="24"/>
        </w:rPr>
        <w:t>Rozhovor</w:t>
      </w:r>
    </w:p>
    <w:p w14:paraId="65F214EA" w14:textId="2A7A5167" w:rsidR="00F822DC" w:rsidRPr="00A80460" w:rsidRDefault="00F822DC" w:rsidP="00F138C4">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Dle Průchy, Walterové a Mareše (2009) rozhovor spočívá v přímé ústní komunikaci s účastníkem šetření, je zaznamenán na diktafon a následně analyzován. Pro potřeby vlastního výzkumného šetření byl zvolen polostrukturovaný rozhovor s učitelkami v MŠ A, B, C, více viz</w:t>
      </w:r>
      <w:r w:rsidR="003E63AF" w:rsidRPr="00A80460">
        <w:rPr>
          <w:rFonts w:ascii="Times New Roman" w:hAnsi="Times New Roman" w:cs="Times New Roman"/>
          <w:sz w:val="24"/>
          <w:szCs w:val="24"/>
        </w:rPr>
        <w:t>.</w:t>
      </w:r>
      <w:r w:rsidRPr="00A80460">
        <w:rPr>
          <w:rFonts w:ascii="Times New Roman" w:hAnsi="Times New Roman" w:cs="Times New Roman"/>
          <w:sz w:val="24"/>
          <w:szCs w:val="24"/>
        </w:rPr>
        <w:t xml:space="preserve"> </w:t>
      </w:r>
      <w:r w:rsidR="0040011E" w:rsidRPr="00A80460">
        <w:rPr>
          <w:rFonts w:ascii="Times New Roman" w:hAnsi="Times New Roman" w:cs="Times New Roman"/>
          <w:sz w:val="24"/>
          <w:szCs w:val="24"/>
        </w:rPr>
        <w:t>5.</w:t>
      </w:r>
    </w:p>
    <w:p w14:paraId="4A51D38B" w14:textId="0DD3938D" w:rsidR="00F822DC" w:rsidRPr="00A80460" w:rsidRDefault="00F822DC" w:rsidP="00F138C4">
      <w:pPr>
        <w:spacing w:before="240" w:after="0" w:line="360" w:lineRule="auto"/>
        <w:jc w:val="both"/>
        <w:rPr>
          <w:rFonts w:ascii="Times New Roman" w:hAnsi="Times New Roman" w:cs="Times New Roman"/>
          <w:b/>
          <w:bCs/>
          <w:sz w:val="24"/>
          <w:szCs w:val="24"/>
        </w:rPr>
      </w:pPr>
      <w:r w:rsidRPr="00A80460">
        <w:rPr>
          <w:rFonts w:ascii="Times New Roman" w:hAnsi="Times New Roman" w:cs="Times New Roman"/>
          <w:b/>
          <w:bCs/>
          <w:sz w:val="24"/>
          <w:szCs w:val="24"/>
        </w:rPr>
        <w:t>METODY VYHODNOCENÍ DAT</w:t>
      </w:r>
    </w:p>
    <w:p w14:paraId="08D04F09" w14:textId="7200FBE0" w:rsidR="00F822DC" w:rsidRPr="00A80460" w:rsidRDefault="00F822DC" w:rsidP="00F138C4">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Pro potřeby </w:t>
      </w:r>
      <w:r w:rsidR="003E63AF" w:rsidRPr="00A80460">
        <w:rPr>
          <w:rFonts w:ascii="Times New Roman" w:hAnsi="Times New Roman" w:cs="Times New Roman"/>
          <w:sz w:val="24"/>
          <w:szCs w:val="24"/>
        </w:rPr>
        <w:t xml:space="preserve">zpracování a </w:t>
      </w:r>
      <w:r w:rsidRPr="00A80460">
        <w:rPr>
          <w:rFonts w:ascii="Times New Roman" w:hAnsi="Times New Roman" w:cs="Times New Roman"/>
          <w:sz w:val="24"/>
          <w:szCs w:val="24"/>
        </w:rPr>
        <w:t>vyhodnocení výzkumného šetření byl</w:t>
      </w:r>
      <w:r w:rsidR="003E63AF" w:rsidRPr="00A80460">
        <w:rPr>
          <w:rFonts w:ascii="Times New Roman" w:hAnsi="Times New Roman" w:cs="Times New Roman"/>
          <w:sz w:val="24"/>
          <w:szCs w:val="24"/>
        </w:rPr>
        <w:t>a</w:t>
      </w:r>
      <w:r w:rsidRPr="00A80460">
        <w:rPr>
          <w:rFonts w:ascii="Times New Roman" w:hAnsi="Times New Roman" w:cs="Times New Roman"/>
          <w:sz w:val="24"/>
          <w:szCs w:val="24"/>
        </w:rPr>
        <w:t xml:space="preserve"> použit</w:t>
      </w:r>
      <w:r w:rsidR="003E63AF" w:rsidRPr="00A80460">
        <w:rPr>
          <w:rFonts w:ascii="Times New Roman" w:hAnsi="Times New Roman" w:cs="Times New Roman"/>
          <w:sz w:val="24"/>
          <w:szCs w:val="24"/>
        </w:rPr>
        <w:t>a</w:t>
      </w:r>
      <w:r w:rsidRPr="00A80460">
        <w:rPr>
          <w:rFonts w:ascii="Times New Roman" w:hAnsi="Times New Roman" w:cs="Times New Roman"/>
          <w:sz w:val="24"/>
          <w:szCs w:val="24"/>
        </w:rPr>
        <w:t xml:space="preserve"> metod</w:t>
      </w:r>
      <w:r w:rsidR="006F7888" w:rsidRPr="00A80460">
        <w:rPr>
          <w:rFonts w:ascii="Times New Roman" w:hAnsi="Times New Roman" w:cs="Times New Roman"/>
          <w:sz w:val="24"/>
          <w:szCs w:val="24"/>
        </w:rPr>
        <w:t>a otevřeného kódování a techni</w:t>
      </w:r>
      <w:r w:rsidR="003E63AF" w:rsidRPr="00A80460">
        <w:rPr>
          <w:rFonts w:ascii="Times New Roman" w:hAnsi="Times New Roman" w:cs="Times New Roman"/>
          <w:sz w:val="24"/>
          <w:szCs w:val="24"/>
        </w:rPr>
        <w:t>ka vyložení karet</w:t>
      </w:r>
      <w:r w:rsidR="00B3442E" w:rsidRPr="00A80460">
        <w:rPr>
          <w:rFonts w:ascii="Times New Roman" w:hAnsi="Times New Roman" w:cs="Times New Roman"/>
          <w:sz w:val="24"/>
          <w:szCs w:val="24"/>
        </w:rPr>
        <w:t xml:space="preserve"> více viz. 5.</w:t>
      </w:r>
    </w:p>
    <w:p w14:paraId="37E57028" w14:textId="5B1B4871" w:rsidR="0040011E" w:rsidRPr="00A44A21" w:rsidRDefault="0040011E" w:rsidP="00F138C4">
      <w:pPr>
        <w:pStyle w:val="Nadpis2"/>
        <w:spacing w:before="240" w:line="360" w:lineRule="auto"/>
        <w:jc w:val="both"/>
        <w:rPr>
          <w:rFonts w:ascii="Times New Roman" w:hAnsi="Times New Roman" w:cs="Times New Roman"/>
          <w:b/>
          <w:bCs/>
          <w:color w:val="auto"/>
          <w:sz w:val="30"/>
          <w:szCs w:val="30"/>
        </w:rPr>
      </w:pPr>
      <w:bookmarkStart w:id="27" w:name="_Toc101298815"/>
      <w:r w:rsidRPr="00A44A21">
        <w:rPr>
          <w:rFonts w:ascii="Times New Roman" w:hAnsi="Times New Roman" w:cs="Times New Roman"/>
          <w:b/>
          <w:bCs/>
          <w:color w:val="auto"/>
          <w:sz w:val="30"/>
          <w:szCs w:val="30"/>
        </w:rPr>
        <w:lastRenderedPageBreak/>
        <w:t>4.</w:t>
      </w:r>
      <w:r w:rsidR="00D953BB" w:rsidRPr="00A44A21">
        <w:rPr>
          <w:rFonts w:ascii="Times New Roman" w:hAnsi="Times New Roman" w:cs="Times New Roman"/>
          <w:b/>
          <w:bCs/>
          <w:color w:val="auto"/>
          <w:sz w:val="30"/>
          <w:szCs w:val="30"/>
        </w:rPr>
        <w:t>1</w:t>
      </w:r>
      <w:r w:rsidRPr="00A44A21">
        <w:rPr>
          <w:rFonts w:ascii="Times New Roman" w:hAnsi="Times New Roman" w:cs="Times New Roman"/>
          <w:b/>
          <w:bCs/>
          <w:color w:val="auto"/>
          <w:sz w:val="30"/>
          <w:szCs w:val="30"/>
        </w:rPr>
        <w:t xml:space="preserve"> Pilotáž</w:t>
      </w:r>
      <w:bookmarkEnd w:id="27"/>
      <w:r w:rsidRPr="00A44A21">
        <w:rPr>
          <w:rFonts w:ascii="Times New Roman" w:hAnsi="Times New Roman" w:cs="Times New Roman"/>
          <w:b/>
          <w:bCs/>
          <w:color w:val="auto"/>
          <w:sz w:val="30"/>
          <w:szCs w:val="30"/>
        </w:rPr>
        <w:t xml:space="preserve"> </w:t>
      </w:r>
    </w:p>
    <w:p w14:paraId="780C8F43" w14:textId="3920B981" w:rsidR="0040011E" w:rsidRPr="00A80460" w:rsidRDefault="00A75C12" w:rsidP="00F138C4">
      <w:pPr>
        <w:spacing w:before="240" w:after="0" w:line="360" w:lineRule="auto"/>
        <w:jc w:val="both"/>
        <w:rPr>
          <w:rFonts w:ascii="Times New Roman" w:hAnsi="Times New Roman" w:cs="Times New Roman"/>
          <w:b/>
          <w:bCs/>
          <w:sz w:val="24"/>
          <w:szCs w:val="24"/>
        </w:rPr>
      </w:pPr>
      <w:r w:rsidRPr="00A80460">
        <w:rPr>
          <w:rFonts w:ascii="Times New Roman" w:hAnsi="Times New Roman" w:cs="Times New Roman"/>
          <w:sz w:val="24"/>
          <w:szCs w:val="24"/>
        </w:rPr>
        <w:t xml:space="preserve">Pro potřebu realizace </w:t>
      </w:r>
      <w:r w:rsidR="0040011E" w:rsidRPr="00A80460">
        <w:rPr>
          <w:rFonts w:ascii="Times New Roman" w:hAnsi="Times New Roman" w:cs="Times New Roman"/>
          <w:sz w:val="24"/>
          <w:szCs w:val="24"/>
        </w:rPr>
        <w:t>pilotáže bylo zvoleno pozorování v </w:t>
      </w:r>
      <w:r w:rsidR="007761B4" w:rsidRPr="00A80460">
        <w:rPr>
          <w:rFonts w:ascii="Times New Roman" w:hAnsi="Times New Roman" w:cs="Times New Roman"/>
          <w:sz w:val="24"/>
          <w:szCs w:val="24"/>
        </w:rPr>
        <w:t>MŠ</w:t>
      </w:r>
      <w:r w:rsidR="0040011E" w:rsidRPr="00A80460">
        <w:rPr>
          <w:rFonts w:ascii="Times New Roman" w:hAnsi="Times New Roman" w:cs="Times New Roman"/>
          <w:sz w:val="24"/>
          <w:szCs w:val="24"/>
        </w:rPr>
        <w:t xml:space="preserve"> „A“.  K pozorování bylo vybráno jedno dvouleté dítě Klaudi</w:t>
      </w:r>
      <w:r w:rsidR="00370AA3" w:rsidRPr="00A80460">
        <w:rPr>
          <w:rFonts w:ascii="Times New Roman" w:hAnsi="Times New Roman" w:cs="Times New Roman"/>
          <w:sz w:val="24"/>
          <w:szCs w:val="24"/>
        </w:rPr>
        <w:t>e</w:t>
      </w:r>
      <w:r w:rsidR="0040011E" w:rsidRPr="00A80460">
        <w:rPr>
          <w:rFonts w:ascii="Times New Roman" w:hAnsi="Times New Roman" w:cs="Times New Roman"/>
          <w:sz w:val="24"/>
          <w:szCs w:val="24"/>
        </w:rPr>
        <w:t>, která nastoupila až v druhé polovině školního roku, tedy v</w:t>
      </w:r>
      <w:r w:rsidRPr="00A80460">
        <w:rPr>
          <w:rFonts w:ascii="Times New Roman" w:hAnsi="Times New Roman" w:cs="Times New Roman"/>
          <w:sz w:val="24"/>
          <w:szCs w:val="24"/>
        </w:rPr>
        <w:t> </w:t>
      </w:r>
      <w:r w:rsidR="0040011E" w:rsidRPr="00A80460">
        <w:rPr>
          <w:rFonts w:ascii="Times New Roman" w:hAnsi="Times New Roman" w:cs="Times New Roman"/>
          <w:sz w:val="24"/>
          <w:szCs w:val="24"/>
        </w:rPr>
        <w:t>lednu</w:t>
      </w:r>
      <w:r w:rsidRPr="00A80460">
        <w:rPr>
          <w:rFonts w:ascii="Times New Roman" w:hAnsi="Times New Roman" w:cs="Times New Roman"/>
          <w:sz w:val="24"/>
          <w:szCs w:val="24"/>
        </w:rPr>
        <w:t xml:space="preserve"> a</w:t>
      </w:r>
      <w:r w:rsidR="00EB5160">
        <w:rPr>
          <w:rFonts w:ascii="Times New Roman" w:hAnsi="Times New Roman" w:cs="Times New Roman"/>
          <w:sz w:val="24"/>
          <w:szCs w:val="24"/>
        </w:rPr>
        <w:t> </w:t>
      </w:r>
      <w:r w:rsidRPr="00A80460">
        <w:rPr>
          <w:rFonts w:ascii="Times New Roman" w:hAnsi="Times New Roman" w:cs="Times New Roman"/>
          <w:sz w:val="24"/>
          <w:szCs w:val="24"/>
        </w:rPr>
        <w:t>v</w:t>
      </w:r>
      <w:r w:rsidR="008219ED" w:rsidRPr="00A80460">
        <w:rPr>
          <w:rFonts w:ascii="Times New Roman" w:hAnsi="Times New Roman" w:cs="Times New Roman"/>
          <w:sz w:val="24"/>
          <w:szCs w:val="24"/>
        </w:rPr>
        <w:t xml:space="preserve"> </w:t>
      </w:r>
      <w:r w:rsidRPr="00A80460">
        <w:rPr>
          <w:rFonts w:ascii="Times New Roman" w:hAnsi="Times New Roman" w:cs="Times New Roman"/>
          <w:sz w:val="24"/>
          <w:szCs w:val="24"/>
        </w:rPr>
        <w:t>době pozorování procházela adaptací</w:t>
      </w:r>
      <w:r w:rsidR="0040011E" w:rsidRPr="00A80460">
        <w:rPr>
          <w:rFonts w:ascii="Times New Roman" w:hAnsi="Times New Roman" w:cs="Times New Roman"/>
          <w:sz w:val="24"/>
          <w:szCs w:val="24"/>
        </w:rPr>
        <w:t xml:space="preserve">. Navštěvuje třídu heterogenní. </w:t>
      </w:r>
      <w:r w:rsidR="00E4438B" w:rsidRPr="00A80460">
        <w:rPr>
          <w:rFonts w:ascii="Times New Roman" w:hAnsi="Times New Roman" w:cs="Times New Roman"/>
          <w:sz w:val="24"/>
          <w:szCs w:val="24"/>
        </w:rPr>
        <w:t xml:space="preserve">Metoda pozorování byla vybrána pro zjištění průběhu adaptace a sestavení otázek do rozhovoru. </w:t>
      </w:r>
      <w:r w:rsidR="0040011E" w:rsidRPr="00A80460">
        <w:rPr>
          <w:rFonts w:ascii="Times New Roman" w:hAnsi="Times New Roman" w:cs="Times New Roman"/>
          <w:b/>
          <w:bCs/>
          <w:sz w:val="24"/>
          <w:szCs w:val="24"/>
        </w:rPr>
        <w:t xml:space="preserve">Cílem bylo seznámení s prostředím </w:t>
      </w:r>
      <w:r w:rsidR="007761B4" w:rsidRPr="00A80460">
        <w:rPr>
          <w:rFonts w:ascii="Times New Roman" w:hAnsi="Times New Roman" w:cs="Times New Roman"/>
          <w:b/>
          <w:bCs/>
          <w:sz w:val="24"/>
          <w:szCs w:val="24"/>
        </w:rPr>
        <w:t>MŠ</w:t>
      </w:r>
      <w:r w:rsidR="0040011E" w:rsidRPr="00A80460">
        <w:rPr>
          <w:rFonts w:ascii="Times New Roman" w:hAnsi="Times New Roman" w:cs="Times New Roman"/>
          <w:b/>
          <w:bCs/>
          <w:sz w:val="24"/>
          <w:szCs w:val="24"/>
        </w:rPr>
        <w:t xml:space="preserve"> a zjištění průběhu chování</w:t>
      </w:r>
      <w:r w:rsidR="00163D18" w:rsidRPr="00A80460">
        <w:rPr>
          <w:rFonts w:ascii="Times New Roman" w:hAnsi="Times New Roman" w:cs="Times New Roman"/>
          <w:b/>
          <w:bCs/>
          <w:sz w:val="24"/>
          <w:szCs w:val="24"/>
        </w:rPr>
        <w:t xml:space="preserve"> </w:t>
      </w:r>
      <w:r w:rsidR="0040011E" w:rsidRPr="00A80460">
        <w:rPr>
          <w:rFonts w:ascii="Times New Roman" w:hAnsi="Times New Roman" w:cs="Times New Roman"/>
          <w:b/>
          <w:bCs/>
          <w:sz w:val="24"/>
          <w:szCs w:val="24"/>
        </w:rPr>
        <w:t>dítěte</w:t>
      </w:r>
      <w:r w:rsidR="00163D18" w:rsidRPr="00A80460">
        <w:rPr>
          <w:rFonts w:ascii="Times New Roman" w:hAnsi="Times New Roman" w:cs="Times New Roman"/>
          <w:b/>
          <w:bCs/>
          <w:sz w:val="24"/>
          <w:szCs w:val="24"/>
        </w:rPr>
        <w:t xml:space="preserve"> od dvou do tří let</w:t>
      </w:r>
      <w:r w:rsidR="0040011E" w:rsidRPr="00A80460">
        <w:rPr>
          <w:rFonts w:ascii="Times New Roman" w:hAnsi="Times New Roman" w:cs="Times New Roman"/>
          <w:b/>
          <w:bCs/>
          <w:sz w:val="24"/>
          <w:szCs w:val="24"/>
        </w:rPr>
        <w:t xml:space="preserve"> při adaptaci v tomto prostředí. </w:t>
      </w:r>
    </w:p>
    <w:p w14:paraId="14429223" w14:textId="198C9579" w:rsidR="002021D0" w:rsidRPr="00A80460" w:rsidRDefault="0040011E" w:rsidP="00F138C4">
      <w:pPr>
        <w:spacing w:before="240" w:after="0" w:line="360" w:lineRule="auto"/>
        <w:jc w:val="both"/>
        <w:rPr>
          <w:rFonts w:ascii="Times New Roman" w:hAnsi="Times New Roman" w:cs="Times New Roman"/>
          <w:b/>
          <w:bCs/>
          <w:sz w:val="24"/>
          <w:szCs w:val="24"/>
        </w:rPr>
      </w:pPr>
      <w:r w:rsidRPr="00A80460">
        <w:rPr>
          <w:rFonts w:ascii="Times New Roman" w:hAnsi="Times New Roman" w:cs="Times New Roman"/>
          <w:b/>
          <w:bCs/>
          <w:sz w:val="24"/>
          <w:szCs w:val="24"/>
        </w:rPr>
        <w:t>Klaudi</w:t>
      </w:r>
      <w:r w:rsidR="00B3442E" w:rsidRPr="00A80460">
        <w:rPr>
          <w:rFonts w:ascii="Times New Roman" w:hAnsi="Times New Roman" w:cs="Times New Roman"/>
          <w:b/>
          <w:bCs/>
          <w:sz w:val="24"/>
          <w:szCs w:val="24"/>
        </w:rPr>
        <w:t>e</w:t>
      </w:r>
      <w:r w:rsidR="001C52C8" w:rsidRPr="00A80460">
        <w:rPr>
          <w:rFonts w:ascii="Times New Roman" w:hAnsi="Times New Roman" w:cs="Times New Roman"/>
          <w:b/>
          <w:bCs/>
          <w:sz w:val="24"/>
          <w:szCs w:val="24"/>
        </w:rPr>
        <w:t xml:space="preserve">: </w:t>
      </w:r>
    </w:p>
    <w:p w14:paraId="1388D08F" w14:textId="14D39688" w:rsidR="0040011E" w:rsidRPr="00A80460" w:rsidRDefault="0040011E" w:rsidP="00F138C4">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Dívka, 2 roky a 6 měsíců</w:t>
      </w:r>
    </w:p>
    <w:p w14:paraId="02B5AFDB" w14:textId="77777777" w:rsidR="0040011E" w:rsidRPr="00A80460" w:rsidRDefault="0040011E" w:rsidP="00F138C4">
      <w:pPr>
        <w:spacing w:before="240" w:after="0" w:line="360" w:lineRule="auto"/>
        <w:jc w:val="both"/>
        <w:rPr>
          <w:rFonts w:ascii="Times New Roman" w:hAnsi="Times New Roman" w:cs="Times New Roman"/>
          <w:sz w:val="24"/>
          <w:szCs w:val="24"/>
        </w:rPr>
      </w:pPr>
      <w:r w:rsidRPr="00A80460">
        <w:rPr>
          <w:rFonts w:ascii="Times New Roman" w:hAnsi="Times New Roman" w:cs="Times New Roman"/>
          <w:b/>
          <w:bCs/>
          <w:sz w:val="24"/>
          <w:szCs w:val="24"/>
        </w:rPr>
        <w:t>První týden</w:t>
      </w:r>
    </w:p>
    <w:p w14:paraId="0F2816FD" w14:textId="452BEAC1" w:rsidR="0040011E" w:rsidRPr="00A80460" w:rsidRDefault="0040011E" w:rsidP="00F138C4">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Klaudi</w:t>
      </w:r>
      <w:r w:rsidR="003250AF" w:rsidRPr="00A80460">
        <w:rPr>
          <w:rFonts w:ascii="Times New Roman" w:hAnsi="Times New Roman" w:cs="Times New Roman"/>
          <w:sz w:val="24"/>
          <w:szCs w:val="24"/>
        </w:rPr>
        <w:t>e</w:t>
      </w:r>
      <w:r w:rsidRPr="00A80460">
        <w:rPr>
          <w:rFonts w:ascii="Times New Roman" w:hAnsi="Times New Roman" w:cs="Times New Roman"/>
          <w:sz w:val="24"/>
          <w:szCs w:val="24"/>
        </w:rPr>
        <w:t xml:space="preserve"> už dříve </w:t>
      </w:r>
      <w:r w:rsidR="007761B4" w:rsidRPr="00A80460">
        <w:rPr>
          <w:rFonts w:ascii="Times New Roman" w:hAnsi="Times New Roman" w:cs="Times New Roman"/>
          <w:sz w:val="24"/>
          <w:szCs w:val="24"/>
        </w:rPr>
        <w:t>MŠ</w:t>
      </w:r>
      <w:r w:rsidRPr="00A80460">
        <w:rPr>
          <w:rFonts w:ascii="Times New Roman" w:hAnsi="Times New Roman" w:cs="Times New Roman"/>
          <w:sz w:val="24"/>
          <w:szCs w:val="24"/>
        </w:rPr>
        <w:t xml:space="preserve"> znala, protože chodila s maminkou pro bratra. Její první vstup do třídy byl až překvapivý. Jelikož do stejné třídy chodí i její bratr, s maminkou se rozloučili, bratr ji vzal za ruku a společně šli do třídy. Celý den probíhal relativně klidně až na pár chvil, kdy chvíli plakala a dožadovala se maminky. Další dny se ale zhoršovaly. Vstupem do třídy Klaudie plakala a nechtěla maminku pustit. Ve třídě pobývala s pláčem (hodinu intenzivně plakala). S</w:t>
      </w:r>
      <w:r w:rsidR="0078069B" w:rsidRPr="00A80460">
        <w:rPr>
          <w:rFonts w:ascii="Times New Roman" w:hAnsi="Times New Roman" w:cs="Times New Roman"/>
          <w:sz w:val="24"/>
          <w:szCs w:val="24"/>
        </w:rPr>
        <w:t> </w:t>
      </w:r>
      <w:r w:rsidRPr="00A80460">
        <w:rPr>
          <w:rFonts w:ascii="Times New Roman" w:hAnsi="Times New Roman" w:cs="Times New Roman"/>
          <w:sz w:val="24"/>
          <w:szCs w:val="24"/>
        </w:rPr>
        <w:t>ostatními dětmi si nehrála, ale celou dobu pobývala vedle svého bratra a pozorovala, jak se hraje s ostatními kamarády. V průběhu prvního týdne pozorovala celý režim dne a při aktivitách řízených paní učitelkou se nezapojovala, pouze pozorovala. Po obědě, když nastal spánek, tak se Klaudi</w:t>
      </w:r>
      <w:r w:rsidR="003250AF" w:rsidRPr="00A80460">
        <w:rPr>
          <w:rFonts w:ascii="Times New Roman" w:hAnsi="Times New Roman" w:cs="Times New Roman"/>
          <w:sz w:val="24"/>
          <w:szCs w:val="24"/>
        </w:rPr>
        <w:t>e</w:t>
      </w:r>
      <w:r w:rsidRPr="00A80460">
        <w:rPr>
          <w:rFonts w:ascii="Times New Roman" w:hAnsi="Times New Roman" w:cs="Times New Roman"/>
          <w:sz w:val="24"/>
          <w:szCs w:val="24"/>
        </w:rPr>
        <w:t xml:space="preserve"> probudila, začala se ptát na maminku a měla psychosomatické problémy. První dny se držela u paní učitelky. Ve škole bývala od 8 do 3 hodin odpoledne tj. 7 hodin. Po celou dobu u sebe měla plyšáka </w:t>
      </w:r>
      <w:r w:rsidR="00965F40" w:rsidRPr="00A80460">
        <w:rPr>
          <w:rFonts w:ascii="Times New Roman" w:hAnsi="Times New Roman" w:cs="Times New Roman"/>
          <w:sz w:val="24"/>
          <w:szCs w:val="24"/>
        </w:rPr>
        <w:t>H</w:t>
      </w:r>
      <w:r w:rsidRPr="00A80460">
        <w:rPr>
          <w:rFonts w:ascii="Times New Roman" w:hAnsi="Times New Roman" w:cs="Times New Roman"/>
          <w:sz w:val="24"/>
          <w:szCs w:val="24"/>
        </w:rPr>
        <w:t xml:space="preserve">afana. </w:t>
      </w:r>
    </w:p>
    <w:p w14:paraId="1006A4C2" w14:textId="5268A408" w:rsidR="0040011E" w:rsidRPr="00A80460" w:rsidRDefault="0040011E" w:rsidP="00F138C4">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V porovnání podle </w:t>
      </w:r>
      <w:proofErr w:type="spellStart"/>
      <w:r w:rsidRPr="00A80460">
        <w:rPr>
          <w:rFonts w:ascii="Times New Roman" w:hAnsi="Times New Roman" w:cs="Times New Roman"/>
          <w:sz w:val="24"/>
          <w:szCs w:val="24"/>
        </w:rPr>
        <w:t>Haefele</w:t>
      </w:r>
      <w:proofErr w:type="spellEnd"/>
      <w:r w:rsidRPr="00A80460">
        <w:rPr>
          <w:rFonts w:ascii="Times New Roman" w:hAnsi="Times New Roman" w:cs="Times New Roman"/>
          <w:sz w:val="24"/>
          <w:szCs w:val="24"/>
        </w:rPr>
        <w:t xml:space="preserve"> a Wolf-</w:t>
      </w:r>
      <w:proofErr w:type="spellStart"/>
      <w:r w:rsidRPr="00A80460">
        <w:rPr>
          <w:rFonts w:ascii="Times New Roman" w:hAnsi="Times New Roman" w:cs="Times New Roman"/>
          <w:sz w:val="24"/>
          <w:szCs w:val="24"/>
        </w:rPr>
        <w:t>Filsinger</w:t>
      </w:r>
      <w:proofErr w:type="spellEnd"/>
      <w:r w:rsidRPr="00A80460">
        <w:rPr>
          <w:rFonts w:ascii="Times New Roman" w:hAnsi="Times New Roman" w:cs="Times New Roman"/>
          <w:sz w:val="24"/>
          <w:szCs w:val="24"/>
        </w:rPr>
        <w:t xml:space="preserve"> (1993) první týden odpovídá s prvním týd</w:t>
      </w:r>
      <w:r w:rsidR="00D12643" w:rsidRPr="00A80460">
        <w:rPr>
          <w:rFonts w:ascii="Times New Roman" w:hAnsi="Times New Roman" w:cs="Times New Roman"/>
          <w:sz w:val="24"/>
          <w:szCs w:val="24"/>
        </w:rPr>
        <w:t>nem</w:t>
      </w:r>
      <w:r w:rsidRPr="00A80460">
        <w:rPr>
          <w:rFonts w:ascii="Times New Roman" w:hAnsi="Times New Roman" w:cs="Times New Roman"/>
          <w:sz w:val="24"/>
          <w:szCs w:val="24"/>
        </w:rPr>
        <w:t xml:space="preserve"> mého pozorování, kdy se Klaudi</w:t>
      </w:r>
      <w:r w:rsidR="00B3442E" w:rsidRPr="00A80460">
        <w:rPr>
          <w:rFonts w:ascii="Times New Roman" w:hAnsi="Times New Roman" w:cs="Times New Roman"/>
          <w:sz w:val="24"/>
          <w:szCs w:val="24"/>
        </w:rPr>
        <w:t>e</w:t>
      </w:r>
      <w:r w:rsidRPr="00A80460">
        <w:rPr>
          <w:rFonts w:ascii="Times New Roman" w:hAnsi="Times New Roman" w:cs="Times New Roman"/>
          <w:sz w:val="24"/>
          <w:szCs w:val="24"/>
        </w:rPr>
        <w:t xml:space="preserve"> orientovala v režimu dne a byla pozorovatelkou.</w:t>
      </w:r>
    </w:p>
    <w:p w14:paraId="69EB5D79" w14:textId="77777777" w:rsidR="0040011E" w:rsidRPr="00A80460" w:rsidRDefault="0040011E" w:rsidP="00F138C4">
      <w:pPr>
        <w:spacing w:before="240" w:after="0" w:line="360" w:lineRule="auto"/>
        <w:jc w:val="both"/>
        <w:rPr>
          <w:rFonts w:ascii="Times New Roman" w:hAnsi="Times New Roman" w:cs="Times New Roman"/>
          <w:sz w:val="24"/>
          <w:szCs w:val="24"/>
        </w:rPr>
      </w:pPr>
      <w:r w:rsidRPr="00A80460">
        <w:rPr>
          <w:rFonts w:ascii="Times New Roman" w:hAnsi="Times New Roman" w:cs="Times New Roman"/>
          <w:b/>
          <w:bCs/>
          <w:sz w:val="24"/>
          <w:szCs w:val="24"/>
        </w:rPr>
        <w:t>Druhý týden</w:t>
      </w:r>
    </w:p>
    <w:p w14:paraId="056DD13D" w14:textId="30BC2320" w:rsidR="0040011E" w:rsidRPr="00A80460" w:rsidRDefault="0040011E" w:rsidP="00F138C4">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Loučení s maminkou je stále uplakané. Klaudi</w:t>
      </w:r>
      <w:r w:rsidR="00753670" w:rsidRPr="00A80460">
        <w:rPr>
          <w:rFonts w:ascii="Times New Roman" w:hAnsi="Times New Roman" w:cs="Times New Roman"/>
          <w:sz w:val="24"/>
          <w:szCs w:val="24"/>
        </w:rPr>
        <w:t>e</w:t>
      </w:r>
      <w:r w:rsidRPr="00A80460">
        <w:rPr>
          <w:rFonts w:ascii="Times New Roman" w:hAnsi="Times New Roman" w:cs="Times New Roman"/>
          <w:sz w:val="24"/>
          <w:szCs w:val="24"/>
        </w:rPr>
        <w:t xml:space="preserve"> je tichý pozorovatel a s ostatními dětmi si nehraje a pobývá u svého bratra a jeho kamarádů, kde se divá, jak si hrají s auty. Přes den chvílemi pláče a ptá se, kdy přijde maminka. Když jde bratr na plavání, nezvládá bez něj pobyt ve třídě a má záchvaty pláče. Proto bratr plavání na nějakou dobu omezil. Už zná režim dne </w:t>
      </w:r>
      <w:r w:rsidRPr="00A80460">
        <w:rPr>
          <w:rFonts w:ascii="Times New Roman" w:hAnsi="Times New Roman" w:cs="Times New Roman"/>
          <w:sz w:val="24"/>
          <w:szCs w:val="24"/>
        </w:rPr>
        <w:lastRenderedPageBreak/>
        <w:t>a</w:t>
      </w:r>
      <w:r w:rsidR="0078069B" w:rsidRPr="00A80460">
        <w:rPr>
          <w:rFonts w:ascii="Times New Roman" w:hAnsi="Times New Roman" w:cs="Times New Roman"/>
          <w:sz w:val="24"/>
          <w:szCs w:val="24"/>
        </w:rPr>
        <w:t> </w:t>
      </w:r>
      <w:r w:rsidRPr="00A80460">
        <w:rPr>
          <w:rFonts w:ascii="Times New Roman" w:hAnsi="Times New Roman" w:cs="Times New Roman"/>
          <w:sz w:val="24"/>
          <w:szCs w:val="24"/>
        </w:rPr>
        <w:t>do činností v ranním kruhu se občas zapojuje, občas se zapojí i do činnosti výtvarných. Sebeobsluhu zvládá dobře.</w:t>
      </w:r>
    </w:p>
    <w:p w14:paraId="6100C250" w14:textId="63AAA5C2" w:rsidR="0040011E" w:rsidRPr="00A80460" w:rsidRDefault="0040011E" w:rsidP="00F138C4">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Druhý týden podle autorek </w:t>
      </w:r>
      <w:proofErr w:type="spellStart"/>
      <w:r w:rsidRPr="00A80460">
        <w:rPr>
          <w:rFonts w:ascii="Times New Roman" w:hAnsi="Times New Roman" w:cs="Times New Roman"/>
          <w:sz w:val="24"/>
          <w:szCs w:val="24"/>
        </w:rPr>
        <w:t>Haefelle</w:t>
      </w:r>
      <w:proofErr w:type="spellEnd"/>
      <w:r w:rsidRPr="00A80460">
        <w:rPr>
          <w:rFonts w:ascii="Times New Roman" w:hAnsi="Times New Roman" w:cs="Times New Roman"/>
          <w:sz w:val="24"/>
          <w:szCs w:val="24"/>
        </w:rPr>
        <w:t xml:space="preserve"> a Wolf – </w:t>
      </w:r>
      <w:proofErr w:type="spellStart"/>
      <w:r w:rsidRPr="00A80460">
        <w:rPr>
          <w:rFonts w:ascii="Times New Roman" w:hAnsi="Times New Roman" w:cs="Times New Roman"/>
          <w:sz w:val="24"/>
          <w:szCs w:val="24"/>
        </w:rPr>
        <w:t>Filsinger</w:t>
      </w:r>
      <w:proofErr w:type="spellEnd"/>
      <w:r w:rsidRPr="00A80460">
        <w:rPr>
          <w:rFonts w:ascii="Times New Roman" w:hAnsi="Times New Roman" w:cs="Times New Roman"/>
          <w:sz w:val="24"/>
          <w:szCs w:val="24"/>
        </w:rPr>
        <w:t xml:space="preserve"> </w:t>
      </w:r>
      <w:r w:rsidR="00753670" w:rsidRPr="00A80460">
        <w:rPr>
          <w:rFonts w:ascii="Times New Roman" w:hAnsi="Times New Roman" w:cs="Times New Roman"/>
          <w:sz w:val="24"/>
          <w:szCs w:val="24"/>
        </w:rPr>
        <w:t xml:space="preserve">(1993) </w:t>
      </w:r>
      <w:r w:rsidRPr="00A80460">
        <w:rPr>
          <w:rFonts w:ascii="Times New Roman" w:hAnsi="Times New Roman" w:cs="Times New Roman"/>
          <w:sz w:val="24"/>
          <w:szCs w:val="24"/>
        </w:rPr>
        <w:t>odpovídá pouze z poloviny. Klaudi</w:t>
      </w:r>
      <w:r w:rsidR="00753670" w:rsidRPr="00A80460">
        <w:rPr>
          <w:rFonts w:ascii="Times New Roman" w:hAnsi="Times New Roman" w:cs="Times New Roman"/>
          <w:sz w:val="24"/>
          <w:szCs w:val="24"/>
        </w:rPr>
        <w:t>e</w:t>
      </w:r>
      <w:r w:rsidRPr="00A80460">
        <w:rPr>
          <w:rFonts w:ascii="Times New Roman" w:hAnsi="Times New Roman" w:cs="Times New Roman"/>
          <w:sz w:val="24"/>
          <w:szCs w:val="24"/>
        </w:rPr>
        <w:t xml:space="preserve"> se v druhém týdnu neprosazovala, spíše byla stále pozorovatel a plakala. K žádným konfliktům ani sporům nedocházelo. Již je ale seznámena s režimem dne a snaží se zapojovat do činností.</w:t>
      </w:r>
    </w:p>
    <w:p w14:paraId="752B56E5" w14:textId="77777777" w:rsidR="0040011E" w:rsidRPr="00A80460" w:rsidRDefault="0040011E" w:rsidP="00F138C4">
      <w:pPr>
        <w:spacing w:before="240" w:after="0" w:line="360" w:lineRule="auto"/>
        <w:jc w:val="both"/>
        <w:rPr>
          <w:rFonts w:ascii="Times New Roman" w:hAnsi="Times New Roman" w:cs="Times New Roman"/>
          <w:sz w:val="24"/>
          <w:szCs w:val="24"/>
        </w:rPr>
      </w:pPr>
      <w:r w:rsidRPr="00A80460">
        <w:rPr>
          <w:rFonts w:ascii="Times New Roman" w:hAnsi="Times New Roman" w:cs="Times New Roman"/>
          <w:b/>
          <w:bCs/>
          <w:sz w:val="24"/>
          <w:szCs w:val="24"/>
        </w:rPr>
        <w:t>Třetí týden</w:t>
      </w:r>
    </w:p>
    <w:p w14:paraId="1AB1753F" w14:textId="43CB0667" w:rsidR="0040011E" w:rsidRPr="00A80460" w:rsidRDefault="0040011E" w:rsidP="00F138C4">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Ranní příchod je bez potíží. Slzy se objevují ojediněle. Většinu času ale vypadá, že je smutná. Do aktivit se zapojuje a respektuje pravidla ve třídě. Sebeobsluhu zvládá sama. Její bratr ale stále nechodí na plavání, aby </w:t>
      </w:r>
      <w:r w:rsidR="00753670" w:rsidRPr="00A80460">
        <w:rPr>
          <w:rFonts w:ascii="Times New Roman" w:hAnsi="Times New Roman" w:cs="Times New Roman"/>
          <w:sz w:val="24"/>
          <w:szCs w:val="24"/>
        </w:rPr>
        <w:t>se</w:t>
      </w:r>
      <w:r w:rsidRPr="00A80460">
        <w:rPr>
          <w:rFonts w:ascii="Times New Roman" w:hAnsi="Times New Roman" w:cs="Times New Roman"/>
          <w:sz w:val="24"/>
          <w:szCs w:val="24"/>
        </w:rPr>
        <w:t xml:space="preserve"> Klaudie cítila </w:t>
      </w:r>
      <w:r w:rsidR="00753670" w:rsidRPr="00A80460">
        <w:rPr>
          <w:rFonts w:ascii="Times New Roman" w:hAnsi="Times New Roman" w:cs="Times New Roman"/>
          <w:sz w:val="24"/>
          <w:szCs w:val="24"/>
        </w:rPr>
        <w:t xml:space="preserve">v </w:t>
      </w:r>
      <w:r w:rsidRPr="00A80460">
        <w:rPr>
          <w:rFonts w:ascii="Times New Roman" w:hAnsi="Times New Roman" w:cs="Times New Roman"/>
          <w:sz w:val="24"/>
          <w:szCs w:val="24"/>
        </w:rPr>
        <w:t>bezpečí. Začíná si povídat s</w:t>
      </w:r>
      <w:r w:rsidR="0078069B" w:rsidRPr="00A80460">
        <w:rPr>
          <w:rFonts w:ascii="Times New Roman" w:hAnsi="Times New Roman" w:cs="Times New Roman"/>
          <w:sz w:val="24"/>
          <w:szCs w:val="24"/>
        </w:rPr>
        <w:t> </w:t>
      </w:r>
      <w:r w:rsidRPr="00A80460">
        <w:rPr>
          <w:rFonts w:ascii="Times New Roman" w:hAnsi="Times New Roman" w:cs="Times New Roman"/>
          <w:sz w:val="24"/>
          <w:szCs w:val="24"/>
        </w:rPr>
        <w:t>ostatními dětmi, ale spíše tráví čas s bratrem. Ve školce spinká každý den. Se stravou nemá problém. Našla si kamarádku Julinku, se kterou tráví nějaký čas a hrají si vedle sebe. Při činnostech neodbíhá a</w:t>
      </w:r>
      <w:r w:rsidR="00EB5160">
        <w:rPr>
          <w:rFonts w:ascii="Times New Roman" w:hAnsi="Times New Roman" w:cs="Times New Roman"/>
          <w:sz w:val="24"/>
          <w:szCs w:val="24"/>
        </w:rPr>
        <w:t> </w:t>
      </w:r>
      <w:r w:rsidRPr="00A80460">
        <w:rPr>
          <w:rFonts w:ascii="Times New Roman" w:hAnsi="Times New Roman" w:cs="Times New Roman"/>
          <w:sz w:val="24"/>
          <w:szCs w:val="24"/>
        </w:rPr>
        <w:t xml:space="preserve">je trpělivá, do aktivit se zapojuje. Na maminku se už neptá. Vše chce dělat sama. Nevyhledává ani paní učitelku. </w:t>
      </w:r>
    </w:p>
    <w:p w14:paraId="24EBB4A6" w14:textId="5F30CAA0" w:rsidR="0040011E" w:rsidRPr="00A80460" w:rsidRDefault="0040011E" w:rsidP="00F138C4">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Podle třetího týdne mého pozorování ve srovnání s autorkami </w:t>
      </w:r>
      <w:proofErr w:type="spellStart"/>
      <w:r w:rsidRPr="00A80460">
        <w:rPr>
          <w:rFonts w:ascii="Times New Roman" w:hAnsi="Times New Roman" w:cs="Times New Roman"/>
          <w:sz w:val="24"/>
          <w:szCs w:val="24"/>
        </w:rPr>
        <w:t>Haefelle</w:t>
      </w:r>
      <w:proofErr w:type="spellEnd"/>
      <w:r w:rsidRPr="00A80460">
        <w:rPr>
          <w:rFonts w:ascii="Times New Roman" w:hAnsi="Times New Roman" w:cs="Times New Roman"/>
          <w:sz w:val="24"/>
          <w:szCs w:val="24"/>
        </w:rPr>
        <w:t xml:space="preserve"> a Wolf-</w:t>
      </w:r>
      <w:proofErr w:type="spellStart"/>
      <w:r w:rsidRPr="00A80460">
        <w:rPr>
          <w:rFonts w:ascii="Times New Roman" w:hAnsi="Times New Roman" w:cs="Times New Roman"/>
          <w:sz w:val="24"/>
          <w:szCs w:val="24"/>
        </w:rPr>
        <w:t>Filsinger</w:t>
      </w:r>
      <w:proofErr w:type="spellEnd"/>
      <w:r w:rsidRPr="00A80460">
        <w:rPr>
          <w:rFonts w:ascii="Times New Roman" w:hAnsi="Times New Roman" w:cs="Times New Roman"/>
          <w:sz w:val="24"/>
          <w:szCs w:val="24"/>
        </w:rPr>
        <w:t xml:space="preserve"> </w:t>
      </w:r>
      <w:r w:rsidR="00753670" w:rsidRPr="00A80460">
        <w:rPr>
          <w:rFonts w:ascii="Times New Roman" w:hAnsi="Times New Roman" w:cs="Times New Roman"/>
          <w:sz w:val="24"/>
          <w:szCs w:val="24"/>
        </w:rPr>
        <w:t xml:space="preserve">(1993) </w:t>
      </w:r>
      <w:r w:rsidRPr="00A80460">
        <w:rPr>
          <w:rFonts w:ascii="Times New Roman" w:hAnsi="Times New Roman" w:cs="Times New Roman"/>
          <w:sz w:val="24"/>
          <w:szCs w:val="24"/>
        </w:rPr>
        <w:t xml:space="preserve">můžeme říci, že Klaudii o snahu bavit se s oblíbenými dětmi nešlo. Našla si pouze kamarádku, která byla o pár měsíců starší a se kterou trávila nejvíce času. </w:t>
      </w:r>
    </w:p>
    <w:p w14:paraId="017E1814" w14:textId="77777777" w:rsidR="0040011E" w:rsidRPr="00A80460" w:rsidRDefault="0040011E" w:rsidP="00F138C4">
      <w:pPr>
        <w:spacing w:before="240" w:after="0" w:line="360" w:lineRule="auto"/>
        <w:jc w:val="both"/>
        <w:rPr>
          <w:rFonts w:ascii="Times New Roman" w:hAnsi="Times New Roman" w:cs="Times New Roman"/>
          <w:sz w:val="24"/>
          <w:szCs w:val="24"/>
        </w:rPr>
      </w:pPr>
      <w:r w:rsidRPr="00A80460">
        <w:rPr>
          <w:rFonts w:ascii="Times New Roman" w:hAnsi="Times New Roman" w:cs="Times New Roman"/>
          <w:b/>
          <w:bCs/>
          <w:sz w:val="24"/>
          <w:szCs w:val="24"/>
        </w:rPr>
        <w:t>Čtvrtý týden</w:t>
      </w:r>
    </w:p>
    <w:p w14:paraId="5D6E6D96" w14:textId="6BEB6AE6" w:rsidR="0040011E" w:rsidRPr="00A80460" w:rsidRDefault="0040011E" w:rsidP="00F138C4">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Tento týden bychom mohly opravdu pojmenovat jako všední den. Pro Klaudiu je Martínek stále stěžejní a pobývá v jeho přítomnosti, každopádně do školky chodí s úsměvem, s</w:t>
      </w:r>
      <w:r w:rsidR="0078069B" w:rsidRPr="00A80460">
        <w:rPr>
          <w:rFonts w:ascii="Times New Roman" w:hAnsi="Times New Roman" w:cs="Times New Roman"/>
          <w:sz w:val="24"/>
          <w:szCs w:val="24"/>
        </w:rPr>
        <w:t> </w:t>
      </w:r>
      <w:r w:rsidRPr="00A80460">
        <w:rPr>
          <w:rFonts w:ascii="Times New Roman" w:hAnsi="Times New Roman" w:cs="Times New Roman"/>
          <w:sz w:val="24"/>
          <w:szCs w:val="24"/>
        </w:rPr>
        <w:t xml:space="preserve">maminkou se v klidu rozloučí, dá ji pusu a v klidu vstupuje do třídy. Ve tváři vidím, že je šťastná a není smutná. Nejvíce se baví s Jůlinkou (3 roky). Hrají si vedle sebe, navlékají korálky anebo kreslí. Občas zajde za svým bratrem.  V ranním kruhu se zapojuje a dělá činnosti podle paní učitelky. </w:t>
      </w:r>
    </w:p>
    <w:p w14:paraId="706F07C8" w14:textId="7632111E" w:rsidR="0040011E" w:rsidRPr="00A80460" w:rsidRDefault="0040011E" w:rsidP="00F138C4">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Ve srovnání je poslední týden v </w:t>
      </w:r>
      <w:r w:rsidR="005C6714" w:rsidRPr="00A80460">
        <w:rPr>
          <w:rFonts w:ascii="Times New Roman" w:hAnsi="Times New Roman" w:cs="Times New Roman"/>
          <w:sz w:val="24"/>
          <w:szCs w:val="24"/>
        </w:rPr>
        <w:t>MŠ</w:t>
      </w:r>
      <w:r w:rsidRPr="00A80460">
        <w:rPr>
          <w:rFonts w:ascii="Times New Roman" w:hAnsi="Times New Roman" w:cs="Times New Roman"/>
          <w:sz w:val="24"/>
          <w:szCs w:val="24"/>
        </w:rPr>
        <w:t xml:space="preserve"> běžnou součástí života Klaudie. Je zvyklá na režim dne, dodržuje pravidla. Ostatní děti ji samozřejmě také berou do kolektivu, kdy se baví i s ostatními.</w:t>
      </w:r>
    </w:p>
    <w:p w14:paraId="6E8A655C" w14:textId="77777777" w:rsidR="0040011E" w:rsidRPr="00A80460" w:rsidRDefault="0040011E" w:rsidP="00F138C4">
      <w:pPr>
        <w:spacing w:before="240" w:after="0" w:line="360" w:lineRule="auto"/>
        <w:jc w:val="both"/>
        <w:rPr>
          <w:rFonts w:ascii="Times New Roman" w:hAnsi="Times New Roman" w:cs="Times New Roman"/>
          <w:b/>
          <w:bCs/>
          <w:sz w:val="24"/>
          <w:szCs w:val="24"/>
        </w:rPr>
      </w:pPr>
      <w:r w:rsidRPr="00A80460">
        <w:rPr>
          <w:rFonts w:ascii="Times New Roman" w:hAnsi="Times New Roman" w:cs="Times New Roman"/>
          <w:b/>
          <w:bCs/>
          <w:sz w:val="24"/>
          <w:szCs w:val="24"/>
        </w:rPr>
        <w:t>Shrnutí pozorování, vyhodnocení</w:t>
      </w:r>
    </w:p>
    <w:p w14:paraId="7D96FB1C" w14:textId="260D9A85" w:rsidR="00046A93" w:rsidRPr="00A80460" w:rsidRDefault="0040011E" w:rsidP="00F138C4">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Klaudi</w:t>
      </w:r>
      <w:r w:rsidR="00B3442E" w:rsidRPr="00A80460">
        <w:rPr>
          <w:rFonts w:ascii="Times New Roman" w:hAnsi="Times New Roman" w:cs="Times New Roman"/>
          <w:sz w:val="24"/>
          <w:szCs w:val="24"/>
        </w:rPr>
        <w:t>e</w:t>
      </w:r>
      <w:r w:rsidRPr="00A80460">
        <w:rPr>
          <w:rFonts w:ascii="Times New Roman" w:hAnsi="Times New Roman" w:cs="Times New Roman"/>
          <w:sz w:val="24"/>
          <w:szCs w:val="24"/>
        </w:rPr>
        <w:t xml:space="preserve"> byla první dva týdny spíše pozorovatel a až ve třetím týdnu si našla kamarádku a</w:t>
      </w:r>
      <w:r w:rsidR="0078069B" w:rsidRPr="00A80460">
        <w:rPr>
          <w:rFonts w:ascii="Times New Roman" w:hAnsi="Times New Roman" w:cs="Times New Roman"/>
          <w:sz w:val="24"/>
          <w:szCs w:val="24"/>
        </w:rPr>
        <w:t> </w:t>
      </w:r>
      <w:r w:rsidRPr="00A80460">
        <w:rPr>
          <w:rFonts w:ascii="Times New Roman" w:hAnsi="Times New Roman" w:cs="Times New Roman"/>
          <w:sz w:val="24"/>
          <w:szCs w:val="24"/>
        </w:rPr>
        <w:t xml:space="preserve">nebyla pouze v přítomnosti svého bratra. Doba adaptace pro ni ale byla náročná, protože se zde </w:t>
      </w:r>
      <w:r w:rsidRPr="00A80460">
        <w:rPr>
          <w:rFonts w:ascii="Times New Roman" w:hAnsi="Times New Roman" w:cs="Times New Roman"/>
          <w:sz w:val="24"/>
          <w:szCs w:val="24"/>
        </w:rPr>
        <w:lastRenderedPageBreak/>
        <w:t>projevovaly problémy takové, že plakala, nechtěla vstoupit do třídy, ptala se v průběhu dne na maminku, měla psychosomatické obtíže. Při adaptaci ji byl pomocníkem hlavně bratr, který ji dával pocit bezpečí a jistoty a taky plyšák, kterého měla každý den s sebou. Po čtyřech týdnech bychom mohly říct, že byla Klaudi</w:t>
      </w:r>
      <w:r w:rsidR="00B3442E" w:rsidRPr="00A80460">
        <w:rPr>
          <w:rFonts w:ascii="Times New Roman" w:hAnsi="Times New Roman" w:cs="Times New Roman"/>
          <w:sz w:val="24"/>
          <w:szCs w:val="24"/>
        </w:rPr>
        <w:t>e</w:t>
      </w:r>
      <w:r w:rsidRPr="00A80460">
        <w:rPr>
          <w:rFonts w:ascii="Times New Roman" w:hAnsi="Times New Roman" w:cs="Times New Roman"/>
          <w:sz w:val="24"/>
          <w:szCs w:val="24"/>
        </w:rPr>
        <w:t xml:space="preserve"> zadaptovaná, a to hlavně díky bratrovi, kterého měla na blízku i skvělé paní učitelce</w:t>
      </w:r>
      <w:r w:rsidR="00D57535" w:rsidRPr="00A80460">
        <w:rPr>
          <w:rFonts w:ascii="Times New Roman" w:hAnsi="Times New Roman" w:cs="Times New Roman"/>
          <w:sz w:val="24"/>
          <w:szCs w:val="24"/>
        </w:rPr>
        <w:t>.</w:t>
      </w:r>
    </w:p>
    <w:p w14:paraId="0C6BA61C" w14:textId="18D03D8A" w:rsidR="0067337C" w:rsidRPr="00A80460" w:rsidRDefault="0067337C" w:rsidP="0069577E">
      <w:pPr>
        <w:spacing w:line="360" w:lineRule="auto"/>
        <w:jc w:val="both"/>
        <w:rPr>
          <w:rFonts w:ascii="Times New Roman" w:hAnsi="Times New Roman" w:cs="Times New Roman"/>
          <w:sz w:val="24"/>
          <w:szCs w:val="24"/>
        </w:rPr>
      </w:pPr>
    </w:p>
    <w:p w14:paraId="07D5A7E9" w14:textId="60B6B724" w:rsidR="0067337C" w:rsidRDefault="0067337C" w:rsidP="0069577E">
      <w:pPr>
        <w:spacing w:line="360" w:lineRule="auto"/>
        <w:jc w:val="both"/>
        <w:rPr>
          <w:rFonts w:ascii="Times New Roman" w:hAnsi="Times New Roman" w:cs="Times New Roman"/>
          <w:sz w:val="24"/>
          <w:szCs w:val="24"/>
        </w:rPr>
      </w:pPr>
    </w:p>
    <w:p w14:paraId="5C9CCFCB" w14:textId="06DC9849" w:rsidR="00F138C4" w:rsidRDefault="00F138C4" w:rsidP="0069577E">
      <w:pPr>
        <w:spacing w:line="360" w:lineRule="auto"/>
        <w:jc w:val="both"/>
        <w:rPr>
          <w:rFonts w:ascii="Times New Roman" w:hAnsi="Times New Roman" w:cs="Times New Roman"/>
          <w:sz w:val="24"/>
          <w:szCs w:val="24"/>
        </w:rPr>
      </w:pPr>
    </w:p>
    <w:p w14:paraId="57CACD75" w14:textId="505AF83E" w:rsidR="00F138C4" w:rsidRDefault="00F138C4" w:rsidP="0069577E">
      <w:pPr>
        <w:spacing w:line="360" w:lineRule="auto"/>
        <w:jc w:val="both"/>
        <w:rPr>
          <w:rFonts w:ascii="Times New Roman" w:hAnsi="Times New Roman" w:cs="Times New Roman"/>
          <w:sz w:val="24"/>
          <w:szCs w:val="24"/>
        </w:rPr>
      </w:pPr>
    </w:p>
    <w:p w14:paraId="4CF24D4C" w14:textId="1C16DF3F" w:rsidR="00F138C4" w:rsidRDefault="00F138C4" w:rsidP="0069577E">
      <w:pPr>
        <w:spacing w:line="360" w:lineRule="auto"/>
        <w:jc w:val="both"/>
        <w:rPr>
          <w:rFonts w:ascii="Times New Roman" w:hAnsi="Times New Roman" w:cs="Times New Roman"/>
          <w:sz w:val="24"/>
          <w:szCs w:val="24"/>
        </w:rPr>
      </w:pPr>
    </w:p>
    <w:p w14:paraId="347F2305" w14:textId="41C67CA8" w:rsidR="00F138C4" w:rsidRDefault="00F138C4" w:rsidP="0069577E">
      <w:pPr>
        <w:spacing w:line="360" w:lineRule="auto"/>
        <w:jc w:val="both"/>
        <w:rPr>
          <w:rFonts w:ascii="Times New Roman" w:hAnsi="Times New Roman" w:cs="Times New Roman"/>
          <w:sz w:val="24"/>
          <w:szCs w:val="24"/>
        </w:rPr>
      </w:pPr>
    </w:p>
    <w:p w14:paraId="76A91138" w14:textId="7776ED7E" w:rsidR="00F138C4" w:rsidRDefault="00F138C4" w:rsidP="0069577E">
      <w:pPr>
        <w:spacing w:line="360" w:lineRule="auto"/>
        <w:jc w:val="both"/>
        <w:rPr>
          <w:rFonts w:ascii="Times New Roman" w:hAnsi="Times New Roman" w:cs="Times New Roman"/>
          <w:sz w:val="24"/>
          <w:szCs w:val="24"/>
        </w:rPr>
      </w:pPr>
    </w:p>
    <w:p w14:paraId="2881EDA4" w14:textId="640F1848" w:rsidR="00F138C4" w:rsidRDefault="00F138C4" w:rsidP="0069577E">
      <w:pPr>
        <w:spacing w:line="360" w:lineRule="auto"/>
        <w:jc w:val="both"/>
        <w:rPr>
          <w:rFonts w:ascii="Times New Roman" w:hAnsi="Times New Roman" w:cs="Times New Roman"/>
          <w:sz w:val="24"/>
          <w:szCs w:val="24"/>
        </w:rPr>
      </w:pPr>
    </w:p>
    <w:p w14:paraId="32235B52" w14:textId="1A3B6DC2" w:rsidR="00F138C4" w:rsidRDefault="00F138C4" w:rsidP="0069577E">
      <w:pPr>
        <w:spacing w:line="360" w:lineRule="auto"/>
        <w:jc w:val="both"/>
        <w:rPr>
          <w:rFonts w:ascii="Times New Roman" w:hAnsi="Times New Roman" w:cs="Times New Roman"/>
          <w:sz w:val="24"/>
          <w:szCs w:val="24"/>
        </w:rPr>
      </w:pPr>
    </w:p>
    <w:p w14:paraId="74EE708F" w14:textId="133035F7" w:rsidR="00F138C4" w:rsidRDefault="00F138C4" w:rsidP="0069577E">
      <w:pPr>
        <w:spacing w:line="360" w:lineRule="auto"/>
        <w:jc w:val="both"/>
        <w:rPr>
          <w:rFonts w:ascii="Times New Roman" w:hAnsi="Times New Roman" w:cs="Times New Roman"/>
          <w:sz w:val="24"/>
          <w:szCs w:val="24"/>
        </w:rPr>
      </w:pPr>
    </w:p>
    <w:p w14:paraId="3B92FD74" w14:textId="48826AD4" w:rsidR="00F138C4" w:rsidRDefault="00F138C4" w:rsidP="0069577E">
      <w:pPr>
        <w:spacing w:line="360" w:lineRule="auto"/>
        <w:jc w:val="both"/>
        <w:rPr>
          <w:rFonts w:ascii="Times New Roman" w:hAnsi="Times New Roman" w:cs="Times New Roman"/>
          <w:sz w:val="24"/>
          <w:szCs w:val="24"/>
        </w:rPr>
      </w:pPr>
    </w:p>
    <w:p w14:paraId="4E4928F2" w14:textId="3BF8CDC7" w:rsidR="00F138C4" w:rsidRDefault="00F138C4" w:rsidP="0069577E">
      <w:pPr>
        <w:spacing w:line="360" w:lineRule="auto"/>
        <w:jc w:val="both"/>
        <w:rPr>
          <w:rFonts w:ascii="Times New Roman" w:hAnsi="Times New Roman" w:cs="Times New Roman"/>
          <w:sz w:val="24"/>
          <w:szCs w:val="24"/>
        </w:rPr>
      </w:pPr>
    </w:p>
    <w:p w14:paraId="52FB1A57" w14:textId="02306812" w:rsidR="00F138C4" w:rsidRDefault="00F138C4" w:rsidP="0069577E">
      <w:pPr>
        <w:spacing w:line="360" w:lineRule="auto"/>
        <w:jc w:val="both"/>
        <w:rPr>
          <w:rFonts w:ascii="Times New Roman" w:hAnsi="Times New Roman" w:cs="Times New Roman"/>
          <w:sz w:val="24"/>
          <w:szCs w:val="24"/>
        </w:rPr>
      </w:pPr>
    </w:p>
    <w:p w14:paraId="16152853" w14:textId="76A0EA90" w:rsidR="00F138C4" w:rsidRDefault="00F138C4" w:rsidP="0069577E">
      <w:pPr>
        <w:spacing w:line="360" w:lineRule="auto"/>
        <w:jc w:val="both"/>
        <w:rPr>
          <w:rFonts w:ascii="Times New Roman" w:hAnsi="Times New Roman" w:cs="Times New Roman"/>
          <w:sz w:val="24"/>
          <w:szCs w:val="24"/>
        </w:rPr>
      </w:pPr>
    </w:p>
    <w:p w14:paraId="1653886E" w14:textId="546DCFF3" w:rsidR="00F138C4" w:rsidRDefault="00F138C4" w:rsidP="0069577E">
      <w:pPr>
        <w:spacing w:line="360" w:lineRule="auto"/>
        <w:jc w:val="both"/>
        <w:rPr>
          <w:rFonts w:ascii="Times New Roman" w:hAnsi="Times New Roman" w:cs="Times New Roman"/>
          <w:sz w:val="24"/>
          <w:szCs w:val="24"/>
        </w:rPr>
      </w:pPr>
    </w:p>
    <w:p w14:paraId="13CF735F" w14:textId="3F1C550C" w:rsidR="00F138C4" w:rsidRDefault="00F138C4" w:rsidP="0069577E">
      <w:pPr>
        <w:spacing w:line="360" w:lineRule="auto"/>
        <w:jc w:val="both"/>
        <w:rPr>
          <w:rFonts w:ascii="Times New Roman" w:hAnsi="Times New Roman" w:cs="Times New Roman"/>
          <w:sz w:val="24"/>
          <w:szCs w:val="24"/>
        </w:rPr>
      </w:pPr>
    </w:p>
    <w:p w14:paraId="3CF78FE4" w14:textId="3A400F1F" w:rsidR="00F138C4" w:rsidRDefault="00F138C4" w:rsidP="0069577E">
      <w:pPr>
        <w:spacing w:line="360" w:lineRule="auto"/>
        <w:jc w:val="both"/>
        <w:rPr>
          <w:rFonts w:ascii="Times New Roman" w:hAnsi="Times New Roman" w:cs="Times New Roman"/>
          <w:sz w:val="24"/>
          <w:szCs w:val="24"/>
        </w:rPr>
      </w:pPr>
    </w:p>
    <w:p w14:paraId="4690D986" w14:textId="7DCD8399" w:rsidR="00F138C4" w:rsidRDefault="00F138C4" w:rsidP="0069577E">
      <w:pPr>
        <w:spacing w:line="360" w:lineRule="auto"/>
        <w:jc w:val="both"/>
        <w:rPr>
          <w:rFonts w:ascii="Times New Roman" w:hAnsi="Times New Roman" w:cs="Times New Roman"/>
          <w:sz w:val="24"/>
          <w:szCs w:val="24"/>
        </w:rPr>
      </w:pPr>
    </w:p>
    <w:p w14:paraId="503E7AE5" w14:textId="57BAEAA6" w:rsidR="00F138C4" w:rsidRDefault="00F138C4" w:rsidP="0069577E">
      <w:pPr>
        <w:spacing w:line="360" w:lineRule="auto"/>
        <w:jc w:val="both"/>
        <w:rPr>
          <w:rFonts w:ascii="Times New Roman" w:hAnsi="Times New Roman" w:cs="Times New Roman"/>
          <w:sz w:val="24"/>
          <w:szCs w:val="24"/>
        </w:rPr>
      </w:pPr>
    </w:p>
    <w:p w14:paraId="38C8D94B" w14:textId="77777777" w:rsidR="00F138C4" w:rsidRPr="00A80460" w:rsidRDefault="00F138C4" w:rsidP="0069577E">
      <w:pPr>
        <w:spacing w:line="360" w:lineRule="auto"/>
        <w:jc w:val="both"/>
        <w:rPr>
          <w:rFonts w:ascii="Times New Roman" w:hAnsi="Times New Roman" w:cs="Times New Roman"/>
          <w:sz w:val="24"/>
          <w:szCs w:val="24"/>
        </w:rPr>
      </w:pPr>
    </w:p>
    <w:p w14:paraId="33B11AB0" w14:textId="5D113C72" w:rsidR="007A14FA" w:rsidRPr="00A44A21" w:rsidRDefault="007A14FA" w:rsidP="00F138C4">
      <w:pPr>
        <w:pStyle w:val="Nadpis1"/>
        <w:spacing w:line="360" w:lineRule="auto"/>
        <w:jc w:val="both"/>
        <w:rPr>
          <w:rFonts w:ascii="Times New Roman" w:hAnsi="Times New Roman" w:cs="Times New Roman"/>
          <w:b/>
          <w:bCs/>
          <w:color w:val="auto"/>
        </w:rPr>
      </w:pPr>
      <w:bookmarkStart w:id="28" w:name="_Toc101298816"/>
      <w:bookmarkStart w:id="29" w:name="_Hlk99815478"/>
      <w:r w:rsidRPr="00A44A21">
        <w:rPr>
          <w:rFonts w:ascii="Times New Roman" w:hAnsi="Times New Roman" w:cs="Times New Roman"/>
          <w:b/>
          <w:bCs/>
          <w:color w:val="auto"/>
        </w:rPr>
        <w:lastRenderedPageBreak/>
        <w:t>5 VLASTNÍ VÝZKUMNÉ ŠETŘENÍ</w:t>
      </w:r>
      <w:bookmarkEnd w:id="28"/>
    </w:p>
    <w:p w14:paraId="28F1DC60" w14:textId="35E23B15" w:rsidR="0040011E" w:rsidRPr="00A80460" w:rsidRDefault="0040011E" w:rsidP="00F138C4">
      <w:pPr>
        <w:spacing w:before="240" w:after="0" w:line="360" w:lineRule="auto"/>
        <w:jc w:val="both"/>
        <w:rPr>
          <w:rFonts w:ascii="Times New Roman" w:hAnsi="Times New Roman" w:cs="Times New Roman"/>
          <w:b/>
          <w:bCs/>
          <w:sz w:val="24"/>
          <w:szCs w:val="24"/>
        </w:rPr>
      </w:pPr>
      <w:r w:rsidRPr="00A80460">
        <w:rPr>
          <w:rFonts w:ascii="Times New Roman" w:hAnsi="Times New Roman" w:cs="Times New Roman"/>
          <w:b/>
          <w:bCs/>
          <w:sz w:val="24"/>
          <w:szCs w:val="24"/>
        </w:rPr>
        <w:t>Účastnici výzkumného šetření</w:t>
      </w:r>
    </w:p>
    <w:p w14:paraId="43016D6C" w14:textId="6DDA385C" w:rsidR="0040011E" w:rsidRPr="00A80460" w:rsidRDefault="0040011E" w:rsidP="00F138C4">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Z každé </w:t>
      </w:r>
      <w:r w:rsidR="007761B4" w:rsidRPr="00A80460">
        <w:rPr>
          <w:rFonts w:ascii="Times New Roman" w:hAnsi="Times New Roman" w:cs="Times New Roman"/>
          <w:sz w:val="24"/>
          <w:szCs w:val="24"/>
        </w:rPr>
        <w:t>MŠ</w:t>
      </w:r>
      <w:r w:rsidRPr="00A80460">
        <w:rPr>
          <w:rFonts w:ascii="Times New Roman" w:hAnsi="Times New Roman" w:cs="Times New Roman"/>
          <w:sz w:val="24"/>
          <w:szCs w:val="24"/>
        </w:rPr>
        <w:t xml:space="preserve"> byly pro samotné výzkumné šetření vybrány na základě kritéria 3 učitelky. Tím kritériem bylo, že paní učitelky pracují s</w:t>
      </w:r>
      <w:r w:rsidR="001C52C8" w:rsidRPr="00A80460">
        <w:rPr>
          <w:rFonts w:ascii="Times New Roman" w:hAnsi="Times New Roman" w:cs="Times New Roman"/>
          <w:sz w:val="24"/>
          <w:szCs w:val="24"/>
        </w:rPr>
        <w:t> </w:t>
      </w:r>
      <w:r w:rsidRPr="00A80460">
        <w:rPr>
          <w:rFonts w:ascii="Times New Roman" w:hAnsi="Times New Roman" w:cs="Times New Roman"/>
          <w:sz w:val="24"/>
          <w:szCs w:val="24"/>
        </w:rPr>
        <w:t>dětmi</w:t>
      </w:r>
      <w:r w:rsidR="001C52C8" w:rsidRPr="00A80460">
        <w:rPr>
          <w:rFonts w:ascii="Times New Roman" w:hAnsi="Times New Roman" w:cs="Times New Roman"/>
          <w:sz w:val="24"/>
          <w:szCs w:val="24"/>
        </w:rPr>
        <w:t xml:space="preserve"> ve věku</w:t>
      </w:r>
      <w:r w:rsidRPr="00A80460">
        <w:rPr>
          <w:rFonts w:ascii="Times New Roman" w:hAnsi="Times New Roman" w:cs="Times New Roman"/>
          <w:sz w:val="24"/>
          <w:szCs w:val="24"/>
        </w:rPr>
        <w:t xml:space="preserve"> od 2-3 let</w:t>
      </w:r>
      <w:r w:rsidR="00C2681D" w:rsidRPr="00A80460">
        <w:rPr>
          <w:rFonts w:ascii="Times New Roman" w:hAnsi="Times New Roman" w:cs="Times New Roman"/>
          <w:sz w:val="24"/>
          <w:szCs w:val="24"/>
        </w:rPr>
        <w:t xml:space="preserve"> a </w:t>
      </w:r>
      <w:r w:rsidRPr="00A80460">
        <w:rPr>
          <w:rFonts w:ascii="Times New Roman" w:hAnsi="Times New Roman" w:cs="Times New Roman"/>
          <w:sz w:val="24"/>
          <w:szCs w:val="24"/>
        </w:rPr>
        <w:t>mají s touto věkovou kategorií zkušenost.</w:t>
      </w:r>
    </w:p>
    <w:p w14:paraId="773E9308" w14:textId="687F6C87" w:rsidR="00F822DC" w:rsidRPr="00A80460" w:rsidRDefault="00F822DC" w:rsidP="00F138C4">
      <w:pPr>
        <w:spacing w:before="240" w:after="0" w:line="360" w:lineRule="auto"/>
        <w:jc w:val="both"/>
        <w:rPr>
          <w:rFonts w:ascii="Times New Roman" w:hAnsi="Times New Roman" w:cs="Times New Roman"/>
          <w:b/>
          <w:bCs/>
          <w:sz w:val="24"/>
          <w:szCs w:val="24"/>
        </w:rPr>
      </w:pPr>
      <w:r w:rsidRPr="00A80460">
        <w:rPr>
          <w:rFonts w:ascii="Times New Roman" w:hAnsi="Times New Roman" w:cs="Times New Roman"/>
          <w:b/>
          <w:bCs/>
          <w:sz w:val="24"/>
          <w:szCs w:val="24"/>
        </w:rPr>
        <w:t>Učitelka z</w:t>
      </w:r>
      <w:r w:rsidR="007761B4" w:rsidRPr="00A80460">
        <w:rPr>
          <w:rFonts w:ascii="Times New Roman" w:hAnsi="Times New Roman" w:cs="Times New Roman"/>
          <w:b/>
          <w:bCs/>
          <w:sz w:val="24"/>
          <w:szCs w:val="24"/>
        </w:rPr>
        <w:t> MŠ</w:t>
      </w:r>
      <w:r w:rsidRPr="00A80460">
        <w:rPr>
          <w:rFonts w:ascii="Times New Roman" w:hAnsi="Times New Roman" w:cs="Times New Roman"/>
          <w:b/>
          <w:bCs/>
          <w:sz w:val="24"/>
          <w:szCs w:val="24"/>
        </w:rPr>
        <w:t xml:space="preserve"> A </w:t>
      </w:r>
    </w:p>
    <w:p w14:paraId="369B8C79" w14:textId="7AFFBFA0" w:rsidR="00F822DC" w:rsidRPr="00A80460" w:rsidRDefault="00F822DC" w:rsidP="00F138C4">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13 let praxe, vysoká škola</w:t>
      </w:r>
      <w:r w:rsidR="0040011E" w:rsidRPr="00A80460">
        <w:rPr>
          <w:rFonts w:ascii="Times New Roman" w:hAnsi="Times New Roman" w:cs="Times New Roman"/>
          <w:sz w:val="24"/>
          <w:szCs w:val="24"/>
        </w:rPr>
        <w:t xml:space="preserve"> – obor</w:t>
      </w:r>
      <w:r w:rsidR="001501A0" w:rsidRPr="00A80460">
        <w:rPr>
          <w:rFonts w:ascii="Times New Roman" w:hAnsi="Times New Roman" w:cs="Times New Roman"/>
          <w:sz w:val="24"/>
          <w:szCs w:val="24"/>
        </w:rPr>
        <w:t xml:space="preserve"> </w:t>
      </w:r>
      <w:r w:rsidR="003333DB" w:rsidRPr="00A80460">
        <w:rPr>
          <w:rFonts w:ascii="Times New Roman" w:hAnsi="Times New Roman" w:cs="Times New Roman"/>
          <w:sz w:val="24"/>
          <w:szCs w:val="24"/>
        </w:rPr>
        <w:t>Učitelství pro mateřské školy</w:t>
      </w:r>
      <w:r w:rsidRPr="00A80460">
        <w:rPr>
          <w:rFonts w:ascii="Times New Roman" w:hAnsi="Times New Roman" w:cs="Times New Roman"/>
          <w:sz w:val="24"/>
          <w:szCs w:val="24"/>
        </w:rPr>
        <w:t>, heterogenní třída</w:t>
      </w:r>
    </w:p>
    <w:p w14:paraId="0868CD76" w14:textId="245C44E3" w:rsidR="00F822DC" w:rsidRPr="00A80460" w:rsidRDefault="00F822DC" w:rsidP="00F138C4">
      <w:pPr>
        <w:spacing w:before="240" w:after="0" w:line="360" w:lineRule="auto"/>
        <w:jc w:val="both"/>
        <w:rPr>
          <w:rFonts w:ascii="Times New Roman" w:hAnsi="Times New Roman" w:cs="Times New Roman"/>
          <w:b/>
          <w:bCs/>
          <w:sz w:val="24"/>
          <w:szCs w:val="24"/>
        </w:rPr>
      </w:pPr>
      <w:r w:rsidRPr="00A80460">
        <w:rPr>
          <w:rFonts w:ascii="Times New Roman" w:hAnsi="Times New Roman" w:cs="Times New Roman"/>
          <w:b/>
          <w:bCs/>
          <w:sz w:val="24"/>
          <w:szCs w:val="24"/>
        </w:rPr>
        <w:t>Učitelka z </w:t>
      </w:r>
      <w:r w:rsidR="007761B4" w:rsidRPr="00A80460">
        <w:rPr>
          <w:rFonts w:ascii="Times New Roman" w:hAnsi="Times New Roman" w:cs="Times New Roman"/>
          <w:b/>
          <w:bCs/>
          <w:sz w:val="24"/>
          <w:szCs w:val="24"/>
        </w:rPr>
        <w:t>MŠ</w:t>
      </w:r>
      <w:r w:rsidRPr="00A80460">
        <w:rPr>
          <w:rFonts w:ascii="Times New Roman" w:hAnsi="Times New Roman" w:cs="Times New Roman"/>
          <w:b/>
          <w:bCs/>
          <w:sz w:val="24"/>
          <w:szCs w:val="24"/>
        </w:rPr>
        <w:t xml:space="preserve"> B</w:t>
      </w:r>
    </w:p>
    <w:p w14:paraId="379ED0A1" w14:textId="465B1A9A" w:rsidR="00F822DC" w:rsidRPr="00A80460" w:rsidRDefault="00F822DC" w:rsidP="00F138C4">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40 let praxe, střední škola s</w:t>
      </w:r>
      <w:r w:rsidR="001C52C8" w:rsidRPr="00A80460">
        <w:rPr>
          <w:rFonts w:ascii="Times New Roman" w:hAnsi="Times New Roman" w:cs="Times New Roman"/>
          <w:sz w:val="24"/>
          <w:szCs w:val="24"/>
        </w:rPr>
        <w:t> </w:t>
      </w:r>
      <w:r w:rsidRPr="00A80460">
        <w:rPr>
          <w:rFonts w:ascii="Times New Roman" w:hAnsi="Times New Roman" w:cs="Times New Roman"/>
          <w:sz w:val="24"/>
          <w:szCs w:val="24"/>
        </w:rPr>
        <w:t>maturito</w:t>
      </w:r>
      <w:r w:rsidR="001C52C8" w:rsidRPr="00A80460">
        <w:rPr>
          <w:rFonts w:ascii="Times New Roman" w:hAnsi="Times New Roman" w:cs="Times New Roman"/>
          <w:sz w:val="24"/>
          <w:szCs w:val="24"/>
        </w:rPr>
        <w:t>u – obor</w:t>
      </w:r>
      <w:r w:rsidR="00B159A0" w:rsidRPr="00A80460">
        <w:rPr>
          <w:rFonts w:ascii="Times New Roman" w:hAnsi="Times New Roman" w:cs="Times New Roman"/>
          <w:sz w:val="24"/>
          <w:szCs w:val="24"/>
        </w:rPr>
        <w:t xml:space="preserve"> Předškolní a mimoškolní pedagogika</w:t>
      </w:r>
      <w:r w:rsidRPr="00A80460">
        <w:rPr>
          <w:rFonts w:ascii="Times New Roman" w:hAnsi="Times New Roman" w:cs="Times New Roman"/>
          <w:sz w:val="24"/>
          <w:szCs w:val="24"/>
        </w:rPr>
        <w:t xml:space="preserve">, heterogenní třída </w:t>
      </w:r>
    </w:p>
    <w:p w14:paraId="62B68322" w14:textId="4F865F58" w:rsidR="00F822DC" w:rsidRPr="00A80460" w:rsidRDefault="00F822DC" w:rsidP="00F138C4">
      <w:pPr>
        <w:spacing w:before="240" w:after="0" w:line="360" w:lineRule="auto"/>
        <w:jc w:val="both"/>
        <w:rPr>
          <w:rFonts w:ascii="Times New Roman" w:hAnsi="Times New Roman" w:cs="Times New Roman"/>
          <w:b/>
          <w:bCs/>
          <w:sz w:val="24"/>
          <w:szCs w:val="24"/>
        </w:rPr>
      </w:pPr>
      <w:r w:rsidRPr="00A80460">
        <w:rPr>
          <w:rFonts w:ascii="Times New Roman" w:hAnsi="Times New Roman" w:cs="Times New Roman"/>
          <w:b/>
          <w:bCs/>
          <w:sz w:val="24"/>
          <w:szCs w:val="24"/>
        </w:rPr>
        <w:t xml:space="preserve">Učitelka </w:t>
      </w:r>
      <w:r w:rsidR="007761B4" w:rsidRPr="00A80460">
        <w:rPr>
          <w:rFonts w:ascii="Times New Roman" w:hAnsi="Times New Roman" w:cs="Times New Roman"/>
          <w:b/>
          <w:bCs/>
          <w:sz w:val="24"/>
          <w:szCs w:val="24"/>
        </w:rPr>
        <w:t xml:space="preserve">z MŠ </w:t>
      </w:r>
      <w:r w:rsidRPr="00A80460">
        <w:rPr>
          <w:rFonts w:ascii="Times New Roman" w:hAnsi="Times New Roman" w:cs="Times New Roman"/>
          <w:b/>
          <w:bCs/>
          <w:sz w:val="24"/>
          <w:szCs w:val="24"/>
        </w:rPr>
        <w:t>C</w:t>
      </w:r>
    </w:p>
    <w:p w14:paraId="0ED1969B" w14:textId="15A3FFEF" w:rsidR="00F822DC" w:rsidRPr="00A80460" w:rsidRDefault="00F822DC" w:rsidP="00F138C4">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1,5 roku praxe, vysoká škola</w:t>
      </w:r>
      <w:r w:rsidR="003333DB" w:rsidRPr="00A80460">
        <w:rPr>
          <w:rFonts w:ascii="Times New Roman" w:hAnsi="Times New Roman" w:cs="Times New Roman"/>
          <w:sz w:val="24"/>
          <w:szCs w:val="24"/>
        </w:rPr>
        <w:t xml:space="preserve"> – obor </w:t>
      </w:r>
      <w:r w:rsidR="00FD6839" w:rsidRPr="00A80460">
        <w:rPr>
          <w:rFonts w:ascii="Times New Roman" w:hAnsi="Times New Roman" w:cs="Times New Roman"/>
          <w:sz w:val="24"/>
          <w:szCs w:val="24"/>
        </w:rPr>
        <w:t>Učitelství pro mateřské školy,</w:t>
      </w:r>
      <w:r w:rsidRPr="00A80460">
        <w:rPr>
          <w:rFonts w:ascii="Times New Roman" w:hAnsi="Times New Roman" w:cs="Times New Roman"/>
          <w:sz w:val="24"/>
          <w:szCs w:val="24"/>
        </w:rPr>
        <w:t xml:space="preserve"> homogenní třída</w:t>
      </w:r>
    </w:p>
    <w:p w14:paraId="28D06786" w14:textId="178F3B18" w:rsidR="007A14FA" w:rsidRPr="00A80460" w:rsidRDefault="007A14FA" w:rsidP="00F138C4">
      <w:pPr>
        <w:spacing w:before="240" w:after="0" w:line="360" w:lineRule="auto"/>
        <w:jc w:val="both"/>
        <w:rPr>
          <w:rFonts w:ascii="Times New Roman" w:hAnsi="Times New Roman" w:cs="Times New Roman"/>
          <w:b/>
          <w:bCs/>
          <w:sz w:val="24"/>
          <w:szCs w:val="24"/>
        </w:rPr>
      </w:pPr>
      <w:r w:rsidRPr="00A80460">
        <w:rPr>
          <w:rFonts w:ascii="Times New Roman" w:hAnsi="Times New Roman" w:cs="Times New Roman"/>
          <w:b/>
          <w:bCs/>
          <w:sz w:val="24"/>
          <w:szCs w:val="24"/>
        </w:rPr>
        <w:t>Polostrukturovaný rozhovor</w:t>
      </w:r>
    </w:p>
    <w:p w14:paraId="6CAC1CA5" w14:textId="462CC810" w:rsidR="004557A9" w:rsidRPr="00A80460" w:rsidRDefault="004557A9" w:rsidP="00F138C4">
      <w:pPr>
        <w:spacing w:before="240" w:after="0" w:line="360" w:lineRule="auto"/>
        <w:jc w:val="both"/>
        <w:rPr>
          <w:rFonts w:ascii="Times New Roman" w:hAnsi="Times New Roman" w:cs="Times New Roman"/>
          <w:sz w:val="24"/>
          <w:szCs w:val="24"/>
        </w:rPr>
      </w:pPr>
      <w:bookmarkStart w:id="30" w:name="_Hlk99542172"/>
      <w:r w:rsidRPr="00A80460">
        <w:rPr>
          <w:rFonts w:ascii="Times New Roman" w:hAnsi="Times New Roman" w:cs="Times New Roman"/>
          <w:sz w:val="24"/>
          <w:szCs w:val="24"/>
        </w:rPr>
        <w:t>Rozhovor byl veden s</w:t>
      </w:r>
      <w:r w:rsidR="003333DB" w:rsidRPr="00A80460">
        <w:rPr>
          <w:rFonts w:ascii="Times New Roman" w:hAnsi="Times New Roman" w:cs="Times New Roman"/>
          <w:sz w:val="24"/>
          <w:szCs w:val="24"/>
        </w:rPr>
        <w:t xml:space="preserve"> </w:t>
      </w:r>
      <w:r w:rsidRPr="00A80460">
        <w:rPr>
          <w:rFonts w:ascii="Times New Roman" w:hAnsi="Times New Roman" w:cs="Times New Roman"/>
          <w:sz w:val="24"/>
          <w:szCs w:val="24"/>
        </w:rPr>
        <w:t xml:space="preserve">učitelkami, které mají zkušenost s dvouletými dětmi. K rozhovoru </w:t>
      </w:r>
      <w:r w:rsidR="00C2681D" w:rsidRPr="00A80460">
        <w:rPr>
          <w:rFonts w:ascii="Times New Roman" w:hAnsi="Times New Roman" w:cs="Times New Roman"/>
          <w:sz w:val="24"/>
          <w:szCs w:val="24"/>
        </w:rPr>
        <w:t xml:space="preserve">byl </w:t>
      </w:r>
      <w:r w:rsidRPr="00A80460">
        <w:rPr>
          <w:rFonts w:ascii="Times New Roman" w:hAnsi="Times New Roman" w:cs="Times New Roman"/>
          <w:sz w:val="24"/>
          <w:szCs w:val="24"/>
        </w:rPr>
        <w:t xml:space="preserve">připravený soubor otázek a další odpovědi během něj vyplynuly. </w:t>
      </w:r>
      <w:r w:rsidR="00D57535" w:rsidRPr="00A80460">
        <w:rPr>
          <w:rFonts w:ascii="Times New Roman" w:hAnsi="Times New Roman" w:cs="Times New Roman"/>
          <w:sz w:val="24"/>
          <w:szCs w:val="24"/>
        </w:rPr>
        <w:t>U</w:t>
      </w:r>
      <w:r w:rsidRPr="00A80460">
        <w:rPr>
          <w:rFonts w:ascii="Times New Roman" w:hAnsi="Times New Roman" w:cs="Times New Roman"/>
          <w:sz w:val="24"/>
          <w:szCs w:val="24"/>
        </w:rPr>
        <w:t>čitelky byly seznámeny s výzkumným šetřením a všechny také souhlasily s nahráváním rozhovoru a byly ubezpečeny o anonymitě. Tato metoda byla vybrána z</w:t>
      </w:r>
      <w:r w:rsidR="0036619B" w:rsidRPr="00A80460">
        <w:rPr>
          <w:rFonts w:ascii="Times New Roman" w:hAnsi="Times New Roman" w:cs="Times New Roman"/>
          <w:sz w:val="24"/>
          <w:szCs w:val="24"/>
        </w:rPr>
        <w:t> </w:t>
      </w:r>
      <w:r w:rsidRPr="00A80460">
        <w:rPr>
          <w:rFonts w:ascii="Times New Roman" w:hAnsi="Times New Roman" w:cs="Times New Roman"/>
          <w:sz w:val="24"/>
          <w:szCs w:val="24"/>
        </w:rPr>
        <w:t>důvodu</w:t>
      </w:r>
      <w:r w:rsidR="0036619B" w:rsidRPr="00A80460">
        <w:rPr>
          <w:rFonts w:ascii="Times New Roman" w:hAnsi="Times New Roman" w:cs="Times New Roman"/>
          <w:sz w:val="24"/>
          <w:szCs w:val="24"/>
        </w:rPr>
        <w:t xml:space="preserve"> získání kvalitních informací,</w:t>
      </w:r>
      <w:r w:rsidRPr="00A80460">
        <w:rPr>
          <w:rFonts w:ascii="Times New Roman" w:hAnsi="Times New Roman" w:cs="Times New Roman"/>
          <w:sz w:val="24"/>
          <w:szCs w:val="24"/>
        </w:rPr>
        <w:t xml:space="preserve"> </w:t>
      </w:r>
      <w:r w:rsidR="0036619B" w:rsidRPr="00A80460">
        <w:rPr>
          <w:rFonts w:ascii="Times New Roman" w:hAnsi="Times New Roman" w:cs="Times New Roman"/>
          <w:sz w:val="24"/>
          <w:szCs w:val="24"/>
        </w:rPr>
        <w:t>různých zkušeností</w:t>
      </w:r>
      <w:r w:rsidRPr="00A80460">
        <w:rPr>
          <w:rFonts w:ascii="Times New Roman" w:hAnsi="Times New Roman" w:cs="Times New Roman"/>
          <w:sz w:val="24"/>
          <w:szCs w:val="24"/>
        </w:rPr>
        <w:t xml:space="preserve"> </w:t>
      </w:r>
      <w:r w:rsidR="0036619B" w:rsidRPr="00A80460">
        <w:rPr>
          <w:rFonts w:ascii="Times New Roman" w:hAnsi="Times New Roman" w:cs="Times New Roman"/>
          <w:sz w:val="24"/>
          <w:szCs w:val="24"/>
        </w:rPr>
        <w:t>s touto problematikou</w:t>
      </w:r>
      <w:r w:rsidR="00C2681D" w:rsidRPr="00A80460">
        <w:rPr>
          <w:rFonts w:ascii="Times New Roman" w:hAnsi="Times New Roman" w:cs="Times New Roman"/>
          <w:sz w:val="24"/>
          <w:szCs w:val="24"/>
        </w:rPr>
        <w:t>.</w:t>
      </w:r>
    </w:p>
    <w:p w14:paraId="166B1F48" w14:textId="334D16C4" w:rsidR="007A14FA" w:rsidRPr="00A44A21" w:rsidRDefault="007A14FA" w:rsidP="00F138C4">
      <w:pPr>
        <w:pStyle w:val="Nadpis2"/>
        <w:spacing w:before="240" w:line="360" w:lineRule="auto"/>
        <w:jc w:val="both"/>
        <w:rPr>
          <w:rFonts w:ascii="Times New Roman" w:hAnsi="Times New Roman" w:cs="Times New Roman"/>
          <w:b/>
          <w:bCs/>
          <w:color w:val="auto"/>
          <w:sz w:val="30"/>
          <w:szCs w:val="30"/>
        </w:rPr>
      </w:pPr>
      <w:bookmarkStart w:id="31" w:name="_Toc101298817"/>
      <w:bookmarkEnd w:id="30"/>
      <w:r w:rsidRPr="00A44A21">
        <w:rPr>
          <w:rFonts w:ascii="Times New Roman" w:hAnsi="Times New Roman" w:cs="Times New Roman"/>
          <w:b/>
          <w:bCs/>
          <w:color w:val="auto"/>
          <w:sz w:val="30"/>
          <w:szCs w:val="30"/>
        </w:rPr>
        <w:t>5.</w:t>
      </w:r>
      <w:r w:rsidR="00DF1655" w:rsidRPr="00A44A21">
        <w:rPr>
          <w:rFonts w:ascii="Times New Roman" w:hAnsi="Times New Roman" w:cs="Times New Roman"/>
          <w:b/>
          <w:bCs/>
          <w:color w:val="auto"/>
          <w:sz w:val="30"/>
          <w:szCs w:val="30"/>
        </w:rPr>
        <w:t>1</w:t>
      </w:r>
      <w:r w:rsidRPr="00A44A21">
        <w:rPr>
          <w:rFonts w:ascii="Times New Roman" w:hAnsi="Times New Roman" w:cs="Times New Roman"/>
          <w:b/>
          <w:bCs/>
          <w:color w:val="auto"/>
          <w:sz w:val="30"/>
          <w:szCs w:val="30"/>
        </w:rPr>
        <w:t xml:space="preserve"> </w:t>
      </w:r>
      <w:r w:rsidR="00EE6B73" w:rsidRPr="00A44A21">
        <w:rPr>
          <w:rFonts w:ascii="Times New Roman" w:hAnsi="Times New Roman" w:cs="Times New Roman"/>
          <w:b/>
          <w:bCs/>
          <w:color w:val="auto"/>
          <w:sz w:val="30"/>
          <w:szCs w:val="30"/>
        </w:rPr>
        <w:t>Zpracování dat</w:t>
      </w:r>
      <w:bookmarkEnd w:id="31"/>
    </w:p>
    <w:p w14:paraId="269BC50E" w14:textId="4008C524" w:rsidR="007A14FA" w:rsidRPr="00A80460" w:rsidRDefault="007A14FA" w:rsidP="00F138C4">
      <w:pPr>
        <w:spacing w:before="240" w:after="0" w:line="360" w:lineRule="auto"/>
        <w:jc w:val="both"/>
        <w:rPr>
          <w:rFonts w:ascii="Times New Roman" w:hAnsi="Times New Roman" w:cs="Times New Roman"/>
          <w:i/>
          <w:iCs/>
          <w:sz w:val="24"/>
          <w:szCs w:val="24"/>
        </w:rPr>
      </w:pPr>
      <w:r w:rsidRPr="00A80460">
        <w:rPr>
          <w:rFonts w:ascii="Times New Roman" w:hAnsi="Times New Roman" w:cs="Times New Roman"/>
          <w:sz w:val="24"/>
          <w:szCs w:val="24"/>
        </w:rPr>
        <w:t xml:space="preserve">Rozhovory, které byly uskutečněny s učitelkami, byly přepsány do písemné podoby. Následně byla zvolena pro analýzu dat metoda otevřeného kódování. Podle Švaříčka a </w:t>
      </w:r>
      <w:proofErr w:type="spellStart"/>
      <w:r w:rsidRPr="00A80460">
        <w:rPr>
          <w:rFonts w:ascii="Times New Roman" w:hAnsi="Times New Roman" w:cs="Times New Roman"/>
          <w:sz w:val="24"/>
          <w:szCs w:val="24"/>
        </w:rPr>
        <w:t>Šeďové</w:t>
      </w:r>
      <w:proofErr w:type="spellEnd"/>
      <w:r w:rsidRPr="00A80460">
        <w:rPr>
          <w:rFonts w:ascii="Times New Roman" w:hAnsi="Times New Roman" w:cs="Times New Roman"/>
          <w:sz w:val="24"/>
          <w:szCs w:val="24"/>
        </w:rPr>
        <w:t xml:space="preserve"> (20</w:t>
      </w:r>
      <w:r w:rsidR="00437F29" w:rsidRPr="00A80460">
        <w:rPr>
          <w:rFonts w:ascii="Times New Roman" w:hAnsi="Times New Roman" w:cs="Times New Roman"/>
          <w:sz w:val="24"/>
          <w:szCs w:val="24"/>
        </w:rPr>
        <w:t>07</w:t>
      </w:r>
      <w:r w:rsidRPr="00A80460">
        <w:rPr>
          <w:rFonts w:ascii="Times New Roman" w:hAnsi="Times New Roman" w:cs="Times New Roman"/>
          <w:sz w:val="24"/>
          <w:szCs w:val="24"/>
        </w:rPr>
        <w:t>, s.</w:t>
      </w:r>
      <w:r w:rsidR="00EB5160">
        <w:rPr>
          <w:rFonts w:ascii="Times New Roman" w:hAnsi="Times New Roman" w:cs="Times New Roman"/>
          <w:sz w:val="24"/>
          <w:szCs w:val="24"/>
        </w:rPr>
        <w:t> </w:t>
      </w:r>
      <w:r w:rsidRPr="00A80460">
        <w:rPr>
          <w:rFonts w:ascii="Times New Roman" w:hAnsi="Times New Roman" w:cs="Times New Roman"/>
          <w:sz w:val="24"/>
          <w:szCs w:val="24"/>
        </w:rPr>
        <w:t xml:space="preserve">211) </w:t>
      </w:r>
      <w:r w:rsidRPr="00A80460">
        <w:rPr>
          <w:rFonts w:ascii="Times New Roman" w:hAnsi="Times New Roman" w:cs="Times New Roman"/>
          <w:i/>
          <w:iCs/>
          <w:sz w:val="24"/>
          <w:szCs w:val="24"/>
        </w:rPr>
        <w:t xml:space="preserve">„Při otevřeném kódování je text jako sekvence rozbit na jednotky, těmto jednotkám jsou přidělena a s takto nově pojmenovanými (označenými) fragmenty textu potom výzkumník dále pracuje.“ </w:t>
      </w:r>
    </w:p>
    <w:p w14:paraId="40E370E5" w14:textId="77777777" w:rsidR="007A14FA" w:rsidRPr="00A80460" w:rsidRDefault="007A14FA" w:rsidP="00F138C4">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Poté bylo vytvořeno několik kategorií a jedna subkategorie:</w:t>
      </w:r>
    </w:p>
    <w:p w14:paraId="706ECD9E" w14:textId="77777777" w:rsidR="007A14FA" w:rsidRPr="00A80460" w:rsidRDefault="007A14FA" w:rsidP="00F138C4">
      <w:pPr>
        <w:pStyle w:val="Odstavecseseznamem"/>
        <w:numPr>
          <w:ilvl w:val="0"/>
          <w:numId w:val="12"/>
        </w:numPr>
        <w:spacing w:before="240" w:after="0" w:line="360" w:lineRule="auto"/>
        <w:ind w:left="284" w:hanging="284"/>
        <w:jc w:val="both"/>
        <w:rPr>
          <w:rFonts w:ascii="Times New Roman" w:hAnsi="Times New Roman" w:cs="Times New Roman"/>
          <w:sz w:val="24"/>
          <w:szCs w:val="24"/>
        </w:rPr>
      </w:pPr>
      <w:r w:rsidRPr="00A80460">
        <w:rPr>
          <w:rFonts w:ascii="Times New Roman" w:hAnsi="Times New Roman" w:cs="Times New Roman"/>
          <w:sz w:val="24"/>
          <w:szCs w:val="24"/>
        </w:rPr>
        <w:lastRenderedPageBreak/>
        <w:t>Běžné projevy chování dětí v době adaptace</w:t>
      </w:r>
    </w:p>
    <w:p w14:paraId="65D30ABA" w14:textId="77777777" w:rsidR="007A14FA" w:rsidRPr="00A80460" w:rsidRDefault="007A14FA" w:rsidP="00F138C4">
      <w:pPr>
        <w:pStyle w:val="Odstavecseseznamem"/>
        <w:numPr>
          <w:ilvl w:val="0"/>
          <w:numId w:val="12"/>
        </w:numPr>
        <w:spacing w:before="240" w:after="0" w:line="360" w:lineRule="auto"/>
        <w:ind w:left="284" w:hanging="284"/>
        <w:jc w:val="both"/>
        <w:rPr>
          <w:rFonts w:ascii="Times New Roman" w:hAnsi="Times New Roman" w:cs="Times New Roman"/>
          <w:sz w:val="24"/>
          <w:szCs w:val="24"/>
        </w:rPr>
      </w:pPr>
      <w:r w:rsidRPr="00A80460">
        <w:rPr>
          <w:rFonts w:ascii="Times New Roman" w:hAnsi="Times New Roman" w:cs="Times New Roman"/>
          <w:sz w:val="24"/>
          <w:szCs w:val="24"/>
        </w:rPr>
        <w:t>Zvladatelnost pro učitelky</w:t>
      </w:r>
    </w:p>
    <w:p w14:paraId="6C4F63CD" w14:textId="77777777" w:rsidR="007A14FA" w:rsidRPr="00A80460" w:rsidRDefault="007A14FA" w:rsidP="00F138C4">
      <w:pPr>
        <w:pStyle w:val="Odstavecseseznamem"/>
        <w:numPr>
          <w:ilvl w:val="0"/>
          <w:numId w:val="12"/>
        </w:numPr>
        <w:spacing w:before="240" w:after="0" w:line="360" w:lineRule="auto"/>
        <w:ind w:left="284" w:hanging="284"/>
        <w:jc w:val="both"/>
        <w:rPr>
          <w:rFonts w:ascii="Times New Roman" w:hAnsi="Times New Roman" w:cs="Times New Roman"/>
          <w:sz w:val="24"/>
          <w:szCs w:val="24"/>
        </w:rPr>
      </w:pPr>
      <w:r w:rsidRPr="00A80460">
        <w:rPr>
          <w:rFonts w:ascii="Times New Roman" w:hAnsi="Times New Roman" w:cs="Times New Roman"/>
          <w:sz w:val="24"/>
          <w:szCs w:val="24"/>
        </w:rPr>
        <w:t>Podmínky ovlivňující průběh adaptace</w:t>
      </w:r>
    </w:p>
    <w:p w14:paraId="3CB48E55" w14:textId="5E565C66" w:rsidR="007A14FA" w:rsidRPr="00A80460" w:rsidRDefault="007A14FA" w:rsidP="00F138C4">
      <w:pPr>
        <w:pStyle w:val="Odstavecseseznamem"/>
        <w:spacing w:before="240" w:after="0" w:line="360" w:lineRule="auto"/>
        <w:ind w:left="0" w:firstLine="284"/>
        <w:jc w:val="both"/>
        <w:rPr>
          <w:rFonts w:ascii="Times New Roman" w:hAnsi="Times New Roman" w:cs="Times New Roman"/>
          <w:sz w:val="24"/>
          <w:szCs w:val="24"/>
        </w:rPr>
      </w:pPr>
      <w:r w:rsidRPr="00A80460">
        <w:rPr>
          <w:rFonts w:ascii="Times New Roman" w:hAnsi="Times New Roman" w:cs="Times New Roman"/>
          <w:sz w:val="24"/>
          <w:szCs w:val="24"/>
        </w:rPr>
        <w:t>Třída homogenní nebo heterogenní</w:t>
      </w:r>
      <w:r w:rsidR="001C52C8" w:rsidRPr="00A80460">
        <w:rPr>
          <w:rFonts w:ascii="Times New Roman" w:hAnsi="Times New Roman" w:cs="Times New Roman"/>
          <w:sz w:val="24"/>
          <w:szCs w:val="24"/>
        </w:rPr>
        <w:t xml:space="preserve"> –subkategorie</w:t>
      </w:r>
    </w:p>
    <w:p w14:paraId="75C52B37" w14:textId="77777777" w:rsidR="007A14FA" w:rsidRPr="00A80460" w:rsidRDefault="007A14FA" w:rsidP="00F138C4">
      <w:pPr>
        <w:pStyle w:val="Odstavecseseznamem"/>
        <w:numPr>
          <w:ilvl w:val="0"/>
          <w:numId w:val="12"/>
        </w:numPr>
        <w:spacing w:before="240" w:after="0" w:line="360" w:lineRule="auto"/>
        <w:ind w:left="284" w:hanging="284"/>
        <w:jc w:val="both"/>
        <w:rPr>
          <w:rFonts w:ascii="Times New Roman" w:hAnsi="Times New Roman" w:cs="Times New Roman"/>
          <w:sz w:val="24"/>
          <w:szCs w:val="24"/>
        </w:rPr>
      </w:pPr>
      <w:r w:rsidRPr="00A80460">
        <w:rPr>
          <w:rFonts w:ascii="Times New Roman" w:hAnsi="Times New Roman" w:cs="Times New Roman"/>
          <w:sz w:val="24"/>
          <w:szCs w:val="24"/>
        </w:rPr>
        <w:t>Obvyklá doba adaptace</w:t>
      </w:r>
    </w:p>
    <w:p w14:paraId="2817E31B" w14:textId="77777777" w:rsidR="007A14FA" w:rsidRPr="00A80460" w:rsidRDefault="007A14FA" w:rsidP="00F138C4">
      <w:pPr>
        <w:pStyle w:val="Odstavecseseznamem"/>
        <w:numPr>
          <w:ilvl w:val="0"/>
          <w:numId w:val="12"/>
        </w:numPr>
        <w:spacing w:before="240" w:after="0" w:line="360" w:lineRule="auto"/>
        <w:ind w:left="284" w:hanging="284"/>
        <w:jc w:val="both"/>
        <w:rPr>
          <w:rFonts w:ascii="Times New Roman" w:hAnsi="Times New Roman" w:cs="Times New Roman"/>
          <w:sz w:val="24"/>
          <w:szCs w:val="24"/>
        </w:rPr>
      </w:pPr>
      <w:r w:rsidRPr="00A80460">
        <w:rPr>
          <w:rFonts w:ascii="Times New Roman" w:hAnsi="Times New Roman" w:cs="Times New Roman"/>
          <w:sz w:val="24"/>
          <w:szCs w:val="24"/>
        </w:rPr>
        <w:t>Podmínky vzdělávání v souladu s RVP PV</w:t>
      </w:r>
    </w:p>
    <w:p w14:paraId="67AE56E1" w14:textId="6F9661B5" w:rsidR="007A14FA" w:rsidRPr="00A80460" w:rsidRDefault="007A14FA" w:rsidP="00F138C4">
      <w:pPr>
        <w:pStyle w:val="Odstavecseseznamem"/>
        <w:numPr>
          <w:ilvl w:val="0"/>
          <w:numId w:val="12"/>
        </w:numPr>
        <w:spacing w:before="240" w:after="0" w:line="360" w:lineRule="auto"/>
        <w:ind w:left="284" w:hanging="284"/>
        <w:jc w:val="both"/>
        <w:rPr>
          <w:rFonts w:ascii="Times New Roman" w:hAnsi="Times New Roman" w:cs="Times New Roman"/>
          <w:b/>
          <w:bCs/>
          <w:sz w:val="24"/>
          <w:szCs w:val="24"/>
        </w:rPr>
      </w:pPr>
      <w:r w:rsidRPr="00A80460">
        <w:rPr>
          <w:rFonts w:ascii="Times New Roman" w:hAnsi="Times New Roman" w:cs="Times New Roman"/>
          <w:sz w:val="24"/>
          <w:szCs w:val="24"/>
        </w:rPr>
        <w:t>Adaptační program</w:t>
      </w:r>
    </w:p>
    <w:p w14:paraId="2647D952" w14:textId="5460E38D" w:rsidR="007A14FA" w:rsidRPr="00A44A21" w:rsidRDefault="007A14FA" w:rsidP="00F138C4">
      <w:pPr>
        <w:pStyle w:val="Nadpis2"/>
        <w:spacing w:before="240" w:line="360" w:lineRule="auto"/>
        <w:jc w:val="both"/>
        <w:rPr>
          <w:rFonts w:ascii="Times New Roman" w:hAnsi="Times New Roman" w:cs="Times New Roman"/>
          <w:b/>
          <w:bCs/>
          <w:color w:val="auto"/>
          <w:sz w:val="30"/>
          <w:szCs w:val="30"/>
        </w:rPr>
      </w:pPr>
      <w:bookmarkStart w:id="32" w:name="_Toc101298818"/>
      <w:r w:rsidRPr="00A44A21">
        <w:rPr>
          <w:rFonts w:ascii="Times New Roman" w:hAnsi="Times New Roman" w:cs="Times New Roman"/>
          <w:b/>
          <w:bCs/>
          <w:color w:val="auto"/>
          <w:sz w:val="30"/>
          <w:szCs w:val="30"/>
        </w:rPr>
        <w:t>5.</w:t>
      </w:r>
      <w:r w:rsidR="00DF1655" w:rsidRPr="00A44A21">
        <w:rPr>
          <w:rFonts w:ascii="Times New Roman" w:hAnsi="Times New Roman" w:cs="Times New Roman"/>
          <w:b/>
          <w:bCs/>
          <w:color w:val="auto"/>
          <w:sz w:val="30"/>
          <w:szCs w:val="30"/>
        </w:rPr>
        <w:t>2</w:t>
      </w:r>
      <w:r w:rsidRPr="00A44A21">
        <w:rPr>
          <w:rFonts w:ascii="Times New Roman" w:hAnsi="Times New Roman" w:cs="Times New Roman"/>
          <w:b/>
          <w:bCs/>
          <w:color w:val="auto"/>
          <w:sz w:val="30"/>
          <w:szCs w:val="30"/>
        </w:rPr>
        <w:t xml:space="preserve"> </w:t>
      </w:r>
      <w:r w:rsidR="006E42F7" w:rsidRPr="00A44A21">
        <w:rPr>
          <w:rFonts w:ascii="Times New Roman" w:hAnsi="Times New Roman" w:cs="Times New Roman"/>
          <w:b/>
          <w:bCs/>
          <w:color w:val="auto"/>
          <w:sz w:val="30"/>
          <w:szCs w:val="30"/>
        </w:rPr>
        <w:t>Vyhodnocení</w:t>
      </w:r>
      <w:r w:rsidR="00E24463" w:rsidRPr="00A44A21">
        <w:rPr>
          <w:rFonts w:ascii="Times New Roman" w:hAnsi="Times New Roman" w:cs="Times New Roman"/>
          <w:b/>
          <w:bCs/>
          <w:color w:val="auto"/>
          <w:sz w:val="30"/>
          <w:szCs w:val="30"/>
        </w:rPr>
        <w:t xml:space="preserve"> a interpretace získaných dat</w:t>
      </w:r>
      <w:bookmarkEnd w:id="32"/>
    </w:p>
    <w:p w14:paraId="2D68E1A0" w14:textId="53AA4C67" w:rsidR="007A14FA" w:rsidRPr="00A80460" w:rsidRDefault="007A14FA" w:rsidP="00F138C4">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Jako technika vyhodnocení byla zvolena technika „vyložení karet“. </w:t>
      </w:r>
      <w:r w:rsidRPr="00A80460">
        <w:rPr>
          <w:rFonts w:ascii="Times New Roman" w:hAnsi="Times New Roman" w:cs="Times New Roman"/>
          <w:i/>
          <w:iCs/>
          <w:sz w:val="24"/>
          <w:szCs w:val="24"/>
        </w:rPr>
        <w:t>„Jde zkrátka o to, že výzkumník vezme kategorizovaný seznam kód</w:t>
      </w:r>
      <w:r w:rsidR="008F755B" w:rsidRPr="00A80460">
        <w:rPr>
          <w:rFonts w:ascii="Times New Roman" w:hAnsi="Times New Roman" w:cs="Times New Roman"/>
          <w:i/>
          <w:iCs/>
          <w:sz w:val="24"/>
          <w:szCs w:val="24"/>
        </w:rPr>
        <w:t>ů</w:t>
      </w:r>
      <w:r w:rsidRPr="00A80460">
        <w:rPr>
          <w:rFonts w:ascii="Times New Roman" w:hAnsi="Times New Roman" w:cs="Times New Roman"/>
          <w:i/>
          <w:iCs/>
          <w:sz w:val="24"/>
          <w:szCs w:val="24"/>
        </w:rPr>
        <w:t xml:space="preserve">, kategorie vzniklé skrze otevřené kódování uspořádá do nějakého obrazce či linky a na základě tohoto uspořádání sestaví text tak, že je vlastně převyprávěním obsahu jednotlivých kategorií.“ </w:t>
      </w:r>
      <w:r w:rsidRPr="00A80460">
        <w:rPr>
          <w:rFonts w:ascii="Times New Roman" w:hAnsi="Times New Roman" w:cs="Times New Roman"/>
          <w:sz w:val="24"/>
          <w:szCs w:val="24"/>
        </w:rPr>
        <w:t xml:space="preserve">(Švaříček a </w:t>
      </w:r>
      <w:proofErr w:type="spellStart"/>
      <w:r w:rsidRPr="00A80460">
        <w:rPr>
          <w:rFonts w:ascii="Times New Roman" w:hAnsi="Times New Roman" w:cs="Times New Roman"/>
          <w:sz w:val="24"/>
          <w:szCs w:val="24"/>
        </w:rPr>
        <w:t>Šeďová</w:t>
      </w:r>
      <w:proofErr w:type="spellEnd"/>
      <w:r w:rsidRPr="00A80460">
        <w:rPr>
          <w:rFonts w:ascii="Times New Roman" w:hAnsi="Times New Roman" w:cs="Times New Roman"/>
          <w:sz w:val="24"/>
          <w:szCs w:val="24"/>
        </w:rPr>
        <w:t>, 20</w:t>
      </w:r>
      <w:r w:rsidR="001561AD" w:rsidRPr="00A80460">
        <w:rPr>
          <w:rFonts w:ascii="Times New Roman" w:hAnsi="Times New Roman" w:cs="Times New Roman"/>
          <w:sz w:val="24"/>
          <w:szCs w:val="24"/>
        </w:rPr>
        <w:t>07</w:t>
      </w:r>
      <w:r w:rsidRPr="00A80460">
        <w:rPr>
          <w:rFonts w:ascii="Times New Roman" w:hAnsi="Times New Roman" w:cs="Times New Roman"/>
          <w:sz w:val="24"/>
          <w:szCs w:val="24"/>
        </w:rPr>
        <w:t>, s.226).</w:t>
      </w:r>
      <w:r w:rsidR="00FD6839" w:rsidRPr="00A80460">
        <w:rPr>
          <w:rFonts w:ascii="Times New Roman" w:hAnsi="Times New Roman" w:cs="Times New Roman"/>
          <w:sz w:val="24"/>
          <w:szCs w:val="24"/>
        </w:rPr>
        <w:t xml:space="preserve"> Výsledky vyhodnocení jsou interpretovány v rámci shrnutí jednotlivých kategorií.</w:t>
      </w:r>
    </w:p>
    <w:p w14:paraId="2BA491DD" w14:textId="77777777" w:rsidR="007A14FA" w:rsidRPr="00A80460" w:rsidRDefault="007A14FA" w:rsidP="00F138C4">
      <w:pPr>
        <w:pStyle w:val="Odstavecseseznamem"/>
        <w:numPr>
          <w:ilvl w:val="0"/>
          <w:numId w:val="13"/>
        </w:numPr>
        <w:spacing w:before="240" w:after="0" w:line="360" w:lineRule="auto"/>
        <w:ind w:left="284" w:hanging="284"/>
        <w:jc w:val="both"/>
        <w:rPr>
          <w:rFonts w:ascii="Times New Roman" w:hAnsi="Times New Roman" w:cs="Times New Roman"/>
          <w:b/>
          <w:bCs/>
          <w:sz w:val="24"/>
          <w:szCs w:val="24"/>
        </w:rPr>
      </w:pPr>
      <w:bookmarkStart w:id="33" w:name="_Hlk99803797"/>
      <w:r w:rsidRPr="00A80460">
        <w:rPr>
          <w:rFonts w:ascii="Times New Roman" w:hAnsi="Times New Roman" w:cs="Times New Roman"/>
          <w:b/>
          <w:bCs/>
          <w:sz w:val="24"/>
          <w:szCs w:val="24"/>
        </w:rPr>
        <w:t xml:space="preserve">Běžné projevy chování dětí v době adaptace </w:t>
      </w:r>
    </w:p>
    <w:p w14:paraId="637CA3D9" w14:textId="1060B4BB" w:rsidR="007A14FA" w:rsidRPr="00A80460" w:rsidRDefault="007A14FA" w:rsidP="00F138C4">
      <w:pPr>
        <w:spacing w:before="240" w:after="0" w:line="360" w:lineRule="auto"/>
        <w:jc w:val="both"/>
        <w:rPr>
          <w:rFonts w:ascii="Times New Roman" w:hAnsi="Times New Roman" w:cs="Times New Roman"/>
          <w:sz w:val="24"/>
          <w:szCs w:val="24"/>
        </w:rPr>
      </w:pPr>
      <w:r w:rsidRPr="00A80460">
        <w:rPr>
          <w:rFonts w:ascii="Times New Roman" w:hAnsi="Times New Roman" w:cs="Times New Roman"/>
          <w:b/>
          <w:bCs/>
          <w:sz w:val="24"/>
          <w:szCs w:val="24"/>
        </w:rPr>
        <w:t xml:space="preserve">Učitelka </w:t>
      </w:r>
      <w:r w:rsidR="004F1138" w:rsidRPr="00A80460">
        <w:rPr>
          <w:rFonts w:ascii="Times New Roman" w:hAnsi="Times New Roman" w:cs="Times New Roman"/>
          <w:b/>
          <w:bCs/>
          <w:sz w:val="24"/>
          <w:szCs w:val="24"/>
        </w:rPr>
        <w:t>z</w:t>
      </w:r>
      <w:r w:rsidRPr="00A80460">
        <w:rPr>
          <w:rFonts w:ascii="Times New Roman" w:hAnsi="Times New Roman" w:cs="Times New Roman"/>
          <w:b/>
          <w:bCs/>
          <w:sz w:val="24"/>
          <w:szCs w:val="24"/>
        </w:rPr>
        <w:t xml:space="preserve"> </w:t>
      </w:r>
      <w:r w:rsidR="004F1138" w:rsidRPr="00A80460">
        <w:rPr>
          <w:rFonts w:ascii="Times New Roman" w:hAnsi="Times New Roman" w:cs="Times New Roman"/>
          <w:b/>
          <w:bCs/>
          <w:sz w:val="24"/>
          <w:szCs w:val="24"/>
        </w:rPr>
        <w:t>MŠ</w:t>
      </w:r>
      <w:r w:rsidRPr="00A80460">
        <w:rPr>
          <w:rFonts w:ascii="Times New Roman" w:hAnsi="Times New Roman" w:cs="Times New Roman"/>
          <w:b/>
          <w:bCs/>
          <w:sz w:val="24"/>
          <w:szCs w:val="24"/>
        </w:rPr>
        <w:t xml:space="preserve"> A</w:t>
      </w:r>
      <w:r w:rsidRPr="00A80460">
        <w:rPr>
          <w:rFonts w:ascii="Times New Roman" w:hAnsi="Times New Roman" w:cs="Times New Roman"/>
          <w:sz w:val="24"/>
          <w:szCs w:val="24"/>
        </w:rPr>
        <w:t xml:space="preserve"> </w:t>
      </w:r>
    </w:p>
    <w:p w14:paraId="3FA6B07F" w14:textId="77777777" w:rsidR="007A14FA" w:rsidRPr="00A80460" w:rsidRDefault="007A14FA" w:rsidP="00F138C4">
      <w:pPr>
        <w:spacing w:before="240" w:after="0" w:line="360" w:lineRule="auto"/>
        <w:jc w:val="both"/>
        <w:rPr>
          <w:rFonts w:ascii="Times New Roman" w:hAnsi="Times New Roman" w:cs="Times New Roman"/>
          <w:i/>
          <w:iCs/>
          <w:sz w:val="24"/>
          <w:szCs w:val="24"/>
        </w:rPr>
      </w:pPr>
      <w:r w:rsidRPr="00A80460">
        <w:rPr>
          <w:rFonts w:ascii="Times New Roman" w:hAnsi="Times New Roman" w:cs="Times New Roman"/>
          <w:sz w:val="24"/>
          <w:szCs w:val="24"/>
        </w:rPr>
        <w:t xml:space="preserve">Pláč, drží se rodičů a nechtějí vstoupit do třídy. </w:t>
      </w:r>
      <w:r w:rsidRPr="00A80460">
        <w:rPr>
          <w:rFonts w:ascii="Times New Roman" w:hAnsi="Times New Roman" w:cs="Times New Roman"/>
          <w:i/>
          <w:iCs/>
          <w:sz w:val="24"/>
          <w:szCs w:val="24"/>
        </w:rPr>
        <w:t>„Je pravda, že velmi často poplakávají, drží se rodičů, nechtějí přejít práh v podstatě do třídy. Ten pláč býval často ráno i přes den, kdy byl během změn. Nejčastěji to bývá i v šatně, když jdeme z venku protože by chtěli jít už domů ale zase se musí znovu převléct a znovu jít do té třídy.“</w:t>
      </w:r>
    </w:p>
    <w:p w14:paraId="78CDCADB" w14:textId="77777777" w:rsidR="007A14FA" w:rsidRPr="00A80460" w:rsidRDefault="007A14FA" w:rsidP="00F138C4">
      <w:pPr>
        <w:spacing w:before="240" w:after="0" w:line="360" w:lineRule="auto"/>
        <w:jc w:val="both"/>
        <w:rPr>
          <w:rFonts w:ascii="Times New Roman" w:hAnsi="Times New Roman" w:cs="Times New Roman"/>
          <w:i/>
          <w:iCs/>
          <w:sz w:val="24"/>
          <w:szCs w:val="24"/>
        </w:rPr>
      </w:pPr>
      <w:r w:rsidRPr="00A80460">
        <w:rPr>
          <w:rFonts w:ascii="Times New Roman" w:hAnsi="Times New Roman" w:cs="Times New Roman"/>
          <w:sz w:val="24"/>
          <w:szCs w:val="24"/>
        </w:rPr>
        <w:t xml:space="preserve">Dále se objevují psychosomatické problémy, bolesti břicha, hlavy a neurózy. </w:t>
      </w:r>
      <w:r w:rsidRPr="00A80460">
        <w:rPr>
          <w:rFonts w:ascii="Times New Roman" w:hAnsi="Times New Roman" w:cs="Times New Roman"/>
          <w:i/>
          <w:iCs/>
          <w:sz w:val="24"/>
          <w:szCs w:val="24"/>
        </w:rPr>
        <w:t xml:space="preserve">„Těm úplným </w:t>
      </w:r>
      <w:proofErr w:type="spellStart"/>
      <w:r w:rsidRPr="00A80460">
        <w:rPr>
          <w:rFonts w:ascii="Times New Roman" w:hAnsi="Times New Roman" w:cs="Times New Roman"/>
          <w:i/>
          <w:iCs/>
          <w:sz w:val="24"/>
          <w:szCs w:val="24"/>
        </w:rPr>
        <w:t>dvouleťáčkům</w:t>
      </w:r>
      <w:proofErr w:type="spellEnd"/>
      <w:r w:rsidRPr="00A80460">
        <w:rPr>
          <w:rFonts w:ascii="Times New Roman" w:hAnsi="Times New Roman" w:cs="Times New Roman"/>
          <w:i/>
          <w:iCs/>
          <w:sz w:val="24"/>
          <w:szCs w:val="24"/>
        </w:rPr>
        <w:t xml:space="preserve"> bývalo i špatně jakože fyzicky, že se to přeneslo na psychosomatické problémy, bolesti bříška, bolesti hlavy, neurózy.“</w:t>
      </w:r>
    </w:p>
    <w:p w14:paraId="09EC21C8" w14:textId="77777777" w:rsidR="007A14FA" w:rsidRPr="00A80460" w:rsidRDefault="007A14FA" w:rsidP="00F138C4">
      <w:pPr>
        <w:spacing w:before="240" w:after="0" w:line="360" w:lineRule="auto"/>
        <w:jc w:val="both"/>
        <w:rPr>
          <w:rFonts w:ascii="Times New Roman" w:hAnsi="Times New Roman" w:cs="Times New Roman"/>
          <w:i/>
          <w:iCs/>
          <w:sz w:val="24"/>
          <w:szCs w:val="24"/>
        </w:rPr>
      </w:pPr>
      <w:r w:rsidRPr="00A80460">
        <w:rPr>
          <w:rFonts w:ascii="Times New Roman" w:hAnsi="Times New Roman" w:cs="Times New Roman"/>
          <w:sz w:val="24"/>
          <w:szCs w:val="24"/>
        </w:rPr>
        <w:t xml:space="preserve">Nezapojování se do hry a rozkoukávání. U některých dětí agrese. </w:t>
      </w:r>
      <w:r w:rsidRPr="00A80460">
        <w:rPr>
          <w:rFonts w:ascii="Times New Roman" w:hAnsi="Times New Roman" w:cs="Times New Roman"/>
          <w:i/>
          <w:iCs/>
          <w:sz w:val="24"/>
          <w:szCs w:val="24"/>
        </w:rPr>
        <w:t>„Nejdřív se ty děti ani nezapojovaly do hry, spíš se jenom rozkoukávaly.“ „Některé děti byly i agresivní.“</w:t>
      </w:r>
    </w:p>
    <w:bookmarkEnd w:id="33"/>
    <w:p w14:paraId="42D8B0A0" w14:textId="1E9A0009" w:rsidR="007A14FA" w:rsidRPr="00A80460" w:rsidRDefault="007A14FA" w:rsidP="00F138C4">
      <w:pPr>
        <w:spacing w:before="240" w:after="0" w:line="360" w:lineRule="auto"/>
        <w:jc w:val="both"/>
        <w:rPr>
          <w:rFonts w:ascii="Times New Roman" w:hAnsi="Times New Roman" w:cs="Times New Roman"/>
          <w:b/>
          <w:bCs/>
          <w:sz w:val="24"/>
          <w:szCs w:val="24"/>
        </w:rPr>
      </w:pPr>
      <w:r w:rsidRPr="00A80460">
        <w:rPr>
          <w:rFonts w:ascii="Times New Roman" w:hAnsi="Times New Roman" w:cs="Times New Roman"/>
          <w:b/>
          <w:bCs/>
          <w:sz w:val="24"/>
          <w:szCs w:val="24"/>
        </w:rPr>
        <w:t xml:space="preserve">Učitelka </w:t>
      </w:r>
      <w:r w:rsidR="004F1138" w:rsidRPr="00A80460">
        <w:rPr>
          <w:rFonts w:ascii="Times New Roman" w:hAnsi="Times New Roman" w:cs="Times New Roman"/>
          <w:b/>
          <w:bCs/>
          <w:sz w:val="24"/>
          <w:szCs w:val="24"/>
        </w:rPr>
        <w:t>z MŠ</w:t>
      </w:r>
      <w:r w:rsidRPr="00A80460">
        <w:rPr>
          <w:rFonts w:ascii="Times New Roman" w:hAnsi="Times New Roman" w:cs="Times New Roman"/>
          <w:b/>
          <w:bCs/>
          <w:sz w:val="24"/>
          <w:szCs w:val="24"/>
        </w:rPr>
        <w:t xml:space="preserve"> B </w:t>
      </w:r>
    </w:p>
    <w:p w14:paraId="0DFCC218" w14:textId="2D8CF5AC" w:rsidR="007A14FA" w:rsidRPr="00A80460" w:rsidRDefault="007A14FA" w:rsidP="00F138C4">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Děti jsou často vystrašené, hodně pláčou, některé děti chtějí být samy a některé jsou zase</w:t>
      </w:r>
      <w:r w:rsidR="003333DB" w:rsidRPr="00A80460">
        <w:rPr>
          <w:rFonts w:ascii="Times New Roman" w:hAnsi="Times New Roman" w:cs="Times New Roman"/>
          <w:sz w:val="24"/>
          <w:szCs w:val="24"/>
        </w:rPr>
        <w:t xml:space="preserve"> </w:t>
      </w:r>
      <w:r w:rsidRPr="00A80460">
        <w:rPr>
          <w:rFonts w:ascii="Times New Roman" w:hAnsi="Times New Roman" w:cs="Times New Roman"/>
          <w:sz w:val="24"/>
          <w:szCs w:val="24"/>
        </w:rPr>
        <w:t>u</w:t>
      </w:r>
      <w:r w:rsidR="00587403" w:rsidRPr="00A80460">
        <w:rPr>
          <w:rFonts w:ascii="Times New Roman" w:hAnsi="Times New Roman" w:cs="Times New Roman"/>
          <w:sz w:val="24"/>
          <w:szCs w:val="24"/>
        </w:rPr>
        <w:t> </w:t>
      </w:r>
      <w:r w:rsidRPr="00A80460">
        <w:rPr>
          <w:rFonts w:ascii="Times New Roman" w:hAnsi="Times New Roman" w:cs="Times New Roman"/>
          <w:sz w:val="24"/>
          <w:szCs w:val="24"/>
        </w:rPr>
        <w:t xml:space="preserve">paní učitelky a pouze pozorují. </w:t>
      </w:r>
      <w:r w:rsidRPr="00A80460">
        <w:rPr>
          <w:rFonts w:ascii="Times New Roman" w:hAnsi="Times New Roman" w:cs="Times New Roman"/>
          <w:i/>
          <w:iCs/>
          <w:sz w:val="24"/>
          <w:szCs w:val="24"/>
        </w:rPr>
        <w:t>„…byly strašně vystrašení, pořád plakali, to je asi to, co se objevovalo velmi často. Jeden klučík dokonce musel být mimo kolektiv, chtěl být sám.“</w:t>
      </w:r>
    </w:p>
    <w:p w14:paraId="34AECFA3" w14:textId="77777777" w:rsidR="007A14FA" w:rsidRPr="00A80460" w:rsidRDefault="007A14FA" w:rsidP="00F138C4">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lastRenderedPageBreak/>
        <w:t xml:space="preserve">Nechtějí pustit maminku, drží se ji velmi pevně a nechtějí vstoupit do třídy. </w:t>
      </w:r>
      <w:r w:rsidRPr="00A80460">
        <w:rPr>
          <w:rFonts w:ascii="Times New Roman" w:hAnsi="Times New Roman" w:cs="Times New Roman"/>
          <w:i/>
          <w:iCs/>
          <w:sz w:val="24"/>
          <w:szCs w:val="24"/>
        </w:rPr>
        <w:t>„Tak to vůbec ty děti maminku nechtěli pustit a nechtěli od ní jít a drželi se jí, a to dělali úplně všechny děti.“</w:t>
      </w:r>
    </w:p>
    <w:p w14:paraId="31606D8B" w14:textId="06A9E9B2" w:rsidR="007A14FA" w:rsidRPr="00A80460" w:rsidRDefault="007A14FA" w:rsidP="00F138C4">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Odmítají pravidla, žádná komunikace. </w:t>
      </w:r>
      <w:r w:rsidR="00437F29" w:rsidRPr="00A80460">
        <w:rPr>
          <w:rFonts w:ascii="Times New Roman" w:hAnsi="Times New Roman" w:cs="Times New Roman"/>
          <w:i/>
          <w:iCs/>
          <w:sz w:val="24"/>
          <w:szCs w:val="24"/>
        </w:rPr>
        <w:t>„Ti</w:t>
      </w:r>
      <w:r w:rsidRPr="00A80460">
        <w:rPr>
          <w:rFonts w:ascii="Times New Roman" w:hAnsi="Times New Roman" w:cs="Times New Roman"/>
          <w:i/>
          <w:iCs/>
          <w:sz w:val="24"/>
          <w:szCs w:val="24"/>
        </w:rPr>
        <w:t xml:space="preserve"> nejmenší fakt odmítají sednout ke stolečku</w:t>
      </w:r>
      <w:r w:rsidR="00437F29" w:rsidRPr="00A80460">
        <w:rPr>
          <w:rFonts w:ascii="Times New Roman" w:hAnsi="Times New Roman" w:cs="Times New Roman"/>
          <w:i/>
          <w:iCs/>
          <w:sz w:val="24"/>
          <w:szCs w:val="24"/>
        </w:rPr>
        <w:t>, t</w:t>
      </w:r>
      <w:r w:rsidRPr="00A80460">
        <w:rPr>
          <w:rFonts w:ascii="Times New Roman" w:hAnsi="Times New Roman" w:cs="Times New Roman"/>
          <w:i/>
          <w:iCs/>
          <w:sz w:val="24"/>
          <w:szCs w:val="24"/>
        </w:rPr>
        <w:t>akže nějaké pravidla to oni vůbec neberou.“</w:t>
      </w:r>
    </w:p>
    <w:p w14:paraId="5B57325B" w14:textId="77777777" w:rsidR="007A14FA" w:rsidRPr="00A80460" w:rsidRDefault="007A14FA" w:rsidP="00F138C4">
      <w:pPr>
        <w:spacing w:before="240" w:after="0" w:line="360" w:lineRule="auto"/>
        <w:jc w:val="both"/>
        <w:rPr>
          <w:rFonts w:ascii="Times New Roman" w:hAnsi="Times New Roman" w:cs="Times New Roman"/>
          <w:i/>
          <w:iCs/>
          <w:sz w:val="24"/>
          <w:szCs w:val="24"/>
        </w:rPr>
      </w:pPr>
      <w:r w:rsidRPr="00A80460">
        <w:rPr>
          <w:rFonts w:ascii="Times New Roman" w:hAnsi="Times New Roman" w:cs="Times New Roman"/>
          <w:sz w:val="24"/>
          <w:szCs w:val="24"/>
        </w:rPr>
        <w:t xml:space="preserve">Některé děti mají problém s jídlem </w:t>
      </w:r>
      <w:r w:rsidRPr="00A80460">
        <w:rPr>
          <w:rFonts w:ascii="Times New Roman" w:hAnsi="Times New Roman" w:cs="Times New Roman"/>
          <w:i/>
          <w:iCs/>
          <w:sz w:val="24"/>
          <w:szCs w:val="24"/>
        </w:rPr>
        <w:t>„…a dodneška taky nechce svačinku a s obědem je to taky bída.“</w:t>
      </w:r>
    </w:p>
    <w:p w14:paraId="3B33A420" w14:textId="20B2F441" w:rsidR="007A14FA" w:rsidRPr="00A80460" w:rsidRDefault="007A14FA" w:rsidP="00F138C4">
      <w:pPr>
        <w:spacing w:before="240" w:after="0" w:line="360" w:lineRule="auto"/>
        <w:jc w:val="both"/>
        <w:rPr>
          <w:rFonts w:ascii="Times New Roman" w:hAnsi="Times New Roman" w:cs="Times New Roman"/>
          <w:i/>
          <w:iCs/>
          <w:sz w:val="24"/>
          <w:szCs w:val="24"/>
        </w:rPr>
      </w:pPr>
      <w:r w:rsidRPr="00A80460">
        <w:rPr>
          <w:rFonts w:ascii="Times New Roman" w:hAnsi="Times New Roman" w:cs="Times New Roman"/>
          <w:sz w:val="24"/>
          <w:szCs w:val="24"/>
        </w:rPr>
        <w:t xml:space="preserve"> Když už se hrají, tak samy. </w:t>
      </w:r>
      <w:r w:rsidRPr="00A80460">
        <w:rPr>
          <w:rFonts w:ascii="Times New Roman" w:hAnsi="Times New Roman" w:cs="Times New Roman"/>
          <w:i/>
          <w:iCs/>
          <w:sz w:val="24"/>
          <w:szCs w:val="24"/>
        </w:rPr>
        <w:t>„A ty děti si hrají samy, mají vedle sebe položenou hračku a</w:t>
      </w:r>
      <w:r w:rsidR="0078069B" w:rsidRPr="00A80460">
        <w:rPr>
          <w:rFonts w:ascii="Times New Roman" w:hAnsi="Times New Roman" w:cs="Times New Roman"/>
          <w:i/>
          <w:iCs/>
          <w:sz w:val="24"/>
          <w:szCs w:val="24"/>
        </w:rPr>
        <w:t> </w:t>
      </w:r>
      <w:r w:rsidRPr="00A80460">
        <w:rPr>
          <w:rFonts w:ascii="Times New Roman" w:hAnsi="Times New Roman" w:cs="Times New Roman"/>
          <w:i/>
          <w:iCs/>
          <w:sz w:val="24"/>
          <w:szCs w:val="24"/>
        </w:rPr>
        <w:t>hrají si tak vedle sebe.“</w:t>
      </w:r>
    </w:p>
    <w:p w14:paraId="472C3C03" w14:textId="58F65438" w:rsidR="007A14FA" w:rsidRPr="00A80460" w:rsidRDefault="007A14FA" w:rsidP="00F138C4">
      <w:pPr>
        <w:spacing w:before="240" w:after="0" w:line="360" w:lineRule="auto"/>
        <w:jc w:val="both"/>
        <w:rPr>
          <w:rFonts w:ascii="Times New Roman" w:hAnsi="Times New Roman" w:cs="Times New Roman"/>
          <w:b/>
          <w:bCs/>
          <w:sz w:val="24"/>
          <w:szCs w:val="24"/>
        </w:rPr>
      </w:pPr>
      <w:r w:rsidRPr="00A80460">
        <w:rPr>
          <w:rFonts w:ascii="Times New Roman" w:hAnsi="Times New Roman" w:cs="Times New Roman"/>
          <w:b/>
          <w:bCs/>
          <w:sz w:val="24"/>
          <w:szCs w:val="24"/>
        </w:rPr>
        <w:t xml:space="preserve">Učitelka </w:t>
      </w:r>
      <w:r w:rsidR="004F1138" w:rsidRPr="00A80460">
        <w:rPr>
          <w:rFonts w:ascii="Times New Roman" w:hAnsi="Times New Roman" w:cs="Times New Roman"/>
          <w:b/>
          <w:bCs/>
          <w:sz w:val="24"/>
          <w:szCs w:val="24"/>
        </w:rPr>
        <w:t>z MŠ</w:t>
      </w:r>
      <w:r w:rsidRPr="00A80460">
        <w:rPr>
          <w:rFonts w:ascii="Times New Roman" w:hAnsi="Times New Roman" w:cs="Times New Roman"/>
          <w:b/>
          <w:bCs/>
          <w:sz w:val="24"/>
          <w:szCs w:val="24"/>
        </w:rPr>
        <w:t xml:space="preserve"> C</w:t>
      </w:r>
    </w:p>
    <w:p w14:paraId="07071782" w14:textId="77777777" w:rsidR="007A14FA" w:rsidRPr="00A80460" w:rsidRDefault="007A14FA" w:rsidP="00F138C4">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Nechtějí vstoupit do třídy, pláčou a nechtějí se pustit od rodiče. </w:t>
      </w:r>
      <w:r w:rsidRPr="00A80460">
        <w:rPr>
          <w:rFonts w:ascii="Times New Roman" w:hAnsi="Times New Roman" w:cs="Times New Roman"/>
          <w:i/>
          <w:iCs/>
          <w:sz w:val="24"/>
          <w:szCs w:val="24"/>
        </w:rPr>
        <w:t>„Například Bertík to byla katastrofa. Vůbec nechtěl jít do třídy, plakal, nechtěl se vůbec pustiti od rodiče.“ „Celou dobu seděl na jednom místě a plakal no a spíš pozoroval.“</w:t>
      </w:r>
    </w:p>
    <w:p w14:paraId="361D9697" w14:textId="77777777" w:rsidR="007A14FA" w:rsidRPr="00A80460" w:rsidRDefault="007A14FA" w:rsidP="00F138C4">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Agresivní chování. </w:t>
      </w:r>
      <w:r w:rsidRPr="00A80460">
        <w:rPr>
          <w:rFonts w:ascii="Times New Roman" w:hAnsi="Times New Roman" w:cs="Times New Roman"/>
          <w:i/>
          <w:iCs/>
          <w:sz w:val="24"/>
          <w:szCs w:val="24"/>
        </w:rPr>
        <w:t>„Když si vzal nějakou hračku tak ji nechtěl půjčit ostatním a docházelo tam k tomu, že byl agresivní a bouchal s tou hračkou druhé děti.“</w:t>
      </w:r>
    </w:p>
    <w:p w14:paraId="2826F9D2" w14:textId="643737AE" w:rsidR="007A14FA" w:rsidRPr="00A80460" w:rsidRDefault="007A14FA" w:rsidP="00F138C4">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Neumějí vyjádřit svá přání. </w:t>
      </w:r>
      <w:r w:rsidRPr="00A80460">
        <w:rPr>
          <w:rFonts w:ascii="Times New Roman" w:hAnsi="Times New Roman" w:cs="Times New Roman"/>
          <w:i/>
          <w:iCs/>
          <w:sz w:val="24"/>
          <w:szCs w:val="24"/>
        </w:rPr>
        <w:t xml:space="preserve">„Ona jediné, co uměla říct bylo mama a mňam </w:t>
      </w:r>
      <w:proofErr w:type="spellStart"/>
      <w:r w:rsidRPr="00A80460">
        <w:rPr>
          <w:rFonts w:ascii="Times New Roman" w:hAnsi="Times New Roman" w:cs="Times New Roman"/>
          <w:i/>
          <w:iCs/>
          <w:sz w:val="24"/>
          <w:szCs w:val="24"/>
        </w:rPr>
        <w:t>mňam</w:t>
      </w:r>
      <w:proofErr w:type="spellEnd"/>
      <w:r w:rsidRPr="00A80460">
        <w:rPr>
          <w:rFonts w:ascii="Times New Roman" w:hAnsi="Times New Roman" w:cs="Times New Roman"/>
          <w:i/>
          <w:iCs/>
          <w:sz w:val="24"/>
          <w:szCs w:val="24"/>
        </w:rPr>
        <w:t>, takže pomalu ani neuměla vyjádřit co chce</w:t>
      </w:r>
      <w:r w:rsidR="00D57535" w:rsidRPr="00A80460">
        <w:rPr>
          <w:rFonts w:ascii="Times New Roman" w:hAnsi="Times New Roman" w:cs="Times New Roman"/>
          <w:i/>
          <w:iCs/>
          <w:sz w:val="24"/>
          <w:szCs w:val="24"/>
        </w:rPr>
        <w:t>.</w:t>
      </w:r>
      <w:r w:rsidRPr="00A80460">
        <w:rPr>
          <w:rFonts w:ascii="Times New Roman" w:hAnsi="Times New Roman" w:cs="Times New Roman"/>
          <w:i/>
          <w:iCs/>
          <w:sz w:val="24"/>
          <w:szCs w:val="24"/>
        </w:rPr>
        <w:t>“</w:t>
      </w:r>
    </w:p>
    <w:p w14:paraId="7A4AB465" w14:textId="77777777" w:rsidR="007A14FA" w:rsidRPr="00A80460" w:rsidRDefault="007A14FA" w:rsidP="00F138C4">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Ptají se na maminku. </w:t>
      </w:r>
      <w:r w:rsidRPr="00A80460">
        <w:rPr>
          <w:rFonts w:ascii="Times New Roman" w:hAnsi="Times New Roman" w:cs="Times New Roman"/>
          <w:i/>
          <w:iCs/>
          <w:sz w:val="24"/>
          <w:szCs w:val="24"/>
        </w:rPr>
        <w:t>„…teda občas plakala a ptala se na maminku a chtěla ji.“</w:t>
      </w:r>
    </w:p>
    <w:p w14:paraId="1EF76EFE" w14:textId="65DEBEFD" w:rsidR="007A14FA" w:rsidRPr="00A80460" w:rsidRDefault="007A14FA" w:rsidP="00F138C4">
      <w:pPr>
        <w:spacing w:before="240" w:after="0" w:line="360" w:lineRule="auto"/>
        <w:jc w:val="both"/>
        <w:rPr>
          <w:rFonts w:ascii="Times New Roman" w:hAnsi="Times New Roman" w:cs="Times New Roman"/>
          <w:i/>
          <w:iCs/>
          <w:sz w:val="24"/>
          <w:szCs w:val="24"/>
        </w:rPr>
      </w:pPr>
      <w:r w:rsidRPr="00A80460">
        <w:rPr>
          <w:rFonts w:ascii="Times New Roman" w:hAnsi="Times New Roman" w:cs="Times New Roman"/>
          <w:sz w:val="24"/>
          <w:szCs w:val="24"/>
        </w:rPr>
        <w:t xml:space="preserve">S druhými dětmi si nehrají. </w:t>
      </w:r>
      <w:r w:rsidRPr="00A80460">
        <w:rPr>
          <w:rFonts w:ascii="Times New Roman" w:hAnsi="Times New Roman" w:cs="Times New Roman"/>
          <w:i/>
          <w:iCs/>
          <w:sz w:val="24"/>
          <w:szCs w:val="24"/>
        </w:rPr>
        <w:t>„</w:t>
      </w:r>
      <w:r w:rsidR="00D57535" w:rsidRPr="00A80460">
        <w:rPr>
          <w:rFonts w:ascii="Times New Roman" w:hAnsi="Times New Roman" w:cs="Times New Roman"/>
          <w:i/>
          <w:iCs/>
          <w:sz w:val="24"/>
          <w:szCs w:val="24"/>
        </w:rPr>
        <w:t>…s</w:t>
      </w:r>
      <w:r w:rsidRPr="00A80460">
        <w:rPr>
          <w:rFonts w:ascii="Times New Roman" w:hAnsi="Times New Roman" w:cs="Times New Roman"/>
          <w:i/>
          <w:iCs/>
          <w:sz w:val="24"/>
          <w:szCs w:val="24"/>
        </w:rPr>
        <w:t> druhýma dětma si nehrál, spíš jen s tím kamarádem</w:t>
      </w:r>
      <w:r w:rsidR="00D57535" w:rsidRPr="00A80460">
        <w:rPr>
          <w:rFonts w:ascii="Times New Roman" w:hAnsi="Times New Roman" w:cs="Times New Roman"/>
          <w:i/>
          <w:iCs/>
          <w:sz w:val="24"/>
          <w:szCs w:val="24"/>
        </w:rPr>
        <w:t>.</w:t>
      </w:r>
      <w:r w:rsidRPr="00A80460">
        <w:rPr>
          <w:rFonts w:ascii="Times New Roman" w:hAnsi="Times New Roman" w:cs="Times New Roman"/>
          <w:i/>
          <w:iCs/>
          <w:sz w:val="24"/>
          <w:szCs w:val="24"/>
        </w:rPr>
        <w:t>“</w:t>
      </w:r>
    </w:p>
    <w:p w14:paraId="1569DA1F" w14:textId="77777777" w:rsidR="007A14FA" w:rsidRPr="00A80460" w:rsidRDefault="007A14FA" w:rsidP="00F138C4">
      <w:pPr>
        <w:spacing w:before="240" w:after="0" w:line="360" w:lineRule="auto"/>
        <w:jc w:val="both"/>
        <w:rPr>
          <w:rFonts w:ascii="Times New Roman" w:hAnsi="Times New Roman" w:cs="Times New Roman"/>
          <w:b/>
          <w:bCs/>
          <w:sz w:val="24"/>
          <w:szCs w:val="24"/>
        </w:rPr>
      </w:pPr>
      <w:r w:rsidRPr="00A80460">
        <w:rPr>
          <w:rFonts w:ascii="Times New Roman" w:hAnsi="Times New Roman" w:cs="Times New Roman"/>
          <w:b/>
          <w:bCs/>
          <w:sz w:val="24"/>
          <w:szCs w:val="24"/>
        </w:rPr>
        <w:t>Shrnutí</w:t>
      </w:r>
    </w:p>
    <w:p w14:paraId="18E1948E" w14:textId="2B6DF186" w:rsidR="007A14FA" w:rsidRDefault="007A14FA" w:rsidP="00F138C4">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Můžeme si všimnout, že všechny tři účastnice rozhovoru zmínily běžným projevem chování u</w:t>
      </w:r>
      <w:r w:rsidR="0037395F">
        <w:rPr>
          <w:rFonts w:ascii="Times New Roman" w:hAnsi="Times New Roman" w:cs="Times New Roman"/>
          <w:sz w:val="24"/>
          <w:szCs w:val="24"/>
        </w:rPr>
        <w:t> </w:t>
      </w:r>
      <w:r w:rsidRPr="00A80460">
        <w:rPr>
          <w:rFonts w:ascii="Times New Roman" w:hAnsi="Times New Roman" w:cs="Times New Roman"/>
          <w:sz w:val="24"/>
          <w:szCs w:val="24"/>
        </w:rPr>
        <w:t xml:space="preserve">dvouletých dětí to, že děti nechtějí vstoupit do třídy, drží se rodiče, pláčou, nezapojují se do hry, což je dle vývoje dítěte od dvou do tří let běžné a jen pozorují, což také odpovídá v prvních týdnech teoretickým </w:t>
      </w:r>
      <w:r w:rsidR="00603FF2" w:rsidRPr="00A80460">
        <w:rPr>
          <w:rFonts w:ascii="Times New Roman" w:hAnsi="Times New Roman" w:cs="Times New Roman"/>
          <w:sz w:val="24"/>
          <w:szCs w:val="24"/>
        </w:rPr>
        <w:t>poznatkům dle autor</w:t>
      </w:r>
      <w:r w:rsidR="00990ACF" w:rsidRPr="00A80460">
        <w:rPr>
          <w:rFonts w:ascii="Times New Roman" w:hAnsi="Times New Roman" w:cs="Times New Roman"/>
          <w:sz w:val="24"/>
          <w:szCs w:val="24"/>
        </w:rPr>
        <w:t>ek</w:t>
      </w:r>
      <w:r w:rsidR="00FD6839" w:rsidRPr="00A80460">
        <w:rPr>
          <w:rFonts w:ascii="Times New Roman" w:hAnsi="Times New Roman" w:cs="Times New Roman"/>
          <w:sz w:val="24"/>
          <w:szCs w:val="24"/>
        </w:rPr>
        <w:t xml:space="preserve"> </w:t>
      </w:r>
      <w:proofErr w:type="spellStart"/>
      <w:r w:rsidR="00603FF2" w:rsidRPr="00A80460">
        <w:rPr>
          <w:rFonts w:ascii="Times New Roman" w:hAnsi="Times New Roman" w:cs="Times New Roman"/>
          <w:sz w:val="24"/>
          <w:szCs w:val="24"/>
        </w:rPr>
        <w:t>Haefele</w:t>
      </w:r>
      <w:proofErr w:type="spellEnd"/>
      <w:r w:rsidR="00603FF2" w:rsidRPr="00A80460">
        <w:rPr>
          <w:rFonts w:ascii="Times New Roman" w:hAnsi="Times New Roman" w:cs="Times New Roman"/>
          <w:sz w:val="24"/>
          <w:szCs w:val="24"/>
        </w:rPr>
        <w:t xml:space="preserve"> a Wolf – </w:t>
      </w:r>
      <w:proofErr w:type="spellStart"/>
      <w:r w:rsidR="00603FF2" w:rsidRPr="00A80460">
        <w:rPr>
          <w:rFonts w:ascii="Times New Roman" w:hAnsi="Times New Roman" w:cs="Times New Roman"/>
          <w:sz w:val="24"/>
          <w:szCs w:val="24"/>
        </w:rPr>
        <w:t>Filsinger</w:t>
      </w:r>
      <w:proofErr w:type="spellEnd"/>
      <w:r w:rsidR="00603FF2" w:rsidRPr="00A80460">
        <w:rPr>
          <w:rFonts w:ascii="Times New Roman" w:hAnsi="Times New Roman" w:cs="Times New Roman"/>
          <w:sz w:val="24"/>
          <w:szCs w:val="24"/>
        </w:rPr>
        <w:t xml:space="preserve"> (1993).</w:t>
      </w:r>
      <w:r w:rsidR="00FD6839" w:rsidRPr="00A80460">
        <w:rPr>
          <w:rFonts w:ascii="Times New Roman" w:hAnsi="Times New Roman" w:cs="Times New Roman"/>
          <w:sz w:val="24"/>
          <w:szCs w:val="24"/>
        </w:rPr>
        <w:t xml:space="preserve"> </w:t>
      </w:r>
      <w:r w:rsidRPr="00A80460">
        <w:rPr>
          <w:rFonts w:ascii="Times New Roman" w:hAnsi="Times New Roman" w:cs="Times New Roman"/>
          <w:sz w:val="24"/>
          <w:szCs w:val="24"/>
        </w:rPr>
        <w:t>Dále jsou také zmíněny projevy jako psychosomatické problémy</w:t>
      </w:r>
      <w:r w:rsidR="00603FF2" w:rsidRPr="00A80460">
        <w:rPr>
          <w:rFonts w:ascii="Times New Roman" w:hAnsi="Times New Roman" w:cs="Times New Roman"/>
          <w:sz w:val="24"/>
          <w:szCs w:val="24"/>
        </w:rPr>
        <w:t>, a</w:t>
      </w:r>
      <w:r w:rsidRPr="00A80460">
        <w:rPr>
          <w:rFonts w:ascii="Times New Roman" w:hAnsi="Times New Roman" w:cs="Times New Roman"/>
          <w:sz w:val="24"/>
          <w:szCs w:val="24"/>
        </w:rPr>
        <w:t xml:space="preserve">grese, problém s jídlem i to, že neumějí vyjádřit svá přání a nekomunikují, nedodržují pravidla. Tyto </w:t>
      </w:r>
      <w:proofErr w:type="spellStart"/>
      <w:r w:rsidRPr="00A80460">
        <w:rPr>
          <w:rFonts w:ascii="Times New Roman" w:hAnsi="Times New Roman" w:cs="Times New Roman"/>
          <w:sz w:val="24"/>
          <w:szCs w:val="24"/>
        </w:rPr>
        <w:t>maladaptační</w:t>
      </w:r>
      <w:proofErr w:type="spellEnd"/>
      <w:r w:rsidRPr="00A80460">
        <w:rPr>
          <w:rFonts w:ascii="Times New Roman" w:hAnsi="Times New Roman" w:cs="Times New Roman"/>
          <w:sz w:val="24"/>
          <w:szCs w:val="24"/>
        </w:rPr>
        <w:t xml:space="preserve"> projevy jsou v rámci teorie </w:t>
      </w:r>
      <w:r w:rsidR="00603FF2" w:rsidRPr="00A80460">
        <w:rPr>
          <w:rFonts w:ascii="Times New Roman" w:hAnsi="Times New Roman" w:cs="Times New Roman"/>
          <w:sz w:val="24"/>
          <w:szCs w:val="24"/>
        </w:rPr>
        <w:t xml:space="preserve">dle </w:t>
      </w:r>
      <w:proofErr w:type="spellStart"/>
      <w:r w:rsidR="00603FF2" w:rsidRPr="00A80460">
        <w:rPr>
          <w:rFonts w:ascii="Times New Roman" w:hAnsi="Times New Roman" w:cs="Times New Roman"/>
          <w:sz w:val="24"/>
          <w:szCs w:val="24"/>
        </w:rPr>
        <w:t>Zormanové</w:t>
      </w:r>
      <w:proofErr w:type="spellEnd"/>
      <w:r w:rsidR="00603FF2" w:rsidRPr="00A80460">
        <w:rPr>
          <w:rFonts w:ascii="Times New Roman" w:hAnsi="Times New Roman" w:cs="Times New Roman"/>
          <w:sz w:val="24"/>
          <w:szCs w:val="24"/>
        </w:rPr>
        <w:t xml:space="preserve"> (2019)</w:t>
      </w:r>
      <w:r w:rsidR="001C52C8" w:rsidRPr="00A80460">
        <w:rPr>
          <w:rFonts w:ascii="Times New Roman" w:hAnsi="Times New Roman" w:cs="Times New Roman"/>
          <w:sz w:val="24"/>
          <w:szCs w:val="24"/>
        </w:rPr>
        <w:t xml:space="preserve"> </w:t>
      </w:r>
      <w:r w:rsidRPr="00A80460">
        <w:rPr>
          <w:rFonts w:ascii="Times New Roman" w:hAnsi="Times New Roman" w:cs="Times New Roman"/>
          <w:sz w:val="24"/>
          <w:szCs w:val="24"/>
        </w:rPr>
        <w:t>popsány a díky rozhovoru potvrzeny.</w:t>
      </w:r>
    </w:p>
    <w:p w14:paraId="4D5650BE" w14:textId="77777777" w:rsidR="00281C07" w:rsidRDefault="00281C07" w:rsidP="00F138C4">
      <w:pPr>
        <w:spacing w:before="240" w:after="0" w:line="360" w:lineRule="auto"/>
        <w:jc w:val="both"/>
        <w:rPr>
          <w:rFonts w:ascii="Times New Roman" w:hAnsi="Times New Roman" w:cs="Times New Roman"/>
          <w:sz w:val="24"/>
          <w:szCs w:val="24"/>
        </w:rPr>
      </w:pPr>
    </w:p>
    <w:p w14:paraId="210CD564" w14:textId="77777777" w:rsidR="007A14FA" w:rsidRPr="00A80460" w:rsidRDefault="007A14FA" w:rsidP="00F138C4">
      <w:pPr>
        <w:pStyle w:val="Odstavecseseznamem"/>
        <w:numPr>
          <w:ilvl w:val="0"/>
          <w:numId w:val="13"/>
        </w:numPr>
        <w:spacing w:before="240" w:after="0" w:line="360" w:lineRule="auto"/>
        <w:ind w:left="284" w:hanging="284"/>
        <w:jc w:val="both"/>
        <w:rPr>
          <w:rFonts w:ascii="Times New Roman" w:hAnsi="Times New Roman" w:cs="Times New Roman"/>
          <w:b/>
          <w:bCs/>
          <w:i/>
          <w:iCs/>
          <w:sz w:val="24"/>
          <w:szCs w:val="24"/>
        </w:rPr>
      </w:pPr>
      <w:r w:rsidRPr="00A80460">
        <w:rPr>
          <w:rFonts w:ascii="Times New Roman" w:hAnsi="Times New Roman" w:cs="Times New Roman"/>
          <w:b/>
          <w:bCs/>
          <w:sz w:val="24"/>
          <w:szCs w:val="24"/>
        </w:rPr>
        <w:lastRenderedPageBreak/>
        <w:t>Zvladatelnost pro paní učitelky</w:t>
      </w:r>
    </w:p>
    <w:p w14:paraId="046333F3" w14:textId="372132F9" w:rsidR="007A14FA" w:rsidRPr="00A80460" w:rsidRDefault="007A14FA" w:rsidP="00F138C4">
      <w:pPr>
        <w:spacing w:before="240" w:after="0" w:line="360" w:lineRule="auto"/>
        <w:jc w:val="both"/>
        <w:rPr>
          <w:rFonts w:ascii="Times New Roman" w:hAnsi="Times New Roman" w:cs="Times New Roman"/>
          <w:b/>
          <w:bCs/>
          <w:sz w:val="24"/>
          <w:szCs w:val="24"/>
        </w:rPr>
      </w:pPr>
      <w:r w:rsidRPr="00A80460">
        <w:rPr>
          <w:rFonts w:ascii="Times New Roman" w:hAnsi="Times New Roman" w:cs="Times New Roman"/>
          <w:b/>
          <w:bCs/>
          <w:sz w:val="24"/>
          <w:szCs w:val="24"/>
        </w:rPr>
        <w:t xml:space="preserve">Učitelka </w:t>
      </w:r>
      <w:r w:rsidR="004F1138" w:rsidRPr="00A80460">
        <w:rPr>
          <w:rFonts w:ascii="Times New Roman" w:hAnsi="Times New Roman" w:cs="Times New Roman"/>
          <w:b/>
          <w:bCs/>
          <w:sz w:val="24"/>
          <w:szCs w:val="24"/>
        </w:rPr>
        <w:t>z MŠ</w:t>
      </w:r>
      <w:r w:rsidRPr="00A80460">
        <w:rPr>
          <w:rFonts w:ascii="Times New Roman" w:hAnsi="Times New Roman" w:cs="Times New Roman"/>
          <w:b/>
          <w:bCs/>
          <w:sz w:val="24"/>
          <w:szCs w:val="24"/>
        </w:rPr>
        <w:t xml:space="preserve"> A</w:t>
      </w:r>
    </w:p>
    <w:p w14:paraId="6CCCA3DA" w14:textId="67F2805D" w:rsidR="007A14FA" w:rsidRPr="00A80460" w:rsidRDefault="007A14FA" w:rsidP="00F138C4">
      <w:pPr>
        <w:spacing w:before="240" w:after="0" w:line="360" w:lineRule="auto"/>
        <w:jc w:val="both"/>
        <w:rPr>
          <w:rFonts w:ascii="Times New Roman" w:hAnsi="Times New Roman" w:cs="Times New Roman"/>
          <w:sz w:val="24"/>
          <w:szCs w:val="24"/>
        </w:rPr>
      </w:pPr>
      <w:r w:rsidRPr="00A80460">
        <w:rPr>
          <w:rFonts w:ascii="Times New Roman" w:hAnsi="Times New Roman" w:cs="Times New Roman"/>
          <w:i/>
          <w:iCs/>
          <w:sz w:val="24"/>
          <w:szCs w:val="24"/>
        </w:rPr>
        <w:t>„Nic nemůže být nezvladatelné a vždycky se s tím poperu. Někdy je to náročné, někdy je to v pohodě.“</w:t>
      </w:r>
      <w:r w:rsidRPr="00A80460">
        <w:rPr>
          <w:rFonts w:ascii="Times New Roman" w:hAnsi="Times New Roman" w:cs="Times New Roman"/>
          <w:sz w:val="24"/>
          <w:szCs w:val="24"/>
        </w:rPr>
        <w:t xml:space="preserve"> Hlavně zmiňuje pláč, který je náročný pro ni i pro celou třídu, jelikož narušuje činnost. </w:t>
      </w:r>
      <w:r w:rsidRPr="00A80460">
        <w:rPr>
          <w:rFonts w:ascii="Times New Roman" w:hAnsi="Times New Roman" w:cs="Times New Roman"/>
          <w:i/>
          <w:iCs/>
          <w:sz w:val="24"/>
          <w:szCs w:val="24"/>
        </w:rPr>
        <w:t>„Samozřejmě záleží, je to den ode dne. Je pravda, že když dítě pláče od rána a je to hlasově citelné tak je to hodně náročné pro celou třídu, protože to narušuje tu činnost, neslyšíme se</w:t>
      </w:r>
      <w:r w:rsidR="00CE4AA5" w:rsidRPr="00A80460">
        <w:rPr>
          <w:rFonts w:ascii="Times New Roman" w:hAnsi="Times New Roman" w:cs="Times New Roman"/>
          <w:i/>
          <w:iCs/>
          <w:sz w:val="24"/>
          <w:szCs w:val="24"/>
        </w:rPr>
        <w:t>,</w:t>
      </w:r>
      <w:r w:rsidRPr="00A80460">
        <w:rPr>
          <w:rFonts w:ascii="Times New Roman" w:hAnsi="Times New Roman" w:cs="Times New Roman"/>
          <w:i/>
          <w:iCs/>
          <w:sz w:val="24"/>
          <w:szCs w:val="24"/>
        </w:rPr>
        <w:t xml:space="preserve"> do toho ta péče je zvýšená u tohohle dítěte a naruší to“ </w:t>
      </w:r>
      <w:r w:rsidRPr="00A80460">
        <w:rPr>
          <w:rFonts w:ascii="Times New Roman" w:hAnsi="Times New Roman" w:cs="Times New Roman"/>
          <w:sz w:val="24"/>
          <w:szCs w:val="24"/>
        </w:rPr>
        <w:t>Poté ujišťování, že máma přijde. „</w:t>
      </w:r>
      <w:r w:rsidRPr="00A80460">
        <w:rPr>
          <w:rFonts w:ascii="Times New Roman" w:hAnsi="Times New Roman" w:cs="Times New Roman"/>
          <w:i/>
          <w:iCs/>
          <w:sz w:val="24"/>
          <w:szCs w:val="24"/>
        </w:rPr>
        <w:t>Holčička se ptala třeba osmdesátkrát za ten den a ona si to, jakože dokonce počítala na prstech.“ „Hledám pokaždé nějaký způsob, na co přijdu, jak se s tím poprat.“</w:t>
      </w:r>
    </w:p>
    <w:p w14:paraId="01B6D357" w14:textId="1503A0A2" w:rsidR="007A14FA" w:rsidRPr="00A80460" w:rsidRDefault="007A14FA" w:rsidP="00F138C4">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Jsme tady dvě, takže jedna z nás dítě uklidní. </w:t>
      </w:r>
      <w:r w:rsidRPr="00A80460">
        <w:rPr>
          <w:rFonts w:ascii="Times New Roman" w:hAnsi="Times New Roman" w:cs="Times New Roman"/>
          <w:i/>
          <w:iCs/>
          <w:sz w:val="24"/>
          <w:szCs w:val="24"/>
        </w:rPr>
        <w:t>„Každopádně tím</w:t>
      </w:r>
      <w:r w:rsidR="00CE4AA5" w:rsidRPr="00A80460">
        <w:rPr>
          <w:rFonts w:ascii="Times New Roman" w:hAnsi="Times New Roman" w:cs="Times New Roman"/>
          <w:i/>
          <w:iCs/>
          <w:sz w:val="24"/>
          <w:szCs w:val="24"/>
        </w:rPr>
        <w:t>,</w:t>
      </w:r>
      <w:r w:rsidRPr="00A80460">
        <w:rPr>
          <w:rFonts w:ascii="Times New Roman" w:hAnsi="Times New Roman" w:cs="Times New Roman"/>
          <w:i/>
          <w:iCs/>
          <w:sz w:val="24"/>
          <w:szCs w:val="24"/>
        </w:rPr>
        <w:t xml:space="preserve"> že jsme tady dvě</w:t>
      </w:r>
      <w:r w:rsidR="00CE4AA5" w:rsidRPr="00A80460">
        <w:rPr>
          <w:rFonts w:ascii="Times New Roman" w:hAnsi="Times New Roman" w:cs="Times New Roman"/>
          <w:i/>
          <w:iCs/>
          <w:sz w:val="24"/>
          <w:szCs w:val="24"/>
        </w:rPr>
        <w:t>,</w:t>
      </w:r>
      <w:r w:rsidRPr="00A80460">
        <w:rPr>
          <w:rFonts w:ascii="Times New Roman" w:hAnsi="Times New Roman" w:cs="Times New Roman"/>
          <w:i/>
          <w:iCs/>
          <w:sz w:val="24"/>
          <w:szCs w:val="24"/>
        </w:rPr>
        <w:t xml:space="preserve"> tak případně jedna z těch učitelek tady s tím dítětem je a snaží se ho uklidnit.“</w:t>
      </w:r>
    </w:p>
    <w:p w14:paraId="5DD66EDF" w14:textId="1D32FF27" w:rsidR="007A14FA" w:rsidRPr="00A80460" w:rsidRDefault="007A14FA" w:rsidP="00F138C4">
      <w:pPr>
        <w:spacing w:before="240" w:after="0" w:line="360" w:lineRule="auto"/>
        <w:jc w:val="both"/>
        <w:rPr>
          <w:rFonts w:ascii="Times New Roman" w:hAnsi="Times New Roman" w:cs="Times New Roman"/>
          <w:b/>
          <w:bCs/>
          <w:sz w:val="24"/>
          <w:szCs w:val="24"/>
        </w:rPr>
      </w:pPr>
      <w:r w:rsidRPr="00A80460">
        <w:rPr>
          <w:rFonts w:ascii="Times New Roman" w:hAnsi="Times New Roman" w:cs="Times New Roman"/>
          <w:b/>
          <w:bCs/>
          <w:sz w:val="24"/>
          <w:szCs w:val="24"/>
        </w:rPr>
        <w:t xml:space="preserve">Učitelka </w:t>
      </w:r>
      <w:r w:rsidR="004F1138" w:rsidRPr="00A80460">
        <w:rPr>
          <w:rFonts w:ascii="Times New Roman" w:hAnsi="Times New Roman" w:cs="Times New Roman"/>
          <w:b/>
          <w:bCs/>
          <w:sz w:val="24"/>
          <w:szCs w:val="24"/>
        </w:rPr>
        <w:t>z MŠ</w:t>
      </w:r>
      <w:r w:rsidRPr="00A80460">
        <w:rPr>
          <w:rFonts w:ascii="Times New Roman" w:hAnsi="Times New Roman" w:cs="Times New Roman"/>
          <w:b/>
          <w:bCs/>
          <w:sz w:val="24"/>
          <w:szCs w:val="24"/>
        </w:rPr>
        <w:t xml:space="preserve"> B</w:t>
      </w:r>
    </w:p>
    <w:p w14:paraId="066838AF" w14:textId="77777777" w:rsidR="007A14FA" w:rsidRPr="00A80460" w:rsidRDefault="007A14FA" w:rsidP="00F138C4">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Zmiňuje jako nejhorší vidět nešťastné maminky, jak jsou děti odebrány rodičům. </w:t>
      </w:r>
      <w:r w:rsidRPr="00A80460">
        <w:rPr>
          <w:rFonts w:ascii="Times New Roman" w:hAnsi="Times New Roman" w:cs="Times New Roman"/>
          <w:i/>
          <w:iCs/>
          <w:sz w:val="24"/>
          <w:szCs w:val="24"/>
        </w:rPr>
        <w:t>„Nejhorší je to, když to dítě odebíráte těm rodičům, protože to vidíte, jak ten rodič je z toho nešťastný, maminka má slzy v očích.“</w:t>
      </w:r>
    </w:p>
    <w:p w14:paraId="6753499E" w14:textId="77777777" w:rsidR="007A14FA" w:rsidRPr="00A80460" w:rsidRDefault="007A14FA" w:rsidP="00F138C4">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Pláč, který se snaží utišit posazením dítěte na klín a hlazením. </w:t>
      </w:r>
      <w:r w:rsidRPr="00A80460">
        <w:rPr>
          <w:rFonts w:ascii="Times New Roman" w:hAnsi="Times New Roman" w:cs="Times New Roman"/>
          <w:i/>
          <w:iCs/>
          <w:sz w:val="24"/>
          <w:szCs w:val="24"/>
        </w:rPr>
        <w:t>„A když to pláče tak si ho vezmu na klín nebo to sedí u mě a někteří to mají rádi, když si je vezmu na klín a hladím je až je uklidním a někteří to nemají rádi a chtějí být sami.“</w:t>
      </w:r>
    </w:p>
    <w:p w14:paraId="013C2D83" w14:textId="77777777" w:rsidR="007A14FA" w:rsidRPr="00A80460" w:rsidRDefault="007A14FA" w:rsidP="00F138C4">
      <w:pPr>
        <w:spacing w:before="240" w:after="0" w:line="360" w:lineRule="auto"/>
        <w:jc w:val="both"/>
        <w:rPr>
          <w:rFonts w:ascii="Times New Roman" w:hAnsi="Times New Roman" w:cs="Times New Roman"/>
          <w:i/>
          <w:iCs/>
          <w:sz w:val="24"/>
          <w:szCs w:val="24"/>
        </w:rPr>
      </w:pPr>
      <w:r w:rsidRPr="00A80460">
        <w:rPr>
          <w:rFonts w:ascii="Times New Roman" w:hAnsi="Times New Roman" w:cs="Times New Roman"/>
          <w:sz w:val="24"/>
          <w:szCs w:val="24"/>
        </w:rPr>
        <w:t xml:space="preserve">Řízená činnost. </w:t>
      </w:r>
      <w:r w:rsidRPr="00A80460">
        <w:rPr>
          <w:rFonts w:ascii="Times New Roman" w:hAnsi="Times New Roman" w:cs="Times New Roman"/>
          <w:i/>
          <w:iCs/>
          <w:sz w:val="24"/>
          <w:szCs w:val="24"/>
        </w:rPr>
        <w:t>„Náročné je i vést tu řízenou činnost, protože oni si tam prostě dělají, co chtějí, někteří utíkají a ty pravidla nedodržují no. První měsíc je vždycky náročný.“</w:t>
      </w:r>
    </w:p>
    <w:p w14:paraId="7CAA9868" w14:textId="77777777" w:rsidR="007A14FA" w:rsidRPr="00A80460" w:rsidRDefault="007A14FA" w:rsidP="00F138C4">
      <w:pPr>
        <w:spacing w:before="240" w:after="0" w:line="360" w:lineRule="auto"/>
        <w:jc w:val="both"/>
        <w:rPr>
          <w:rFonts w:ascii="Times New Roman" w:hAnsi="Times New Roman" w:cs="Times New Roman"/>
          <w:i/>
          <w:iCs/>
          <w:sz w:val="24"/>
          <w:szCs w:val="24"/>
        </w:rPr>
      </w:pPr>
      <w:r w:rsidRPr="00A80460">
        <w:rPr>
          <w:rFonts w:ascii="Times New Roman" w:hAnsi="Times New Roman" w:cs="Times New Roman"/>
          <w:i/>
          <w:iCs/>
          <w:sz w:val="24"/>
          <w:szCs w:val="24"/>
        </w:rPr>
        <w:t>„Nakonec ty maminky stejně usoudily, že to je předčasné a že je dají později.“</w:t>
      </w:r>
    </w:p>
    <w:p w14:paraId="37A5D93A" w14:textId="67BEB227" w:rsidR="007A14FA" w:rsidRPr="00A80460" w:rsidRDefault="007A14FA" w:rsidP="00F138C4">
      <w:pPr>
        <w:spacing w:before="240" w:after="0" w:line="360" w:lineRule="auto"/>
        <w:jc w:val="both"/>
        <w:rPr>
          <w:rFonts w:ascii="Times New Roman" w:hAnsi="Times New Roman" w:cs="Times New Roman"/>
          <w:b/>
          <w:bCs/>
          <w:sz w:val="24"/>
          <w:szCs w:val="24"/>
        </w:rPr>
      </w:pPr>
      <w:r w:rsidRPr="00A80460">
        <w:rPr>
          <w:rFonts w:ascii="Times New Roman" w:hAnsi="Times New Roman" w:cs="Times New Roman"/>
          <w:b/>
          <w:bCs/>
          <w:sz w:val="24"/>
          <w:szCs w:val="24"/>
        </w:rPr>
        <w:t xml:space="preserve">Učitelka </w:t>
      </w:r>
      <w:r w:rsidR="004F1138" w:rsidRPr="00A80460">
        <w:rPr>
          <w:rFonts w:ascii="Times New Roman" w:hAnsi="Times New Roman" w:cs="Times New Roman"/>
          <w:b/>
          <w:bCs/>
          <w:sz w:val="24"/>
          <w:szCs w:val="24"/>
        </w:rPr>
        <w:t>z MŠ</w:t>
      </w:r>
      <w:r w:rsidRPr="00A80460">
        <w:rPr>
          <w:rFonts w:ascii="Times New Roman" w:hAnsi="Times New Roman" w:cs="Times New Roman"/>
          <w:b/>
          <w:bCs/>
          <w:sz w:val="24"/>
          <w:szCs w:val="24"/>
        </w:rPr>
        <w:t xml:space="preserve"> C</w:t>
      </w:r>
    </w:p>
    <w:p w14:paraId="708B466E" w14:textId="77777777" w:rsidR="007A14FA" w:rsidRPr="00A80460" w:rsidRDefault="007A14FA" w:rsidP="00F138C4">
      <w:pPr>
        <w:spacing w:before="240" w:after="0" w:line="360" w:lineRule="auto"/>
        <w:jc w:val="both"/>
        <w:rPr>
          <w:rFonts w:ascii="Times New Roman" w:hAnsi="Times New Roman" w:cs="Times New Roman"/>
          <w:i/>
          <w:iCs/>
          <w:sz w:val="24"/>
          <w:szCs w:val="24"/>
        </w:rPr>
      </w:pPr>
      <w:r w:rsidRPr="00A80460">
        <w:rPr>
          <w:rFonts w:ascii="Times New Roman" w:hAnsi="Times New Roman" w:cs="Times New Roman"/>
          <w:sz w:val="24"/>
          <w:szCs w:val="24"/>
        </w:rPr>
        <w:t>Nejtěžší byl pláč. „</w:t>
      </w:r>
      <w:r w:rsidRPr="00A80460">
        <w:rPr>
          <w:rFonts w:ascii="Times New Roman" w:hAnsi="Times New Roman" w:cs="Times New Roman"/>
          <w:i/>
          <w:iCs/>
          <w:sz w:val="24"/>
          <w:szCs w:val="24"/>
        </w:rPr>
        <w:t>Zezačátku pro mě byl nejtěžší ten pláč. Ty děti tady prostě plakaly a já jsem vůbec nevěděla, jak mám ty děti utišit, takže než jsem zjistila, co mám dělat, tak to chvilku trvalo a musela jsem je taky trošku poznat abych pochopila, co na ně zabírá.“</w:t>
      </w:r>
    </w:p>
    <w:p w14:paraId="2A19EB4A" w14:textId="039B2C98" w:rsidR="007A14FA" w:rsidRDefault="007A14FA" w:rsidP="00F138C4">
      <w:pPr>
        <w:spacing w:before="240" w:after="0" w:line="360" w:lineRule="auto"/>
        <w:jc w:val="both"/>
        <w:rPr>
          <w:rFonts w:ascii="Times New Roman" w:hAnsi="Times New Roman" w:cs="Times New Roman"/>
          <w:i/>
          <w:iCs/>
          <w:sz w:val="24"/>
          <w:szCs w:val="24"/>
        </w:rPr>
      </w:pPr>
      <w:r w:rsidRPr="00A80460">
        <w:rPr>
          <w:rFonts w:ascii="Times New Roman" w:hAnsi="Times New Roman" w:cs="Times New Roman"/>
          <w:sz w:val="24"/>
          <w:szCs w:val="24"/>
        </w:rPr>
        <w:t xml:space="preserve">Dále zmiňuje agresi. </w:t>
      </w:r>
      <w:r w:rsidRPr="00A80460">
        <w:rPr>
          <w:rFonts w:ascii="Times New Roman" w:hAnsi="Times New Roman" w:cs="Times New Roman"/>
          <w:i/>
          <w:iCs/>
          <w:sz w:val="24"/>
          <w:szCs w:val="24"/>
        </w:rPr>
        <w:t>„A pak ta agrese, to bylo taky takové nemilé.“</w:t>
      </w:r>
    </w:p>
    <w:p w14:paraId="730A7724" w14:textId="77777777" w:rsidR="0050343B" w:rsidRPr="00A80460" w:rsidRDefault="0050343B" w:rsidP="00F138C4">
      <w:pPr>
        <w:spacing w:before="240" w:after="0" w:line="360" w:lineRule="auto"/>
        <w:jc w:val="both"/>
        <w:rPr>
          <w:rFonts w:ascii="Times New Roman" w:hAnsi="Times New Roman" w:cs="Times New Roman"/>
          <w:i/>
          <w:iCs/>
          <w:sz w:val="24"/>
          <w:szCs w:val="24"/>
        </w:rPr>
      </w:pPr>
    </w:p>
    <w:p w14:paraId="3F643D24" w14:textId="77777777" w:rsidR="007A14FA" w:rsidRPr="00A80460" w:rsidRDefault="007A14FA" w:rsidP="00F138C4">
      <w:pPr>
        <w:spacing w:before="240" w:after="0" w:line="360" w:lineRule="auto"/>
        <w:jc w:val="both"/>
        <w:rPr>
          <w:rFonts w:ascii="Times New Roman" w:hAnsi="Times New Roman" w:cs="Times New Roman"/>
          <w:b/>
          <w:bCs/>
          <w:sz w:val="24"/>
          <w:szCs w:val="24"/>
        </w:rPr>
      </w:pPr>
      <w:r w:rsidRPr="00A80460">
        <w:rPr>
          <w:rFonts w:ascii="Times New Roman" w:hAnsi="Times New Roman" w:cs="Times New Roman"/>
          <w:b/>
          <w:bCs/>
          <w:sz w:val="24"/>
          <w:szCs w:val="24"/>
        </w:rPr>
        <w:lastRenderedPageBreak/>
        <w:t>Shrnutí</w:t>
      </w:r>
    </w:p>
    <w:p w14:paraId="038A5DF5" w14:textId="3FB8E529" w:rsidR="007A14FA" w:rsidRPr="00A80460" w:rsidRDefault="007A14FA" w:rsidP="00F138C4">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Všechny projevy zvládnout musí a vždy hledají způsob, díky kterému tyto projevy z</w:t>
      </w:r>
      <w:r w:rsidR="00603FF2" w:rsidRPr="00A80460">
        <w:rPr>
          <w:rFonts w:ascii="Times New Roman" w:hAnsi="Times New Roman" w:cs="Times New Roman"/>
          <w:sz w:val="24"/>
          <w:szCs w:val="24"/>
        </w:rPr>
        <w:t>vládnou</w:t>
      </w:r>
      <w:r w:rsidRPr="00A80460">
        <w:rPr>
          <w:rFonts w:ascii="Times New Roman" w:hAnsi="Times New Roman" w:cs="Times New Roman"/>
          <w:sz w:val="24"/>
          <w:szCs w:val="24"/>
        </w:rPr>
        <w:t xml:space="preserve">. Účastnice zmiňují pláč, který je pro ně nejvíce náročným. Také je zmíněno, že </w:t>
      </w:r>
      <w:r w:rsidR="00082442" w:rsidRPr="00A80460">
        <w:rPr>
          <w:rFonts w:ascii="Times New Roman" w:hAnsi="Times New Roman" w:cs="Times New Roman"/>
          <w:sz w:val="24"/>
          <w:szCs w:val="24"/>
        </w:rPr>
        <w:t>ke</w:t>
      </w:r>
      <w:r w:rsidRPr="00A80460">
        <w:rPr>
          <w:rFonts w:ascii="Times New Roman" w:hAnsi="Times New Roman" w:cs="Times New Roman"/>
          <w:sz w:val="24"/>
          <w:szCs w:val="24"/>
        </w:rPr>
        <w:t xml:space="preserve"> každé</w:t>
      </w:r>
      <w:r w:rsidR="00082442" w:rsidRPr="00A80460">
        <w:rPr>
          <w:rFonts w:ascii="Times New Roman" w:hAnsi="Times New Roman" w:cs="Times New Roman"/>
          <w:sz w:val="24"/>
          <w:szCs w:val="24"/>
        </w:rPr>
        <w:t>mu</w:t>
      </w:r>
      <w:r w:rsidRPr="00A80460">
        <w:rPr>
          <w:rFonts w:ascii="Times New Roman" w:hAnsi="Times New Roman" w:cs="Times New Roman"/>
          <w:sz w:val="24"/>
          <w:szCs w:val="24"/>
        </w:rPr>
        <w:t xml:space="preserve"> dítě</w:t>
      </w:r>
      <w:r w:rsidR="00082442" w:rsidRPr="00A80460">
        <w:rPr>
          <w:rFonts w:ascii="Times New Roman" w:hAnsi="Times New Roman" w:cs="Times New Roman"/>
          <w:sz w:val="24"/>
          <w:szCs w:val="24"/>
        </w:rPr>
        <w:t>ti</w:t>
      </w:r>
      <w:r w:rsidRPr="00A80460">
        <w:rPr>
          <w:rFonts w:ascii="Times New Roman" w:hAnsi="Times New Roman" w:cs="Times New Roman"/>
          <w:sz w:val="24"/>
          <w:szCs w:val="24"/>
        </w:rPr>
        <w:t xml:space="preserve"> přistupují individuálně. Jedna z účastnic například řeší pláč tím, že dítě hladí. Jako dalším náročným projevem se vyskytlo nedodržování pravidel, protože to narušuje veškerou činnost. Účastnice B zmiňuje, že tento proces je náročný nejen pro děti a rodiče, ale i pro paní učitelky, což uvádí i Koťátková (2014). Podle teoretických poznatků dle </w:t>
      </w:r>
      <w:proofErr w:type="spellStart"/>
      <w:r w:rsidRPr="00A80460">
        <w:rPr>
          <w:rFonts w:ascii="Times New Roman" w:hAnsi="Times New Roman" w:cs="Times New Roman"/>
          <w:sz w:val="24"/>
          <w:szCs w:val="24"/>
        </w:rPr>
        <w:t>Splavcové</w:t>
      </w:r>
      <w:proofErr w:type="spellEnd"/>
      <w:r w:rsidRPr="00A80460">
        <w:rPr>
          <w:rFonts w:ascii="Times New Roman" w:hAnsi="Times New Roman" w:cs="Times New Roman"/>
          <w:sz w:val="24"/>
          <w:szCs w:val="24"/>
        </w:rPr>
        <w:t xml:space="preserve"> a Kropáčkové (2016) vstup nese jistá </w:t>
      </w:r>
      <w:r w:rsidR="00082442" w:rsidRPr="00A80460">
        <w:rPr>
          <w:rFonts w:ascii="Times New Roman" w:hAnsi="Times New Roman" w:cs="Times New Roman"/>
          <w:sz w:val="24"/>
          <w:szCs w:val="24"/>
        </w:rPr>
        <w:t xml:space="preserve">rizika, a to především že dvouleté dítě je na vstup do </w:t>
      </w:r>
      <w:r w:rsidR="00C63F73" w:rsidRPr="00A80460">
        <w:rPr>
          <w:rFonts w:ascii="Times New Roman" w:hAnsi="Times New Roman" w:cs="Times New Roman"/>
          <w:sz w:val="24"/>
          <w:szCs w:val="24"/>
        </w:rPr>
        <w:t>MŠ</w:t>
      </w:r>
      <w:r w:rsidR="00082442" w:rsidRPr="00A80460">
        <w:rPr>
          <w:rFonts w:ascii="Times New Roman" w:hAnsi="Times New Roman" w:cs="Times New Roman"/>
          <w:sz w:val="24"/>
          <w:szCs w:val="24"/>
        </w:rPr>
        <w:t xml:space="preserve"> nezralé</w:t>
      </w:r>
      <w:r w:rsidRPr="00A80460">
        <w:rPr>
          <w:rFonts w:ascii="Times New Roman" w:hAnsi="Times New Roman" w:cs="Times New Roman"/>
          <w:sz w:val="24"/>
          <w:szCs w:val="24"/>
        </w:rPr>
        <w:t xml:space="preserve">, podle účastnice B si to maminky uvědomily a se vstupem dítěte do </w:t>
      </w:r>
      <w:r w:rsidR="00C63F73" w:rsidRPr="00A80460">
        <w:rPr>
          <w:rFonts w:ascii="Times New Roman" w:hAnsi="Times New Roman" w:cs="Times New Roman"/>
          <w:sz w:val="24"/>
          <w:szCs w:val="24"/>
        </w:rPr>
        <w:t>MŠ</w:t>
      </w:r>
      <w:r w:rsidRPr="00A80460">
        <w:rPr>
          <w:rFonts w:ascii="Times New Roman" w:hAnsi="Times New Roman" w:cs="Times New Roman"/>
          <w:sz w:val="24"/>
          <w:szCs w:val="24"/>
        </w:rPr>
        <w:t xml:space="preserve"> se rozmyslely.</w:t>
      </w:r>
    </w:p>
    <w:p w14:paraId="6E43253E" w14:textId="77777777" w:rsidR="007A14FA" w:rsidRPr="00A80460" w:rsidRDefault="007A14FA" w:rsidP="00F138C4">
      <w:pPr>
        <w:pStyle w:val="Odstavecseseznamem"/>
        <w:numPr>
          <w:ilvl w:val="0"/>
          <w:numId w:val="13"/>
        </w:numPr>
        <w:spacing w:before="240" w:after="0" w:line="360" w:lineRule="auto"/>
        <w:ind w:left="284" w:hanging="284"/>
        <w:jc w:val="both"/>
        <w:rPr>
          <w:rFonts w:ascii="Times New Roman" w:hAnsi="Times New Roman" w:cs="Times New Roman"/>
          <w:b/>
          <w:bCs/>
          <w:sz w:val="24"/>
          <w:szCs w:val="24"/>
        </w:rPr>
      </w:pPr>
      <w:bookmarkStart w:id="34" w:name="_Hlk99804540"/>
      <w:r w:rsidRPr="00A80460">
        <w:rPr>
          <w:rFonts w:ascii="Times New Roman" w:hAnsi="Times New Roman" w:cs="Times New Roman"/>
          <w:b/>
          <w:bCs/>
          <w:sz w:val="24"/>
          <w:szCs w:val="24"/>
        </w:rPr>
        <w:t xml:space="preserve">Podmínky ovlivňující průběh adaptace </w:t>
      </w:r>
    </w:p>
    <w:p w14:paraId="20F89FEE" w14:textId="27579CB5" w:rsidR="007A14FA" w:rsidRPr="00A80460" w:rsidRDefault="007A14FA" w:rsidP="00F138C4">
      <w:pPr>
        <w:spacing w:before="240" w:after="0" w:line="360" w:lineRule="auto"/>
        <w:jc w:val="both"/>
        <w:rPr>
          <w:rFonts w:ascii="Times New Roman" w:hAnsi="Times New Roman" w:cs="Times New Roman"/>
          <w:b/>
          <w:bCs/>
          <w:sz w:val="24"/>
          <w:szCs w:val="24"/>
        </w:rPr>
      </w:pPr>
      <w:r w:rsidRPr="00A80460">
        <w:rPr>
          <w:rFonts w:ascii="Times New Roman" w:hAnsi="Times New Roman" w:cs="Times New Roman"/>
          <w:b/>
          <w:bCs/>
          <w:sz w:val="24"/>
          <w:szCs w:val="24"/>
        </w:rPr>
        <w:t xml:space="preserve">Učitelka </w:t>
      </w:r>
      <w:r w:rsidR="004F1138" w:rsidRPr="00A80460">
        <w:rPr>
          <w:rFonts w:ascii="Times New Roman" w:hAnsi="Times New Roman" w:cs="Times New Roman"/>
          <w:b/>
          <w:bCs/>
          <w:sz w:val="24"/>
          <w:szCs w:val="24"/>
        </w:rPr>
        <w:t>z MŠ</w:t>
      </w:r>
      <w:r w:rsidRPr="00A80460">
        <w:rPr>
          <w:rFonts w:ascii="Times New Roman" w:hAnsi="Times New Roman" w:cs="Times New Roman"/>
          <w:b/>
          <w:bCs/>
          <w:sz w:val="24"/>
          <w:szCs w:val="24"/>
        </w:rPr>
        <w:t xml:space="preserve"> A</w:t>
      </w:r>
    </w:p>
    <w:p w14:paraId="7D1C3038" w14:textId="77777777" w:rsidR="007A14FA" w:rsidRPr="00A80460" w:rsidRDefault="007A14FA" w:rsidP="00F138C4">
      <w:pPr>
        <w:spacing w:before="240" w:after="0" w:line="360" w:lineRule="auto"/>
        <w:jc w:val="both"/>
        <w:rPr>
          <w:rFonts w:ascii="Times New Roman" w:hAnsi="Times New Roman" w:cs="Times New Roman"/>
          <w:i/>
          <w:iCs/>
          <w:sz w:val="24"/>
          <w:szCs w:val="24"/>
        </w:rPr>
      </w:pPr>
      <w:r w:rsidRPr="00A80460">
        <w:rPr>
          <w:rFonts w:ascii="Times New Roman" w:hAnsi="Times New Roman" w:cs="Times New Roman"/>
          <w:sz w:val="24"/>
          <w:szCs w:val="24"/>
        </w:rPr>
        <w:t xml:space="preserve">Dobu adaptace usnadňuje kamarád, soused, sourozenec. </w:t>
      </w:r>
      <w:r w:rsidRPr="00A80460">
        <w:rPr>
          <w:rFonts w:ascii="Times New Roman" w:hAnsi="Times New Roman" w:cs="Times New Roman"/>
          <w:i/>
          <w:iCs/>
          <w:sz w:val="24"/>
          <w:szCs w:val="24"/>
        </w:rPr>
        <w:t xml:space="preserve">„Velký pomocník je teda ten sourozenec nebo kamarád, nebo soused. A my tady máme super skladbu, že ty děti se znají třeba z kroužků nebo z kostela, že se znají z dřívějška tím, že to město není zas tak velké.“ </w:t>
      </w:r>
    </w:p>
    <w:p w14:paraId="3D72CE7A" w14:textId="77777777" w:rsidR="007A14FA" w:rsidRPr="00A80460" w:rsidRDefault="007A14FA" w:rsidP="00F138C4">
      <w:pPr>
        <w:spacing w:before="240" w:after="0" w:line="360" w:lineRule="auto"/>
        <w:jc w:val="both"/>
        <w:rPr>
          <w:rFonts w:ascii="Times New Roman" w:hAnsi="Times New Roman" w:cs="Times New Roman"/>
          <w:i/>
          <w:iCs/>
          <w:sz w:val="24"/>
          <w:szCs w:val="24"/>
        </w:rPr>
      </w:pPr>
      <w:r w:rsidRPr="00A80460">
        <w:rPr>
          <w:rFonts w:ascii="Times New Roman" w:hAnsi="Times New Roman" w:cs="Times New Roman"/>
          <w:sz w:val="24"/>
          <w:szCs w:val="24"/>
        </w:rPr>
        <w:t xml:space="preserve">Rodič ve třídě. </w:t>
      </w:r>
      <w:r w:rsidRPr="00A80460">
        <w:rPr>
          <w:rFonts w:ascii="Times New Roman" w:hAnsi="Times New Roman" w:cs="Times New Roman"/>
          <w:i/>
          <w:iCs/>
          <w:sz w:val="24"/>
          <w:szCs w:val="24"/>
        </w:rPr>
        <w:t>„Máme tady umožněno mít i rodiče ve třídě. Ale moc se to nevyužívá, protože těm ostatním je to líto, ale občas se to teda vyskytne.“</w:t>
      </w:r>
    </w:p>
    <w:p w14:paraId="7867FB27" w14:textId="77777777" w:rsidR="007A14FA" w:rsidRPr="00A80460" w:rsidRDefault="007A14FA" w:rsidP="00F138C4">
      <w:pPr>
        <w:spacing w:before="240" w:after="0" w:line="360" w:lineRule="auto"/>
        <w:jc w:val="both"/>
        <w:rPr>
          <w:rFonts w:ascii="Times New Roman" w:hAnsi="Times New Roman" w:cs="Times New Roman"/>
          <w:i/>
          <w:iCs/>
          <w:sz w:val="24"/>
          <w:szCs w:val="24"/>
        </w:rPr>
      </w:pPr>
      <w:r w:rsidRPr="00A80460">
        <w:rPr>
          <w:rFonts w:ascii="Times New Roman" w:hAnsi="Times New Roman" w:cs="Times New Roman"/>
          <w:sz w:val="24"/>
          <w:szCs w:val="24"/>
        </w:rPr>
        <w:t xml:space="preserve">Plyšák. </w:t>
      </w:r>
      <w:r w:rsidRPr="00A80460">
        <w:rPr>
          <w:rFonts w:ascii="Times New Roman" w:hAnsi="Times New Roman" w:cs="Times New Roman"/>
          <w:i/>
          <w:iCs/>
          <w:sz w:val="24"/>
          <w:szCs w:val="24"/>
        </w:rPr>
        <w:t xml:space="preserve">„Máme tady děti, které si s sebou berou hračku nebo takového toho </w:t>
      </w:r>
      <w:proofErr w:type="spellStart"/>
      <w:r w:rsidRPr="00A80460">
        <w:rPr>
          <w:rFonts w:ascii="Times New Roman" w:hAnsi="Times New Roman" w:cs="Times New Roman"/>
          <w:i/>
          <w:iCs/>
          <w:sz w:val="24"/>
          <w:szCs w:val="24"/>
        </w:rPr>
        <w:t>usínáčka</w:t>
      </w:r>
      <w:proofErr w:type="spellEnd"/>
      <w:r w:rsidRPr="00A80460">
        <w:rPr>
          <w:rFonts w:ascii="Times New Roman" w:hAnsi="Times New Roman" w:cs="Times New Roman"/>
          <w:i/>
          <w:iCs/>
          <w:sz w:val="24"/>
          <w:szCs w:val="24"/>
        </w:rPr>
        <w:t xml:space="preserve">, </w:t>
      </w:r>
      <w:proofErr w:type="spellStart"/>
      <w:r w:rsidRPr="00A80460">
        <w:rPr>
          <w:rFonts w:ascii="Times New Roman" w:hAnsi="Times New Roman" w:cs="Times New Roman"/>
          <w:i/>
          <w:iCs/>
          <w:sz w:val="24"/>
          <w:szCs w:val="24"/>
        </w:rPr>
        <w:t>plyšáčka</w:t>
      </w:r>
      <w:proofErr w:type="spellEnd"/>
      <w:r w:rsidRPr="00A80460">
        <w:rPr>
          <w:rFonts w:ascii="Times New Roman" w:hAnsi="Times New Roman" w:cs="Times New Roman"/>
          <w:i/>
          <w:iCs/>
          <w:sz w:val="24"/>
          <w:szCs w:val="24"/>
        </w:rPr>
        <w:t>. To se tady vyskytuje v drtivé většině.“</w:t>
      </w:r>
    </w:p>
    <w:p w14:paraId="481B0965" w14:textId="77777777" w:rsidR="007A14FA" w:rsidRPr="00A80460" w:rsidRDefault="007A14FA" w:rsidP="00F138C4">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Seznámení s prostorami školky a hra v ní před vlastním nástupem. „</w:t>
      </w:r>
      <w:r w:rsidRPr="00A80460">
        <w:rPr>
          <w:rFonts w:ascii="Times New Roman" w:hAnsi="Times New Roman" w:cs="Times New Roman"/>
          <w:i/>
          <w:iCs/>
          <w:sz w:val="24"/>
          <w:szCs w:val="24"/>
        </w:rPr>
        <w:t>A v měsíci březnu máme den otevřených dveří, kdy mají maminky možnost dojít a pohrát si tady takže se seznámí s prostorami školy, a to je taky super</w:t>
      </w:r>
      <w:r w:rsidRPr="00A80460">
        <w:rPr>
          <w:rFonts w:ascii="Times New Roman" w:hAnsi="Times New Roman" w:cs="Times New Roman"/>
          <w:sz w:val="24"/>
          <w:szCs w:val="24"/>
        </w:rPr>
        <w:t>.</w:t>
      </w:r>
    </w:p>
    <w:p w14:paraId="504435D7" w14:textId="04F0959F" w:rsidR="007A14FA" w:rsidRPr="00A80460" w:rsidRDefault="007A14FA" w:rsidP="00F138C4">
      <w:pPr>
        <w:spacing w:before="240" w:after="0" w:line="360" w:lineRule="auto"/>
        <w:jc w:val="both"/>
        <w:rPr>
          <w:rFonts w:ascii="Times New Roman" w:hAnsi="Times New Roman" w:cs="Times New Roman"/>
          <w:b/>
          <w:bCs/>
          <w:sz w:val="24"/>
          <w:szCs w:val="24"/>
        </w:rPr>
      </w:pPr>
      <w:r w:rsidRPr="00A80460">
        <w:rPr>
          <w:rFonts w:ascii="Times New Roman" w:hAnsi="Times New Roman" w:cs="Times New Roman"/>
          <w:b/>
          <w:bCs/>
          <w:sz w:val="24"/>
          <w:szCs w:val="24"/>
        </w:rPr>
        <w:t xml:space="preserve">Učitelka </w:t>
      </w:r>
      <w:r w:rsidR="00A169FD" w:rsidRPr="00A80460">
        <w:rPr>
          <w:rFonts w:ascii="Times New Roman" w:hAnsi="Times New Roman" w:cs="Times New Roman"/>
          <w:b/>
          <w:bCs/>
          <w:sz w:val="24"/>
          <w:szCs w:val="24"/>
        </w:rPr>
        <w:t>z MŠ</w:t>
      </w:r>
      <w:r w:rsidRPr="00A80460">
        <w:rPr>
          <w:rFonts w:ascii="Times New Roman" w:hAnsi="Times New Roman" w:cs="Times New Roman"/>
          <w:b/>
          <w:bCs/>
          <w:sz w:val="24"/>
          <w:szCs w:val="24"/>
        </w:rPr>
        <w:t xml:space="preserve"> B</w:t>
      </w:r>
    </w:p>
    <w:p w14:paraId="0CDE96A0" w14:textId="77777777" w:rsidR="0050343B" w:rsidRDefault="007A14FA" w:rsidP="00F138C4">
      <w:pPr>
        <w:spacing w:before="240" w:after="0" w:line="360" w:lineRule="auto"/>
        <w:jc w:val="both"/>
        <w:rPr>
          <w:rFonts w:ascii="Times New Roman" w:hAnsi="Times New Roman" w:cs="Times New Roman"/>
          <w:i/>
          <w:iCs/>
          <w:sz w:val="24"/>
          <w:szCs w:val="24"/>
        </w:rPr>
      </w:pPr>
      <w:r w:rsidRPr="00A80460">
        <w:rPr>
          <w:rFonts w:ascii="Times New Roman" w:hAnsi="Times New Roman" w:cs="Times New Roman"/>
          <w:sz w:val="24"/>
          <w:szCs w:val="24"/>
        </w:rPr>
        <w:t xml:space="preserve">Určitě plyšáci. </w:t>
      </w:r>
      <w:r w:rsidRPr="00A80460">
        <w:rPr>
          <w:rFonts w:ascii="Times New Roman" w:hAnsi="Times New Roman" w:cs="Times New Roman"/>
          <w:i/>
          <w:iCs/>
          <w:sz w:val="24"/>
          <w:szCs w:val="24"/>
        </w:rPr>
        <w:t>„</w:t>
      </w:r>
      <w:r w:rsidR="00CE4AA5" w:rsidRPr="00A80460">
        <w:rPr>
          <w:rFonts w:ascii="Times New Roman" w:hAnsi="Times New Roman" w:cs="Times New Roman"/>
          <w:i/>
          <w:iCs/>
          <w:sz w:val="24"/>
          <w:szCs w:val="24"/>
        </w:rPr>
        <w:t xml:space="preserve">… </w:t>
      </w:r>
      <w:r w:rsidRPr="00A80460">
        <w:rPr>
          <w:rFonts w:ascii="Times New Roman" w:hAnsi="Times New Roman" w:cs="Times New Roman"/>
          <w:i/>
          <w:iCs/>
          <w:sz w:val="24"/>
          <w:szCs w:val="24"/>
        </w:rPr>
        <w:t>to mají na spinkání, a i si s tím hrají a myslím si, že jim to určitě usnadňuje, protože je to jejich a mají takový ten pocit bezpečí.“</w:t>
      </w:r>
    </w:p>
    <w:p w14:paraId="195CE1B7" w14:textId="48A8C01B" w:rsidR="007A14FA" w:rsidRPr="00A80460" w:rsidRDefault="007A14FA" w:rsidP="00F138C4">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Kamarád. </w:t>
      </w:r>
      <w:r w:rsidRPr="00A80460">
        <w:rPr>
          <w:rFonts w:ascii="Times New Roman" w:hAnsi="Times New Roman" w:cs="Times New Roman"/>
          <w:i/>
          <w:iCs/>
          <w:sz w:val="24"/>
          <w:szCs w:val="24"/>
        </w:rPr>
        <w:t xml:space="preserve">„Někdy se podaří i že tu má někdo kamaráda, jedna tady má </w:t>
      </w:r>
      <w:proofErr w:type="spellStart"/>
      <w:r w:rsidRPr="00A80460">
        <w:rPr>
          <w:rFonts w:ascii="Times New Roman" w:hAnsi="Times New Roman" w:cs="Times New Roman"/>
          <w:i/>
          <w:iCs/>
          <w:sz w:val="24"/>
          <w:szCs w:val="24"/>
        </w:rPr>
        <w:t>Lilinku</w:t>
      </w:r>
      <w:proofErr w:type="spellEnd"/>
      <w:r w:rsidRPr="00A80460">
        <w:rPr>
          <w:rFonts w:ascii="Times New Roman" w:hAnsi="Times New Roman" w:cs="Times New Roman"/>
          <w:i/>
          <w:iCs/>
          <w:sz w:val="24"/>
          <w:szCs w:val="24"/>
        </w:rPr>
        <w:t>, ale moc často to nebývá.“</w:t>
      </w:r>
    </w:p>
    <w:p w14:paraId="1B4BE3A1" w14:textId="68029D79" w:rsidR="007A14FA" w:rsidRPr="00A80460" w:rsidRDefault="007A14FA" w:rsidP="00F138C4">
      <w:pPr>
        <w:spacing w:before="240" w:after="0" w:line="360" w:lineRule="auto"/>
        <w:jc w:val="both"/>
        <w:rPr>
          <w:rFonts w:ascii="Times New Roman" w:hAnsi="Times New Roman" w:cs="Times New Roman"/>
          <w:i/>
          <w:iCs/>
          <w:sz w:val="24"/>
          <w:szCs w:val="24"/>
        </w:rPr>
      </w:pPr>
      <w:r w:rsidRPr="00A80460">
        <w:rPr>
          <w:rFonts w:ascii="Times New Roman" w:hAnsi="Times New Roman" w:cs="Times New Roman"/>
          <w:sz w:val="24"/>
          <w:szCs w:val="24"/>
        </w:rPr>
        <w:lastRenderedPageBreak/>
        <w:t>Seznámení se s </w:t>
      </w:r>
      <w:r w:rsidR="005C6714" w:rsidRPr="00A80460">
        <w:rPr>
          <w:rFonts w:ascii="Times New Roman" w:hAnsi="Times New Roman" w:cs="Times New Roman"/>
          <w:sz w:val="24"/>
          <w:szCs w:val="24"/>
        </w:rPr>
        <w:t>MŠ</w:t>
      </w:r>
      <w:r w:rsidRPr="00A80460">
        <w:rPr>
          <w:rFonts w:ascii="Times New Roman" w:hAnsi="Times New Roman" w:cs="Times New Roman"/>
          <w:sz w:val="24"/>
          <w:szCs w:val="24"/>
        </w:rPr>
        <w:t xml:space="preserve"> před nástupem. </w:t>
      </w:r>
      <w:r w:rsidRPr="00A80460">
        <w:rPr>
          <w:rFonts w:ascii="Times New Roman" w:hAnsi="Times New Roman" w:cs="Times New Roman"/>
          <w:i/>
          <w:iCs/>
          <w:sz w:val="24"/>
          <w:szCs w:val="24"/>
        </w:rPr>
        <w:t>„Oni sem přijdou, uvolníme jim celou třídu pobydou tu hodinu nebo dvě a jsou tady s maminkou a hrají si. Takže prostředí, když jsem jdou</w:t>
      </w:r>
      <w:r w:rsidR="00424F68" w:rsidRPr="00A80460">
        <w:rPr>
          <w:rFonts w:ascii="Times New Roman" w:hAnsi="Times New Roman" w:cs="Times New Roman"/>
          <w:i/>
          <w:iCs/>
          <w:sz w:val="24"/>
          <w:szCs w:val="24"/>
        </w:rPr>
        <w:t>,</w:t>
      </w:r>
      <w:r w:rsidRPr="00A80460">
        <w:rPr>
          <w:rFonts w:ascii="Times New Roman" w:hAnsi="Times New Roman" w:cs="Times New Roman"/>
          <w:i/>
          <w:iCs/>
          <w:sz w:val="24"/>
          <w:szCs w:val="24"/>
        </w:rPr>
        <w:t xml:space="preserve"> někteří znají dobře.“</w:t>
      </w:r>
    </w:p>
    <w:p w14:paraId="4968492A" w14:textId="77777777" w:rsidR="007A14FA" w:rsidRPr="00A80460" w:rsidRDefault="007A14FA" w:rsidP="00F138C4">
      <w:pPr>
        <w:spacing w:before="240" w:after="0" w:line="360" w:lineRule="auto"/>
        <w:jc w:val="both"/>
        <w:rPr>
          <w:rFonts w:ascii="Times New Roman" w:hAnsi="Times New Roman" w:cs="Times New Roman"/>
          <w:i/>
          <w:iCs/>
          <w:sz w:val="24"/>
          <w:szCs w:val="24"/>
        </w:rPr>
      </w:pPr>
      <w:r w:rsidRPr="00A80460">
        <w:rPr>
          <w:rFonts w:ascii="Times New Roman" w:hAnsi="Times New Roman" w:cs="Times New Roman"/>
          <w:sz w:val="24"/>
          <w:szCs w:val="24"/>
        </w:rPr>
        <w:t>Paní učitelka</w:t>
      </w:r>
      <w:r w:rsidRPr="00A80460">
        <w:rPr>
          <w:rFonts w:ascii="Times New Roman" w:hAnsi="Times New Roman" w:cs="Times New Roman"/>
          <w:i/>
          <w:iCs/>
          <w:sz w:val="24"/>
          <w:szCs w:val="24"/>
        </w:rPr>
        <w:t>. „A pak bych řekla že paní učitelka taky hodně“ „…většinou je mívám vedle sebe.“</w:t>
      </w:r>
    </w:p>
    <w:p w14:paraId="40CBBA82" w14:textId="41A68F26" w:rsidR="007A14FA" w:rsidRPr="00A80460" w:rsidRDefault="007A14FA" w:rsidP="00F138C4">
      <w:pPr>
        <w:spacing w:before="240" w:after="0" w:line="360" w:lineRule="auto"/>
        <w:jc w:val="both"/>
        <w:rPr>
          <w:rFonts w:ascii="Times New Roman" w:hAnsi="Times New Roman" w:cs="Times New Roman"/>
          <w:b/>
          <w:bCs/>
          <w:sz w:val="24"/>
          <w:szCs w:val="24"/>
        </w:rPr>
      </w:pPr>
      <w:r w:rsidRPr="00A80460">
        <w:rPr>
          <w:rFonts w:ascii="Times New Roman" w:hAnsi="Times New Roman" w:cs="Times New Roman"/>
          <w:b/>
          <w:bCs/>
          <w:sz w:val="24"/>
          <w:szCs w:val="24"/>
        </w:rPr>
        <w:t xml:space="preserve">Učitelka </w:t>
      </w:r>
      <w:r w:rsidR="00A169FD" w:rsidRPr="00A80460">
        <w:rPr>
          <w:rFonts w:ascii="Times New Roman" w:hAnsi="Times New Roman" w:cs="Times New Roman"/>
          <w:b/>
          <w:bCs/>
          <w:sz w:val="24"/>
          <w:szCs w:val="24"/>
        </w:rPr>
        <w:t>z MŠ</w:t>
      </w:r>
      <w:r w:rsidRPr="00A80460">
        <w:rPr>
          <w:rFonts w:ascii="Times New Roman" w:hAnsi="Times New Roman" w:cs="Times New Roman"/>
          <w:b/>
          <w:bCs/>
          <w:sz w:val="24"/>
          <w:szCs w:val="24"/>
        </w:rPr>
        <w:t xml:space="preserve"> C</w:t>
      </w:r>
    </w:p>
    <w:p w14:paraId="62BED66E" w14:textId="77777777" w:rsidR="007A14FA" w:rsidRPr="00A80460" w:rsidRDefault="007A14FA" w:rsidP="00F138C4">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Kamarád. </w:t>
      </w:r>
      <w:r w:rsidRPr="00A80460">
        <w:rPr>
          <w:rFonts w:ascii="Times New Roman" w:hAnsi="Times New Roman" w:cs="Times New Roman"/>
          <w:i/>
          <w:iCs/>
          <w:sz w:val="24"/>
          <w:szCs w:val="24"/>
        </w:rPr>
        <w:t>„Pro Bertíka byl ten kamarád opravdu super, hráli si spolu a podle mě se tam díky němu cítil v bezpečí.“</w:t>
      </w:r>
    </w:p>
    <w:p w14:paraId="4E35258F" w14:textId="68FA78DA" w:rsidR="007A14FA" w:rsidRPr="00A80460" w:rsidRDefault="007A14FA" w:rsidP="00F138C4">
      <w:pPr>
        <w:spacing w:before="240" w:after="0" w:line="360" w:lineRule="auto"/>
        <w:jc w:val="both"/>
        <w:rPr>
          <w:rFonts w:ascii="Times New Roman" w:hAnsi="Times New Roman" w:cs="Times New Roman"/>
          <w:i/>
          <w:iCs/>
          <w:sz w:val="24"/>
          <w:szCs w:val="24"/>
        </w:rPr>
      </w:pPr>
      <w:r w:rsidRPr="00A80460">
        <w:rPr>
          <w:rFonts w:ascii="Times New Roman" w:hAnsi="Times New Roman" w:cs="Times New Roman"/>
          <w:sz w:val="24"/>
          <w:szCs w:val="24"/>
        </w:rPr>
        <w:t>Přinést svého plyšáka. „</w:t>
      </w:r>
      <w:r w:rsidRPr="00A80460">
        <w:rPr>
          <w:rFonts w:ascii="Times New Roman" w:hAnsi="Times New Roman" w:cs="Times New Roman"/>
          <w:i/>
          <w:iCs/>
          <w:sz w:val="24"/>
          <w:szCs w:val="24"/>
        </w:rPr>
        <w:t>Jinak děti mají možnost si sem přinést svého plyšáka, oni s nimi spinkají a říkáme mu</w:t>
      </w:r>
      <w:r w:rsidR="00424F68" w:rsidRPr="00A80460">
        <w:rPr>
          <w:rFonts w:ascii="Times New Roman" w:hAnsi="Times New Roman" w:cs="Times New Roman"/>
          <w:i/>
          <w:iCs/>
          <w:sz w:val="24"/>
          <w:szCs w:val="24"/>
        </w:rPr>
        <w:t xml:space="preserve"> </w:t>
      </w:r>
      <w:proofErr w:type="spellStart"/>
      <w:r w:rsidRPr="00A80460">
        <w:rPr>
          <w:rFonts w:ascii="Times New Roman" w:hAnsi="Times New Roman" w:cs="Times New Roman"/>
          <w:i/>
          <w:iCs/>
          <w:sz w:val="24"/>
          <w:szCs w:val="24"/>
        </w:rPr>
        <w:t>spinkáčci</w:t>
      </w:r>
      <w:proofErr w:type="spellEnd"/>
      <w:r w:rsidR="005907A5" w:rsidRPr="00A80460">
        <w:rPr>
          <w:rFonts w:ascii="Times New Roman" w:hAnsi="Times New Roman" w:cs="Times New Roman"/>
          <w:i/>
          <w:iCs/>
          <w:sz w:val="24"/>
          <w:szCs w:val="24"/>
        </w:rPr>
        <w:t>.</w:t>
      </w:r>
      <w:r w:rsidRPr="00A80460">
        <w:rPr>
          <w:rFonts w:ascii="Times New Roman" w:hAnsi="Times New Roman" w:cs="Times New Roman"/>
          <w:i/>
          <w:iCs/>
          <w:sz w:val="24"/>
          <w:szCs w:val="24"/>
        </w:rPr>
        <w:t>“</w:t>
      </w:r>
    </w:p>
    <w:p w14:paraId="67EEB27E" w14:textId="0065F24A" w:rsidR="007A14FA" w:rsidRPr="00A80460" w:rsidRDefault="007A14FA" w:rsidP="00F138C4">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Dále chození rodiče s dítětem do třídy. </w:t>
      </w:r>
      <w:r w:rsidRPr="00A80460">
        <w:rPr>
          <w:rFonts w:ascii="Times New Roman" w:hAnsi="Times New Roman" w:cs="Times New Roman"/>
          <w:i/>
          <w:iCs/>
          <w:sz w:val="24"/>
          <w:szCs w:val="24"/>
        </w:rPr>
        <w:t>„V těch začátcích chodili i někteří rodiče s dětmi do třídy, kdy tady s </w:t>
      </w:r>
      <w:proofErr w:type="spellStart"/>
      <w:r w:rsidRPr="00A80460">
        <w:rPr>
          <w:rFonts w:ascii="Times New Roman" w:hAnsi="Times New Roman" w:cs="Times New Roman"/>
          <w:i/>
          <w:iCs/>
          <w:sz w:val="24"/>
          <w:szCs w:val="24"/>
        </w:rPr>
        <w:t>něma</w:t>
      </w:r>
      <w:proofErr w:type="spellEnd"/>
      <w:r w:rsidRPr="00A80460">
        <w:rPr>
          <w:rFonts w:ascii="Times New Roman" w:hAnsi="Times New Roman" w:cs="Times New Roman"/>
          <w:i/>
          <w:iCs/>
          <w:sz w:val="24"/>
          <w:szCs w:val="24"/>
        </w:rPr>
        <w:t xml:space="preserve"> byli ten první týden.</w:t>
      </w:r>
      <w:r w:rsidR="005907A5" w:rsidRPr="00A80460">
        <w:rPr>
          <w:rFonts w:ascii="Times New Roman" w:hAnsi="Times New Roman" w:cs="Times New Roman"/>
          <w:i/>
          <w:iCs/>
          <w:sz w:val="24"/>
          <w:szCs w:val="24"/>
        </w:rPr>
        <w:t>“</w:t>
      </w:r>
    </w:p>
    <w:p w14:paraId="4B4279EB" w14:textId="77777777" w:rsidR="007A14FA" w:rsidRPr="00A80460" w:rsidRDefault="007A14FA" w:rsidP="00F138C4">
      <w:pPr>
        <w:spacing w:before="240" w:after="0" w:line="360" w:lineRule="auto"/>
        <w:jc w:val="both"/>
        <w:rPr>
          <w:rFonts w:ascii="Times New Roman" w:hAnsi="Times New Roman" w:cs="Times New Roman"/>
          <w:i/>
          <w:iCs/>
          <w:sz w:val="24"/>
          <w:szCs w:val="24"/>
        </w:rPr>
      </w:pPr>
      <w:r w:rsidRPr="00A80460">
        <w:rPr>
          <w:rFonts w:ascii="Times New Roman" w:hAnsi="Times New Roman" w:cs="Times New Roman"/>
          <w:sz w:val="24"/>
          <w:szCs w:val="24"/>
        </w:rPr>
        <w:t xml:space="preserve">Kratší pobyt ve školce. </w:t>
      </w:r>
      <w:r w:rsidRPr="00A80460">
        <w:rPr>
          <w:rFonts w:ascii="Times New Roman" w:hAnsi="Times New Roman" w:cs="Times New Roman"/>
          <w:i/>
          <w:iCs/>
          <w:sz w:val="24"/>
          <w:szCs w:val="24"/>
        </w:rPr>
        <w:t xml:space="preserve">„Hlavně tady nebyly </w:t>
      </w:r>
      <w:proofErr w:type="spellStart"/>
      <w:r w:rsidRPr="00A80460">
        <w:rPr>
          <w:rFonts w:ascii="Times New Roman" w:hAnsi="Times New Roman" w:cs="Times New Roman"/>
          <w:i/>
          <w:iCs/>
          <w:sz w:val="24"/>
          <w:szCs w:val="24"/>
        </w:rPr>
        <w:t>celej</w:t>
      </w:r>
      <w:proofErr w:type="spellEnd"/>
      <w:r w:rsidRPr="00A80460">
        <w:rPr>
          <w:rFonts w:ascii="Times New Roman" w:hAnsi="Times New Roman" w:cs="Times New Roman"/>
          <w:i/>
          <w:iCs/>
          <w:sz w:val="24"/>
          <w:szCs w:val="24"/>
        </w:rPr>
        <w:t xml:space="preserve"> den, ale šli po svačince nebo hned po obědě domů, a to bylo určitě lepší, než aby tady byli celý den. Pak ten pobyt prodlužovali.“</w:t>
      </w:r>
    </w:p>
    <w:p w14:paraId="504C06A9" w14:textId="67D85DB9" w:rsidR="007A14FA" w:rsidRPr="00A80460" w:rsidRDefault="007A14FA" w:rsidP="00F138C4">
      <w:pPr>
        <w:spacing w:before="240" w:after="0" w:line="360" w:lineRule="auto"/>
        <w:jc w:val="both"/>
        <w:rPr>
          <w:rFonts w:ascii="Times New Roman" w:hAnsi="Times New Roman" w:cs="Times New Roman"/>
          <w:i/>
          <w:iCs/>
          <w:sz w:val="24"/>
          <w:szCs w:val="24"/>
        </w:rPr>
      </w:pPr>
      <w:r w:rsidRPr="00A80460">
        <w:rPr>
          <w:rFonts w:ascii="Times New Roman" w:hAnsi="Times New Roman" w:cs="Times New Roman"/>
          <w:sz w:val="24"/>
          <w:szCs w:val="24"/>
        </w:rPr>
        <w:t>Pobyt ve školce před nástupem do</w:t>
      </w:r>
      <w:r w:rsidR="005C6714" w:rsidRPr="00A80460">
        <w:rPr>
          <w:rFonts w:ascii="Times New Roman" w:hAnsi="Times New Roman" w:cs="Times New Roman"/>
          <w:sz w:val="24"/>
          <w:szCs w:val="24"/>
        </w:rPr>
        <w:t xml:space="preserve"> MŠ</w:t>
      </w:r>
      <w:r w:rsidRPr="00A80460">
        <w:rPr>
          <w:rFonts w:ascii="Times New Roman" w:hAnsi="Times New Roman" w:cs="Times New Roman"/>
          <w:sz w:val="24"/>
          <w:szCs w:val="24"/>
        </w:rPr>
        <w:t xml:space="preserve">. </w:t>
      </w:r>
      <w:r w:rsidRPr="00A80460">
        <w:rPr>
          <w:rFonts w:ascii="Times New Roman" w:hAnsi="Times New Roman" w:cs="Times New Roman"/>
          <w:i/>
          <w:iCs/>
          <w:sz w:val="24"/>
          <w:szCs w:val="24"/>
        </w:rPr>
        <w:t>„Ty děti tady byly třeba týden před vlastním nástupem, takže to jim taky hodně pomohlo.“</w:t>
      </w:r>
    </w:p>
    <w:p w14:paraId="0FA85684" w14:textId="77777777" w:rsidR="007A14FA" w:rsidRPr="00A80460" w:rsidRDefault="007A14FA" w:rsidP="00F138C4">
      <w:pPr>
        <w:spacing w:before="240" w:after="0" w:line="360" w:lineRule="auto"/>
        <w:jc w:val="both"/>
        <w:rPr>
          <w:rFonts w:ascii="Times New Roman" w:hAnsi="Times New Roman" w:cs="Times New Roman"/>
          <w:b/>
          <w:bCs/>
          <w:sz w:val="24"/>
          <w:szCs w:val="24"/>
        </w:rPr>
      </w:pPr>
      <w:r w:rsidRPr="00A80460">
        <w:rPr>
          <w:rFonts w:ascii="Times New Roman" w:hAnsi="Times New Roman" w:cs="Times New Roman"/>
          <w:b/>
          <w:bCs/>
          <w:sz w:val="24"/>
          <w:szCs w:val="24"/>
        </w:rPr>
        <w:t>Shrnutí</w:t>
      </w:r>
    </w:p>
    <w:p w14:paraId="480BC69E" w14:textId="38A6A107" w:rsidR="007A14FA" w:rsidRPr="00A80460" w:rsidRDefault="007A14FA" w:rsidP="00F138C4">
      <w:pPr>
        <w:pStyle w:val="Odstavecseseznamem"/>
        <w:spacing w:before="240" w:after="0" w:line="360" w:lineRule="auto"/>
        <w:ind w:left="0"/>
        <w:jc w:val="both"/>
        <w:rPr>
          <w:rFonts w:ascii="Times New Roman" w:hAnsi="Times New Roman" w:cs="Times New Roman"/>
          <w:sz w:val="24"/>
          <w:szCs w:val="24"/>
        </w:rPr>
      </w:pPr>
      <w:r w:rsidRPr="00A80460">
        <w:rPr>
          <w:rFonts w:ascii="Times New Roman" w:hAnsi="Times New Roman" w:cs="Times New Roman"/>
          <w:sz w:val="24"/>
          <w:szCs w:val="24"/>
        </w:rPr>
        <w:t>Z</w:t>
      </w:r>
      <w:r w:rsidR="00F5497C" w:rsidRPr="00A80460">
        <w:rPr>
          <w:rFonts w:ascii="Times New Roman" w:hAnsi="Times New Roman" w:cs="Times New Roman"/>
          <w:sz w:val="24"/>
          <w:szCs w:val="24"/>
        </w:rPr>
        <w:t> </w:t>
      </w:r>
      <w:r w:rsidRPr="00A80460">
        <w:rPr>
          <w:rFonts w:ascii="Times New Roman" w:hAnsi="Times New Roman" w:cs="Times New Roman"/>
          <w:sz w:val="24"/>
          <w:szCs w:val="24"/>
        </w:rPr>
        <w:t>teoretických</w:t>
      </w:r>
      <w:r w:rsidR="00F5497C" w:rsidRPr="00A80460">
        <w:rPr>
          <w:rFonts w:ascii="Times New Roman" w:hAnsi="Times New Roman" w:cs="Times New Roman"/>
          <w:sz w:val="24"/>
          <w:szCs w:val="24"/>
        </w:rPr>
        <w:t xml:space="preserve"> </w:t>
      </w:r>
      <w:r w:rsidRPr="00A80460">
        <w:rPr>
          <w:rFonts w:ascii="Times New Roman" w:hAnsi="Times New Roman" w:cs="Times New Roman"/>
          <w:sz w:val="24"/>
          <w:szCs w:val="24"/>
        </w:rPr>
        <w:t xml:space="preserve">poznatků </w:t>
      </w:r>
      <w:r w:rsidR="00F5497C" w:rsidRPr="00A80460">
        <w:rPr>
          <w:rFonts w:ascii="Times New Roman" w:hAnsi="Times New Roman" w:cs="Times New Roman"/>
          <w:sz w:val="24"/>
          <w:szCs w:val="24"/>
        </w:rPr>
        <w:t xml:space="preserve">dle </w:t>
      </w:r>
      <w:proofErr w:type="spellStart"/>
      <w:r w:rsidR="00F5497C" w:rsidRPr="00A80460">
        <w:rPr>
          <w:rFonts w:ascii="Times New Roman" w:hAnsi="Times New Roman" w:cs="Times New Roman"/>
          <w:sz w:val="24"/>
          <w:szCs w:val="24"/>
        </w:rPr>
        <w:t>Haefele</w:t>
      </w:r>
      <w:proofErr w:type="spellEnd"/>
      <w:r w:rsidR="00F5497C" w:rsidRPr="00A80460">
        <w:rPr>
          <w:rFonts w:ascii="Times New Roman" w:hAnsi="Times New Roman" w:cs="Times New Roman"/>
          <w:sz w:val="24"/>
          <w:szCs w:val="24"/>
        </w:rPr>
        <w:t xml:space="preserve"> a Wolf – </w:t>
      </w:r>
      <w:proofErr w:type="spellStart"/>
      <w:r w:rsidR="00F5497C" w:rsidRPr="00A80460">
        <w:rPr>
          <w:rFonts w:ascii="Times New Roman" w:hAnsi="Times New Roman" w:cs="Times New Roman"/>
          <w:sz w:val="24"/>
          <w:szCs w:val="24"/>
        </w:rPr>
        <w:t>Filsinger</w:t>
      </w:r>
      <w:proofErr w:type="spellEnd"/>
      <w:r w:rsidR="00F5497C" w:rsidRPr="00A80460">
        <w:rPr>
          <w:rFonts w:ascii="Times New Roman" w:hAnsi="Times New Roman" w:cs="Times New Roman"/>
          <w:sz w:val="24"/>
          <w:szCs w:val="24"/>
        </w:rPr>
        <w:t xml:space="preserve"> (1993) </w:t>
      </w:r>
      <w:r w:rsidRPr="00A80460">
        <w:rPr>
          <w:rFonts w:ascii="Times New Roman" w:hAnsi="Times New Roman" w:cs="Times New Roman"/>
          <w:sz w:val="24"/>
          <w:szCs w:val="24"/>
        </w:rPr>
        <w:t>je zřejmé, že kamarád usnadňuje lepší průběh adaptace. To se potvrdilo i z rozhovorů, ze kterých tato skutečnost vyplynula, jelikož dítěti přináší pocit bezpečí a jistoty a má tam někoho, koho zná. Dále také plyšák, se kterým tráví veškerý čas v </w:t>
      </w:r>
      <w:r w:rsidR="00BA3187" w:rsidRPr="00A80460">
        <w:rPr>
          <w:rFonts w:ascii="Times New Roman" w:hAnsi="Times New Roman" w:cs="Times New Roman"/>
          <w:sz w:val="24"/>
          <w:szCs w:val="24"/>
        </w:rPr>
        <w:t>MŠ</w:t>
      </w:r>
      <w:r w:rsidRPr="00A80460">
        <w:rPr>
          <w:rFonts w:ascii="Times New Roman" w:hAnsi="Times New Roman" w:cs="Times New Roman"/>
          <w:sz w:val="24"/>
          <w:szCs w:val="24"/>
        </w:rPr>
        <w:t xml:space="preserve"> i seznámení s </w:t>
      </w:r>
      <w:r w:rsidR="00BA3187" w:rsidRPr="00A80460">
        <w:rPr>
          <w:rFonts w:ascii="Times New Roman" w:hAnsi="Times New Roman" w:cs="Times New Roman"/>
          <w:sz w:val="24"/>
          <w:szCs w:val="24"/>
        </w:rPr>
        <w:t>MŠ</w:t>
      </w:r>
      <w:r w:rsidRPr="00A80460">
        <w:rPr>
          <w:rFonts w:ascii="Times New Roman" w:hAnsi="Times New Roman" w:cs="Times New Roman"/>
          <w:sz w:val="24"/>
          <w:szCs w:val="24"/>
        </w:rPr>
        <w:t xml:space="preserve"> před vlastním nástupem. Rodič ve třídě nebo kratší pobyt v</w:t>
      </w:r>
      <w:r w:rsidR="00213D09" w:rsidRPr="00A80460">
        <w:rPr>
          <w:rFonts w:ascii="Times New Roman" w:hAnsi="Times New Roman" w:cs="Times New Roman"/>
          <w:sz w:val="24"/>
          <w:szCs w:val="24"/>
        </w:rPr>
        <w:t> </w:t>
      </w:r>
      <w:r w:rsidR="00BA3187" w:rsidRPr="00A80460">
        <w:rPr>
          <w:rFonts w:ascii="Times New Roman" w:hAnsi="Times New Roman" w:cs="Times New Roman"/>
          <w:sz w:val="24"/>
          <w:szCs w:val="24"/>
        </w:rPr>
        <w:t>MŠ</w:t>
      </w:r>
      <w:r w:rsidRPr="00A80460">
        <w:rPr>
          <w:rFonts w:ascii="Times New Roman" w:hAnsi="Times New Roman" w:cs="Times New Roman"/>
          <w:sz w:val="24"/>
          <w:szCs w:val="24"/>
        </w:rPr>
        <w:t xml:space="preserve"> s postupným prodlužováním.</w:t>
      </w:r>
    </w:p>
    <w:p w14:paraId="06CF6BE0" w14:textId="77777777" w:rsidR="007A14FA" w:rsidRPr="00A80460" w:rsidRDefault="007A14FA" w:rsidP="00F138C4">
      <w:pPr>
        <w:spacing w:before="240" w:after="0" w:line="360" w:lineRule="auto"/>
        <w:jc w:val="both"/>
        <w:rPr>
          <w:rFonts w:ascii="Times New Roman" w:hAnsi="Times New Roman" w:cs="Times New Roman"/>
          <w:b/>
          <w:bCs/>
          <w:sz w:val="24"/>
          <w:szCs w:val="24"/>
        </w:rPr>
      </w:pPr>
      <w:r w:rsidRPr="00A80460">
        <w:rPr>
          <w:rFonts w:ascii="Times New Roman" w:hAnsi="Times New Roman" w:cs="Times New Roman"/>
          <w:b/>
          <w:bCs/>
          <w:sz w:val="24"/>
          <w:szCs w:val="24"/>
        </w:rPr>
        <w:t xml:space="preserve">Třída homogenní nebo heterogenní </w:t>
      </w:r>
    </w:p>
    <w:p w14:paraId="5E6A26FF" w14:textId="673D3B7B" w:rsidR="007A14FA" w:rsidRPr="00A80460" w:rsidRDefault="007A14FA" w:rsidP="00F138C4">
      <w:pPr>
        <w:spacing w:before="240" w:after="0" w:line="360" w:lineRule="auto"/>
        <w:jc w:val="both"/>
        <w:rPr>
          <w:rFonts w:ascii="Times New Roman" w:hAnsi="Times New Roman" w:cs="Times New Roman"/>
          <w:b/>
          <w:bCs/>
          <w:sz w:val="24"/>
          <w:szCs w:val="24"/>
        </w:rPr>
      </w:pPr>
      <w:r w:rsidRPr="00A80460">
        <w:rPr>
          <w:rFonts w:ascii="Times New Roman" w:hAnsi="Times New Roman" w:cs="Times New Roman"/>
          <w:b/>
          <w:bCs/>
          <w:sz w:val="24"/>
          <w:szCs w:val="24"/>
        </w:rPr>
        <w:t xml:space="preserve">Učitelka </w:t>
      </w:r>
      <w:r w:rsidR="00A169FD" w:rsidRPr="00A80460">
        <w:rPr>
          <w:rFonts w:ascii="Times New Roman" w:hAnsi="Times New Roman" w:cs="Times New Roman"/>
          <w:b/>
          <w:bCs/>
          <w:sz w:val="24"/>
          <w:szCs w:val="24"/>
        </w:rPr>
        <w:t>z MŠ</w:t>
      </w:r>
      <w:r w:rsidRPr="00A80460">
        <w:rPr>
          <w:rFonts w:ascii="Times New Roman" w:hAnsi="Times New Roman" w:cs="Times New Roman"/>
          <w:b/>
          <w:bCs/>
          <w:sz w:val="24"/>
          <w:szCs w:val="24"/>
        </w:rPr>
        <w:t xml:space="preserve"> A</w:t>
      </w:r>
    </w:p>
    <w:p w14:paraId="2966EE70" w14:textId="77777777" w:rsidR="007A14FA" w:rsidRPr="00A80460" w:rsidRDefault="007A14FA" w:rsidP="00F138C4">
      <w:pPr>
        <w:spacing w:before="240" w:after="0" w:line="360" w:lineRule="auto"/>
        <w:jc w:val="both"/>
        <w:rPr>
          <w:rFonts w:ascii="Times New Roman" w:hAnsi="Times New Roman" w:cs="Times New Roman"/>
          <w:i/>
          <w:iCs/>
          <w:sz w:val="24"/>
          <w:szCs w:val="24"/>
        </w:rPr>
      </w:pPr>
      <w:r w:rsidRPr="00A80460">
        <w:rPr>
          <w:rFonts w:ascii="Times New Roman" w:hAnsi="Times New Roman" w:cs="Times New Roman"/>
          <w:sz w:val="24"/>
          <w:szCs w:val="24"/>
        </w:rPr>
        <w:t xml:space="preserve">Heterogenní. </w:t>
      </w:r>
      <w:r w:rsidRPr="00A80460">
        <w:rPr>
          <w:rFonts w:ascii="Times New Roman" w:hAnsi="Times New Roman" w:cs="Times New Roman"/>
          <w:i/>
          <w:iCs/>
          <w:sz w:val="24"/>
          <w:szCs w:val="24"/>
        </w:rPr>
        <w:t>„…představa, že mám homogenní děti tak to musí být masakr. Šílený hukot podle mě a jak bych viděla že všichni pláčou, tak já bych snad plakala i s </w:t>
      </w:r>
      <w:proofErr w:type="spellStart"/>
      <w:r w:rsidRPr="00A80460">
        <w:rPr>
          <w:rFonts w:ascii="Times New Roman" w:hAnsi="Times New Roman" w:cs="Times New Roman"/>
          <w:i/>
          <w:iCs/>
          <w:sz w:val="24"/>
          <w:szCs w:val="24"/>
        </w:rPr>
        <w:t>něma</w:t>
      </w:r>
      <w:proofErr w:type="spellEnd"/>
      <w:r w:rsidRPr="00A80460">
        <w:rPr>
          <w:rFonts w:ascii="Times New Roman" w:hAnsi="Times New Roman" w:cs="Times New Roman"/>
          <w:i/>
          <w:iCs/>
          <w:sz w:val="24"/>
          <w:szCs w:val="24"/>
        </w:rPr>
        <w:t xml:space="preserve"> (smích) jako nedovedu si to představit.“</w:t>
      </w:r>
    </w:p>
    <w:p w14:paraId="6CD60471" w14:textId="77777777" w:rsidR="007A14FA" w:rsidRPr="00A80460" w:rsidRDefault="007A14FA" w:rsidP="00F138C4">
      <w:pPr>
        <w:spacing w:before="240" w:after="0" w:line="360" w:lineRule="auto"/>
        <w:jc w:val="both"/>
        <w:rPr>
          <w:rFonts w:ascii="Times New Roman" w:hAnsi="Times New Roman" w:cs="Times New Roman"/>
          <w:i/>
          <w:iCs/>
          <w:sz w:val="24"/>
          <w:szCs w:val="24"/>
        </w:rPr>
      </w:pPr>
      <w:r w:rsidRPr="00A80460">
        <w:rPr>
          <w:rFonts w:ascii="Times New Roman" w:hAnsi="Times New Roman" w:cs="Times New Roman"/>
          <w:i/>
          <w:iCs/>
          <w:sz w:val="24"/>
          <w:szCs w:val="24"/>
        </w:rPr>
        <w:lastRenderedPageBreak/>
        <w:t>„Tím že jsou ty starší tak ty holčičky jsou pro ně takový maminky ony hned třeba vezmou kočárek nebo to děťátko a pojď půjdeme spolu si hrát nebo si je prostě vezmou pod ty svoje ochranná křídla.“</w:t>
      </w:r>
    </w:p>
    <w:p w14:paraId="6975675F" w14:textId="28E847CD" w:rsidR="007A14FA" w:rsidRPr="00A80460" w:rsidRDefault="007A14FA" w:rsidP="00F138C4">
      <w:pPr>
        <w:spacing w:before="240" w:after="0" w:line="360" w:lineRule="auto"/>
        <w:jc w:val="both"/>
        <w:rPr>
          <w:rFonts w:ascii="Times New Roman" w:hAnsi="Times New Roman" w:cs="Times New Roman"/>
          <w:b/>
          <w:bCs/>
          <w:sz w:val="24"/>
          <w:szCs w:val="24"/>
        </w:rPr>
      </w:pPr>
      <w:r w:rsidRPr="00A80460">
        <w:rPr>
          <w:rFonts w:ascii="Times New Roman" w:hAnsi="Times New Roman" w:cs="Times New Roman"/>
          <w:b/>
          <w:bCs/>
          <w:sz w:val="24"/>
          <w:szCs w:val="24"/>
        </w:rPr>
        <w:t xml:space="preserve">Učitelka </w:t>
      </w:r>
      <w:r w:rsidR="00A169FD" w:rsidRPr="00A80460">
        <w:rPr>
          <w:rFonts w:ascii="Times New Roman" w:hAnsi="Times New Roman" w:cs="Times New Roman"/>
          <w:b/>
          <w:bCs/>
          <w:sz w:val="24"/>
          <w:szCs w:val="24"/>
        </w:rPr>
        <w:t xml:space="preserve">z MŠ </w:t>
      </w:r>
      <w:r w:rsidRPr="00A80460">
        <w:rPr>
          <w:rFonts w:ascii="Times New Roman" w:hAnsi="Times New Roman" w:cs="Times New Roman"/>
          <w:b/>
          <w:bCs/>
          <w:sz w:val="24"/>
          <w:szCs w:val="24"/>
        </w:rPr>
        <w:t>B</w:t>
      </w:r>
    </w:p>
    <w:p w14:paraId="580B9F52" w14:textId="52CDC611" w:rsidR="007A14FA" w:rsidRPr="00A80460" w:rsidRDefault="007A14FA" w:rsidP="00F138C4">
      <w:pPr>
        <w:spacing w:before="240" w:after="0" w:line="360" w:lineRule="auto"/>
        <w:jc w:val="both"/>
        <w:rPr>
          <w:rFonts w:ascii="Times New Roman" w:hAnsi="Times New Roman" w:cs="Times New Roman"/>
          <w:i/>
          <w:iCs/>
          <w:sz w:val="24"/>
          <w:szCs w:val="24"/>
        </w:rPr>
      </w:pPr>
      <w:r w:rsidRPr="00A80460">
        <w:rPr>
          <w:rFonts w:ascii="Times New Roman" w:hAnsi="Times New Roman" w:cs="Times New Roman"/>
          <w:sz w:val="24"/>
          <w:szCs w:val="24"/>
        </w:rPr>
        <w:t xml:space="preserve">Heterogenní. </w:t>
      </w:r>
      <w:r w:rsidRPr="00A80460">
        <w:rPr>
          <w:rFonts w:ascii="Times New Roman" w:hAnsi="Times New Roman" w:cs="Times New Roman"/>
          <w:i/>
          <w:iCs/>
          <w:sz w:val="24"/>
          <w:szCs w:val="24"/>
        </w:rPr>
        <w:t>„Můj názor je ten, že v heterogenní, kde jsou ty starší děti. Protože oni si je vtáhnou pak do hry, vezmou je za ruku a zavedou k hračce nějaké. A kdybych tady měla 15</w:t>
      </w:r>
      <w:r w:rsidR="00587403" w:rsidRPr="00A80460">
        <w:rPr>
          <w:rFonts w:ascii="Times New Roman" w:hAnsi="Times New Roman" w:cs="Times New Roman"/>
          <w:i/>
          <w:iCs/>
          <w:sz w:val="24"/>
          <w:szCs w:val="24"/>
        </w:rPr>
        <w:t> </w:t>
      </w:r>
      <w:r w:rsidRPr="00A80460">
        <w:rPr>
          <w:rFonts w:ascii="Times New Roman" w:hAnsi="Times New Roman" w:cs="Times New Roman"/>
          <w:i/>
          <w:iCs/>
          <w:sz w:val="24"/>
          <w:szCs w:val="24"/>
        </w:rPr>
        <w:t>dvouletých dětí tak to už není práce podle mě, to každý brečí a pak začnou brečet všichni.“</w:t>
      </w:r>
    </w:p>
    <w:p w14:paraId="50EBF7A3" w14:textId="0224DD1D" w:rsidR="007A14FA" w:rsidRPr="00A80460" w:rsidRDefault="007A14FA" w:rsidP="00F138C4">
      <w:pPr>
        <w:spacing w:before="240" w:after="0" w:line="360" w:lineRule="auto"/>
        <w:jc w:val="both"/>
        <w:rPr>
          <w:rFonts w:ascii="Times New Roman" w:hAnsi="Times New Roman" w:cs="Times New Roman"/>
          <w:b/>
          <w:bCs/>
          <w:sz w:val="24"/>
          <w:szCs w:val="24"/>
        </w:rPr>
      </w:pPr>
      <w:r w:rsidRPr="00A80460">
        <w:rPr>
          <w:rFonts w:ascii="Times New Roman" w:hAnsi="Times New Roman" w:cs="Times New Roman"/>
          <w:b/>
          <w:bCs/>
          <w:sz w:val="24"/>
          <w:szCs w:val="24"/>
        </w:rPr>
        <w:t xml:space="preserve">Učitelka </w:t>
      </w:r>
      <w:r w:rsidR="00A169FD" w:rsidRPr="00A80460">
        <w:rPr>
          <w:rFonts w:ascii="Times New Roman" w:hAnsi="Times New Roman" w:cs="Times New Roman"/>
          <w:b/>
          <w:bCs/>
          <w:sz w:val="24"/>
          <w:szCs w:val="24"/>
        </w:rPr>
        <w:t xml:space="preserve">z MŠ </w:t>
      </w:r>
      <w:r w:rsidRPr="00A80460">
        <w:rPr>
          <w:rFonts w:ascii="Times New Roman" w:hAnsi="Times New Roman" w:cs="Times New Roman"/>
          <w:b/>
          <w:bCs/>
          <w:sz w:val="24"/>
          <w:szCs w:val="24"/>
        </w:rPr>
        <w:t>C</w:t>
      </w:r>
    </w:p>
    <w:p w14:paraId="078802CF" w14:textId="77777777" w:rsidR="007A14FA" w:rsidRPr="00A80460" w:rsidRDefault="007A14FA" w:rsidP="00F138C4">
      <w:pPr>
        <w:spacing w:before="240" w:after="0" w:line="360" w:lineRule="auto"/>
        <w:jc w:val="both"/>
        <w:rPr>
          <w:rFonts w:ascii="Times New Roman" w:hAnsi="Times New Roman" w:cs="Times New Roman"/>
          <w:i/>
          <w:iCs/>
          <w:sz w:val="24"/>
          <w:szCs w:val="24"/>
        </w:rPr>
      </w:pPr>
      <w:r w:rsidRPr="00A80460">
        <w:rPr>
          <w:rFonts w:ascii="Times New Roman" w:hAnsi="Times New Roman" w:cs="Times New Roman"/>
          <w:sz w:val="24"/>
          <w:szCs w:val="24"/>
        </w:rPr>
        <w:t>Homogenní.</w:t>
      </w:r>
      <w:r w:rsidRPr="00A80460">
        <w:rPr>
          <w:rFonts w:ascii="Times New Roman" w:hAnsi="Times New Roman" w:cs="Times New Roman"/>
          <w:b/>
          <w:bCs/>
          <w:sz w:val="24"/>
          <w:szCs w:val="24"/>
        </w:rPr>
        <w:t xml:space="preserve"> </w:t>
      </w:r>
      <w:r w:rsidRPr="00A80460">
        <w:rPr>
          <w:rFonts w:ascii="Times New Roman" w:hAnsi="Times New Roman" w:cs="Times New Roman"/>
          <w:b/>
          <w:bCs/>
          <w:i/>
          <w:iCs/>
          <w:sz w:val="24"/>
          <w:szCs w:val="24"/>
        </w:rPr>
        <w:t>„</w:t>
      </w:r>
      <w:r w:rsidRPr="00A80460">
        <w:rPr>
          <w:rFonts w:ascii="Times New Roman" w:hAnsi="Times New Roman" w:cs="Times New Roman"/>
          <w:i/>
          <w:iCs/>
          <w:sz w:val="24"/>
          <w:szCs w:val="24"/>
        </w:rPr>
        <w:t>Děti, co mají čtyři a výš let jsou prostě divočejší, větší. Já chápu že se bere to, aby jim ti starší pomáhali, ale jsou to dvouleté děti, ti si raději hrají se stejně starými nebo sami, a ne s těma co mají už trošku jiné zájmy a myšlení. Takže rozhodně homogenní.“</w:t>
      </w:r>
    </w:p>
    <w:p w14:paraId="07E06378" w14:textId="11A36D50" w:rsidR="007A14FA" w:rsidRPr="00A80460" w:rsidRDefault="007A14FA" w:rsidP="00F138C4">
      <w:pPr>
        <w:spacing w:before="240" w:after="0" w:line="360" w:lineRule="auto"/>
        <w:jc w:val="both"/>
        <w:rPr>
          <w:rFonts w:ascii="Times New Roman" w:hAnsi="Times New Roman" w:cs="Times New Roman"/>
          <w:b/>
          <w:bCs/>
          <w:sz w:val="24"/>
          <w:szCs w:val="24"/>
        </w:rPr>
      </w:pPr>
      <w:r w:rsidRPr="00A80460">
        <w:rPr>
          <w:rFonts w:ascii="Times New Roman" w:hAnsi="Times New Roman" w:cs="Times New Roman"/>
          <w:b/>
          <w:bCs/>
          <w:sz w:val="24"/>
          <w:szCs w:val="24"/>
        </w:rPr>
        <w:t>Shrnutí</w:t>
      </w:r>
    </w:p>
    <w:p w14:paraId="4654A2C6" w14:textId="663982FB" w:rsidR="007A14FA" w:rsidRPr="00A80460" w:rsidRDefault="007A14FA" w:rsidP="00F138C4">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Dle </w:t>
      </w:r>
      <w:proofErr w:type="spellStart"/>
      <w:r w:rsidRPr="00A80460">
        <w:rPr>
          <w:rFonts w:ascii="Times New Roman" w:hAnsi="Times New Roman" w:cs="Times New Roman"/>
          <w:sz w:val="24"/>
          <w:szCs w:val="24"/>
        </w:rPr>
        <w:t>Splavcové</w:t>
      </w:r>
      <w:proofErr w:type="spellEnd"/>
      <w:r w:rsidRPr="00A80460">
        <w:rPr>
          <w:rFonts w:ascii="Times New Roman" w:hAnsi="Times New Roman" w:cs="Times New Roman"/>
          <w:sz w:val="24"/>
          <w:szCs w:val="24"/>
        </w:rPr>
        <w:t xml:space="preserve"> a Kropáčkové (2016) je heterogenní třída složitější než třída homogenní, a to hlavně z důvodu organizace. Účastnice „A“ a „B“ </w:t>
      </w:r>
      <w:r w:rsidR="00C57EB3" w:rsidRPr="00A80460">
        <w:rPr>
          <w:rFonts w:ascii="Times New Roman" w:hAnsi="Times New Roman" w:cs="Times New Roman"/>
          <w:sz w:val="24"/>
          <w:szCs w:val="24"/>
        </w:rPr>
        <w:t xml:space="preserve">pracující v heterogenní třídě </w:t>
      </w:r>
      <w:r w:rsidRPr="00A80460">
        <w:rPr>
          <w:rFonts w:ascii="Times New Roman" w:hAnsi="Times New Roman" w:cs="Times New Roman"/>
          <w:sz w:val="24"/>
          <w:szCs w:val="24"/>
        </w:rPr>
        <w:t>mají ale názor odlišný, a to hlavně kvůli tomu, že si starší děti vezmou mladší pod svá „ochranná křídla“. Účastnice C</w:t>
      </w:r>
      <w:r w:rsidR="00C57EB3" w:rsidRPr="00A80460">
        <w:rPr>
          <w:rFonts w:ascii="Times New Roman" w:hAnsi="Times New Roman" w:cs="Times New Roman"/>
          <w:sz w:val="24"/>
          <w:szCs w:val="24"/>
        </w:rPr>
        <w:t>, která pracuje ve třídě homogenní je</w:t>
      </w:r>
      <w:r w:rsidRPr="00A80460">
        <w:rPr>
          <w:rFonts w:ascii="Times New Roman" w:hAnsi="Times New Roman" w:cs="Times New Roman"/>
          <w:sz w:val="24"/>
          <w:szCs w:val="24"/>
        </w:rPr>
        <w:t xml:space="preserve"> v souladu s teoretickými poznatky. Je důležité zmínit, že všechny účastnice nemají srovnání, jelikož pracují stále ve stejné věkové složení třídy, a tak bychom mohly o této podmínce diskutovat.</w:t>
      </w:r>
    </w:p>
    <w:p w14:paraId="37F557E7" w14:textId="77777777" w:rsidR="007A14FA" w:rsidRPr="00A80460" w:rsidRDefault="007A14FA" w:rsidP="00281C07">
      <w:pPr>
        <w:pStyle w:val="Odstavecseseznamem"/>
        <w:numPr>
          <w:ilvl w:val="0"/>
          <w:numId w:val="13"/>
        </w:numPr>
        <w:spacing w:before="240" w:after="0" w:line="360" w:lineRule="auto"/>
        <w:ind w:left="284" w:hanging="284"/>
        <w:jc w:val="both"/>
        <w:rPr>
          <w:rFonts w:ascii="Times New Roman" w:hAnsi="Times New Roman" w:cs="Times New Roman"/>
          <w:b/>
          <w:bCs/>
          <w:sz w:val="24"/>
          <w:szCs w:val="24"/>
        </w:rPr>
      </w:pPr>
      <w:r w:rsidRPr="00A80460">
        <w:rPr>
          <w:rFonts w:ascii="Times New Roman" w:hAnsi="Times New Roman" w:cs="Times New Roman"/>
          <w:b/>
          <w:bCs/>
          <w:sz w:val="24"/>
          <w:szCs w:val="24"/>
        </w:rPr>
        <w:t>Obvyklá doba adaptace</w:t>
      </w:r>
    </w:p>
    <w:p w14:paraId="5A3A07D1" w14:textId="067D0F8E" w:rsidR="007A14FA" w:rsidRPr="00A80460" w:rsidRDefault="007A14FA" w:rsidP="00F138C4">
      <w:pPr>
        <w:spacing w:before="240" w:after="0" w:line="360" w:lineRule="auto"/>
        <w:jc w:val="both"/>
        <w:rPr>
          <w:rFonts w:ascii="Times New Roman" w:hAnsi="Times New Roman" w:cs="Times New Roman"/>
          <w:b/>
          <w:bCs/>
          <w:sz w:val="24"/>
          <w:szCs w:val="24"/>
        </w:rPr>
      </w:pPr>
      <w:r w:rsidRPr="00A80460">
        <w:rPr>
          <w:rFonts w:ascii="Times New Roman" w:hAnsi="Times New Roman" w:cs="Times New Roman"/>
          <w:b/>
          <w:bCs/>
          <w:sz w:val="24"/>
          <w:szCs w:val="24"/>
        </w:rPr>
        <w:t xml:space="preserve">Učitelka </w:t>
      </w:r>
      <w:r w:rsidR="00A169FD" w:rsidRPr="00A80460">
        <w:rPr>
          <w:rFonts w:ascii="Times New Roman" w:hAnsi="Times New Roman" w:cs="Times New Roman"/>
          <w:b/>
          <w:bCs/>
          <w:sz w:val="24"/>
          <w:szCs w:val="24"/>
        </w:rPr>
        <w:t>z MŠ</w:t>
      </w:r>
      <w:r w:rsidRPr="00A80460">
        <w:rPr>
          <w:rFonts w:ascii="Times New Roman" w:hAnsi="Times New Roman" w:cs="Times New Roman"/>
          <w:b/>
          <w:bCs/>
          <w:sz w:val="24"/>
          <w:szCs w:val="24"/>
        </w:rPr>
        <w:t xml:space="preserve"> A</w:t>
      </w:r>
    </w:p>
    <w:p w14:paraId="7F4AC107" w14:textId="77777777" w:rsidR="007A14FA" w:rsidRPr="00A80460" w:rsidRDefault="007A14FA" w:rsidP="00F138C4">
      <w:pPr>
        <w:spacing w:before="240" w:after="0" w:line="360" w:lineRule="auto"/>
        <w:jc w:val="both"/>
        <w:rPr>
          <w:rFonts w:ascii="Times New Roman" w:hAnsi="Times New Roman" w:cs="Times New Roman"/>
          <w:i/>
          <w:iCs/>
          <w:sz w:val="24"/>
          <w:szCs w:val="24"/>
        </w:rPr>
      </w:pPr>
      <w:r w:rsidRPr="00A80460">
        <w:rPr>
          <w:rFonts w:ascii="Times New Roman" w:hAnsi="Times New Roman" w:cs="Times New Roman"/>
          <w:sz w:val="24"/>
          <w:szCs w:val="24"/>
        </w:rPr>
        <w:t xml:space="preserve">Velmi individuálně, dva i tři měsíce. </w:t>
      </w:r>
      <w:r w:rsidRPr="00A80460">
        <w:rPr>
          <w:rFonts w:ascii="Times New Roman" w:hAnsi="Times New Roman" w:cs="Times New Roman"/>
          <w:i/>
          <w:iCs/>
          <w:sz w:val="24"/>
          <w:szCs w:val="24"/>
        </w:rPr>
        <w:t>„Protože ta doba s tou maminkou byla kratší tak ta doba je fakt delší, řekla bych že i víc než měsíc, tak ty dva a někdy bych řekla že i ještě dýl. Ale je to kus od kusu. Je to hodně znát i na těch vnějších a vnitřních faktorech, jestli je jedináček, jestli zná prostředí a kolektiv“</w:t>
      </w:r>
    </w:p>
    <w:p w14:paraId="71DC1D28" w14:textId="73899B8F" w:rsidR="007A14FA" w:rsidRDefault="007A14FA" w:rsidP="00F138C4">
      <w:pPr>
        <w:spacing w:before="240" w:after="0" w:line="360" w:lineRule="auto"/>
        <w:jc w:val="both"/>
        <w:rPr>
          <w:rFonts w:ascii="Times New Roman" w:hAnsi="Times New Roman" w:cs="Times New Roman"/>
          <w:i/>
          <w:iCs/>
          <w:sz w:val="24"/>
          <w:szCs w:val="24"/>
        </w:rPr>
      </w:pPr>
      <w:r w:rsidRPr="00A80460">
        <w:rPr>
          <w:rFonts w:ascii="Times New Roman" w:hAnsi="Times New Roman" w:cs="Times New Roman"/>
          <w:sz w:val="24"/>
          <w:szCs w:val="24"/>
        </w:rPr>
        <w:t xml:space="preserve">Závisí to i na imunitě. </w:t>
      </w:r>
      <w:r w:rsidRPr="00A80460">
        <w:rPr>
          <w:rFonts w:ascii="Times New Roman" w:hAnsi="Times New Roman" w:cs="Times New Roman"/>
          <w:i/>
          <w:iCs/>
          <w:sz w:val="24"/>
          <w:szCs w:val="24"/>
        </w:rPr>
        <w:t>„A ti malí to mají i s tou imunitou špatný, jak jsou malincí pak se to jenom prodlužuje.“</w:t>
      </w:r>
    </w:p>
    <w:p w14:paraId="0121A3FB" w14:textId="77777777" w:rsidR="0050343B" w:rsidRPr="00A80460" w:rsidRDefault="0050343B" w:rsidP="00F138C4">
      <w:pPr>
        <w:spacing w:before="240" w:after="0" w:line="360" w:lineRule="auto"/>
        <w:jc w:val="both"/>
        <w:rPr>
          <w:rFonts w:ascii="Times New Roman" w:hAnsi="Times New Roman" w:cs="Times New Roman"/>
          <w:sz w:val="24"/>
          <w:szCs w:val="24"/>
        </w:rPr>
      </w:pPr>
    </w:p>
    <w:p w14:paraId="24576BDD" w14:textId="220CD573" w:rsidR="007A14FA" w:rsidRPr="00A80460" w:rsidRDefault="007A14FA" w:rsidP="00F138C4">
      <w:pPr>
        <w:spacing w:before="240" w:after="0" w:line="360" w:lineRule="auto"/>
        <w:jc w:val="both"/>
        <w:rPr>
          <w:rFonts w:ascii="Times New Roman" w:hAnsi="Times New Roman" w:cs="Times New Roman"/>
          <w:b/>
          <w:bCs/>
          <w:sz w:val="24"/>
          <w:szCs w:val="24"/>
        </w:rPr>
      </w:pPr>
      <w:r w:rsidRPr="00A80460">
        <w:rPr>
          <w:rFonts w:ascii="Times New Roman" w:hAnsi="Times New Roman" w:cs="Times New Roman"/>
          <w:b/>
          <w:bCs/>
          <w:sz w:val="24"/>
          <w:szCs w:val="24"/>
        </w:rPr>
        <w:lastRenderedPageBreak/>
        <w:t xml:space="preserve">Učitelka </w:t>
      </w:r>
      <w:r w:rsidR="00A169FD" w:rsidRPr="00A80460">
        <w:rPr>
          <w:rFonts w:ascii="Times New Roman" w:hAnsi="Times New Roman" w:cs="Times New Roman"/>
          <w:b/>
          <w:bCs/>
          <w:sz w:val="24"/>
          <w:szCs w:val="24"/>
        </w:rPr>
        <w:t>z MŠ</w:t>
      </w:r>
      <w:r w:rsidRPr="00A80460">
        <w:rPr>
          <w:rFonts w:ascii="Times New Roman" w:hAnsi="Times New Roman" w:cs="Times New Roman"/>
          <w:b/>
          <w:bCs/>
          <w:sz w:val="24"/>
          <w:szCs w:val="24"/>
        </w:rPr>
        <w:t xml:space="preserve"> B</w:t>
      </w:r>
    </w:p>
    <w:p w14:paraId="48D1B927" w14:textId="77777777" w:rsidR="007A14FA" w:rsidRPr="00A80460" w:rsidRDefault="007A14FA" w:rsidP="00F138C4">
      <w:pPr>
        <w:spacing w:before="240" w:after="0" w:line="360" w:lineRule="auto"/>
        <w:jc w:val="both"/>
        <w:rPr>
          <w:rFonts w:ascii="Times New Roman" w:hAnsi="Times New Roman" w:cs="Times New Roman"/>
          <w:i/>
          <w:iCs/>
          <w:sz w:val="24"/>
          <w:szCs w:val="24"/>
        </w:rPr>
      </w:pPr>
      <w:r w:rsidRPr="00A80460">
        <w:rPr>
          <w:rFonts w:ascii="Times New Roman" w:hAnsi="Times New Roman" w:cs="Times New Roman"/>
          <w:sz w:val="24"/>
          <w:szCs w:val="24"/>
        </w:rPr>
        <w:t xml:space="preserve">Někteří za měsíc, někteří za dva až tři, je to individuální. </w:t>
      </w:r>
      <w:r w:rsidRPr="00A80460">
        <w:rPr>
          <w:rFonts w:ascii="Times New Roman" w:hAnsi="Times New Roman" w:cs="Times New Roman"/>
          <w:i/>
          <w:iCs/>
          <w:sz w:val="24"/>
          <w:szCs w:val="24"/>
        </w:rPr>
        <w:t>„Takže do Vánoc je to začarovaný kruh a pak bych řekla že ten kolektiv je dobrý.“</w:t>
      </w:r>
    </w:p>
    <w:p w14:paraId="30B8EC07" w14:textId="77777777" w:rsidR="007A14FA" w:rsidRPr="00A80460" w:rsidRDefault="007A14FA" w:rsidP="00F138C4">
      <w:pPr>
        <w:spacing w:before="240" w:after="0" w:line="360" w:lineRule="auto"/>
        <w:jc w:val="both"/>
        <w:rPr>
          <w:rFonts w:ascii="Times New Roman" w:hAnsi="Times New Roman" w:cs="Times New Roman"/>
          <w:i/>
          <w:iCs/>
          <w:sz w:val="24"/>
          <w:szCs w:val="24"/>
        </w:rPr>
      </w:pPr>
      <w:r w:rsidRPr="00A80460">
        <w:rPr>
          <w:rFonts w:ascii="Times New Roman" w:hAnsi="Times New Roman" w:cs="Times New Roman"/>
          <w:sz w:val="24"/>
          <w:szCs w:val="24"/>
        </w:rPr>
        <w:t xml:space="preserve">Musíme myslet i na imunitu. </w:t>
      </w:r>
      <w:r w:rsidRPr="00A80460">
        <w:rPr>
          <w:rFonts w:ascii="Times New Roman" w:hAnsi="Times New Roman" w:cs="Times New Roman"/>
          <w:i/>
          <w:iCs/>
          <w:sz w:val="24"/>
          <w:szCs w:val="24"/>
        </w:rPr>
        <w:t>„…a ti co jsou nemocní tak to je taky až dva měsíce.“</w:t>
      </w:r>
    </w:p>
    <w:p w14:paraId="4143A0BC" w14:textId="17A7F802" w:rsidR="007A14FA" w:rsidRPr="00A80460" w:rsidRDefault="007A14FA" w:rsidP="00F138C4">
      <w:pPr>
        <w:spacing w:before="240" w:after="0" w:line="360" w:lineRule="auto"/>
        <w:jc w:val="both"/>
        <w:rPr>
          <w:rFonts w:ascii="Times New Roman" w:hAnsi="Times New Roman" w:cs="Times New Roman"/>
          <w:b/>
          <w:bCs/>
          <w:sz w:val="24"/>
          <w:szCs w:val="24"/>
        </w:rPr>
      </w:pPr>
      <w:r w:rsidRPr="00A80460">
        <w:rPr>
          <w:rFonts w:ascii="Times New Roman" w:hAnsi="Times New Roman" w:cs="Times New Roman"/>
          <w:b/>
          <w:bCs/>
          <w:sz w:val="24"/>
          <w:szCs w:val="24"/>
        </w:rPr>
        <w:t xml:space="preserve">Učitelka </w:t>
      </w:r>
      <w:r w:rsidR="00A169FD" w:rsidRPr="00A80460">
        <w:rPr>
          <w:rFonts w:ascii="Times New Roman" w:hAnsi="Times New Roman" w:cs="Times New Roman"/>
          <w:b/>
          <w:bCs/>
          <w:sz w:val="24"/>
          <w:szCs w:val="24"/>
        </w:rPr>
        <w:t>z MŠ</w:t>
      </w:r>
      <w:r w:rsidRPr="00A80460">
        <w:rPr>
          <w:rFonts w:ascii="Times New Roman" w:hAnsi="Times New Roman" w:cs="Times New Roman"/>
          <w:b/>
          <w:bCs/>
          <w:sz w:val="24"/>
          <w:szCs w:val="24"/>
        </w:rPr>
        <w:t xml:space="preserve"> C</w:t>
      </w:r>
    </w:p>
    <w:p w14:paraId="5A7A1E1E" w14:textId="77777777" w:rsidR="007A14FA" w:rsidRPr="00A80460" w:rsidRDefault="007A14FA" w:rsidP="00F138C4">
      <w:pPr>
        <w:spacing w:before="240" w:after="0" w:line="360" w:lineRule="auto"/>
        <w:jc w:val="both"/>
        <w:rPr>
          <w:rFonts w:ascii="Times New Roman" w:hAnsi="Times New Roman" w:cs="Times New Roman"/>
          <w:b/>
          <w:bCs/>
          <w:sz w:val="24"/>
          <w:szCs w:val="24"/>
        </w:rPr>
      </w:pPr>
      <w:r w:rsidRPr="00A80460">
        <w:rPr>
          <w:rFonts w:ascii="Times New Roman" w:hAnsi="Times New Roman" w:cs="Times New Roman"/>
          <w:sz w:val="24"/>
          <w:szCs w:val="24"/>
        </w:rPr>
        <w:t xml:space="preserve">Záleží na každém dítěti jednotlivě a jak ty děti chodí. Taky je tu otázkou imunita. U jedné holčičky byla adaptace do měsíce v pohodě, u ostatních klidně i čtvrt roku. </w:t>
      </w:r>
      <w:r w:rsidRPr="00A80460">
        <w:rPr>
          <w:rFonts w:ascii="Times New Roman" w:hAnsi="Times New Roman" w:cs="Times New Roman"/>
          <w:i/>
          <w:iCs/>
          <w:sz w:val="24"/>
          <w:szCs w:val="24"/>
        </w:rPr>
        <w:t>„Takže jsem schopná říct že za děti které sem chodí ne moc často klidně čtvrt roku i víc to zabere</w:t>
      </w:r>
      <w:r w:rsidRPr="00A80460">
        <w:rPr>
          <w:rFonts w:ascii="Times New Roman" w:hAnsi="Times New Roman" w:cs="Times New Roman"/>
          <w:b/>
          <w:bCs/>
          <w:i/>
          <w:iCs/>
          <w:sz w:val="24"/>
          <w:szCs w:val="24"/>
        </w:rPr>
        <w:t xml:space="preserve">. </w:t>
      </w:r>
      <w:r w:rsidRPr="00A80460">
        <w:rPr>
          <w:rFonts w:ascii="Times New Roman" w:hAnsi="Times New Roman" w:cs="Times New Roman"/>
          <w:i/>
          <w:iCs/>
          <w:sz w:val="24"/>
          <w:szCs w:val="24"/>
        </w:rPr>
        <w:t>Ale třeba Bětuška chodila pravidelně a myslím si, že do měsíce to bylo v pohodě.</w:t>
      </w:r>
      <w:r w:rsidRPr="00A80460">
        <w:rPr>
          <w:rFonts w:ascii="Times New Roman" w:hAnsi="Times New Roman" w:cs="Times New Roman"/>
          <w:b/>
          <w:bCs/>
          <w:i/>
          <w:iCs/>
          <w:sz w:val="24"/>
          <w:szCs w:val="24"/>
        </w:rPr>
        <w:t>“</w:t>
      </w:r>
    </w:p>
    <w:p w14:paraId="19E24C3A" w14:textId="77777777" w:rsidR="007A14FA" w:rsidRPr="00A80460" w:rsidRDefault="007A14FA" w:rsidP="00F138C4">
      <w:pPr>
        <w:spacing w:before="240" w:after="0" w:line="360" w:lineRule="auto"/>
        <w:jc w:val="both"/>
        <w:rPr>
          <w:rFonts w:ascii="Times New Roman" w:hAnsi="Times New Roman" w:cs="Times New Roman"/>
          <w:b/>
          <w:bCs/>
          <w:sz w:val="24"/>
          <w:szCs w:val="24"/>
        </w:rPr>
      </w:pPr>
      <w:r w:rsidRPr="00A80460">
        <w:rPr>
          <w:rFonts w:ascii="Times New Roman" w:hAnsi="Times New Roman" w:cs="Times New Roman"/>
          <w:b/>
          <w:bCs/>
          <w:sz w:val="24"/>
          <w:szCs w:val="24"/>
        </w:rPr>
        <w:t>Shrnutí</w:t>
      </w:r>
    </w:p>
    <w:p w14:paraId="1993130E" w14:textId="18AF8007" w:rsidR="007A14FA" w:rsidRPr="00A80460" w:rsidRDefault="007A14FA" w:rsidP="00F138C4">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Obecně lze říci, že doba adaptace u dvouletých dětí je velmi individuální. Důležitá je také imunita, která hraje velkou roli. Díky ní se totiž adaptace může prodloužit až na tři měsíce. Někteří jsou zase do měsíce v pořádku zadaptovaní, čemuž odpovídá i holčička Klaudi</w:t>
      </w:r>
      <w:r w:rsidR="00205887" w:rsidRPr="00A80460">
        <w:rPr>
          <w:rFonts w:ascii="Times New Roman" w:hAnsi="Times New Roman" w:cs="Times New Roman"/>
          <w:sz w:val="24"/>
          <w:szCs w:val="24"/>
        </w:rPr>
        <w:t>e</w:t>
      </w:r>
      <w:r w:rsidRPr="00A80460">
        <w:rPr>
          <w:rFonts w:ascii="Times New Roman" w:hAnsi="Times New Roman" w:cs="Times New Roman"/>
          <w:sz w:val="24"/>
          <w:szCs w:val="24"/>
        </w:rPr>
        <w:t xml:space="preserve"> díky pozorování, která chodila pravidelně. Tyto poznatky odpovídají teoretickým poznatkům dle autorek </w:t>
      </w:r>
      <w:proofErr w:type="spellStart"/>
      <w:r w:rsidRPr="00A80460">
        <w:rPr>
          <w:rFonts w:ascii="Times New Roman" w:hAnsi="Times New Roman" w:cs="Times New Roman"/>
          <w:sz w:val="24"/>
          <w:szCs w:val="24"/>
        </w:rPr>
        <w:t>Splavcové</w:t>
      </w:r>
      <w:proofErr w:type="spellEnd"/>
      <w:r w:rsidRPr="00A80460">
        <w:rPr>
          <w:rFonts w:ascii="Times New Roman" w:hAnsi="Times New Roman" w:cs="Times New Roman"/>
          <w:sz w:val="24"/>
          <w:szCs w:val="24"/>
        </w:rPr>
        <w:t xml:space="preserve"> a Kropáčkové (2017).</w:t>
      </w:r>
    </w:p>
    <w:p w14:paraId="3A4ECC97" w14:textId="77777777" w:rsidR="007A14FA" w:rsidRPr="00A80460" w:rsidRDefault="007A14FA" w:rsidP="00F138C4">
      <w:pPr>
        <w:pStyle w:val="Odstavecseseznamem"/>
        <w:numPr>
          <w:ilvl w:val="0"/>
          <w:numId w:val="13"/>
        </w:numPr>
        <w:spacing w:before="240" w:after="0" w:line="360" w:lineRule="auto"/>
        <w:ind w:left="284" w:hanging="284"/>
        <w:jc w:val="both"/>
        <w:rPr>
          <w:rFonts w:ascii="Times New Roman" w:hAnsi="Times New Roman" w:cs="Times New Roman"/>
          <w:b/>
          <w:bCs/>
          <w:sz w:val="24"/>
          <w:szCs w:val="24"/>
        </w:rPr>
      </w:pPr>
      <w:r w:rsidRPr="00A80460">
        <w:rPr>
          <w:rFonts w:ascii="Times New Roman" w:hAnsi="Times New Roman" w:cs="Times New Roman"/>
          <w:b/>
          <w:bCs/>
          <w:sz w:val="24"/>
          <w:szCs w:val="24"/>
        </w:rPr>
        <w:t>Podmínky vzdělávání v souladu s RVP PV</w:t>
      </w:r>
    </w:p>
    <w:p w14:paraId="7C0B81C9" w14:textId="4FCCF1C8" w:rsidR="007A14FA" w:rsidRPr="00A80460" w:rsidRDefault="007A14FA" w:rsidP="00F138C4">
      <w:pPr>
        <w:spacing w:before="240" w:after="0" w:line="360" w:lineRule="auto"/>
        <w:jc w:val="both"/>
        <w:rPr>
          <w:rFonts w:ascii="Times New Roman" w:hAnsi="Times New Roman" w:cs="Times New Roman"/>
          <w:b/>
          <w:bCs/>
          <w:sz w:val="24"/>
          <w:szCs w:val="24"/>
        </w:rPr>
      </w:pPr>
      <w:r w:rsidRPr="00A80460">
        <w:rPr>
          <w:rFonts w:ascii="Times New Roman" w:hAnsi="Times New Roman" w:cs="Times New Roman"/>
          <w:b/>
          <w:bCs/>
          <w:sz w:val="24"/>
          <w:szCs w:val="24"/>
        </w:rPr>
        <w:t xml:space="preserve">Učitelka </w:t>
      </w:r>
      <w:r w:rsidR="00A169FD" w:rsidRPr="00A80460">
        <w:rPr>
          <w:rFonts w:ascii="Times New Roman" w:hAnsi="Times New Roman" w:cs="Times New Roman"/>
          <w:b/>
          <w:bCs/>
          <w:sz w:val="24"/>
          <w:szCs w:val="24"/>
        </w:rPr>
        <w:t>z MŠ</w:t>
      </w:r>
      <w:r w:rsidRPr="00A80460">
        <w:rPr>
          <w:rFonts w:ascii="Times New Roman" w:hAnsi="Times New Roman" w:cs="Times New Roman"/>
          <w:b/>
          <w:bCs/>
          <w:sz w:val="24"/>
          <w:szCs w:val="24"/>
        </w:rPr>
        <w:t xml:space="preserve"> A</w:t>
      </w:r>
    </w:p>
    <w:p w14:paraId="607F006B" w14:textId="5798E3F5" w:rsidR="007A14FA" w:rsidRPr="00A80460" w:rsidRDefault="007A14FA" w:rsidP="00F138C4">
      <w:pPr>
        <w:spacing w:before="240" w:after="0" w:line="360" w:lineRule="auto"/>
        <w:jc w:val="both"/>
        <w:rPr>
          <w:rFonts w:ascii="Times New Roman" w:hAnsi="Times New Roman" w:cs="Times New Roman"/>
          <w:i/>
          <w:iCs/>
          <w:sz w:val="24"/>
          <w:szCs w:val="24"/>
        </w:rPr>
      </w:pPr>
      <w:r w:rsidRPr="00A80460">
        <w:rPr>
          <w:rFonts w:ascii="Times New Roman" w:hAnsi="Times New Roman" w:cs="Times New Roman"/>
          <w:sz w:val="24"/>
          <w:szCs w:val="24"/>
        </w:rPr>
        <w:t xml:space="preserve">Materiální podmínky jsou v pořádku, bezpečnost taky. </w:t>
      </w:r>
      <w:r w:rsidRPr="00A80460">
        <w:rPr>
          <w:rFonts w:ascii="Times New Roman" w:hAnsi="Times New Roman" w:cs="Times New Roman"/>
          <w:i/>
          <w:iCs/>
          <w:sz w:val="24"/>
          <w:szCs w:val="24"/>
        </w:rPr>
        <w:t>„Co se týče materiálních podmínek a</w:t>
      </w:r>
      <w:r w:rsidR="00EB5160">
        <w:rPr>
          <w:rFonts w:ascii="Times New Roman" w:hAnsi="Times New Roman" w:cs="Times New Roman"/>
          <w:i/>
          <w:iCs/>
          <w:sz w:val="24"/>
          <w:szCs w:val="24"/>
        </w:rPr>
        <w:t> </w:t>
      </w:r>
      <w:r w:rsidRPr="00A80460">
        <w:rPr>
          <w:rFonts w:ascii="Times New Roman" w:hAnsi="Times New Roman" w:cs="Times New Roman"/>
          <w:i/>
          <w:iCs/>
          <w:sz w:val="24"/>
          <w:szCs w:val="24"/>
        </w:rPr>
        <w:t>bezpečnosti všechno máme v pořádku tak jak má být a na všechno dohlížíme.“</w:t>
      </w:r>
    </w:p>
    <w:p w14:paraId="033FE137" w14:textId="77777777" w:rsidR="007A14FA" w:rsidRPr="00A80460" w:rsidRDefault="007A14FA" w:rsidP="00F138C4">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Se všemi jsem spokojená, chůvu nepotřebujeme. </w:t>
      </w:r>
      <w:r w:rsidRPr="00A80460">
        <w:rPr>
          <w:rFonts w:ascii="Times New Roman" w:hAnsi="Times New Roman" w:cs="Times New Roman"/>
          <w:i/>
          <w:iCs/>
          <w:sz w:val="24"/>
          <w:szCs w:val="24"/>
        </w:rPr>
        <w:t>„A chůvu nemáme my si tady tak vystačíme. Organizace je v pohodě, tu už máme vyladěnou.“</w:t>
      </w:r>
    </w:p>
    <w:p w14:paraId="44AFB460" w14:textId="27334030" w:rsidR="007A14FA" w:rsidRPr="00A80460" w:rsidRDefault="007A14FA" w:rsidP="00F138C4">
      <w:pPr>
        <w:spacing w:before="240" w:after="0" w:line="360" w:lineRule="auto"/>
        <w:jc w:val="both"/>
        <w:rPr>
          <w:rFonts w:ascii="Times New Roman" w:hAnsi="Times New Roman" w:cs="Times New Roman"/>
          <w:b/>
          <w:bCs/>
          <w:sz w:val="24"/>
          <w:szCs w:val="24"/>
        </w:rPr>
      </w:pPr>
      <w:r w:rsidRPr="00A80460">
        <w:rPr>
          <w:rFonts w:ascii="Times New Roman" w:hAnsi="Times New Roman" w:cs="Times New Roman"/>
          <w:b/>
          <w:bCs/>
          <w:sz w:val="24"/>
          <w:szCs w:val="24"/>
        </w:rPr>
        <w:t xml:space="preserve">Učitelka </w:t>
      </w:r>
      <w:r w:rsidR="00A169FD" w:rsidRPr="00A80460">
        <w:rPr>
          <w:rFonts w:ascii="Times New Roman" w:hAnsi="Times New Roman" w:cs="Times New Roman"/>
          <w:b/>
          <w:bCs/>
          <w:sz w:val="24"/>
          <w:szCs w:val="24"/>
        </w:rPr>
        <w:t>z MŠ</w:t>
      </w:r>
      <w:r w:rsidRPr="00A80460">
        <w:rPr>
          <w:rFonts w:ascii="Times New Roman" w:hAnsi="Times New Roman" w:cs="Times New Roman"/>
          <w:b/>
          <w:bCs/>
          <w:sz w:val="24"/>
          <w:szCs w:val="24"/>
        </w:rPr>
        <w:t xml:space="preserve"> B</w:t>
      </w:r>
    </w:p>
    <w:p w14:paraId="23A7A5F7" w14:textId="77777777" w:rsidR="007A14FA" w:rsidRPr="00A80460" w:rsidRDefault="007A14FA" w:rsidP="00F138C4">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Vše je v pořádku, když vím že budu mít takové děti, tak se připravuji. </w:t>
      </w:r>
      <w:r w:rsidRPr="00A80460">
        <w:rPr>
          <w:rFonts w:ascii="Times New Roman" w:hAnsi="Times New Roman" w:cs="Times New Roman"/>
          <w:i/>
          <w:iCs/>
          <w:sz w:val="24"/>
          <w:szCs w:val="24"/>
        </w:rPr>
        <w:t>„Když už vím, že mě čekají takové děti tak se snažím připravovat. To prostředí je stejně na nás, takže to musíme udělat my. Hygienické zázemí mají v pořádku, stolečky jsou dostatečně malé pro ně, chůvu tady nemáme, ale školení na ni mám (smích). Takže podle mě je to všechno v pořádku.“</w:t>
      </w:r>
    </w:p>
    <w:p w14:paraId="7196AC1A" w14:textId="270474AD" w:rsidR="007A14FA" w:rsidRPr="00A80460" w:rsidRDefault="007A14FA" w:rsidP="00F138C4">
      <w:pPr>
        <w:spacing w:before="240" w:after="0" w:line="360" w:lineRule="auto"/>
        <w:jc w:val="both"/>
        <w:rPr>
          <w:rFonts w:ascii="Times New Roman" w:hAnsi="Times New Roman" w:cs="Times New Roman"/>
          <w:b/>
          <w:bCs/>
          <w:sz w:val="24"/>
          <w:szCs w:val="24"/>
        </w:rPr>
      </w:pPr>
      <w:r w:rsidRPr="00A80460">
        <w:rPr>
          <w:rFonts w:ascii="Times New Roman" w:hAnsi="Times New Roman" w:cs="Times New Roman"/>
          <w:b/>
          <w:bCs/>
          <w:sz w:val="24"/>
          <w:szCs w:val="24"/>
        </w:rPr>
        <w:lastRenderedPageBreak/>
        <w:t xml:space="preserve">Učitelka </w:t>
      </w:r>
      <w:r w:rsidR="00A169FD" w:rsidRPr="00A80460">
        <w:rPr>
          <w:rFonts w:ascii="Times New Roman" w:hAnsi="Times New Roman" w:cs="Times New Roman"/>
          <w:b/>
          <w:bCs/>
          <w:sz w:val="24"/>
          <w:szCs w:val="24"/>
        </w:rPr>
        <w:t>z MŠ</w:t>
      </w:r>
      <w:r w:rsidRPr="00A80460">
        <w:rPr>
          <w:rFonts w:ascii="Times New Roman" w:hAnsi="Times New Roman" w:cs="Times New Roman"/>
          <w:b/>
          <w:bCs/>
          <w:sz w:val="24"/>
          <w:szCs w:val="24"/>
        </w:rPr>
        <w:t xml:space="preserve"> C</w:t>
      </w:r>
    </w:p>
    <w:p w14:paraId="3C554434" w14:textId="77777777" w:rsidR="007A14FA" w:rsidRPr="00A80460" w:rsidRDefault="007A14FA" w:rsidP="00F138C4">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Podmínky jsou zvládnuté i upravené. </w:t>
      </w:r>
      <w:r w:rsidRPr="00A80460">
        <w:rPr>
          <w:rFonts w:ascii="Times New Roman" w:hAnsi="Times New Roman" w:cs="Times New Roman"/>
          <w:i/>
          <w:iCs/>
          <w:sz w:val="24"/>
          <w:szCs w:val="24"/>
        </w:rPr>
        <w:t xml:space="preserve">„Kdybychom neměly ty podmínky uzpůsobené tak tady ty </w:t>
      </w:r>
      <w:proofErr w:type="spellStart"/>
      <w:r w:rsidRPr="00A80460">
        <w:rPr>
          <w:rFonts w:ascii="Times New Roman" w:hAnsi="Times New Roman" w:cs="Times New Roman"/>
          <w:i/>
          <w:iCs/>
          <w:sz w:val="24"/>
          <w:szCs w:val="24"/>
        </w:rPr>
        <w:t>dvouleťáky</w:t>
      </w:r>
      <w:proofErr w:type="spellEnd"/>
      <w:r w:rsidRPr="00A80460">
        <w:rPr>
          <w:rFonts w:ascii="Times New Roman" w:hAnsi="Times New Roman" w:cs="Times New Roman"/>
          <w:i/>
          <w:iCs/>
          <w:sz w:val="24"/>
          <w:szCs w:val="24"/>
        </w:rPr>
        <w:t xml:space="preserve"> nemáme, takže nějakým způsobem musí být vše zvládnutelné a upravené. Se všemi podmínkami jsem spokojená.“</w:t>
      </w:r>
    </w:p>
    <w:p w14:paraId="2E2641F4" w14:textId="77777777" w:rsidR="007A14FA" w:rsidRPr="00A80460" w:rsidRDefault="007A14FA" w:rsidP="00F138C4">
      <w:pPr>
        <w:spacing w:before="240" w:after="0" w:line="360" w:lineRule="auto"/>
        <w:jc w:val="both"/>
        <w:rPr>
          <w:rFonts w:ascii="Times New Roman" w:hAnsi="Times New Roman" w:cs="Times New Roman"/>
          <w:i/>
          <w:iCs/>
          <w:sz w:val="24"/>
          <w:szCs w:val="24"/>
        </w:rPr>
      </w:pPr>
      <w:r w:rsidRPr="00A80460">
        <w:rPr>
          <w:rFonts w:ascii="Times New Roman" w:hAnsi="Times New Roman" w:cs="Times New Roman"/>
          <w:sz w:val="24"/>
          <w:szCs w:val="24"/>
        </w:rPr>
        <w:t xml:space="preserve">Profese chůvy jen pro děti mladší tří let. </w:t>
      </w:r>
      <w:r w:rsidRPr="00A80460">
        <w:rPr>
          <w:rFonts w:ascii="Times New Roman" w:hAnsi="Times New Roman" w:cs="Times New Roman"/>
          <w:i/>
          <w:iCs/>
          <w:sz w:val="24"/>
          <w:szCs w:val="24"/>
        </w:rPr>
        <w:t>„A tam bych teda vytkla jen to, aby ta profese chůvy byla zachována hlavně pro děti mladší tří let.“</w:t>
      </w:r>
    </w:p>
    <w:p w14:paraId="0CBCF6ED" w14:textId="77777777" w:rsidR="007A14FA" w:rsidRPr="00A80460" w:rsidRDefault="007A14FA" w:rsidP="00F138C4">
      <w:pPr>
        <w:spacing w:before="240" w:after="0" w:line="360" w:lineRule="auto"/>
        <w:jc w:val="both"/>
        <w:rPr>
          <w:rFonts w:ascii="Times New Roman" w:hAnsi="Times New Roman" w:cs="Times New Roman"/>
          <w:b/>
          <w:bCs/>
          <w:sz w:val="24"/>
          <w:szCs w:val="24"/>
        </w:rPr>
      </w:pPr>
      <w:r w:rsidRPr="00A80460">
        <w:rPr>
          <w:rFonts w:ascii="Times New Roman" w:hAnsi="Times New Roman" w:cs="Times New Roman"/>
          <w:b/>
          <w:bCs/>
          <w:sz w:val="24"/>
          <w:szCs w:val="24"/>
        </w:rPr>
        <w:t>Shrnutí</w:t>
      </w:r>
    </w:p>
    <w:p w14:paraId="485987F0" w14:textId="729292D3" w:rsidR="007A14FA" w:rsidRDefault="007A14FA" w:rsidP="00F138C4">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Pokud jsou do </w:t>
      </w:r>
      <w:r w:rsidR="00BA3187" w:rsidRPr="00A80460">
        <w:rPr>
          <w:rFonts w:ascii="Times New Roman" w:hAnsi="Times New Roman" w:cs="Times New Roman"/>
          <w:sz w:val="24"/>
          <w:szCs w:val="24"/>
        </w:rPr>
        <w:t>MŠ</w:t>
      </w:r>
      <w:r w:rsidRPr="00A80460">
        <w:rPr>
          <w:rFonts w:ascii="Times New Roman" w:hAnsi="Times New Roman" w:cs="Times New Roman"/>
          <w:sz w:val="24"/>
          <w:szCs w:val="24"/>
        </w:rPr>
        <w:t xml:space="preserve"> zařazovány děti dvouleté, musí být upraveny podmínky vzdělávání, kterým se blíže věnuji v teoretické části v kapitole tři. Podle zjištění všech účastnic bylo potvrzeno, že</w:t>
      </w:r>
      <w:r w:rsidR="00531D39" w:rsidRPr="00A80460">
        <w:rPr>
          <w:rFonts w:ascii="Times New Roman" w:hAnsi="Times New Roman" w:cs="Times New Roman"/>
          <w:sz w:val="24"/>
          <w:szCs w:val="24"/>
        </w:rPr>
        <w:t xml:space="preserve"> MŠ</w:t>
      </w:r>
      <w:r w:rsidRPr="00A80460">
        <w:rPr>
          <w:rFonts w:ascii="Times New Roman" w:hAnsi="Times New Roman" w:cs="Times New Roman"/>
          <w:sz w:val="24"/>
          <w:szCs w:val="24"/>
        </w:rPr>
        <w:t>, ve které pracují jsou podmínky vzdělávání v</w:t>
      </w:r>
      <w:r w:rsidR="00BD1E38" w:rsidRPr="00A80460">
        <w:rPr>
          <w:rFonts w:ascii="Times New Roman" w:hAnsi="Times New Roman" w:cs="Times New Roman"/>
          <w:sz w:val="24"/>
          <w:szCs w:val="24"/>
        </w:rPr>
        <w:t> </w:t>
      </w:r>
      <w:r w:rsidR="00730C1C" w:rsidRPr="00A80460">
        <w:rPr>
          <w:rFonts w:ascii="Times New Roman" w:hAnsi="Times New Roman" w:cs="Times New Roman"/>
          <w:sz w:val="24"/>
          <w:szCs w:val="24"/>
        </w:rPr>
        <w:t>souladu</w:t>
      </w:r>
      <w:r w:rsidRPr="00A80460">
        <w:rPr>
          <w:rFonts w:ascii="Times New Roman" w:hAnsi="Times New Roman" w:cs="Times New Roman"/>
          <w:sz w:val="24"/>
          <w:szCs w:val="24"/>
        </w:rPr>
        <w:t xml:space="preserve"> s RVP PV. M</w:t>
      </w:r>
      <w:r w:rsidR="00A169FD" w:rsidRPr="00A80460">
        <w:rPr>
          <w:rFonts w:ascii="Times New Roman" w:hAnsi="Times New Roman" w:cs="Times New Roman"/>
          <w:sz w:val="24"/>
          <w:szCs w:val="24"/>
        </w:rPr>
        <w:t>Š</w:t>
      </w:r>
      <w:r w:rsidRPr="00A80460">
        <w:rPr>
          <w:rFonts w:ascii="Times New Roman" w:hAnsi="Times New Roman" w:cs="Times New Roman"/>
          <w:sz w:val="24"/>
          <w:szCs w:val="24"/>
        </w:rPr>
        <w:t>, v níž pracuje účastnice „C“ jako jediná využívá chůvu. Všechny účastnice se shodly na tom, že jsou s podmínkami spokojeny</w:t>
      </w:r>
      <w:r w:rsidR="004C7ADC" w:rsidRPr="00A80460">
        <w:rPr>
          <w:rFonts w:ascii="Times New Roman" w:hAnsi="Times New Roman" w:cs="Times New Roman"/>
          <w:sz w:val="24"/>
          <w:szCs w:val="24"/>
        </w:rPr>
        <w:t>.</w:t>
      </w:r>
    </w:p>
    <w:p w14:paraId="2DC0D19D" w14:textId="77777777" w:rsidR="007A14FA" w:rsidRPr="00A80460" w:rsidRDefault="007A14FA" w:rsidP="00F138C4">
      <w:pPr>
        <w:pStyle w:val="Odstavecseseznamem"/>
        <w:numPr>
          <w:ilvl w:val="0"/>
          <w:numId w:val="13"/>
        </w:numPr>
        <w:spacing w:before="240" w:after="0" w:line="360" w:lineRule="auto"/>
        <w:ind w:left="284" w:hanging="284"/>
        <w:jc w:val="both"/>
        <w:rPr>
          <w:rFonts w:ascii="Times New Roman" w:hAnsi="Times New Roman" w:cs="Times New Roman"/>
          <w:b/>
          <w:bCs/>
          <w:sz w:val="24"/>
          <w:szCs w:val="24"/>
        </w:rPr>
      </w:pPr>
      <w:r w:rsidRPr="00A80460">
        <w:rPr>
          <w:rFonts w:ascii="Times New Roman" w:hAnsi="Times New Roman" w:cs="Times New Roman"/>
          <w:b/>
          <w:bCs/>
          <w:sz w:val="24"/>
          <w:szCs w:val="24"/>
        </w:rPr>
        <w:t>Adaptační program</w:t>
      </w:r>
    </w:p>
    <w:bookmarkEnd w:id="29"/>
    <w:bookmarkEnd w:id="34"/>
    <w:p w14:paraId="59363C31" w14:textId="254D8DA3" w:rsidR="007A14FA" w:rsidRPr="00A80460" w:rsidRDefault="007A14FA" w:rsidP="00F138C4">
      <w:pPr>
        <w:spacing w:before="240" w:after="0" w:line="360" w:lineRule="auto"/>
        <w:jc w:val="both"/>
        <w:rPr>
          <w:rFonts w:ascii="Times New Roman" w:hAnsi="Times New Roman" w:cs="Times New Roman"/>
          <w:b/>
          <w:bCs/>
          <w:sz w:val="24"/>
          <w:szCs w:val="24"/>
        </w:rPr>
      </w:pPr>
      <w:r w:rsidRPr="00A80460">
        <w:rPr>
          <w:rFonts w:ascii="Times New Roman" w:hAnsi="Times New Roman" w:cs="Times New Roman"/>
          <w:b/>
          <w:bCs/>
          <w:sz w:val="24"/>
          <w:szCs w:val="24"/>
        </w:rPr>
        <w:t xml:space="preserve">Učitelka </w:t>
      </w:r>
      <w:r w:rsidR="00A169FD" w:rsidRPr="00A80460">
        <w:rPr>
          <w:rFonts w:ascii="Times New Roman" w:hAnsi="Times New Roman" w:cs="Times New Roman"/>
          <w:b/>
          <w:bCs/>
          <w:sz w:val="24"/>
          <w:szCs w:val="24"/>
        </w:rPr>
        <w:t xml:space="preserve">z MŠ </w:t>
      </w:r>
      <w:r w:rsidRPr="00A80460">
        <w:rPr>
          <w:rFonts w:ascii="Times New Roman" w:hAnsi="Times New Roman" w:cs="Times New Roman"/>
          <w:b/>
          <w:bCs/>
          <w:sz w:val="24"/>
          <w:szCs w:val="24"/>
        </w:rPr>
        <w:t>A</w:t>
      </w:r>
    </w:p>
    <w:p w14:paraId="10AFFA92" w14:textId="3F69557A" w:rsidR="007A14FA" w:rsidRPr="00A80460" w:rsidRDefault="007A14FA" w:rsidP="00F138C4">
      <w:pPr>
        <w:spacing w:before="240" w:after="0" w:line="360" w:lineRule="auto"/>
        <w:jc w:val="both"/>
        <w:rPr>
          <w:rFonts w:ascii="Times New Roman" w:hAnsi="Times New Roman" w:cs="Times New Roman"/>
          <w:b/>
          <w:bCs/>
          <w:sz w:val="24"/>
          <w:szCs w:val="24"/>
        </w:rPr>
      </w:pPr>
      <w:r w:rsidRPr="00A80460">
        <w:rPr>
          <w:rFonts w:ascii="Times New Roman" w:hAnsi="Times New Roman" w:cs="Times New Roman"/>
          <w:sz w:val="24"/>
          <w:szCs w:val="24"/>
        </w:rPr>
        <w:t>V </w:t>
      </w:r>
      <w:r w:rsidR="00BA3187" w:rsidRPr="00A80460">
        <w:rPr>
          <w:rFonts w:ascii="Times New Roman" w:hAnsi="Times New Roman" w:cs="Times New Roman"/>
          <w:sz w:val="24"/>
          <w:szCs w:val="24"/>
        </w:rPr>
        <w:t>MŠ</w:t>
      </w:r>
      <w:r w:rsidRPr="00A80460">
        <w:rPr>
          <w:rFonts w:ascii="Times New Roman" w:hAnsi="Times New Roman" w:cs="Times New Roman"/>
          <w:sz w:val="24"/>
          <w:szCs w:val="24"/>
        </w:rPr>
        <w:t xml:space="preserve"> mají adaptační program v měsíci březnu, díky kterému se děti mohou seznámit s prostory, třídou i učitelkami. </w:t>
      </w:r>
      <w:r w:rsidRPr="00A80460">
        <w:rPr>
          <w:rFonts w:ascii="Times New Roman" w:hAnsi="Times New Roman" w:cs="Times New Roman"/>
          <w:i/>
          <w:iCs/>
          <w:sz w:val="24"/>
          <w:szCs w:val="24"/>
        </w:rPr>
        <w:t>„Máme tady umožněno mít i rodiče ve třídě. A v měsíci březnu máme den otevřených dveří, kdy mají maminky možnost dojít a pohrát si tady takže se seznámí s prostorami školy, a to je taky super.“</w:t>
      </w:r>
    </w:p>
    <w:p w14:paraId="4A2C738D" w14:textId="2848996D" w:rsidR="007A14FA" w:rsidRPr="00A80460" w:rsidRDefault="007A14FA" w:rsidP="00F138C4">
      <w:pPr>
        <w:spacing w:before="240" w:after="0" w:line="360" w:lineRule="auto"/>
        <w:jc w:val="both"/>
        <w:rPr>
          <w:rFonts w:ascii="Times New Roman" w:hAnsi="Times New Roman" w:cs="Times New Roman"/>
          <w:b/>
          <w:bCs/>
          <w:sz w:val="24"/>
          <w:szCs w:val="24"/>
        </w:rPr>
      </w:pPr>
      <w:r w:rsidRPr="00A80460">
        <w:rPr>
          <w:rFonts w:ascii="Times New Roman" w:hAnsi="Times New Roman" w:cs="Times New Roman"/>
          <w:b/>
          <w:bCs/>
          <w:sz w:val="24"/>
          <w:szCs w:val="24"/>
        </w:rPr>
        <w:t xml:space="preserve">Učitelka </w:t>
      </w:r>
      <w:r w:rsidR="00A169FD" w:rsidRPr="00A80460">
        <w:rPr>
          <w:rFonts w:ascii="Times New Roman" w:hAnsi="Times New Roman" w:cs="Times New Roman"/>
          <w:b/>
          <w:bCs/>
          <w:sz w:val="24"/>
          <w:szCs w:val="24"/>
        </w:rPr>
        <w:t>z MŠ</w:t>
      </w:r>
      <w:r w:rsidRPr="00A80460">
        <w:rPr>
          <w:rFonts w:ascii="Times New Roman" w:hAnsi="Times New Roman" w:cs="Times New Roman"/>
          <w:b/>
          <w:bCs/>
          <w:sz w:val="24"/>
          <w:szCs w:val="24"/>
        </w:rPr>
        <w:t xml:space="preserve"> B</w:t>
      </w:r>
    </w:p>
    <w:p w14:paraId="5EB8777D" w14:textId="7C74D7A8" w:rsidR="007A14FA" w:rsidRPr="00A80460" w:rsidRDefault="007A14FA" w:rsidP="00F138C4">
      <w:pPr>
        <w:spacing w:before="240" w:after="0" w:line="360" w:lineRule="auto"/>
        <w:jc w:val="both"/>
        <w:rPr>
          <w:rFonts w:ascii="Times New Roman" w:hAnsi="Times New Roman" w:cs="Times New Roman"/>
          <w:b/>
          <w:bCs/>
          <w:i/>
          <w:iCs/>
          <w:sz w:val="24"/>
          <w:szCs w:val="24"/>
        </w:rPr>
      </w:pPr>
      <w:r w:rsidRPr="00A80460">
        <w:rPr>
          <w:rFonts w:ascii="Times New Roman" w:hAnsi="Times New Roman" w:cs="Times New Roman"/>
          <w:sz w:val="24"/>
          <w:szCs w:val="24"/>
        </w:rPr>
        <w:t>Adaptace v </w:t>
      </w:r>
      <w:r w:rsidR="00BA3187" w:rsidRPr="00A80460">
        <w:rPr>
          <w:rFonts w:ascii="Times New Roman" w:hAnsi="Times New Roman" w:cs="Times New Roman"/>
          <w:sz w:val="24"/>
          <w:szCs w:val="24"/>
        </w:rPr>
        <w:t>MŠ</w:t>
      </w:r>
      <w:r w:rsidRPr="00A80460">
        <w:rPr>
          <w:rFonts w:ascii="Times New Roman" w:hAnsi="Times New Roman" w:cs="Times New Roman"/>
          <w:sz w:val="24"/>
          <w:szCs w:val="24"/>
        </w:rPr>
        <w:t xml:space="preserve"> B začínala s maminkou. Zvykali si chodit do třídy, na zahradu anebo chvíli pobyli ve třídě. </w:t>
      </w:r>
      <w:r w:rsidRPr="00A80460">
        <w:rPr>
          <w:rFonts w:ascii="Times New Roman" w:hAnsi="Times New Roman" w:cs="Times New Roman"/>
          <w:i/>
          <w:iCs/>
          <w:sz w:val="24"/>
          <w:szCs w:val="24"/>
        </w:rPr>
        <w:t>„Jinak v dubnu se ty děti chodí dívat do školy to jsou tři pondělky vymezené v dubnu a</w:t>
      </w:r>
      <w:r w:rsidR="00587403" w:rsidRPr="00A80460">
        <w:rPr>
          <w:rFonts w:ascii="Times New Roman" w:hAnsi="Times New Roman" w:cs="Times New Roman"/>
          <w:i/>
          <w:iCs/>
          <w:sz w:val="24"/>
          <w:szCs w:val="24"/>
        </w:rPr>
        <w:t> </w:t>
      </w:r>
      <w:r w:rsidRPr="00A80460">
        <w:rPr>
          <w:rFonts w:ascii="Times New Roman" w:hAnsi="Times New Roman" w:cs="Times New Roman"/>
          <w:i/>
          <w:iCs/>
          <w:sz w:val="24"/>
          <w:szCs w:val="24"/>
        </w:rPr>
        <w:t>jmenuje se to Hravé dny pro tyto děti. Oni sem přijdou, uvolníme jim celou třídu pobydou tu hodinu nebo dvě a jsou tady s maminkou a hrají si.“</w:t>
      </w:r>
    </w:p>
    <w:p w14:paraId="65CCDF75" w14:textId="5C425742" w:rsidR="007A14FA" w:rsidRPr="00A80460" w:rsidRDefault="007A14FA" w:rsidP="00F138C4">
      <w:pPr>
        <w:spacing w:before="240" w:after="0" w:line="360" w:lineRule="auto"/>
        <w:jc w:val="both"/>
        <w:rPr>
          <w:rFonts w:ascii="Times New Roman" w:hAnsi="Times New Roman" w:cs="Times New Roman"/>
          <w:b/>
          <w:bCs/>
          <w:sz w:val="24"/>
          <w:szCs w:val="24"/>
        </w:rPr>
      </w:pPr>
      <w:r w:rsidRPr="00A80460">
        <w:rPr>
          <w:rFonts w:ascii="Times New Roman" w:hAnsi="Times New Roman" w:cs="Times New Roman"/>
          <w:b/>
          <w:bCs/>
          <w:sz w:val="24"/>
          <w:szCs w:val="24"/>
        </w:rPr>
        <w:t xml:space="preserve">Učitelka </w:t>
      </w:r>
      <w:r w:rsidR="00A169FD" w:rsidRPr="00A80460">
        <w:rPr>
          <w:rFonts w:ascii="Times New Roman" w:hAnsi="Times New Roman" w:cs="Times New Roman"/>
          <w:b/>
          <w:bCs/>
          <w:sz w:val="24"/>
          <w:szCs w:val="24"/>
        </w:rPr>
        <w:t>z MŠ</w:t>
      </w:r>
      <w:r w:rsidRPr="00A80460">
        <w:rPr>
          <w:rFonts w:ascii="Times New Roman" w:hAnsi="Times New Roman" w:cs="Times New Roman"/>
          <w:b/>
          <w:bCs/>
          <w:sz w:val="24"/>
          <w:szCs w:val="24"/>
        </w:rPr>
        <w:t xml:space="preserve"> C</w:t>
      </w:r>
    </w:p>
    <w:p w14:paraId="7FA57EAA" w14:textId="54435626" w:rsidR="007A14FA" w:rsidRPr="00A80460" w:rsidRDefault="007A14FA" w:rsidP="00F138C4">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V </w:t>
      </w:r>
      <w:r w:rsidR="005C5FC0" w:rsidRPr="00A80460">
        <w:rPr>
          <w:rFonts w:ascii="Times New Roman" w:hAnsi="Times New Roman" w:cs="Times New Roman"/>
          <w:sz w:val="24"/>
          <w:szCs w:val="24"/>
        </w:rPr>
        <w:t>MŠ</w:t>
      </w:r>
      <w:r w:rsidRPr="00A80460">
        <w:rPr>
          <w:rFonts w:ascii="Times New Roman" w:hAnsi="Times New Roman" w:cs="Times New Roman"/>
          <w:sz w:val="24"/>
          <w:szCs w:val="24"/>
        </w:rPr>
        <w:t xml:space="preserve"> C mají zařízený adaptační program v letních měsících, kdy se rodiče s dětmi mohou podívat na třídu, zahradu a seznámit se s učitelkami. V začátcích rodiče chodil</w:t>
      </w:r>
      <w:r w:rsidR="00DD2003" w:rsidRPr="00A80460">
        <w:rPr>
          <w:rFonts w:ascii="Times New Roman" w:hAnsi="Times New Roman" w:cs="Times New Roman"/>
          <w:sz w:val="24"/>
          <w:szCs w:val="24"/>
        </w:rPr>
        <w:t>i</w:t>
      </w:r>
      <w:r w:rsidRPr="00A80460">
        <w:rPr>
          <w:rFonts w:ascii="Times New Roman" w:hAnsi="Times New Roman" w:cs="Times New Roman"/>
          <w:sz w:val="24"/>
          <w:szCs w:val="24"/>
        </w:rPr>
        <w:t xml:space="preserve"> s dítětem do třídy.</w:t>
      </w:r>
    </w:p>
    <w:p w14:paraId="0AF946EF" w14:textId="5A74F1EF" w:rsidR="007A14FA" w:rsidRPr="00A80460" w:rsidRDefault="007A14FA" w:rsidP="00F138C4">
      <w:pPr>
        <w:spacing w:before="240" w:after="0" w:line="360" w:lineRule="auto"/>
        <w:jc w:val="both"/>
        <w:rPr>
          <w:rFonts w:ascii="Times New Roman" w:hAnsi="Times New Roman" w:cs="Times New Roman"/>
          <w:i/>
          <w:iCs/>
          <w:sz w:val="24"/>
          <w:szCs w:val="24"/>
        </w:rPr>
      </w:pPr>
      <w:r w:rsidRPr="00A80460">
        <w:rPr>
          <w:rFonts w:ascii="Times New Roman" w:hAnsi="Times New Roman" w:cs="Times New Roman"/>
          <w:i/>
          <w:iCs/>
          <w:sz w:val="24"/>
          <w:szCs w:val="24"/>
        </w:rPr>
        <w:lastRenderedPageBreak/>
        <w:t>„Jak tu máme ten prázdninový režim, tak ty děti tady byly třeba týden před vlastním nástupem, takže to jim taky hodně pomohlo. A i ty rodiče zajímá, kam vlastně jejich děti jdou, takže je to i</w:t>
      </w:r>
      <w:r w:rsidR="00EB5160">
        <w:rPr>
          <w:rFonts w:ascii="Times New Roman" w:hAnsi="Times New Roman" w:cs="Times New Roman"/>
          <w:i/>
          <w:iCs/>
          <w:sz w:val="24"/>
          <w:szCs w:val="24"/>
        </w:rPr>
        <w:t> </w:t>
      </w:r>
      <w:r w:rsidRPr="00A80460">
        <w:rPr>
          <w:rFonts w:ascii="Times New Roman" w:hAnsi="Times New Roman" w:cs="Times New Roman"/>
          <w:i/>
          <w:iCs/>
          <w:sz w:val="24"/>
          <w:szCs w:val="24"/>
        </w:rPr>
        <w:t>v jejich zájmu. Jinak v těch začátcích chodili i někteří rodiče s dětmi do třídy, kdy tady s </w:t>
      </w:r>
      <w:proofErr w:type="spellStart"/>
      <w:r w:rsidRPr="00A80460">
        <w:rPr>
          <w:rFonts w:ascii="Times New Roman" w:hAnsi="Times New Roman" w:cs="Times New Roman"/>
          <w:i/>
          <w:iCs/>
          <w:sz w:val="24"/>
          <w:szCs w:val="24"/>
        </w:rPr>
        <w:t>němi</w:t>
      </w:r>
      <w:proofErr w:type="spellEnd"/>
      <w:r w:rsidRPr="00A80460">
        <w:rPr>
          <w:rFonts w:ascii="Times New Roman" w:hAnsi="Times New Roman" w:cs="Times New Roman"/>
          <w:i/>
          <w:iCs/>
          <w:sz w:val="24"/>
          <w:szCs w:val="24"/>
        </w:rPr>
        <w:t xml:space="preserve"> byli ten první týden. Hlavně tady nebyli </w:t>
      </w:r>
      <w:proofErr w:type="spellStart"/>
      <w:r w:rsidRPr="00A80460">
        <w:rPr>
          <w:rFonts w:ascii="Times New Roman" w:hAnsi="Times New Roman" w:cs="Times New Roman"/>
          <w:i/>
          <w:iCs/>
          <w:sz w:val="24"/>
          <w:szCs w:val="24"/>
        </w:rPr>
        <w:t>celej</w:t>
      </w:r>
      <w:proofErr w:type="spellEnd"/>
      <w:r w:rsidRPr="00A80460">
        <w:rPr>
          <w:rFonts w:ascii="Times New Roman" w:hAnsi="Times New Roman" w:cs="Times New Roman"/>
          <w:i/>
          <w:iCs/>
          <w:sz w:val="24"/>
          <w:szCs w:val="24"/>
        </w:rPr>
        <w:t xml:space="preserve"> den, ale šli po svačince nebo hned po obědě domů, a to bylo určitě lepší, než aby tady byli celý den.“</w:t>
      </w:r>
    </w:p>
    <w:p w14:paraId="1822E604" w14:textId="77777777" w:rsidR="007A14FA" w:rsidRPr="00A80460" w:rsidRDefault="007A14FA" w:rsidP="00F138C4">
      <w:pPr>
        <w:spacing w:before="240" w:after="0" w:line="360" w:lineRule="auto"/>
        <w:jc w:val="both"/>
        <w:rPr>
          <w:rFonts w:ascii="Times New Roman" w:hAnsi="Times New Roman" w:cs="Times New Roman"/>
          <w:b/>
          <w:bCs/>
          <w:sz w:val="24"/>
          <w:szCs w:val="24"/>
        </w:rPr>
      </w:pPr>
      <w:r w:rsidRPr="00A80460">
        <w:rPr>
          <w:rFonts w:ascii="Times New Roman" w:hAnsi="Times New Roman" w:cs="Times New Roman"/>
          <w:b/>
          <w:bCs/>
          <w:sz w:val="24"/>
          <w:szCs w:val="24"/>
        </w:rPr>
        <w:t>Shrnutí</w:t>
      </w:r>
    </w:p>
    <w:p w14:paraId="0DDEDADB" w14:textId="049DD93A" w:rsidR="007A14FA" w:rsidRPr="00A80460" w:rsidRDefault="007A14FA" w:rsidP="00F138C4">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Každá </w:t>
      </w:r>
      <w:r w:rsidR="00531D39" w:rsidRPr="00A80460">
        <w:rPr>
          <w:rFonts w:ascii="Times New Roman" w:hAnsi="Times New Roman" w:cs="Times New Roman"/>
          <w:sz w:val="24"/>
          <w:szCs w:val="24"/>
        </w:rPr>
        <w:t>MŠ</w:t>
      </w:r>
      <w:r w:rsidRPr="00A80460">
        <w:rPr>
          <w:rFonts w:ascii="Times New Roman" w:hAnsi="Times New Roman" w:cs="Times New Roman"/>
          <w:sz w:val="24"/>
          <w:szCs w:val="24"/>
        </w:rPr>
        <w:t xml:space="preserve"> má pro nově příchozí děti adaptační program, díky čemuž je umožněno seznámit se s prostory školy, s hernou a hračkami i s učitelkami. V rámci docházky mají rodiče možnost pobyt ve třídě s dítětem, případně</w:t>
      </w:r>
      <w:r w:rsidR="00C23D52" w:rsidRPr="00A80460">
        <w:rPr>
          <w:rFonts w:ascii="Times New Roman" w:hAnsi="Times New Roman" w:cs="Times New Roman"/>
          <w:sz w:val="24"/>
          <w:szCs w:val="24"/>
        </w:rPr>
        <w:t xml:space="preserve"> možnost pobytu </w:t>
      </w:r>
      <w:r w:rsidR="004C7ADC" w:rsidRPr="00A80460">
        <w:rPr>
          <w:rFonts w:ascii="Times New Roman" w:hAnsi="Times New Roman" w:cs="Times New Roman"/>
          <w:sz w:val="24"/>
          <w:szCs w:val="24"/>
        </w:rPr>
        <w:t xml:space="preserve">jen </w:t>
      </w:r>
      <w:r w:rsidRPr="00A80460">
        <w:rPr>
          <w:rFonts w:ascii="Times New Roman" w:hAnsi="Times New Roman" w:cs="Times New Roman"/>
          <w:sz w:val="24"/>
          <w:szCs w:val="24"/>
        </w:rPr>
        <w:t xml:space="preserve">na </w:t>
      </w:r>
      <w:r w:rsidR="00C23D52" w:rsidRPr="00A80460">
        <w:rPr>
          <w:rFonts w:ascii="Times New Roman" w:hAnsi="Times New Roman" w:cs="Times New Roman"/>
          <w:sz w:val="24"/>
          <w:szCs w:val="24"/>
        </w:rPr>
        <w:t>řízené</w:t>
      </w:r>
      <w:r w:rsidRPr="00A80460">
        <w:rPr>
          <w:rFonts w:ascii="Times New Roman" w:hAnsi="Times New Roman" w:cs="Times New Roman"/>
          <w:sz w:val="24"/>
          <w:szCs w:val="24"/>
        </w:rPr>
        <w:t xml:space="preserve"> činnost</w:t>
      </w:r>
      <w:r w:rsidR="00C23D52" w:rsidRPr="00A80460">
        <w:rPr>
          <w:rFonts w:ascii="Times New Roman" w:hAnsi="Times New Roman" w:cs="Times New Roman"/>
          <w:sz w:val="24"/>
          <w:szCs w:val="24"/>
        </w:rPr>
        <w:t>i</w:t>
      </w:r>
      <w:r w:rsidRPr="00A80460">
        <w:rPr>
          <w:rFonts w:ascii="Times New Roman" w:hAnsi="Times New Roman" w:cs="Times New Roman"/>
          <w:sz w:val="24"/>
          <w:szCs w:val="24"/>
        </w:rPr>
        <w:t xml:space="preserve">. </w:t>
      </w:r>
      <w:r w:rsidR="00BA3187" w:rsidRPr="00A80460">
        <w:rPr>
          <w:rFonts w:ascii="Times New Roman" w:hAnsi="Times New Roman" w:cs="Times New Roman"/>
          <w:sz w:val="24"/>
          <w:szCs w:val="24"/>
        </w:rPr>
        <w:t xml:space="preserve">MŠ </w:t>
      </w:r>
      <w:r w:rsidRPr="00A80460">
        <w:rPr>
          <w:rFonts w:ascii="Times New Roman" w:hAnsi="Times New Roman" w:cs="Times New Roman"/>
          <w:sz w:val="24"/>
          <w:szCs w:val="24"/>
        </w:rPr>
        <w:t xml:space="preserve">doporučují zpočátku krátkou docházku, která se bude postupně prodlužovat. Tato možnost je ale na uvážení rodiče. </w:t>
      </w:r>
    </w:p>
    <w:p w14:paraId="5898EB6E" w14:textId="0BF1585C" w:rsidR="00B224A5" w:rsidRDefault="00B224A5" w:rsidP="0069577E">
      <w:pPr>
        <w:spacing w:line="360" w:lineRule="auto"/>
        <w:jc w:val="both"/>
        <w:rPr>
          <w:rFonts w:ascii="Times New Roman" w:hAnsi="Times New Roman" w:cs="Times New Roman"/>
          <w:b/>
          <w:bCs/>
          <w:sz w:val="24"/>
          <w:szCs w:val="24"/>
        </w:rPr>
      </w:pPr>
    </w:p>
    <w:p w14:paraId="44D784EF" w14:textId="1B13918E" w:rsidR="00F138C4" w:rsidRDefault="00F138C4" w:rsidP="0069577E">
      <w:pPr>
        <w:spacing w:line="360" w:lineRule="auto"/>
        <w:jc w:val="both"/>
        <w:rPr>
          <w:rFonts w:ascii="Times New Roman" w:hAnsi="Times New Roman" w:cs="Times New Roman"/>
          <w:b/>
          <w:bCs/>
          <w:sz w:val="24"/>
          <w:szCs w:val="24"/>
        </w:rPr>
      </w:pPr>
    </w:p>
    <w:p w14:paraId="58C3A80F" w14:textId="65133F7B" w:rsidR="00F138C4" w:rsidRDefault="00F138C4" w:rsidP="0069577E">
      <w:pPr>
        <w:spacing w:line="360" w:lineRule="auto"/>
        <w:jc w:val="both"/>
        <w:rPr>
          <w:rFonts w:ascii="Times New Roman" w:hAnsi="Times New Roman" w:cs="Times New Roman"/>
          <w:b/>
          <w:bCs/>
          <w:sz w:val="24"/>
          <w:szCs w:val="24"/>
        </w:rPr>
      </w:pPr>
    </w:p>
    <w:p w14:paraId="2E775170" w14:textId="327C03EA" w:rsidR="00F138C4" w:rsidRDefault="00F138C4" w:rsidP="0069577E">
      <w:pPr>
        <w:spacing w:line="360" w:lineRule="auto"/>
        <w:jc w:val="both"/>
        <w:rPr>
          <w:rFonts w:ascii="Times New Roman" w:hAnsi="Times New Roman" w:cs="Times New Roman"/>
          <w:b/>
          <w:bCs/>
          <w:sz w:val="24"/>
          <w:szCs w:val="24"/>
        </w:rPr>
      </w:pPr>
    </w:p>
    <w:p w14:paraId="5AAEF3C2" w14:textId="04CA4BD2" w:rsidR="00F138C4" w:rsidRDefault="00F138C4" w:rsidP="0069577E">
      <w:pPr>
        <w:spacing w:line="360" w:lineRule="auto"/>
        <w:jc w:val="both"/>
        <w:rPr>
          <w:rFonts w:ascii="Times New Roman" w:hAnsi="Times New Roman" w:cs="Times New Roman"/>
          <w:b/>
          <w:bCs/>
          <w:sz w:val="24"/>
          <w:szCs w:val="24"/>
        </w:rPr>
      </w:pPr>
    </w:p>
    <w:p w14:paraId="5FCB71CE" w14:textId="1AD9E6B9" w:rsidR="00F138C4" w:rsidRDefault="00F138C4" w:rsidP="0069577E">
      <w:pPr>
        <w:spacing w:line="360" w:lineRule="auto"/>
        <w:jc w:val="both"/>
        <w:rPr>
          <w:rFonts w:ascii="Times New Roman" w:hAnsi="Times New Roman" w:cs="Times New Roman"/>
          <w:b/>
          <w:bCs/>
          <w:sz w:val="24"/>
          <w:szCs w:val="24"/>
        </w:rPr>
      </w:pPr>
    </w:p>
    <w:p w14:paraId="3474F67D" w14:textId="0620E47E" w:rsidR="00F138C4" w:rsidRDefault="00F138C4" w:rsidP="0069577E">
      <w:pPr>
        <w:spacing w:line="360" w:lineRule="auto"/>
        <w:jc w:val="both"/>
        <w:rPr>
          <w:rFonts w:ascii="Times New Roman" w:hAnsi="Times New Roman" w:cs="Times New Roman"/>
          <w:b/>
          <w:bCs/>
          <w:sz w:val="24"/>
          <w:szCs w:val="24"/>
        </w:rPr>
      </w:pPr>
    </w:p>
    <w:p w14:paraId="36EA6966" w14:textId="59DA4DA9" w:rsidR="00F138C4" w:rsidRDefault="00F138C4" w:rsidP="0069577E">
      <w:pPr>
        <w:spacing w:line="360" w:lineRule="auto"/>
        <w:jc w:val="both"/>
        <w:rPr>
          <w:rFonts w:ascii="Times New Roman" w:hAnsi="Times New Roman" w:cs="Times New Roman"/>
          <w:b/>
          <w:bCs/>
          <w:sz w:val="24"/>
          <w:szCs w:val="24"/>
        </w:rPr>
      </w:pPr>
    </w:p>
    <w:p w14:paraId="26E243E8" w14:textId="5153EA41" w:rsidR="00F138C4" w:rsidRDefault="00F138C4" w:rsidP="0069577E">
      <w:pPr>
        <w:spacing w:line="360" w:lineRule="auto"/>
        <w:jc w:val="both"/>
        <w:rPr>
          <w:rFonts w:ascii="Times New Roman" w:hAnsi="Times New Roman" w:cs="Times New Roman"/>
          <w:b/>
          <w:bCs/>
          <w:sz w:val="24"/>
          <w:szCs w:val="24"/>
        </w:rPr>
      </w:pPr>
    </w:p>
    <w:p w14:paraId="1B4EAAB0" w14:textId="33F6EB12" w:rsidR="00F138C4" w:rsidRDefault="00F138C4" w:rsidP="0069577E">
      <w:pPr>
        <w:spacing w:line="360" w:lineRule="auto"/>
        <w:jc w:val="both"/>
        <w:rPr>
          <w:rFonts w:ascii="Times New Roman" w:hAnsi="Times New Roman" w:cs="Times New Roman"/>
          <w:b/>
          <w:bCs/>
          <w:sz w:val="24"/>
          <w:szCs w:val="24"/>
        </w:rPr>
      </w:pPr>
    </w:p>
    <w:p w14:paraId="22A4CFCE" w14:textId="77777777" w:rsidR="00F138C4" w:rsidRPr="00A80460" w:rsidRDefault="00F138C4" w:rsidP="0069577E">
      <w:pPr>
        <w:spacing w:line="360" w:lineRule="auto"/>
        <w:jc w:val="both"/>
        <w:rPr>
          <w:rFonts w:ascii="Times New Roman" w:hAnsi="Times New Roman" w:cs="Times New Roman"/>
          <w:b/>
          <w:bCs/>
          <w:sz w:val="24"/>
          <w:szCs w:val="24"/>
        </w:rPr>
      </w:pPr>
    </w:p>
    <w:p w14:paraId="1005ADFF" w14:textId="304A4E80" w:rsidR="00B73F63" w:rsidRDefault="00B73F63" w:rsidP="0069577E">
      <w:pPr>
        <w:spacing w:line="360" w:lineRule="auto"/>
        <w:jc w:val="both"/>
        <w:rPr>
          <w:rFonts w:ascii="Times New Roman" w:hAnsi="Times New Roman" w:cs="Times New Roman"/>
          <w:b/>
          <w:bCs/>
          <w:sz w:val="24"/>
          <w:szCs w:val="24"/>
        </w:rPr>
      </w:pPr>
    </w:p>
    <w:p w14:paraId="2DB263E3" w14:textId="298254E6" w:rsidR="00281C07" w:rsidRDefault="00281C07" w:rsidP="0069577E">
      <w:pPr>
        <w:spacing w:line="360" w:lineRule="auto"/>
        <w:jc w:val="both"/>
        <w:rPr>
          <w:rFonts w:ascii="Times New Roman" w:hAnsi="Times New Roman" w:cs="Times New Roman"/>
          <w:b/>
          <w:bCs/>
          <w:sz w:val="24"/>
          <w:szCs w:val="24"/>
        </w:rPr>
      </w:pPr>
    </w:p>
    <w:p w14:paraId="07FFC19E" w14:textId="77777777" w:rsidR="001D59C1" w:rsidRDefault="001D59C1" w:rsidP="0069577E">
      <w:pPr>
        <w:spacing w:line="360" w:lineRule="auto"/>
        <w:jc w:val="both"/>
        <w:rPr>
          <w:rFonts w:ascii="Times New Roman" w:hAnsi="Times New Roman" w:cs="Times New Roman"/>
          <w:b/>
          <w:bCs/>
          <w:sz w:val="24"/>
          <w:szCs w:val="24"/>
        </w:rPr>
      </w:pPr>
    </w:p>
    <w:p w14:paraId="70532F16" w14:textId="098FA3EB" w:rsidR="00D91205" w:rsidRPr="00A44A21" w:rsidRDefault="00B05ABB" w:rsidP="0069577E">
      <w:pPr>
        <w:pStyle w:val="Nadpis1"/>
        <w:spacing w:line="360" w:lineRule="auto"/>
        <w:jc w:val="both"/>
        <w:rPr>
          <w:rFonts w:ascii="Times New Roman" w:hAnsi="Times New Roman" w:cs="Times New Roman"/>
          <w:b/>
          <w:bCs/>
          <w:color w:val="auto"/>
        </w:rPr>
      </w:pPr>
      <w:bookmarkStart w:id="35" w:name="_Toc101298819"/>
      <w:r w:rsidRPr="00A44A21">
        <w:rPr>
          <w:rFonts w:ascii="Times New Roman" w:hAnsi="Times New Roman" w:cs="Times New Roman"/>
          <w:b/>
          <w:bCs/>
          <w:color w:val="auto"/>
        </w:rPr>
        <w:lastRenderedPageBreak/>
        <w:t xml:space="preserve">6 </w:t>
      </w:r>
      <w:r w:rsidR="00D91205" w:rsidRPr="00A44A21">
        <w:rPr>
          <w:rFonts w:ascii="Times New Roman" w:hAnsi="Times New Roman" w:cs="Times New Roman"/>
          <w:b/>
          <w:bCs/>
          <w:color w:val="auto"/>
        </w:rPr>
        <w:t>DISKUZE</w:t>
      </w:r>
      <w:bookmarkEnd w:id="35"/>
    </w:p>
    <w:p w14:paraId="233347D7" w14:textId="5EEB30A5" w:rsidR="00625727" w:rsidRPr="00A80460" w:rsidRDefault="006930E9" w:rsidP="00116FA6">
      <w:pPr>
        <w:spacing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Pro výzkumné šetření </w:t>
      </w:r>
      <w:r w:rsidR="00D41EC6" w:rsidRPr="00A80460">
        <w:rPr>
          <w:rFonts w:ascii="Times New Roman" w:hAnsi="Times New Roman" w:cs="Times New Roman"/>
          <w:sz w:val="24"/>
          <w:szCs w:val="24"/>
        </w:rPr>
        <w:t>byly vybrány</w:t>
      </w:r>
      <w:r w:rsidRPr="00A80460">
        <w:rPr>
          <w:rFonts w:ascii="Times New Roman" w:hAnsi="Times New Roman" w:cs="Times New Roman"/>
          <w:sz w:val="24"/>
          <w:szCs w:val="24"/>
        </w:rPr>
        <w:t xml:space="preserve"> učitelky ze tří </w:t>
      </w:r>
      <w:r w:rsidR="00A169FD" w:rsidRPr="00A80460">
        <w:rPr>
          <w:rFonts w:ascii="Times New Roman" w:hAnsi="Times New Roman" w:cs="Times New Roman"/>
          <w:sz w:val="24"/>
          <w:szCs w:val="24"/>
        </w:rPr>
        <w:t>MŠ</w:t>
      </w:r>
      <w:r w:rsidRPr="00A80460">
        <w:rPr>
          <w:rFonts w:ascii="Times New Roman" w:hAnsi="Times New Roman" w:cs="Times New Roman"/>
          <w:sz w:val="24"/>
          <w:szCs w:val="24"/>
        </w:rPr>
        <w:t>, které mají rozdílnou délku praxe</w:t>
      </w:r>
      <w:r w:rsidR="00BD1E38" w:rsidRPr="00A80460">
        <w:rPr>
          <w:rFonts w:ascii="Times New Roman" w:hAnsi="Times New Roman" w:cs="Times New Roman"/>
          <w:sz w:val="24"/>
          <w:szCs w:val="24"/>
        </w:rPr>
        <w:t>, ale i</w:t>
      </w:r>
      <w:r w:rsidR="00EB5160">
        <w:rPr>
          <w:rFonts w:ascii="Times New Roman" w:hAnsi="Times New Roman" w:cs="Times New Roman"/>
          <w:sz w:val="24"/>
          <w:szCs w:val="24"/>
        </w:rPr>
        <w:t> </w:t>
      </w:r>
      <w:r w:rsidR="00BD1E38" w:rsidRPr="00A80460">
        <w:rPr>
          <w:rFonts w:ascii="Times New Roman" w:hAnsi="Times New Roman" w:cs="Times New Roman"/>
          <w:sz w:val="24"/>
          <w:szCs w:val="24"/>
        </w:rPr>
        <w:t>vzdělání</w:t>
      </w:r>
      <w:r w:rsidRPr="00A80460">
        <w:rPr>
          <w:rFonts w:ascii="Times New Roman" w:hAnsi="Times New Roman" w:cs="Times New Roman"/>
          <w:sz w:val="24"/>
          <w:szCs w:val="24"/>
        </w:rPr>
        <w:t xml:space="preserve">. Velmi mnoho výsledků se shodovalo. </w:t>
      </w:r>
      <w:r w:rsidR="003E63AF" w:rsidRPr="00A80460">
        <w:rPr>
          <w:rFonts w:ascii="Times New Roman" w:hAnsi="Times New Roman" w:cs="Times New Roman"/>
          <w:sz w:val="24"/>
          <w:szCs w:val="24"/>
        </w:rPr>
        <w:t>Z pozorování</w:t>
      </w:r>
      <w:r w:rsidR="00FF3765" w:rsidRPr="00A80460">
        <w:rPr>
          <w:rFonts w:ascii="Times New Roman" w:hAnsi="Times New Roman" w:cs="Times New Roman"/>
          <w:sz w:val="24"/>
          <w:szCs w:val="24"/>
        </w:rPr>
        <w:t xml:space="preserve"> i z rozhovorů je zřejmé, že opravdu zál</w:t>
      </w:r>
      <w:r w:rsidR="00260942" w:rsidRPr="00A80460">
        <w:rPr>
          <w:rFonts w:ascii="Times New Roman" w:hAnsi="Times New Roman" w:cs="Times New Roman"/>
          <w:sz w:val="24"/>
          <w:szCs w:val="24"/>
        </w:rPr>
        <w:t>e</w:t>
      </w:r>
      <w:r w:rsidR="00FF3765" w:rsidRPr="00A80460">
        <w:rPr>
          <w:rFonts w:ascii="Times New Roman" w:hAnsi="Times New Roman" w:cs="Times New Roman"/>
          <w:sz w:val="24"/>
          <w:szCs w:val="24"/>
        </w:rPr>
        <w:t xml:space="preserve">ží na každém měsíci </w:t>
      </w:r>
      <w:r w:rsidR="00DD2003" w:rsidRPr="00A80460">
        <w:rPr>
          <w:rFonts w:ascii="Times New Roman" w:hAnsi="Times New Roman" w:cs="Times New Roman"/>
          <w:sz w:val="24"/>
          <w:szCs w:val="24"/>
        </w:rPr>
        <w:t xml:space="preserve">věku </w:t>
      </w:r>
      <w:r w:rsidR="00FF3765" w:rsidRPr="00A80460">
        <w:rPr>
          <w:rFonts w:ascii="Times New Roman" w:hAnsi="Times New Roman" w:cs="Times New Roman"/>
          <w:sz w:val="24"/>
          <w:szCs w:val="24"/>
        </w:rPr>
        <w:t>dítěte</w:t>
      </w:r>
      <w:r w:rsidR="00260942" w:rsidRPr="00A80460">
        <w:rPr>
          <w:rFonts w:ascii="Times New Roman" w:hAnsi="Times New Roman" w:cs="Times New Roman"/>
          <w:sz w:val="24"/>
          <w:szCs w:val="24"/>
        </w:rPr>
        <w:t xml:space="preserve">, ve kterém nastupuje do </w:t>
      </w:r>
      <w:r w:rsidR="00A169FD" w:rsidRPr="00A80460">
        <w:rPr>
          <w:rFonts w:ascii="Times New Roman" w:hAnsi="Times New Roman" w:cs="Times New Roman"/>
          <w:sz w:val="24"/>
          <w:szCs w:val="24"/>
        </w:rPr>
        <w:t>MŠ</w:t>
      </w:r>
      <w:r w:rsidR="00B17D6C" w:rsidRPr="00A80460">
        <w:rPr>
          <w:rFonts w:ascii="Times New Roman" w:hAnsi="Times New Roman" w:cs="Times New Roman"/>
          <w:sz w:val="24"/>
          <w:szCs w:val="24"/>
        </w:rPr>
        <w:t xml:space="preserve">. </w:t>
      </w:r>
      <w:r w:rsidR="00260942" w:rsidRPr="00A80460">
        <w:rPr>
          <w:rFonts w:ascii="Times New Roman" w:hAnsi="Times New Roman" w:cs="Times New Roman"/>
          <w:sz w:val="24"/>
          <w:szCs w:val="24"/>
        </w:rPr>
        <w:t>Dle výpovědí učitelek jsou projevy chování u dvouletých dětí velmi silné a dlouhé.</w:t>
      </w:r>
      <w:r w:rsidR="005C39DC" w:rsidRPr="00A80460">
        <w:rPr>
          <w:rFonts w:ascii="Times New Roman" w:hAnsi="Times New Roman" w:cs="Times New Roman"/>
          <w:sz w:val="24"/>
          <w:szCs w:val="24"/>
        </w:rPr>
        <w:t xml:space="preserve"> Zjistili jsme</w:t>
      </w:r>
      <w:r w:rsidR="003333DB" w:rsidRPr="00A80460">
        <w:rPr>
          <w:rFonts w:ascii="Times New Roman" w:hAnsi="Times New Roman" w:cs="Times New Roman"/>
          <w:sz w:val="24"/>
          <w:szCs w:val="24"/>
        </w:rPr>
        <w:t>,</w:t>
      </w:r>
      <w:r w:rsidR="00FD3058" w:rsidRPr="00A80460">
        <w:rPr>
          <w:rFonts w:ascii="Times New Roman" w:hAnsi="Times New Roman" w:cs="Times New Roman"/>
          <w:sz w:val="24"/>
          <w:szCs w:val="24"/>
        </w:rPr>
        <w:t xml:space="preserve"> </w:t>
      </w:r>
      <w:r w:rsidR="005C39DC" w:rsidRPr="00A80460">
        <w:rPr>
          <w:rFonts w:ascii="Times New Roman" w:hAnsi="Times New Roman" w:cs="Times New Roman"/>
          <w:sz w:val="24"/>
          <w:szCs w:val="24"/>
        </w:rPr>
        <w:t>s jakými projevy se učitelky nejvíce setkávají.</w:t>
      </w:r>
      <w:r w:rsidR="00260942" w:rsidRPr="00A80460">
        <w:rPr>
          <w:rFonts w:ascii="Times New Roman" w:hAnsi="Times New Roman" w:cs="Times New Roman"/>
          <w:sz w:val="24"/>
          <w:szCs w:val="24"/>
        </w:rPr>
        <w:t xml:space="preserve"> </w:t>
      </w:r>
      <w:r w:rsidR="005C39DC" w:rsidRPr="00A80460">
        <w:rPr>
          <w:rFonts w:ascii="Times New Roman" w:hAnsi="Times New Roman" w:cs="Times New Roman"/>
          <w:sz w:val="24"/>
          <w:szCs w:val="24"/>
        </w:rPr>
        <w:t>Bohužel t</w:t>
      </w:r>
      <w:r w:rsidR="00E86B10" w:rsidRPr="00A80460">
        <w:rPr>
          <w:rFonts w:ascii="Times New Roman" w:hAnsi="Times New Roman" w:cs="Times New Roman"/>
          <w:sz w:val="24"/>
          <w:szCs w:val="24"/>
        </w:rPr>
        <w:t xml:space="preserve">yto projevy chování narušují </w:t>
      </w:r>
      <w:r w:rsidR="00A17FB4" w:rsidRPr="00A80460">
        <w:rPr>
          <w:rFonts w:ascii="Times New Roman" w:hAnsi="Times New Roman" w:cs="Times New Roman"/>
          <w:sz w:val="24"/>
          <w:szCs w:val="24"/>
        </w:rPr>
        <w:t>denní režim v</w:t>
      </w:r>
      <w:r w:rsidR="005C39DC" w:rsidRPr="00A80460">
        <w:rPr>
          <w:rFonts w:ascii="Times New Roman" w:hAnsi="Times New Roman" w:cs="Times New Roman"/>
          <w:sz w:val="24"/>
          <w:szCs w:val="24"/>
        </w:rPr>
        <w:t xml:space="preserve"> </w:t>
      </w:r>
      <w:r w:rsidR="00BA3187" w:rsidRPr="00A80460">
        <w:rPr>
          <w:rFonts w:ascii="Times New Roman" w:hAnsi="Times New Roman" w:cs="Times New Roman"/>
          <w:sz w:val="24"/>
          <w:szCs w:val="24"/>
        </w:rPr>
        <w:t>MŠ</w:t>
      </w:r>
      <w:r w:rsidR="00A17FB4" w:rsidRPr="00A80460">
        <w:rPr>
          <w:rFonts w:ascii="Times New Roman" w:hAnsi="Times New Roman" w:cs="Times New Roman"/>
          <w:sz w:val="24"/>
          <w:szCs w:val="24"/>
        </w:rPr>
        <w:t xml:space="preserve"> a není velmi často věnována pozornost všem dětem, ale spíše nově příchozím, a to po dlouhou dobu. </w:t>
      </w:r>
      <w:r w:rsidR="006B266A" w:rsidRPr="00A80460">
        <w:rPr>
          <w:rFonts w:ascii="Times New Roman" w:hAnsi="Times New Roman" w:cs="Times New Roman"/>
          <w:sz w:val="24"/>
          <w:szCs w:val="24"/>
        </w:rPr>
        <w:t xml:space="preserve">Proto </w:t>
      </w:r>
      <w:r w:rsidR="00A54320" w:rsidRPr="00A80460">
        <w:rPr>
          <w:rFonts w:ascii="Times New Roman" w:hAnsi="Times New Roman" w:cs="Times New Roman"/>
          <w:sz w:val="24"/>
          <w:szCs w:val="24"/>
        </w:rPr>
        <w:t>by</w:t>
      </w:r>
      <w:r w:rsidR="00D41EC6" w:rsidRPr="00A80460">
        <w:rPr>
          <w:rFonts w:ascii="Times New Roman" w:hAnsi="Times New Roman" w:cs="Times New Roman"/>
          <w:sz w:val="24"/>
          <w:szCs w:val="24"/>
        </w:rPr>
        <w:t xml:space="preserve"> </w:t>
      </w:r>
      <w:r w:rsidR="00A54320" w:rsidRPr="00A80460">
        <w:rPr>
          <w:rFonts w:ascii="Times New Roman" w:hAnsi="Times New Roman" w:cs="Times New Roman"/>
          <w:sz w:val="24"/>
          <w:szCs w:val="24"/>
        </w:rPr>
        <w:t xml:space="preserve">bylo vhodné </w:t>
      </w:r>
      <w:r w:rsidR="006B266A" w:rsidRPr="00A80460">
        <w:rPr>
          <w:rFonts w:ascii="Times New Roman" w:hAnsi="Times New Roman" w:cs="Times New Roman"/>
          <w:sz w:val="24"/>
          <w:szCs w:val="24"/>
        </w:rPr>
        <w:t xml:space="preserve">využít do </w:t>
      </w:r>
      <w:r w:rsidR="00A169FD" w:rsidRPr="00A80460">
        <w:rPr>
          <w:rFonts w:ascii="Times New Roman" w:hAnsi="Times New Roman" w:cs="Times New Roman"/>
          <w:sz w:val="24"/>
          <w:szCs w:val="24"/>
        </w:rPr>
        <w:t>MŠ</w:t>
      </w:r>
      <w:r w:rsidR="006B266A" w:rsidRPr="00A80460">
        <w:rPr>
          <w:rFonts w:ascii="Times New Roman" w:hAnsi="Times New Roman" w:cs="Times New Roman"/>
          <w:sz w:val="24"/>
          <w:szCs w:val="24"/>
        </w:rPr>
        <w:t xml:space="preserve"> chůvu, která je pro dvouleté dítě oporou.</w:t>
      </w:r>
      <w:r w:rsidR="00260942" w:rsidRPr="00A80460">
        <w:rPr>
          <w:rFonts w:ascii="Times New Roman" w:hAnsi="Times New Roman" w:cs="Times New Roman"/>
          <w:sz w:val="24"/>
          <w:szCs w:val="24"/>
        </w:rPr>
        <w:t xml:space="preserve"> </w:t>
      </w:r>
      <w:r w:rsidR="00625727" w:rsidRPr="00A80460">
        <w:rPr>
          <w:rFonts w:ascii="Times New Roman" w:hAnsi="Times New Roman" w:cs="Times New Roman"/>
          <w:sz w:val="24"/>
          <w:szCs w:val="24"/>
        </w:rPr>
        <w:t xml:space="preserve">Dle zjištění se </w:t>
      </w:r>
      <w:r w:rsidR="00B159A0" w:rsidRPr="00A80460">
        <w:rPr>
          <w:rFonts w:ascii="Times New Roman" w:hAnsi="Times New Roman" w:cs="Times New Roman"/>
          <w:sz w:val="24"/>
          <w:szCs w:val="24"/>
        </w:rPr>
        <w:t xml:space="preserve">snaží s </w:t>
      </w:r>
      <w:proofErr w:type="spellStart"/>
      <w:r w:rsidR="00D17E03" w:rsidRPr="00A80460">
        <w:rPr>
          <w:rFonts w:ascii="Times New Roman" w:hAnsi="Times New Roman" w:cs="Times New Roman"/>
          <w:sz w:val="24"/>
          <w:szCs w:val="24"/>
        </w:rPr>
        <w:t>maladaptačním</w:t>
      </w:r>
      <w:r w:rsidR="00B159A0" w:rsidRPr="00A80460">
        <w:rPr>
          <w:rFonts w:ascii="Times New Roman" w:hAnsi="Times New Roman" w:cs="Times New Roman"/>
          <w:sz w:val="24"/>
          <w:szCs w:val="24"/>
        </w:rPr>
        <w:t>i</w:t>
      </w:r>
      <w:proofErr w:type="spellEnd"/>
      <w:r w:rsidR="00D17E03" w:rsidRPr="00A80460">
        <w:rPr>
          <w:rFonts w:ascii="Times New Roman" w:hAnsi="Times New Roman" w:cs="Times New Roman"/>
          <w:sz w:val="24"/>
          <w:szCs w:val="24"/>
        </w:rPr>
        <w:t xml:space="preserve"> projev</w:t>
      </w:r>
      <w:r w:rsidR="00B159A0" w:rsidRPr="00A80460">
        <w:rPr>
          <w:rFonts w:ascii="Times New Roman" w:hAnsi="Times New Roman" w:cs="Times New Roman"/>
          <w:sz w:val="24"/>
          <w:szCs w:val="24"/>
        </w:rPr>
        <w:t>y</w:t>
      </w:r>
      <w:r w:rsidR="00D17E03" w:rsidRPr="00A80460">
        <w:rPr>
          <w:rFonts w:ascii="Times New Roman" w:hAnsi="Times New Roman" w:cs="Times New Roman"/>
          <w:sz w:val="24"/>
          <w:szCs w:val="24"/>
        </w:rPr>
        <w:t xml:space="preserve"> chování</w:t>
      </w:r>
      <w:r w:rsidR="00B159A0" w:rsidRPr="00A80460">
        <w:rPr>
          <w:rFonts w:ascii="Times New Roman" w:hAnsi="Times New Roman" w:cs="Times New Roman"/>
          <w:sz w:val="24"/>
          <w:szCs w:val="24"/>
        </w:rPr>
        <w:t xml:space="preserve"> pracovat a</w:t>
      </w:r>
      <w:r w:rsidR="00D17E03" w:rsidRPr="00A80460">
        <w:rPr>
          <w:rFonts w:ascii="Times New Roman" w:hAnsi="Times New Roman" w:cs="Times New Roman"/>
          <w:sz w:val="24"/>
          <w:szCs w:val="24"/>
        </w:rPr>
        <w:t xml:space="preserve"> snaží</w:t>
      </w:r>
      <w:r w:rsidR="00B159A0" w:rsidRPr="00A80460">
        <w:rPr>
          <w:rFonts w:ascii="Times New Roman" w:hAnsi="Times New Roman" w:cs="Times New Roman"/>
          <w:sz w:val="24"/>
          <w:szCs w:val="24"/>
        </w:rPr>
        <w:t xml:space="preserve"> se</w:t>
      </w:r>
      <w:r w:rsidR="00D17E03" w:rsidRPr="00A80460">
        <w:rPr>
          <w:rFonts w:ascii="Times New Roman" w:hAnsi="Times New Roman" w:cs="Times New Roman"/>
          <w:sz w:val="24"/>
          <w:szCs w:val="24"/>
        </w:rPr>
        <w:t xml:space="preserve"> </w:t>
      </w:r>
      <w:r w:rsidR="00625727" w:rsidRPr="00A80460">
        <w:rPr>
          <w:rFonts w:ascii="Times New Roman" w:hAnsi="Times New Roman" w:cs="Times New Roman"/>
          <w:sz w:val="24"/>
          <w:szCs w:val="24"/>
        </w:rPr>
        <w:t>hleda</w:t>
      </w:r>
      <w:r w:rsidR="00B159A0" w:rsidRPr="00A80460">
        <w:rPr>
          <w:rFonts w:ascii="Times New Roman" w:hAnsi="Times New Roman" w:cs="Times New Roman"/>
          <w:sz w:val="24"/>
          <w:szCs w:val="24"/>
        </w:rPr>
        <w:t>t</w:t>
      </w:r>
      <w:r w:rsidR="00625727" w:rsidRPr="00A80460">
        <w:rPr>
          <w:rFonts w:ascii="Times New Roman" w:hAnsi="Times New Roman" w:cs="Times New Roman"/>
          <w:sz w:val="24"/>
          <w:szCs w:val="24"/>
        </w:rPr>
        <w:t xml:space="preserve"> řešení, jak jim předcházet.</w:t>
      </w:r>
    </w:p>
    <w:p w14:paraId="2A8733D5" w14:textId="482CED20" w:rsidR="00054E1F" w:rsidRPr="00A80460" w:rsidRDefault="00260942" w:rsidP="00116FA6">
      <w:pPr>
        <w:spacing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Zjistili jsme, že </w:t>
      </w:r>
      <w:r w:rsidR="00A94BE9" w:rsidRPr="00A80460">
        <w:rPr>
          <w:rFonts w:ascii="Times New Roman" w:hAnsi="Times New Roman" w:cs="Times New Roman"/>
          <w:sz w:val="24"/>
          <w:szCs w:val="24"/>
        </w:rPr>
        <w:t xml:space="preserve">opravdu </w:t>
      </w:r>
      <w:r w:rsidRPr="00A80460">
        <w:rPr>
          <w:rFonts w:ascii="Times New Roman" w:hAnsi="Times New Roman" w:cs="Times New Roman"/>
          <w:sz w:val="24"/>
          <w:szCs w:val="24"/>
        </w:rPr>
        <w:t xml:space="preserve">velkou váhu </w:t>
      </w:r>
      <w:r w:rsidR="00A94BE9" w:rsidRPr="00A80460">
        <w:rPr>
          <w:rFonts w:ascii="Times New Roman" w:hAnsi="Times New Roman" w:cs="Times New Roman"/>
          <w:sz w:val="24"/>
          <w:szCs w:val="24"/>
        </w:rPr>
        <w:t>mají podmínky pro děti, které jim usnadňují proces adaptace</w:t>
      </w:r>
      <w:r w:rsidR="005C5FF9" w:rsidRPr="00A80460">
        <w:rPr>
          <w:rFonts w:ascii="Times New Roman" w:hAnsi="Times New Roman" w:cs="Times New Roman"/>
          <w:sz w:val="24"/>
          <w:szCs w:val="24"/>
        </w:rPr>
        <w:t>, hlavně kamarád a plyšák</w:t>
      </w:r>
      <w:r w:rsidR="005C39DC" w:rsidRPr="00A80460">
        <w:rPr>
          <w:rFonts w:ascii="Times New Roman" w:hAnsi="Times New Roman" w:cs="Times New Roman"/>
          <w:sz w:val="24"/>
          <w:szCs w:val="24"/>
        </w:rPr>
        <w:t>,</w:t>
      </w:r>
      <w:r w:rsidR="006B266A" w:rsidRPr="00A80460">
        <w:rPr>
          <w:rFonts w:ascii="Times New Roman" w:hAnsi="Times New Roman" w:cs="Times New Roman"/>
          <w:sz w:val="24"/>
          <w:szCs w:val="24"/>
        </w:rPr>
        <w:t xml:space="preserve"> který dětem přináší pocit bezpečí, jistoty a mají tak pocit, že tam nejsou sam</w:t>
      </w:r>
      <w:r w:rsidR="00FD3058" w:rsidRPr="00A80460">
        <w:rPr>
          <w:rFonts w:ascii="Times New Roman" w:hAnsi="Times New Roman" w:cs="Times New Roman"/>
          <w:sz w:val="24"/>
          <w:szCs w:val="24"/>
        </w:rPr>
        <w:t>y</w:t>
      </w:r>
      <w:r w:rsidR="005C5FF9" w:rsidRPr="00A80460">
        <w:rPr>
          <w:rFonts w:ascii="Times New Roman" w:hAnsi="Times New Roman" w:cs="Times New Roman"/>
          <w:sz w:val="24"/>
          <w:szCs w:val="24"/>
        </w:rPr>
        <w:t>.</w:t>
      </w:r>
      <w:r w:rsidRPr="00A80460">
        <w:rPr>
          <w:rFonts w:ascii="Times New Roman" w:hAnsi="Times New Roman" w:cs="Times New Roman"/>
          <w:sz w:val="24"/>
          <w:szCs w:val="24"/>
        </w:rPr>
        <w:t xml:space="preserve"> </w:t>
      </w:r>
      <w:r w:rsidR="005F35E4" w:rsidRPr="00A80460">
        <w:rPr>
          <w:rFonts w:ascii="Times New Roman" w:hAnsi="Times New Roman" w:cs="Times New Roman"/>
          <w:sz w:val="24"/>
          <w:szCs w:val="24"/>
        </w:rPr>
        <w:t>Názory na lepší průběh adaptace ve třídě heterogen</w:t>
      </w:r>
      <w:r w:rsidR="000E40B7" w:rsidRPr="00A80460">
        <w:rPr>
          <w:rFonts w:ascii="Times New Roman" w:hAnsi="Times New Roman" w:cs="Times New Roman"/>
          <w:sz w:val="24"/>
          <w:szCs w:val="24"/>
        </w:rPr>
        <w:t>n</w:t>
      </w:r>
      <w:r w:rsidR="005F35E4" w:rsidRPr="00A80460">
        <w:rPr>
          <w:rFonts w:ascii="Times New Roman" w:hAnsi="Times New Roman" w:cs="Times New Roman"/>
          <w:sz w:val="24"/>
          <w:szCs w:val="24"/>
        </w:rPr>
        <w:t xml:space="preserve">í nebo </w:t>
      </w:r>
      <w:proofErr w:type="spellStart"/>
      <w:r w:rsidR="005F35E4" w:rsidRPr="00A80460">
        <w:rPr>
          <w:rFonts w:ascii="Times New Roman" w:hAnsi="Times New Roman" w:cs="Times New Roman"/>
          <w:sz w:val="24"/>
          <w:szCs w:val="24"/>
        </w:rPr>
        <w:t>homo</w:t>
      </w:r>
      <w:r w:rsidR="000E40B7" w:rsidRPr="00A80460">
        <w:rPr>
          <w:rFonts w:ascii="Times New Roman" w:hAnsi="Times New Roman" w:cs="Times New Roman"/>
          <w:sz w:val="24"/>
          <w:szCs w:val="24"/>
        </w:rPr>
        <w:t>g</w:t>
      </w:r>
      <w:r w:rsidR="005F35E4" w:rsidRPr="00A80460">
        <w:rPr>
          <w:rFonts w:ascii="Times New Roman" w:hAnsi="Times New Roman" w:cs="Times New Roman"/>
          <w:sz w:val="24"/>
          <w:szCs w:val="24"/>
        </w:rPr>
        <w:t>ennní</w:t>
      </w:r>
      <w:proofErr w:type="spellEnd"/>
      <w:r w:rsidR="005F35E4" w:rsidRPr="00A80460">
        <w:rPr>
          <w:rFonts w:ascii="Times New Roman" w:hAnsi="Times New Roman" w:cs="Times New Roman"/>
          <w:sz w:val="24"/>
          <w:szCs w:val="24"/>
        </w:rPr>
        <w:t xml:space="preserve"> byl různý. Musíme si ale připomenout, že nemají srovnání a všechny účastnice pracovaly v jednom typu třídy. </w:t>
      </w:r>
      <w:r w:rsidR="00004987" w:rsidRPr="00A80460">
        <w:rPr>
          <w:rFonts w:ascii="Times New Roman" w:hAnsi="Times New Roman" w:cs="Times New Roman"/>
          <w:sz w:val="24"/>
          <w:szCs w:val="24"/>
        </w:rPr>
        <w:t>Důležitos</w:t>
      </w:r>
      <w:r w:rsidR="005C39DC" w:rsidRPr="00A80460">
        <w:rPr>
          <w:rFonts w:ascii="Times New Roman" w:hAnsi="Times New Roman" w:cs="Times New Roman"/>
          <w:sz w:val="24"/>
          <w:szCs w:val="24"/>
        </w:rPr>
        <w:t>t</w:t>
      </w:r>
      <w:r w:rsidR="00004987" w:rsidRPr="00A80460">
        <w:rPr>
          <w:rFonts w:ascii="Times New Roman" w:hAnsi="Times New Roman" w:cs="Times New Roman"/>
          <w:sz w:val="24"/>
          <w:szCs w:val="24"/>
        </w:rPr>
        <w:t xml:space="preserve"> musíme vyzdvihnout </w:t>
      </w:r>
      <w:r w:rsidR="007B7168" w:rsidRPr="00A80460">
        <w:rPr>
          <w:rFonts w:ascii="Times New Roman" w:hAnsi="Times New Roman" w:cs="Times New Roman"/>
          <w:sz w:val="24"/>
          <w:szCs w:val="24"/>
        </w:rPr>
        <w:t>také při spolupráci s rodinou</w:t>
      </w:r>
      <w:r w:rsidR="00004987" w:rsidRPr="00A80460">
        <w:rPr>
          <w:rFonts w:ascii="Times New Roman" w:hAnsi="Times New Roman" w:cs="Times New Roman"/>
          <w:sz w:val="24"/>
          <w:szCs w:val="24"/>
        </w:rPr>
        <w:t>,</w:t>
      </w:r>
      <w:r w:rsidR="00FD3058" w:rsidRPr="00A80460">
        <w:rPr>
          <w:rFonts w:ascii="Times New Roman" w:hAnsi="Times New Roman" w:cs="Times New Roman"/>
          <w:sz w:val="24"/>
          <w:szCs w:val="24"/>
        </w:rPr>
        <w:t xml:space="preserve"> která má na tomto procesu velký podíl. </w:t>
      </w:r>
      <w:r w:rsidR="00004987" w:rsidRPr="00A80460">
        <w:rPr>
          <w:rFonts w:ascii="Times New Roman" w:hAnsi="Times New Roman" w:cs="Times New Roman"/>
          <w:sz w:val="24"/>
          <w:szCs w:val="24"/>
        </w:rPr>
        <w:t xml:space="preserve"> </w:t>
      </w:r>
    </w:p>
    <w:p w14:paraId="1804DCDC" w14:textId="4ED6FCF0" w:rsidR="00054E1F" w:rsidRPr="00A80460" w:rsidRDefault="005C5FF9" w:rsidP="00116FA6">
      <w:pPr>
        <w:spacing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Dvouleté děti však </w:t>
      </w:r>
      <w:r w:rsidR="0034173F" w:rsidRPr="00A80460">
        <w:rPr>
          <w:rFonts w:ascii="Times New Roman" w:hAnsi="Times New Roman" w:cs="Times New Roman"/>
          <w:sz w:val="24"/>
          <w:szCs w:val="24"/>
        </w:rPr>
        <w:t xml:space="preserve">ve většině případů </w:t>
      </w:r>
      <w:r w:rsidRPr="00A80460">
        <w:rPr>
          <w:rFonts w:ascii="Times New Roman" w:hAnsi="Times New Roman" w:cs="Times New Roman"/>
          <w:sz w:val="24"/>
          <w:szCs w:val="24"/>
        </w:rPr>
        <w:t>nemají dobrou imunitu, a tím pádem se adaptace prodlužuje, jelikož jejich docházka není stálá</w:t>
      </w:r>
      <w:r w:rsidR="00DA3EA4" w:rsidRPr="00A80460">
        <w:rPr>
          <w:rFonts w:ascii="Times New Roman" w:hAnsi="Times New Roman" w:cs="Times New Roman"/>
          <w:sz w:val="24"/>
          <w:szCs w:val="24"/>
        </w:rPr>
        <w:t>,</w:t>
      </w:r>
      <w:r w:rsidR="00D41EC6" w:rsidRPr="00A80460">
        <w:rPr>
          <w:rFonts w:ascii="Times New Roman" w:hAnsi="Times New Roman" w:cs="Times New Roman"/>
          <w:sz w:val="24"/>
          <w:szCs w:val="24"/>
        </w:rPr>
        <w:t xml:space="preserve"> jak uvádí Splavcová a Kropáčková (2017)</w:t>
      </w:r>
      <w:r w:rsidRPr="00A80460">
        <w:rPr>
          <w:rFonts w:ascii="Times New Roman" w:hAnsi="Times New Roman" w:cs="Times New Roman"/>
          <w:sz w:val="24"/>
          <w:szCs w:val="24"/>
        </w:rPr>
        <w:t xml:space="preserve">. </w:t>
      </w:r>
      <w:r w:rsidR="000E40B7" w:rsidRPr="00A80460">
        <w:rPr>
          <w:rFonts w:ascii="Times New Roman" w:hAnsi="Times New Roman" w:cs="Times New Roman"/>
          <w:sz w:val="24"/>
          <w:szCs w:val="24"/>
        </w:rPr>
        <w:t>Zjistili jsme, že n</w:t>
      </w:r>
      <w:r w:rsidR="00617CFC" w:rsidRPr="00A80460">
        <w:rPr>
          <w:rFonts w:ascii="Times New Roman" w:hAnsi="Times New Roman" w:cs="Times New Roman"/>
          <w:sz w:val="24"/>
          <w:szCs w:val="24"/>
        </w:rPr>
        <w:t xml:space="preserve">ěkteré matky dětí skutečnost, že jejich dítě není zralé na vstup do </w:t>
      </w:r>
      <w:r w:rsidR="00BA3187" w:rsidRPr="00A80460">
        <w:rPr>
          <w:rFonts w:ascii="Times New Roman" w:hAnsi="Times New Roman" w:cs="Times New Roman"/>
          <w:sz w:val="24"/>
          <w:szCs w:val="24"/>
        </w:rPr>
        <w:t xml:space="preserve">MŠ </w:t>
      </w:r>
      <w:r w:rsidR="00617CFC" w:rsidRPr="00A80460">
        <w:rPr>
          <w:rFonts w:ascii="Times New Roman" w:hAnsi="Times New Roman" w:cs="Times New Roman"/>
          <w:sz w:val="24"/>
          <w:szCs w:val="24"/>
        </w:rPr>
        <w:t>vzaly v</w:t>
      </w:r>
      <w:r w:rsidR="00A169FD" w:rsidRPr="00A80460">
        <w:rPr>
          <w:rFonts w:ascii="Times New Roman" w:hAnsi="Times New Roman" w:cs="Times New Roman"/>
          <w:sz w:val="24"/>
          <w:szCs w:val="24"/>
        </w:rPr>
        <w:t> </w:t>
      </w:r>
      <w:r w:rsidR="00617CFC" w:rsidRPr="00A80460">
        <w:rPr>
          <w:rFonts w:ascii="Times New Roman" w:hAnsi="Times New Roman" w:cs="Times New Roman"/>
          <w:sz w:val="24"/>
          <w:szCs w:val="24"/>
        </w:rPr>
        <w:t>potaz</w:t>
      </w:r>
      <w:r w:rsidR="00A169FD" w:rsidRPr="00A80460">
        <w:rPr>
          <w:rFonts w:ascii="Times New Roman" w:hAnsi="Times New Roman" w:cs="Times New Roman"/>
          <w:sz w:val="24"/>
          <w:szCs w:val="24"/>
        </w:rPr>
        <w:t>,</w:t>
      </w:r>
      <w:r w:rsidR="000E40B7" w:rsidRPr="00A80460">
        <w:rPr>
          <w:rFonts w:ascii="Times New Roman" w:hAnsi="Times New Roman" w:cs="Times New Roman"/>
          <w:sz w:val="24"/>
          <w:szCs w:val="24"/>
        </w:rPr>
        <w:t xml:space="preserve"> protože se adaptace dětí nedařila</w:t>
      </w:r>
      <w:r w:rsidR="00A169FD" w:rsidRPr="00A80460">
        <w:rPr>
          <w:rFonts w:ascii="Times New Roman" w:hAnsi="Times New Roman" w:cs="Times New Roman"/>
          <w:sz w:val="24"/>
          <w:szCs w:val="24"/>
        </w:rPr>
        <w:t>,</w:t>
      </w:r>
      <w:r w:rsidR="000E40B7" w:rsidRPr="00A80460">
        <w:rPr>
          <w:rFonts w:ascii="Times New Roman" w:hAnsi="Times New Roman" w:cs="Times New Roman"/>
          <w:sz w:val="24"/>
          <w:szCs w:val="24"/>
        </w:rPr>
        <w:t xml:space="preserve"> </w:t>
      </w:r>
      <w:r w:rsidR="00617CFC" w:rsidRPr="00A80460">
        <w:rPr>
          <w:rFonts w:ascii="Times New Roman" w:hAnsi="Times New Roman" w:cs="Times New Roman"/>
          <w:sz w:val="24"/>
          <w:szCs w:val="24"/>
        </w:rPr>
        <w:t xml:space="preserve">a tak vstup do </w:t>
      </w:r>
      <w:r w:rsidR="00A169FD" w:rsidRPr="00A80460">
        <w:rPr>
          <w:rFonts w:ascii="Times New Roman" w:hAnsi="Times New Roman" w:cs="Times New Roman"/>
          <w:sz w:val="24"/>
          <w:szCs w:val="24"/>
        </w:rPr>
        <w:t>MŠ</w:t>
      </w:r>
      <w:r w:rsidR="00617CFC" w:rsidRPr="00A80460">
        <w:rPr>
          <w:rFonts w:ascii="Times New Roman" w:hAnsi="Times New Roman" w:cs="Times New Roman"/>
          <w:sz w:val="24"/>
          <w:szCs w:val="24"/>
        </w:rPr>
        <w:t xml:space="preserve"> </w:t>
      </w:r>
      <w:r w:rsidR="00747064" w:rsidRPr="00A80460">
        <w:rPr>
          <w:rFonts w:ascii="Times New Roman" w:hAnsi="Times New Roman" w:cs="Times New Roman"/>
          <w:sz w:val="24"/>
          <w:szCs w:val="24"/>
        </w:rPr>
        <w:t>oddálily</w:t>
      </w:r>
      <w:r w:rsidR="00617CFC" w:rsidRPr="00A80460">
        <w:rPr>
          <w:rFonts w:ascii="Times New Roman" w:hAnsi="Times New Roman" w:cs="Times New Roman"/>
          <w:sz w:val="24"/>
          <w:szCs w:val="24"/>
        </w:rPr>
        <w:t>.</w:t>
      </w:r>
    </w:p>
    <w:p w14:paraId="5BBEAE48" w14:textId="55BAA015" w:rsidR="00054E1F" w:rsidRPr="00A80460" w:rsidRDefault="009233DD" w:rsidP="00116FA6">
      <w:pPr>
        <w:spacing w:line="360" w:lineRule="auto"/>
        <w:jc w:val="both"/>
        <w:rPr>
          <w:rFonts w:ascii="Times New Roman" w:hAnsi="Times New Roman" w:cs="Times New Roman"/>
          <w:sz w:val="24"/>
          <w:szCs w:val="24"/>
        </w:rPr>
      </w:pPr>
      <w:r w:rsidRPr="00A80460">
        <w:rPr>
          <w:rFonts w:ascii="Times New Roman" w:hAnsi="Times New Roman" w:cs="Times New Roman"/>
          <w:sz w:val="24"/>
          <w:szCs w:val="24"/>
        </w:rPr>
        <w:t>Všechny školy se na dvouleté děti snaží připravovat, a to hlavně adaptačními programy i</w:t>
      </w:r>
      <w:r w:rsidR="00587403" w:rsidRPr="00A80460">
        <w:rPr>
          <w:rFonts w:ascii="Times New Roman" w:hAnsi="Times New Roman" w:cs="Times New Roman"/>
          <w:sz w:val="24"/>
          <w:szCs w:val="24"/>
        </w:rPr>
        <w:t> </w:t>
      </w:r>
      <w:r w:rsidRPr="00A80460">
        <w:rPr>
          <w:rFonts w:ascii="Times New Roman" w:hAnsi="Times New Roman" w:cs="Times New Roman"/>
          <w:sz w:val="24"/>
          <w:szCs w:val="24"/>
        </w:rPr>
        <w:t>podmínkami vzdělávání.</w:t>
      </w:r>
      <w:r w:rsidR="00D91205" w:rsidRPr="00A80460">
        <w:rPr>
          <w:rFonts w:ascii="Times New Roman" w:hAnsi="Times New Roman" w:cs="Times New Roman"/>
          <w:sz w:val="24"/>
          <w:szCs w:val="24"/>
        </w:rPr>
        <w:t xml:space="preserve"> </w:t>
      </w:r>
      <w:r w:rsidR="00617CFC" w:rsidRPr="00A80460">
        <w:rPr>
          <w:rFonts w:ascii="Times New Roman" w:hAnsi="Times New Roman" w:cs="Times New Roman"/>
          <w:sz w:val="24"/>
          <w:szCs w:val="24"/>
        </w:rPr>
        <w:t>Podmínky vzdělávání a jejich úprava je nezbytně nutná, čímž js</w:t>
      </w:r>
      <w:r w:rsidR="00DA3EA4" w:rsidRPr="00A80460">
        <w:rPr>
          <w:rFonts w:ascii="Times New Roman" w:hAnsi="Times New Roman" w:cs="Times New Roman"/>
          <w:sz w:val="24"/>
          <w:szCs w:val="24"/>
        </w:rPr>
        <w:t>me</w:t>
      </w:r>
      <w:r w:rsidR="00617CFC" w:rsidRPr="00A80460">
        <w:rPr>
          <w:rFonts w:ascii="Times New Roman" w:hAnsi="Times New Roman" w:cs="Times New Roman"/>
          <w:sz w:val="24"/>
          <w:szCs w:val="24"/>
        </w:rPr>
        <w:t xml:space="preserve"> se přesvědčil</w:t>
      </w:r>
      <w:r w:rsidR="00DA3EA4" w:rsidRPr="00A80460">
        <w:rPr>
          <w:rFonts w:ascii="Times New Roman" w:hAnsi="Times New Roman" w:cs="Times New Roman"/>
          <w:sz w:val="24"/>
          <w:szCs w:val="24"/>
        </w:rPr>
        <w:t>i</w:t>
      </w:r>
      <w:r w:rsidR="00617CFC" w:rsidRPr="00A80460">
        <w:rPr>
          <w:rFonts w:ascii="Times New Roman" w:hAnsi="Times New Roman" w:cs="Times New Roman"/>
          <w:sz w:val="24"/>
          <w:szCs w:val="24"/>
        </w:rPr>
        <w:t xml:space="preserve"> pomocí </w:t>
      </w:r>
      <w:r w:rsidR="001D338F" w:rsidRPr="00A80460">
        <w:rPr>
          <w:rFonts w:ascii="Times New Roman" w:hAnsi="Times New Roman" w:cs="Times New Roman"/>
          <w:sz w:val="24"/>
          <w:szCs w:val="24"/>
        </w:rPr>
        <w:t>výzkumného šetření</w:t>
      </w:r>
      <w:r w:rsidR="00617CFC" w:rsidRPr="00A80460">
        <w:rPr>
          <w:rFonts w:ascii="Times New Roman" w:hAnsi="Times New Roman" w:cs="Times New Roman"/>
          <w:sz w:val="24"/>
          <w:szCs w:val="24"/>
        </w:rPr>
        <w:t xml:space="preserve">. </w:t>
      </w:r>
    </w:p>
    <w:p w14:paraId="48FDAF98" w14:textId="2614E7ED" w:rsidR="00E16568" w:rsidRPr="00A80460" w:rsidRDefault="007B7168" w:rsidP="00116FA6">
      <w:pPr>
        <w:spacing w:line="360" w:lineRule="auto"/>
        <w:jc w:val="both"/>
        <w:rPr>
          <w:rFonts w:ascii="Times New Roman" w:hAnsi="Times New Roman" w:cs="Times New Roman"/>
          <w:sz w:val="24"/>
          <w:szCs w:val="24"/>
        </w:rPr>
      </w:pPr>
      <w:r w:rsidRPr="00A80460">
        <w:rPr>
          <w:rFonts w:ascii="Times New Roman" w:hAnsi="Times New Roman" w:cs="Times New Roman"/>
          <w:sz w:val="24"/>
          <w:szCs w:val="24"/>
        </w:rPr>
        <w:t>Důležitou součástí t</w:t>
      </w:r>
      <w:r w:rsidR="008A4160" w:rsidRPr="00A80460">
        <w:rPr>
          <w:rFonts w:ascii="Times New Roman" w:hAnsi="Times New Roman" w:cs="Times New Roman"/>
          <w:sz w:val="24"/>
          <w:szCs w:val="24"/>
        </w:rPr>
        <w:t>ohoto procesu</w:t>
      </w:r>
      <w:r w:rsidRPr="00A80460">
        <w:rPr>
          <w:rFonts w:ascii="Times New Roman" w:hAnsi="Times New Roman" w:cs="Times New Roman"/>
          <w:sz w:val="24"/>
          <w:szCs w:val="24"/>
        </w:rPr>
        <w:t xml:space="preserve"> je učitelka, která s touto věkovou skupinou chce pracovat</w:t>
      </w:r>
      <w:r w:rsidR="008A4160" w:rsidRPr="00A80460">
        <w:rPr>
          <w:rFonts w:ascii="Times New Roman" w:hAnsi="Times New Roman" w:cs="Times New Roman"/>
          <w:sz w:val="24"/>
          <w:szCs w:val="24"/>
        </w:rPr>
        <w:t xml:space="preserve">. Měla by být </w:t>
      </w:r>
      <w:r w:rsidRPr="00A80460">
        <w:rPr>
          <w:rFonts w:ascii="Times New Roman" w:hAnsi="Times New Roman" w:cs="Times New Roman"/>
          <w:sz w:val="24"/>
          <w:szCs w:val="24"/>
        </w:rPr>
        <w:t>empatická, podporující a trpělivá.</w:t>
      </w:r>
      <w:r w:rsidR="00395C54" w:rsidRPr="00A80460">
        <w:rPr>
          <w:rFonts w:ascii="Times New Roman" w:hAnsi="Times New Roman" w:cs="Times New Roman"/>
          <w:sz w:val="24"/>
          <w:szCs w:val="24"/>
        </w:rPr>
        <w:t xml:space="preserve"> </w:t>
      </w:r>
      <w:r w:rsidR="00C01AF5" w:rsidRPr="00A80460">
        <w:rPr>
          <w:rFonts w:ascii="Times New Roman" w:hAnsi="Times New Roman" w:cs="Times New Roman"/>
          <w:sz w:val="24"/>
          <w:szCs w:val="24"/>
        </w:rPr>
        <w:t>Měla by také</w:t>
      </w:r>
      <w:r w:rsidR="00395C54" w:rsidRPr="00A80460">
        <w:rPr>
          <w:rFonts w:ascii="Times New Roman" w:hAnsi="Times New Roman" w:cs="Times New Roman"/>
          <w:sz w:val="24"/>
          <w:szCs w:val="24"/>
        </w:rPr>
        <w:t xml:space="preserve"> apelovat na to, aby rodiče přípravu adaptace jejich dětí nezanedbávali a snažit se jistými kroky </w:t>
      </w:r>
      <w:r w:rsidR="00FD3058" w:rsidRPr="00A80460">
        <w:rPr>
          <w:rFonts w:ascii="Times New Roman" w:hAnsi="Times New Roman" w:cs="Times New Roman"/>
          <w:sz w:val="24"/>
          <w:szCs w:val="24"/>
        </w:rPr>
        <w:t xml:space="preserve">vést rodiče, kteří chtějí dát své dvouleté dítě do </w:t>
      </w:r>
      <w:r w:rsidR="00BA3187" w:rsidRPr="00A80460">
        <w:rPr>
          <w:rFonts w:ascii="Times New Roman" w:hAnsi="Times New Roman" w:cs="Times New Roman"/>
          <w:sz w:val="24"/>
          <w:szCs w:val="24"/>
        </w:rPr>
        <w:t>MŠ</w:t>
      </w:r>
      <w:r w:rsidR="00DA248D" w:rsidRPr="00A80460">
        <w:rPr>
          <w:rFonts w:ascii="Times New Roman" w:hAnsi="Times New Roman" w:cs="Times New Roman"/>
          <w:sz w:val="24"/>
          <w:szCs w:val="24"/>
        </w:rPr>
        <w:t>,</w:t>
      </w:r>
      <w:r w:rsidR="00FD3058" w:rsidRPr="00A80460">
        <w:rPr>
          <w:rFonts w:ascii="Times New Roman" w:hAnsi="Times New Roman" w:cs="Times New Roman"/>
          <w:sz w:val="24"/>
          <w:szCs w:val="24"/>
        </w:rPr>
        <w:t xml:space="preserve"> aby </w:t>
      </w:r>
      <w:r w:rsidR="008A4160" w:rsidRPr="00A80460">
        <w:rPr>
          <w:rFonts w:ascii="Times New Roman" w:hAnsi="Times New Roman" w:cs="Times New Roman"/>
          <w:sz w:val="24"/>
          <w:szCs w:val="24"/>
        </w:rPr>
        <w:t>s touto přípravou</w:t>
      </w:r>
      <w:r w:rsidR="00FD3058" w:rsidRPr="00A80460">
        <w:rPr>
          <w:rFonts w:ascii="Times New Roman" w:hAnsi="Times New Roman" w:cs="Times New Roman"/>
          <w:sz w:val="24"/>
          <w:szCs w:val="24"/>
        </w:rPr>
        <w:t xml:space="preserve"> n</w:t>
      </w:r>
      <w:r w:rsidR="008A4160" w:rsidRPr="00A80460">
        <w:rPr>
          <w:rFonts w:ascii="Times New Roman" w:hAnsi="Times New Roman" w:cs="Times New Roman"/>
          <w:sz w:val="24"/>
          <w:szCs w:val="24"/>
        </w:rPr>
        <w:t>eotálely</w:t>
      </w:r>
      <w:r w:rsidR="00054E1F" w:rsidRPr="00A80460">
        <w:rPr>
          <w:rFonts w:ascii="Times New Roman" w:hAnsi="Times New Roman" w:cs="Times New Roman"/>
          <w:sz w:val="24"/>
          <w:szCs w:val="24"/>
        </w:rPr>
        <w:t xml:space="preserve">. </w:t>
      </w:r>
      <w:r w:rsidR="00951383" w:rsidRPr="00A80460">
        <w:rPr>
          <w:rFonts w:ascii="Times New Roman" w:hAnsi="Times New Roman" w:cs="Times New Roman"/>
          <w:sz w:val="24"/>
          <w:szCs w:val="24"/>
        </w:rPr>
        <w:t xml:space="preserve">Pomocí výzkumného šetření hlavní cíl </w:t>
      </w:r>
      <w:r w:rsidR="001D338F" w:rsidRPr="00A80460">
        <w:rPr>
          <w:rFonts w:ascii="Times New Roman" w:hAnsi="Times New Roman" w:cs="Times New Roman"/>
          <w:sz w:val="24"/>
          <w:szCs w:val="24"/>
        </w:rPr>
        <w:t>této práce i dílčí cíle byly naplněny</w:t>
      </w:r>
      <w:r w:rsidR="00A54320" w:rsidRPr="00A80460">
        <w:rPr>
          <w:rFonts w:ascii="Times New Roman" w:hAnsi="Times New Roman" w:cs="Times New Roman"/>
          <w:sz w:val="24"/>
          <w:szCs w:val="24"/>
        </w:rPr>
        <w:t>.</w:t>
      </w:r>
      <w:r w:rsidR="001D338F" w:rsidRPr="00A80460">
        <w:rPr>
          <w:rFonts w:ascii="Times New Roman" w:hAnsi="Times New Roman" w:cs="Times New Roman"/>
          <w:sz w:val="24"/>
          <w:szCs w:val="24"/>
        </w:rPr>
        <w:t xml:space="preserve"> </w:t>
      </w:r>
      <w:bookmarkEnd w:id="22"/>
    </w:p>
    <w:p w14:paraId="0B1235E9" w14:textId="3C5AB8C3" w:rsidR="00B73F63" w:rsidRDefault="00B73F63" w:rsidP="00325507">
      <w:pPr>
        <w:spacing w:line="360" w:lineRule="auto"/>
        <w:ind w:firstLine="284"/>
        <w:jc w:val="both"/>
        <w:rPr>
          <w:rFonts w:ascii="Times New Roman" w:hAnsi="Times New Roman" w:cs="Times New Roman"/>
          <w:sz w:val="24"/>
          <w:szCs w:val="24"/>
        </w:rPr>
      </w:pPr>
    </w:p>
    <w:p w14:paraId="7F6ED40C" w14:textId="77777777" w:rsidR="00A44A21" w:rsidRPr="00A80460" w:rsidRDefault="00A44A21" w:rsidP="00325507">
      <w:pPr>
        <w:spacing w:line="360" w:lineRule="auto"/>
        <w:ind w:firstLine="284"/>
        <w:jc w:val="both"/>
        <w:rPr>
          <w:rFonts w:ascii="Times New Roman" w:hAnsi="Times New Roman" w:cs="Times New Roman"/>
          <w:sz w:val="24"/>
          <w:szCs w:val="24"/>
        </w:rPr>
      </w:pPr>
    </w:p>
    <w:p w14:paraId="6487A7AF" w14:textId="3B5F037D" w:rsidR="007A14FA" w:rsidRPr="00A44A21" w:rsidRDefault="00BA42D0" w:rsidP="00494B88">
      <w:pPr>
        <w:pStyle w:val="Nadpis1"/>
        <w:spacing w:line="360" w:lineRule="auto"/>
        <w:rPr>
          <w:rFonts w:ascii="Times New Roman" w:hAnsi="Times New Roman" w:cs="Times New Roman"/>
          <w:b/>
          <w:bCs/>
          <w:color w:val="auto"/>
        </w:rPr>
      </w:pPr>
      <w:bookmarkStart w:id="36" w:name="_Toc101298820"/>
      <w:r w:rsidRPr="00A44A21">
        <w:rPr>
          <w:rFonts w:ascii="Times New Roman" w:hAnsi="Times New Roman" w:cs="Times New Roman"/>
          <w:b/>
          <w:bCs/>
          <w:color w:val="auto"/>
        </w:rPr>
        <w:lastRenderedPageBreak/>
        <w:t>ZÁVĚR</w:t>
      </w:r>
      <w:bookmarkEnd w:id="36"/>
    </w:p>
    <w:p w14:paraId="2FC2E8D0" w14:textId="26241B62" w:rsidR="00D91205" w:rsidRPr="00A80460" w:rsidRDefault="00C5268B" w:rsidP="00116FA6">
      <w:pPr>
        <w:spacing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Hlavním tématem práce byl </w:t>
      </w:r>
      <w:r w:rsidR="00747064" w:rsidRPr="00A80460">
        <w:rPr>
          <w:rFonts w:ascii="Times New Roman" w:hAnsi="Times New Roman" w:cs="Times New Roman"/>
          <w:sz w:val="24"/>
          <w:szCs w:val="24"/>
        </w:rPr>
        <w:t>„</w:t>
      </w:r>
      <w:r w:rsidRPr="00A80460">
        <w:rPr>
          <w:rFonts w:ascii="Times New Roman" w:hAnsi="Times New Roman" w:cs="Times New Roman"/>
          <w:sz w:val="24"/>
          <w:szCs w:val="24"/>
        </w:rPr>
        <w:t>Vstup dvouletých dětí do mateřské školy a jejich adaptace na nové prostředí.</w:t>
      </w:r>
      <w:r w:rsidR="00747064" w:rsidRPr="00A80460">
        <w:rPr>
          <w:rFonts w:ascii="Times New Roman" w:hAnsi="Times New Roman" w:cs="Times New Roman"/>
          <w:sz w:val="24"/>
          <w:szCs w:val="24"/>
        </w:rPr>
        <w:t>“</w:t>
      </w:r>
    </w:p>
    <w:p w14:paraId="181803CE" w14:textId="745A8C84" w:rsidR="008F2792" w:rsidRPr="00A80460" w:rsidRDefault="008F2792" w:rsidP="00116FA6">
      <w:pPr>
        <w:spacing w:line="360" w:lineRule="auto"/>
        <w:jc w:val="both"/>
        <w:rPr>
          <w:rFonts w:ascii="Times New Roman" w:hAnsi="Times New Roman" w:cs="Times New Roman"/>
          <w:sz w:val="24"/>
          <w:szCs w:val="24"/>
        </w:rPr>
      </w:pPr>
      <w:r w:rsidRPr="00A80460">
        <w:rPr>
          <w:rFonts w:ascii="Times New Roman" w:hAnsi="Times New Roman" w:cs="Times New Roman"/>
          <w:sz w:val="24"/>
          <w:szCs w:val="24"/>
        </w:rPr>
        <w:t>První kapitola teoretické části byla věnována vývoji dítěte od dvou do tří let</w:t>
      </w:r>
      <w:r w:rsidR="00B17D6C" w:rsidRPr="00A80460">
        <w:rPr>
          <w:rFonts w:ascii="Times New Roman" w:hAnsi="Times New Roman" w:cs="Times New Roman"/>
          <w:sz w:val="24"/>
          <w:szCs w:val="24"/>
        </w:rPr>
        <w:t xml:space="preserve">, kdy </w:t>
      </w:r>
      <w:r w:rsidR="002C7E6B" w:rsidRPr="00A80460">
        <w:rPr>
          <w:rFonts w:ascii="Times New Roman" w:hAnsi="Times New Roman" w:cs="Times New Roman"/>
          <w:sz w:val="24"/>
          <w:szCs w:val="24"/>
        </w:rPr>
        <w:t>je popsán</w:t>
      </w:r>
      <w:r w:rsidR="00B17D6C" w:rsidRPr="00A80460">
        <w:rPr>
          <w:rFonts w:ascii="Times New Roman" w:hAnsi="Times New Roman" w:cs="Times New Roman"/>
          <w:sz w:val="24"/>
          <w:szCs w:val="24"/>
        </w:rPr>
        <w:t xml:space="preserve"> vývoj tělesný, kognitivní, sociální a emoční</w:t>
      </w:r>
      <w:r w:rsidRPr="00A80460">
        <w:rPr>
          <w:rFonts w:ascii="Times New Roman" w:hAnsi="Times New Roman" w:cs="Times New Roman"/>
          <w:sz w:val="24"/>
          <w:szCs w:val="24"/>
        </w:rPr>
        <w:t>. Druhá kapitola</w:t>
      </w:r>
      <w:r w:rsidR="006864C6" w:rsidRPr="00A80460">
        <w:rPr>
          <w:rFonts w:ascii="Times New Roman" w:hAnsi="Times New Roman" w:cs="Times New Roman"/>
          <w:sz w:val="24"/>
          <w:szCs w:val="24"/>
        </w:rPr>
        <w:t xml:space="preserve"> se zabývala</w:t>
      </w:r>
      <w:r w:rsidRPr="00A80460">
        <w:rPr>
          <w:rFonts w:ascii="Times New Roman" w:hAnsi="Times New Roman" w:cs="Times New Roman"/>
          <w:sz w:val="24"/>
          <w:szCs w:val="24"/>
        </w:rPr>
        <w:t xml:space="preserve"> procesem adaptace, jeho fázemi a možnou pomocí</w:t>
      </w:r>
      <w:r w:rsidR="006864C6" w:rsidRPr="00A80460">
        <w:rPr>
          <w:rFonts w:ascii="Times New Roman" w:hAnsi="Times New Roman" w:cs="Times New Roman"/>
          <w:sz w:val="24"/>
          <w:szCs w:val="24"/>
        </w:rPr>
        <w:t xml:space="preserve"> </w:t>
      </w:r>
      <w:r w:rsidRPr="00A80460">
        <w:rPr>
          <w:rFonts w:ascii="Times New Roman" w:hAnsi="Times New Roman" w:cs="Times New Roman"/>
          <w:sz w:val="24"/>
          <w:szCs w:val="24"/>
        </w:rPr>
        <w:t>rodič</w:t>
      </w:r>
      <w:r w:rsidR="006864C6" w:rsidRPr="00A80460">
        <w:rPr>
          <w:rFonts w:ascii="Times New Roman" w:hAnsi="Times New Roman" w:cs="Times New Roman"/>
          <w:sz w:val="24"/>
          <w:szCs w:val="24"/>
        </w:rPr>
        <w:t>ů</w:t>
      </w:r>
      <w:r w:rsidRPr="00A80460">
        <w:rPr>
          <w:rFonts w:ascii="Times New Roman" w:hAnsi="Times New Roman" w:cs="Times New Roman"/>
          <w:sz w:val="24"/>
          <w:szCs w:val="24"/>
        </w:rPr>
        <w:t xml:space="preserve"> a učitel</w:t>
      </w:r>
      <w:r w:rsidR="006864C6" w:rsidRPr="00A80460">
        <w:rPr>
          <w:rFonts w:ascii="Times New Roman" w:hAnsi="Times New Roman" w:cs="Times New Roman"/>
          <w:sz w:val="24"/>
          <w:szCs w:val="24"/>
        </w:rPr>
        <w:t>ek</w:t>
      </w:r>
      <w:r w:rsidRPr="00A80460">
        <w:rPr>
          <w:rFonts w:ascii="Times New Roman" w:hAnsi="Times New Roman" w:cs="Times New Roman"/>
          <w:sz w:val="24"/>
          <w:szCs w:val="24"/>
        </w:rPr>
        <w:t xml:space="preserve"> při adaptačním procesu dvouletých dětí.</w:t>
      </w:r>
      <w:r w:rsidR="00DF3039" w:rsidRPr="00A80460">
        <w:rPr>
          <w:rFonts w:ascii="Times New Roman" w:hAnsi="Times New Roman" w:cs="Times New Roman"/>
          <w:sz w:val="24"/>
          <w:szCs w:val="24"/>
        </w:rPr>
        <w:t xml:space="preserve"> Dále </w:t>
      </w:r>
      <w:r w:rsidR="00255D58" w:rsidRPr="00A80460">
        <w:rPr>
          <w:rFonts w:ascii="Times New Roman" w:hAnsi="Times New Roman" w:cs="Times New Roman"/>
          <w:sz w:val="24"/>
          <w:szCs w:val="24"/>
        </w:rPr>
        <w:t>je</w:t>
      </w:r>
      <w:r w:rsidR="00DF3039" w:rsidRPr="00A80460">
        <w:rPr>
          <w:rFonts w:ascii="Times New Roman" w:hAnsi="Times New Roman" w:cs="Times New Roman"/>
          <w:sz w:val="24"/>
          <w:szCs w:val="24"/>
        </w:rPr>
        <w:t xml:space="preserve"> věn</w:t>
      </w:r>
      <w:r w:rsidR="00255D58" w:rsidRPr="00A80460">
        <w:rPr>
          <w:rFonts w:ascii="Times New Roman" w:hAnsi="Times New Roman" w:cs="Times New Roman"/>
          <w:sz w:val="24"/>
          <w:szCs w:val="24"/>
        </w:rPr>
        <w:t>ována</w:t>
      </w:r>
      <w:r w:rsidR="00DF3039" w:rsidRPr="00A80460">
        <w:rPr>
          <w:rFonts w:ascii="Times New Roman" w:hAnsi="Times New Roman" w:cs="Times New Roman"/>
          <w:sz w:val="24"/>
          <w:szCs w:val="24"/>
        </w:rPr>
        <w:t xml:space="preserve"> možným projevům maladaptace a ukončení</w:t>
      </w:r>
      <w:r w:rsidR="00255D58" w:rsidRPr="00A80460">
        <w:rPr>
          <w:rFonts w:ascii="Times New Roman" w:hAnsi="Times New Roman" w:cs="Times New Roman"/>
          <w:sz w:val="24"/>
          <w:szCs w:val="24"/>
        </w:rPr>
        <w:t>m adaptace.</w:t>
      </w:r>
      <w:r w:rsidRPr="00A80460">
        <w:rPr>
          <w:rFonts w:ascii="Times New Roman" w:hAnsi="Times New Roman" w:cs="Times New Roman"/>
          <w:sz w:val="24"/>
          <w:szCs w:val="24"/>
        </w:rPr>
        <w:t xml:space="preserve"> </w:t>
      </w:r>
      <w:r w:rsidR="006864C6" w:rsidRPr="00A80460">
        <w:rPr>
          <w:rFonts w:ascii="Times New Roman" w:hAnsi="Times New Roman" w:cs="Times New Roman"/>
          <w:sz w:val="24"/>
          <w:szCs w:val="24"/>
        </w:rPr>
        <w:t>Třetí kapitola popisuje podmínky vzdělávání, které je třeba pozměnit a upravit při zařazení dvouletých dětí.</w:t>
      </w:r>
    </w:p>
    <w:p w14:paraId="2154C9B7" w14:textId="1C58085F" w:rsidR="007C706C" w:rsidRPr="00A80460" w:rsidRDefault="007C706C" w:rsidP="00116FA6">
      <w:pPr>
        <w:spacing w:line="360" w:lineRule="auto"/>
        <w:jc w:val="both"/>
        <w:rPr>
          <w:rFonts w:ascii="Times New Roman" w:hAnsi="Times New Roman" w:cs="Times New Roman"/>
          <w:sz w:val="24"/>
          <w:szCs w:val="24"/>
        </w:rPr>
      </w:pPr>
      <w:r w:rsidRPr="00A80460">
        <w:rPr>
          <w:rFonts w:ascii="Times New Roman" w:hAnsi="Times New Roman" w:cs="Times New Roman"/>
          <w:sz w:val="24"/>
          <w:szCs w:val="24"/>
        </w:rPr>
        <w:t>Hlavním cílem praktické části byl</w:t>
      </w:r>
      <w:r w:rsidR="00494B88" w:rsidRPr="00A80460">
        <w:rPr>
          <w:rFonts w:ascii="Times New Roman" w:hAnsi="Times New Roman" w:cs="Times New Roman"/>
          <w:sz w:val="24"/>
          <w:szCs w:val="24"/>
        </w:rPr>
        <w:t xml:space="preserve"> zjistit průběh</w:t>
      </w:r>
      <w:r w:rsidRPr="00A80460">
        <w:rPr>
          <w:rFonts w:ascii="Times New Roman" w:hAnsi="Times New Roman" w:cs="Times New Roman"/>
          <w:sz w:val="24"/>
          <w:szCs w:val="24"/>
        </w:rPr>
        <w:t xml:space="preserve"> procesu adaptace dvouletých dětí na prostředí</w:t>
      </w:r>
      <w:r w:rsidR="002C7E6B" w:rsidRPr="00A80460">
        <w:rPr>
          <w:rFonts w:ascii="Times New Roman" w:hAnsi="Times New Roman" w:cs="Times New Roman"/>
          <w:sz w:val="24"/>
          <w:szCs w:val="24"/>
        </w:rPr>
        <w:t xml:space="preserve"> mateřské školy</w:t>
      </w:r>
      <w:r w:rsidRPr="00A80460">
        <w:rPr>
          <w:rFonts w:ascii="Times New Roman" w:hAnsi="Times New Roman" w:cs="Times New Roman"/>
          <w:sz w:val="24"/>
          <w:szCs w:val="24"/>
        </w:rPr>
        <w:t xml:space="preserve"> </w:t>
      </w:r>
      <w:r w:rsidR="002C7E6B" w:rsidRPr="00A80460">
        <w:rPr>
          <w:rFonts w:ascii="Times New Roman" w:hAnsi="Times New Roman" w:cs="Times New Roman"/>
          <w:sz w:val="24"/>
          <w:szCs w:val="24"/>
        </w:rPr>
        <w:t xml:space="preserve">v </w:t>
      </w:r>
      <w:r w:rsidRPr="00A80460">
        <w:rPr>
          <w:rFonts w:ascii="Times New Roman" w:hAnsi="Times New Roman" w:cs="Times New Roman"/>
          <w:sz w:val="24"/>
          <w:szCs w:val="24"/>
        </w:rPr>
        <w:t>konkrétních třech mateřský</w:t>
      </w:r>
      <w:r w:rsidR="002C7E6B" w:rsidRPr="00A80460">
        <w:rPr>
          <w:rFonts w:ascii="Times New Roman" w:hAnsi="Times New Roman" w:cs="Times New Roman"/>
          <w:sz w:val="24"/>
          <w:szCs w:val="24"/>
        </w:rPr>
        <w:t>ch</w:t>
      </w:r>
      <w:r w:rsidRPr="00A80460">
        <w:rPr>
          <w:rFonts w:ascii="Times New Roman" w:hAnsi="Times New Roman" w:cs="Times New Roman"/>
          <w:sz w:val="24"/>
          <w:szCs w:val="24"/>
        </w:rPr>
        <w:t xml:space="preserve"> škol</w:t>
      </w:r>
      <w:r w:rsidR="002C7E6B" w:rsidRPr="00A80460">
        <w:rPr>
          <w:rFonts w:ascii="Times New Roman" w:hAnsi="Times New Roman" w:cs="Times New Roman"/>
          <w:sz w:val="24"/>
          <w:szCs w:val="24"/>
        </w:rPr>
        <w:t>ách</w:t>
      </w:r>
      <w:r w:rsidRPr="00A80460">
        <w:rPr>
          <w:rFonts w:ascii="Times New Roman" w:hAnsi="Times New Roman" w:cs="Times New Roman"/>
          <w:sz w:val="24"/>
          <w:szCs w:val="24"/>
        </w:rPr>
        <w:t>. Pomocí pozorování dvouleté dívky byla zjištěna potřebná data k tomu, aby</w:t>
      </w:r>
      <w:r w:rsidR="002C7E6B" w:rsidRPr="00A80460">
        <w:rPr>
          <w:rFonts w:ascii="Times New Roman" w:hAnsi="Times New Roman" w:cs="Times New Roman"/>
          <w:sz w:val="24"/>
          <w:szCs w:val="24"/>
        </w:rPr>
        <w:t xml:space="preserve"> byl veden </w:t>
      </w:r>
      <w:r w:rsidRPr="00A80460">
        <w:rPr>
          <w:rFonts w:ascii="Times New Roman" w:hAnsi="Times New Roman" w:cs="Times New Roman"/>
          <w:sz w:val="24"/>
          <w:szCs w:val="24"/>
        </w:rPr>
        <w:t>rozhovor s účastnicemi vý</w:t>
      </w:r>
      <w:r w:rsidR="002C7E6B" w:rsidRPr="00A80460">
        <w:rPr>
          <w:rFonts w:ascii="Times New Roman" w:hAnsi="Times New Roman" w:cs="Times New Roman"/>
          <w:sz w:val="24"/>
          <w:szCs w:val="24"/>
        </w:rPr>
        <w:t>z</w:t>
      </w:r>
      <w:r w:rsidRPr="00A80460">
        <w:rPr>
          <w:rFonts w:ascii="Times New Roman" w:hAnsi="Times New Roman" w:cs="Times New Roman"/>
          <w:sz w:val="24"/>
          <w:szCs w:val="24"/>
        </w:rPr>
        <w:t>kumu, kterými byl</w:t>
      </w:r>
      <w:r w:rsidR="002C7E6B" w:rsidRPr="00A80460">
        <w:rPr>
          <w:rFonts w:ascii="Times New Roman" w:hAnsi="Times New Roman" w:cs="Times New Roman"/>
          <w:sz w:val="24"/>
          <w:szCs w:val="24"/>
        </w:rPr>
        <w:t>y</w:t>
      </w:r>
      <w:r w:rsidRPr="00A80460">
        <w:rPr>
          <w:rFonts w:ascii="Times New Roman" w:hAnsi="Times New Roman" w:cs="Times New Roman"/>
          <w:sz w:val="24"/>
          <w:szCs w:val="24"/>
        </w:rPr>
        <w:t xml:space="preserve"> učitelky mateřských škol</w:t>
      </w:r>
      <w:r w:rsidR="00395C54" w:rsidRPr="00A80460">
        <w:rPr>
          <w:rFonts w:ascii="Times New Roman" w:hAnsi="Times New Roman" w:cs="Times New Roman"/>
          <w:sz w:val="24"/>
          <w:szCs w:val="24"/>
        </w:rPr>
        <w:t xml:space="preserve"> a díky kterým jsem se do této problematiky mohla více ponořit a zjistit, jak to tyto osoby vnímají</w:t>
      </w:r>
      <w:r w:rsidR="00DA248D" w:rsidRPr="00A80460">
        <w:rPr>
          <w:rFonts w:ascii="Times New Roman" w:hAnsi="Times New Roman" w:cs="Times New Roman"/>
          <w:sz w:val="24"/>
          <w:szCs w:val="24"/>
        </w:rPr>
        <w:t xml:space="preserve">, jaké mají zkušenosti s průběhem </w:t>
      </w:r>
      <w:r w:rsidR="00C01AF5" w:rsidRPr="00A80460">
        <w:rPr>
          <w:rFonts w:ascii="Times New Roman" w:hAnsi="Times New Roman" w:cs="Times New Roman"/>
          <w:sz w:val="24"/>
          <w:szCs w:val="24"/>
        </w:rPr>
        <w:t>adaptace</w:t>
      </w:r>
      <w:r w:rsidRPr="00A80460">
        <w:rPr>
          <w:rFonts w:ascii="Times New Roman" w:hAnsi="Times New Roman" w:cs="Times New Roman"/>
          <w:sz w:val="24"/>
          <w:szCs w:val="24"/>
        </w:rPr>
        <w:t xml:space="preserve">. </w:t>
      </w:r>
    </w:p>
    <w:p w14:paraId="4B42C80D" w14:textId="4A053285" w:rsidR="001F3CE7" w:rsidRPr="00A80460" w:rsidRDefault="001F3CE7" w:rsidP="00116FA6">
      <w:pPr>
        <w:spacing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Toto výzkumné šetření mě utvrdilo v tom, </w:t>
      </w:r>
      <w:r w:rsidR="00DA248D" w:rsidRPr="00A80460">
        <w:rPr>
          <w:rFonts w:ascii="Times New Roman" w:hAnsi="Times New Roman" w:cs="Times New Roman"/>
          <w:sz w:val="24"/>
          <w:szCs w:val="24"/>
        </w:rPr>
        <w:t xml:space="preserve">že </w:t>
      </w:r>
      <w:r w:rsidRPr="00A80460">
        <w:rPr>
          <w:rFonts w:ascii="Times New Roman" w:hAnsi="Times New Roman" w:cs="Times New Roman"/>
          <w:sz w:val="24"/>
          <w:szCs w:val="24"/>
        </w:rPr>
        <w:t xml:space="preserve">pokud chceme, aby se </w:t>
      </w:r>
      <w:r w:rsidR="007D542E" w:rsidRPr="00A80460">
        <w:rPr>
          <w:rFonts w:ascii="Times New Roman" w:hAnsi="Times New Roman" w:cs="Times New Roman"/>
          <w:sz w:val="24"/>
          <w:szCs w:val="24"/>
        </w:rPr>
        <w:t>vzdělávaly</w:t>
      </w:r>
      <w:r w:rsidRPr="00A80460">
        <w:rPr>
          <w:rFonts w:ascii="Times New Roman" w:hAnsi="Times New Roman" w:cs="Times New Roman"/>
          <w:sz w:val="24"/>
          <w:szCs w:val="24"/>
        </w:rPr>
        <w:t xml:space="preserve"> dvouleté děti v mateřské škole, je potřeba se k tomu </w:t>
      </w:r>
      <w:r w:rsidR="007D542E" w:rsidRPr="00A80460">
        <w:rPr>
          <w:rFonts w:ascii="Times New Roman" w:hAnsi="Times New Roman" w:cs="Times New Roman"/>
          <w:sz w:val="24"/>
          <w:szCs w:val="24"/>
        </w:rPr>
        <w:t>připravit. Důležitá příprava je jak ze strany rodičů, kdy se s dítětem připravují na adaptaci jak už v rámci adaptačních programů, které využívá většina rodičů, tak například i doma. M</w:t>
      </w:r>
      <w:r w:rsidR="00531D39" w:rsidRPr="00A80460">
        <w:rPr>
          <w:rFonts w:ascii="Times New Roman" w:hAnsi="Times New Roman" w:cs="Times New Roman"/>
          <w:sz w:val="24"/>
          <w:szCs w:val="24"/>
        </w:rPr>
        <w:t>Š</w:t>
      </w:r>
      <w:r w:rsidR="007D542E" w:rsidRPr="00A80460">
        <w:rPr>
          <w:rFonts w:ascii="Times New Roman" w:hAnsi="Times New Roman" w:cs="Times New Roman"/>
          <w:sz w:val="24"/>
          <w:szCs w:val="24"/>
        </w:rPr>
        <w:t xml:space="preserve"> musí mít připraveny podmínky vzdělávání pro tyto děti</w:t>
      </w:r>
      <w:r w:rsidR="00CF58C1" w:rsidRPr="00A80460">
        <w:rPr>
          <w:rFonts w:ascii="Times New Roman" w:hAnsi="Times New Roman" w:cs="Times New Roman"/>
          <w:sz w:val="24"/>
          <w:szCs w:val="24"/>
        </w:rPr>
        <w:t xml:space="preserve"> a</w:t>
      </w:r>
      <w:r w:rsidR="00587403" w:rsidRPr="00A80460">
        <w:rPr>
          <w:rFonts w:ascii="Times New Roman" w:hAnsi="Times New Roman" w:cs="Times New Roman"/>
          <w:sz w:val="24"/>
          <w:szCs w:val="24"/>
        </w:rPr>
        <w:t> </w:t>
      </w:r>
      <w:r w:rsidR="00CF58C1" w:rsidRPr="00A80460">
        <w:rPr>
          <w:rFonts w:ascii="Times New Roman" w:hAnsi="Times New Roman" w:cs="Times New Roman"/>
          <w:sz w:val="24"/>
          <w:szCs w:val="24"/>
        </w:rPr>
        <w:t>v neposlední řadě je důležitá také osobnost pedagoga.</w:t>
      </w:r>
    </w:p>
    <w:p w14:paraId="0DA5CB4D" w14:textId="774D440C" w:rsidR="0080202A" w:rsidRPr="00A80460" w:rsidRDefault="00FB68D4" w:rsidP="00116FA6">
      <w:pPr>
        <w:spacing w:line="360" w:lineRule="auto"/>
        <w:jc w:val="both"/>
        <w:rPr>
          <w:rFonts w:ascii="Times New Roman" w:hAnsi="Times New Roman" w:cs="Times New Roman"/>
          <w:sz w:val="24"/>
          <w:szCs w:val="24"/>
        </w:rPr>
      </w:pPr>
      <w:r w:rsidRPr="00A80460">
        <w:rPr>
          <w:rFonts w:ascii="Times New Roman" w:hAnsi="Times New Roman" w:cs="Times New Roman"/>
          <w:sz w:val="24"/>
          <w:szCs w:val="24"/>
        </w:rPr>
        <w:t>Tato práce může být přínosem pro pedagogy, kteří nemají zkušenosti s touto problematikou</w:t>
      </w:r>
      <w:r w:rsidR="00CF58C1" w:rsidRPr="00A80460">
        <w:rPr>
          <w:rFonts w:ascii="Times New Roman" w:hAnsi="Times New Roman" w:cs="Times New Roman"/>
          <w:sz w:val="24"/>
          <w:szCs w:val="24"/>
        </w:rPr>
        <w:t>. Může posloužit k lepšímu</w:t>
      </w:r>
      <w:r w:rsidRPr="00A80460">
        <w:rPr>
          <w:rFonts w:ascii="Times New Roman" w:hAnsi="Times New Roman" w:cs="Times New Roman"/>
          <w:sz w:val="24"/>
          <w:szCs w:val="24"/>
        </w:rPr>
        <w:t xml:space="preserve"> zorient</w:t>
      </w:r>
      <w:r w:rsidR="00CF58C1" w:rsidRPr="00A80460">
        <w:rPr>
          <w:rFonts w:ascii="Times New Roman" w:hAnsi="Times New Roman" w:cs="Times New Roman"/>
          <w:sz w:val="24"/>
          <w:szCs w:val="24"/>
        </w:rPr>
        <w:t>ování</w:t>
      </w:r>
      <w:r w:rsidRPr="00A80460">
        <w:rPr>
          <w:rFonts w:ascii="Times New Roman" w:hAnsi="Times New Roman" w:cs="Times New Roman"/>
          <w:sz w:val="24"/>
          <w:szCs w:val="24"/>
        </w:rPr>
        <w:t xml:space="preserve"> v celém procesu adaptace a seznámit se s možnými </w:t>
      </w:r>
      <w:r w:rsidR="00CF58C1" w:rsidRPr="00A80460">
        <w:rPr>
          <w:rFonts w:ascii="Times New Roman" w:hAnsi="Times New Roman" w:cs="Times New Roman"/>
          <w:sz w:val="24"/>
          <w:szCs w:val="24"/>
        </w:rPr>
        <w:t xml:space="preserve">fázemi, </w:t>
      </w:r>
      <w:proofErr w:type="spellStart"/>
      <w:r w:rsidR="00CF58C1" w:rsidRPr="00A80460">
        <w:rPr>
          <w:rFonts w:ascii="Times New Roman" w:hAnsi="Times New Roman" w:cs="Times New Roman"/>
          <w:sz w:val="24"/>
          <w:szCs w:val="24"/>
        </w:rPr>
        <w:t>maladaptačními</w:t>
      </w:r>
      <w:proofErr w:type="spellEnd"/>
      <w:r w:rsidR="00CF58C1" w:rsidRPr="00A80460">
        <w:rPr>
          <w:rFonts w:ascii="Times New Roman" w:hAnsi="Times New Roman" w:cs="Times New Roman"/>
          <w:sz w:val="24"/>
          <w:szCs w:val="24"/>
        </w:rPr>
        <w:t xml:space="preserve"> projevy</w:t>
      </w:r>
      <w:r w:rsidRPr="00A80460">
        <w:rPr>
          <w:rFonts w:ascii="Times New Roman" w:hAnsi="Times New Roman" w:cs="Times New Roman"/>
          <w:sz w:val="24"/>
          <w:szCs w:val="24"/>
        </w:rPr>
        <w:t xml:space="preserve"> a </w:t>
      </w:r>
      <w:r w:rsidR="0080202A" w:rsidRPr="00A80460">
        <w:rPr>
          <w:rFonts w:ascii="Times New Roman" w:hAnsi="Times New Roman" w:cs="Times New Roman"/>
          <w:sz w:val="24"/>
          <w:szCs w:val="24"/>
        </w:rPr>
        <w:t>k zamyšlení co udělat pro to, abychom dětem tento proces mohli ještě více usnadnit.</w:t>
      </w:r>
      <w:r w:rsidR="00494B88" w:rsidRPr="00A80460">
        <w:rPr>
          <w:rFonts w:ascii="Times New Roman" w:hAnsi="Times New Roman" w:cs="Times New Roman"/>
          <w:sz w:val="24"/>
          <w:szCs w:val="24"/>
        </w:rPr>
        <w:t xml:space="preserve"> Také musíme myslet na to, </w:t>
      </w:r>
      <w:r w:rsidR="00C01AF5" w:rsidRPr="00A80460">
        <w:rPr>
          <w:rFonts w:ascii="Times New Roman" w:hAnsi="Times New Roman" w:cs="Times New Roman"/>
          <w:sz w:val="24"/>
          <w:szCs w:val="24"/>
        </w:rPr>
        <w:t xml:space="preserve">že </w:t>
      </w:r>
      <w:r w:rsidR="00494B88" w:rsidRPr="00A80460">
        <w:rPr>
          <w:rFonts w:ascii="Times New Roman" w:hAnsi="Times New Roman" w:cs="Times New Roman"/>
          <w:sz w:val="24"/>
          <w:szCs w:val="24"/>
        </w:rPr>
        <w:t>každé dítě je originál, ke kterému se musíme chovat s láskou, empatií a podporou.</w:t>
      </w:r>
    </w:p>
    <w:p w14:paraId="0C1A4067" w14:textId="3552E7B2" w:rsidR="0080202A" w:rsidRPr="00A80460" w:rsidRDefault="0080202A" w:rsidP="00116FA6">
      <w:pPr>
        <w:spacing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Díky </w:t>
      </w:r>
      <w:r w:rsidR="003466EC">
        <w:rPr>
          <w:rFonts w:ascii="Times New Roman" w:hAnsi="Times New Roman" w:cs="Times New Roman"/>
          <w:sz w:val="24"/>
          <w:szCs w:val="24"/>
        </w:rPr>
        <w:t>zkoumání</w:t>
      </w:r>
      <w:r w:rsidRPr="00A80460">
        <w:rPr>
          <w:rFonts w:ascii="Times New Roman" w:hAnsi="Times New Roman" w:cs="Times New Roman"/>
          <w:sz w:val="24"/>
          <w:szCs w:val="24"/>
        </w:rPr>
        <w:t xml:space="preserve"> této problematiky jsem se sama obohatila o velké množství poznatků, které využiji</w:t>
      </w:r>
      <w:r w:rsidR="00BA42D0" w:rsidRPr="00A80460">
        <w:rPr>
          <w:rFonts w:ascii="Times New Roman" w:hAnsi="Times New Roman" w:cs="Times New Roman"/>
          <w:sz w:val="24"/>
          <w:szCs w:val="24"/>
        </w:rPr>
        <w:t xml:space="preserve"> v</w:t>
      </w:r>
      <w:r w:rsidRPr="00A80460">
        <w:rPr>
          <w:rFonts w:ascii="Times New Roman" w:hAnsi="Times New Roman" w:cs="Times New Roman"/>
          <w:sz w:val="24"/>
          <w:szCs w:val="24"/>
        </w:rPr>
        <w:t xml:space="preserve"> praxi.</w:t>
      </w:r>
      <w:r w:rsidR="006930E9" w:rsidRPr="00A80460">
        <w:rPr>
          <w:rFonts w:ascii="Times New Roman" w:hAnsi="Times New Roman" w:cs="Times New Roman"/>
          <w:sz w:val="24"/>
          <w:szCs w:val="24"/>
        </w:rPr>
        <w:t xml:space="preserve"> </w:t>
      </w:r>
    </w:p>
    <w:p w14:paraId="39559762" w14:textId="72F41B23" w:rsidR="00285881" w:rsidRPr="00A80460" w:rsidRDefault="00285881" w:rsidP="0069577E">
      <w:pPr>
        <w:spacing w:line="360" w:lineRule="auto"/>
        <w:jc w:val="both"/>
        <w:rPr>
          <w:rFonts w:ascii="Times New Roman" w:hAnsi="Times New Roman" w:cs="Times New Roman"/>
          <w:b/>
          <w:bCs/>
          <w:sz w:val="24"/>
          <w:szCs w:val="24"/>
        </w:rPr>
      </w:pPr>
    </w:p>
    <w:p w14:paraId="19C1FEEF" w14:textId="77777777" w:rsidR="00325507" w:rsidRPr="00A80460" w:rsidRDefault="00325507" w:rsidP="0069577E">
      <w:pPr>
        <w:spacing w:line="360" w:lineRule="auto"/>
        <w:jc w:val="both"/>
        <w:rPr>
          <w:rFonts w:ascii="Times New Roman" w:hAnsi="Times New Roman" w:cs="Times New Roman"/>
          <w:b/>
          <w:bCs/>
          <w:sz w:val="24"/>
          <w:szCs w:val="24"/>
        </w:rPr>
      </w:pPr>
    </w:p>
    <w:p w14:paraId="572C44FC" w14:textId="12B30EAB" w:rsidR="002C7E6B" w:rsidRPr="00A80460" w:rsidRDefault="002C7E6B" w:rsidP="0069577E">
      <w:pPr>
        <w:spacing w:line="360" w:lineRule="auto"/>
        <w:jc w:val="both"/>
        <w:rPr>
          <w:rFonts w:ascii="Times New Roman" w:hAnsi="Times New Roman" w:cs="Times New Roman"/>
          <w:b/>
          <w:bCs/>
          <w:sz w:val="24"/>
          <w:szCs w:val="24"/>
        </w:rPr>
      </w:pPr>
    </w:p>
    <w:p w14:paraId="1A1FB9F6" w14:textId="0507FD96" w:rsidR="00583AD9" w:rsidRPr="00A44A21" w:rsidRDefault="00910EEA" w:rsidP="001D3F46">
      <w:pPr>
        <w:pStyle w:val="Nadpis1"/>
        <w:spacing w:line="360" w:lineRule="auto"/>
        <w:jc w:val="both"/>
        <w:rPr>
          <w:rFonts w:ascii="Times New Roman" w:hAnsi="Times New Roman" w:cs="Times New Roman"/>
          <w:b/>
          <w:bCs/>
          <w:color w:val="auto"/>
        </w:rPr>
      </w:pPr>
      <w:bookmarkStart w:id="37" w:name="_Toc101298821"/>
      <w:r w:rsidRPr="00A44A21">
        <w:rPr>
          <w:rFonts w:ascii="Times New Roman" w:hAnsi="Times New Roman" w:cs="Times New Roman"/>
          <w:b/>
          <w:bCs/>
          <w:color w:val="auto"/>
        </w:rPr>
        <w:lastRenderedPageBreak/>
        <w:t>Seznam bibliografických citací</w:t>
      </w:r>
      <w:bookmarkEnd w:id="37"/>
    </w:p>
    <w:p w14:paraId="61005D7D" w14:textId="77777777" w:rsidR="009F272A" w:rsidRPr="00A80460" w:rsidRDefault="009F272A" w:rsidP="001D3F46">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shd w:val="clear" w:color="auto" w:fill="FFFFFF"/>
        </w:rPr>
        <w:t xml:space="preserve">ALLEN, K. Eileen a </w:t>
      </w:r>
      <w:proofErr w:type="spellStart"/>
      <w:r w:rsidRPr="00A80460">
        <w:rPr>
          <w:rFonts w:ascii="Times New Roman" w:hAnsi="Times New Roman" w:cs="Times New Roman"/>
          <w:sz w:val="24"/>
          <w:szCs w:val="24"/>
          <w:shd w:val="clear" w:color="auto" w:fill="FFFFFF"/>
        </w:rPr>
        <w:t>Lynn</w:t>
      </w:r>
      <w:proofErr w:type="spellEnd"/>
      <w:r w:rsidRPr="00A80460">
        <w:rPr>
          <w:rFonts w:ascii="Times New Roman" w:hAnsi="Times New Roman" w:cs="Times New Roman"/>
          <w:sz w:val="24"/>
          <w:szCs w:val="24"/>
          <w:shd w:val="clear" w:color="auto" w:fill="FFFFFF"/>
        </w:rPr>
        <w:t xml:space="preserve"> R. MAROTZ. </w:t>
      </w:r>
      <w:r w:rsidRPr="00A80460">
        <w:rPr>
          <w:rFonts w:ascii="Times New Roman" w:hAnsi="Times New Roman" w:cs="Times New Roman"/>
          <w:i/>
          <w:iCs/>
          <w:sz w:val="24"/>
          <w:szCs w:val="24"/>
          <w:shd w:val="clear" w:color="auto" w:fill="FFFFFF"/>
        </w:rPr>
        <w:t>Přehled vývoje dítěte od prenatálního období do 8 let</w:t>
      </w:r>
      <w:r w:rsidRPr="00A80460">
        <w:rPr>
          <w:rFonts w:ascii="Times New Roman" w:hAnsi="Times New Roman" w:cs="Times New Roman"/>
          <w:sz w:val="24"/>
          <w:szCs w:val="24"/>
          <w:shd w:val="clear" w:color="auto" w:fill="FFFFFF"/>
        </w:rPr>
        <w:t>. Praha: Portál, 2002. ISBN 80-7178-614-4.</w:t>
      </w:r>
    </w:p>
    <w:p w14:paraId="660F7C71" w14:textId="77777777" w:rsidR="009F272A" w:rsidRPr="00A80460" w:rsidRDefault="009F272A" w:rsidP="001D3F46">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DVOŘÁKOVÁ, Helena. Adaptace na školku? Každé dítě ji zvládá jinak. Rodina a škola. 2001, r. 58, č. 9, ISSN 0035-7766.</w:t>
      </w:r>
    </w:p>
    <w:p w14:paraId="7B25FACD" w14:textId="77777777" w:rsidR="009F272A" w:rsidRPr="00A80460" w:rsidRDefault="009F272A" w:rsidP="001D3F46">
      <w:pPr>
        <w:spacing w:before="240" w:after="0"/>
        <w:jc w:val="both"/>
        <w:rPr>
          <w:rFonts w:ascii="Times New Roman" w:hAnsi="Times New Roman" w:cs="Times New Roman"/>
          <w:sz w:val="24"/>
          <w:szCs w:val="24"/>
        </w:rPr>
      </w:pPr>
      <w:r w:rsidRPr="00A80460">
        <w:rPr>
          <w:rFonts w:ascii="Times New Roman" w:hAnsi="Times New Roman" w:cs="Times New Roman"/>
          <w:sz w:val="24"/>
          <w:szCs w:val="24"/>
          <w:shd w:val="clear" w:color="auto" w:fill="FFFFFF"/>
        </w:rPr>
        <w:t>GAVORA, Peter. </w:t>
      </w:r>
      <w:r w:rsidRPr="00A80460">
        <w:rPr>
          <w:rFonts w:ascii="Times New Roman" w:hAnsi="Times New Roman" w:cs="Times New Roman"/>
          <w:i/>
          <w:iCs/>
          <w:sz w:val="24"/>
          <w:szCs w:val="24"/>
          <w:shd w:val="clear" w:color="auto" w:fill="FFFFFF"/>
        </w:rPr>
        <w:t>Výzkumné metody v pedagogice: příručka pro studenty, učitele a výzkumné pracovníky</w:t>
      </w:r>
      <w:r w:rsidRPr="00A80460">
        <w:rPr>
          <w:rFonts w:ascii="Times New Roman" w:hAnsi="Times New Roman" w:cs="Times New Roman"/>
          <w:sz w:val="24"/>
          <w:szCs w:val="24"/>
          <w:shd w:val="clear" w:color="auto" w:fill="FFFFFF"/>
        </w:rPr>
        <w:t xml:space="preserve">. Přeložil Vladimír JŮVA. Brno: </w:t>
      </w:r>
      <w:proofErr w:type="spellStart"/>
      <w:r w:rsidRPr="00A80460">
        <w:rPr>
          <w:rFonts w:ascii="Times New Roman" w:hAnsi="Times New Roman" w:cs="Times New Roman"/>
          <w:sz w:val="24"/>
          <w:szCs w:val="24"/>
          <w:shd w:val="clear" w:color="auto" w:fill="FFFFFF"/>
        </w:rPr>
        <w:t>Paido</w:t>
      </w:r>
      <w:proofErr w:type="spellEnd"/>
      <w:r w:rsidRPr="00A80460">
        <w:rPr>
          <w:rFonts w:ascii="Times New Roman" w:hAnsi="Times New Roman" w:cs="Times New Roman"/>
          <w:sz w:val="24"/>
          <w:szCs w:val="24"/>
          <w:shd w:val="clear" w:color="auto" w:fill="FFFFFF"/>
        </w:rPr>
        <w:t>, 1996. ISBN 80-85931-15-X.</w:t>
      </w:r>
    </w:p>
    <w:p w14:paraId="7B137F0F" w14:textId="77777777" w:rsidR="009F272A" w:rsidRPr="00A80460" w:rsidRDefault="009F272A" w:rsidP="001D3F46">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GRŮZOVÁ, L., SYSLOVÁ, Z.: Dvouleté dítě v předškolním </w:t>
      </w:r>
      <w:proofErr w:type="spellStart"/>
      <w:proofErr w:type="gramStart"/>
      <w:r w:rsidRPr="00A80460">
        <w:rPr>
          <w:rFonts w:ascii="Times New Roman" w:hAnsi="Times New Roman" w:cs="Times New Roman"/>
          <w:sz w:val="24"/>
          <w:szCs w:val="24"/>
        </w:rPr>
        <w:t>vzdělávání.Masarykova</w:t>
      </w:r>
      <w:proofErr w:type="spellEnd"/>
      <w:proofErr w:type="gramEnd"/>
      <w:r w:rsidRPr="00A80460">
        <w:rPr>
          <w:rFonts w:ascii="Times New Roman" w:hAnsi="Times New Roman" w:cs="Times New Roman"/>
          <w:sz w:val="24"/>
          <w:szCs w:val="24"/>
        </w:rPr>
        <w:t xml:space="preserve"> univerzita, Brno 2015. ISBN 978-80-210-8114-7</w:t>
      </w:r>
    </w:p>
    <w:p w14:paraId="35FE5491" w14:textId="77777777" w:rsidR="009F272A" w:rsidRPr="00A80460" w:rsidRDefault="009F272A" w:rsidP="001D3F46">
      <w:pPr>
        <w:spacing w:before="240" w:after="0" w:line="360" w:lineRule="auto"/>
        <w:jc w:val="both"/>
        <w:rPr>
          <w:rFonts w:ascii="Times New Roman" w:hAnsi="Times New Roman" w:cs="Times New Roman"/>
          <w:sz w:val="24"/>
          <w:szCs w:val="24"/>
          <w:shd w:val="clear" w:color="auto" w:fill="FFFFFF"/>
        </w:rPr>
      </w:pPr>
      <w:r w:rsidRPr="00A80460">
        <w:rPr>
          <w:rFonts w:ascii="Times New Roman" w:hAnsi="Times New Roman" w:cs="Times New Roman"/>
          <w:sz w:val="24"/>
          <w:szCs w:val="24"/>
          <w:shd w:val="clear" w:color="auto" w:fill="FFFFFF"/>
        </w:rPr>
        <w:t xml:space="preserve">HÄFELE, </w:t>
      </w:r>
      <w:proofErr w:type="spellStart"/>
      <w:r w:rsidRPr="00A80460">
        <w:rPr>
          <w:rFonts w:ascii="Times New Roman" w:hAnsi="Times New Roman" w:cs="Times New Roman"/>
          <w:sz w:val="24"/>
          <w:szCs w:val="24"/>
          <w:shd w:val="clear" w:color="auto" w:fill="FFFFFF"/>
        </w:rPr>
        <w:t>Bettina</w:t>
      </w:r>
      <w:proofErr w:type="spellEnd"/>
      <w:r w:rsidRPr="00A80460">
        <w:rPr>
          <w:rFonts w:ascii="Times New Roman" w:hAnsi="Times New Roman" w:cs="Times New Roman"/>
          <w:sz w:val="24"/>
          <w:szCs w:val="24"/>
          <w:shd w:val="clear" w:color="auto" w:fill="FFFFFF"/>
        </w:rPr>
        <w:t>. </w:t>
      </w:r>
      <w:r w:rsidRPr="00A80460">
        <w:rPr>
          <w:rFonts w:ascii="Times New Roman" w:hAnsi="Times New Roman" w:cs="Times New Roman"/>
          <w:i/>
          <w:iCs/>
          <w:sz w:val="24"/>
          <w:szCs w:val="24"/>
          <w:shd w:val="clear" w:color="auto" w:fill="FFFFFF"/>
        </w:rPr>
        <w:t>Každý začátek v mateřské škole je těžký: Pomoc pro rodiče a vychovatele</w:t>
      </w:r>
      <w:r w:rsidRPr="00A80460">
        <w:rPr>
          <w:rFonts w:ascii="Times New Roman" w:hAnsi="Times New Roman" w:cs="Times New Roman"/>
          <w:sz w:val="24"/>
          <w:szCs w:val="24"/>
          <w:shd w:val="clear" w:color="auto" w:fill="FFFFFF"/>
        </w:rPr>
        <w:t>. Praha: Portál, 1993. ISBN 80-85282-57-7.</w:t>
      </w:r>
    </w:p>
    <w:p w14:paraId="78FF0ABA" w14:textId="77777777" w:rsidR="009F272A" w:rsidRPr="00A80460" w:rsidRDefault="009F272A" w:rsidP="001D3F46">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shd w:val="clear" w:color="auto" w:fill="FFFFFF"/>
        </w:rPr>
        <w:t>KOŤÁTKOVÁ, Soňa. </w:t>
      </w:r>
      <w:r w:rsidRPr="00A80460">
        <w:rPr>
          <w:rFonts w:ascii="Times New Roman" w:hAnsi="Times New Roman" w:cs="Times New Roman"/>
          <w:i/>
          <w:iCs/>
          <w:sz w:val="24"/>
          <w:szCs w:val="24"/>
          <w:shd w:val="clear" w:color="auto" w:fill="FFFFFF"/>
        </w:rPr>
        <w:t>Dítě a mateřská škola: co by měli rodiče znát, učitelé respektovat a rozvíjet</w:t>
      </w:r>
      <w:r w:rsidRPr="00A80460">
        <w:rPr>
          <w:rFonts w:ascii="Times New Roman" w:hAnsi="Times New Roman" w:cs="Times New Roman"/>
          <w:sz w:val="24"/>
          <w:szCs w:val="24"/>
          <w:shd w:val="clear" w:color="auto" w:fill="FFFFFF"/>
        </w:rPr>
        <w:t xml:space="preserve">. 2., </w:t>
      </w:r>
      <w:proofErr w:type="spellStart"/>
      <w:r w:rsidRPr="00A80460">
        <w:rPr>
          <w:rFonts w:ascii="Times New Roman" w:hAnsi="Times New Roman" w:cs="Times New Roman"/>
          <w:sz w:val="24"/>
          <w:szCs w:val="24"/>
          <w:shd w:val="clear" w:color="auto" w:fill="FFFFFF"/>
        </w:rPr>
        <w:t>rozš</w:t>
      </w:r>
      <w:proofErr w:type="spellEnd"/>
      <w:r w:rsidRPr="00A80460">
        <w:rPr>
          <w:rFonts w:ascii="Times New Roman" w:hAnsi="Times New Roman" w:cs="Times New Roman"/>
          <w:sz w:val="24"/>
          <w:szCs w:val="24"/>
          <w:shd w:val="clear" w:color="auto" w:fill="FFFFFF"/>
        </w:rPr>
        <w:t xml:space="preserve">. a </w:t>
      </w:r>
      <w:proofErr w:type="spellStart"/>
      <w:r w:rsidRPr="00A80460">
        <w:rPr>
          <w:rFonts w:ascii="Times New Roman" w:hAnsi="Times New Roman" w:cs="Times New Roman"/>
          <w:sz w:val="24"/>
          <w:szCs w:val="24"/>
          <w:shd w:val="clear" w:color="auto" w:fill="FFFFFF"/>
        </w:rPr>
        <w:t>aktualiz</w:t>
      </w:r>
      <w:proofErr w:type="spellEnd"/>
      <w:r w:rsidRPr="00A80460">
        <w:rPr>
          <w:rFonts w:ascii="Times New Roman" w:hAnsi="Times New Roman" w:cs="Times New Roman"/>
          <w:sz w:val="24"/>
          <w:szCs w:val="24"/>
          <w:shd w:val="clear" w:color="auto" w:fill="FFFFFF"/>
        </w:rPr>
        <w:t>. vyd. Praha: Grada, 2014. Pedagogika (Grada). ISBN 978-80-247-4435-3.</w:t>
      </w:r>
    </w:p>
    <w:p w14:paraId="6B4B696B" w14:textId="77777777" w:rsidR="009F272A" w:rsidRPr="00A80460" w:rsidRDefault="009F272A" w:rsidP="001D3F46">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shd w:val="clear" w:color="auto" w:fill="FFFFFF"/>
        </w:rPr>
        <w:t>KROPÁČKOVÁ, Jana a SPLAVCOVÁ, Hana. </w:t>
      </w:r>
      <w:r w:rsidRPr="00A80460">
        <w:rPr>
          <w:rStyle w:val="Zdraznn"/>
          <w:rFonts w:ascii="Times New Roman" w:hAnsi="Times New Roman" w:cs="Times New Roman"/>
          <w:sz w:val="24"/>
          <w:szCs w:val="24"/>
          <w:shd w:val="clear" w:color="auto" w:fill="FFFFFF"/>
        </w:rPr>
        <w:t>Dvouleté děti v předškolním vzdělávání: od jara do léta</w:t>
      </w:r>
      <w:r w:rsidRPr="00A80460">
        <w:rPr>
          <w:rFonts w:ascii="Times New Roman" w:hAnsi="Times New Roman" w:cs="Times New Roman"/>
          <w:sz w:val="24"/>
          <w:szCs w:val="24"/>
          <w:shd w:val="clear" w:color="auto" w:fill="FFFFFF"/>
        </w:rPr>
        <w:t>. 1. vydání. Praha: Raabe, [2017], ©2017. 226 stran. Dobrá školka. ISBN 978-80-7496-316-2.</w:t>
      </w:r>
    </w:p>
    <w:p w14:paraId="471824C8" w14:textId="77777777" w:rsidR="009F272A" w:rsidRPr="00A80460" w:rsidRDefault="009F272A" w:rsidP="001D3F46">
      <w:pPr>
        <w:spacing w:before="240" w:after="0" w:line="360" w:lineRule="auto"/>
        <w:jc w:val="both"/>
        <w:rPr>
          <w:rFonts w:ascii="Times New Roman" w:hAnsi="Times New Roman" w:cs="Times New Roman"/>
          <w:sz w:val="24"/>
          <w:szCs w:val="24"/>
          <w:shd w:val="clear" w:color="auto" w:fill="FFFFFF"/>
        </w:rPr>
      </w:pPr>
      <w:r w:rsidRPr="00A80460">
        <w:rPr>
          <w:rFonts w:ascii="Times New Roman" w:hAnsi="Times New Roman" w:cs="Times New Roman"/>
          <w:sz w:val="24"/>
          <w:szCs w:val="24"/>
          <w:shd w:val="clear" w:color="auto" w:fill="FFFFFF"/>
        </w:rPr>
        <w:t>LANGMEIER, Josef a Dana KREJČÍŘOVÁ. </w:t>
      </w:r>
      <w:r w:rsidRPr="00A80460">
        <w:rPr>
          <w:rFonts w:ascii="Times New Roman" w:hAnsi="Times New Roman" w:cs="Times New Roman"/>
          <w:i/>
          <w:iCs/>
          <w:sz w:val="24"/>
          <w:szCs w:val="24"/>
          <w:shd w:val="clear" w:color="auto" w:fill="FFFFFF"/>
        </w:rPr>
        <w:t>Vývojová psychologie</w:t>
      </w:r>
      <w:r w:rsidRPr="00A80460">
        <w:rPr>
          <w:rFonts w:ascii="Times New Roman" w:hAnsi="Times New Roman" w:cs="Times New Roman"/>
          <w:sz w:val="24"/>
          <w:szCs w:val="24"/>
          <w:shd w:val="clear" w:color="auto" w:fill="FFFFFF"/>
        </w:rPr>
        <w:t xml:space="preserve">. 2., </w:t>
      </w:r>
      <w:proofErr w:type="spellStart"/>
      <w:r w:rsidRPr="00A80460">
        <w:rPr>
          <w:rFonts w:ascii="Times New Roman" w:hAnsi="Times New Roman" w:cs="Times New Roman"/>
          <w:sz w:val="24"/>
          <w:szCs w:val="24"/>
          <w:shd w:val="clear" w:color="auto" w:fill="FFFFFF"/>
        </w:rPr>
        <w:t>aktualiz</w:t>
      </w:r>
      <w:proofErr w:type="spellEnd"/>
      <w:r w:rsidRPr="00A80460">
        <w:rPr>
          <w:rFonts w:ascii="Times New Roman" w:hAnsi="Times New Roman" w:cs="Times New Roman"/>
          <w:sz w:val="24"/>
          <w:szCs w:val="24"/>
          <w:shd w:val="clear" w:color="auto" w:fill="FFFFFF"/>
        </w:rPr>
        <w:t>. vyd. Praha: Grada, 2006. Psyché (Grada). ISBN isbn80-247-1284-9.</w:t>
      </w:r>
    </w:p>
    <w:p w14:paraId="0447F0B1" w14:textId="77777777" w:rsidR="009F272A" w:rsidRPr="00A80460" w:rsidRDefault="009F272A" w:rsidP="001D3F46">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MATĚJČEK, Zdeněk. Prvních 6 let ve vývoji a výchově dítěte: normy vývoje a vývojové milníky z pohledu </w:t>
      </w:r>
      <w:proofErr w:type="gramStart"/>
      <w:r w:rsidRPr="00A80460">
        <w:rPr>
          <w:rFonts w:ascii="Times New Roman" w:hAnsi="Times New Roman" w:cs="Times New Roman"/>
          <w:sz w:val="24"/>
          <w:szCs w:val="24"/>
        </w:rPr>
        <w:t>psychologa :</w:t>
      </w:r>
      <w:proofErr w:type="gramEnd"/>
      <w:r w:rsidRPr="00A80460">
        <w:rPr>
          <w:rFonts w:ascii="Times New Roman" w:hAnsi="Times New Roman" w:cs="Times New Roman"/>
          <w:sz w:val="24"/>
          <w:szCs w:val="24"/>
        </w:rPr>
        <w:t xml:space="preserve"> základní duševní potřeby dítěte : dítě a lidský svět. Praha: Grada, 2005. Pro rodiče. ISBN 80-247-0870-1.</w:t>
      </w:r>
    </w:p>
    <w:p w14:paraId="56E95638" w14:textId="77777777" w:rsidR="009F272A" w:rsidRPr="00A80460" w:rsidRDefault="009F272A" w:rsidP="001D3F46">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shd w:val="clear" w:color="auto" w:fill="FFFFFF"/>
        </w:rPr>
        <w:t>MATĚJČEK, Zdeněk. </w:t>
      </w:r>
      <w:r w:rsidRPr="00A80460">
        <w:rPr>
          <w:rFonts w:ascii="Times New Roman" w:hAnsi="Times New Roman" w:cs="Times New Roman"/>
          <w:i/>
          <w:iCs/>
          <w:sz w:val="24"/>
          <w:szCs w:val="24"/>
          <w:shd w:val="clear" w:color="auto" w:fill="FFFFFF"/>
        </w:rPr>
        <w:t>Co, kdy a jak ve výchově dětí</w:t>
      </w:r>
      <w:r w:rsidRPr="00A80460">
        <w:rPr>
          <w:rFonts w:ascii="Times New Roman" w:hAnsi="Times New Roman" w:cs="Times New Roman"/>
          <w:sz w:val="24"/>
          <w:szCs w:val="24"/>
          <w:shd w:val="clear" w:color="auto" w:fill="FFFFFF"/>
        </w:rPr>
        <w:t>. 2. vyd. Praha: Portál, 1999. Rádci pro rodiče a vychovatele. ISBN 80-7178-320-X.</w:t>
      </w:r>
    </w:p>
    <w:p w14:paraId="509D8AB8" w14:textId="77777777" w:rsidR="009F272A" w:rsidRPr="00A80460" w:rsidRDefault="009F272A" w:rsidP="001D3F46">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NEISEL, R.; GRIEBEL, W. Poprvé v mateřské škole. 1. vydání. Praha: Portál, 2005. ISBN 80-7178-989-5 </w:t>
      </w:r>
    </w:p>
    <w:p w14:paraId="46DF8FA8" w14:textId="77777777" w:rsidR="009F272A" w:rsidRPr="00A80460" w:rsidRDefault="009F272A" w:rsidP="001D3F46">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shd w:val="clear" w:color="auto" w:fill="FFFFFF"/>
        </w:rPr>
        <w:lastRenderedPageBreak/>
        <w:t>PRŮCHA, Jan, Eliška WALTEROVÁ a Jiří MAREŠ. </w:t>
      </w:r>
      <w:r w:rsidRPr="00A80460">
        <w:rPr>
          <w:rFonts w:ascii="Times New Roman" w:hAnsi="Times New Roman" w:cs="Times New Roman"/>
          <w:i/>
          <w:iCs/>
          <w:sz w:val="24"/>
          <w:szCs w:val="24"/>
          <w:shd w:val="clear" w:color="auto" w:fill="FFFFFF"/>
        </w:rPr>
        <w:t>Pedagogický slovník</w:t>
      </w:r>
      <w:r w:rsidRPr="00A80460">
        <w:rPr>
          <w:rFonts w:ascii="Times New Roman" w:hAnsi="Times New Roman" w:cs="Times New Roman"/>
          <w:sz w:val="24"/>
          <w:szCs w:val="24"/>
          <w:shd w:val="clear" w:color="auto" w:fill="FFFFFF"/>
        </w:rPr>
        <w:t xml:space="preserve">. </w:t>
      </w:r>
      <w:proofErr w:type="gramStart"/>
      <w:r w:rsidRPr="00A80460">
        <w:rPr>
          <w:rFonts w:ascii="Times New Roman" w:hAnsi="Times New Roman" w:cs="Times New Roman"/>
          <w:sz w:val="24"/>
          <w:szCs w:val="24"/>
          <w:shd w:val="clear" w:color="auto" w:fill="FFFFFF"/>
        </w:rPr>
        <w:t>6.,aktualiz</w:t>
      </w:r>
      <w:proofErr w:type="gramEnd"/>
      <w:r w:rsidRPr="00A80460">
        <w:rPr>
          <w:rFonts w:ascii="Times New Roman" w:hAnsi="Times New Roman" w:cs="Times New Roman"/>
          <w:sz w:val="24"/>
          <w:szCs w:val="24"/>
          <w:shd w:val="clear" w:color="auto" w:fill="FFFFFF"/>
        </w:rPr>
        <w:t xml:space="preserve">. a </w:t>
      </w:r>
      <w:proofErr w:type="spellStart"/>
      <w:r w:rsidRPr="00A80460">
        <w:rPr>
          <w:rFonts w:ascii="Times New Roman" w:hAnsi="Times New Roman" w:cs="Times New Roman"/>
          <w:sz w:val="24"/>
          <w:szCs w:val="24"/>
          <w:shd w:val="clear" w:color="auto" w:fill="FFFFFF"/>
        </w:rPr>
        <w:t>rozš</w:t>
      </w:r>
      <w:proofErr w:type="spellEnd"/>
      <w:r w:rsidRPr="00A80460">
        <w:rPr>
          <w:rFonts w:ascii="Times New Roman" w:hAnsi="Times New Roman" w:cs="Times New Roman"/>
          <w:sz w:val="24"/>
          <w:szCs w:val="24"/>
          <w:shd w:val="clear" w:color="auto" w:fill="FFFFFF"/>
        </w:rPr>
        <w:t>. vyd. Praha: Portál, 2009. ISBN 978-80-7367-647-6.</w:t>
      </w:r>
    </w:p>
    <w:p w14:paraId="0996FF92" w14:textId="77777777" w:rsidR="009F272A" w:rsidRPr="00A80460" w:rsidRDefault="009F272A" w:rsidP="001D3F46">
      <w:pPr>
        <w:spacing w:before="240" w:after="0" w:line="360" w:lineRule="auto"/>
        <w:jc w:val="both"/>
        <w:rPr>
          <w:rFonts w:ascii="Times New Roman" w:hAnsi="Times New Roman" w:cs="Times New Roman"/>
          <w:sz w:val="24"/>
          <w:szCs w:val="24"/>
          <w:shd w:val="clear" w:color="auto" w:fill="FFFFFF"/>
        </w:rPr>
      </w:pPr>
      <w:r w:rsidRPr="00A80460">
        <w:rPr>
          <w:rFonts w:ascii="Times New Roman" w:hAnsi="Times New Roman" w:cs="Times New Roman"/>
          <w:sz w:val="24"/>
          <w:szCs w:val="24"/>
          <w:shd w:val="clear" w:color="auto" w:fill="FFFFFF"/>
        </w:rPr>
        <w:t>ŘÍČAN, Pavel. </w:t>
      </w:r>
      <w:r w:rsidRPr="00A80460">
        <w:rPr>
          <w:rFonts w:ascii="Times New Roman" w:hAnsi="Times New Roman" w:cs="Times New Roman"/>
          <w:i/>
          <w:iCs/>
          <w:sz w:val="24"/>
          <w:szCs w:val="24"/>
          <w:shd w:val="clear" w:color="auto" w:fill="FFFFFF"/>
        </w:rPr>
        <w:t>Cesta životem: vývojová psychologie</w:t>
      </w:r>
      <w:r w:rsidRPr="00A80460">
        <w:rPr>
          <w:rFonts w:ascii="Times New Roman" w:hAnsi="Times New Roman" w:cs="Times New Roman"/>
          <w:sz w:val="24"/>
          <w:szCs w:val="24"/>
          <w:shd w:val="clear" w:color="auto" w:fill="FFFFFF"/>
        </w:rPr>
        <w:t>. 4., doplněné vydání. Praha: Portál, 2021. ISBN 978-80-262-1783-1.</w:t>
      </w:r>
    </w:p>
    <w:p w14:paraId="00D727DC" w14:textId="77777777" w:rsidR="009F272A" w:rsidRPr="00A80460" w:rsidRDefault="009F272A" w:rsidP="001D3F46">
      <w:pPr>
        <w:spacing w:before="240" w:after="0" w:line="360" w:lineRule="auto"/>
        <w:jc w:val="both"/>
        <w:rPr>
          <w:rFonts w:ascii="Times New Roman" w:hAnsi="Times New Roman" w:cs="Times New Roman"/>
          <w:sz w:val="24"/>
          <w:szCs w:val="24"/>
          <w:shd w:val="clear" w:color="auto" w:fill="FFFFFF"/>
        </w:rPr>
      </w:pPr>
      <w:r w:rsidRPr="00A80460">
        <w:rPr>
          <w:rFonts w:ascii="Times New Roman" w:hAnsi="Times New Roman" w:cs="Times New Roman"/>
          <w:sz w:val="24"/>
          <w:szCs w:val="24"/>
          <w:shd w:val="clear" w:color="auto" w:fill="FFFFFF"/>
        </w:rPr>
        <w:t>SPLAVCOVÁ, Hana a Jana KROPÁČKOVÁ. </w:t>
      </w:r>
      <w:r w:rsidRPr="00A80460">
        <w:rPr>
          <w:rFonts w:ascii="Times New Roman" w:hAnsi="Times New Roman" w:cs="Times New Roman"/>
          <w:i/>
          <w:iCs/>
          <w:sz w:val="24"/>
          <w:szCs w:val="24"/>
          <w:shd w:val="clear" w:color="auto" w:fill="FFFFFF"/>
        </w:rPr>
        <w:t>Vzdělávání dětí od dvou let v MŠ</w:t>
      </w:r>
      <w:r w:rsidRPr="00A80460">
        <w:rPr>
          <w:rFonts w:ascii="Times New Roman" w:hAnsi="Times New Roman" w:cs="Times New Roman"/>
          <w:sz w:val="24"/>
          <w:szCs w:val="24"/>
          <w:shd w:val="clear" w:color="auto" w:fill="FFFFFF"/>
        </w:rPr>
        <w:t>. Praha: Portál, 2016. ISBN 978-80-262-1042-9.</w:t>
      </w:r>
    </w:p>
    <w:p w14:paraId="5920CFA7" w14:textId="77777777" w:rsidR="009F272A" w:rsidRPr="00A80460" w:rsidRDefault="009F272A" w:rsidP="001D3F46">
      <w:pPr>
        <w:spacing w:before="240" w:after="0" w:line="360" w:lineRule="auto"/>
        <w:jc w:val="both"/>
        <w:rPr>
          <w:rFonts w:ascii="Times New Roman" w:hAnsi="Times New Roman" w:cs="Times New Roman"/>
          <w:sz w:val="24"/>
          <w:szCs w:val="24"/>
          <w:shd w:val="clear" w:color="auto" w:fill="FFFFFF"/>
        </w:rPr>
      </w:pPr>
      <w:r w:rsidRPr="00A80460">
        <w:rPr>
          <w:rFonts w:ascii="Times New Roman" w:hAnsi="Times New Roman" w:cs="Times New Roman"/>
          <w:sz w:val="24"/>
          <w:szCs w:val="24"/>
          <w:shd w:val="clear" w:color="auto" w:fill="FFFFFF"/>
        </w:rPr>
        <w:t>ŠIMÍČKOVÁ-ČÍŽKOVÁ, Jitka. </w:t>
      </w:r>
      <w:r w:rsidRPr="00A80460">
        <w:rPr>
          <w:rFonts w:ascii="Times New Roman" w:hAnsi="Times New Roman" w:cs="Times New Roman"/>
          <w:i/>
          <w:iCs/>
          <w:sz w:val="24"/>
          <w:szCs w:val="24"/>
          <w:shd w:val="clear" w:color="auto" w:fill="FFFFFF"/>
        </w:rPr>
        <w:t>Přehled vývojové psychologie</w:t>
      </w:r>
      <w:r w:rsidRPr="00A80460">
        <w:rPr>
          <w:rFonts w:ascii="Times New Roman" w:hAnsi="Times New Roman" w:cs="Times New Roman"/>
          <w:sz w:val="24"/>
          <w:szCs w:val="24"/>
          <w:shd w:val="clear" w:color="auto" w:fill="FFFFFF"/>
        </w:rPr>
        <w:t xml:space="preserve">. 2. vyd. Olomouc: </w:t>
      </w:r>
      <w:proofErr w:type="spellStart"/>
      <w:r w:rsidRPr="00A80460">
        <w:rPr>
          <w:rFonts w:ascii="Times New Roman" w:hAnsi="Times New Roman" w:cs="Times New Roman"/>
          <w:sz w:val="24"/>
          <w:szCs w:val="24"/>
          <w:shd w:val="clear" w:color="auto" w:fill="FFFFFF"/>
        </w:rPr>
        <w:t>Unverzita</w:t>
      </w:r>
      <w:proofErr w:type="spellEnd"/>
      <w:r w:rsidRPr="00A80460">
        <w:rPr>
          <w:rFonts w:ascii="Times New Roman" w:hAnsi="Times New Roman" w:cs="Times New Roman"/>
          <w:sz w:val="24"/>
          <w:szCs w:val="24"/>
          <w:shd w:val="clear" w:color="auto" w:fill="FFFFFF"/>
        </w:rPr>
        <w:t xml:space="preserve"> Palackého v Olomouci, 2008. ISBN 978-80-244-2141-4.</w:t>
      </w:r>
    </w:p>
    <w:p w14:paraId="5ACB245E" w14:textId="77777777" w:rsidR="009F272A" w:rsidRPr="00A80460" w:rsidRDefault="009F272A" w:rsidP="001D3F46">
      <w:pPr>
        <w:spacing w:before="240" w:after="0" w:line="360" w:lineRule="auto"/>
        <w:jc w:val="both"/>
        <w:rPr>
          <w:rFonts w:ascii="Times New Roman" w:hAnsi="Times New Roman" w:cs="Times New Roman"/>
          <w:sz w:val="24"/>
          <w:szCs w:val="24"/>
          <w:shd w:val="clear" w:color="auto" w:fill="FFFFFF"/>
        </w:rPr>
      </w:pPr>
      <w:r w:rsidRPr="00A80460">
        <w:rPr>
          <w:rFonts w:ascii="Times New Roman" w:hAnsi="Times New Roman" w:cs="Times New Roman"/>
          <w:sz w:val="24"/>
          <w:szCs w:val="24"/>
          <w:shd w:val="clear" w:color="auto" w:fill="FFFFFF"/>
        </w:rPr>
        <w:t>ŠPAŇHELOVÁ, Ilona. </w:t>
      </w:r>
      <w:r w:rsidRPr="00A80460">
        <w:rPr>
          <w:rFonts w:ascii="Times New Roman" w:hAnsi="Times New Roman" w:cs="Times New Roman"/>
          <w:i/>
          <w:iCs/>
          <w:sz w:val="24"/>
          <w:szCs w:val="24"/>
          <w:shd w:val="clear" w:color="auto" w:fill="FFFFFF"/>
        </w:rPr>
        <w:t>Dítě: vývoj a výchova od početí do tří let</w:t>
      </w:r>
      <w:r w:rsidRPr="00A80460">
        <w:rPr>
          <w:rFonts w:ascii="Times New Roman" w:hAnsi="Times New Roman" w:cs="Times New Roman"/>
          <w:sz w:val="24"/>
          <w:szCs w:val="24"/>
          <w:shd w:val="clear" w:color="auto" w:fill="FFFFFF"/>
        </w:rPr>
        <w:t xml:space="preserve">. Praha: Grada, 2003. Pro rodiče. ISBN 80-247-0552-4. </w:t>
      </w:r>
    </w:p>
    <w:p w14:paraId="3E3F0244" w14:textId="77777777" w:rsidR="009F272A" w:rsidRPr="00A80460" w:rsidRDefault="009F272A" w:rsidP="001D3F46">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shd w:val="clear" w:color="auto" w:fill="FFFFFF"/>
        </w:rPr>
        <w:t>ŠVAŘÍČEK, Roman a Klára ŠEĎOVÁ. </w:t>
      </w:r>
      <w:r w:rsidRPr="00A80460">
        <w:rPr>
          <w:rFonts w:ascii="Times New Roman" w:hAnsi="Times New Roman" w:cs="Times New Roman"/>
          <w:i/>
          <w:iCs/>
          <w:sz w:val="24"/>
          <w:szCs w:val="24"/>
          <w:shd w:val="clear" w:color="auto" w:fill="FFFFFF"/>
        </w:rPr>
        <w:t>Kvalitativní výzkum v pedagogických vědách</w:t>
      </w:r>
      <w:r w:rsidRPr="00A80460">
        <w:rPr>
          <w:rFonts w:ascii="Times New Roman" w:hAnsi="Times New Roman" w:cs="Times New Roman"/>
          <w:sz w:val="24"/>
          <w:szCs w:val="24"/>
          <w:shd w:val="clear" w:color="auto" w:fill="FFFFFF"/>
        </w:rPr>
        <w:t>. Praha: Portál, 2007. ISBN 978-80-7367-313-0.</w:t>
      </w:r>
    </w:p>
    <w:p w14:paraId="1246B58F" w14:textId="77777777" w:rsidR="009F272A" w:rsidRPr="00A80460" w:rsidRDefault="009F272A" w:rsidP="001D3F46">
      <w:pPr>
        <w:spacing w:before="240" w:after="0" w:line="360" w:lineRule="auto"/>
        <w:jc w:val="both"/>
        <w:rPr>
          <w:rFonts w:ascii="Times New Roman" w:hAnsi="Times New Roman" w:cs="Times New Roman"/>
          <w:sz w:val="24"/>
          <w:szCs w:val="24"/>
          <w:shd w:val="clear" w:color="auto" w:fill="FFFFFF"/>
        </w:rPr>
      </w:pPr>
      <w:r w:rsidRPr="00A80460">
        <w:rPr>
          <w:rFonts w:ascii="Times New Roman" w:hAnsi="Times New Roman" w:cs="Times New Roman"/>
          <w:sz w:val="24"/>
          <w:szCs w:val="24"/>
          <w:shd w:val="clear" w:color="auto" w:fill="FFFFFF"/>
        </w:rPr>
        <w:t>THOROVÁ, Kateřina. </w:t>
      </w:r>
      <w:r w:rsidRPr="00A80460">
        <w:rPr>
          <w:rFonts w:ascii="Times New Roman" w:hAnsi="Times New Roman" w:cs="Times New Roman"/>
          <w:i/>
          <w:iCs/>
          <w:sz w:val="24"/>
          <w:szCs w:val="24"/>
          <w:shd w:val="clear" w:color="auto" w:fill="FFFFFF"/>
        </w:rPr>
        <w:t>Vývojová psychologie: proměny lidské psychiky od početí po smrt</w:t>
      </w:r>
      <w:r w:rsidRPr="00A80460">
        <w:rPr>
          <w:rFonts w:ascii="Times New Roman" w:hAnsi="Times New Roman" w:cs="Times New Roman"/>
          <w:sz w:val="24"/>
          <w:szCs w:val="24"/>
          <w:shd w:val="clear" w:color="auto" w:fill="FFFFFF"/>
        </w:rPr>
        <w:t xml:space="preserve">. Praha: Portál, 2015. ISBN 978-80-262-0714-6. </w:t>
      </w:r>
    </w:p>
    <w:p w14:paraId="3DAFF409" w14:textId="77777777" w:rsidR="009F272A" w:rsidRPr="00A80460" w:rsidRDefault="009F272A" w:rsidP="001D3F46">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shd w:val="clear" w:color="auto" w:fill="FFFFFF"/>
        </w:rPr>
        <w:t>VÁGNEROVÁ, Marie a Lidka LISÁ. </w:t>
      </w:r>
      <w:r w:rsidRPr="00A80460">
        <w:rPr>
          <w:rFonts w:ascii="Times New Roman" w:hAnsi="Times New Roman" w:cs="Times New Roman"/>
          <w:i/>
          <w:iCs/>
          <w:sz w:val="24"/>
          <w:szCs w:val="24"/>
          <w:shd w:val="clear" w:color="auto" w:fill="FFFFFF"/>
        </w:rPr>
        <w:t>Vývojová psychologie: dětství a dospívání</w:t>
      </w:r>
      <w:r w:rsidRPr="00A80460">
        <w:rPr>
          <w:rFonts w:ascii="Times New Roman" w:hAnsi="Times New Roman" w:cs="Times New Roman"/>
          <w:sz w:val="24"/>
          <w:szCs w:val="24"/>
          <w:shd w:val="clear" w:color="auto" w:fill="FFFFFF"/>
        </w:rPr>
        <w:t>. Vydání třetí, přepracované a doplněné. Praha: Univerzita Karlova, nakladatelství Karolinum, 2021. ISBN 978-80-246-4961-0.</w:t>
      </w:r>
    </w:p>
    <w:p w14:paraId="2231C2E1" w14:textId="77777777" w:rsidR="009F272A" w:rsidRPr="00A80460" w:rsidRDefault="009F272A" w:rsidP="001D3F46">
      <w:pPr>
        <w:spacing w:before="240" w:after="0" w:line="360" w:lineRule="auto"/>
        <w:jc w:val="both"/>
        <w:rPr>
          <w:rFonts w:ascii="Times New Roman" w:hAnsi="Times New Roman" w:cs="Times New Roman"/>
          <w:sz w:val="24"/>
          <w:szCs w:val="24"/>
          <w:shd w:val="clear" w:color="auto" w:fill="FFFFFF"/>
        </w:rPr>
      </w:pPr>
      <w:r w:rsidRPr="00A80460">
        <w:rPr>
          <w:rFonts w:ascii="Times New Roman" w:hAnsi="Times New Roman" w:cs="Times New Roman"/>
          <w:sz w:val="24"/>
          <w:szCs w:val="24"/>
          <w:shd w:val="clear" w:color="auto" w:fill="FFFFFF"/>
        </w:rPr>
        <w:t>ZACHAROVÁ, Eva a Jitka ŠIMÍČKOVÁ-ČÍŽKOVÁ. </w:t>
      </w:r>
      <w:r w:rsidRPr="00A80460">
        <w:rPr>
          <w:rFonts w:ascii="Times New Roman" w:hAnsi="Times New Roman" w:cs="Times New Roman"/>
          <w:i/>
          <w:iCs/>
          <w:sz w:val="24"/>
          <w:szCs w:val="24"/>
          <w:shd w:val="clear" w:color="auto" w:fill="FFFFFF"/>
        </w:rPr>
        <w:t>Základy psychologie pro zdravotnické obory</w:t>
      </w:r>
      <w:r w:rsidRPr="00A80460">
        <w:rPr>
          <w:rFonts w:ascii="Times New Roman" w:hAnsi="Times New Roman" w:cs="Times New Roman"/>
          <w:sz w:val="24"/>
          <w:szCs w:val="24"/>
          <w:shd w:val="clear" w:color="auto" w:fill="FFFFFF"/>
        </w:rPr>
        <w:t>. Praha: Grada, 2011. Sestra (Grada). ISBN 978-80-247-4062-1.</w:t>
      </w:r>
    </w:p>
    <w:p w14:paraId="5BD9ABFE" w14:textId="601CFEF1" w:rsidR="000575A5" w:rsidRPr="00A44A21" w:rsidRDefault="00031F88" w:rsidP="001D3F46">
      <w:pPr>
        <w:spacing w:before="240" w:after="0" w:line="360" w:lineRule="auto"/>
        <w:jc w:val="both"/>
        <w:rPr>
          <w:rFonts w:ascii="Times New Roman" w:hAnsi="Times New Roman" w:cs="Times New Roman"/>
          <w:b/>
          <w:bCs/>
          <w:sz w:val="32"/>
          <w:szCs w:val="32"/>
        </w:rPr>
      </w:pPr>
      <w:r w:rsidRPr="00A44A21">
        <w:rPr>
          <w:rFonts w:ascii="Times New Roman" w:hAnsi="Times New Roman" w:cs="Times New Roman"/>
          <w:b/>
          <w:bCs/>
          <w:sz w:val="32"/>
          <w:szCs w:val="32"/>
        </w:rPr>
        <w:t>Internetové zdroje</w:t>
      </w:r>
      <w:r w:rsidR="009F272A" w:rsidRPr="00A44A21">
        <w:rPr>
          <w:rFonts w:ascii="Times New Roman" w:hAnsi="Times New Roman" w:cs="Times New Roman"/>
          <w:b/>
          <w:bCs/>
          <w:sz w:val="32"/>
          <w:szCs w:val="32"/>
        </w:rPr>
        <w:t>:</w:t>
      </w:r>
    </w:p>
    <w:p w14:paraId="2F88ACAB" w14:textId="77777777" w:rsidR="009D0D06" w:rsidRPr="00A80460" w:rsidRDefault="009D0D06" w:rsidP="001D3F46">
      <w:pPr>
        <w:spacing w:before="240" w:after="0" w:line="360" w:lineRule="auto"/>
        <w:jc w:val="both"/>
        <w:rPr>
          <w:rFonts w:ascii="Times New Roman" w:hAnsi="Times New Roman" w:cs="Times New Roman"/>
          <w:sz w:val="24"/>
          <w:szCs w:val="24"/>
          <w:shd w:val="clear" w:color="auto" w:fill="FFFFFF"/>
        </w:rPr>
      </w:pPr>
      <w:r w:rsidRPr="00A80460">
        <w:rPr>
          <w:rFonts w:ascii="Times New Roman" w:hAnsi="Times New Roman" w:cs="Times New Roman"/>
          <w:sz w:val="24"/>
          <w:szCs w:val="24"/>
          <w:shd w:val="clear" w:color="auto" w:fill="FFFFFF"/>
        </w:rPr>
        <w:t>BEČKOVÁ, Ivana. Adaptace dítěte v mateřské škole. </w:t>
      </w:r>
      <w:r w:rsidRPr="00A80460">
        <w:rPr>
          <w:rStyle w:val="Zdraznn"/>
          <w:rFonts w:ascii="Times New Roman" w:hAnsi="Times New Roman" w:cs="Times New Roman"/>
          <w:sz w:val="24"/>
          <w:szCs w:val="24"/>
          <w:shd w:val="clear" w:color="auto" w:fill="FFFFFF"/>
        </w:rPr>
        <w:t>Metodický portál: Články </w:t>
      </w:r>
      <w:r w:rsidRPr="00A80460">
        <w:rPr>
          <w:rFonts w:ascii="Times New Roman" w:hAnsi="Times New Roman" w:cs="Times New Roman"/>
          <w:sz w:val="24"/>
          <w:szCs w:val="24"/>
          <w:shd w:val="clear" w:color="auto" w:fill="FFFFFF"/>
        </w:rPr>
        <w:t>[online]. 11. 04. 2008, [cit. 2022-02-16]. Dostupný z WWW: &lt;https://clanky.rvp.cz/clanek/2215/ADAPTACE-DITETE-V-MATERSKE-SKOLE.html&gt;. ISSN 1802-4785.</w:t>
      </w:r>
    </w:p>
    <w:p w14:paraId="2954F0F1" w14:textId="77777777" w:rsidR="009D0D06" w:rsidRPr="00A80460" w:rsidRDefault="009D0D06" w:rsidP="001D3F46">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ČESKO. Vyhláška č. 14/2005 Sb., o předškolním vzdělávání. In: Zákony pro lidi.cz [online]. </w:t>
      </w:r>
      <w:r w:rsidRPr="0047024D">
        <w:rPr>
          <w:rFonts w:ascii="Times New Roman" w:hAnsi="Times New Roman" w:cs="Times New Roman"/>
          <w:sz w:val="24"/>
          <w:szCs w:val="24"/>
        </w:rPr>
        <w:t xml:space="preserve">© AION CS 2010-2022 [cit. 12. 4. 2022]. Dostupné z: </w:t>
      </w:r>
      <w:hyperlink r:id="rId9" w:history="1">
        <w:r w:rsidRPr="0047024D">
          <w:rPr>
            <w:rStyle w:val="Hypertextovodkaz"/>
            <w:rFonts w:ascii="Times New Roman" w:hAnsi="Times New Roman" w:cs="Times New Roman"/>
            <w:color w:val="auto"/>
            <w:sz w:val="24"/>
            <w:szCs w:val="24"/>
          </w:rPr>
          <w:t>https://www.zakonyprolidi.cz/cs/2005-14</w:t>
        </w:r>
      </w:hyperlink>
    </w:p>
    <w:p w14:paraId="3AAC18B4" w14:textId="77777777" w:rsidR="009D0D06" w:rsidRPr="0047024D" w:rsidRDefault="009D0D06" w:rsidP="001D3F46">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lastRenderedPageBreak/>
        <w:t xml:space="preserve">ČESKO. Vyhláška č. 410/2005 Sb., o hygienických požadavcích na prostory a provoz zařízení a provozoven pro výchovu a vzdělávání dětí a mladistvých. In: Zákony pro lidi.cz [online]. © AION CS 2010-2022 [cit. 12. 4. 2022]. </w:t>
      </w:r>
      <w:r w:rsidRPr="0047024D">
        <w:rPr>
          <w:rFonts w:ascii="Times New Roman" w:hAnsi="Times New Roman" w:cs="Times New Roman"/>
          <w:sz w:val="24"/>
          <w:szCs w:val="24"/>
        </w:rPr>
        <w:t xml:space="preserve">Dostupné z: </w:t>
      </w:r>
      <w:hyperlink r:id="rId10" w:history="1">
        <w:r w:rsidRPr="0047024D">
          <w:rPr>
            <w:rStyle w:val="Hypertextovodkaz"/>
            <w:rFonts w:ascii="Times New Roman" w:hAnsi="Times New Roman" w:cs="Times New Roman"/>
            <w:color w:val="auto"/>
            <w:sz w:val="24"/>
            <w:szCs w:val="24"/>
          </w:rPr>
          <w:t>https://www.zakonyprolidi.cz/cs/2005-410</w:t>
        </w:r>
      </w:hyperlink>
    </w:p>
    <w:p w14:paraId="773C9258" w14:textId="77777777" w:rsidR="009D0D06" w:rsidRPr="009D0D06" w:rsidRDefault="009D0D06" w:rsidP="001D3F46">
      <w:pPr>
        <w:spacing w:before="240" w:after="0" w:line="360" w:lineRule="auto"/>
        <w:jc w:val="both"/>
        <w:rPr>
          <w:rFonts w:ascii="Times New Roman" w:hAnsi="Times New Roman" w:cs="Times New Roman"/>
          <w:sz w:val="24"/>
          <w:szCs w:val="24"/>
          <w:u w:val="single"/>
        </w:rPr>
      </w:pPr>
      <w:r w:rsidRPr="00A80460">
        <w:rPr>
          <w:rFonts w:ascii="Times New Roman" w:hAnsi="Times New Roman" w:cs="Times New Roman"/>
          <w:sz w:val="24"/>
          <w:szCs w:val="24"/>
        </w:rPr>
        <w:t xml:space="preserve">ČESKO. Zákon č. 561/2004 Sb., o předškolním, základním, středním, vyšším odborném a jiném vzdělávání (školský zákon). In: Zákony pro lidi.cz [online]. © AION CS 2010-2022 [cit. 12. 4. 2022]. Dostupné z: </w:t>
      </w:r>
      <w:hyperlink r:id="rId11" w:history="1">
        <w:r w:rsidRPr="00A80460">
          <w:rPr>
            <w:rStyle w:val="Hypertextovodkaz"/>
            <w:rFonts w:ascii="Times New Roman" w:hAnsi="Times New Roman" w:cs="Times New Roman"/>
            <w:color w:val="auto"/>
            <w:sz w:val="24"/>
            <w:szCs w:val="24"/>
          </w:rPr>
          <w:t>https://www.zakonyprolidi.cz/cs/2004-561</w:t>
        </w:r>
      </w:hyperlink>
    </w:p>
    <w:p w14:paraId="69C73BD1" w14:textId="77777777" w:rsidR="009D0D06" w:rsidRPr="009D0D06" w:rsidRDefault="009D0D06" w:rsidP="001D3F46">
      <w:pPr>
        <w:spacing w:before="240" w:after="0" w:line="360" w:lineRule="auto"/>
        <w:jc w:val="both"/>
        <w:rPr>
          <w:rFonts w:ascii="Times New Roman" w:hAnsi="Times New Roman" w:cs="Times New Roman"/>
          <w:sz w:val="24"/>
          <w:szCs w:val="24"/>
          <w:u w:val="single"/>
        </w:rPr>
      </w:pPr>
      <w:r w:rsidRPr="009D0D06">
        <w:rPr>
          <w:rFonts w:ascii="Times New Roman" w:hAnsi="Times New Roman" w:cs="Times New Roman"/>
          <w:sz w:val="24"/>
          <w:szCs w:val="24"/>
        </w:rPr>
        <w:t xml:space="preserve">ČESKO. Zákon č. 563/2004 Sb., o pedagogických pracovnících a o změně některých zákonů. In: Zákony pro lidi.cz [online]. © AION CS 2010-2022 [cit. 20. 4. 2022]. Dostupné z: </w:t>
      </w:r>
      <w:hyperlink r:id="rId12" w:history="1">
        <w:r w:rsidRPr="009D0D06">
          <w:rPr>
            <w:rStyle w:val="Hypertextovodkaz"/>
            <w:rFonts w:ascii="Times New Roman" w:hAnsi="Times New Roman" w:cs="Times New Roman"/>
            <w:color w:val="auto"/>
            <w:sz w:val="24"/>
            <w:szCs w:val="24"/>
          </w:rPr>
          <w:t>https://www.zakonyprolidi.cz/cs/2004-563</w:t>
        </w:r>
      </w:hyperlink>
    </w:p>
    <w:p w14:paraId="1B4EB8E3" w14:textId="77777777" w:rsidR="009D0D06" w:rsidRPr="00A80460" w:rsidRDefault="009D0D06" w:rsidP="001D3F46">
      <w:pPr>
        <w:spacing w:before="240" w:after="0" w:line="360" w:lineRule="auto"/>
        <w:jc w:val="both"/>
        <w:rPr>
          <w:rStyle w:val="Hypertextovodkaz"/>
          <w:rFonts w:ascii="Times New Roman" w:hAnsi="Times New Roman" w:cs="Times New Roman"/>
          <w:color w:val="auto"/>
          <w:sz w:val="24"/>
          <w:szCs w:val="24"/>
        </w:rPr>
      </w:pPr>
      <w:r w:rsidRPr="00A80460">
        <w:rPr>
          <w:rFonts w:ascii="Times New Roman" w:hAnsi="Times New Roman" w:cs="Times New Roman"/>
          <w:sz w:val="24"/>
          <w:szCs w:val="24"/>
        </w:rPr>
        <w:t xml:space="preserve">Informační materiál ke vzdělávání dětí od 2 do let [online] [cit. 17.4.2022]. Dostupné z: </w:t>
      </w:r>
      <w:hyperlink r:id="rId13" w:history="1">
        <w:r w:rsidRPr="00A80460">
          <w:rPr>
            <w:rStyle w:val="Hypertextovodkaz"/>
            <w:rFonts w:ascii="Times New Roman" w:hAnsi="Times New Roman" w:cs="Times New Roman"/>
            <w:color w:val="auto"/>
            <w:sz w:val="24"/>
            <w:szCs w:val="24"/>
          </w:rPr>
          <w:t>https://www.msmt.cz/file/52421/</w:t>
        </w:r>
      </w:hyperlink>
    </w:p>
    <w:p w14:paraId="3617AEE3" w14:textId="34A84CF5" w:rsidR="009D0D06" w:rsidRPr="00A80460" w:rsidRDefault="009D0D06" w:rsidP="001D3F46">
      <w:pPr>
        <w:spacing w:before="240" w:after="0" w:line="360" w:lineRule="auto"/>
        <w:jc w:val="both"/>
        <w:rPr>
          <w:rStyle w:val="Hypertextovodkaz"/>
          <w:rFonts w:ascii="Times New Roman" w:hAnsi="Times New Roman" w:cs="Times New Roman"/>
          <w:color w:val="auto"/>
          <w:sz w:val="24"/>
          <w:szCs w:val="24"/>
          <w:shd w:val="clear" w:color="auto" w:fill="FFFFFF"/>
        </w:rPr>
      </w:pPr>
      <w:r w:rsidRPr="00A80460">
        <w:rPr>
          <w:rFonts w:ascii="Times New Roman" w:hAnsi="Times New Roman" w:cs="Times New Roman"/>
          <w:sz w:val="24"/>
          <w:szCs w:val="24"/>
          <w:shd w:val="clear" w:color="auto" w:fill="FFFFFF"/>
        </w:rPr>
        <w:t xml:space="preserve">RVP PV září 2021.pdf, MŠMT ČR. MŠMT ČR [online]. Copyright ©2013 [cit.09.12.2021]. </w:t>
      </w:r>
      <w:r w:rsidRPr="00336382">
        <w:rPr>
          <w:rFonts w:ascii="Times New Roman" w:hAnsi="Times New Roman" w:cs="Times New Roman"/>
          <w:sz w:val="24"/>
          <w:szCs w:val="24"/>
          <w:shd w:val="clear" w:color="auto" w:fill="FFFFFF"/>
        </w:rPr>
        <w:t>Dostupné z</w:t>
      </w:r>
      <w:r w:rsidR="00336382">
        <w:rPr>
          <w:rFonts w:ascii="Times New Roman" w:hAnsi="Times New Roman" w:cs="Times New Roman"/>
          <w:sz w:val="24"/>
          <w:szCs w:val="24"/>
          <w:shd w:val="clear" w:color="auto" w:fill="FFFFFF"/>
        </w:rPr>
        <w:t xml:space="preserve">: </w:t>
      </w:r>
      <w:r w:rsidR="00336382" w:rsidRPr="00336382">
        <w:rPr>
          <w:rFonts w:ascii="Times New Roman" w:hAnsi="Times New Roman" w:cs="Times New Roman"/>
          <w:sz w:val="24"/>
          <w:szCs w:val="24"/>
          <w:u w:val="single"/>
          <w:shd w:val="clear" w:color="auto" w:fill="FFFFFF"/>
        </w:rPr>
        <w:t>https://www.msmt.cz/file/56051/</w:t>
      </w:r>
    </w:p>
    <w:p w14:paraId="459D0CD0" w14:textId="70F4B063" w:rsidR="009D0D06" w:rsidRPr="00A80460" w:rsidRDefault="009D0D06" w:rsidP="001D3F46">
      <w:pPr>
        <w:spacing w:before="240" w:after="0" w:line="360" w:lineRule="auto"/>
        <w:jc w:val="both"/>
        <w:rPr>
          <w:rFonts w:ascii="Times New Roman" w:hAnsi="Times New Roman" w:cs="Times New Roman"/>
          <w:sz w:val="24"/>
          <w:szCs w:val="24"/>
          <w:shd w:val="clear" w:color="auto" w:fill="FFFFFF"/>
        </w:rPr>
      </w:pPr>
      <w:r w:rsidRPr="00A80460">
        <w:rPr>
          <w:rFonts w:ascii="Times New Roman" w:hAnsi="Times New Roman" w:cs="Times New Roman"/>
          <w:sz w:val="24"/>
          <w:szCs w:val="24"/>
          <w:shd w:val="clear" w:color="auto" w:fill="FFFFFF"/>
        </w:rPr>
        <w:t>ZORMANOVÁ, Lucie. Adaptace dětí na mateřskou školu. </w:t>
      </w:r>
      <w:r w:rsidRPr="00A80460">
        <w:rPr>
          <w:rStyle w:val="Zdraznn"/>
          <w:rFonts w:ascii="Times New Roman" w:hAnsi="Times New Roman" w:cs="Times New Roman"/>
          <w:sz w:val="24"/>
          <w:szCs w:val="24"/>
          <w:shd w:val="clear" w:color="auto" w:fill="FFFFFF"/>
        </w:rPr>
        <w:t>Metodický portál: Články </w:t>
      </w:r>
      <w:r w:rsidRPr="00A80460">
        <w:rPr>
          <w:rFonts w:ascii="Times New Roman" w:hAnsi="Times New Roman" w:cs="Times New Roman"/>
          <w:sz w:val="24"/>
          <w:szCs w:val="24"/>
          <w:shd w:val="clear" w:color="auto" w:fill="FFFFFF"/>
        </w:rPr>
        <w:t>[online]. 18. 06. 2019, [cit. 2022-03-02]. Dostupný z WWW: &lt;https://clanky.rvp.cz/clanek/22029/ADAPTACE-DETI-NA-MATERSKOU-SKOLU.html&gt;. ISSN 1802-4785.</w:t>
      </w:r>
    </w:p>
    <w:p w14:paraId="08CACE4E" w14:textId="215A5069" w:rsidR="000575A5" w:rsidRPr="00A44A21" w:rsidRDefault="006541DB" w:rsidP="001D3F46">
      <w:pPr>
        <w:pStyle w:val="Nadpis1"/>
        <w:spacing w:line="360" w:lineRule="auto"/>
        <w:jc w:val="both"/>
        <w:rPr>
          <w:rFonts w:ascii="Times New Roman" w:hAnsi="Times New Roman" w:cs="Times New Roman"/>
          <w:b/>
          <w:bCs/>
          <w:color w:val="auto"/>
        </w:rPr>
      </w:pPr>
      <w:bookmarkStart w:id="38" w:name="_Toc101298822"/>
      <w:r w:rsidRPr="00A44A21">
        <w:rPr>
          <w:rFonts w:ascii="Times New Roman" w:hAnsi="Times New Roman" w:cs="Times New Roman"/>
          <w:b/>
          <w:bCs/>
          <w:color w:val="auto"/>
        </w:rPr>
        <w:t>Seznam zkrate</w:t>
      </w:r>
      <w:r w:rsidR="000575A5" w:rsidRPr="00A44A21">
        <w:rPr>
          <w:rFonts w:ascii="Times New Roman" w:hAnsi="Times New Roman" w:cs="Times New Roman"/>
          <w:b/>
          <w:bCs/>
          <w:color w:val="auto"/>
        </w:rPr>
        <w:t>k</w:t>
      </w:r>
      <w:bookmarkEnd w:id="38"/>
    </w:p>
    <w:p w14:paraId="6202C049" w14:textId="77777777" w:rsidR="005D6E1C" w:rsidRPr="00A80460" w:rsidRDefault="005D6E1C" w:rsidP="00336382">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MŠ – Mateřská škola</w:t>
      </w:r>
    </w:p>
    <w:p w14:paraId="1E979BE5" w14:textId="77777777" w:rsidR="005D6E1C" w:rsidRPr="00A80460" w:rsidRDefault="005D6E1C" w:rsidP="00336382">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MŠMT – Ministerstvo školství, mládeže a tělovýchovy</w:t>
      </w:r>
    </w:p>
    <w:p w14:paraId="39445ED5" w14:textId="77777777" w:rsidR="005D6E1C" w:rsidRPr="00A80460" w:rsidRDefault="005D6E1C" w:rsidP="00336382">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OP VVV – Operační program Výzkum, vývoj a vzdělávání</w:t>
      </w:r>
    </w:p>
    <w:p w14:paraId="0EF6E587" w14:textId="643002D7" w:rsidR="005D6E1C" w:rsidRPr="00A80460" w:rsidRDefault="005D6E1C" w:rsidP="00336382">
      <w:pPr>
        <w:spacing w:before="240" w:after="0" w:line="360" w:lineRule="auto"/>
        <w:jc w:val="both"/>
        <w:rPr>
          <w:rFonts w:ascii="Times New Roman" w:hAnsi="Times New Roman" w:cs="Times New Roman"/>
          <w:sz w:val="24"/>
          <w:szCs w:val="24"/>
        </w:rPr>
      </w:pPr>
      <w:r w:rsidRPr="00A80460">
        <w:rPr>
          <w:rFonts w:ascii="Times New Roman" w:hAnsi="Times New Roman" w:cs="Times New Roman"/>
          <w:sz w:val="24"/>
          <w:szCs w:val="24"/>
        </w:rPr>
        <w:t>RVP PV – Rámcový vzdělávací program pro předškolní vzdělávání</w:t>
      </w:r>
    </w:p>
    <w:p w14:paraId="57C24189" w14:textId="5EA3E967" w:rsidR="00B73211" w:rsidRPr="00A80460" w:rsidRDefault="00B73211" w:rsidP="0069577E">
      <w:pPr>
        <w:jc w:val="both"/>
        <w:rPr>
          <w:rFonts w:ascii="Times New Roman" w:hAnsi="Times New Roman" w:cs="Times New Roman"/>
          <w:sz w:val="24"/>
          <w:szCs w:val="24"/>
        </w:rPr>
      </w:pPr>
    </w:p>
    <w:p w14:paraId="513E0629" w14:textId="63046392" w:rsidR="00B73211" w:rsidRPr="00A80460" w:rsidRDefault="00B73211" w:rsidP="0069577E">
      <w:pPr>
        <w:jc w:val="both"/>
        <w:rPr>
          <w:rFonts w:ascii="Times New Roman" w:hAnsi="Times New Roman" w:cs="Times New Roman"/>
          <w:sz w:val="24"/>
          <w:szCs w:val="24"/>
        </w:rPr>
      </w:pPr>
    </w:p>
    <w:p w14:paraId="3A6CBF4A" w14:textId="5C13914A" w:rsidR="00B73211" w:rsidRPr="00A80460" w:rsidRDefault="00B73211" w:rsidP="0069577E">
      <w:pPr>
        <w:jc w:val="both"/>
        <w:rPr>
          <w:rFonts w:ascii="Times New Roman" w:hAnsi="Times New Roman" w:cs="Times New Roman"/>
          <w:sz w:val="24"/>
          <w:szCs w:val="24"/>
        </w:rPr>
      </w:pPr>
    </w:p>
    <w:p w14:paraId="6FF37293" w14:textId="4CF83224" w:rsidR="00B73211" w:rsidRPr="00A80460" w:rsidRDefault="00B73211" w:rsidP="0069577E">
      <w:pPr>
        <w:jc w:val="both"/>
        <w:rPr>
          <w:rFonts w:ascii="Times New Roman" w:hAnsi="Times New Roman" w:cs="Times New Roman"/>
          <w:sz w:val="24"/>
          <w:szCs w:val="24"/>
        </w:rPr>
      </w:pPr>
    </w:p>
    <w:p w14:paraId="6E578D3F" w14:textId="2FD2A5E5" w:rsidR="007841BB" w:rsidRPr="00A80460" w:rsidRDefault="007841BB" w:rsidP="0069577E">
      <w:pPr>
        <w:jc w:val="both"/>
        <w:rPr>
          <w:rFonts w:ascii="Times New Roman" w:hAnsi="Times New Roman" w:cs="Times New Roman"/>
          <w:sz w:val="24"/>
          <w:szCs w:val="24"/>
        </w:rPr>
      </w:pPr>
    </w:p>
    <w:p w14:paraId="4CEF962C" w14:textId="5FA7C874" w:rsidR="0031763B" w:rsidRPr="00A44A21" w:rsidRDefault="004E7EB2" w:rsidP="00FE43E1">
      <w:pPr>
        <w:pStyle w:val="Nadpis1"/>
        <w:spacing w:line="360" w:lineRule="auto"/>
        <w:rPr>
          <w:rFonts w:ascii="Times New Roman" w:hAnsi="Times New Roman" w:cs="Times New Roman"/>
          <w:b/>
          <w:bCs/>
          <w:color w:val="auto"/>
        </w:rPr>
      </w:pPr>
      <w:bookmarkStart w:id="39" w:name="_Toc101298823"/>
      <w:r w:rsidRPr="00A44A21">
        <w:rPr>
          <w:rFonts w:ascii="Times New Roman" w:hAnsi="Times New Roman" w:cs="Times New Roman"/>
          <w:b/>
          <w:bCs/>
          <w:color w:val="auto"/>
        </w:rPr>
        <w:lastRenderedPageBreak/>
        <w:t>Seznam p</w:t>
      </w:r>
      <w:r w:rsidR="0031763B" w:rsidRPr="00A44A21">
        <w:rPr>
          <w:rFonts w:ascii="Times New Roman" w:hAnsi="Times New Roman" w:cs="Times New Roman"/>
          <w:b/>
          <w:bCs/>
          <w:color w:val="auto"/>
        </w:rPr>
        <w:t>říloh</w:t>
      </w:r>
      <w:bookmarkEnd w:id="39"/>
    </w:p>
    <w:p w14:paraId="63078461" w14:textId="62FF88D3" w:rsidR="00BA63E3" w:rsidRPr="00A44A21" w:rsidRDefault="00BA63E3" w:rsidP="00FE43E1">
      <w:pPr>
        <w:spacing w:line="360" w:lineRule="auto"/>
        <w:jc w:val="both"/>
        <w:rPr>
          <w:rFonts w:ascii="Times New Roman" w:hAnsi="Times New Roman" w:cs="Times New Roman"/>
          <w:sz w:val="24"/>
          <w:szCs w:val="24"/>
        </w:rPr>
      </w:pPr>
      <w:r w:rsidRPr="00A44A21">
        <w:rPr>
          <w:rFonts w:ascii="Times New Roman" w:hAnsi="Times New Roman" w:cs="Times New Roman"/>
          <w:sz w:val="24"/>
          <w:szCs w:val="24"/>
        </w:rPr>
        <w:t xml:space="preserve">Příloha č. 1 </w:t>
      </w:r>
      <w:r w:rsidR="00B05ABB" w:rsidRPr="00A44A21">
        <w:rPr>
          <w:rFonts w:ascii="Times New Roman" w:hAnsi="Times New Roman" w:cs="Times New Roman"/>
          <w:sz w:val="24"/>
          <w:szCs w:val="24"/>
        </w:rPr>
        <w:t>R</w:t>
      </w:r>
      <w:r w:rsidRPr="00A44A21">
        <w:rPr>
          <w:rFonts w:ascii="Times New Roman" w:hAnsi="Times New Roman" w:cs="Times New Roman"/>
          <w:sz w:val="24"/>
          <w:szCs w:val="24"/>
        </w:rPr>
        <w:t>ozhovor</w:t>
      </w:r>
      <w:r w:rsidR="005C5FC0" w:rsidRPr="00A44A21">
        <w:rPr>
          <w:rFonts w:ascii="Times New Roman" w:hAnsi="Times New Roman" w:cs="Times New Roman"/>
          <w:sz w:val="24"/>
          <w:szCs w:val="24"/>
        </w:rPr>
        <w:t xml:space="preserve"> z MŠ A</w:t>
      </w:r>
      <w:r w:rsidRPr="00A44A21">
        <w:rPr>
          <w:rFonts w:ascii="Times New Roman" w:hAnsi="Times New Roman" w:cs="Times New Roman"/>
          <w:sz w:val="24"/>
          <w:szCs w:val="24"/>
        </w:rPr>
        <w:t xml:space="preserve"> </w:t>
      </w:r>
    </w:p>
    <w:p w14:paraId="7561DE06" w14:textId="77777777" w:rsidR="00B73211" w:rsidRPr="00A44A21" w:rsidRDefault="00296455" w:rsidP="00296455">
      <w:pPr>
        <w:spacing w:line="360" w:lineRule="auto"/>
        <w:jc w:val="both"/>
        <w:rPr>
          <w:rFonts w:ascii="Times New Roman" w:hAnsi="Times New Roman" w:cs="Times New Roman"/>
          <w:sz w:val="24"/>
          <w:szCs w:val="24"/>
        </w:rPr>
        <w:sectPr w:rsidR="00B73211" w:rsidRPr="00A44A21" w:rsidSect="008D7537">
          <w:footerReference w:type="default" r:id="rId14"/>
          <w:pgSz w:w="11906" w:h="16838"/>
          <w:pgMar w:top="1418" w:right="1134" w:bottom="1418" w:left="1701" w:header="709" w:footer="709" w:gutter="0"/>
          <w:cols w:space="708"/>
          <w:docGrid w:linePitch="360"/>
        </w:sectPr>
      </w:pPr>
      <w:r w:rsidRPr="00A44A21">
        <w:rPr>
          <w:rFonts w:ascii="Times New Roman" w:hAnsi="Times New Roman" w:cs="Times New Roman"/>
          <w:sz w:val="24"/>
          <w:szCs w:val="24"/>
        </w:rPr>
        <w:t>Příloha č. 2 První týden pozorování</w:t>
      </w:r>
    </w:p>
    <w:p w14:paraId="6903B9DD" w14:textId="76A7AE47" w:rsidR="00E16568" w:rsidRPr="00A44A21" w:rsidRDefault="00E16568" w:rsidP="00E16568">
      <w:pPr>
        <w:spacing w:line="360" w:lineRule="auto"/>
        <w:jc w:val="both"/>
        <w:rPr>
          <w:rFonts w:ascii="Times New Roman" w:hAnsi="Times New Roman" w:cs="Times New Roman"/>
          <w:b/>
          <w:bCs/>
          <w:sz w:val="30"/>
          <w:szCs w:val="30"/>
        </w:rPr>
      </w:pPr>
      <w:r w:rsidRPr="00A44A21">
        <w:rPr>
          <w:rFonts w:ascii="Times New Roman" w:hAnsi="Times New Roman" w:cs="Times New Roman"/>
          <w:b/>
          <w:bCs/>
          <w:sz w:val="30"/>
          <w:szCs w:val="30"/>
        </w:rPr>
        <w:lastRenderedPageBreak/>
        <w:t xml:space="preserve">Příloha č. </w:t>
      </w:r>
      <w:r w:rsidR="003466EC" w:rsidRPr="00A44A21">
        <w:rPr>
          <w:rFonts w:ascii="Times New Roman" w:hAnsi="Times New Roman" w:cs="Times New Roman"/>
          <w:b/>
          <w:bCs/>
          <w:sz w:val="30"/>
          <w:szCs w:val="30"/>
        </w:rPr>
        <w:t>1</w:t>
      </w:r>
      <w:r w:rsidR="003466EC">
        <w:rPr>
          <w:rFonts w:ascii="Times New Roman" w:hAnsi="Times New Roman" w:cs="Times New Roman"/>
          <w:b/>
          <w:bCs/>
          <w:sz w:val="30"/>
          <w:szCs w:val="30"/>
        </w:rPr>
        <w:t xml:space="preserve"> – Rozhovor</w:t>
      </w:r>
      <w:r w:rsidRPr="00A44A21">
        <w:rPr>
          <w:rFonts w:ascii="Times New Roman" w:hAnsi="Times New Roman" w:cs="Times New Roman"/>
          <w:b/>
          <w:bCs/>
          <w:sz w:val="30"/>
          <w:szCs w:val="30"/>
        </w:rPr>
        <w:t xml:space="preserve"> z MŠ A </w:t>
      </w:r>
    </w:p>
    <w:p w14:paraId="2274721E" w14:textId="545A0228" w:rsidR="00BA63E3" w:rsidRPr="00A80460" w:rsidRDefault="00BA63E3" w:rsidP="00FE43E1">
      <w:pPr>
        <w:spacing w:line="360" w:lineRule="auto"/>
        <w:rPr>
          <w:rFonts w:ascii="Times New Roman" w:hAnsi="Times New Roman" w:cs="Times New Roman"/>
          <w:b/>
          <w:bCs/>
          <w:sz w:val="24"/>
          <w:szCs w:val="24"/>
        </w:rPr>
      </w:pPr>
      <w:r w:rsidRPr="00A80460">
        <w:rPr>
          <w:rFonts w:ascii="Times New Roman" w:hAnsi="Times New Roman" w:cs="Times New Roman"/>
          <w:b/>
          <w:bCs/>
          <w:sz w:val="24"/>
          <w:szCs w:val="24"/>
        </w:rPr>
        <w:t>UČITELKA A</w:t>
      </w:r>
    </w:p>
    <w:p w14:paraId="11274302" w14:textId="7BFD6B42" w:rsidR="00BA63E3" w:rsidRPr="00A80460" w:rsidRDefault="00BA63E3" w:rsidP="00FE43E1">
      <w:pPr>
        <w:spacing w:line="360" w:lineRule="auto"/>
        <w:rPr>
          <w:rFonts w:ascii="Times New Roman" w:hAnsi="Times New Roman" w:cs="Times New Roman"/>
          <w:b/>
          <w:bCs/>
          <w:sz w:val="24"/>
          <w:szCs w:val="24"/>
        </w:rPr>
      </w:pPr>
      <w:r w:rsidRPr="00A80460">
        <w:rPr>
          <w:rFonts w:ascii="Times New Roman" w:hAnsi="Times New Roman" w:cs="Times New Roman"/>
          <w:b/>
          <w:bCs/>
          <w:sz w:val="24"/>
          <w:szCs w:val="24"/>
        </w:rPr>
        <w:t>Dobrý den</w:t>
      </w:r>
      <w:r w:rsidR="003A1077" w:rsidRPr="00A80460">
        <w:rPr>
          <w:rFonts w:ascii="Times New Roman" w:hAnsi="Times New Roman" w:cs="Times New Roman"/>
          <w:b/>
          <w:bCs/>
          <w:sz w:val="24"/>
          <w:szCs w:val="24"/>
        </w:rPr>
        <w:t>.</w:t>
      </w:r>
    </w:p>
    <w:p w14:paraId="2A425854" w14:textId="77777777" w:rsidR="00BA63E3" w:rsidRPr="00A80460" w:rsidRDefault="00BA63E3" w:rsidP="003A1077">
      <w:pPr>
        <w:spacing w:line="360" w:lineRule="auto"/>
        <w:rPr>
          <w:rFonts w:ascii="Times New Roman" w:hAnsi="Times New Roman" w:cs="Times New Roman"/>
          <w:sz w:val="24"/>
          <w:szCs w:val="24"/>
        </w:rPr>
      </w:pPr>
      <w:r w:rsidRPr="00A80460">
        <w:rPr>
          <w:rFonts w:ascii="Times New Roman" w:hAnsi="Times New Roman" w:cs="Times New Roman"/>
          <w:sz w:val="24"/>
          <w:szCs w:val="24"/>
        </w:rPr>
        <w:t>Dobrý den</w:t>
      </w:r>
    </w:p>
    <w:p w14:paraId="4E43559F" w14:textId="77777777" w:rsidR="00BA63E3" w:rsidRPr="00A80460" w:rsidRDefault="00BA63E3" w:rsidP="003A1077">
      <w:pPr>
        <w:spacing w:line="360" w:lineRule="auto"/>
        <w:rPr>
          <w:rFonts w:ascii="Times New Roman" w:hAnsi="Times New Roman" w:cs="Times New Roman"/>
          <w:b/>
          <w:bCs/>
          <w:sz w:val="24"/>
          <w:szCs w:val="24"/>
        </w:rPr>
      </w:pPr>
      <w:r w:rsidRPr="00A80460">
        <w:rPr>
          <w:rFonts w:ascii="Times New Roman" w:hAnsi="Times New Roman" w:cs="Times New Roman"/>
          <w:b/>
          <w:bCs/>
          <w:sz w:val="24"/>
          <w:szCs w:val="24"/>
        </w:rPr>
        <w:t>Jak se dneska máte?</w:t>
      </w:r>
    </w:p>
    <w:p w14:paraId="08389D11" w14:textId="77777777" w:rsidR="00BA63E3" w:rsidRPr="00A80460" w:rsidRDefault="00BA63E3" w:rsidP="003A1077">
      <w:pPr>
        <w:spacing w:line="360" w:lineRule="auto"/>
        <w:rPr>
          <w:rFonts w:ascii="Times New Roman" w:hAnsi="Times New Roman" w:cs="Times New Roman"/>
          <w:sz w:val="24"/>
          <w:szCs w:val="24"/>
        </w:rPr>
      </w:pPr>
      <w:r w:rsidRPr="00A80460">
        <w:rPr>
          <w:rFonts w:ascii="Times New Roman" w:hAnsi="Times New Roman" w:cs="Times New Roman"/>
          <w:sz w:val="24"/>
          <w:szCs w:val="24"/>
        </w:rPr>
        <w:t>Mám se dobře, děkuji.</w:t>
      </w:r>
    </w:p>
    <w:p w14:paraId="7EEE42A7" w14:textId="77777777" w:rsidR="00BA63E3" w:rsidRPr="00A80460" w:rsidRDefault="00BA63E3" w:rsidP="003A1077">
      <w:pPr>
        <w:spacing w:line="360" w:lineRule="auto"/>
        <w:rPr>
          <w:rFonts w:ascii="Times New Roman" w:hAnsi="Times New Roman" w:cs="Times New Roman"/>
          <w:b/>
          <w:bCs/>
          <w:sz w:val="24"/>
          <w:szCs w:val="24"/>
        </w:rPr>
      </w:pPr>
      <w:r w:rsidRPr="00A80460">
        <w:rPr>
          <w:rFonts w:ascii="Times New Roman" w:hAnsi="Times New Roman" w:cs="Times New Roman"/>
          <w:b/>
          <w:bCs/>
          <w:sz w:val="24"/>
          <w:szCs w:val="24"/>
        </w:rPr>
        <w:t>Vy pracujete v mateřské škole A, jaká je vaše délka praxe?</w:t>
      </w:r>
    </w:p>
    <w:p w14:paraId="15800AB0" w14:textId="7D0DC27B" w:rsidR="00BA63E3" w:rsidRDefault="00BA63E3" w:rsidP="003A1077">
      <w:pPr>
        <w:spacing w:line="360" w:lineRule="auto"/>
        <w:rPr>
          <w:rFonts w:ascii="Times New Roman" w:hAnsi="Times New Roman" w:cs="Times New Roman"/>
          <w:sz w:val="24"/>
          <w:szCs w:val="24"/>
        </w:rPr>
      </w:pPr>
      <w:r w:rsidRPr="00A80460">
        <w:rPr>
          <w:rFonts w:ascii="Times New Roman" w:hAnsi="Times New Roman" w:cs="Times New Roman"/>
          <w:sz w:val="24"/>
          <w:szCs w:val="24"/>
        </w:rPr>
        <w:t>13 let</w:t>
      </w:r>
    </w:p>
    <w:p w14:paraId="13EAED89" w14:textId="7EB4203C" w:rsidR="00B008BD" w:rsidRDefault="00B008BD" w:rsidP="003A1077">
      <w:pPr>
        <w:spacing w:line="360" w:lineRule="auto"/>
        <w:rPr>
          <w:rFonts w:ascii="Times New Roman" w:hAnsi="Times New Roman" w:cs="Times New Roman"/>
          <w:sz w:val="24"/>
          <w:szCs w:val="24"/>
        </w:rPr>
      </w:pPr>
      <w:r w:rsidRPr="00B008BD">
        <w:rPr>
          <w:rFonts w:ascii="Times New Roman" w:hAnsi="Times New Roman" w:cs="Times New Roman"/>
          <w:b/>
          <w:bCs/>
          <w:sz w:val="24"/>
          <w:szCs w:val="24"/>
        </w:rPr>
        <w:t>Jaké je Vaše nejvyšší dosažené vzdělání</w:t>
      </w:r>
      <w:r>
        <w:rPr>
          <w:rFonts w:ascii="Times New Roman" w:hAnsi="Times New Roman" w:cs="Times New Roman"/>
          <w:sz w:val="24"/>
          <w:szCs w:val="24"/>
        </w:rPr>
        <w:t>?</w:t>
      </w:r>
    </w:p>
    <w:p w14:paraId="5F459E99" w14:textId="0D243C9D" w:rsidR="00B008BD" w:rsidRPr="00A80460" w:rsidRDefault="00B008BD" w:rsidP="003A1077">
      <w:pPr>
        <w:spacing w:line="360" w:lineRule="auto"/>
        <w:rPr>
          <w:rFonts w:ascii="Times New Roman" w:hAnsi="Times New Roman" w:cs="Times New Roman"/>
          <w:sz w:val="24"/>
          <w:szCs w:val="24"/>
        </w:rPr>
      </w:pPr>
      <w:r>
        <w:rPr>
          <w:rFonts w:ascii="Times New Roman" w:hAnsi="Times New Roman" w:cs="Times New Roman"/>
          <w:sz w:val="24"/>
          <w:szCs w:val="24"/>
        </w:rPr>
        <w:t>Vysokou školu na pedagogické fakultě v Olomouci obor Učitelství pro MŠ.</w:t>
      </w:r>
    </w:p>
    <w:p w14:paraId="6C26CBE4" w14:textId="77777777" w:rsidR="00BA63E3" w:rsidRPr="00A80460" w:rsidRDefault="00BA63E3" w:rsidP="003A1077">
      <w:pPr>
        <w:spacing w:line="360" w:lineRule="auto"/>
        <w:rPr>
          <w:rFonts w:ascii="Times New Roman" w:hAnsi="Times New Roman" w:cs="Times New Roman"/>
          <w:b/>
          <w:bCs/>
          <w:sz w:val="24"/>
          <w:szCs w:val="24"/>
        </w:rPr>
      </w:pPr>
      <w:r w:rsidRPr="00A80460">
        <w:rPr>
          <w:rFonts w:ascii="Times New Roman" w:hAnsi="Times New Roman" w:cs="Times New Roman"/>
          <w:b/>
          <w:bCs/>
          <w:sz w:val="24"/>
          <w:szCs w:val="24"/>
        </w:rPr>
        <w:t>V jakém typu třídy pracujete?</w:t>
      </w:r>
    </w:p>
    <w:p w14:paraId="2768CE62" w14:textId="77777777" w:rsidR="00BA63E3" w:rsidRPr="00A80460" w:rsidRDefault="00BA63E3" w:rsidP="003A1077">
      <w:pPr>
        <w:spacing w:line="360" w:lineRule="auto"/>
        <w:rPr>
          <w:rFonts w:ascii="Times New Roman" w:hAnsi="Times New Roman" w:cs="Times New Roman"/>
          <w:sz w:val="24"/>
          <w:szCs w:val="24"/>
        </w:rPr>
      </w:pPr>
      <w:r w:rsidRPr="00A80460">
        <w:rPr>
          <w:rFonts w:ascii="Times New Roman" w:hAnsi="Times New Roman" w:cs="Times New Roman"/>
          <w:sz w:val="24"/>
          <w:szCs w:val="24"/>
        </w:rPr>
        <w:t>V heterogenní třídě.</w:t>
      </w:r>
    </w:p>
    <w:p w14:paraId="7AC25672" w14:textId="77777777" w:rsidR="00BA63E3" w:rsidRPr="00A80460" w:rsidRDefault="00BA63E3" w:rsidP="003A1077">
      <w:pPr>
        <w:spacing w:line="360" w:lineRule="auto"/>
        <w:rPr>
          <w:rFonts w:ascii="Times New Roman" w:hAnsi="Times New Roman" w:cs="Times New Roman"/>
          <w:b/>
          <w:bCs/>
          <w:sz w:val="24"/>
          <w:szCs w:val="24"/>
        </w:rPr>
      </w:pPr>
      <w:r w:rsidRPr="00A80460">
        <w:rPr>
          <w:rFonts w:ascii="Times New Roman" w:hAnsi="Times New Roman" w:cs="Times New Roman"/>
          <w:b/>
          <w:bCs/>
          <w:sz w:val="24"/>
          <w:szCs w:val="24"/>
        </w:rPr>
        <w:t>Kolik máte v té heterogenní třídě dvouletých dětí?</w:t>
      </w:r>
    </w:p>
    <w:p w14:paraId="0C7B533F" w14:textId="77777777" w:rsidR="00BA63E3" w:rsidRPr="00A80460" w:rsidRDefault="00BA63E3" w:rsidP="003A1077">
      <w:pPr>
        <w:spacing w:line="360" w:lineRule="auto"/>
        <w:rPr>
          <w:rFonts w:ascii="Times New Roman" w:hAnsi="Times New Roman" w:cs="Times New Roman"/>
          <w:sz w:val="24"/>
          <w:szCs w:val="24"/>
        </w:rPr>
      </w:pPr>
      <w:r w:rsidRPr="00A80460">
        <w:rPr>
          <w:rFonts w:ascii="Times New Roman" w:hAnsi="Times New Roman" w:cs="Times New Roman"/>
          <w:sz w:val="24"/>
          <w:szCs w:val="24"/>
        </w:rPr>
        <w:t>Tři</w:t>
      </w:r>
    </w:p>
    <w:p w14:paraId="723546DD" w14:textId="77777777" w:rsidR="00BA63E3" w:rsidRPr="00A80460" w:rsidRDefault="00BA63E3" w:rsidP="003A1077">
      <w:pPr>
        <w:spacing w:line="360" w:lineRule="auto"/>
        <w:rPr>
          <w:rFonts w:ascii="Times New Roman" w:hAnsi="Times New Roman" w:cs="Times New Roman"/>
          <w:b/>
          <w:bCs/>
          <w:sz w:val="24"/>
          <w:szCs w:val="24"/>
        </w:rPr>
      </w:pPr>
      <w:r w:rsidRPr="00A80460">
        <w:rPr>
          <w:rFonts w:ascii="Times New Roman" w:hAnsi="Times New Roman" w:cs="Times New Roman"/>
          <w:b/>
          <w:bCs/>
          <w:sz w:val="24"/>
          <w:szCs w:val="24"/>
        </w:rPr>
        <w:t>Vy říkáte, že máte tři dvouleté děti ve třídě. Jaké máte zkušenosti s prvními týdny jejich adaptace?</w:t>
      </w:r>
    </w:p>
    <w:p w14:paraId="00EC8839" w14:textId="77777777" w:rsidR="00BA63E3" w:rsidRPr="00A80460" w:rsidRDefault="00BA63E3" w:rsidP="00E36959">
      <w:pPr>
        <w:spacing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Doba adaptace pro dvouleté děti bývá velmi náročná. </w:t>
      </w:r>
      <w:bookmarkStart w:id="40" w:name="_Hlk99557091"/>
      <w:r w:rsidRPr="00A80460">
        <w:rPr>
          <w:rFonts w:ascii="Times New Roman" w:hAnsi="Times New Roman" w:cs="Times New Roman"/>
          <w:sz w:val="24"/>
          <w:szCs w:val="24"/>
        </w:rPr>
        <w:t xml:space="preserve">Je pravda, že velmi často poplakávají, drží se rodičů, nechtějí přejít práh v podstatě do třídy, těch úplným </w:t>
      </w:r>
      <w:proofErr w:type="spellStart"/>
      <w:r w:rsidRPr="00A80460">
        <w:rPr>
          <w:rFonts w:ascii="Times New Roman" w:hAnsi="Times New Roman" w:cs="Times New Roman"/>
          <w:sz w:val="24"/>
          <w:szCs w:val="24"/>
        </w:rPr>
        <w:t>dvouleťáčkům</w:t>
      </w:r>
      <w:proofErr w:type="spellEnd"/>
      <w:r w:rsidRPr="00A80460">
        <w:rPr>
          <w:rFonts w:ascii="Times New Roman" w:hAnsi="Times New Roman" w:cs="Times New Roman"/>
          <w:sz w:val="24"/>
          <w:szCs w:val="24"/>
        </w:rPr>
        <w:t xml:space="preserve"> bývalo i špatně jakože fyzicky, že se to přeneslo na psychosomatické problémy, bolesti bříška, bolesti hlavy, neurózy. </w:t>
      </w:r>
      <w:bookmarkEnd w:id="40"/>
      <w:r w:rsidRPr="00A80460">
        <w:rPr>
          <w:rFonts w:ascii="Times New Roman" w:hAnsi="Times New Roman" w:cs="Times New Roman"/>
          <w:sz w:val="24"/>
          <w:szCs w:val="24"/>
        </w:rPr>
        <w:t>Často ty děti, že jsou ještě tak malinké vyhledávají vlastně nás, jako primárně učitelky, protože jsou malincí a neumějí si hrát s ostatníma</w:t>
      </w:r>
      <w:bookmarkStart w:id="41" w:name="_Hlk99557108"/>
      <w:r w:rsidRPr="00A80460">
        <w:rPr>
          <w:rFonts w:ascii="Times New Roman" w:hAnsi="Times New Roman" w:cs="Times New Roman"/>
          <w:sz w:val="24"/>
          <w:szCs w:val="24"/>
        </w:rPr>
        <w:t xml:space="preserve">. Nejdřív se ty děti ani nezapojovaly do hry, spíš se jenom rozkoukávaly. </w:t>
      </w:r>
      <w:bookmarkEnd w:id="41"/>
      <w:r w:rsidRPr="00A80460">
        <w:rPr>
          <w:rFonts w:ascii="Times New Roman" w:hAnsi="Times New Roman" w:cs="Times New Roman"/>
          <w:sz w:val="24"/>
          <w:szCs w:val="24"/>
        </w:rPr>
        <w:t xml:space="preserve">A postupně že jsme je brali mezi sebe tak se přidávaly. Když tam měli vedle sebe sourozence nebo kamaráda tak to bylo velké plus, takový plusový bod k tomu. </w:t>
      </w:r>
      <w:bookmarkStart w:id="42" w:name="_Hlk99557130"/>
      <w:r w:rsidRPr="00A80460">
        <w:rPr>
          <w:rFonts w:ascii="Times New Roman" w:hAnsi="Times New Roman" w:cs="Times New Roman"/>
          <w:sz w:val="24"/>
          <w:szCs w:val="24"/>
        </w:rPr>
        <w:t>Ten pláč býval často ráno i přes den, kdy byl během změn</w:t>
      </w:r>
      <w:bookmarkEnd w:id="42"/>
      <w:r w:rsidRPr="00A80460">
        <w:rPr>
          <w:rFonts w:ascii="Times New Roman" w:hAnsi="Times New Roman" w:cs="Times New Roman"/>
          <w:sz w:val="24"/>
          <w:szCs w:val="24"/>
        </w:rPr>
        <w:t xml:space="preserve">. Třeba když se jde z komunitního kruhu na svačinku tak plakali. Nejčastěji to bývá i v šatně, když jdeme z venku protože by chtěli jít už domů ale zase se musí znovu převléct a znovu jít do té třídy. Chodí často po obědě. Chodí pro ně ale i dřív, třeba jen na dvě hodinky, nebo jen na řízenou činnost a postupně se ta doba prodlužuje a pak už chodí celé dopoledne a se spinkáním to necháváme na </w:t>
      </w:r>
      <w:r w:rsidRPr="00A80460">
        <w:rPr>
          <w:rFonts w:ascii="Times New Roman" w:hAnsi="Times New Roman" w:cs="Times New Roman"/>
          <w:sz w:val="24"/>
          <w:szCs w:val="24"/>
        </w:rPr>
        <w:lastRenderedPageBreak/>
        <w:t>rodičích, jak vidíme, jestli to zvládá nebo ne. Jinak ho motivujeme, aby se přidalo, ale fakt ze začátku jen pozoruje, ale snažíme se, aby zapomněla na tu maminku a druzí se ho snaží vtáhnout do hry. Jinak s pravidly u těchto dětí problém nemáme. Ale jinak se perou, aby to tady zvládli ze začátku. A tím že vidí ty ostatní, jak je ta třída věkově smíšená, tak mají motivaci se taky snažit a ti starší vidí že potřebují „pomoct“.</w:t>
      </w:r>
    </w:p>
    <w:p w14:paraId="67E24FFE" w14:textId="77777777" w:rsidR="00BA63E3" w:rsidRPr="00A80460" w:rsidRDefault="00BA63E3" w:rsidP="00E36959">
      <w:pPr>
        <w:spacing w:line="360" w:lineRule="auto"/>
        <w:jc w:val="both"/>
        <w:rPr>
          <w:rFonts w:ascii="Times New Roman" w:hAnsi="Times New Roman" w:cs="Times New Roman"/>
          <w:b/>
          <w:bCs/>
          <w:sz w:val="24"/>
          <w:szCs w:val="24"/>
        </w:rPr>
      </w:pPr>
      <w:r w:rsidRPr="00A80460">
        <w:rPr>
          <w:rFonts w:ascii="Times New Roman" w:hAnsi="Times New Roman" w:cs="Times New Roman"/>
          <w:b/>
          <w:bCs/>
          <w:sz w:val="24"/>
          <w:szCs w:val="24"/>
        </w:rPr>
        <w:t>Setkala jste se někdy s nějakou agresí u tak malých dětí?</w:t>
      </w:r>
    </w:p>
    <w:p w14:paraId="7023A5C4" w14:textId="77777777" w:rsidR="00BA63E3" w:rsidRPr="00A80460" w:rsidRDefault="00BA63E3" w:rsidP="00E36959">
      <w:pPr>
        <w:spacing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Ano, </w:t>
      </w:r>
      <w:bookmarkStart w:id="43" w:name="_Hlk99557227"/>
      <w:r w:rsidRPr="00A80460">
        <w:rPr>
          <w:rFonts w:ascii="Times New Roman" w:hAnsi="Times New Roman" w:cs="Times New Roman"/>
          <w:sz w:val="24"/>
          <w:szCs w:val="24"/>
        </w:rPr>
        <w:t xml:space="preserve">některé děti byli i agresivní. </w:t>
      </w:r>
      <w:bookmarkEnd w:id="43"/>
      <w:r w:rsidRPr="00A80460">
        <w:rPr>
          <w:rFonts w:ascii="Times New Roman" w:hAnsi="Times New Roman" w:cs="Times New Roman"/>
          <w:sz w:val="24"/>
          <w:szCs w:val="24"/>
        </w:rPr>
        <w:t>Stalo se mi, že mě jeden chlapeček povalil dokonce. Fakt mě překvapilo že takový malý a v tu chvíli měl takovou sílu v sobě při tom předávání s rodiči tak se držel rodiče a já sem se ho snažila chytit sem ho držela a on mě tak silně odstrčil že sem spadla. Ale to se nic neděje z to nemůže, ale překvapilo mě to.</w:t>
      </w:r>
    </w:p>
    <w:p w14:paraId="229B344F" w14:textId="77777777" w:rsidR="00BA63E3" w:rsidRPr="00A80460" w:rsidRDefault="00BA63E3" w:rsidP="00E36959">
      <w:pPr>
        <w:spacing w:line="360" w:lineRule="auto"/>
        <w:jc w:val="both"/>
        <w:rPr>
          <w:rFonts w:ascii="Times New Roman" w:hAnsi="Times New Roman" w:cs="Times New Roman"/>
          <w:b/>
          <w:bCs/>
          <w:sz w:val="24"/>
          <w:szCs w:val="24"/>
        </w:rPr>
      </w:pPr>
      <w:r w:rsidRPr="00A80460">
        <w:rPr>
          <w:rFonts w:ascii="Times New Roman" w:hAnsi="Times New Roman" w:cs="Times New Roman"/>
          <w:b/>
          <w:bCs/>
          <w:sz w:val="24"/>
          <w:szCs w:val="24"/>
        </w:rPr>
        <w:t>Vy jste mi teď teda popsala vaši zkušenost s projevy dvouletých dětí. Jak zvládáte toto období vy?</w:t>
      </w:r>
    </w:p>
    <w:p w14:paraId="373287F3" w14:textId="77777777" w:rsidR="00BA63E3" w:rsidRPr="00A80460" w:rsidRDefault="00BA63E3" w:rsidP="00E36959">
      <w:pPr>
        <w:spacing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Myslím si, že pro učitelku jakoukoliv to nemůže být nezvladatelné. Prostě vždycky se s tím musím poprat. </w:t>
      </w:r>
      <w:bookmarkStart w:id="44" w:name="_Hlk100054441"/>
      <w:r w:rsidRPr="00A80460">
        <w:rPr>
          <w:rFonts w:ascii="Times New Roman" w:hAnsi="Times New Roman" w:cs="Times New Roman"/>
          <w:sz w:val="24"/>
          <w:szCs w:val="24"/>
        </w:rPr>
        <w:t xml:space="preserve">Hledám pokaždé nějaký způsob, na co přijdu, jak se s tím poprat. </w:t>
      </w:r>
      <w:bookmarkEnd w:id="44"/>
      <w:r w:rsidRPr="00A80460">
        <w:rPr>
          <w:rFonts w:ascii="Times New Roman" w:hAnsi="Times New Roman" w:cs="Times New Roman"/>
          <w:sz w:val="24"/>
          <w:szCs w:val="24"/>
        </w:rPr>
        <w:t xml:space="preserve">Akorát někdy je o náročnější a někdy je to v pohodě. </w:t>
      </w:r>
      <w:bookmarkStart w:id="45" w:name="_Hlk99802751"/>
      <w:r w:rsidRPr="00A80460">
        <w:rPr>
          <w:rFonts w:ascii="Times New Roman" w:hAnsi="Times New Roman" w:cs="Times New Roman"/>
          <w:sz w:val="24"/>
          <w:szCs w:val="24"/>
        </w:rPr>
        <w:t>Samozřejmě záleží je to den ode dne</w:t>
      </w:r>
      <w:bookmarkEnd w:id="45"/>
      <w:r w:rsidRPr="00A80460">
        <w:rPr>
          <w:rFonts w:ascii="Times New Roman" w:hAnsi="Times New Roman" w:cs="Times New Roman"/>
          <w:sz w:val="24"/>
          <w:szCs w:val="24"/>
        </w:rPr>
        <w:t xml:space="preserve">. </w:t>
      </w:r>
      <w:bookmarkStart w:id="46" w:name="_Hlk99802789"/>
      <w:r w:rsidRPr="00A80460">
        <w:rPr>
          <w:rFonts w:ascii="Times New Roman" w:hAnsi="Times New Roman" w:cs="Times New Roman"/>
          <w:sz w:val="24"/>
          <w:szCs w:val="24"/>
        </w:rPr>
        <w:t xml:space="preserve">Je pravda, že když dítě pláče od rána a je to hlasově citelné tak je to hodně náročné pro celou třídu, protože to narušuje tu činnost neslyšíme se do toho ta péče je zvýšená u tohohle dítěte a naruší to. </w:t>
      </w:r>
      <w:bookmarkStart w:id="47" w:name="_Hlk100054599"/>
      <w:bookmarkEnd w:id="46"/>
      <w:r w:rsidRPr="00A80460">
        <w:rPr>
          <w:rFonts w:ascii="Times New Roman" w:hAnsi="Times New Roman" w:cs="Times New Roman"/>
          <w:sz w:val="24"/>
          <w:szCs w:val="24"/>
        </w:rPr>
        <w:t xml:space="preserve">Každopádně tím že jsme tady dvě tak případně jedna z těch učitelek tady s tím dítětem je a snaží se ho uklidnit. </w:t>
      </w:r>
      <w:bookmarkEnd w:id="47"/>
      <w:r w:rsidRPr="00A80460">
        <w:rPr>
          <w:rFonts w:ascii="Times New Roman" w:hAnsi="Times New Roman" w:cs="Times New Roman"/>
          <w:sz w:val="24"/>
          <w:szCs w:val="24"/>
        </w:rPr>
        <w:t xml:space="preserve">A nějaké pravidla zvládáme v pohodě, protože to děláme hravou formou všechno. </w:t>
      </w:r>
    </w:p>
    <w:p w14:paraId="28965988" w14:textId="77777777" w:rsidR="00BA63E3" w:rsidRPr="00A80460" w:rsidRDefault="00BA63E3" w:rsidP="00E36959">
      <w:pPr>
        <w:spacing w:line="360" w:lineRule="auto"/>
        <w:jc w:val="both"/>
        <w:rPr>
          <w:rFonts w:ascii="Times New Roman" w:hAnsi="Times New Roman" w:cs="Times New Roman"/>
          <w:b/>
          <w:bCs/>
          <w:sz w:val="24"/>
          <w:szCs w:val="24"/>
        </w:rPr>
      </w:pPr>
      <w:r w:rsidRPr="00A80460">
        <w:rPr>
          <w:rFonts w:ascii="Times New Roman" w:hAnsi="Times New Roman" w:cs="Times New Roman"/>
          <w:b/>
          <w:bCs/>
          <w:sz w:val="24"/>
          <w:szCs w:val="24"/>
        </w:rPr>
        <w:t>Dobře, ještě něco byste dodala?</w:t>
      </w:r>
    </w:p>
    <w:p w14:paraId="2AF59198" w14:textId="77777777" w:rsidR="00BA63E3" w:rsidRPr="00A80460" w:rsidRDefault="00BA63E3" w:rsidP="00E36959">
      <w:pPr>
        <w:spacing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Ještě jsem si teď vzpomněla, jak se jedno dítě ujišťovalo stále, že ta máma přijde. Kdy </w:t>
      </w:r>
      <w:bookmarkStart w:id="48" w:name="_Hlk99802901"/>
      <w:r w:rsidRPr="00A80460">
        <w:rPr>
          <w:rFonts w:ascii="Times New Roman" w:hAnsi="Times New Roman" w:cs="Times New Roman"/>
          <w:sz w:val="24"/>
          <w:szCs w:val="24"/>
        </w:rPr>
        <w:t>holčička se ptala třeba osmdesátkrát za ten den a ona si to, jakože dokonce počítala na prstech.</w:t>
      </w:r>
      <w:bookmarkEnd w:id="48"/>
      <w:r w:rsidRPr="00A80460">
        <w:rPr>
          <w:rFonts w:ascii="Times New Roman" w:hAnsi="Times New Roman" w:cs="Times New Roman"/>
          <w:sz w:val="24"/>
          <w:szCs w:val="24"/>
        </w:rPr>
        <w:t xml:space="preserve"> Ona došla a říká pohraju si, zacvičím, zazpívám si půjdeme ven poobědvám přijde maminka. A za chvilku zas a furt to opakovala. A když to člověk slyší několikrát za den tak to je opravdu už náročné, ale jde to, teď se tomu směju (smích) ale bylo mi jí líto. </w:t>
      </w:r>
    </w:p>
    <w:p w14:paraId="29DF503B" w14:textId="77777777" w:rsidR="00BA63E3" w:rsidRPr="00A80460" w:rsidRDefault="00BA63E3" w:rsidP="00E36959">
      <w:pPr>
        <w:spacing w:line="360" w:lineRule="auto"/>
        <w:jc w:val="both"/>
        <w:rPr>
          <w:rFonts w:ascii="Times New Roman" w:hAnsi="Times New Roman" w:cs="Times New Roman"/>
          <w:b/>
          <w:bCs/>
          <w:sz w:val="24"/>
          <w:szCs w:val="24"/>
        </w:rPr>
      </w:pPr>
      <w:r w:rsidRPr="00A80460">
        <w:rPr>
          <w:rFonts w:ascii="Times New Roman" w:hAnsi="Times New Roman" w:cs="Times New Roman"/>
          <w:b/>
          <w:bCs/>
          <w:sz w:val="24"/>
          <w:szCs w:val="24"/>
        </w:rPr>
        <w:t>Vy jste už u té první otázky říkala, že ten kamarád pomáhá při lepším průběhu adaptace. Myslíte si, že je ještě něco, co dětem pomáhá?</w:t>
      </w:r>
    </w:p>
    <w:p w14:paraId="7715C35E" w14:textId="77777777" w:rsidR="00BA63E3" w:rsidRPr="00A80460" w:rsidRDefault="00BA63E3" w:rsidP="00E36959">
      <w:pPr>
        <w:spacing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Určitě. </w:t>
      </w:r>
      <w:bookmarkStart w:id="49" w:name="_Hlk99803681"/>
      <w:r w:rsidRPr="00A80460">
        <w:rPr>
          <w:rFonts w:ascii="Times New Roman" w:hAnsi="Times New Roman" w:cs="Times New Roman"/>
          <w:sz w:val="24"/>
          <w:szCs w:val="24"/>
        </w:rPr>
        <w:t xml:space="preserve">Máme tady děti, které si s sebou berou hračku nebo takového toho </w:t>
      </w:r>
      <w:proofErr w:type="spellStart"/>
      <w:r w:rsidRPr="00A80460">
        <w:rPr>
          <w:rFonts w:ascii="Times New Roman" w:hAnsi="Times New Roman" w:cs="Times New Roman"/>
          <w:sz w:val="24"/>
          <w:szCs w:val="24"/>
        </w:rPr>
        <w:t>usínáčka</w:t>
      </w:r>
      <w:proofErr w:type="spellEnd"/>
      <w:r w:rsidRPr="00A80460">
        <w:rPr>
          <w:rFonts w:ascii="Times New Roman" w:hAnsi="Times New Roman" w:cs="Times New Roman"/>
          <w:sz w:val="24"/>
          <w:szCs w:val="24"/>
        </w:rPr>
        <w:t xml:space="preserve">, </w:t>
      </w:r>
      <w:proofErr w:type="spellStart"/>
      <w:r w:rsidRPr="00A80460">
        <w:rPr>
          <w:rFonts w:ascii="Times New Roman" w:hAnsi="Times New Roman" w:cs="Times New Roman"/>
          <w:sz w:val="24"/>
          <w:szCs w:val="24"/>
        </w:rPr>
        <w:t>plyšáčka</w:t>
      </w:r>
      <w:proofErr w:type="spellEnd"/>
      <w:r w:rsidRPr="00A80460">
        <w:rPr>
          <w:rFonts w:ascii="Times New Roman" w:hAnsi="Times New Roman" w:cs="Times New Roman"/>
          <w:sz w:val="24"/>
          <w:szCs w:val="24"/>
        </w:rPr>
        <w:t xml:space="preserve">. To se tady vyskytuje v drtivé většině. </w:t>
      </w:r>
      <w:bookmarkEnd w:id="49"/>
      <w:r w:rsidRPr="00A80460">
        <w:rPr>
          <w:rFonts w:ascii="Times New Roman" w:hAnsi="Times New Roman" w:cs="Times New Roman"/>
          <w:sz w:val="24"/>
          <w:szCs w:val="24"/>
        </w:rPr>
        <w:t xml:space="preserve">A to nám nevadí, protože je to pro ně záchytný bod, něco, co znají od mala a přináší jim to pocit bezpečí a jistoty. A pak když se zapomene tak je to </w:t>
      </w:r>
      <w:r w:rsidRPr="00A80460">
        <w:rPr>
          <w:rFonts w:ascii="Times New Roman" w:hAnsi="Times New Roman" w:cs="Times New Roman"/>
          <w:sz w:val="24"/>
          <w:szCs w:val="24"/>
        </w:rPr>
        <w:lastRenderedPageBreak/>
        <w:t xml:space="preserve">špatný, protože se rodiče často vrací. Já mám i zkušenost se sinem že jsme kvůli tomu pořizovali tu stejnou hračku a jedna byla ve školce a druhá doma. No, a nakonec jsme musely obě dvě tahat do školky i dom.(smích) Takže jsme se, když jsme zapomněli se vraceli ne pro jednoho ale pro dva. Ale zas chápu že to dítě to prostě potřebuje. </w:t>
      </w:r>
      <w:bookmarkStart w:id="50" w:name="_Hlk99803191"/>
      <w:r w:rsidRPr="00A80460">
        <w:rPr>
          <w:rFonts w:ascii="Times New Roman" w:hAnsi="Times New Roman" w:cs="Times New Roman"/>
          <w:sz w:val="24"/>
          <w:szCs w:val="24"/>
        </w:rPr>
        <w:t xml:space="preserve">Velký pomocník je teda ten sourozenec nebo kamarád, nebo soused. A my tady máme super skladbu, že ty děti se znají třeba z kroužků nebo z kostela, že se znají z dřívějška tím, že to město není zas tak velké. </w:t>
      </w:r>
      <w:bookmarkStart w:id="51" w:name="_Hlk100065964"/>
      <w:bookmarkStart w:id="52" w:name="_Hlk99803348"/>
      <w:bookmarkEnd w:id="50"/>
      <w:r w:rsidRPr="00A80460">
        <w:rPr>
          <w:rFonts w:ascii="Times New Roman" w:hAnsi="Times New Roman" w:cs="Times New Roman"/>
          <w:sz w:val="24"/>
          <w:szCs w:val="24"/>
        </w:rPr>
        <w:t>Máme tady umožněno mít i rodiče ve třídě.</w:t>
      </w:r>
      <w:bookmarkEnd w:id="51"/>
      <w:r w:rsidRPr="00A80460">
        <w:rPr>
          <w:rFonts w:ascii="Times New Roman" w:hAnsi="Times New Roman" w:cs="Times New Roman"/>
          <w:sz w:val="24"/>
          <w:szCs w:val="24"/>
        </w:rPr>
        <w:t xml:space="preserve"> Ale moc se to nevyužívá, protože těm ostatním je to líto, ale občas se to teda vyskytne. </w:t>
      </w:r>
      <w:bookmarkStart w:id="53" w:name="_Hlk100065976"/>
      <w:bookmarkEnd w:id="52"/>
      <w:r w:rsidRPr="00A80460">
        <w:rPr>
          <w:rFonts w:ascii="Times New Roman" w:hAnsi="Times New Roman" w:cs="Times New Roman"/>
          <w:sz w:val="24"/>
          <w:szCs w:val="24"/>
        </w:rPr>
        <w:t xml:space="preserve">A v měsíci březnu máme den otevřených dveří, kdy mají maminky možnost dojít a pohrát si tady takže se seznámí s prostorami školy, a to je taky super. </w:t>
      </w:r>
      <w:bookmarkEnd w:id="53"/>
      <w:r w:rsidRPr="00A80460">
        <w:rPr>
          <w:rFonts w:ascii="Times New Roman" w:hAnsi="Times New Roman" w:cs="Times New Roman"/>
          <w:sz w:val="24"/>
          <w:szCs w:val="24"/>
        </w:rPr>
        <w:t xml:space="preserve">Mě se doma i osvědčilo že jsem si doma se synem povídala o školce, ale to nevím, jestli to ostatní maminky třeba dělají.  A ta komunikace s rodiči je důležitá, protože pro všechny je to nové a oni mají taky strach, jak to to dítě přijme. </w:t>
      </w:r>
    </w:p>
    <w:p w14:paraId="18F4E87C" w14:textId="77777777" w:rsidR="00BA63E3" w:rsidRPr="00A80460" w:rsidRDefault="00BA63E3" w:rsidP="00E36959">
      <w:pPr>
        <w:spacing w:line="360" w:lineRule="auto"/>
        <w:jc w:val="both"/>
        <w:rPr>
          <w:rFonts w:ascii="Times New Roman" w:hAnsi="Times New Roman" w:cs="Times New Roman"/>
          <w:b/>
          <w:bCs/>
          <w:sz w:val="24"/>
          <w:szCs w:val="24"/>
        </w:rPr>
      </w:pPr>
      <w:r w:rsidRPr="00A80460">
        <w:rPr>
          <w:rFonts w:ascii="Times New Roman" w:hAnsi="Times New Roman" w:cs="Times New Roman"/>
          <w:b/>
          <w:bCs/>
          <w:sz w:val="24"/>
          <w:szCs w:val="24"/>
        </w:rPr>
        <w:t>Jak dlouho to těm dětem trvá, než se dostanou do režimu školky?</w:t>
      </w:r>
    </w:p>
    <w:p w14:paraId="06878FED" w14:textId="77777777" w:rsidR="00BA63E3" w:rsidRPr="00A80460" w:rsidRDefault="00BA63E3" w:rsidP="00E36959">
      <w:pPr>
        <w:spacing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To je velmi individuální. Ta osobnost dítěte jako to je opravu pokaždé úplně jinak. Protože ta doba s tou maminkou byla kratší tak ta doba je fakt delší, řekla bych že i víc než měsíc, tak ty dva a někdy bych řekla že i ještě dýl. Ale je to kus od kusu. Je to hodně znát i na těch vnějších a vnitřních faktorech, jestli je jedináček, jestli zná prostředí a kolektiv, je tam strašně moc proměnných. </w:t>
      </w:r>
      <w:bookmarkStart w:id="54" w:name="_Hlk100058844"/>
      <w:r w:rsidRPr="00A80460">
        <w:rPr>
          <w:rFonts w:ascii="Times New Roman" w:hAnsi="Times New Roman" w:cs="Times New Roman"/>
          <w:sz w:val="24"/>
          <w:szCs w:val="24"/>
        </w:rPr>
        <w:t xml:space="preserve">A ti malí to mají i s tou imunitou špatný, jak jsou malincí pak se to jenom prodlužuje. </w:t>
      </w:r>
      <w:bookmarkEnd w:id="54"/>
      <w:r w:rsidRPr="00A80460">
        <w:rPr>
          <w:rFonts w:ascii="Times New Roman" w:hAnsi="Times New Roman" w:cs="Times New Roman"/>
          <w:sz w:val="24"/>
          <w:szCs w:val="24"/>
        </w:rPr>
        <w:t>Je to takový kolotoč ale musí se to přečkat.</w:t>
      </w:r>
    </w:p>
    <w:p w14:paraId="0BBEA4F7" w14:textId="77777777" w:rsidR="00BA63E3" w:rsidRPr="00A80460" w:rsidRDefault="00BA63E3" w:rsidP="00E36959">
      <w:pPr>
        <w:spacing w:line="360" w:lineRule="auto"/>
        <w:jc w:val="both"/>
        <w:rPr>
          <w:rFonts w:ascii="Times New Roman" w:hAnsi="Times New Roman" w:cs="Times New Roman"/>
          <w:b/>
          <w:bCs/>
          <w:sz w:val="24"/>
          <w:szCs w:val="24"/>
        </w:rPr>
      </w:pPr>
      <w:r w:rsidRPr="00A80460">
        <w:rPr>
          <w:rFonts w:ascii="Times New Roman" w:hAnsi="Times New Roman" w:cs="Times New Roman"/>
          <w:b/>
          <w:bCs/>
          <w:sz w:val="24"/>
          <w:szCs w:val="24"/>
        </w:rPr>
        <w:t>Vy pracujete v heterogenní třídě, myslíte si, že v homogenní by ta adaptace byla lepší, nebo jak to vnímáte?</w:t>
      </w:r>
    </w:p>
    <w:p w14:paraId="2BCB3C99" w14:textId="77777777" w:rsidR="00BA63E3" w:rsidRPr="00A80460" w:rsidRDefault="00BA63E3" w:rsidP="00E36959">
      <w:pPr>
        <w:spacing w:line="360" w:lineRule="auto"/>
        <w:jc w:val="both"/>
        <w:rPr>
          <w:rFonts w:ascii="Times New Roman" w:hAnsi="Times New Roman" w:cs="Times New Roman"/>
          <w:sz w:val="24"/>
          <w:szCs w:val="24"/>
        </w:rPr>
      </w:pPr>
      <w:r w:rsidRPr="00A80460">
        <w:rPr>
          <w:rFonts w:ascii="Times New Roman" w:hAnsi="Times New Roman" w:cs="Times New Roman"/>
          <w:sz w:val="24"/>
          <w:szCs w:val="24"/>
        </w:rPr>
        <w:t>Myslím si že heterogenní určitě. Protože představa, že mám homogenní děti tak to musí být masakr. Šílený hukot podle mě a jak bych viděla že všichni pláčou, tak já bych snad plakala i s </w:t>
      </w:r>
      <w:proofErr w:type="spellStart"/>
      <w:r w:rsidRPr="00A80460">
        <w:rPr>
          <w:rFonts w:ascii="Times New Roman" w:hAnsi="Times New Roman" w:cs="Times New Roman"/>
          <w:sz w:val="24"/>
          <w:szCs w:val="24"/>
        </w:rPr>
        <w:t>něma</w:t>
      </w:r>
      <w:proofErr w:type="spellEnd"/>
      <w:r w:rsidRPr="00A80460">
        <w:rPr>
          <w:rFonts w:ascii="Times New Roman" w:hAnsi="Times New Roman" w:cs="Times New Roman"/>
          <w:sz w:val="24"/>
          <w:szCs w:val="24"/>
        </w:rPr>
        <w:t xml:space="preserve"> (smích) jako nedovedu si to představit. </w:t>
      </w:r>
      <w:bookmarkStart w:id="55" w:name="_Hlk100057794"/>
      <w:r w:rsidRPr="00A80460">
        <w:rPr>
          <w:rFonts w:ascii="Times New Roman" w:hAnsi="Times New Roman" w:cs="Times New Roman"/>
          <w:sz w:val="24"/>
          <w:szCs w:val="24"/>
        </w:rPr>
        <w:t xml:space="preserve">Tím že jsou ty starší tak ty holčičky jsou pro ně takový maminky ony hned třeba vezmou kočárek nebo to děťátko a pojď půjdeme spolu si hrát nebo si je prostě vezmou pod ty svoje ochranná křídla. </w:t>
      </w:r>
      <w:bookmarkEnd w:id="55"/>
    </w:p>
    <w:p w14:paraId="2EE07B25" w14:textId="77777777" w:rsidR="00BA63E3" w:rsidRPr="00A80460" w:rsidRDefault="00BA63E3" w:rsidP="00E36959">
      <w:pPr>
        <w:spacing w:line="360" w:lineRule="auto"/>
        <w:jc w:val="both"/>
        <w:rPr>
          <w:rFonts w:ascii="Times New Roman" w:hAnsi="Times New Roman" w:cs="Times New Roman"/>
          <w:b/>
          <w:bCs/>
          <w:sz w:val="24"/>
          <w:szCs w:val="24"/>
        </w:rPr>
      </w:pPr>
      <w:r w:rsidRPr="00A80460">
        <w:rPr>
          <w:rFonts w:ascii="Times New Roman" w:hAnsi="Times New Roman" w:cs="Times New Roman"/>
          <w:b/>
          <w:bCs/>
          <w:sz w:val="24"/>
          <w:szCs w:val="24"/>
        </w:rPr>
        <w:t>Nakonec se teda pozastavíme u podmínek vzdělávání, které mají být v souladu s RVP PV. Myslíte si, že v rámci vaší třídy jsou v pořádku? S čím jste spokojená nebo naopak s čím nejste?</w:t>
      </w:r>
    </w:p>
    <w:p w14:paraId="74E111CE" w14:textId="77777777" w:rsidR="00BA63E3" w:rsidRPr="00A80460" w:rsidRDefault="00BA63E3" w:rsidP="00E36959">
      <w:pPr>
        <w:spacing w:line="360" w:lineRule="auto"/>
        <w:jc w:val="both"/>
        <w:rPr>
          <w:rFonts w:ascii="Times New Roman" w:hAnsi="Times New Roman" w:cs="Times New Roman"/>
          <w:sz w:val="24"/>
          <w:szCs w:val="24"/>
        </w:rPr>
      </w:pPr>
      <w:r w:rsidRPr="00A80460">
        <w:rPr>
          <w:rFonts w:ascii="Times New Roman" w:hAnsi="Times New Roman" w:cs="Times New Roman"/>
          <w:sz w:val="24"/>
          <w:szCs w:val="24"/>
        </w:rPr>
        <w:t xml:space="preserve">Je důležité všechno dopředu promyslet a naplánovat. Co se týče materiálních podmínek a bezpečnosti všechno máme v pořádku tak jak má být a na všechno dohlížíme. A co se týče těch </w:t>
      </w:r>
      <w:r w:rsidRPr="00A80460">
        <w:rPr>
          <w:rFonts w:ascii="Times New Roman" w:hAnsi="Times New Roman" w:cs="Times New Roman"/>
          <w:sz w:val="24"/>
          <w:szCs w:val="24"/>
        </w:rPr>
        <w:lastRenderedPageBreak/>
        <w:t>personálních tak sem dojde kolegyně na půl desáté a jsme na ně dvě, takže to je super. A chůvu nemáme my si tady tak vystačíme. Organizace je v pohodě, tu už máme vyladěnou.</w:t>
      </w:r>
    </w:p>
    <w:p w14:paraId="79750418" w14:textId="77777777" w:rsidR="00BA63E3" w:rsidRPr="00A80460" w:rsidRDefault="00BA63E3" w:rsidP="00E36959">
      <w:pPr>
        <w:spacing w:line="360" w:lineRule="auto"/>
        <w:jc w:val="both"/>
        <w:rPr>
          <w:rFonts w:ascii="Times New Roman" w:hAnsi="Times New Roman" w:cs="Times New Roman"/>
          <w:b/>
          <w:bCs/>
          <w:sz w:val="24"/>
          <w:szCs w:val="24"/>
        </w:rPr>
      </w:pPr>
      <w:r w:rsidRPr="00A80460">
        <w:rPr>
          <w:rFonts w:ascii="Times New Roman" w:hAnsi="Times New Roman" w:cs="Times New Roman"/>
          <w:b/>
          <w:bCs/>
          <w:sz w:val="24"/>
          <w:szCs w:val="24"/>
        </w:rPr>
        <w:t>Ještě něco byste dodala?</w:t>
      </w:r>
    </w:p>
    <w:p w14:paraId="192AFB17" w14:textId="77777777" w:rsidR="00BA63E3" w:rsidRPr="00A80460" w:rsidRDefault="00BA63E3" w:rsidP="00E36959">
      <w:pPr>
        <w:spacing w:line="360" w:lineRule="auto"/>
        <w:jc w:val="both"/>
        <w:rPr>
          <w:rFonts w:ascii="Times New Roman" w:hAnsi="Times New Roman" w:cs="Times New Roman"/>
          <w:sz w:val="24"/>
          <w:szCs w:val="24"/>
        </w:rPr>
      </w:pPr>
      <w:r w:rsidRPr="00A80460">
        <w:rPr>
          <w:rFonts w:ascii="Times New Roman" w:hAnsi="Times New Roman" w:cs="Times New Roman"/>
          <w:sz w:val="24"/>
          <w:szCs w:val="24"/>
        </w:rPr>
        <w:t>Asi ne, mě přijde, že jsem se dost rozpovídala (smích).</w:t>
      </w:r>
    </w:p>
    <w:p w14:paraId="20EF6A43" w14:textId="77777777" w:rsidR="00BA63E3" w:rsidRPr="00A80460" w:rsidRDefault="00BA63E3" w:rsidP="00E36959">
      <w:pPr>
        <w:spacing w:line="360" w:lineRule="auto"/>
        <w:jc w:val="both"/>
        <w:rPr>
          <w:rFonts w:ascii="Times New Roman" w:hAnsi="Times New Roman" w:cs="Times New Roman"/>
          <w:b/>
          <w:bCs/>
          <w:sz w:val="24"/>
          <w:szCs w:val="24"/>
        </w:rPr>
      </w:pPr>
      <w:r w:rsidRPr="00A80460">
        <w:rPr>
          <w:rFonts w:ascii="Times New Roman" w:hAnsi="Times New Roman" w:cs="Times New Roman"/>
          <w:b/>
          <w:bCs/>
          <w:sz w:val="24"/>
          <w:szCs w:val="24"/>
        </w:rPr>
        <w:t>Dobře moc děkuji.</w:t>
      </w:r>
    </w:p>
    <w:p w14:paraId="1BCC5C11" w14:textId="1C84CB61" w:rsidR="00BA63E3" w:rsidRPr="00A80460" w:rsidRDefault="00BA63E3" w:rsidP="00E36959">
      <w:pPr>
        <w:spacing w:line="360" w:lineRule="auto"/>
        <w:jc w:val="both"/>
        <w:rPr>
          <w:rFonts w:ascii="Times New Roman" w:hAnsi="Times New Roman" w:cs="Times New Roman"/>
          <w:sz w:val="24"/>
          <w:szCs w:val="24"/>
        </w:rPr>
      </w:pPr>
      <w:r w:rsidRPr="00A80460">
        <w:rPr>
          <w:rFonts w:ascii="Times New Roman" w:hAnsi="Times New Roman" w:cs="Times New Roman"/>
          <w:sz w:val="24"/>
          <w:szCs w:val="24"/>
        </w:rPr>
        <w:t>Nemáte zač.</w:t>
      </w:r>
    </w:p>
    <w:p w14:paraId="2D7B0408" w14:textId="63567ECC" w:rsidR="005C5FC0" w:rsidRDefault="005C5FC0" w:rsidP="00E36959">
      <w:pPr>
        <w:spacing w:line="360" w:lineRule="auto"/>
        <w:jc w:val="both"/>
        <w:rPr>
          <w:rFonts w:ascii="Times New Roman" w:hAnsi="Times New Roman" w:cs="Times New Roman"/>
          <w:sz w:val="24"/>
          <w:szCs w:val="24"/>
        </w:rPr>
      </w:pPr>
    </w:p>
    <w:p w14:paraId="084B346D" w14:textId="4826E4AE" w:rsidR="005C5FC0" w:rsidRDefault="005C5FC0" w:rsidP="00E36959">
      <w:pPr>
        <w:spacing w:line="360" w:lineRule="auto"/>
        <w:jc w:val="both"/>
        <w:rPr>
          <w:rFonts w:ascii="Times New Roman" w:hAnsi="Times New Roman" w:cs="Times New Roman"/>
          <w:sz w:val="24"/>
          <w:szCs w:val="24"/>
        </w:rPr>
      </w:pPr>
    </w:p>
    <w:p w14:paraId="171FD210" w14:textId="3ACA640A" w:rsidR="005C5FC0" w:rsidRDefault="005C5FC0" w:rsidP="00E36959">
      <w:pPr>
        <w:spacing w:line="360" w:lineRule="auto"/>
        <w:jc w:val="both"/>
        <w:rPr>
          <w:rFonts w:ascii="Times New Roman" w:hAnsi="Times New Roman" w:cs="Times New Roman"/>
          <w:sz w:val="24"/>
          <w:szCs w:val="24"/>
        </w:rPr>
      </w:pPr>
    </w:p>
    <w:p w14:paraId="016C9E44" w14:textId="3F0046E2" w:rsidR="005C5FC0" w:rsidRDefault="005C5FC0" w:rsidP="00E36959">
      <w:pPr>
        <w:spacing w:line="360" w:lineRule="auto"/>
        <w:jc w:val="both"/>
        <w:rPr>
          <w:rFonts w:ascii="Times New Roman" w:hAnsi="Times New Roman" w:cs="Times New Roman"/>
          <w:sz w:val="24"/>
          <w:szCs w:val="24"/>
        </w:rPr>
      </w:pPr>
    </w:p>
    <w:p w14:paraId="08AC1E14" w14:textId="4E0A9944" w:rsidR="005C5FC0" w:rsidRDefault="005C5FC0" w:rsidP="00E36959">
      <w:pPr>
        <w:spacing w:line="360" w:lineRule="auto"/>
        <w:jc w:val="both"/>
        <w:rPr>
          <w:rFonts w:ascii="Times New Roman" w:hAnsi="Times New Roman" w:cs="Times New Roman"/>
          <w:sz w:val="24"/>
          <w:szCs w:val="24"/>
        </w:rPr>
      </w:pPr>
    </w:p>
    <w:p w14:paraId="07A6A1CB" w14:textId="1E99A54A" w:rsidR="005C5FC0" w:rsidRDefault="005C5FC0" w:rsidP="00E36959">
      <w:pPr>
        <w:spacing w:line="360" w:lineRule="auto"/>
        <w:jc w:val="both"/>
        <w:rPr>
          <w:rFonts w:ascii="Times New Roman" w:hAnsi="Times New Roman" w:cs="Times New Roman"/>
          <w:sz w:val="24"/>
          <w:szCs w:val="24"/>
        </w:rPr>
      </w:pPr>
    </w:p>
    <w:p w14:paraId="0766D8BC" w14:textId="0F955767" w:rsidR="005C5FC0" w:rsidRDefault="005C5FC0" w:rsidP="00E36959">
      <w:pPr>
        <w:spacing w:line="360" w:lineRule="auto"/>
        <w:jc w:val="both"/>
        <w:rPr>
          <w:rFonts w:ascii="Times New Roman" w:hAnsi="Times New Roman" w:cs="Times New Roman"/>
          <w:sz w:val="24"/>
          <w:szCs w:val="24"/>
        </w:rPr>
      </w:pPr>
    </w:p>
    <w:p w14:paraId="6F46B93F" w14:textId="073D93E3" w:rsidR="005C5FC0" w:rsidRDefault="005C5FC0" w:rsidP="00E36959">
      <w:pPr>
        <w:spacing w:line="360" w:lineRule="auto"/>
        <w:jc w:val="both"/>
        <w:rPr>
          <w:rFonts w:ascii="Times New Roman" w:hAnsi="Times New Roman" w:cs="Times New Roman"/>
          <w:sz w:val="24"/>
          <w:szCs w:val="24"/>
        </w:rPr>
      </w:pPr>
    </w:p>
    <w:p w14:paraId="605F1174" w14:textId="77777777" w:rsidR="005C5FC0" w:rsidRPr="003A1077" w:rsidRDefault="005C5FC0" w:rsidP="00E36959">
      <w:pPr>
        <w:spacing w:line="360" w:lineRule="auto"/>
        <w:jc w:val="both"/>
        <w:rPr>
          <w:rFonts w:ascii="Times New Roman" w:hAnsi="Times New Roman" w:cs="Times New Roman"/>
          <w:sz w:val="24"/>
          <w:szCs w:val="24"/>
        </w:rPr>
      </w:pPr>
    </w:p>
    <w:p w14:paraId="46FCBCA5" w14:textId="77777777" w:rsidR="00BA63E3" w:rsidRPr="003A1077" w:rsidRDefault="00BA63E3" w:rsidP="003A1077">
      <w:pPr>
        <w:spacing w:line="360" w:lineRule="auto"/>
        <w:jc w:val="both"/>
        <w:rPr>
          <w:rFonts w:ascii="Times New Roman" w:hAnsi="Times New Roman" w:cs="Times New Roman"/>
          <w:b/>
          <w:bCs/>
          <w:sz w:val="24"/>
          <w:szCs w:val="24"/>
        </w:rPr>
      </w:pPr>
    </w:p>
    <w:p w14:paraId="7DD3E15A" w14:textId="447929DD" w:rsidR="0031763B" w:rsidRDefault="0031763B" w:rsidP="000575A5">
      <w:pPr>
        <w:spacing w:line="360" w:lineRule="auto"/>
        <w:jc w:val="both"/>
        <w:rPr>
          <w:rFonts w:ascii="Times New Roman" w:hAnsi="Times New Roman" w:cs="Times New Roman"/>
          <w:sz w:val="24"/>
          <w:szCs w:val="24"/>
        </w:rPr>
      </w:pPr>
    </w:p>
    <w:p w14:paraId="34A7FEC3" w14:textId="6113B0B0" w:rsidR="004D30FE" w:rsidRDefault="004D30FE" w:rsidP="000575A5">
      <w:pPr>
        <w:spacing w:line="360" w:lineRule="auto"/>
        <w:jc w:val="both"/>
        <w:rPr>
          <w:rFonts w:ascii="Times New Roman" w:hAnsi="Times New Roman" w:cs="Times New Roman"/>
          <w:sz w:val="24"/>
          <w:szCs w:val="24"/>
        </w:rPr>
      </w:pPr>
    </w:p>
    <w:p w14:paraId="4B6E2BB9" w14:textId="77777777" w:rsidR="00BA63E3" w:rsidRDefault="00BA63E3" w:rsidP="000575A5">
      <w:pPr>
        <w:spacing w:line="360" w:lineRule="auto"/>
        <w:jc w:val="both"/>
        <w:rPr>
          <w:rFonts w:ascii="Times New Roman" w:hAnsi="Times New Roman" w:cs="Times New Roman"/>
          <w:sz w:val="24"/>
          <w:szCs w:val="24"/>
        </w:rPr>
      </w:pPr>
    </w:p>
    <w:p w14:paraId="14B968BA" w14:textId="27F36A8F" w:rsidR="004D30FE" w:rsidRDefault="004D30FE" w:rsidP="000575A5">
      <w:pPr>
        <w:spacing w:line="360" w:lineRule="auto"/>
        <w:jc w:val="both"/>
        <w:rPr>
          <w:rFonts w:ascii="Times New Roman" w:hAnsi="Times New Roman" w:cs="Times New Roman"/>
          <w:sz w:val="24"/>
          <w:szCs w:val="24"/>
        </w:rPr>
      </w:pPr>
    </w:p>
    <w:p w14:paraId="404BB243" w14:textId="6903AD60" w:rsidR="004D30FE" w:rsidRDefault="004D30FE" w:rsidP="000575A5">
      <w:pPr>
        <w:spacing w:line="360" w:lineRule="auto"/>
        <w:jc w:val="both"/>
        <w:rPr>
          <w:rFonts w:ascii="Times New Roman" w:hAnsi="Times New Roman" w:cs="Times New Roman"/>
          <w:sz w:val="24"/>
          <w:szCs w:val="24"/>
        </w:rPr>
      </w:pPr>
    </w:p>
    <w:p w14:paraId="06AAC4CA" w14:textId="604C33AD" w:rsidR="009F272A" w:rsidRDefault="009F272A" w:rsidP="000575A5">
      <w:pPr>
        <w:spacing w:line="360" w:lineRule="auto"/>
        <w:jc w:val="both"/>
        <w:rPr>
          <w:rFonts w:ascii="Times New Roman" w:hAnsi="Times New Roman" w:cs="Times New Roman"/>
          <w:sz w:val="24"/>
          <w:szCs w:val="24"/>
        </w:rPr>
      </w:pPr>
    </w:p>
    <w:p w14:paraId="666759D3" w14:textId="25EDD5A9" w:rsidR="009F272A" w:rsidRDefault="009F272A" w:rsidP="000575A5">
      <w:pPr>
        <w:spacing w:line="360" w:lineRule="auto"/>
        <w:jc w:val="both"/>
        <w:rPr>
          <w:rFonts w:ascii="Times New Roman" w:hAnsi="Times New Roman" w:cs="Times New Roman"/>
          <w:sz w:val="24"/>
          <w:szCs w:val="24"/>
        </w:rPr>
      </w:pPr>
    </w:p>
    <w:p w14:paraId="302A7E5A" w14:textId="60E7AD54" w:rsidR="009F272A" w:rsidRDefault="009F272A" w:rsidP="000575A5">
      <w:pPr>
        <w:spacing w:line="360" w:lineRule="auto"/>
        <w:jc w:val="both"/>
        <w:rPr>
          <w:rFonts w:ascii="Times New Roman" w:hAnsi="Times New Roman" w:cs="Times New Roman"/>
          <w:sz w:val="24"/>
          <w:szCs w:val="24"/>
        </w:rPr>
      </w:pPr>
    </w:p>
    <w:p w14:paraId="32F1497F" w14:textId="49B4D7EC" w:rsidR="00296455" w:rsidRDefault="00296455" w:rsidP="000575A5">
      <w:pPr>
        <w:spacing w:line="360" w:lineRule="auto"/>
        <w:jc w:val="both"/>
        <w:rPr>
          <w:rFonts w:ascii="Times New Roman" w:hAnsi="Times New Roman" w:cs="Times New Roman"/>
          <w:sz w:val="24"/>
          <w:szCs w:val="24"/>
        </w:rPr>
      </w:pPr>
    </w:p>
    <w:p w14:paraId="0AB4D52B" w14:textId="3C71F973" w:rsidR="009F272A" w:rsidRPr="005C5FC0" w:rsidRDefault="005C5FC0" w:rsidP="000575A5">
      <w:pPr>
        <w:spacing w:line="360" w:lineRule="auto"/>
        <w:jc w:val="both"/>
        <w:rPr>
          <w:rFonts w:ascii="Times New Roman" w:hAnsi="Times New Roman" w:cs="Times New Roman"/>
          <w:b/>
          <w:bCs/>
          <w:sz w:val="30"/>
          <w:szCs w:val="30"/>
        </w:rPr>
      </w:pPr>
      <w:r w:rsidRPr="005C5FC0">
        <w:rPr>
          <w:rFonts w:ascii="Times New Roman" w:hAnsi="Times New Roman" w:cs="Times New Roman"/>
          <w:b/>
          <w:bCs/>
          <w:sz w:val="30"/>
          <w:szCs w:val="30"/>
        </w:rPr>
        <w:lastRenderedPageBreak/>
        <w:t xml:space="preserve">Příloha č. 2 </w:t>
      </w:r>
      <w:r w:rsidR="003466EC">
        <w:rPr>
          <w:rFonts w:ascii="Times New Roman" w:hAnsi="Times New Roman" w:cs="Times New Roman"/>
          <w:b/>
          <w:bCs/>
          <w:sz w:val="30"/>
          <w:szCs w:val="30"/>
        </w:rPr>
        <w:t xml:space="preserve">- </w:t>
      </w:r>
      <w:r w:rsidRPr="005C5FC0">
        <w:rPr>
          <w:rFonts w:ascii="Times New Roman" w:hAnsi="Times New Roman" w:cs="Times New Roman"/>
          <w:b/>
          <w:bCs/>
          <w:sz w:val="30"/>
          <w:szCs w:val="30"/>
        </w:rPr>
        <w:t>První týden pozorování</w:t>
      </w:r>
    </w:p>
    <w:p w14:paraId="1A9A3775" w14:textId="29C75820" w:rsidR="009F272A" w:rsidRDefault="005C5FC0" w:rsidP="000575A5">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F8C82F0" wp14:editId="3DDB83F5">
            <wp:extent cx="8211015" cy="5789621"/>
            <wp:effectExtent l="0" t="8573"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5">
                      <a:extLst>
                        <a:ext uri="{28A0092B-C50C-407E-A947-70E740481C1C}">
                          <a14:useLocalDpi xmlns:a14="http://schemas.microsoft.com/office/drawing/2010/main" val="0"/>
                        </a:ext>
                      </a:extLst>
                    </a:blip>
                    <a:stretch>
                      <a:fillRect/>
                    </a:stretch>
                  </pic:blipFill>
                  <pic:spPr>
                    <a:xfrm rot="5400000">
                      <a:off x="0" y="0"/>
                      <a:ext cx="8237952" cy="5808614"/>
                    </a:xfrm>
                    <a:prstGeom prst="rect">
                      <a:avLst/>
                    </a:prstGeom>
                  </pic:spPr>
                </pic:pic>
              </a:graphicData>
            </a:graphic>
          </wp:inline>
        </w:drawing>
      </w:r>
    </w:p>
    <w:p w14:paraId="31D22959" w14:textId="1CAF8207" w:rsidR="0084190D" w:rsidRPr="005F4647" w:rsidRDefault="00E86B10" w:rsidP="005F4647">
      <w:pPr>
        <w:pStyle w:val="Nadpis1"/>
        <w:rPr>
          <w:rFonts w:ascii="Times New Roman" w:hAnsi="Times New Roman" w:cs="Times New Roman"/>
          <w:b/>
          <w:bCs/>
          <w:color w:val="auto"/>
        </w:rPr>
      </w:pPr>
      <w:bookmarkStart w:id="56" w:name="_Toc101298824"/>
      <w:r w:rsidRPr="005F4647">
        <w:rPr>
          <w:rFonts w:ascii="Times New Roman" w:hAnsi="Times New Roman" w:cs="Times New Roman"/>
          <w:b/>
          <w:bCs/>
          <w:color w:val="auto"/>
        </w:rPr>
        <w:lastRenderedPageBreak/>
        <w:t>ANOTACE</w:t>
      </w:r>
      <w:bookmarkEnd w:id="56"/>
    </w:p>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8"/>
        <w:gridCol w:w="6389"/>
      </w:tblGrid>
      <w:tr w:rsidR="00B34900" w:rsidRPr="00B72158" w14:paraId="0B6E2D14" w14:textId="77777777" w:rsidTr="00E86B10">
        <w:trPr>
          <w:trHeight w:val="34"/>
        </w:trPr>
        <w:tc>
          <w:tcPr>
            <w:tcW w:w="3018" w:type="dxa"/>
            <w:tcBorders>
              <w:top w:val="double" w:sz="4" w:space="0" w:color="auto"/>
              <w:left w:val="double" w:sz="4" w:space="0" w:color="auto"/>
              <w:right w:val="single" w:sz="2" w:space="0" w:color="auto"/>
            </w:tcBorders>
          </w:tcPr>
          <w:p w14:paraId="78248412" w14:textId="77777777" w:rsidR="00B34900" w:rsidRPr="001561AD" w:rsidRDefault="00B34900" w:rsidP="00452399">
            <w:pPr>
              <w:spacing w:line="360" w:lineRule="auto"/>
              <w:rPr>
                <w:rFonts w:ascii="Times New Roman" w:hAnsi="Times New Roman" w:cs="Times New Roman"/>
                <w:b/>
                <w:color w:val="000000"/>
                <w:sz w:val="24"/>
                <w:szCs w:val="24"/>
              </w:rPr>
            </w:pPr>
            <w:r w:rsidRPr="001561AD">
              <w:rPr>
                <w:rFonts w:ascii="Times New Roman" w:hAnsi="Times New Roman" w:cs="Times New Roman"/>
                <w:b/>
                <w:color w:val="000000"/>
                <w:sz w:val="24"/>
                <w:szCs w:val="24"/>
              </w:rPr>
              <w:t>Jméno a příjmení:</w:t>
            </w:r>
          </w:p>
        </w:tc>
        <w:tc>
          <w:tcPr>
            <w:tcW w:w="6389" w:type="dxa"/>
            <w:tcBorders>
              <w:top w:val="double" w:sz="4" w:space="0" w:color="auto"/>
              <w:left w:val="single" w:sz="2" w:space="0" w:color="auto"/>
              <w:right w:val="double" w:sz="4" w:space="0" w:color="auto"/>
            </w:tcBorders>
          </w:tcPr>
          <w:p w14:paraId="2BEBAD90" w14:textId="77777777" w:rsidR="00B34900" w:rsidRPr="001561AD" w:rsidRDefault="00B34900" w:rsidP="00452399">
            <w:pPr>
              <w:spacing w:line="360" w:lineRule="auto"/>
              <w:rPr>
                <w:rFonts w:ascii="Times New Roman" w:hAnsi="Times New Roman" w:cs="Times New Roman"/>
                <w:color w:val="000000"/>
                <w:sz w:val="24"/>
                <w:szCs w:val="24"/>
              </w:rPr>
            </w:pPr>
            <w:r w:rsidRPr="001561AD">
              <w:rPr>
                <w:rFonts w:ascii="Times New Roman" w:hAnsi="Times New Roman" w:cs="Times New Roman"/>
                <w:color w:val="000000"/>
                <w:sz w:val="24"/>
                <w:szCs w:val="24"/>
              </w:rPr>
              <w:t xml:space="preserve">Martina </w:t>
            </w:r>
            <w:proofErr w:type="spellStart"/>
            <w:r w:rsidRPr="001561AD">
              <w:rPr>
                <w:rFonts w:ascii="Times New Roman" w:hAnsi="Times New Roman" w:cs="Times New Roman"/>
                <w:color w:val="000000"/>
                <w:sz w:val="24"/>
                <w:szCs w:val="24"/>
              </w:rPr>
              <w:t>Chlachulová</w:t>
            </w:r>
            <w:proofErr w:type="spellEnd"/>
          </w:p>
        </w:tc>
      </w:tr>
      <w:tr w:rsidR="00B34900" w:rsidRPr="00B72158" w14:paraId="345310CD" w14:textId="77777777" w:rsidTr="00E86B10">
        <w:trPr>
          <w:trHeight w:val="33"/>
        </w:trPr>
        <w:tc>
          <w:tcPr>
            <w:tcW w:w="3018" w:type="dxa"/>
            <w:tcBorders>
              <w:top w:val="single" w:sz="2" w:space="0" w:color="auto"/>
              <w:left w:val="double" w:sz="4" w:space="0" w:color="auto"/>
              <w:right w:val="single" w:sz="2" w:space="0" w:color="auto"/>
            </w:tcBorders>
          </w:tcPr>
          <w:p w14:paraId="1CC421D9" w14:textId="77777777" w:rsidR="00B34900" w:rsidRPr="001561AD" w:rsidRDefault="00B34900" w:rsidP="00452399">
            <w:pPr>
              <w:spacing w:line="360" w:lineRule="auto"/>
              <w:rPr>
                <w:rFonts w:ascii="Times New Roman" w:hAnsi="Times New Roman" w:cs="Times New Roman"/>
                <w:b/>
                <w:color w:val="000000"/>
                <w:sz w:val="24"/>
                <w:szCs w:val="24"/>
              </w:rPr>
            </w:pPr>
            <w:r w:rsidRPr="001561AD">
              <w:rPr>
                <w:rFonts w:ascii="Times New Roman" w:hAnsi="Times New Roman" w:cs="Times New Roman"/>
                <w:b/>
                <w:color w:val="000000"/>
                <w:sz w:val="24"/>
                <w:szCs w:val="24"/>
              </w:rPr>
              <w:t>Katedra nebo ústav:</w:t>
            </w:r>
          </w:p>
        </w:tc>
        <w:tc>
          <w:tcPr>
            <w:tcW w:w="6389" w:type="dxa"/>
            <w:tcBorders>
              <w:top w:val="single" w:sz="2" w:space="0" w:color="auto"/>
              <w:left w:val="single" w:sz="2" w:space="0" w:color="auto"/>
              <w:right w:val="double" w:sz="4" w:space="0" w:color="auto"/>
            </w:tcBorders>
          </w:tcPr>
          <w:p w14:paraId="2B53438C" w14:textId="77777777" w:rsidR="00B34900" w:rsidRPr="001561AD" w:rsidRDefault="00B34900" w:rsidP="00452399">
            <w:pPr>
              <w:spacing w:line="360" w:lineRule="auto"/>
              <w:rPr>
                <w:rFonts w:ascii="Times New Roman" w:hAnsi="Times New Roman" w:cs="Times New Roman"/>
                <w:color w:val="000000"/>
                <w:sz w:val="24"/>
                <w:szCs w:val="24"/>
              </w:rPr>
            </w:pPr>
            <w:r w:rsidRPr="001561AD">
              <w:rPr>
                <w:rFonts w:ascii="Times New Roman" w:hAnsi="Times New Roman" w:cs="Times New Roman"/>
                <w:color w:val="000000"/>
                <w:sz w:val="24"/>
                <w:szCs w:val="24"/>
              </w:rPr>
              <w:t xml:space="preserve">Katedra primární a </w:t>
            </w:r>
            <w:proofErr w:type="spellStart"/>
            <w:r w:rsidRPr="001561AD">
              <w:rPr>
                <w:rFonts w:ascii="Times New Roman" w:hAnsi="Times New Roman" w:cs="Times New Roman"/>
                <w:color w:val="000000"/>
                <w:sz w:val="24"/>
                <w:szCs w:val="24"/>
              </w:rPr>
              <w:t>preprimární</w:t>
            </w:r>
            <w:proofErr w:type="spellEnd"/>
            <w:r w:rsidRPr="001561AD">
              <w:rPr>
                <w:rFonts w:ascii="Times New Roman" w:hAnsi="Times New Roman" w:cs="Times New Roman"/>
                <w:color w:val="000000"/>
                <w:sz w:val="24"/>
                <w:szCs w:val="24"/>
              </w:rPr>
              <w:t xml:space="preserve"> pedagogiky</w:t>
            </w:r>
          </w:p>
        </w:tc>
      </w:tr>
      <w:tr w:rsidR="00B34900" w:rsidRPr="00B72158" w14:paraId="1E757575" w14:textId="77777777" w:rsidTr="00E86B10">
        <w:trPr>
          <w:trHeight w:val="33"/>
        </w:trPr>
        <w:tc>
          <w:tcPr>
            <w:tcW w:w="3018" w:type="dxa"/>
            <w:tcBorders>
              <w:top w:val="single" w:sz="2" w:space="0" w:color="auto"/>
              <w:left w:val="double" w:sz="4" w:space="0" w:color="auto"/>
              <w:bottom w:val="single" w:sz="4" w:space="0" w:color="auto"/>
              <w:right w:val="single" w:sz="2" w:space="0" w:color="auto"/>
            </w:tcBorders>
          </w:tcPr>
          <w:p w14:paraId="71B85220" w14:textId="77777777" w:rsidR="00B34900" w:rsidRPr="001561AD" w:rsidRDefault="00B34900" w:rsidP="00452399">
            <w:pPr>
              <w:spacing w:line="360" w:lineRule="auto"/>
              <w:rPr>
                <w:rFonts w:ascii="Times New Roman" w:hAnsi="Times New Roman" w:cs="Times New Roman"/>
                <w:b/>
                <w:color w:val="000000"/>
                <w:sz w:val="24"/>
                <w:szCs w:val="24"/>
              </w:rPr>
            </w:pPr>
            <w:r w:rsidRPr="001561AD">
              <w:rPr>
                <w:rFonts w:ascii="Times New Roman" w:hAnsi="Times New Roman" w:cs="Times New Roman"/>
                <w:b/>
                <w:color w:val="000000"/>
                <w:sz w:val="24"/>
                <w:szCs w:val="24"/>
              </w:rPr>
              <w:t>Vedoucí práce:</w:t>
            </w:r>
          </w:p>
        </w:tc>
        <w:tc>
          <w:tcPr>
            <w:tcW w:w="6389" w:type="dxa"/>
            <w:tcBorders>
              <w:top w:val="single" w:sz="2" w:space="0" w:color="auto"/>
              <w:left w:val="single" w:sz="2" w:space="0" w:color="auto"/>
              <w:right w:val="double" w:sz="4" w:space="0" w:color="auto"/>
            </w:tcBorders>
          </w:tcPr>
          <w:p w14:paraId="473384AB" w14:textId="77777777" w:rsidR="00B34900" w:rsidRPr="001561AD" w:rsidRDefault="00B34900" w:rsidP="00452399">
            <w:pPr>
              <w:spacing w:line="360" w:lineRule="auto"/>
              <w:rPr>
                <w:rFonts w:ascii="Times New Roman" w:hAnsi="Times New Roman" w:cs="Times New Roman"/>
                <w:sz w:val="24"/>
                <w:szCs w:val="24"/>
              </w:rPr>
            </w:pPr>
            <w:r w:rsidRPr="001561AD">
              <w:rPr>
                <w:rFonts w:ascii="Times New Roman" w:hAnsi="Times New Roman" w:cs="Times New Roman"/>
                <w:sz w:val="24"/>
                <w:szCs w:val="24"/>
              </w:rPr>
              <w:t xml:space="preserve">Mgr. Alena </w:t>
            </w:r>
            <w:proofErr w:type="spellStart"/>
            <w:r w:rsidRPr="001561AD">
              <w:rPr>
                <w:rFonts w:ascii="Times New Roman" w:hAnsi="Times New Roman" w:cs="Times New Roman"/>
                <w:sz w:val="24"/>
                <w:szCs w:val="24"/>
              </w:rPr>
              <w:t>Srbená</w:t>
            </w:r>
            <w:proofErr w:type="spellEnd"/>
            <w:r w:rsidRPr="001561AD">
              <w:rPr>
                <w:rFonts w:ascii="Times New Roman" w:hAnsi="Times New Roman" w:cs="Times New Roman"/>
                <w:sz w:val="24"/>
                <w:szCs w:val="24"/>
              </w:rPr>
              <w:t>, Ph.D.</w:t>
            </w:r>
          </w:p>
        </w:tc>
      </w:tr>
      <w:tr w:rsidR="00B34900" w:rsidRPr="00B72158" w14:paraId="1FF1E5AF" w14:textId="77777777" w:rsidTr="00E86B10">
        <w:trPr>
          <w:trHeight w:val="109"/>
        </w:trPr>
        <w:tc>
          <w:tcPr>
            <w:tcW w:w="3018" w:type="dxa"/>
            <w:tcBorders>
              <w:top w:val="single" w:sz="4" w:space="0" w:color="auto"/>
              <w:left w:val="double" w:sz="4" w:space="0" w:color="auto"/>
              <w:bottom w:val="double" w:sz="4" w:space="0" w:color="auto"/>
              <w:right w:val="single" w:sz="2" w:space="0" w:color="auto"/>
            </w:tcBorders>
          </w:tcPr>
          <w:p w14:paraId="1B27BB1C" w14:textId="77777777" w:rsidR="00B34900" w:rsidRPr="001561AD" w:rsidRDefault="00B34900" w:rsidP="00452399">
            <w:pPr>
              <w:spacing w:line="360" w:lineRule="auto"/>
              <w:rPr>
                <w:rFonts w:ascii="Times New Roman" w:hAnsi="Times New Roman" w:cs="Times New Roman"/>
                <w:b/>
                <w:color w:val="000000"/>
                <w:sz w:val="24"/>
                <w:szCs w:val="24"/>
              </w:rPr>
            </w:pPr>
            <w:r w:rsidRPr="001561AD">
              <w:rPr>
                <w:rFonts w:ascii="Times New Roman" w:hAnsi="Times New Roman" w:cs="Times New Roman"/>
                <w:b/>
                <w:color w:val="000000"/>
                <w:sz w:val="24"/>
                <w:szCs w:val="24"/>
              </w:rPr>
              <w:t>Rok obhajoby:</w:t>
            </w:r>
          </w:p>
        </w:tc>
        <w:tc>
          <w:tcPr>
            <w:tcW w:w="6389" w:type="dxa"/>
            <w:tcBorders>
              <w:top w:val="single" w:sz="2" w:space="0" w:color="auto"/>
              <w:left w:val="single" w:sz="2" w:space="0" w:color="auto"/>
              <w:right w:val="double" w:sz="4" w:space="0" w:color="auto"/>
            </w:tcBorders>
          </w:tcPr>
          <w:p w14:paraId="5E41DE16" w14:textId="77777777" w:rsidR="00B34900" w:rsidRPr="001561AD" w:rsidRDefault="00B34900" w:rsidP="00452399">
            <w:pPr>
              <w:spacing w:line="360" w:lineRule="auto"/>
              <w:rPr>
                <w:rFonts w:ascii="Times New Roman" w:hAnsi="Times New Roman" w:cs="Times New Roman"/>
                <w:color w:val="000000"/>
                <w:sz w:val="24"/>
                <w:szCs w:val="24"/>
              </w:rPr>
            </w:pPr>
            <w:r w:rsidRPr="001561AD">
              <w:rPr>
                <w:rFonts w:ascii="Times New Roman" w:hAnsi="Times New Roman" w:cs="Times New Roman"/>
                <w:color w:val="000000"/>
                <w:sz w:val="24"/>
                <w:szCs w:val="24"/>
              </w:rPr>
              <w:t>2022</w:t>
            </w:r>
          </w:p>
        </w:tc>
      </w:tr>
      <w:tr w:rsidR="00B34900" w:rsidRPr="00B72158" w14:paraId="4B8BB4B7" w14:textId="77777777" w:rsidTr="00E86B10">
        <w:trPr>
          <w:trHeight w:val="11"/>
        </w:trPr>
        <w:tc>
          <w:tcPr>
            <w:tcW w:w="3018" w:type="dxa"/>
            <w:tcBorders>
              <w:top w:val="double" w:sz="4" w:space="0" w:color="auto"/>
              <w:left w:val="nil"/>
              <w:bottom w:val="double" w:sz="4" w:space="0" w:color="auto"/>
              <w:right w:val="nil"/>
            </w:tcBorders>
          </w:tcPr>
          <w:p w14:paraId="1E052F70" w14:textId="77777777" w:rsidR="00B34900" w:rsidRPr="001561AD" w:rsidRDefault="00B34900" w:rsidP="00452399">
            <w:pPr>
              <w:spacing w:line="360" w:lineRule="auto"/>
              <w:rPr>
                <w:rFonts w:ascii="Times New Roman" w:hAnsi="Times New Roman" w:cs="Times New Roman"/>
                <w:color w:val="000000"/>
                <w:sz w:val="24"/>
                <w:szCs w:val="24"/>
              </w:rPr>
            </w:pPr>
          </w:p>
        </w:tc>
        <w:tc>
          <w:tcPr>
            <w:tcW w:w="6389" w:type="dxa"/>
            <w:tcBorders>
              <w:top w:val="double" w:sz="4" w:space="0" w:color="auto"/>
              <w:left w:val="nil"/>
              <w:bottom w:val="double" w:sz="4" w:space="0" w:color="auto"/>
              <w:right w:val="nil"/>
            </w:tcBorders>
          </w:tcPr>
          <w:p w14:paraId="47F98C64" w14:textId="77777777" w:rsidR="00B34900" w:rsidRPr="001561AD" w:rsidRDefault="00B34900" w:rsidP="00452399">
            <w:pPr>
              <w:spacing w:line="360" w:lineRule="auto"/>
              <w:rPr>
                <w:rFonts w:ascii="Times New Roman" w:hAnsi="Times New Roman" w:cs="Times New Roman"/>
                <w:color w:val="000000"/>
                <w:sz w:val="24"/>
                <w:szCs w:val="24"/>
              </w:rPr>
            </w:pPr>
          </w:p>
        </w:tc>
      </w:tr>
      <w:tr w:rsidR="00B34900" w:rsidRPr="00B72158" w14:paraId="40ACF556" w14:textId="77777777" w:rsidTr="00E86B10">
        <w:trPr>
          <w:trHeight w:val="60"/>
        </w:trPr>
        <w:tc>
          <w:tcPr>
            <w:tcW w:w="3018" w:type="dxa"/>
            <w:tcBorders>
              <w:top w:val="double" w:sz="4" w:space="0" w:color="auto"/>
              <w:left w:val="double" w:sz="4" w:space="0" w:color="auto"/>
              <w:right w:val="single" w:sz="2" w:space="0" w:color="auto"/>
            </w:tcBorders>
          </w:tcPr>
          <w:p w14:paraId="49A0A8E5" w14:textId="77777777" w:rsidR="00B34900" w:rsidRPr="001561AD" w:rsidRDefault="00B34900" w:rsidP="00452399">
            <w:pPr>
              <w:spacing w:line="360" w:lineRule="auto"/>
              <w:rPr>
                <w:rFonts w:ascii="Times New Roman" w:hAnsi="Times New Roman" w:cs="Times New Roman"/>
                <w:b/>
                <w:color w:val="000000"/>
                <w:sz w:val="24"/>
                <w:szCs w:val="24"/>
              </w:rPr>
            </w:pPr>
            <w:r w:rsidRPr="001561AD">
              <w:rPr>
                <w:rFonts w:ascii="Times New Roman" w:hAnsi="Times New Roman" w:cs="Times New Roman"/>
                <w:b/>
                <w:color w:val="000000"/>
                <w:sz w:val="24"/>
                <w:szCs w:val="24"/>
              </w:rPr>
              <w:t>Název práce:</w:t>
            </w:r>
          </w:p>
        </w:tc>
        <w:tc>
          <w:tcPr>
            <w:tcW w:w="6389" w:type="dxa"/>
            <w:tcBorders>
              <w:top w:val="double" w:sz="4" w:space="0" w:color="auto"/>
              <w:left w:val="single" w:sz="2" w:space="0" w:color="auto"/>
              <w:right w:val="double" w:sz="4" w:space="0" w:color="auto"/>
            </w:tcBorders>
          </w:tcPr>
          <w:p w14:paraId="337C3FEB" w14:textId="77777777" w:rsidR="00B34900" w:rsidRPr="001561AD" w:rsidRDefault="00B34900" w:rsidP="00452399">
            <w:pPr>
              <w:spacing w:line="360" w:lineRule="auto"/>
              <w:rPr>
                <w:rFonts w:ascii="Times New Roman" w:hAnsi="Times New Roman" w:cs="Times New Roman"/>
                <w:color w:val="000000"/>
                <w:sz w:val="24"/>
                <w:szCs w:val="24"/>
              </w:rPr>
            </w:pPr>
            <w:r w:rsidRPr="001561AD">
              <w:rPr>
                <w:rFonts w:ascii="Times New Roman" w:hAnsi="Times New Roman" w:cs="Times New Roman"/>
                <w:color w:val="000000"/>
                <w:sz w:val="24"/>
                <w:szCs w:val="24"/>
              </w:rPr>
              <w:t>Vstup dvouletých dětí do mateřské školy a jejich adaptace na nové prostředí</w:t>
            </w:r>
          </w:p>
        </w:tc>
      </w:tr>
      <w:tr w:rsidR="00B34900" w:rsidRPr="00B72158" w14:paraId="3A52E3B2" w14:textId="77777777" w:rsidTr="00E86B10">
        <w:trPr>
          <w:trHeight w:val="61"/>
        </w:trPr>
        <w:tc>
          <w:tcPr>
            <w:tcW w:w="3018" w:type="dxa"/>
            <w:tcBorders>
              <w:top w:val="single" w:sz="2" w:space="0" w:color="auto"/>
              <w:left w:val="double" w:sz="4" w:space="0" w:color="auto"/>
              <w:right w:val="single" w:sz="2" w:space="0" w:color="auto"/>
            </w:tcBorders>
          </w:tcPr>
          <w:p w14:paraId="464CAB59" w14:textId="77777777" w:rsidR="00B34900" w:rsidRPr="001561AD" w:rsidRDefault="00B34900" w:rsidP="00452399">
            <w:pPr>
              <w:spacing w:line="360" w:lineRule="auto"/>
              <w:rPr>
                <w:rFonts w:ascii="Times New Roman" w:hAnsi="Times New Roman" w:cs="Times New Roman"/>
                <w:b/>
                <w:color w:val="000000"/>
                <w:sz w:val="24"/>
                <w:szCs w:val="24"/>
              </w:rPr>
            </w:pPr>
            <w:r w:rsidRPr="001561AD">
              <w:rPr>
                <w:rFonts w:ascii="Times New Roman" w:hAnsi="Times New Roman" w:cs="Times New Roman"/>
                <w:b/>
                <w:color w:val="000000"/>
                <w:sz w:val="24"/>
                <w:szCs w:val="24"/>
              </w:rPr>
              <w:t>Název v angličtině:</w:t>
            </w:r>
          </w:p>
        </w:tc>
        <w:tc>
          <w:tcPr>
            <w:tcW w:w="6389" w:type="dxa"/>
            <w:tcBorders>
              <w:top w:val="single" w:sz="2" w:space="0" w:color="auto"/>
              <w:left w:val="single" w:sz="2" w:space="0" w:color="auto"/>
              <w:right w:val="double" w:sz="4" w:space="0" w:color="auto"/>
            </w:tcBorders>
          </w:tcPr>
          <w:p w14:paraId="06565DA3" w14:textId="77777777" w:rsidR="00B34900" w:rsidRPr="001561AD" w:rsidRDefault="00B34900" w:rsidP="00452399">
            <w:pPr>
              <w:spacing w:line="360" w:lineRule="auto"/>
              <w:rPr>
                <w:rFonts w:ascii="Times New Roman" w:hAnsi="Times New Roman" w:cs="Times New Roman"/>
                <w:color w:val="000000"/>
                <w:sz w:val="24"/>
                <w:szCs w:val="24"/>
              </w:rPr>
            </w:pPr>
            <w:proofErr w:type="spellStart"/>
            <w:r w:rsidRPr="001561AD">
              <w:rPr>
                <w:rFonts w:ascii="Times New Roman" w:hAnsi="Times New Roman" w:cs="Times New Roman"/>
                <w:color w:val="000000"/>
                <w:sz w:val="24"/>
                <w:szCs w:val="24"/>
              </w:rPr>
              <w:t>Entrance</w:t>
            </w:r>
            <w:proofErr w:type="spellEnd"/>
            <w:r w:rsidRPr="001561AD">
              <w:rPr>
                <w:rFonts w:ascii="Times New Roman" w:hAnsi="Times New Roman" w:cs="Times New Roman"/>
                <w:color w:val="000000"/>
                <w:sz w:val="24"/>
                <w:szCs w:val="24"/>
              </w:rPr>
              <w:t xml:space="preserve"> </w:t>
            </w:r>
            <w:proofErr w:type="spellStart"/>
            <w:r w:rsidRPr="001561AD">
              <w:rPr>
                <w:rFonts w:ascii="Times New Roman" w:hAnsi="Times New Roman" w:cs="Times New Roman"/>
                <w:color w:val="000000"/>
                <w:sz w:val="24"/>
                <w:szCs w:val="24"/>
              </w:rPr>
              <w:t>of</w:t>
            </w:r>
            <w:proofErr w:type="spellEnd"/>
            <w:r w:rsidRPr="001561AD">
              <w:rPr>
                <w:rFonts w:ascii="Times New Roman" w:hAnsi="Times New Roman" w:cs="Times New Roman"/>
                <w:color w:val="000000"/>
                <w:sz w:val="24"/>
                <w:szCs w:val="24"/>
              </w:rPr>
              <w:t xml:space="preserve"> </w:t>
            </w:r>
            <w:proofErr w:type="spellStart"/>
            <w:r w:rsidRPr="001561AD">
              <w:rPr>
                <w:rFonts w:ascii="Times New Roman" w:hAnsi="Times New Roman" w:cs="Times New Roman"/>
                <w:color w:val="000000"/>
                <w:sz w:val="24"/>
                <w:szCs w:val="24"/>
              </w:rPr>
              <w:t>two-years</w:t>
            </w:r>
            <w:proofErr w:type="spellEnd"/>
            <w:r w:rsidRPr="001561AD">
              <w:rPr>
                <w:rFonts w:ascii="Times New Roman" w:hAnsi="Times New Roman" w:cs="Times New Roman"/>
                <w:color w:val="000000"/>
                <w:sz w:val="24"/>
                <w:szCs w:val="24"/>
              </w:rPr>
              <w:t xml:space="preserve"> </w:t>
            </w:r>
            <w:proofErr w:type="spellStart"/>
            <w:r w:rsidRPr="001561AD">
              <w:rPr>
                <w:rFonts w:ascii="Times New Roman" w:hAnsi="Times New Roman" w:cs="Times New Roman"/>
                <w:color w:val="000000"/>
                <w:sz w:val="24"/>
                <w:szCs w:val="24"/>
              </w:rPr>
              <w:t>old</w:t>
            </w:r>
            <w:proofErr w:type="spellEnd"/>
            <w:r w:rsidRPr="001561AD">
              <w:rPr>
                <w:rFonts w:ascii="Times New Roman" w:hAnsi="Times New Roman" w:cs="Times New Roman"/>
                <w:color w:val="000000"/>
                <w:sz w:val="24"/>
                <w:szCs w:val="24"/>
              </w:rPr>
              <w:t xml:space="preserve"> </w:t>
            </w:r>
            <w:proofErr w:type="spellStart"/>
            <w:r w:rsidRPr="001561AD">
              <w:rPr>
                <w:rFonts w:ascii="Times New Roman" w:hAnsi="Times New Roman" w:cs="Times New Roman"/>
                <w:color w:val="000000"/>
                <w:sz w:val="24"/>
                <w:szCs w:val="24"/>
              </w:rPr>
              <w:t>children</w:t>
            </w:r>
            <w:proofErr w:type="spellEnd"/>
            <w:r w:rsidRPr="001561AD">
              <w:rPr>
                <w:rFonts w:ascii="Times New Roman" w:hAnsi="Times New Roman" w:cs="Times New Roman"/>
                <w:color w:val="000000"/>
                <w:sz w:val="24"/>
                <w:szCs w:val="24"/>
              </w:rPr>
              <w:t xml:space="preserve"> in </w:t>
            </w:r>
            <w:proofErr w:type="spellStart"/>
            <w:r w:rsidRPr="001561AD">
              <w:rPr>
                <w:rFonts w:ascii="Times New Roman" w:hAnsi="Times New Roman" w:cs="Times New Roman"/>
                <w:color w:val="000000"/>
                <w:sz w:val="24"/>
                <w:szCs w:val="24"/>
              </w:rPr>
              <w:t>preschool</w:t>
            </w:r>
            <w:proofErr w:type="spellEnd"/>
            <w:r w:rsidRPr="001561AD">
              <w:rPr>
                <w:rFonts w:ascii="Times New Roman" w:hAnsi="Times New Roman" w:cs="Times New Roman"/>
                <w:color w:val="000000"/>
                <w:sz w:val="24"/>
                <w:szCs w:val="24"/>
              </w:rPr>
              <w:t xml:space="preserve"> and </w:t>
            </w:r>
            <w:proofErr w:type="spellStart"/>
            <w:r w:rsidRPr="001561AD">
              <w:rPr>
                <w:rFonts w:ascii="Times New Roman" w:hAnsi="Times New Roman" w:cs="Times New Roman"/>
                <w:color w:val="000000"/>
                <w:sz w:val="24"/>
                <w:szCs w:val="24"/>
              </w:rPr>
              <w:t>their</w:t>
            </w:r>
            <w:proofErr w:type="spellEnd"/>
            <w:r w:rsidRPr="001561AD">
              <w:rPr>
                <w:rFonts w:ascii="Times New Roman" w:hAnsi="Times New Roman" w:cs="Times New Roman"/>
                <w:color w:val="000000"/>
                <w:sz w:val="24"/>
                <w:szCs w:val="24"/>
              </w:rPr>
              <w:t xml:space="preserve"> </w:t>
            </w:r>
            <w:proofErr w:type="spellStart"/>
            <w:r w:rsidRPr="001561AD">
              <w:rPr>
                <w:rFonts w:ascii="Times New Roman" w:hAnsi="Times New Roman" w:cs="Times New Roman"/>
                <w:color w:val="000000"/>
                <w:sz w:val="24"/>
                <w:szCs w:val="24"/>
              </w:rPr>
              <w:t>adaptation</w:t>
            </w:r>
            <w:proofErr w:type="spellEnd"/>
            <w:r w:rsidRPr="001561AD">
              <w:rPr>
                <w:rFonts w:ascii="Times New Roman" w:hAnsi="Times New Roman" w:cs="Times New Roman"/>
                <w:color w:val="000000"/>
                <w:sz w:val="24"/>
                <w:szCs w:val="24"/>
              </w:rPr>
              <w:t xml:space="preserve"> to a </w:t>
            </w:r>
            <w:proofErr w:type="spellStart"/>
            <w:r w:rsidRPr="001561AD">
              <w:rPr>
                <w:rFonts w:ascii="Times New Roman" w:hAnsi="Times New Roman" w:cs="Times New Roman"/>
                <w:color w:val="000000"/>
                <w:sz w:val="24"/>
                <w:szCs w:val="24"/>
              </w:rPr>
              <w:t>new</w:t>
            </w:r>
            <w:proofErr w:type="spellEnd"/>
            <w:r w:rsidRPr="001561AD">
              <w:rPr>
                <w:rFonts w:ascii="Times New Roman" w:hAnsi="Times New Roman" w:cs="Times New Roman"/>
                <w:color w:val="000000"/>
                <w:sz w:val="24"/>
                <w:szCs w:val="24"/>
              </w:rPr>
              <w:t xml:space="preserve"> environment</w:t>
            </w:r>
          </w:p>
        </w:tc>
      </w:tr>
      <w:tr w:rsidR="00B34900" w:rsidRPr="00B72158" w14:paraId="216803D7" w14:textId="77777777" w:rsidTr="00E86B10">
        <w:trPr>
          <w:trHeight w:val="226"/>
        </w:trPr>
        <w:tc>
          <w:tcPr>
            <w:tcW w:w="3018" w:type="dxa"/>
            <w:tcBorders>
              <w:top w:val="single" w:sz="2" w:space="0" w:color="auto"/>
              <w:left w:val="double" w:sz="4" w:space="0" w:color="auto"/>
              <w:right w:val="single" w:sz="2" w:space="0" w:color="auto"/>
            </w:tcBorders>
          </w:tcPr>
          <w:p w14:paraId="18F60752" w14:textId="77777777" w:rsidR="00B34900" w:rsidRPr="001561AD" w:rsidRDefault="00B34900" w:rsidP="00452399">
            <w:pPr>
              <w:spacing w:line="360" w:lineRule="auto"/>
              <w:rPr>
                <w:rFonts w:ascii="Times New Roman" w:hAnsi="Times New Roman" w:cs="Times New Roman"/>
                <w:b/>
                <w:color w:val="000000"/>
                <w:sz w:val="24"/>
                <w:szCs w:val="24"/>
              </w:rPr>
            </w:pPr>
            <w:r w:rsidRPr="001561AD">
              <w:rPr>
                <w:rFonts w:ascii="Times New Roman" w:hAnsi="Times New Roman" w:cs="Times New Roman"/>
                <w:b/>
                <w:color w:val="000000"/>
                <w:sz w:val="24"/>
                <w:szCs w:val="24"/>
              </w:rPr>
              <w:t>Anotace práce:</w:t>
            </w:r>
          </w:p>
        </w:tc>
        <w:tc>
          <w:tcPr>
            <w:tcW w:w="6389" w:type="dxa"/>
            <w:tcBorders>
              <w:top w:val="single" w:sz="2" w:space="0" w:color="auto"/>
              <w:left w:val="single" w:sz="2" w:space="0" w:color="auto"/>
              <w:right w:val="double" w:sz="4" w:space="0" w:color="auto"/>
            </w:tcBorders>
          </w:tcPr>
          <w:p w14:paraId="31839E98" w14:textId="1A51D73D" w:rsidR="00B34900" w:rsidRPr="001561AD" w:rsidRDefault="00B34900" w:rsidP="00452399">
            <w:pPr>
              <w:spacing w:line="360" w:lineRule="auto"/>
              <w:jc w:val="both"/>
              <w:rPr>
                <w:rFonts w:ascii="Times New Roman" w:hAnsi="Times New Roman" w:cs="Times New Roman"/>
                <w:color w:val="000000"/>
                <w:sz w:val="24"/>
                <w:szCs w:val="24"/>
              </w:rPr>
            </w:pPr>
            <w:r w:rsidRPr="001561AD">
              <w:rPr>
                <w:rFonts w:ascii="Times New Roman" w:hAnsi="Times New Roman" w:cs="Times New Roman"/>
                <w:color w:val="000000"/>
                <w:sz w:val="24"/>
                <w:szCs w:val="24"/>
              </w:rPr>
              <w:t>Bakalářská práce se zabývá adaptací dvouletých dětí na prostředí mateřské školy. Teoretická část je věnována vývoj</w:t>
            </w:r>
            <w:r w:rsidR="0036175E">
              <w:rPr>
                <w:rFonts w:ascii="Times New Roman" w:hAnsi="Times New Roman" w:cs="Times New Roman"/>
                <w:color w:val="000000"/>
                <w:sz w:val="24"/>
                <w:szCs w:val="24"/>
              </w:rPr>
              <w:t>i</w:t>
            </w:r>
            <w:r w:rsidRPr="001561AD">
              <w:rPr>
                <w:rFonts w:ascii="Times New Roman" w:hAnsi="Times New Roman" w:cs="Times New Roman"/>
                <w:color w:val="000000"/>
                <w:sz w:val="24"/>
                <w:szCs w:val="24"/>
              </w:rPr>
              <w:t xml:space="preserve"> dítěte od dvou do tří let. Dále se zabývá samotným procesem adaptace, jeho fázemi</w:t>
            </w:r>
            <w:r w:rsidR="008E76BF" w:rsidRPr="001561AD">
              <w:rPr>
                <w:rFonts w:ascii="Times New Roman" w:hAnsi="Times New Roman" w:cs="Times New Roman"/>
                <w:color w:val="000000"/>
                <w:sz w:val="24"/>
                <w:szCs w:val="24"/>
              </w:rPr>
              <w:t>, projevy maladaptace</w:t>
            </w:r>
            <w:r w:rsidRPr="001561AD">
              <w:rPr>
                <w:rFonts w:ascii="Times New Roman" w:hAnsi="Times New Roman" w:cs="Times New Roman"/>
                <w:color w:val="000000"/>
                <w:sz w:val="24"/>
                <w:szCs w:val="24"/>
              </w:rPr>
              <w:t xml:space="preserve"> a možností pomoci učitelek a rodičů </w:t>
            </w:r>
            <w:r w:rsidR="00185F3A" w:rsidRPr="001561AD">
              <w:rPr>
                <w:rFonts w:ascii="Times New Roman" w:hAnsi="Times New Roman" w:cs="Times New Roman"/>
                <w:color w:val="000000"/>
                <w:sz w:val="24"/>
                <w:szCs w:val="24"/>
              </w:rPr>
              <w:t xml:space="preserve">dětem </w:t>
            </w:r>
            <w:r w:rsidRPr="001561AD">
              <w:rPr>
                <w:rFonts w:ascii="Times New Roman" w:hAnsi="Times New Roman" w:cs="Times New Roman"/>
                <w:color w:val="000000"/>
                <w:sz w:val="24"/>
                <w:szCs w:val="24"/>
              </w:rPr>
              <w:t>při adaptačním procesu. Poslední kapitola teoretické části je věnována podmínkám vzdělávání</w:t>
            </w:r>
            <w:r w:rsidR="00084105" w:rsidRPr="001561AD">
              <w:rPr>
                <w:rFonts w:ascii="Times New Roman" w:hAnsi="Times New Roman" w:cs="Times New Roman"/>
                <w:color w:val="000000"/>
                <w:sz w:val="24"/>
                <w:szCs w:val="24"/>
              </w:rPr>
              <w:t>, které musí být pro tuto věkovou skupinu upraveny</w:t>
            </w:r>
            <w:r w:rsidRPr="001561AD">
              <w:rPr>
                <w:rFonts w:ascii="Times New Roman" w:hAnsi="Times New Roman" w:cs="Times New Roman"/>
                <w:color w:val="000000"/>
                <w:sz w:val="24"/>
                <w:szCs w:val="24"/>
              </w:rPr>
              <w:t>. Praktická část</w:t>
            </w:r>
            <w:r w:rsidR="00084105" w:rsidRPr="001561AD">
              <w:rPr>
                <w:rFonts w:ascii="Times New Roman" w:hAnsi="Times New Roman" w:cs="Times New Roman"/>
                <w:color w:val="000000"/>
                <w:sz w:val="24"/>
                <w:szCs w:val="24"/>
              </w:rPr>
              <w:t xml:space="preserve"> je opřena o kvalitativní výzkum, kde je z</w:t>
            </w:r>
            <w:r w:rsidR="00051548" w:rsidRPr="001561AD">
              <w:rPr>
                <w:rFonts w:ascii="Times New Roman" w:hAnsi="Times New Roman" w:cs="Times New Roman"/>
                <w:color w:val="000000"/>
                <w:sz w:val="24"/>
                <w:szCs w:val="24"/>
              </w:rPr>
              <w:t>koumán</w:t>
            </w:r>
            <w:r w:rsidR="00084105" w:rsidRPr="001561AD">
              <w:rPr>
                <w:rFonts w:ascii="Times New Roman" w:hAnsi="Times New Roman" w:cs="Times New Roman"/>
                <w:color w:val="000000"/>
                <w:sz w:val="24"/>
                <w:szCs w:val="24"/>
              </w:rPr>
              <w:t xml:space="preserve"> </w:t>
            </w:r>
            <w:r w:rsidRPr="001561AD">
              <w:rPr>
                <w:rFonts w:ascii="Times New Roman" w:hAnsi="Times New Roman" w:cs="Times New Roman"/>
                <w:color w:val="000000"/>
                <w:sz w:val="24"/>
                <w:szCs w:val="24"/>
              </w:rPr>
              <w:t>průběh adaptace dvouletých dětí v konkrétních mateřských školách</w:t>
            </w:r>
            <w:r w:rsidR="00084105" w:rsidRPr="001561AD">
              <w:rPr>
                <w:rFonts w:ascii="Times New Roman" w:hAnsi="Times New Roman" w:cs="Times New Roman"/>
                <w:color w:val="000000"/>
                <w:sz w:val="24"/>
                <w:szCs w:val="24"/>
              </w:rPr>
              <w:t xml:space="preserve"> pomocí pozorování a rozhovoru</w:t>
            </w:r>
            <w:r w:rsidRPr="001561AD">
              <w:rPr>
                <w:rFonts w:ascii="Times New Roman" w:hAnsi="Times New Roman" w:cs="Times New Roman"/>
                <w:color w:val="000000"/>
                <w:sz w:val="24"/>
                <w:szCs w:val="24"/>
              </w:rPr>
              <w:t>.</w:t>
            </w:r>
          </w:p>
        </w:tc>
      </w:tr>
      <w:tr w:rsidR="00B34900" w:rsidRPr="00B72158" w14:paraId="3A449E2D" w14:textId="77777777" w:rsidTr="00E86B10">
        <w:trPr>
          <w:trHeight w:val="55"/>
        </w:trPr>
        <w:tc>
          <w:tcPr>
            <w:tcW w:w="3018" w:type="dxa"/>
            <w:tcBorders>
              <w:top w:val="single" w:sz="2" w:space="0" w:color="auto"/>
              <w:left w:val="double" w:sz="4" w:space="0" w:color="auto"/>
              <w:right w:val="single" w:sz="2" w:space="0" w:color="auto"/>
            </w:tcBorders>
          </w:tcPr>
          <w:p w14:paraId="2E6801AF" w14:textId="77777777" w:rsidR="00B34900" w:rsidRPr="001561AD" w:rsidRDefault="00B34900" w:rsidP="00452399">
            <w:pPr>
              <w:spacing w:line="360" w:lineRule="auto"/>
              <w:rPr>
                <w:rFonts w:ascii="Times New Roman" w:hAnsi="Times New Roman" w:cs="Times New Roman"/>
                <w:b/>
                <w:color w:val="000000"/>
                <w:sz w:val="24"/>
                <w:szCs w:val="24"/>
              </w:rPr>
            </w:pPr>
            <w:r w:rsidRPr="001561AD">
              <w:rPr>
                <w:rFonts w:ascii="Times New Roman" w:hAnsi="Times New Roman" w:cs="Times New Roman"/>
                <w:b/>
                <w:color w:val="000000"/>
                <w:sz w:val="24"/>
                <w:szCs w:val="24"/>
              </w:rPr>
              <w:t>Klíčová slova:</w:t>
            </w:r>
          </w:p>
        </w:tc>
        <w:tc>
          <w:tcPr>
            <w:tcW w:w="6389" w:type="dxa"/>
            <w:tcBorders>
              <w:top w:val="single" w:sz="2" w:space="0" w:color="auto"/>
              <w:left w:val="single" w:sz="2" w:space="0" w:color="auto"/>
              <w:right w:val="double" w:sz="4" w:space="0" w:color="auto"/>
            </w:tcBorders>
          </w:tcPr>
          <w:p w14:paraId="6715615A" w14:textId="77777777" w:rsidR="00B34900" w:rsidRPr="001561AD" w:rsidRDefault="00B34900" w:rsidP="00452399">
            <w:pPr>
              <w:spacing w:line="360" w:lineRule="auto"/>
              <w:jc w:val="both"/>
              <w:rPr>
                <w:rFonts w:ascii="Times New Roman" w:hAnsi="Times New Roman" w:cs="Times New Roman"/>
                <w:color w:val="000000"/>
                <w:sz w:val="24"/>
                <w:szCs w:val="24"/>
              </w:rPr>
            </w:pPr>
            <w:r w:rsidRPr="001561AD">
              <w:rPr>
                <w:rFonts w:ascii="Times New Roman" w:hAnsi="Times New Roman" w:cs="Times New Roman"/>
                <w:color w:val="000000"/>
                <w:sz w:val="24"/>
                <w:szCs w:val="24"/>
              </w:rPr>
              <w:t>Dvouleté děti, adaptace, mateřská škola</w:t>
            </w:r>
          </w:p>
        </w:tc>
      </w:tr>
      <w:tr w:rsidR="00B34900" w:rsidRPr="00B72158" w14:paraId="6706A224" w14:textId="77777777" w:rsidTr="00E86B10">
        <w:trPr>
          <w:trHeight w:val="12"/>
        </w:trPr>
        <w:tc>
          <w:tcPr>
            <w:tcW w:w="3018" w:type="dxa"/>
            <w:tcBorders>
              <w:top w:val="single" w:sz="2" w:space="0" w:color="auto"/>
              <w:left w:val="double" w:sz="4" w:space="0" w:color="auto"/>
              <w:right w:val="single" w:sz="2" w:space="0" w:color="auto"/>
            </w:tcBorders>
          </w:tcPr>
          <w:p w14:paraId="7574EE13" w14:textId="77777777" w:rsidR="00B34900" w:rsidRPr="001561AD" w:rsidRDefault="00B34900" w:rsidP="00452399">
            <w:pPr>
              <w:spacing w:line="360" w:lineRule="auto"/>
              <w:rPr>
                <w:rFonts w:ascii="Times New Roman" w:hAnsi="Times New Roman" w:cs="Times New Roman"/>
                <w:b/>
                <w:color w:val="000000"/>
                <w:sz w:val="24"/>
                <w:szCs w:val="24"/>
              </w:rPr>
            </w:pPr>
            <w:r w:rsidRPr="001561AD">
              <w:rPr>
                <w:rFonts w:ascii="Times New Roman" w:hAnsi="Times New Roman" w:cs="Times New Roman"/>
                <w:b/>
                <w:color w:val="000000"/>
                <w:sz w:val="24"/>
                <w:szCs w:val="24"/>
              </w:rPr>
              <w:t>Anotace v angličtině:</w:t>
            </w:r>
          </w:p>
        </w:tc>
        <w:tc>
          <w:tcPr>
            <w:tcW w:w="6389" w:type="dxa"/>
            <w:tcBorders>
              <w:top w:val="single" w:sz="2" w:space="0" w:color="auto"/>
              <w:left w:val="single" w:sz="2" w:space="0" w:color="auto"/>
              <w:right w:val="double" w:sz="4" w:space="0" w:color="auto"/>
            </w:tcBorders>
          </w:tcPr>
          <w:p w14:paraId="21DE44EB" w14:textId="624269CE" w:rsidR="00B34900" w:rsidRPr="001561AD" w:rsidRDefault="00325507" w:rsidP="00452399">
            <w:pPr>
              <w:spacing w:line="360" w:lineRule="auto"/>
              <w:jc w:val="both"/>
              <w:rPr>
                <w:rFonts w:ascii="Times New Roman" w:hAnsi="Times New Roman" w:cs="Times New Roman"/>
                <w:sz w:val="24"/>
                <w:szCs w:val="24"/>
              </w:rPr>
            </w:pPr>
            <w:proofErr w:type="spellStart"/>
            <w:r w:rsidRPr="001561AD">
              <w:rPr>
                <w:rFonts w:ascii="Times New Roman" w:hAnsi="Times New Roman" w:cs="Times New Roman"/>
                <w:sz w:val="24"/>
                <w:szCs w:val="24"/>
              </w:rPr>
              <w:t>The</w:t>
            </w:r>
            <w:proofErr w:type="spellEnd"/>
            <w:r w:rsidRPr="001561AD">
              <w:rPr>
                <w:rFonts w:ascii="Times New Roman" w:hAnsi="Times New Roman" w:cs="Times New Roman"/>
                <w:sz w:val="24"/>
                <w:szCs w:val="24"/>
              </w:rPr>
              <w:t xml:space="preserve"> </w:t>
            </w:r>
            <w:proofErr w:type="spellStart"/>
            <w:r w:rsidRPr="001561AD">
              <w:rPr>
                <w:rFonts w:ascii="Times New Roman" w:hAnsi="Times New Roman" w:cs="Times New Roman"/>
                <w:sz w:val="24"/>
                <w:szCs w:val="24"/>
              </w:rPr>
              <w:t>bachelor</w:t>
            </w:r>
            <w:proofErr w:type="spellEnd"/>
            <w:r w:rsidRPr="001561AD">
              <w:rPr>
                <w:rFonts w:ascii="Times New Roman" w:hAnsi="Times New Roman" w:cs="Times New Roman"/>
                <w:sz w:val="24"/>
                <w:szCs w:val="24"/>
              </w:rPr>
              <w:t xml:space="preserve"> thesis </w:t>
            </w:r>
            <w:proofErr w:type="spellStart"/>
            <w:r w:rsidRPr="001561AD">
              <w:rPr>
                <w:rFonts w:ascii="Times New Roman" w:hAnsi="Times New Roman" w:cs="Times New Roman"/>
                <w:sz w:val="24"/>
                <w:szCs w:val="24"/>
              </w:rPr>
              <w:t>deals</w:t>
            </w:r>
            <w:proofErr w:type="spellEnd"/>
            <w:r w:rsidRPr="001561AD">
              <w:rPr>
                <w:rFonts w:ascii="Times New Roman" w:hAnsi="Times New Roman" w:cs="Times New Roman"/>
                <w:sz w:val="24"/>
                <w:szCs w:val="24"/>
              </w:rPr>
              <w:t xml:space="preserve"> </w:t>
            </w:r>
            <w:proofErr w:type="spellStart"/>
            <w:r w:rsidRPr="001561AD">
              <w:rPr>
                <w:rFonts w:ascii="Times New Roman" w:hAnsi="Times New Roman" w:cs="Times New Roman"/>
                <w:sz w:val="24"/>
                <w:szCs w:val="24"/>
              </w:rPr>
              <w:t>with</w:t>
            </w:r>
            <w:proofErr w:type="spellEnd"/>
            <w:r w:rsidRPr="001561AD">
              <w:rPr>
                <w:rFonts w:ascii="Times New Roman" w:hAnsi="Times New Roman" w:cs="Times New Roman"/>
                <w:sz w:val="24"/>
                <w:szCs w:val="24"/>
              </w:rPr>
              <w:t xml:space="preserve"> </w:t>
            </w:r>
            <w:proofErr w:type="spellStart"/>
            <w:r w:rsidRPr="001561AD">
              <w:rPr>
                <w:rFonts w:ascii="Times New Roman" w:hAnsi="Times New Roman" w:cs="Times New Roman"/>
                <w:sz w:val="24"/>
                <w:szCs w:val="24"/>
              </w:rPr>
              <w:t>the</w:t>
            </w:r>
            <w:proofErr w:type="spellEnd"/>
            <w:r w:rsidRPr="001561AD">
              <w:rPr>
                <w:rFonts w:ascii="Times New Roman" w:hAnsi="Times New Roman" w:cs="Times New Roman"/>
                <w:sz w:val="24"/>
                <w:szCs w:val="24"/>
              </w:rPr>
              <w:t xml:space="preserve"> </w:t>
            </w:r>
            <w:proofErr w:type="spellStart"/>
            <w:r w:rsidRPr="001561AD">
              <w:rPr>
                <w:rFonts w:ascii="Times New Roman" w:hAnsi="Times New Roman" w:cs="Times New Roman"/>
                <w:sz w:val="24"/>
                <w:szCs w:val="24"/>
              </w:rPr>
              <w:t>adaption</w:t>
            </w:r>
            <w:proofErr w:type="spellEnd"/>
            <w:r w:rsidRPr="001561AD">
              <w:rPr>
                <w:rFonts w:ascii="Times New Roman" w:hAnsi="Times New Roman" w:cs="Times New Roman"/>
                <w:sz w:val="24"/>
                <w:szCs w:val="24"/>
              </w:rPr>
              <w:t xml:space="preserve"> </w:t>
            </w:r>
            <w:proofErr w:type="spellStart"/>
            <w:r w:rsidRPr="001561AD">
              <w:rPr>
                <w:rFonts w:ascii="Times New Roman" w:hAnsi="Times New Roman" w:cs="Times New Roman"/>
                <w:sz w:val="24"/>
                <w:szCs w:val="24"/>
              </w:rPr>
              <w:t>of</w:t>
            </w:r>
            <w:proofErr w:type="spellEnd"/>
            <w:r w:rsidRPr="001561AD">
              <w:rPr>
                <w:rFonts w:ascii="Times New Roman" w:hAnsi="Times New Roman" w:cs="Times New Roman"/>
                <w:sz w:val="24"/>
                <w:szCs w:val="24"/>
              </w:rPr>
              <w:t xml:space="preserve"> </w:t>
            </w:r>
            <w:proofErr w:type="spellStart"/>
            <w:r w:rsidRPr="001561AD">
              <w:rPr>
                <w:rFonts w:ascii="Times New Roman" w:hAnsi="Times New Roman" w:cs="Times New Roman"/>
                <w:sz w:val="24"/>
                <w:szCs w:val="24"/>
              </w:rPr>
              <w:t>two</w:t>
            </w:r>
            <w:proofErr w:type="spellEnd"/>
            <w:r w:rsidRPr="001561AD">
              <w:rPr>
                <w:rFonts w:ascii="Times New Roman" w:hAnsi="Times New Roman" w:cs="Times New Roman"/>
                <w:sz w:val="24"/>
                <w:szCs w:val="24"/>
              </w:rPr>
              <w:t xml:space="preserve"> </w:t>
            </w:r>
            <w:proofErr w:type="spellStart"/>
            <w:r w:rsidRPr="001561AD">
              <w:rPr>
                <w:rFonts w:ascii="Times New Roman" w:hAnsi="Times New Roman" w:cs="Times New Roman"/>
                <w:sz w:val="24"/>
                <w:szCs w:val="24"/>
              </w:rPr>
              <w:t>years</w:t>
            </w:r>
            <w:proofErr w:type="spellEnd"/>
            <w:r w:rsidRPr="001561AD">
              <w:rPr>
                <w:rFonts w:ascii="Times New Roman" w:hAnsi="Times New Roman" w:cs="Times New Roman"/>
                <w:sz w:val="24"/>
                <w:szCs w:val="24"/>
              </w:rPr>
              <w:t xml:space="preserve"> </w:t>
            </w:r>
            <w:proofErr w:type="spellStart"/>
            <w:r w:rsidR="008D7D43" w:rsidRPr="001561AD">
              <w:rPr>
                <w:rFonts w:ascii="Times New Roman" w:hAnsi="Times New Roman" w:cs="Times New Roman"/>
                <w:sz w:val="24"/>
                <w:szCs w:val="24"/>
              </w:rPr>
              <w:t>old</w:t>
            </w:r>
            <w:proofErr w:type="spellEnd"/>
            <w:r w:rsidR="008D7D43" w:rsidRPr="001561AD">
              <w:rPr>
                <w:rFonts w:ascii="Times New Roman" w:hAnsi="Times New Roman" w:cs="Times New Roman"/>
                <w:sz w:val="24"/>
                <w:szCs w:val="24"/>
              </w:rPr>
              <w:t xml:space="preserve"> </w:t>
            </w:r>
            <w:proofErr w:type="spellStart"/>
            <w:r w:rsidR="008D7D43" w:rsidRPr="001561AD">
              <w:rPr>
                <w:rFonts w:ascii="Times New Roman" w:hAnsi="Times New Roman" w:cs="Times New Roman"/>
                <w:sz w:val="24"/>
                <w:szCs w:val="24"/>
              </w:rPr>
              <w:t>children</w:t>
            </w:r>
            <w:proofErr w:type="spellEnd"/>
            <w:r w:rsidR="008D7D43" w:rsidRPr="001561AD">
              <w:rPr>
                <w:rFonts w:ascii="Times New Roman" w:hAnsi="Times New Roman" w:cs="Times New Roman"/>
                <w:sz w:val="24"/>
                <w:szCs w:val="24"/>
              </w:rPr>
              <w:t xml:space="preserve"> to </w:t>
            </w:r>
            <w:proofErr w:type="spellStart"/>
            <w:r w:rsidR="008D7D43" w:rsidRPr="001561AD">
              <w:rPr>
                <w:rFonts w:ascii="Times New Roman" w:hAnsi="Times New Roman" w:cs="Times New Roman"/>
                <w:sz w:val="24"/>
                <w:szCs w:val="24"/>
              </w:rPr>
              <w:t>the</w:t>
            </w:r>
            <w:proofErr w:type="spellEnd"/>
            <w:r w:rsidR="008D7D43" w:rsidRPr="001561AD">
              <w:rPr>
                <w:rFonts w:ascii="Times New Roman" w:hAnsi="Times New Roman" w:cs="Times New Roman"/>
                <w:sz w:val="24"/>
                <w:szCs w:val="24"/>
              </w:rPr>
              <w:t xml:space="preserve"> </w:t>
            </w:r>
            <w:proofErr w:type="spellStart"/>
            <w:r w:rsidR="008D7D43" w:rsidRPr="001561AD">
              <w:rPr>
                <w:rFonts w:ascii="Times New Roman" w:hAnsi="Times New Roman" w:cs="Times New Roman"/>
                <w:sz w:val="24"/>
                <w:szCs w:val="24"/>
              </w:rPr>
              <w:t>kindergarten</w:t>
            </w:r>
            <w:proofErr w:type="spellEnd"/>
            <w:r w:rsidR="008D7D43" w:rsidRPr="001561AD">
              <w:rPr>
                <w:rFonts w:ascii="Times New Roman" w:hAnsi="Times New Roman" w:cs="Times New Roman"/>
                <w:sz w:val="24"/>
                <w:szCs w:val="24"/>
              </w:rPr>
              <w:t xml:space="preserve"> environment. </w:t>
            </w:r>
            <w:proofErr w:type="spellStart"/>
            <w:r w:rsidR="008D7D43" w:rsidRPr="001561AD">
              <w:rPr>
                <w:rFonts w:ascii="Times New Roman" w:hAnsi="Times New Roman" w:cs="Times New Roman"/>
                <w:sz w:val="24"/>
                <w:szCs w:val="24"/>
              </w:rPr>
              <w:t>The</w:t>
            </w:r>
            <w:proofErr w:type="spellEnd"/>
            <w:r w:rsidR="008D7D43" w:rsidRPr="001561AD">
              <w:rPr>
                <w:rFonts w:ascii="Times New Roman" w:hAnsi="Times New Roman" w:cs="Times New Roman"/>
                <w:sz w:val="24"/>
                <w:szCs w:val="24"/>
              </w:rPr>
              <w:t xml:space="preserve"> </w:t>
            </w:r>
            <w:proofErr w:type="spellStart"/>
            <w:r w:rsidR="008D7D43" w:rsidRPr="001561AD">
              <w:rPr>
                <w:rFonts w:ascii="Times New Roman" w:hAnsi="Times New Roman" w:cs="Times New Roman"/>
                <w:sz w:val="24"/>
                <w:szCs w:val="24"/>
              </w:rPr>
              <w:t>t</w:t>
            </w:r>
            <w:r w:rsidR="000554BE" w:rsidRPr="001561AD">
              <w:rPr>
                <w:rFonts w:ascii="Times New Roman" w:hAnsi="Times New Roman" w:cs="Times New Roman"/>
                <w:sz w:val="24"/>
                <w:szCs w:val="24"/>
              </w:rPr>
              <w:t>h</w:t>
            </w:r>
            <w:r w:rsidR="008D7D43" w:rsidRPr="001561AD">
              <w:rPr>
                <w:rFonts w:ascii="Times New Roman" w:hAnsi="Times New Roman" w:cs="Times New Roman"/>
                <w:sz w:val="24"/>
                <w:szCs w:val="24"/>
              </w:rPr>
              <w:t>eoretical</w:t>
            </w:r>
            <w:proofErr w:type="spellEnd"/>
            <w:r w:rsidR="008D7D43" w:rsidRPr="001561AD">
              <w:rPr>
                <w:rFonts w:ascii="Times New Roman" w:hAnsi="Times New Roman" w:cs="Times New Roman"/>
                <w:sz w:val="24"/>
                <w:szCs w:val="24"/>
              </w:rPr>
              <w:t xml:space="preserve"> part </w:t>
            </w:r>
            <w:proofErr w:type="spellStart"/>
            <w:r w:rsidR="008D7D43" w:rsidRPr="001561AD">
              <w:rPr>
                <w:rFonts w:ascii="Times New Roman" w:hAnsi="Times New Roman" w:cs="Times New Roman"/>
                <w:sz w:val="24"/>
                <w:szCs w:val="24"/>
              </w:rPr>
              <w:t>focus</w:t>
            </w:r>
            <w:r w:rsidR="000554BE" w:rsidRPr="001561AD">
              <w:rPr>
                <w:rFonts w:ascii="Times New Roman" w:hAnsi="Times New Roman" w:cs="Times New Roman"/>
                <w:sz w:val="24"/>
                <w:szCs w:val="24"/>
              </w:rPr>
              <w:t>e</w:t>
            </w:r>
            <w:r w:rsidR="008D7D43" w:rsidRPr="001561AD">
              <w:rPr>
                <w:rFonts w:ascii="Times New Roman" w:hAnsi="Times New Roman" w:cs="Times New Roman"/>
                <w:sz w:val="24"/>
                <w:szCs w:val="24"/>
              </w:rPr>
              <w:t>s</w:t>
            </w:r>
            <w:proofErr w:type="spellEnd"/>
            <w:r w:rsidR="008D7D43" w:rsidRPr="001561AD">
              <w:rPr>
                <w:rFonts w:ascii="Times New Roman" w:hAnsi="Times New Roman" w:cs="Times New Roman"/>
                <w:sz w:val="24"/>
                <w:szCs w:val="24"/>
              </w:rPr>
              <w:t xml:space="preserve"> on </w:t>
            </w:r>
            <w:proofErr w:type="spellStart"/>
            <w:r w:rsidR="008D7D43" w:rsidRPr="001561AD">
              <w:rPr>
                <w:rFonts w:ascii="Times New Roman" w:hAnsi="Times New Roman" w:cs="Times New Roman"/>
                <w:sz w:val="24"/>
                <w:szCs w:val="24"/>
              </w:rPr>
              <w:t>the</w:t>
            </w:r>
            <w:proofErr w:type="spellEnd"/>
            <w:r w:rsidR="008D7D43" w:rsidRPr="001561AD">
              <w:rPr>
                <w:rFonts w:ascii="Times New Roman" w:hAnsi="Times New Roman" w:cs="Times New Roman"/>
                <w:sz w:val="24"/>
                <w:szCs w:val="24"/>
              </w:rPr>
              <w:t xml:space="preserve"> </w:t>
            </w:r>
            <w:proofErr w:type="spellStart"/>
            <w:r w:rsidR="008D7D43" w:rsidRPr="001561AD">
              <w:rPr>
                <w:rFonts w:ascii="Times New Roman" w:hAnsi="Times New Roman" w:cs="Times New Roman"/>
                <w:sz w:val="24"/>
                <w:szCs w:val="24"/>
              </w:rPr>
              <w:t>child´s</w:t>
            </w:r>
            <w:proofErr w:type="spellEnd"/>
            <w:r w:rsidR="008D7D43" w:rsidRPr="001561AD">
              <w:rPr>
                <w:rFonts w:ascii="Times New Roman" w:hAnsi="Times New Roman" w:cs="Times New Roman"/>
                <w:sz w:val="24"/>
                <w:szCs w:val="24"/>
              </w:rPr>
              <w:t xml:space="preserve"> development </w:t>
            </w:r>
            <w:proofErr w:type="spellStart"/>
            <w:r w:rsidR="008D7D43" w:rsidRPr="001561AD">
              <w:rPr>
                <w:rFonts w:ascii="Times New Roman" w:hAnsi="Times New Roman" w:cs="Times New Roman"/>
                <w:sz w:val="24"/>
                <w:szCs w:val="24"/>
              </w:rPr>
              <w:t>between</w:t>
            </w:r>
            <w:proofErr w:type="spellEnd"/>
            <w:r w:rsidR="008D7D43" w:rsidRPr="001561AD">
              <w:rPr>
                <w:rFonts w:ascii="Times New Roman" w:hAnsi="Times New Roman" w:cs="Times New Roman"/>
                <w:sz w:val="24"/>
                <w:szCs w:val="24"/>
              </w:rPr>
              <w:t xml:space="preserve"> </w:t>
            </w:r>
            <w:proofErr w:type="spellStart"/>
            <w:r w:rsidR="008D7D43" w:rsidRPr="001561AD">
              <w:rPr>
                <w:rFonts w:ascii="Times New Roman" w:hAnsi="Times New Roman" w:cs="Times New Roman"/>
                <w:sz w:val="24"/>
                <w:szCs w:val="24"/>
              </w:rPr>
              <w:t>two</w:t>
            </w:r>
            <w:proofErr w:type="spellEnd"/>
            <w:r w:rsidR="008D7D43" w:rsidRPr="001561AD">
              <w:rPr>
                <w:rFonts w:ascii="Times New Roman" w:hAnsi="Times New Roman" w:cs="Times New Roman"/>
                <w:sz w:val="24"/>
                <w:szCs w:val="24"/>
              </w:rPr>
              <w:t xml:space="preserve"> and </w:t>
            </w:r>
            <w:proofErr w:type="spellStart"/>
            <w:r w:rsidR="008D7D43" w:rsidRPr="001561AD">
              <w:rPr>
                <w:rFonts w:ascii="Times New Roman" w:hAnsi="Times New Roman" w:cs="Times New Roman"/>
                <w:sz w:val="24"/>
                <w:szCs w:val="24"/>
              </w:rPr>
              <w:t>three</w:t>
            </w:r>
            <w:proofErr w:type="spellEnd"/>
            <w:r w:rsidR="008D7D43" w:rsidRPr="001561AD">
              <w:rPr>
                <w:rFonts w:ascii="Times New Roman" w:hAnsi="Times New Roman" w:cs="Times New Roman"/>
                <w:sz w:val="24"/>
                <w:szCs w:val="24"/>
              </w:rPr>
              <w:t xml:space="preserve"> </w:t>
            </w:r>
            <w:proofErr w:type="spellStart"/>
            <w:r w:rsidR="008D7D43" w:rsidRPr="001561AD">
              <w:rPr>
                <w:rFonts w:ascii="Times New Roman" w:hAnsi="Times New Roman" w:cs="Times New Roman"/>
                <w:sz w:val="24"/>
                <w:szCs w:val="24"/>
              </w:rPr>
              <w:t>years</w:t>
            </w:r>
            <w:proofErr w:type="spellEnd"/>
            <w:r w:rsidR="008D7D43" w:rsidRPr="001561AD">
              <w:rPr>
                <w:rFonts w:ascii="Times New Roman" w:hAnsi="Times New Roman" w:cs="Times New Roman"/>
                <w:sz w:val="24"/>
                <w:szCs w:val="24"/>
              </w:rPr>
              <w:t>. I</w:t>
            </w:r>
            <w:r w:rsidR="000554BE" w:rsidRPr="001561AD">
              <w:rPr>
                <w:rFonts w:ascii="Times New Roman" w:hAnsi="Times New Roman" w:cs="Times New Roman"/>
                <w:sz w:val="24"/>
                <w:szCs w:val="24"/>
              </w:rPr>
              <w:t xml:space="preserve">t </w:t>
            </w:r>
            <w:proofErr w:type="spellStart"/>
            <w:r w:rsidR="008D7D43" w:rsidRPr="001561AD">
              <w:rPr>
                <w:rFonts w:ascii="Times New Roman" w:hAnsi="Times New Roman" w:cs="Times New Roman"/>
                <w:sz w:val="24"/>
                <w:szCs w:val="24"/>
              </w:rPr>
              <w:t>also</w:t>
            </w:r>
            <w:proofErr w:type="spellEnd"/>
            <w:r w:rsidR="008D7D43" w:rsidRPr="001561AD">
              <w:rPr>
                <w:rFonts w:ascii="Times New Roman" w:hAnsi="Times New Roman" w:cs="Times New Roman"/>
                <w:sz w:val="24"/>
                <w:szCs w:val="24"/>
              </w:rPr>
              <w:t xml:space="preserve"> </w:t>
            </w:r>
            <w:proofErr w:type="spellStart"/>
            <w:r w:rsidR="008D7D43" w:rsidRPr="001561AD">
              <w:rPr>
                <w:rFonts w:ascii="Times New Roman" w:hAnsi="Times New Roman" w:cs="Times New Roman"/>
                <w:sz w:val="24"/>
                <w:szCs w:val="24"/>
              </w:rPr>
              <w:t>deals</w:t>
            </w:r>
            <w:proofErr w:type="spellEnd"/>
            <w:r w:rsidR="008D7D43" w:rsidRPr="001561AD">
              <w:rPr>
                <w:rFonts w:ascii="Times New Roman" w:hAnsi="Times New Roman" w:cs="Times New Roman"/>
                <w:sz w:val="24"/>
                <w:szCs w:val="24"/>
              </w:rPr>
              <w:t xml:space="preserve"> </w:t>
            </w:r>
            <w:proofErr w:type="spellStart"/>
            <w:r w:rsidR="008D7D43" w:rsidRPr="001561AD">
              <w:rPr>
                <w:rFonts w:ascii="Times New Roman" w:hAnsi="Times New Roman" w:cs="Times New Roman"/>
                <w:sz w:val="24"/>
                <w:szCs w:val="24"/>
              </w:rPr>
              <w:t>with</w:t>
            </w:r>
            <w:proofErr w:type="spellEnd"/>
            <w:r w:rsidR="008D7D43" w:rsidRPr="001561AD">
              <w:rPr>
                <w:rFonts w:ascii="Times New Roman" w:hAnsi="Times New Roman" w:cs="Times New Roman"/>
                <w:sz w:val="24"/>
                <w:szCs w:val="24"/>
              </w:rPr>
              <w:t xml:space="preserve"> </w:t>
            </w:r>
            <w:proofErr w:type="spellStart"/>
            <w:r w:rsidR="008D7D43" w:rsidRPr="001561AD">
              <w:rPr>
                <w:rFonts w:ascii="Times New Roman" w:hAnsi="Times New Roman" w:cs="Times New Roman"/>
                <w:sz w:val="24"/>
                <w:szCs w:val="24"/>
              </w:rPr>
              <w:t>the</w:t>
            </w:r>
            <w:proofErr w:type="spellEnd"/>
            <w:r w:rsidR="008D7D43" w:rsidRPr="001561AD">
              <w:rPr>
                <w:rFonts w:ascii="Times New Roman" w:hAnsi="Times New Roman" w:cs="Times New Roman"/>
                <w:sz w:val="24"/>
                <w:szCs w:val="24"/>
              </w:rPr>
              <w:t xml:space="preserve"> </w:t>
            </w:r>
            <w:proofErr w:type="spellStart"/>
            <w:r w:rsidR="008D7D43" w:rsidRPr="001561AD">
              <w:rPr>
                <w:rFonts w:ascii="Times New Roman" w:hAnsi="Times New Roman" w:cs="Times New Roman"/>
                <w:sz w:val="24"/>
                <w:szCs w:val="24"/>
              </w:rPr>
              <w:t>process</w:t>
            </w:r>
            <w:proofErr w:type="spellEnd"/>
            <w:r w:rsidR="008D7D43" w:rsidRPr="001561AD">
              <w:rPr>
                <w:rFonts w:ascii="Times New Roman" w:hAnsi="Times New Roman" w:cs="Times New Roman"/>
                <w:sz w:val="24"/>
                <w:szCs w:val="24"/>
              </w:rPr>
              <w:t xml:space="preserve"> </w:t>
            </w:r>
            <w:proofErr w:type="spellStart"/>
            <w:r w:rsidR="008D7D43" w:rsidRPr="001561AD">
              <w:rPr>
                <w:rFonts w:ascii="Times New Roman" w:hAnsi="Times New Roman" w:cs="Times New Roman"/>
                <w:sz w:val="24"/>
                <w:szCs w:val="24"/>
              </w:rPr>
              <w:t>of</w:t>
            </w:r>
            <w:proofErr w:type="spellEnd"/>
            <w:r w:rsidR="008D7D43" w:rsidRPr="001561AD">
              <w:rPr>
                <w:rFonts w:ascii="Times New Roman" w:hAnsi="Times New Roman" w:cs="Times New Roman"/>
                <w:sz w:val="24"/>
                <w:szCs w:val="24"/>
              </w:rPr>
              <w:t xml:space="preserve"> </w:t>
            </w:r>
            <w:proofErr w:type="spellStart"/>
            <w:r w:rsidR="008D7D43" w:rsidRPr="001561AD">
              <w:rPr>
                <w:rFonts w:ascii="Times New Roman" w:hAnsi="Times New Roman" w:cs="Times New Roman"/>
                <w:sz w:val="24"/>
                <w:szCs w:val="24"/>
              </w:rPr>
              <w:t>adaptation</w:t>
            </w:r>
            <w:proofErr w:type="spellEnd"/>
            <w:r w:rsidR="008D7D43" w:rsidRPr="001561AD">
              <w:rPr>
                <w:rFonts w:ascii="Times New Roman" w:hAnsi="Times New Roman" w:cs="Times New Roman"/>
                <w:sz w:val="24"/>
                <w:szCs w:val="24"/>
              </w:rPr>
              <w:t xml:space="preserve">, </w:t>
            </w:r>
            <w:proofErr w:type="spellStart"/>
            <w:r w:rsidR="008D7D43" w:rsidRPr="001561AD">
              <w:rPr>
                <w:rFonts w:ascii="Times New Roman" w:hAnsi="Times New Roman" w:cs="Times New Roman"/>
                <w:sz w:val="24"/>
                <w:szCs w:val="24"/>
              </w:rPr>
              <w:t>it´s</w:t>
            </w:r>
            <w:proofErr w:type="spellEnd"/>
            <w:r w:rsidR="008D7D43" w:rsidRPr="001561AD">
              <w:rPr>
                <w:rFonts w:ascii="Times New Roman" w:hAnsi="Times New Roman" w:cs="Times New Roman"/>
                <w:sz w:val="24"/>
                <w:szCs w:val="24"/>
              </w:rPr>
              <w:t xml:space="preserve"> </w:t>
            </w:r>
            <w:proofErr w:type="spellStart"/>
            <w:r w:rsidR="008D7D43" w:rsidRPr="001561AD">
              <w:rPr>
                <w:rFonts w:ascii="Times New Roman" w:hAnsi="Times New Roman" w:cs="Times New Roman"/>
                <w:sz w:val="24"/>
                <w:szCs w:val="24"/>
              </w:rPr>
              <w:t>phases</w:t>
            </w:r>
            <w:proofErr w:type="spellEnd"/>
            <w:r w:rsidR="008D7D43" w:rsidRPr="001561AD">
              <w:rPr>
                <w:rFonts w:ascii="Times New Roman" w:hAnsi="Times New Roman" w:cs="Times New Roman"/>
                <w:sz w:val="24"/>
                <w:szCs w:val="24"/>
              </w:rPr>
              <w:t xml:space="preserve">, </w:t>
            </w:r>
            <w:proofErr w:type="spellStart"/>
            <w:r w:rsidR="008D7D43" w:rsidRPr="001561AD">
              <w:rPr>
                <w:rFonts w:ascii="Times New Roman" w:hAnsi="Times New Roman" w:cs="Times New Roman"/>
                <w:sz w:val="24"/>
                <w:szCs w:val="24"/>
              </w:rPr>
              <w:t>manifestations</w:t>
            </w:r>
            <w:proofErr w:type="spellEnd"/>
            <w:r w:rsidR="008D7D43" w:rsidRPr="001561AD">
              <w:rPr>
                <w:rFonts w:ascii="Times New Roman" w:hAnsi="Times New Roman" w:cs="Times New Roman"/>
                <w:sz w:val="24"/>
                <w:szCs w:val="24"/>
              </w:rPr>
              <w:t xml:space="preserve"> </w:t>
            </w:r>
            <w:proofErr w:type="spellStart"/>
            <w:r w:rsidR="008D7D43" w:rsidRPr="001561AD">
              <w:rPr>
                <w:rFonts w:ascii="Times New Roman" w:hAnsi="Times New Roman" w:cs="Times New Roman"/>
                <w:sz w:val="24"/>
                <w:szCs w:val="24"/>
              </w:rPr>
              <w:t>of</w:t>
            </w:r>
            <w:proofErr w:type="spellEnd"/>
            <w:r w:rsidR="008D7D43" w:rsidRPr="001561AD">
              <w:rPr>
                <w:rFonts w:ascii="Times New Roman" w:hAnsi="Times New Roman" w:cs="Times New Roman"/>
                <w:sz w:val="24"/>
                <w:szCs w:val="24"/>
              </w:rPr>
              <w:t xml:space="preserve"> </w:t>
            </w:r>
            <w:proofErr w:type="spellStart"/>
            <w:r w:rsidR="008D7D43" w:rsidRPr="001561AD">
              <w:rPr>
                <w:rFonts w:ascii="Times New Roman" w:hAnsi="Times New Roman" w:cs="Times New Roman"/>
                <w:sz w:val="24"/>
                <w:szCs w:val="24"/>
              </w:rPr>
              <w:t>maladaptation</w:t>
            </w:r>
            <w:proofErr w:type="spellEnd"/>
            <w:r w:rsidR="008D7D43" w:rsidRPr="001561AD">
              <w:rPr>
                <w:rFonts w:ascii="Times New Roman" w:hAnsi="Times New Roman" w:cs="Times New Roman"/>
                <w:sz w:val="24"/>
                <w:szCs w:val="24"/>
              </w:rPr>
              <w:t xml:space="preserve"> and </w:t>
            </w:r>
            <w:proofErr w:type="spellStart"/>
            <w:r w:rsidR="008D7D43" w:rsidRPr="001561AD">
              <w:rPr>
                <w:rFonts w:ascii="Times New Roman" w:hAnsi="Times New Roman" w:cs="Times New Roman"/>
                <w:sz w:val="24"/>
                <w:szCs w:val="24"/>
              </w:rPr>
              <w:t>the</w:t>
            </w:r>
            <w:proofErr w:type="spellEnd"/>
            <w:r w:rsidR="008D7D43" w:rsidRPr="001561AD">
              <w:rPr>
                <w:rFonts w:ascii="Times New Roman" w:hAnsi="Times New Roman" w:cs="Times New Roman"/>
                <w:sz w:val="24"/>
                <w:szCs w:val="24"/>
              </w:rPr>
              <w:t xml:space="preserve"> </w:t>
            </w:r>
            <w:proofErr w:type="spellStart"/>
            <w:r w:rsidR="008D7D43" w:rsidRPr="001561AD">
              <w:rPr>
                <w:rFonts w:ascii="Times New Roman" w:hAnsi="Times New Roman" w:cs="Times New Roman"/>
                <w:sz w:val="24"/>
                <w:szCs w:val="24"/>
              </w:rPr>
              <w:t>possibility</w:t>
            </w:r>
            <w:proofErr w:type="spellEnd"/>
            <w:r w:rsidR="008D7D43" w:rsidRPr="001561AD">
              <w:rPr>
                <w:rFonts w:ascii="Times New Roman" w:hAnsi="Times New Roman" w:cs="Times New Roman"/>
                <w:sz w:val="24"/>
                <w:szCs w:val="24"/>
              </w:rPr>
              <w:t xml:space="preserve"> </w:t>
            </w:r>
            <w:proofErr w:type="spellStart"/>
            <w:r w:rsidR="008D7D43" w:rsidRPr="001561AD">
              <w:rPr>
                <w:rFonts w:ascii="Times New Roman" w:hAnsi="Times New Roman" w:cs="Times New Roman"/>
                <w:sz w:val="24"/>
                <w:szCs w:val="24"/>
              </w:rPr>
              <w:t>of</w:t>
            </w:r>
            <w:proofErr w:type="spellEnd"/>
            <w:r w:rsidR="008D7D43" w:rsidRPr="001561AD">
              <w:rPr>
                <w:rFonts w:ascii="Times New Roman" w:hAnsi="Times New Roman" w:cs="Times New Roman"/>
                <w:sz w:val="24"/>
                <w:szCs w:val="24"/>
              </w:rPr>
              <w:t xml:space="preserve"> </w:t>
            </w:r>
            <w:proofErr w:type="spellStart"/>
            <w:r w:rsidR="008D7D43" w:rsidRPr="001561AD">
              <w:rPr>
                <w:rFonts w:ascii="Times New Roman" w:hAnsi="Times New Roman" w:cs="Times New Roman"/>
                <w:sz w:val="24"/>
                <w:szCs w:val="24"/>
              </w:rPr>
              <w:t>helping</w:t>
            </w:r>
            <w:proofErr w:type="spellEnd"/>
            <w:r w:rsidR="008D7D43" w:rsidRPr="001561AD">
              <w:rPr>
                <w:rFonts w:ascii="Times New Roman" w:hAnsi="Times New Roman" w:cs="Times New Roman"/>
                <w:sz w:val="24"/>
                <w:szCs w:val="24"/>
              </w:rPr>
              <w:t xml:space="preserve"> </w:t>
            </w:r>
            <w:proofErr w:type="spellStart"/>
            <w:r w:rsidR="008D7D43" w:rsidRPr="001561AD">
              <w:rPr>
                <w:rFonts w:ascii="Times New Roman" w:hAnsi="Times New Roman" w:cs="Times New Roman"/>
                <w:sz w:val="24"/>
                <w:szCs w:val="24"/>
              </w:rPr>
              <w:t>teachers</w:t>
            </w:r>
            <w:proofErr w:type="spellEnd"/>
            <w:r w:rsidR="008D7D43" w:rsidRPr="001561AD">
              <w:rPr>
                <w:rFonts w:ascii="Times New Roman" w:hAnsi="Times New Roman" w:cs="Times New Roman"/>
                <w:sz w:val="24"/>
                <w:szCs w:val="24"/>
              </w:rPr>
              <w:t xml:space="preserve"> and </w:t>
            </w:r>
            <w:proofErr w:type="spellStart"/>
            <w:r w:rsidR="008D7D43" w:rsidRPr="001561AD">
              <w:rPr>
                <w:rFonts w:ascii="Times New Roman" w:hAnsi="Times New Roman" w:cs="Times New Roman"/>
                <w:sz w:val="24"/>
                <w:szCs w:val="24"/>
              </w:rPr>
              <w:t>parents</w:t>
            </w:r>
            <w:proofErr w:type="spellEnd"/>
            <w:r w:rsidR="008D7D43" w:rsidRPr="001561AD">
              <w:rPr>
                <w:rFonts w:ascii="Times New Roman" w:hAnsi="Times New Roman" w:cs="Times New Roman"/>
                <w:sz w:val="24"/>
                <w:szCs w:val="24"/>
              </w:rPr>
              <w:t xml:space="preserve"> in </w:t>
            </w:r>
            <w:proofErr w:type="spellStart"/>
            <w:r w:rsidR="008D7D43" w:rsidRPr="001561AD">
              <w:rPr>
                <w:rFonts w:ascii="Times New Roman" w:hAnsi="Times New Roman" w:cs="Times New Roman"/>
                <w:sz w:val="24"/>
                <w:szCs w:val="24"/>
              </w:rPr>
              <w:t>adaptation</w:t>
            </w:r>
            <w:proofErr w:type="spellEnd"/>
            <w:r w:rsidR="008D7D43" w:rsidRPr="001561AD">
              <w:rPr>
                <w:rFonts w:ascii="Times New Roman" w:hAnsi="Times New Roman" w:cs="Times New Roman"/>
                <w:sz w:val="24"/>
                <w:szCs w:val="24"/>
              </w:rPr>
              <w:t xml:space="preserve"> </w:t>
            </w:r>
            <w:proofErr w:type="spellStart"/>
            <w:r w:rsidR="008D7D43" w:rsidRPr="001561AD">
              <w:rPr>
                <w:rFonts w:ascii="Times New Roman" w:hAnsi="Times New Roman" w:cs="Times New Roman"/>
                <w:sz w:val="24"/>
                <w:szCs w:val="24"/>
              </w:rPr>
              <w:t>process</w:t>
            </w:r>
            <w:proofErr w:type="spellEnd"/>
            <w:r w:rsidR="00A60446" w:rsidRPr="001561AD">
              <w:rPr>
                <w:rFonts w:ascii="Times New Roman" w:hAnsi="Times New Roman" w:cs="Times New Roman"/>
                <w:sz w:val="24"/>
                <w:szCs w:val="24"/>
              </w:rPr>
              <w:t xml:space="preserve">. </w:t>
            </w:r>
            <w:proofErr w:type="spellStart"/>
            <w:r w:rsidR="00A60446" w:rsidRPr="001561AD">
              <w:rPr>
                <w:rFonts w:ascii="Times New Roman" w:hAnsi="Times New Roman" w:cs="Times New Roman"/>
                <w:sz w:val="24"/>
                <w:szCs w:val="24"/>
              </w:rPr>
              <w:t>The</w:t>
            </w:r>
            <w:proofErr w:type="spellEnd"/>
            <w:r w:rsidR="00A60446" w:rsidRPr="001561AD">
              <w:rPr>
                <w:rFonts w:ascii="Times New Roman" w:hAnsi="Times New Roman" w:cs="Times New Roman"/>
                <w:sz w:val="24"/>
                <w:szCs w:val="24"/>
              </w:rPr>
              <w:t xml:space="preserve"> last </w:t>
            </w:r>
            <w:proofErr w:type="spellStart"/>
            <w:r w:rsidR="00A60446" w:rsidRPr="001561AD">
              <w:rPr>
                <w:rFonts w:ascii="Times New Roman" w:hAnsi="Times New Roman" w:cs="Times New Roman"/>
                <w:sz w:val="24"/>
                <w:szCs w:val="24"/>
              </w:rPr>
              <w:t>chapter</w:t>
            </w:r>
            <w:proofErr w:type="spellEnd"/>
            <w:r w:rsidR="00A60446" w:rsidRPr="001561AD">
              <w:rPr>
                <w:rFonts w:ascii="Times New Roman" w:hAnsi="Times New Roman" w:cs="Times New Roman"/>
                <w:sz w:val="24"/>
                <w:szCs w:val="24"/>
              </w:rPr>
              <w:t xml:space="preserve"> </w:t>
            </w:r>
            <w:proofErr w:type="spellStart"/>
            <w:r w:rsidR="00A60446" w:rsidRPr="001561AD">
              <w:rPr>
                <w:rFonts w:ascii="Times New Roman" w:hAnsi="Times New Roman" w:cs="Times New Roman"/>
                <w:sz w:val="24"/>
                <w:szCs w:val="24"/>
              </w:rPr>
              <w:t>of</w:t>
            </w:r>
            <w:proofErr w:type="spellEnd"/>
            <w:r w:rsidR="00A60446" w:rsidRPr="001561AD">
              <w:rPr>
                <w:rFonts w:ascii="Times New Roman" w:hAnsi="Times New Roman" w:cs="Times New Roman"/>
                <w:sz w:val="24"/>
                <w:szCs w:val="24"/>
              </w:rPr>
              <w:t xml:space="preserve"> </w:t>
            </w:r>
            <w:proofErr w:type="spellStart"/>
            <w:r w:rsidR="00A60446" w:rsidRPr="001561AD">
              <w:rPr>
                <w:rFonts w:ascii="Times New Roman" w:hAnsi="Times New Roman" w:cs="Times New Roman"/>
                <w:sz w:val="24"/>
                <w:szCs w:val="24"/>
              </w:rPr>
              <w:t>the</w:t>
            </w:r>
            <w:proofErr w:type="spellEnd"/>
            <w:r w:rsidR="00A60446" w:rsidRPr="001561AD">
              <w:rPr>
                <w:rFonts w:ascii="Times New Roman" w:hAnsi="Times New Roman" w:cs="Times New Roman"/>
                <w:sz w:val="24"/>
                <w:szCs w:val="24"/>
              </w:rPr>
              <w:t xml:space="preserve"> </w:t>
            </w:r>
            <w:proofErr w:type="spellStart"/>
            <w:r w:rsidR="00A60446" w:rsidRPr="001561AD">
              <w:rPr>
                <w:rFonts w:ascii="Times New Roman" w:hAnsi="Times New Roman" w:cs="Times New Roman"/>
                <w:sz w:val="24"/>
                <w:szCs w:val="24"/>
              </w:rPr>
              <w:t>theoretical</w:t>
            </w:r>
            <w:proofErr w:type="spellEnd"/>
            <w:r w:rsidR="00A60446" w:rsidRPr="001561AD">
              <w:rPr>
                <w:rFonts w:ascii="Times New Roman" w:hAnsi="Times New Roman" w:cs="Times New Roman"/>
                <w:sz w:val="24"/>
                <w:szCs w:val="24"/>
              </w:rPr>
              <w:t xml:space="preserve"> part </w:t>
            </w:r>
            <w:proofErr w:type="spellStart"/>
            <w:r w:rsidR="00A60446" w:rsidRPr="001561AD">
              <w:rPr>
                <w:rFonts w:ascii="Times New Roman" w:hAnsi="Times New Roman" w:cs="Times New Roman"/>
                <w:sz w:val="24"/>
                <w:szCs w:val="24"/>
              </w:rPr>
              <w:t>is</w:t>
            </w:r>
            <w:proofErr w:type="spellEnd"/>
            <w:r w:rsidR="00A60446" w:rsidRPr="001561AD">
              <w:rPr>
                <w:rFonts w:ascii="Times New Roman" w:hAnsi="Times New Roman" w:cs="Times New Roman"/>
                <w:sz w:val="24"/>
                <w:szCs w:val="24"/>
              </w:rPr>
              <w:t xml:space="preserve"> </w:t>
            </w:r>
            <w:proofErr w:type="spellStart"/>
            <w:r w:rsidR="00A60446" w:rsidRPr="001561AD">
              <w:rPr>
                <w:rFonts w:ascii="Times New Roman" w:hAnsi="Times New Roman" w:cs="Times New Roman"/>
                <w:sz w:val="24"/>
                <w:szCs w:val="24"/>
              </w:rPr>
              <w:t>devoted</w:t>
            </w:r>
            <w:proofErr w:type="spellEnd"/>
            <w:r w:rsidR="00A60446" w:rsidRPr="001561AD">
              <w:rPr>
                <w:rFonts w:ascii="Times New Roman" w:hAnsi="Times New Roman" w:cs="Times New Roman"/>
                <w:sz w:val="24"/>
                <w:szCs w:val="24"/>
              </w:rPr>
              <w:t xml:space="preserve"> to </w:t>
            </w:r>
            <w:proofErr w:type="spellStart"/>
            <w:r w:rsidR="00A60446" w:rsidRPr="001561AD">
              <w:rPr>
                <w:rFonts w:ascii="Times New Roman" w:hAnsi="Times New Roman" w:cs="Times New Roman"/>
                <w:sz w:val="24"/>
                <w:szCs w:val="24"/>
              </w:rPr>
              <w:t>the</w:t>
            </w:r>
            <w:proofErr w:type="spellEnd"/>
            <w:r w:rsidR="00A60446" w:rsidRPr="001561AD">
              <w:rPr>
                <w:rFonts w:ascii="Times New Roman" w:hAnsi="Times New Roman" w:cs="Times New Roman"/>
                <w:sz w:val="24"/>
                <w:szCs w:val="24"/>
              </w:rPr>
              <w:t xml:space="preserve"> </w:t>
            </w:r>
            <w:proofErr w:type="spellStart"/>
            <w:r w:rsidR="00A60446" w:rsidRPr="001561AD">
              <w:rPr>
                <w:rFonts w:ascii="Times New Roman" w:hAnsi="Times New Roman" w:cs="Times New Roman"/>
                <w:sz w:val="24"/>
                <w:szCs w:val="24"/>
              </w:rPr>
              <w:t>conditions</w:t>
            </w:r>
            <w:proofErr w:type="spellEnd"/>
            <w:r w:rsidR="00A60446" w:rsidRPr="001561AD">
              <w:rPr>
                <w:rFonts w:ascii="Times New Roman" w:hAnsi="Times New Roman" w:cs="Times New Roman"/>
                <w:sz w:val="24"/>
                <w:szCs w:val="24"/>
              </w:rPr>
              <w:t xml:space="preserve"> </w:t>
            </w:r>
            <w:proofErr w:type="spellStart"/>
            <w:r w:rsidR="00A60446" w:rsidRPr="001561AD">
              <w:rPr>
                <w:rFonts w:ascii="Times New Roman" w:hAnsi="Times New Roman" w:cs="Times New Roman"/>
                <w:sz w:val="24"/>
                <w:szCs w:val="24"/>
              </w:rPr>
              <w:t>of</w:t>
            </w:r>
            <w:proofErr w:type="spellEnd"/>
            <w:r w:rsidR="00A60446" w:rsidRPr="001561AD">
              <w:rPr>
                <w:rFonts w:ascii="Times New Roman" w:hAnsi="Times New Roman" w:cs="Times New Roman"/>
                <w:sz w:val="24"/>
                <w:szCs w:val="24"/>
              </w:rPr>
              <w:t xml:space="preserve"> </w:t>
            </w:r>
            <w:proofErr w:type="spellStart"/>
            <w:r w:rsidR="00A60446" w:rsidRPr="001561AD">
              <w:rPr>
                <w:rFonts w:ascii="Times New Roman" w:hAnsi="Times New Roman" w:cs="Times New Roman"/>
                <w:sz w:val="24"/>
                <w:szCs w:val="24"/>
              </w:rPr>
              <w:t>education</w:t>
            </w:r>
            <w:proofErr w:type="spellEnd"/>
            <w:r w:rsidR="00A60446" w:rsidRPr="001561AD">
              <w:rPr>
                <w:rFonts w:ascii="Times New Roman" w:hAnsi="Times New Roman" w:cs="Times New Roman"/>
                <w:sz w:val="24"/>
                <w:szCs w:val="24"/>
              </w:rPr>
              <w:t xml:space="preserve"> </w:t>
            </w:r>
            <w:proofErr w:type="spellStart"/>
            <w:r w:rsidR="00A60446" w:rsidRPr="001561AD">
              <w:rPr>
                <w:rFonts w:ascii="Times New Roman" w:hAnsi="Times New Roman" w:cs="Times New Roman"/>
                <w:sz w:val="24"/>
                <w:szCs w:val="24"/>
              </w:rPr>
              <w:t>which</w:t>
            </w:r>
            <w:proofErr w:type="spellEnd"/>
            <w:r w:rsidR="00A60446" w:rsidRPr="001561AD">
              <w:rPr>
                <w:rFonts w:ascii="Times New Roman" w:hAnsi="Times New Roman" w:cs="Times New Roman"/>
                <w:sz w:val="24"/>
                <w:szCs w:val="24"/>
              </w:rPr>
              <w:t xml:space="preserve"> </w:t>
            </w:r>
            <w:proofErr w:type="spellStart"/>
            <w:r w:rsidR="00A60446" w:rsidRPr="001561AD">
              <w:rPr>
                <w:rFonts w:ascii="Times New Roman" w:hAnsi="Times New Roman" w:cs="Times New Roman"/>
                <w:sz w:val="24"/>
                <w:szCs w:val="24"/>
              </w:rPr>
              <w:t>must</w:t>
            </w:r>
            <w:proofErr w:type="spellEnd"/>
            <w:r w:rsidR="00A60446" w:rsidRPr="001561AD">
              <w:rPr>
                <w:rFonts w:ascii="Times New Roman" w:hAnsi="Times New Roman" w:cs="Times New Roman"/>
                <w:sz w:val="24"/>
                <w:szCs w:val="24"/>
              </w:rPr>
              <w:t xml:space="preserve"> </w:t>
            </w:r>
            <w:proofErr w:type="spellStart"/>
            <w:r w:rsidR="00A60446" w:rsidRPr="001561AD">
              <w:rPr>
                <w:rFonts w:ascii="Times New Roman" w:hAnsi="Times New Roman" w:cs="Times New Roman"/>
                <w:sz w:val="24"/>
                <w:szCs w:val="24"/>
              </w:rPr>
              <w:t>be</w:t>
            </w:r>
            <w:proofErr w:type="spellEnd"/>
            <w:r w:rsidR="00A60446" w:rsidRPr="001561AD">
              <w:rPr>
                <w:rFonts w:ascii="Times New Roman" w:hAnsi="Times New Roman" w:cs="Times New Roman"/>
                <w:sz w:val="24"/>
                <w:szCs w:val="24"/>
              </w:rPr>
              <w:t xml:space="preserve"> </w:t>
            </w:r>
            <w:proofErr w:type="spellStart"/>
            <w:r w:rsidR="00A60446" w:rsidRPr="001561AD">
              <w:rPr>
                <w:rFonts w:ascii="Times New Roman" w:hAnsi="Times New Roman" w:cs="Times New Roman"/>
                <w:sz w:val="24"/>
                <w:szCs w:val="24"/>
              </w:rPr>
              <w:t>adjusted</w:t>
            </w:r>
            <w:proofErr w:type="spellEnd"/>
            <w:r w:rsidR="00A60446" w:rsidRPr="001561AD">
              <w:rPr>
                <w:rFonts w:ascii="Times New Roman" w:hAnsi="Times New Roman" w:cs="Times New Roman"/>
                <w:sz w:val="24"/>
                <w:szCs w:val="24"/>
              </w:rPr>
              <w:t xml:space="preserve"> </w:t>
            </w:r>
            <w:proofErr w:type="spellStart"/>
            <w:r w:rsidR="00A60446" w:rsidRPr="001561AD">
              <w:rPr>
                <w:rFonts w:ascii="Times New Roman" w:hAnsi="Times New Roman" w:cs="Times New Roman"/>
                <w:sz w:val="24"/>
                <w:szCs w:val="24"/>
              </w:rPr>
              <w:t>for</w:t>
            </w:r>
            <w:proofErr w:type="spellEnd"/>
            <w:r w:rsidR="00A60446" w:rsidRPr="001561AD">
              <w:rPr>
                <w:rFonts w:ascii="Times New Roman" w:hAnsi="Times New Roman" w:cs="Times New Roman"/>
                <w:sz w:val="24"/>
                <w:szCs w:val="24"/>
              </w:rPr>
              <w:t xml:space="preserve"> </w:t>
            </w:r>
            <w:proofErr w:type="spellStart"/>
            <w:r w:rsidR="00A60446" w:rsidRPr="001561AD">
              <w:rPr>
                <w:rFonts w:ascii="Times New Roman" w:hAnsi="Times New Roman" w:cs="Times New Roman"/>
                <w:sz w:val="24"/>
                <w:szCs w:val="24"/>
              </w:rPr>
              <w:t>this</w:t>
            </w:r>
            <w:proofErr w:type="spellEnd"/>
            <w:r w:rsidR="00A60446" w:rsidRPr="001561AD">
              <w:rPr>
                <w:rFonts w:ascii="Times New Roman" w:hAnsi="Times New Roman" w:cs="Times New Roman"/>
                <w:sz w:val="24"/>
                <w:szCs w:val="24"/>
              </w:rPr>
              <w:t xml:space="preserve"> </w:t>
            </w:r>
            <w:proofErr w:type="spellStart"/>
            <w:r w:rsidR="00A60446" w:rsidRPr="001561AD">
              <w:rPr>
                <w:rFonts w:ascii="Times New Roman" w:hAnsi="Times New Roman" w:cs="Times New Roman"/>
                <w:sz w:val="24"/>
                <w:szCs w:val="24"/>
              </w:rPr>
              <w:t>age</w:t>
            </w:r>
            <w:proofErr w:type="spellEnd"/>
            <w:r w:rsidR="00A60446" w:rsidRPr="001561AD">
              <w:rPr>
                <w:rFonts w:ascii="Times New Roman" w:hAnsi="Times New Roman" w:cs="Times New Roman"/>
                <w:sz w:val="24"/>
                <w:szCs w:val="24"/>
              </w:rPr>
              <w:t xml:space="preserve"> </w:t>
            </w:r>
            <w:proofErr w:type="spellStart"/>
            <w:r w:rsidR="00A60446" w:rsidRPr="001561AD">
              <w:rPr>
                <w:rFonts w:ascii="Times New Roman" w:hAnsi="Times New Roman" w:cs="Times New Roman"/>
                <w:sz w:val="24"/>
                <w:szCs w:val="24"/>
              </w:rPr>
              <w:t>group</w:t>
            </w:r>
            <w:proofErr w:type="spellEnd"/>
            <w:r w:rsidR="00A60446" w:rsidRPr="001561AD">
              <w:rPr>
                <w:rFonts w:ascii="Times New Roman" w:hAnsi="Times New Roman" w:cs="Times New Roman"/>
                <w:sz w:val="24"/>
                <w:szCs w:val="24"/>
              </w:rPr>
              <w:t xml:space="preserve">. </w:t>
            </w:r>
            <w:proofErr w:type="spellStart"/>
            <w:r w:rsidR="00A60446" w:rsidRPr="001561AD">
              <w:rPr>
                <w:rFonts w:ascii="Times New Roman" w:hAnsi="Times New Roman" w:cs="Times New Roman"/>
                <w:sz w:val="24"/>
                <w:szCs w:val="24"/>
              </w:rPr>
              <w:t>The</w:t>
            </w:r>
            <w:proofErr w:type="spellEnd"/>
            <w:r w:rsidR="00A60446" w:rsidRPr="001561AD">
              <w:rPr>
                <w:rFonts w:ascii="Times New Roman" w:hAnsi="Times New Roman" w:cs="Times New Roman"/>
                <w:sz w:val="24"/>
                <w:szCs w:val="24"/>
              </w:rPr>
              <w:t xml:space="preserve"> </w:t>
            </w:r>
            <w:proofErr w:type="spellStart"/>
            <w:r w:rsidR="00A60446" w:rsidRPr="001561AD">
              <w:rPr>
                <w:rFonts w:ascii="Times New Roman" w:hAnsi="Times New Roman" w:cs="Times New Roman"/>
                <w:sz w:val="24"/>
                <w:szCs w:val="24"/>
              </w:rPr>
              <w:t>practical</w:t>
            </w:r>
            <w:proofErr w:type="spellEnd"/>
            <w:r w:rsidR="00A60446" w:rsidRPr="001561AD">
              <w:rPr>
                <w:rFonts w:ascii="Times New Roman" w:hAnsi="Times New Roman" w:cs="Times New Roman"/>
                <w:sz w:val="24"/>
                <w:szCs w:val="24"/>
              </w:rPr>
              <w:t xml:space="preserve"> part </w:t>
            </w:r>
            <w:proofErr w:type="spellStart"/>
            <w:r w:rsidR="00A60446" w:rsidRPr="001561AD">
              <w:rPr>
                <w:rFonts w:ascii="Times New Roman" w:hAnsi="Times New Roman" w:cs="Times New Roman"/>
                <w:sz w:val="24"/>
                <w:szCs w:val="24"/>
              </w:rPr>
              <w:t>consists</w:t>
            </w:r>
            <w:proofErr w:type="spellEnd"/>
            <w:r w:rsidR="00A60446" w:rsidRPr="001561AD">
              <w:rPr>
                <w:rFonts w:ascii="Times New Roman" w:hAnsi="Times New Roman" w:cs="Times New Roman"/>
                <w:sz w:val="24"/>
                <w:szCs w:val="24"/>
              </w:rPr>
              <w:t xml:space="preserve"> </w:t>
            </w:r>
            <w:proofErr w:type="spellStart"/>
            <w:r w:rsidR="00A60446" w:rsidRPr="001561AD">
              <w:rPr>
                <w:rFonts w:ascii="Times New Roman" w:hAnsi="Times New Roman" w:cs="Times New Roman"/>
                <w:sz w:val="24"/>
                <w:szCs w:val="24"/>
              </w:rPr>
              <w:t>of</w:t>
            </w:r>
            <w:proofErr w:type="spellEnd"/>
            <w:r w:rsidR="00A60446" w:rsidRPr="001561AD">
              <w:rPr>
                <w:rFonts w:ascii="Times New Roman" w:hAnsi="Times New Roman" w:cs="Times New Roman"/>
                <w:sz w:val="24"/>
                <w:szCs w:val="24"/>
              </w:rPr>
              <w:t xml:space="preserve"> </w:t>
            </w:r>
            <w:proofErr w:type="spellStart"/>
            <w:r w:rsidR="00A60446" w:rsidRPr="001561AD">
              <w:rPr>
                <w:rFonts w:ascii="Times New Roman" w:hAnsi="Times New Roman" w:cs="Times New Roman"/>
                <w:sz w:val="24"/>
                <w:szCs w:val="24"/>
              </w:rPr>
              <w:lastRenderedPageBreak/>
              <w:t>qualitative</w:t>
            </w:r>
            <w:proofErr w:type="spellEnd"/>
            <w:r w:rsidR="00A60446" w:rsidRPr="001561AD">
              <w:rPr>
                <w:rFonts w:ascii="Times New Roman" w:hAnsi="Times New Roman" w:cs="Times New Roman"/>
                <w:sz w:val="24"/>
                <w:szCs w:val="24"/>
              </w:rPr>
              <w:t xml:space="preserve"> </w:t>
            </w:r>
            <w:proofErr w:type="spellStart"/>
            <w:r w:rsidR="00A60446" w:rsidRPr="001561AD">
              <w:rPr>
                <w:rFonts w:ascii="Times New Roman" w:hAnsi="Times New Roman" w:cs="Times New Roman"/>
                <w:sz w:val="24"/>
                <w:szCs w:val="24"/>
              </w:rPr>
              <w:t>research</w:t>
            </w:r>
            <w:proofErr w:type="spellEnd"/>
            <w:r w:rsidR="00A60446" w:rsidRPr="001561AD">
              <w:rPr>
                <w:rFonts w:ascii="Times New Roman" w:hAnsi="Times New Roman" w:cs="Times New Roman"/>
                <w:sz w:val="24"/>
                <w:szCs w:val="24"/>
              </w:rPr>
              <w:t xml:space="preserve"> </w:t>
            </w:r>
            <w:proofErr w:type="spellStart"/>
            <w:r w:rsidR="00A60446" w:rsidRPr="001561AD">
              <w:rPr>
                <w:rFonts w:ascii="Times New Roman" w:hAnsi="Times New Roman" w:cs="Times New Roman"/>
                <w:sz w:val="24"/>
                <w:szCs w:val="24"/>
              </w:rPr>
              <w:t>which</w:t>
            </w:r>
            <w:proofErr w:type="spellEnd"/>
            <w:r w:rsidR="00A60446" w:rsidRPr="001561AD">
              <w:rPr>
                <w:rFonts w:ascii="Times New Roman" w:hAnsi="Times New Roman" w:cs="Times New Roman"/>
                <w:sz w:val="24"/>
                <w:szCs w:val="24"/>
              </w:rPr>
              <w:t xml:space="preserve"> </w:t>
            </w:r>
            <w:proofErr w:type="spellStart"/>
            <w:r w:rsidR="00A60446" w:rsidRPr="001561AD">
              <w:rPr>
                <w:rFonts w:ascii="Times New Roman" w:hAnsi="Times New Roman" w:cs="Times New Roman"/>
                <w:sz w:val="24"/>
                <w:szCs w:val="24"/>
              </w:rPr>
              <w:t>examines</w:t>
            </w:r>
            <w:proofErr w:type="spellEnd"/>
            <w:r w:rsidR="00A60446" w:rsidRPr="001561AD">
              <w:rPr>
                <w:rFonts w:ascii="Times New Roman" w:hAnsi="Times New Roman" w:cs="Times New Roman"/>
                <w:sz w:val="24"/>
                <w:szCs w:val="24"/>
              </w:rPr>
              <w:t xml:space="preserve"> </w:t>
            </w:r>
            <w:proofErr w:type="spellStart"/>
            <w:r w:rsidR="00A60446" w:rsidRPr="001561AD">
              <w:rPr>
                <w:rFonts w:ascii="Times New Roman" w:hAnsi="Times New Roman" w:cs="Times New Roman"/>
                <w:sz w:val="24"/>
                <w:szCs w:val="24"/>
              </w:rPr>
              <w:t>the</w:t>
            </w:r>
            <w:proofErr w:type="spellEnd"/>
            <w:r w:rsidR="00A60446" w:rsidRPr="001561AD">
              <w:rPr>
                <w:rFonts w:ascii="Times New Roman" w:hAnsi="Times New Roman" w:cs="Times New Roman"/>
                <w:sz w:val="24"/>
                <w:szCs w:val="24"/>
              </w:rPr>
              <w:t xml:space="preserve"> </w:t>
            </w:r>
            <w:proofErr w:type="spellStart"/>
            <w:r w:rsidR="00A60446" w:rsidRPr="001561AD">
              <w:rPr>
                <w:rFonts w:ascii="Times New Roman" w:hAnsi="Times New Roman" w:cs="Times New Roman"/>
                <w:sz w:val="24"/>
                <w:szCs w:val="24"/>
              </w:rPr>
              <w:t>course</w:t>
            </w:r>
            <w:proofErr w:type="spellEnd"/>
            <w:r w:rsidR="00A60446" w:rsidRPr="001561AD">
              <w:rPr>
                <w:rFonts w:ascii="Times New Roman" w:hAnsi="Times New Roman" w:cs="Times New Roman"/>
                <w:sz w:val="24"/>
                <w:szCs w:val="24"/>
              </w:rPr>
              <w:t xml:space="preserve"> </w:t>
            </w:r>
            <w:proofErr w:type="spellStart"/>
            <w:r w:rsidR="00A60446" w:rsidRPr="001561AD">
              <w:rPr>
                <w:rFonts w:ascii="Times New Roman" w:hAnsi="Times New Roman" w:cs="Times New Roman"/>
                <w:sz w:val="24"/>
                <w:szCs w:val="24"/>
              </w:rPr>
              <w:t>of</w:t>
            </w:r>
            <w:proofErr w:type="spellEnd"/>
            <w:r w:rsidR="00A60446" w:rsidRPr="001561AD">
              <w:rPr>
                <w:rFonts w:ascii="Times New Roman" w:hAnsi="Times New Roman" w:cs="Times New Roman"/>
                <w:sz w:val="24"/>
                <w:szCs w:val="24"/>
              </w:rPr>
              <w:t xml:space="preserve"> </w:t>
            </w:r>
            <w:proofErr w:type="spellStart"/>
            <w:r w:rsidR="00A60446" w:rsidRPr="001561AD">
              <w:rPr>
                <w:rFonts w:ascii="Times New Roman" w:hAnsi="Times New Roman" w:cs="Times New Roman"/>
                <w:sz w:val="24"/>
                <w:szCs w:val="24"/>
              </w:rPr>
              <w:t>adaptation</w:t>
            </w:r>
            <w:proofErr w:type="spellEnd"/>
            <w:r w:rsidR="00A60446" w:rsidRPr="001561AD">
              <w:rPr>
                <w:rFonts w:ascii="Times New Roman" w:hAnsi="Times New Roman" w:cs="Times New Roman"/>
                <w:sz w:val="24"/>
                <w:szCs w:val="24"/>
              </w:rPr>
              <w:t xml:space="preserve"> </w:t>
            </w:r>
            <w:proofErr w:type="spellStart"/>
            <w:r w:rsidR="00A60446" w:rsidRPr="001561AD">
              <w:rPr>
                <w:rFonts w:ascii="Times New Roman" w:hAnsi="Times New Roman" w:cs="Times New Roman"/>
                <w:sz w:val="24"/>
                <w:szCs w:val="24"/>
              </w:rPr>
              <w:t>of</w:t>
            </w:r>
            <w:proofErr w:type="spellEnd"/>
            <w:r w:rsidR="00A60446" w:rsidRPr="001561AD">
              <w:rPr>
                <w:rFonts w:ascii="Times New Roman" w:hAnsi="Times New Roman" w:cs="Times New Roman"/>
                <w:sz w:val="24"/>
                <w:szCs w:val="24"/>
              </w:rPr>
              <w:t xml:space="preserve"> </w:t>
            </w:r>
            <w:proofErr w:type="spellStart"/>
            <w:r w:rsidR="00A60446" w:rsidRPr="001561AD">
              <w:rPr>
                <w:rFonts w:ascii="Times New Roman" w:hAnsi="Times New Roman" w:cs="Times New Roman"/>
                <w:sz w:val="24"/>
                <w:szCs w:val="24"/>
              </w:rPr>
              <w:t>two</w:t>
            </w:r>
            <w:proofErr w:type="spellEnd"/>
            <w:r w:rsidR="00A60446" w:rsidRPr="001561AD">
              <w:rPr>
                <w:rFonts w:ascii="Times New Roman" w:hAnsi="Times New Roman" w:cs="Times New Roman"/>
                <w:sz w:val="24"/>
                <w:szCs w:val="24"/>
              </w:rPr>
              <w:t xml:space="preserve"> </w:t>
            </w:r>
            <w:proofErr w:type="spellStart"/>
            <w:r w:rsidR="00A60446" w:rsidRPr="001561AD">
              <w:rPr>
                <w:rFonts w:ascii="Times New Roman" w:hAnsi="Times New Roman" w:cs="Times New Roman"/>
                <w:sz w:val="24"/>
                <w:szCs w:val="24"/>
              </w:rPr>
              <w:t>years</w:t>
            </w:r>
            <w:proofErr w:type="spellEnd"/>
            <w:r w:rsidR="00A60446" w:rsidRPr="001561AD">
              <w:rPr>
                <w:rFonts w:ascii="Times New Roman" w:hAnsi="Times New Roman" w:cs="Times New Roman"/>
                <w:sz w:val="24"/>
                <w:szCs w:val="24"/>
              </w:rPr>
              <w:t xml:space="preserve"> </w:t>
            </w:r>
            <w:proofErr w:type="spellStart"/>
            <w:r w:rsidR="00A60446" w:rsidRPr="001561AD">
              <w:rPr>
                <w:rFonts w:ascii="Times New Roman" w:hAnsi="Times New Roman" w:cs="Times New Roman"/>
                <w:sz w:val="24"/>
                <w:szCs w:val="24"/>
              </w:rPr>
              <w:t>old</w:t>
            </w:r>
            <w:proofErr w:type="spellEnd"/>
            <w:r w:rsidR="00A60446" w:rsidRPr="001561AD">
              <w:rPr>
                <w:rFonts w:ascii="Times New Roman" w:hAnsi="Times New Roman" w:cs="Times New Roman"/>
                <w:sz w:val="24"/>
                <w:szCs w:val="24"/>
              </w:rPr>
              <w:t xml:space="preserve"> </w:t>
            </w:r>
            <w:proofErr w:type="spellStart"/>
            <w:r w:rsidR="00A60446" w:rsidRPr="001561AD">
              <w:rPr>
                <w:rFonts w:ascii="Times New Roman" w:hAnsi="Times New Roman" w:cs="Times New Roman"/>
                <w:sz w:val="24"/>
                <w:szCs w:val="24"/>
              </w:rPr>
              <w:t>children</w:t>
            </w:r>
            <w:proofErr w:type="spellEnd"/>
            <w:r w:rsidR="000554BE" w:rsidRPr="001561AD">
              <w:rPr>
                <w:rFonts w:ascii="Times New Roman" w:hAnsi="Times New Roman" w:cs="Times New Roman"/>
                <w:sz w:val="24"/>
                <w:szCs w:val="24"/>
              </w:rPr>
              <w:t xml:space="preserve"> in </w:t>
            </w:r>
            <w:proofErr w:type="spellStart"/>
            <w:r w:rsidR="000554BE" w:rsidRPr="001561AD">
              <w:rPr>
                <w:rFonts w:ascii="Times New Roman" w:hAnsi="Times New Roman" w:cs="Times New Roman"/>
                <w:sz w:val="24"/>
                <w:szCs w:val="24"/>
              </w:rPr>
              <w:t>specific</w:t>
            </w:r>
            <w:proofErr w:type="spellEnd"/>
            <w:r w:rsidR="000554BE" w:rsidRPr="001561AD">
              <w:rPr>
                <w:rFonts w:ascii="Times New Roman" w:hAnsi="Times New Roman" w:cs="Times New Roman"/>
                <w:sz w:val="24"/>
                <w:szCs w:val="24"/>
              </w:rPr>
              <w:t xml:space="preserve"> </w:t>
            </w:r>
            <w:proofErr w:type="spellStart"/>
            <w:r w:rsidR="000554BE" w:rsidRPr="001561AD">
              <w:rPr>
                <w:rFonts w:ascii="Times New Roman" w:hAnsi="Times New Roman" w:cs="Times New Roman"/>
                <w:sz w:val="24"/>
                <w:szCs w:val="24"/>
              </w:rPr>
              <w:t>kindergartens</w:t>
            </w:r>
            <w:proofErr w:type="spellEnd"/>
            <w:r w:rsidR="000554BE" w:rsidRPr="001561AD">
              <w:rPr>
                <w:rFonts w:ascii="Times New Roman" w:hAnsi="Times New Roman" w:cs="Times New Roman"/>
                <w:sz w:val="24"/>
                <w:szCs w:val="24"/>
              </w:rPr>
              <w:t xml:space="preserve"> </w:t>
            </w:r>
            <w:proofErr w:type="spellStart"/>
            <w:r w:rsidR="000554BE" w:rsidRPr="001561AD">
              <w:rPr>
                <w:rFonts w:ascii="Times New Roman" w:hAnsi="Times New Roman" w:cs="Times New Roman"/>
                <w:sz w:val="24"/>
                <w:szCs w:val="24"/>
              </w:rPr>
              <w:t>through</w:t>
            </w:r>
            <w:proofErr w:type="spellEnd"/>
            <w:r w:rsidR="000554BE" w:rsidRPr="001561AD">
              <w:rPr>
                <w:rFonts w:ascii="Times New Roman" w:hAnsi="Times New Roman" w:cs="Times New Roman"/>
                <w:sz w:val="24"/>
                <w:szCs w:val="24"/>
              </w:rPr>
              <w:t xml:space="preserve"> </w:t>
            </w:r>
            <w:proofErr w:type="spellStart"/>
            <w:r w:rsidR="000554BE" w:rsidRPr="001561AD">
              <w:rPr>
                <w:rFonts w:ascii="Times New Roman" w:hAnsi="Times New Roman" w:cs="Times New Roman"/>
                <w:sz w:val="24"/>
                <w:szCs w:val="24"/>
              </w:rPr>
              <w:t>observation</w:t>
            </w:r>
            <w:proofErr w:type="spellEnd"/>
            <w:r w:rsidR="000554BE" w:rsidRPr="001561AD">
              <w:rPr>
                <w:rFonts w:ascii="Times New Roman" w:hAnsi="Times New Roman" w:cs="Times New Roman"/>
                <w:sz w:val="24"/>
                <w:szCs w:val="24"/>
              </w:rPr>
              <w:t xml:space="preserve"> and interview.</w:t>
            </w:r>
          </w:p>
        </w:tc>
      </w:tr>
      <w:tr w:rsidR="00B34900" w:rsidRPr="00B72158" w14:paraId="2F60A6C3" w14:textId="77777777" w:rsidTr="00E86B10">
        <w:trPr>
          <w:trHeight w:val="55"/>
        </w:trPr>
        <w:tc>
          <w:tcPr>
            <w:tcW w:w="3018" w:type="dxa"/>
            <w:tcBorders>
              <w:top w:val="single" w:sz="2" w:space="0" w:color="auto"/>
              <w:left w:val="double" w:sz="4" w:space="0" w:color="auto"/>
              <w:right w:val="single" w:sz="2" w:space="0" w:color="auto"/>
            </w:tcBorders>
          </w:tcPr>
          <w:p w14:paraId="048736D1" w14:textId="77777777" w:rsidR="00B34900" w:rsidRPr="001561AD" w:rsidRDefault="00B34900" w:rsidP="00452399">
            <w:pPr>
              <w:spacing w:line="360" w:lineRule="auto"/>
              <w:rPr>
                <w:rFonts w:ascii="Times New Roman" w:hAnsi="Times New Roman" w:cs="Times New Roman"/>
                <w:b/>
                <w:color w:val="000000"/>
                <w:sz w:val="24"/>
                <w:szCs w:val="24"/>
              </w:rPr>
            </w:pPr>
            <w:r w:rsidRPr="001561AD">
              <w:rPr>
                <w:rFonts w:ascii="Times New Roman" w:hAnsi="Times New Roman" w:cs="Times New Roman"/>
                <w:b/>
                <w:color w:val="000000"/>
                <w:sz w:val="24"/>
                <w:szCs w:val="24"/>
              </w:rPr>
              <w:lastRenderedPageBreak/>
              <w:t>Klíčová slova v angličtině:</w:t>
            </w:r>
          </w:p>
        </w:tc>
        <w:tc>
          <w:tcPr>
            <w:tcW w:w="6389" w:type="dxa"/>
            <w:tcBorders>
              <w:top w:val="single" w:sz="2" w:space="0" w:color="auto"/>
              <w:left w:val="single" w:sz="2" w:space="0" w:color="auto"/>
              <w:right w:val="double" w:sz="4" w:space="0" w:color="auto"/>
            </w:tcBorders>
          </w:tcPr>
          <w:p w14:paraId="524EAD71" w14:textId="77777777" w:rsidR="00B34900" w:rsidRPr="001561AD" w:rsidRDefault="00B34900" w:rsidP="00452399">
            <w:pPr>
              <w:pStyle w:val="Normlnweb"/>
              <w:shd w:val="clear" w:color="auto" w:fill="FFFFFF"/>
              <w:spacing w:line="360" w:lineRule="auto"/>
            </w:pPr>
            <w:proofErr w:type="spellStart"/>
            <w:r w:rsidRPr="001561AD">
              <w:t>Two-year-old</w:t>
            </w:r>
            <w:proofErr w:type="spellEnd"/>
            <w:r w:rsidRPr="001561AD">
              <w:t xml:space="preserve"> </w:t>
            </w:r>
            <w:proofErr w:type="spellStart"/>
            <w:r w:rsidRPr="001561AD">
              <w:t>child</w:t>
            </w:r>
            <w:proofErr w:type="spellEnd"/>
            <w:r w:rsidRPr="001561AD">
              <w:t xml:space="preserve">, </w:t>
            </w:r>
            <w:proofErr w:type="spellStart"/>
            <w:r w:rsidRPr="001561AD">
              <w:t>adaptation</w:t>
            </w:r>
            <w:proofErr w:type="spellEnd"/>
            <w:r w:rsidRPr="001561AD">
              <w:t xml:space="preserve">, </w:t>
            </w:r>
            <w:proofErr w:type="spellStart"/>
            <w:r w:rsidRPr="001561AD">
              <w:t>kindergarten</w:t>
            </w:r>
            <w:proofErr w:type="spellEnd"/>
          </w:p>
        </w:tc>
      </w:tr>
      <w:tr w:rsidR="00B34900" w:rsidRPr="00B72158" w14:paraId="36D6E23C" w14:textId="77777777" w:rsidTr="0036175E">
        <w:trPr>
          <w:trHeight w:val="96"/>
        </w:trPr>
        <w:tc>
          <w:tcPr>
            <w:tcW w:w="3018" w:type="dxa"/>
            <w:tcBorders>
              <w:top w:val="single" w:sz="2" w:space="0" w:color="auto"/>
              <w:left w:val="double" w:sz="4" w:space="0" w:color="auto"/>
              <w:right w:val="single" w:sz="2" w:space="0" w:color="auto"/>
            </w:tcBorders>
          </w:tcPr>
          <w:p w14:paraId="29EA5118" w14:textId="77777777" w:rsidR="00B34900" w:rsidRPr="001561AD" w:rsidRDefault="00B34900" w:rsidP="00452399">
            <w:pPr>
              <w:spacing w:line="360" w:lineRule="auto"/>
              <w:rPr>
                <w:rFonts w:ascii="Times New Roman" w:hAnsi="Times New Roman" w:cs="Times New Roman"/>
                <w:b/>
                <w:color w:val="000000"/>
                <w:sz w:val="24"/>
                <w:szCs w:val="24"/>
              </w:rPr>
            </w:pPr>
            <w:r w:rsidRPr="001561AD">
              <w:rPr>
                <w:rFonts w:ascii="Times New Roman" w:hAnsi="Times New Roman" w:cs="Times New Roman"/>
                <w:b/>
                <w:color w:val="000000"/>
                <w:sz w:val="24"/>
                <w:szCs w:val="24"/>
              </w:rPr>
              <w:t>Přílohy vázané v práci:</w:t>
            </w:r>
          </w:p>
        </w:tc>
        <w:tc>
          <w:tcPr>
            <w:tcW w:w="6389" w:type="dxa"/>
            <w:tcBorders>
              <w:top w:val="single" w:sz="2" w:space="0" w:color="auto"/>
              <w:left w:val="single" w:sz="2" w:space="0" w:color="auto"/>
              <w:right w:val="double" w:sz="4" w:space="0" w:color="auto"/>
            </w:tcBorders>
          </w:tcPr>
          <w:p w14:paraId="338C19FE" w14:textId="6A33EF3A" w:rsidR="00B34900" w:rsidRPr="001561AD" w:rsidRDefault="00BA63E3" w:rsidP="00452399">
            <w:pPr>
              <w:spacing w:line="360" w:lineRule="auto"/>
              <w:rPr>
                <w:rFonts w:ascii="Times New Roman" w:hAnsi="Times New Roman" w:cs="Times New Roman"/>
                <w:color w:val="000000"/>
                <w:sz w:val="24"/>
                <w:szCs w:val="24"/>
              </w:rPr>
            </w:pPr>
            <w:r w:rsidRPr="001561AD">
              <w:rPr>
                <w:rFonts w:ascii="Times New Roman" w:hAnsi="Times New Roman" w:cs="Times New Roman"/>
                <w:color w:val="000000"/>
                <w:sz w:val="24"/>
                <w:szCs w:val="24"/>
              </w:rPr>
              <w:t xml:space="preserve">Příloha č. 1 – </w:t>
            </w:r>
            <w:r w:rsidR="005C5FC0" w:rsidRPr="001561AD">
              <w:rPr>
                <w:rFonts w:ascii="Times New Roman" w:hAnsi="Times New Roman" w:cs="Times New Roman"/>
                <w:color w:val="000000"/>
                <w:sz w:val="24"/>
                <w:szCs w:val="24"/>
              </w:rPr>
              <w:t>R</w:t>
            </w:r>
            <w:r w:rsidRPr="001561AD">
              <w:rPr>
                <w:rFonts w:ascii="Times New Roman" w:hAnsi="Times New Roman" w:cs="Times New Roman"/>
                <w:color w:val="000000"/>
                <w:sz w:val="24"/>
                <w:szCs w:val="24"/>
              </w:rPr>
              <w:t>ozhovor</w:t>
            </w:r>
            <w:r w:rsidR="005C5FC0" w:rsidRPr="001561AD">
              <w:rPr>
                <w:rFonts w:ascii="Times New Roman" w:hAnsi="Times New Roman" w:cs="Times New Roman"/>
                <w:color w:val="000000"/>
                <w:sz w:val="24"/>
                <w:szCs w:val="24"/>
              </w:rPr>
              <w:t xml:space="preserve"> z MŠ A</w:t>
            </w:r>
            <w:r w:rsidRPr="001561AD">
              <w:rPr>
                <w:rFonts w:ascii="Times New Roman" w:hAnsi="Times New Roman" w:cs="Times New Roman"/>
                <w:color w:val="000000"/>
                <w:sz w:val="24"/>
                <w:szCs w:val="24"/>
              </w:rPr>
              <w:t xml:space="preserve"> </w:t>
            </w:r>
          </w:p>
          <w:p w14:paraId="1D35DFC9" w14:textId="5D85ACE9" w:rsidR="00BA63E3" w:rsidRPr="001561AD" w:rsidRDefault="00BA63E3" w:rsidP="00452399">
            <w:pPr>
              <w:spacing w:line="360" w:lineRule="auto"/>
              <w:rPr>
                <w:rFonts w:ascii="Times New Roman" w:hAnsi="Times New Roman" w:cs="Times New Roman"/>
                <w:color w:val="000000"/>
                <w:sz w:val="24"/>
                <w:szCs w:val="24"/>
              </w:rPr>
            </w:pPr>
            <w:r w:rsidRPr="001561AD">
              <w:rPr>
                <w:rFonts w:ascii="Times New Roman" w:hAnsi="Times New Roman" w:cs="Times New Roman"/>
                <w:color w:val="000000"/>
                <w:sz w:val="24"/>
                <w:szCs w:val="24"/>
              </w:rPr>
              <w:t xml:space="preserve">Příloha č. 2 – </w:t>
            </w:r>
            <w:r w:rsidR="005C5FC0" w:rsidRPr="001561AD">
              <w:rPr>
                <w:rFonts w:ascii="Times New Roman" w:hAnsi="Times New Roman" w:cs="Times New Roman"/>
                <w:color w:val="000000"/>
                <w:sz w:val="24"/>
                <w:szCs w:val="24"/>
              </w:rPr>
              <w:t>První týden pozorování</w:t>
            </w:r>
            <w:r w:rsidRPr="001561AD">
              <w:rPr>
                <w:rFonts w:ascii="Times New Roman" w:hAnsi="Times New Roman" w:cs="Times New Roman"/>
                <w:color w:val="000000"/>
                <w:sz w:val="24"/>
                <w:szCs w:val="24"/>
              </w:rPr>
              <w:t xml:space="preserve"> </w:t>
            </w:r>
          </w:p>
        </w:tc>
      </w:tr>
      <w:tr w:rsidR="00B34900" w:rsidRPr="00B72158" w14:paraId="5B84E1A0" w14:textId="77777777" w:rsidTr="00E86B10">
        <w:trPr>
          <w:trHeight w:val="33"/>
        </w:trPr>
        <w:tc>
          <w:tcPr>
            <w:tcW w:w="3018" w:type="dxa"/>
            <w:tcBorders>
              <w:top w:val="single" w:sz="4" w:space="0" w:color="auto"/>
              <w:left w:val="double" w:sz="4" w:space="0" w:color="auto"/>
              <w:bottom w:val="single" w:sz="4" w:space="0" w:color="auto"/>
              <w:right w:val="single" w:sz="2" w:space="0" w:color="auto"/>
            </w:tcBorders>
          </w:tcPr>
          <w:p w14:paraId="6CB1E4D2" w14:textId="77777777" w:rsidR="00B34900" w:rsidRPr="001561AD" w:rsidRDefault="00B34900" w:rsidP="00452399">
            <w:pPr>
              <w:spacing w:line="360" w:lineRule="auto"/>
              <w:rPr>
                <w:rFonts w:ascii="Times New Roman" w:hAnsi="Times New Roman" w:cs="Times New Roman"/>
                <w:b/>
                <w:color w:val="000000"/>
                <w:sz w:val="24"/>
                <w:szCs w:val="24"/>
              </w:rPr>
            </w:pPr>
            <w:r w:rsidRPr="001561AD">
              <w:rPr>
                <w:rFonts w:ascii="Times New Roman" w:hAnsi="Times New Roman" w:cs="Times New Roman"/>
                <w:b/>
                <w:color w:val="000000"/>
                <w:sz w:val="24"/>
                <w:szCs w:val="24"/>
              </w:rPr>
              <w:t>Rozsah práce:</w:t>
            </w:r>
          </w:p>
        </w:tc>
        <w:tc>
          <w:tcPr>
            <w:tcW w:w="6389" w:type="dxa"/>
            <w:tcBorders>
              <w:top w:val="single" w:sz="2" w:space="0" w:color="auto"/>
              <w:left w:val="single" w:sz="2" w:space="0" w:color="auto"/>
              <w:bottom w:val="single" w:sz="4" w:space="0" w:color="auto"/>
              <w:right w:val="double" w:sz="4" w:space="0" w:color="auto"/>
            </w:tcBorders>
          </w:tcPr>
          <w:p w14:paraId="7FA441FF" w14:textId="5AA80283" w:rsidR="00B34900" w:rsidRPr="001561AD" w:rsidRDefault="00E36959" w:rsidP="00452399">
            <w:pPr>
              <w:spacing w:line="360" w:lineRule="auto"/>
              <w:rPr>
                <w:rFonts w:ascii="Times New Roman" w:hAnsi="Times New Roman" w:cs="Times New Roman"/>
                <w:color w:val="000000"/>
                <w:sz w:val="24"/>
                <w:szCs w:val="24"/>
              </w:rPr>
            </w:pPr>
            <w:r w:rsidRPr="001561AD">
              <w:rPr>
                <w:rFonts w:ascii="Times New Roman" w:hAnsi="Times New Roman" w:cs="Times New Roman"/>
                <w:color w:val="000000"/>
                <w:sz w:val="24"/>
                <w:szCs w:val="24"/>
              </w:rPr>
              <w:t>5</w:t>
            </w:r>
            <w:r w:rsidR="001D3F46">
              <w:rPr>
                <w:rFonts w:ascii="Times New Roman" w:hAnsi="Times New Roman" w:cs="Times New Roman"/>
                <w:color w:val="000000"/>
                <w:sz w:val="24"/>
                <w:szCs w:val="24"/>
              </w:rPr>
              <w:t>6</w:t>
            </w:r>
            <w:r w:rsidR="008E76BF" w:rsidRPr="001561AD">
              <w:rPr>
                <w:rFonts w:ascii="Times New Roman" w:hAnsi="Times New Roman" w:cs="Times New Roman"/>
                <w:color w:val="000000"/>
                <w:sz w:val="24"/>
                <w:szCs w:val="24"/>
              </w:rPr>
              <w:t xml:space="preserve"> </w:t>
            </w:r>
            <w:r w:rsidR="00B34900" w:rsidRPr="001561AD">
              <w:rPr>
                <w:rFonts w:ascii="Times New Roman" w:hAnsi="Times New Roman" w:cs="Times New Roman"/>
                <w:color w:val="000000"/>
                <w:sz w:val="24"/>
                <w:szCs w:val="24"/>
              </w:rPr>
              <w:t>stran</w:t>
            </w:r>
          </w:p>
        </w:tc>
      </w:tr>
      <w:tr w:rsidR="00B34900" w:rsidRPr="00B72158" w14:paraId="609A65FF" w14:textId="77777777" w:rsidTr="00E86B10">
        <w:trPr>
          <w:trHeight w:val="33"/>
        </w:trPr>
        <w:tc>
          <w:tcPr>
            <w:tcW w:w="3018" w:type="dxa"/>
            <w:tcBorders>
              <w:top w:val="single" w:sz="4" w:space="0" w:color="auto"/>
              <w:left w:val="double" w:sz="4" w:space="0" w:color="auto"/>
              <w:bottom w:val="double" w:sz="4" w:space="0" w:color="auto"/>
              <w:right w:val="single" w:sz="2" w:space="0" w:color="auto"/>
            </w:tcBorders>
          </w:tcPr>
          <w:p w14:paraId="13D0990F" w14:textId="77777777" w:rsidR="00B34900" w:rsidRPr="001561AD" w:rsidRDefault="00B34900" w:rsidP="00452399">
            <w:pPr>
              <w:spacing w:line="360" w:lineRule="auto"/>
              <w:rPr>
                <w:rFonts w:ascii="Times New Roman" w:hAnsi="Times New Roman" w:cs="Times New Roman"/>
                <w:b/>
                <w:color w:val="000000"/>
                <w:sz w:val="24"/>
                <w:szCs w:val="24"/>
              </w:rPr>
            </w:pPr>
            <w:r w:rsidRPr="001561AD">
              <w:rPr>
                <w:rFonts w:ascii="Times New Roman" w:hAnsi="Times New Roman" w:cs="Times New Roman"/>
                <w:b/>
                <w:color w:val="000000"/>
                <w:sz w:val="24"/>
                <w:szCs w:val="24"/>
              </w:rPr>
              <w:t>Jazyk práce:</w:t>
            </w:r>
          </w:p>
        </w:tc>
        <w:tc>
          <w:tcPr>
            <w:tcW w:w="6389" w:type="dxa"/>
            <w:tcBorders>
              <w:top w:val="single" w:sz="4" w:space="0" w:color="auto"/>
              <w:left w:val="single" w:sz="2" w:space="0" w:color="auto"/>
              <w:bottom w:val="double" w:sz="4" w:space="0" w:color="auto"/>
              <w:right w:val="double" w:sz="4" w:space="0" w:color="auto"/>
            </w:tcBorders>
          </w:tcPr>
          <w:p w14:paraId="448C976F" w14:textId="77777777" w:rsidR="00B34900" w:rsidRPr="001561AD" w:rsidRDefault="00B34900" w:rsidP="00452399">
            <w:pPr>
              <w:spacing w:line="360" w:lineRule="auto"/>
              <w:rPr>
                <w:rFonts w:ascii="Times New Roman" w:hAnsi="Times New Roman" w:cs="Times New Roman"/>
                <w:color w:val="000000"/>
                <w:sz w:val="24"/>
                <w:szCs w:val="24"/>
              </w:rPr>
            </w:pPr>
            <w:r w:rsidRPr="001561AD">
              <w:rPr>
                <w:rFonts w:ascii="Times New Roman" w:hAnsi="Times New Roman" w:cs="Times New Roman"/>
                <w:color w:val="000000"/>
                <w:sz w:val="24"/>
                <w:szCs w:val="24"/>
              </w:rPr>
              <w:t>Český jazyk</w:t>
            </w:r>
          </w:p>
        </w:tc>
      </w:tr>
    </w:tbl>
    <w:p w14:paraId="348A120F" w14:textId="77777777" w:rsidR="00E36959" w:rsidRPr="00E36959" w:rsidRDefault="00E36959" w:rsidP="00E36959"/>
    <w:sectPr w:rsidR="00E36959" w:rsidRPr="00E36959" w:rsidSect="00B73211">
      <w:footerReference w:type="default" r:id="rId16"/>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C65D4" w14:textId="77777777" w:rsidR="004F7AE0" w:rsidRDefault="004F7AE0" w:rsidP="00A32838">
      <w:pPr>
        <w:spacing w:after="0" w:line="240" w:lineRule="auto"/>
      </w:pPr>
      <w:r>
        <w:separator/>
      </w:r>
    </w:p>
  </w:endnote>
  <w:endnote w:type="continuationSeparator" w:id="0">
    <w:p w14:paraId="11EF0761" w14:textId="77777777" w:rsidR="004F7AE0" w:rsidRDefault="004F7AE0" w:rsidP="00A32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BA25" w14:textId="131BDFAC" w:rsidR="00B05969" w:rsidRPr="0099031B" w:rsidRDefault="00B05969">
    <w:pPr>
      <w:pStyle w:val="Zpat"/>
      <w:jc w:val="center"/>
      <w:rPr>
        <w:rFonts w:ascii="Times New Roman" w:hAnsi="Times New Roman" w:cs="Times New Roman"/>
      </w:rPr>
    </w:pPr>
  </w:p>
  <w:p w14:paraId="0107F7F5" w14:textId="77777777" w:rsidR="00B05969" w:rsidRDefault="00B05969">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704880"/>
      <w:docPartObj>
        <w:docPartGallery w:val="Page Numbers (Bottom of Page)"/>
        <w:docPartUnique/>
      </w:docPartObj>
    </w:sdtPr>
    <w:sdtEndPr>
      <w:rPr>
        <w:rFonts w:ascii="Times New Roman" w:hAnsi="Times New Roman" w:cs="Times New Roman"/>
      </w:rPr>
    </w:sdtEndPr>
    <w:sdtContent>
      <w:p w14:paraId="4F98420C" w14:textId="77777777" w:rsidR="00A46AF4" w:rsidRPr="0099031B" w:rsidRDefault="00A46AF4">
        <w:pPr>
          <w:pStyle w:val="Zpat"/>
          <w:jc w:val="center"/>
          <w:rPr>
            <w:rFonts w:ascii="Times New Roman" w:hAnsi="Times New Roman" w:cs="Times New Roman"/>
          </w:rPr>
        </w:pPr>
        <w:r w:rsidRPr="0099031B">
          <w:rPr>
            <w:rFonts w:ascii="Times New Roman" w:hAnsi="Times New Roman" w:cs="Times New Roman"/>
          </w:rPr>
          <w:fldChar w:fldCharType="begin"/>
        </w:r>
        <w:r w:rsidRPr="0099031B">
          <w:rPr>
            <w:rFonts w:ascii="Times New Roman" w:hAnsi="Times New Roman" w:cs="Times New Roman"/>
          </w:rPr>
          <w:instrText>PAGE   \* MERGEFORMAT</w:instrText>
        </w:r>
        <w:r w:rsidRPr="0099031B">
          <w:rPr>
            <w:rFonts w:ascii="Times New Roman" w:hAnsi="Times New Roman" w:cs="Times New Roman"/>
          </w:rPr>
          <w:fldChar w:fldCharType="separate"/>
        </w:r>
        <w:r w:rsidRPr="0099031B">
          <w:rPr>
            <w:rFonts w:ascii="Times New Roman" w:hAnsi="Times New Roman" w:cs="Times New Roman"/>
          </w:rPr>
          <w:t>2</w:t>
        </w:r>
        <w:r w:rsidRPr="0099031B">
          <w:rPr>
            <w:rFonts w:ascii="Times New Roman" w:hAnsi="Times New Roman" w:cs="Times New Roman"/>
          </w:rPr>
          <w:fldChar w:fldCharType="end"/>
        </w:r>
      </w:p>
    </w:sdtContent>
  </w:sdt>
  <w:p w14:paraId="1F2AB2B5" w14:textId="77777777" w:rsidR="00A46AF4" w:rsidRDefault="00A46AF4">
    <w:pPr>
      <w:pStyle w:val="Zp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447FF" w14:textId="6B22C232" w:rsidR="00B73211" w:rsidRDefault="00B73211">
    <w:pPr>
      <w:pStyle w:val="Zpat"/>
      <w:jc w:val="center"/>
    </w:pPr>
  </w:p>
  <w:p w14:paraId="0F0AAB26" w14:textId="77777777" w:rsidR="00B73211" w:rsidRDefault="00B73211">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E1AE5" w14:textId="77777777" w:rsidR="004F7AE0" w:rsidRDefault="004F7AE0" w:rsidP="00A32838">
      <w:pPr>
        <w:spacing w:after="0" w:line="240" w:lineRule="auto"/>
      </w:pPr>
      <w:r>
        <w:separator/>
      </w:r>
    </w:p>
  </w:footnote>
  <w:footnote w:type="continuationSeparator" w:id="0">
    <w:p w14:paraId="69BF2668" w14:textId="77777777" w:rsidR="004F7AE0" w:rsidRDefault="004F7AE0" w:rsidP="00A328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51C7"/>
    <w:multiLevelType w:val="hybridMultilevel"/>
    <w:tmpl w:val="01BE3E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A515DE"/>
    <w:multiLevelType w:val="hybridMultilevel"/>
    <w:tmpl w:val="263890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7F6B2E"/>
    <w:multiLevelType w:val="hybridMultilevel"/>
    <w:tmpl w:val="6C602376"/>
    <w:lvl w:ilvl="0" w:tplc="43AC845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6445E06"/>
    <w:multiLevelType w:val="hybridMultilevel"/>
    <w:tmpl w:val="C2C473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D33303"/>
    <w:multiLevelType w:val="hybridMultilevel"/>
    <w:tmpl w:val="66F2B7FE"/>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 w15:restartNumberingAfterBreak="0">
    <w:nsid w:val="17FA7508"/>
    <w:multiLevelType w:val="hybridMultilevel"/>
    <w:tmpl w:val="5B0C5A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1794B31"/>
    <w:multiLevelType w:val="hybridMultilevel"/>
    <w:tmpl w:val="F9E45AB6"/>
    <w:lvl w:ilvl="0" w:tplc="3C4A34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973951"/>
    <w:multiLevelType w:val="hybridMultilevel"/>
    <w:tmpl w:val="2E3C1B8C"/>
    <w:lvl w:ilvl="0" w:tplc="0405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C5F0383"/>
    <w:multiLevelType w:val="hybridMultilevel"/>
    <w:tmpl w:val="F2DEE6C6"/>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1AF0F52"/>
    <w:multiLevelType w:val="hybridMultilevel"/>
    <w:tmpl w:val="F5543FD0"/>
    <w:lvl w:ilvl="0" w:tplc="3C4A34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8701553"/>
    <w:multiLevelType w:val="hybridMultilevel"/>
    <w:tmpl w:val="C62882D4"/>
    <w:lvl w:ilvl="0" w:tplc="5B00A70A">
      <w:start w:val="54"/>
      <w:numFmt w:val="bullet"/>
      <w:lvlText w:val="-"/>
      <w:lvlJc w:val="left"/>
      <w:pPr>
        <w:ind w:left="720" w:hanging="360"/>
      </w:pPr>
      <w:rPr>
        <w:rFonts w:ascii="Times New Roman" w:eastAsiaTheme="minorHAnsi"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A4140E1"/>
    <w:multiLevelType w:val="hybridMultilevel"/>
    <w:tmpl w:val="722802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BEA669F"/>
    <w:multiLevelType w:val="hybridMultilevel"/>
    <w:tmpl w:val="81D06E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CEF7857"/>
    <w:multiLevelType w:val="hybridMultilevel"/>
    <w:tmpl w:val="D294F9D6"/>
    <w:lvl w:ilvl="0" w:tplc="FFFFFFFF">
      <w:start w:val="1"/>
      <w:numFmt w:val="decimal"/>
      <w:lvlText w:val="%1."/>
      <w:lvlJc w:val="left"/>
      <w:pPr>
        <w:ind w:left="786" w:hanging="360"/>
      </w:pPr>
      <w:rPr>
        <w:rFonts w:hint="default"/>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A4C277A"/>
    <w:multiLevelType w:val="hybridMultilevel"/>
    <w:tmpl w:val="3AC894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F4211AC"/>
    <w:multiLevelType w:val="hybridMultilevel"/>
    <w:tmpl w:val="B1C08E14"/>
    <w:lvl w:ilvl="0" w:tplc="7E840408">
      <w:start w:val="1"/>
      <w:numFmt w:val="decimal"/>
      <w:lvlText w:val="%1."/>
      <w:lvlJc w:val="left"/>
      <w:pPr>
        <w:ind w:left="786" w:hanging="360"/>
      </w:pPr>
      <w:rPr>
        <w:rFonts w:hint="default"/>
        <w:b w:val="0"/>
        <w:bCs w:val="0"/>
        <w:i w:val="0"/>
        <w:iCs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170241E"/>
    <w:multiLevelType w:val="hybridMultilevel"/>
    <w:tmpl w:val="7B061010"/>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BF54847"/>
    <w:multiLevelType w:val="hybridMultilevel"/>
    <w:tmpl w:val="085AD218"/>
    <w:lvl w:ilvl="0" w:tplc="3C4A34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D5A284D"/>
    <w:multiLevelType w:val="hybridMultilevel"/>
    <w:tmpl w:val="57C48DE8"/>
    <w:lvl w:ilvl="0" w:tplc="3C4A3454">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01009381">
    <w:abstractNumId w:val="5"/>
  </w:num>
  <w:num w:numId="2" w16cid:durableId="1591084244">
    <w:abstractNumId w:val="2"/>
  </w:num>
  <w:num w:numId="3" w16cid:durableId="805466867">
    <w:abstractNumId w:val="10"/>
  </w:num>
  <w:num w:numId="4" w16cid:durableId="1958026255">
    <w:abstractNumId w:val="11"/>
  </w:num>
  <w:num w:numId="5" w16cid:durableId="1838378121">
    <w:abstractNumId w:val="16"/>
  </w:num>
  <w:num w:numId="6" w16cid:durableId="1462843232">
    <w:abstractNumId w:val="8"/>
  </w:num>
  <w:num w:numId="7" w16cid:durableId="1791776522">
    <w:abstractNumId w:val="1"/>
  </w:num>
  <w:num w:numId="8" w16cid:durableId="1003628182">
    <w:abstractNumId w:val="12"/>
  </w:num>
  <w:num w:numId="9" w16cid:durableId="206987826">
    <w:abstractNumId w:val="7"/>
  </w:num>
  <w:num w:numId="10" w16cid:durableId="86969690">
    <w:abstractNumId w:val="4"/>
  </w:num>
  <w:num w:numId="11" w16cid:durableId="467206602">
    <w:abstractNumId w:val="0"/>
  </w:num>
  <w:num w:numId="12" w16cid:durableId="390077618">
    <w:abstractNumId w:val="15"/>
  </w:num>
  <w:num w:numId="13" w16cid:durableId="309403132">
    <w:abstractNumId w:val="13"/>
  </w:num>
  <w:num w:numId="14" w16cid:durableId="747843360">
    <w:abstractNumId w:val="3"/>
  </w:num>
  <w:num w:numId="15" w16cid:durableId="315184103">
    <w:abstractNumId w:val="6"/>
  </w:num>
  <w:num w:numId="16" w16cid:durableId="486871026">
    <w:abstractNumId w:val="14"/>
  </w:num>
  <w:num w:numId="17" w16cid:durableId="1218708452">
    <w:abstractNumId w:val="17"/>
  </w:num>
  <w:num w:numId="18" w16cid:durableId="108548722">
    <w:abstractNumId w:val="9"/>
  </w:num>
  <w:num w:numId="19" w16cid:durableId="12840012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FE3"/>
    <w:rsid w:val="00002873"/>
    <w:rsid w:val="00004987"/>
    <w:rsid w:val="00005B48"/>
    <w:rsid w:val="00006673"/>
    <w:rsid w:val="0002513A"/>
    <w:rsid w:val="000307A1"/>
    <w:rsid w:val="00030FF4"/>
    <w:rsid w:val="00031F88"/>
    <w:rsid w:val="00034996"/>
    <w:rsid w:val="00035CC6"/>
    <w:rsid w:val="00042DF3"/>
    <w:rsid w:val="00044C7B"/>
    <w:rsid w:val="00046A93"/>
    <w:rsid w:val="000472F9"/>
    <w:rsid w:val="00050677"/>
    <w:rsid w:val="00051548"/>
    <w:rsid w:val="00054E1F"/>
    <w:rsid w:val="000554BE"/>
    <w:rsid w:val="000575A5"/>
    <w:rsid w:val="00060CB5"/>
    <w:rsid w:val="00073F7A"/>
    <w:rsid w:val="00075C23"/>
    <w:rsid w:val="00077F67"/>
    <w:rsid w:val="000823D5"/>
    <w:rsid w:val="00082442"/>
    <w:rsid w:val="00084105"/>
    <w:rsid w:val="00085B65"/>
    <w:rsid w:val="00085C8F"/>
    <w:rsid w:val="00086E1C"/>
    <w:rsid w:val="00090D81"/>
    <w:rsid w:val="000921B7"/>
    <w:rsid w:val="000A6677"/>
    <w:rsid w:val="000A6AAA"/>
    <w:rsid w:val="000B2B0E"/>
    <w:rsid w:val="000C0F43"/>
    <w:rsid w:val="000D0447"/>
    <w:rsid w:val="000D1795"/>
    <w:rsid w:val="000D3BEC"/>
    <w:rsid w:val="000D5301"/>
    <w:rsid w:val="000D58E3"/>
    <w:rsid w:val="000D6D7D"/>
    <w:rsid w:val="000E40B7"/>
    <w:rsid w:val="000F4068"/>
    <w:rsid w:val="000F73EA"/>
    <w:rsid w:val="001006D4"/>
    <w:rsid w:val="001018C6"/>
    <w:rsid w:val="0010600C"/>
    <w:rsid w:val="001078E9"/>
    <w:rsid w:val="00116FA6"/>
    <w:rsid w:val="00120CD9"/>
    <w:rsid w:val="0013540A"/>
    <w:rsid w:val="0014029A"/>
    <w:rsid w:val="001442A7"/>
    <w:rsid w:val="001452A4"/>
    <w:rsid w:val="001476B9"/>
    <w:rsid w:val="001501A0"/>
    <w:rsid w:val="001539F5"/>
    <w:rsid w:val="001561AD"/>
    <w:rsid w:val="00163D18"/>
    <w:rsid w:val="00165C73"/>
    <w:rsid w:val="00166449"/>
    <w:rsid w:val="0017093B"/>
    <w:rsid w:val="00176F1A"/>
    <w:rsid w:val="00180ED6"/>
    <w:rsid w:val="00185F3A"/>
    <w:rsid w:val="001860F0"/>
    <w:rsid w:val="00195DC5"/>
    <w:rsid w:val="001A1F05"/>
    <w:rsid w:val="001A43C9"/>
    <w:rsid w:val="001A4C3F"/>
    <w:rsid w:val="001A5480"/>
    <w:rsid w:val="001A727C"/>
    <w:rsid w:val="001B236F"/>
    <w:rsid w:val="001C050B"/>
    <w:rsid w:val="001C52C8"/>
    <w:rsid w:val="001D0121"/>
    <w:rsid w:val="001D338F"/>
    <w:rsid w:val="001D3F46"/>
    <w:rsid w:val="001D58EE"/>
    <w:rsid w:val="001D59C1"/>
    <w:rsid w:val="001E1A57"/>
    <w:rsid w:val="001E22B9"/>
    <w:rsid w:val="001E66B7"/>
    <w:rsid w:val="001F132E"/>
    <w:rsid w:val="001F3CE7"/>
    <w:rsid w:val="00200630"/>
    <w:rsid w:val="002021D0"/>
    <w:rsid w:val="00202D40"/>
    <w:rsid w:val="00205887"/>
    <w:rsid w:val="00213D09"/>
    <w:rsid w:val="00217803"/>
    <w:rsid w:val="00221385"/>
    <w:rsid w:val="00247428"/>
    <w:rsid w:val="002516B4"/>
    <w:rsid w:val="00251D6E"/>
    <w:rsid w:val="00255D58"/>
    <w:rsid w:val="002573B9"/>
    <w:rsid w:val="00260942"/>
    <w:rsid w:val="00264714"/>
    <w:rsid w:val="00267C25"/>
    <w:rsid w:val="00267E49"/>
    <w:rsid w:val="00274FE5"/>
    <w:rsid w:val="002814A6"/>
    <w:rsid w:val="00281C07"/>
    <w:rsid w:val="00285881"/>
    <w:rsid w:val="00285E41"/>
    <w:rsid w:val="00296455"/>
    <w:rsid w:val="002A28CF"/>
    <w:rsid w:val="002A38AC"/>
    <w:rsid w:val="002A50C6"/>
    <w:rsid w:val="002A71F6"/>
    <w:rsid w:val="002B30ED"/>
    <w:rsid w:val="002C5979"/>
    <w:rsid w:val="002C5E64"/>
    <w:rsid w:val="002C7E6B"/>
    <w:rsid w:val="002D38BC"/>
    <w:rsid w:val="002E1E33"/>
    <w:rsid w:val="002E1EF1"/>
    <w:rsid w:val="002E63DC"/>
    <w:rsid w:val="002F368C"/>
    <w:rsid w:val="00306DA0"/>
    <w:rsid w:val="00312AFB"/>
    <w:rsid w:val="0031469E"/>
    <w:rsid w:val="0031763B"/>
    <w:rsid w:val="00322BBC"/>
    <w:rsid w:val="003250AF"/>
    <w:rsid w:val="00325507"/>
    <w:rsid w:val="003322A9"/>
    <w:rsid w:val="003333DB"/>
    <w:rsid w:val="00334907"/>
    <w:rsid w:val="00336382"/>
    <w:rsid w:val="0034173F"/>
    <w:rsid w:val="003466EC"/>
    <w:rsid w:val="003516D2"/>
    <w:rsid w:val="0035577C"/>
    <w:rsid w:val="0036175E"/>
    <w:rsid w:val="0036425D"/>
    <w:rsid w:val="0036619B"/>
    <w:rsid w:val="003704C2"/>
    <w:rsid w:val="00370AA3"/>
    <w:rsid w:val="0037395F"/>
    <w:rsid w:val="00374F10"/>
    <w:rsid w:val="00375047"/>
    <w:rsid w:val="00382945"/>
    <w:rsid w:val="003858F4"/>
    <w:rsid w:val="00386FC4"/>
    <w:rsid w:val="00390832"/>
    <w:rsid w:val="003927F5"/>
    <w:rsid w:val="00395C54"/>
    <w:rsid w:val="003A1077"/>
    <w:rsid w:val="003A1CAF"/>
    <w:rsid w:val="003B30F8"/>
    <w:rsid w:val="003B544C"/>
    <w:rsid w:val="003C015A"/>
    <w:rsid w:val="003C6176"/>
    <w:rsid w:val="003D3501"/>
    <w:rsid w:val="003D6655"/>
    <w:rsid w:val="003E53D8"/>
    <w:rsid w:val="003E569B"/>
    <w:rsid w:val="003E5B34"/>
    <w:rsid w:val="003E5B48"/>
    <w:rsid w:val="003E63AF"/>
    <w:rsid w:val="003F2863"/>
    <w:rsid w:val="003F7745"/>
    <w:rsid w:val="0040011E"/>
    <w:rsid w:val="004063B6"/>
    <w:rsid w:val="00410BA8"/>
    <w:rsid w:val="0042407F"/>
    <w:rsid w:val="00424F68"/>
    <w:rsid w:val="00434DBD"/>
    <w:rsid w:val="00437F29"/>
    <w:rsid w:val="00451E47"/>
    <w:rsid w:val="004557A9"/>
    <w:rsid w:val="00460A5D"/>
    <w:rsid w:val="00462B10"/>
    <w:rsid w:val="0047024D"/>
    <w:rsid w:val="00473E0C"/>
    <w:rsid w:val="0048515E"/>
    <w:rsid w:val="004872EA"/>
    <w:rsid w:val="00491FEE"/>
    <w:rsid w:val="00494B88"/>
    <w:rsid w:val="0049602C"/>
    <w:rsid w:val="004A0239"/>
    <w:rsid w:val="004A2039"/>
    <w:rsid w:val="004A73DF"/>
    <w:rsid w:val="004B3673"/>
    <w:rsid w:val="004B6B5D"/>
    <w:rsid w:val="004C0956"/>
    <w:rsid w:val="004C7ADC"/>
    <w:rsid w:val="004D305E"/>
    <w:rsid w:val="004D30FE"/>
    <w:rsid w:val="004E7EB2"/>
    <w:rsid w:val="004F0B81"/>
    <w:rsid w:val="004F1138"/>
    <w:rsid w:val="004F4BF4"/>
    <w:rsid w:val="004F7AE0"/>
    <w:rsid w:val="00502587"/>
    <w:rsid w:val="0050343B"/>
    <w:rsid w:val="0050495E"/>
    <w:rsid w:val="00510BB4"/>
    <w:rsid w:val="00513928"/>
    <w:rsid w:val="00513F89"/>
    <w:rsid w:val="00523385"/>
    <w:rsid w:val="005268A4"/>
    <w:rsid w:val="00531D39"/>
    <w:rsid w:val="00533959"/>
    <w:rsid w:val="005361C8"/>
    <w:rsid w:val="005373CF"/>
    <w:rsid w:val="00537BA0"/>
    <w:rsid w:val="00540B18"/>
    <w:rsid w:val="00541252"/>
    <w:rsid w:val="00544559"/>
    <w:rsid w:val="00547343"/>
    <w:rsid w:val="00550410"/>
    <w:rsid w:val="0055069C"/>
    <w:rsid w:val="00551659"/>
    <w:rsid w:val="00552E3A"/>
    <w:rsid w:val="00554961"/>
    <w:rsid w:val="00560E17"/>
    <w:rsid w:val="0056309B"/>
    <w:rsid w:val="00567882"/>
    <w:rsid w:val="00567C1F"/>
    <w:rsid w:val="005707C2"/>
    <w:rsid w:val="005719D2"/>
    <w:rsid w:val="005746EF"/>
    <w:rsid w:val="00574999"/>
    <w:rsid w:val="00583AD9"/>
    <w:rsid w:val="00583C8A"/>
    <w:rsid w:val="00587403"/>
    <w:rsid w:val="005907A5"/>
    <w:rsid w:val="00591DB3"/>
    <w:rsid w:val="005B25AA"/>
    <w:rsid w:val="005C39DC"/>
    <w:rsid w:val="005C4625"/>
    <w:rsid w:val="005C52B8"/>
    <w:rsid w:val="005C5FC0"/>
    <w:rsid w:val="005C5FF9"/>
    <w:rsid w:val="005C6714"/>
    <w:rsid w:val="005C7D1D"/>
    <w:rsid w:val="005D6E1C"/>
    <w:rsid w:val="005E2E1F"/>
    <w:rsid w:val="005E39DB"/>
    <w:rsid w:val="005E3A1A"/>
    <w:rsid w:val="005E3B52"/>
    <w:rsid w:val="005E3F43"/>
    <w:rsid w:val="005F35E4"/>
    <w:rsid w:val="005F4647"/>
    <w:rsid w:val="005F5055"/>
    <w:rsid w:val="00600351"/>
    <w:rsid w:val="006034AA"/>
    <w:rsid w:val="00603FF2"/>
    <w:rsid w:val="006048D2"/>
    <w:rsid w:val="00604E83"/>
    <w:rsid w:val="006070D4"/>
    <w:rsid w:val="00617CFC"/>
    <w:rsid w:val="00622A4E"/>
    <w:rsid w:val="00623A80"/>
    <w:rsid w:val="00625727"/>
    <w:rsid w:val="0063377D"/>
    <w:rsid w:val="006459F1"/>
    <w:rsid w:val="006460EC"/>
    <w:rsid w:val="00646BB1"/>
    <w:rsid w:val="00653143"/>
    <w:rsid w:val="006541DB"/>
    <w:rsid w:val="00655427"/>
    <w:rsid w:val="00655FB0"/>
    <w:rsid w:val="00671C1D"/>
    <w:rsid w:val="0067337C"/>
    <w:rsid w:val="006738CC"/>
    <w:rsid w:val="0068426E"/>
    <w:rsid w:val="00684C2C"/>
    <w:rsid w:val="00685AE4"/>
    <w:rsid w:val="006864C6"/>
    <w:rsid w:val="006930E9"/>
    <w:rsid w:val="0069577E"/>
    <w:rsid w:val="006964F3"/>
    <w:rsid w:val="006A2A60"/>
    <w:rsid w:val="006B266A"/>
    <w:rsid w:val="006B3162"/>
    <w:rsid w:val="006B772F"/>
    <w:rsid w:val="006D5B5D"/>
    <w:rsid w:val="006D7FD5"/>
    <w:rsid w:val="006E42F7"/>
    <w:rsid w:val="006F7888"/>
    <w:rsid w:val="007079D6"/>
    <w:rsid w:val="00707CF1"/>
    <w:rsid w:val="00710C6E"/>
    <w:rsid w:val="007120BC"/>
    <w:rsid w:val="00713268"/>
    <w:rsid w:val="00727370"/>
    <w:rsid w:val="00730C1C"/>
    <w:rsid w:val="007322A5"/>
    <w:rsid w:val="00733FF1"/>
    <w:rsid w:val="007409EF"/>
    <w:rsid w:val="007413FE"/>
    <w:rsid w:val="00742BB8"/>
    <w:rsid w:val="00746CBC"/>
    <w:rsid w:val="00747064"/>
    <w:rsid w:val="00752571"/>
    <w:rsid w:val="00753670"/>
    <w:rsid w:val="00760963"/>
    <w:rsid w:val="00764B1A"/>
    <w:rsid w:val="007658C0"/>
    <w:rsid w:val="007761B4"/>
    <w:rsid w:val="0078069B"/>
    <w:rsid w:val="007841BB"/>
    <w:rsid w:val="007844EA"/>
    <w:rsid w:val="00784CD3"/>
    <w:rsid w:val="007A14FA"/>
    <w:rsid w:val="007A1670"/>
    <w:rsid w:val="007A2B8A"/>
    <w:rsid w:val="007B0366"/>
    <w:rsid w:val="007B1E75"/>
    <w:rsid w:val="007B55B8"/>
    <w:rsid w:val="007B7168"/>
    <w:rsid w:val="007C0564"/>
    <w:rsid w:val="007C706C"/>
    <w:rsid w:val="007C7D66"/>
    <w:rsid w:val="007D4A86"/>
    <w:rsid w:val="007D4B78"/>
    <w:rsid w:val="007D542E"/>
    <w:rsid w:val="007E4603"/>
    <w:rsid w:val="007F301A"/>
    <w:rsid w:val="007F7835"/>
    <w:rsid w:val="008015F7"/>
    <w:rsid w:val="0080202A"/>
    <w:rsid w:val="00806A42"/>
    <w:rsid w:val="00806F1A"/>
    <w:rsid w:val="008117B7"/>
    <w:rsid w:val="00811C70"/>
    <w:rsid w:val="00816D15"/>
    <w:rsid w:val="00820709"/>
    <w:rsid w:val="008219ED"/>
    <w:rsid w:val="00832109"/>
    <w:rsid w:val="008333E1"/>
    <w:rsid w:val="00840D42"/>
    <w:rsid w:val="0084190D"/>
    <w:rsid w:val="00842DAE"/>
    <w:rsid w:val="0084708A"/>
    <w:rsid w:val="008507E9"/>
    <w:rsid w:val="008574F6"/>
    <w:rsid w:val="00857DE0"/>
    <w:rsid w:val="00864079"/>
    <w:rsid w:val="008642AA"/>
    <w:rsid w:val="00870E7C"/>
    <w:rsid w:val="00876617"/>
    <w:rsid w:val="00877A33"/>
    <w:rsid w:val="00881356"/>
    <w:rsid w:val="00884F9E"/>
    <w:rsid w:val="008A4160"/>
    <w:rsid w:val="008B134C"/>
    <w:rsid w:val="008B1C8A"/>
    <w:rsid w:val="008B2509"/>
    <w:rsid w:val="008B46B8"/>
    <w:rsid w:val="008B7B23"/>
    <w:rsid w:val="008D05DE"/>
    <w:rsid w:val="008D0AA5"/>
    <w:rsid w:val="008D28D0"/>
    <w:rsid w:val="008D3908"/>
    <w:rsid w:val="008D40E4"/>
    <w:rsid w:val="008D7537"/>
    <w:rsid w:val="008D7D43"/>
    <w:rsid w:val="008E3027"/>
    <w:rsid w:val="008E7024"/>
    <w:rsid w:val="008E76BF"/>
    <w:rsid w:val="008E7E2A"/>
    <w:rsid w:val="008F2792"/>
    <w:rsid w:val="008F755B"/>
    <w:rsid w:val="0090312C"/>
    <w:rsid w:val="00903601"/>
    <w:rsid w:val="00905606"/>
    <w:rsid w:val="00906970"/>
    <w:rsid w:val="00910EEA"/>
    <w:rsid w:val="00916CF6"/>
    <w:rsid w:val="009232EF"/>
    <w:rsid w:val="009233DD"/>
    <w:rsid w:val="00935F84"/>
    <w:rsid w:val="0093775C"/>
    <w:rsid w:val="009412C9"/>
    <w:rsid w:val="00943232"/>
    <w:rsid w:val="00951383"/>
    <w:rsid w:val="00965F40"/>
    <w:rsid w:val="009778B1"/>
    <w:rsid w:val="0098141C"/>
    <w:rsid w:val="00983C89"/>
    <w:rsid w:val="009852B6"/>
    <w:rsid w:val="00990305"/>
    <w:rsid w:val="0099031B"/>
    <w:rsid w:val="00990ACF"/>
    <w:rsid w:val="00994A28"/>
    <w:rsid w:val="00995CDA"/>
    <w:rsid w:val="0099776E"/>
    <w:rsid w:val="009A0D93"/>
    <w:rsid w:val="009A6AF0"/>
    <w:rsid w:val="009B4D79"/>
    <w:rsid w:val="009B769C"/>
    <w:rsid w:val="009C1133"/>
    <w:rsid w:val="009C56F4"/>
    <w:rsid w:val="009D0D06"/>
    <w:rsid w:val="009D2A7D"/>
    <w:rsid w:val="009F272A"/>
    <w:rsid w:val="00A00753"/>
    <w:rsid w:val="00A02281"/>
    <w:rsid w:val="00A04FA0"/>
    <w:rsid w:val="00A1082C"/>
    <w:rsid w:val="00A15720"/>
    <w:rsid w:val="00A169FD"/>
    <w:rsid w:val="00A17FB4"/>
    <w:rsid w:val="00A22CA6"/>
    <w:rsid w:val="00A25D85"/>
    <w:rsid w:val="00A26493"/>
    <w:rsid w:val="00A32838"/>
    <w:rsid w:val="00A40E64"/>
    <w:rsid w:val="00A42AAD"/>
    <w:rsid w:val="00A4390B"/>
    <w:rsid w:val="00A44A21"/>
    <w:rsid w:val="00A46AF4"/>
    <w:rsid w:val="00A54320"/>
    <w:rsid w:val="00A54D01"/>
    <w:rsid w:val="00A60446"/>
    <w:rsid w:val="00A607FE"/>
    <w:rsid w:val="00A62EB3"/>
    <w:rsid w:val="00A62F88"/>
    <w:rsid w:val="00A75C12"/>
    <w:rsid w:val="00A76FEC"/>
    <w:rsid w:val="00A80460"/>
    <w:rsid w:val="00A85967"/>
    <w:rsid w:val="00A8760D"/>
    <w:rsid w:val="00A91F1F"/>
    <w:rsid w:val="00A93DDD"/>
    <w:rsid w:val="00A94BE9"/>
    <w:rsid w:val="00AA1896"/>
    <w:rsid w:val="00AA602B"/>
    <w:rsid w:val="00AB396B"/>
    <w:rsid w:val="00AC1564"/>
    <w:rsid w:val="00AC209E"/>
    <w:rsid w:val="00AD24AD"/>
    <w:rsid w:val="00AD6CE9"/>
    <w:rsid w:val="00AE1426"/>
    <w:rsid w:val="00B008BD"/>
    <w:rsid w:val="00B05969"/>
    <w:rsid w:val="00B05ABB"/>
    <w:rsid w:val="00B075C7"/>
    <w:rsid w:val="00B108C2"/>
    <w:rsid w:val="00B14F0E"/>
    <w:rsid w:val="00B159A0"/>
    <w:rsid w:val="00B17B39"/>
    <w:rsid w:val="00B17D6C"/>
    <w:rsid w:val="00B224A5"/>
    <w:rsid w:val="00B26007"/>
    <w:rsid w:val="00B3442E"/>
    <w:rsid w:val="00B34900"/>
    <w:rsid w:val="00B358BA"/>
    <w:rsid w:val="00B41D42"/>
    <w:rsid w:val="00B61585"/>
    <w:rsid w:val="00B6725B"/>
    <w:rsid w:val="00B73211"/>
    <w:rsid w:val="00B73F63"/>
    <w:rsid w:val="00B80E0E"/>
    <w:rsid w:val="00B8133D"/>
    <w:rsid w:val="00B8311F"/>
    <w:rsid w:val="00B86592"/>
    <w:rsid w:val="00B86C5C"/>
    <w:rsid w:val="00B91DC1"/>
    <w:rsid w:val="00B953A0"/>
    <w:rsid w:val="00B9575F"/>
    <w:rsid w:val="00BA3187"/>
    <w:rsid w:val="00BA42D0"/>
    <w:rsid w:val="00BA60E5"/>
    <w:rsid w:val="00BA63E3"/>
    <w:rsid w:val="00BB4A46"/>
    <w:rsid w:val="00BB615F"/>
    <w:rsid w:val="00BC2090"/>
    <w:rsid w:val="00BC7DF2"/>
    <w:rsid w:val="00BD1C89"/>
    <w:rsid w:val="00BD1E38"/>
    <w:rsid w:val="00BD5D42"/>
    <w:rsid w:val="00BD70DC"/>
    <w:rsid w:val="00BD7AE2"/>
    <w:rsid w:val="00BE04AB"/>
    <w:rsid w:val="00BE3745"/>
    <w:rsid w:val="00BE62D9"/>
    <w:rsid w:val="00BF0E84"/>
    <w:rsid w:val="00BF28E1"/>
    <w:rsid w:val="00C01AF5"/>
    <w:rsid w:val="00C11089"/>
    <w:rsid w:val="00C13913"/>
    <w:rsid w:val="00C16950"/>
    <w:rsid w:val="00C21D86"/>
    <w:rsid w:val="00C23D52"/>
    <w:rsid w:val="00C2681D"/>
    <w:rsid w:val="00C26FA6"/>
    <w:rsid w:val="00C322D0"/>
    <w:rsid w:val="00C35C8D"/>
    <w:rsid w:val="00C43220"/>
    <w:rsid w:val="00C44C57"/>
    <w:rsid w:val="00C461DF"/>
    <w:rsid w:val="00C5268B"/>
    <w:rsid w:val="00C542E0"/>
    <w:rsid w:val="00C57EB3"/>
    <w:rsid w:val="00C63F73"/>
    <w:rsid w:val="00C7774B"/>
    <w:rsid w:val="00C8157F"/>
    <w:rsid w:val="00C828DA"/>
    <w:rsid w:val="00C83107"/>
    <w:rsid w:val="00C839FC"/>
    <w:rsid w:val="00C83E78"/>
    <w:rsid w:val="00C86E77"/>
    <w:rsid w:val="00CA5068"/>
    <w:rsid w:val="00CA567A"/>
    <w:rsid w:val="00CB0A1A"/>
    <w:rsid w:val="00CB158E"/>
    <w:rsid w:val="00CB7919"/>
    <w:rsid w:val="00CB7A5C"/>
    <w:rsid w:val="00CC0D08"/>
    <w:rsid w:val="00CD2D6F"/>
    <w:rsid w:val="00CE09B3"/>
    <w:rsid w:val="00CE104C"/>
    <w:rsid w:val="00CE4AA5"/>
    <w:rsid w:val="00CF470A"/>
    <w:rsid w:val="00CF58C1"/>
    <w:rsid w:val="00D00FD9"/>
    <w:rsid w:val="00D045C6"/>
    <w:rsid w:val="00D10545"/>
    <w:rsid w:val="00D1129B"/>
    <w:rsid w:val="00D12643"/>
    <w:rsid w:val="00D13DB1"/>
    <w:rsid w:val="00D17E03"/>
    <w:rsid w:val="00D202E1"/>
    <w:rsid w:val="00D234BD"/>
    <w:rsid w:val="00D27731"/>
    <w:rsid w:val="00D311E4"/>
    <w:rsid w:val="00D41158"/>
    <w:rsid w:val="00D41EC6"/>
    <w:rsid w:val="00D43BAD"/>
    <w:rsid w:val="00D467D2"/>
    <w:rsid w:val="00D51D20"/>
    <w:rsid w:val="00D541B0"/>
    <w:rsid w:val="00D57535"/>
    <w:rsid w:val="00D60288"/>
    <w:rsid w:val="00D7159E"/>
    <w:rsid w:val="00D73ECD"/>
    <w:rsid w:val="00D75384"/>
    <w:rsid w:val="00D810D5"/>
    <w:rsid w:val="00D8506E"/>
    <w:rsid w:val="00D853F3"/>
    <w:rsid w:val="00D91205"/>
    <w:rsid w:val="00D953BB"/>
    <w:rsid w:val="00DA248D"/>
    <w:rsid w:val="00DA27E3"/>
    <w:rsid w:val="00DA3EA4"/>
    <w:rsid w:val="00DB3A3D"/>
    <w:rsid w:val="00DC19EF"/>
    <w:rsid w:val="00DD2003"/>
    <w:rsid w:val="00DE1FE3"/>
    <w:rsid w:val="00DF1655"/>
    <w:rsid w:val="00DF3039"/>
    <w:rsid w:val="00E00285"/>
    <w:rsid w:val="00E02B2A"/>
    <w:rsid w:val="00E04AF9"/>
    <w:rsid w:val="00E115C0"/>
    <w:rsid w:val="00E115F4"/>
    <w:rsid w:val="00E13020"/>
    <w:rsid w:val="00E151B0"/>
    <w:rsid w:val="00E16568"/>
    <w:rsid w:val="00E17C83"/>
    <w:rsid w:val="00E217DE"/>
    <w:rsid w:val="00E24463"/>
    <w:rsid w:val="00E27E7C"/>
    <w:rsid w:val="00E30133"/>
    <w:rsid w:val="00E30E81"/>
    <w:rsid w:val="00E355A1"/>
    <w:rsid w:val="00E36959"/>
    <w:rsid w:val="00E36E46"/>
    <w:rsid w:val="00E41E63"/>
    <w:rsid w:val="00E43F89"/>
    <w:rsid w:val="00E4438B"/>
    <w:rsid w:val="00E4468C"/>
    <w:rsid w:val="00E46559"/>
    <w:rsid w:val="00E52DC8"/>
    <w:rsid w:val="00E6095F"/>
    <w:rsid w:val="00E60998"/>
    <w:rsid w:val="00E62E28"/>
    <w:rsid w:val="00E663CA"/>
    <w:rsid w:val="00E82A15"/>
    <w:rsid w:val="00E82DC8"/>
    <w:rsid w:val="00E8499B"/>
    <w:rsid w:val="00E86B10"/>
    <w:rsid w:val="00E91447"/>
    <w:rsid w:val="00E91DC0"/>
    <w:rsid w:val="00E92F2C"/>
    <w:rsid w:val="00E94F48"/>
    <w:rsid w:val="00E9739A"/>
    <w:rsid w:val="00E97E7D"/>
    <w:rsid w:val="00EA1095"/>
    <w:rsid w:val="00EA4B3A"/>
    <w:rsid w:val="00EB5160"/>
    <w:rsid w:val="00EC04F3"/>
    <w:rsid w:val="00EC08D4"/>
    <w:rsid w:val="00EC34ED"/>
    <w:rsid w:val="00EC451C"/>
    <w:rsid w:val="00EE21E6"/>
    <w:rsid w:val="00EE3EAF"/>
    <w:rsid w:val="00EE4331"/>
    <w:rsid w:val="00EE5BAD"/>
    <w:rsid w:val="00EE6B73"/>
    <w:rsid w:val="00F0175B"/>
    <w:rsid w:val="00F01C17"/>
    <w:rsid w:val="00F01C25"/>
    <w:rsid w:val="00F04CA7"/>
    <w:rsid w:val="00F0580F"/>
    <w:rsid w:val="00F05B42"/>
    <w:rsid w:val="00F138C4"/>
    <w:rsid w:val="00F178A6"/>
    <w:rsid w:val="00F218CC"/>
    <w:rsid w:val="00F25226"/>
    <w:rsid w:val="00F26FFC"/>
    <w:rsid w:val="00F27907"/>
    <w:rsid w:val="00F3159A"/>
    <w:rsid w:val="00F32AED"/>
    <w:rsid w:val="00F3571E"/>
    <w:rsid w:val="00F42C44"/>
    <w:rsid w:val="00F44962"/>
    <w:rsid w:val="00F53EC5"/>
    <w:rsid w:val="00F5497C"/>
    <w:rsid w:val="00F63E60"/>
    <w:rsid w:val="00F64D70"/>
    <w:rsid w:val="00F70A4C"/>
    <w:rsid w:val="00F73615"/>
    <w:rsid w:val="00F822DC"/>
    <w:rsid w:val="00F8271D"/>
    <w:rsid w:val="00F8464A"/>
    <w:rsid w:val="00F85D6D"/>
    <w:rsid w:val="00F95BB2"/>
    <w:rsid w:val="00F9603C"/>
    <w:rsid w:val="00FA6E35"/>
    <w:rsid w:val="00FB39F2"/>
    <w:rsid w:val="00FB4342"/>
    <w:rsid w:val="00FB50B0"/>
    <w:rsid w:val="00FB666F"/>
    <w:rsid w:val="00FB68D4"/>
    <w:rsid w:val="00FC2CB9"/>
    <w:rsid w:val="00FC4154"/>
    <w:rsid w:val="00FD078B"/>
    <w:rsid w:val="00FD2829"/>
    <w:rsid w:val="00FD3058"/>
    <w:rsid w:val="00FD6839"/>
    <w:rsid w:val="00FE1DC2"/>
    <w:rsid w:val="00FE43E1"/>
    <w:rsid w:val="00FF09AF"/>
    <w:rsid w:val="00FF3765"/>
    <w:rsid w:val="00FF7A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CB9D4"/>
  <w15:chartTrackingRefBased/>
  <w15:docId w15:val="{5F14F0A6-E272-4B77-9404-4B1594A9D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E1FE3"/>
  </w:style>
  <w:style w:type="paragraph" w:styleId="Nadpis1">
    <w:name w:val="heading 1"/>
    <w:basedOn w:val="Normln"/>
    <w:next w:val="Normln"/>
    <w:link w:val="Nadpis1Char"/>
    <w:uiPriority w:val="9"/>
    <w:qFormat/>
    <w:rsid w:val="00A022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F95B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E1FE3"/>
    <w:pPr>
      <w:ind w:left="720"/>
      <w:contextualSpacing/>
    </w:pPr>
  </w:style>
  <w:style w:type="character" w:styleId="Hypertextovodkaz">
    <w:name w:val="Hyperlink"/>
    <w:basedOn w:val="Standardnpsmoodstavce"/>
    <w:uiPriority w:val="99"/>
    <w:unhideWhenUsed/>
    <w:rsid w:val="00DE1FE3"/>
    <w:rPr>
      <w:color w:val="0563C1" w:themeColor="hyperlink"/>
      <w:u w:val="single"/>
    </w:rPr>
  </w:style>
  <w:style w:type="character" w:styleId="Nevyeenzmnka">
    <w:name w:val="Unresolved Mention"/>
    <w:basedOn w:val="Standardnpsmoodstavce"/>
    <w:uiPriority w:val="99"/>
    <w:semiHidden/>
    <w:unhideWhenUsed/>
    <w:rsid w:val="00D7159E"/>
    <w:rPr>
      <w:color w:val="605E5C"/>
      <w:shd w:val="clear" w:color="auto" w:fill="E1DFDD"/>
    </w:rPr>
  </w:style>
  <w:style w:type="paragraph" w:styleId="Zhlav">
    <w:name w:val="header"/>
    <w:basedOn w:val="Normln"/>
    <w:link w:val="ZhlavChar"/>
    <w:uiPriority w:val="99"/>
    <w:unhideWhenUsed/>
    <w:rsid w:val="00A3283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32838"/>
  </w:style>
  <w:style w:type="paragraph" w:styleId="Zpat">
    <w:name w:val="footer"/>
    <w:basedOn w:val="Normln"/>
    <w:link w:val="ZpatChar"/>
    <w:uiPriority w:val="99"/>
    <w:unhideWhenUsed/>
    <w:rsid w:val="00A32838"/>
    <w:pPr>
      <w:tabs>
        <w:tab w:val="center" w:pos="4536"/>
        <w:tab w:val="right" w:pos="9072"/>
      </w:tabs>
      <w:spacing w:after="0" w:line="240" w:lineRule="auto"/>
    </w:pPr>
  </w:style>
  <w:style w:type="character" w:customStyle="1" w:styleId="ZpatChar">
    <w:name w:val="Zápatí Char"/>
    <w:basedOn w:val="Standardnpsmoodstavce"/>
    <w:link w:val="Zpat"/>
    <w:uiPriority w:val="99"/>
    <w:rsid w:val="00A32838"/>
  </w:style>
  <w:style w:type="character" w:customStyle="1" w:styleId="Nadpis1Char">
    <w:name w:val="Nadpis 1 Char"/>
    <w:basedOn w:val="Standardnpsmoodstavce"/>
    <w:link w:val="Nadpis1"/>
    <w:uiPriority w:val="9"/>
    <w:rsid w:val="00A02281"/>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F95BB2"/>
    <w:rPr>
      <w:rFonts w:asciiTheme="majorHAnsi" w:eastAsiaTheme="majorEastAsia" w:hAnsiTheme="majorHAnsi" w:cstheme="majorBidi"/>
      <w:color w:val="2E74B5" w:themeColor="accent1" w:themeShade="BF"/>
      <w:sz w:val="26"/>
      <w:szCs w:val="26"/>
    </w:rPr>
  </w:style>
  <w:style w:type="paragraph" w:styleId="Nadpisobsahu">
    <w:name w:val="TOC Heading"/>
    <w:basedOn w:val="Nadpis1"/>
    <w:next w:val="Normln"/>
    <w:uiPriority w:val="39"/>
    <w:unhideWhenUsed/>
    <w:qFormat/>
    <w:rsid w:val="00F95BB2"/>
    <w:pPr>
      <w:outlineLvl w:val="9"/>
    </w:pPr>
    <w:rPr>
      <w:lang w:eastAsia="cs-CZ"/>
    </w:rPr>
  </w:style>
  <w:style w:type="paragraph" w:styleId="Obsah2">
    <w:name w:val="toc 2"/>
    <w:basedOn w:val="Normln"/>
    <w:next w:val="Normln"/>
    <w:autoRedefine/>
    <w:uiPriority w:val="39"/>
    <w:unhideWhenUsed/>
    <w:rsid w:val="00F95BB2"/>
    <w:pPr>
      <w:spacing w:after="100"/>
      <w:ind w:left="220"/>
    </w:pPr>
    <w:rPr>
      <w:rFonts w:eastAsiaTheme="minorEastAsia" w:cs="Times New Roman"/>
      <w:lang w:eastAsia="cs-CZ"/>
    </w:rPr>
  </w:style>
  <w:style w:type="paragraph" w:styleId="Obsah1">
    <w:name w:val="toc 1"/>
    <w:basedOn w:val="Normln"/>
    <w:next w:val="Normln"/>
    <w:autoRedefine/>
    <w:uiPriority w:val="39"/>
    <w:unhideWhenUsed/>
    <w:rsid w:val="00D853F3"/>
    <w:pPr>
      <w:tabs>
        <w:tab w:val="right" w:leader="dot" w:pos="9061"/>
      </w:tabs>
      <w:spacing w:after="100" w:line="360" w:lineRule="auto"/>
    </w:pPr>
    <w:rPr>
      <w:rFonts w:ascii="Times New Roman" w:eastAsiaTheme="minorEastAsia" w:hAnsi="Times New Roman" w:cs="Times New Roman"/>
      <w:noProof/>
      <w:sz w:val="24"/>
      <w:szCs w:val="24"/>
      <w:lang w:eastAsia="cs-CZ"/>
    </w:rPr>
  </w:style>
  <w:style w:type="paragraph" w:styleId="Obsah3">
    <w:name w:val="toc 3"/>
    <w:basedOn w:val="Normln"/>
    <w:next w:val="Normln"/>
    <w:autoRedefine/>
    <w:uiPriority w:val="39"/>
    <w:unhideWhenUsed/>
    <w:rsid w:val="00F95BB2"/>
    <w:pPr>
      <w:spacing w:after="100"/>
      <w:ind w:left="440"/>
    </w:pPr>
    <w:rPr>
      <w:rFonts w:eastAsiaTheme="minorEastAsia" w:cs="Times New Roman"/>
      <w:lang w:eastAsia="cs-CZ"/>
    </w:rPr>
  </w:style>
  <w:style w:type="character" w:styleId="Zdraznn">
    <w:name w:val="Emphasis"/>
    <w:basedOn w:val="Standardnpsmoodstavce"/>
    <w:uiPriority w:val="20"/>
    <w:qFormat/>
    <w:rsid w:val="00E13020"/>
    <w:rPr>
      <w:i/>
      <w:iCs/>
    </w:rPr>
  </w:style>
  <w:style w:type="paragraph" w:styleId="Normlnweb">
    <w:name w:val="Normal (Web)"/>
    <w:basedOn w:val="Normln"/>
    <w:uiPriority w:val="99"/>
    <w:unhideWhenUsed/>
    <w:rsid w:val="00B3490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F822DC"/>
    <w:rPr>
      <w:sz w:val="16"/>
      <w:szCs w:val="16"/>
    </w:rPr>
  </w:style>
  <w:style w:type="paragraph" w:styleId="Textkomente">
    <w:name w:val="annotation text"/>
    <w:basedOn w:val="Normln"/>
    <w:link w:val="TextkomenteChar"/>
    <w:uiPriority w:val="99"/>
    <w:semiHidden/>
    <w:unhideWhenUsed/>
    <w:rsid w:val="00F822DC"/>
    <w:pPr>
      <w:spacing w:line="240" w:lineRule="auto"/>
    </w:pPr>
    <w:rPr>
      <w:sz w:val="20"/>
      <w:szCs w:val="20"/>
    </w:rPr>
  </w:style>
  <w:style w:type="character" w:customStyle="1" w:styleId="TextkomenteChar">
    <w:name w:val="Text komentáře Char"/>
    <w:basedOn w:val="Standardnpsmoodstavce"/>
    <w:link w:val="Textkomente"/>
    <w:uiPriority w:val="99"/>
    <w:semiHidden/>
    <w:rsid w:val="00F822DC"/>
    <w:rPr>
      <w:sz w:val="20"/>
      <w:szCs w:val="20"/>
    </w:rPr>
  </w:style>
  <w:style w:type="paragraph" w:styleId="Pedmtkomente">
    <w:name w:val="annotation subject"/>
    <w:basedOn w:val="Textkomente"/>
    <w:next w:val="Textkomente"/>
    <w:link w:val="PedmtkomenteChar"/>
    <w:uiPriority w:val="99"/>
    <w:semiHidden/>
    <w:unhideWhenUsed/>
    <w:rsid w:val="00F822DC"/>
    <w:rPr>
      <w:b/>
      <w:bCs/>
    </w:rPr>
  </w:style>
  <w:style w:type="character" w:customStyle="1" w:styleId="PedmtkomenteChar">
    <w:name w:val="Předmět komentáře Char"/>
    <w:basedOn w:val="TextkomenteChar"/>
    <w:link w:val="Pedmtkomente"/>
    <w:uiPriority w:val="99"/>
    <w:semiHidden/>
    <w:rsid w:val="00F822DC"/>
    <w:rPr>
      <w:b/>
      <w:bCs/>
      <w:sz w:val="20"/>
      <w:szCs w:val="20"/>
    </w:rPr>
  </w:style>
  <w:style w:type="character" w:styleId="Zstupntext">
    <w:name w:val="Placeholder Text"/>
    <w:basedOn w:val="Standardnpsmoodstavce"/>
    <w:uiPriority w:val="99"/>
    <w:semiHidden/>
    <w:rsid w:val="005E3A1A"/>
    <w:rPr>
      <w:color w:val="808080"/>
    </w:rPr>
  </w:style>
  <w:style w:type="character" w:styleId="slodku">
    <w:name w:val="line number"/>
    <w:basedOn w:val="Standardnpsmoodstavce"/>
    <w:uiPriority w:val="99"/>
    <w:semiHidden/>
    <w:unhideWhenUsed/>
    <w:rsid w:val="00E97E7D"/>
  </w:style>
  <w:style w:type="character" w:styleId="Sledovanodkaz">
    <w:name w:val="FollowedHyperlink"/>
    <w:basedOn w:val="Standardnpsmoodstavce"/>
    <w:uiPriority w:val="99"/>
    <w:semiHidden/>
    <w:unhideWhenUsed/>
    <w:rsid w:val="004702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19211">
      <w:bodyDiv w:val="1"/>
      <w:marLeft w:val="0"/>
      <w:marRight w:val="0"/>
      <w:marTop w:val="0"/>
      <w:marBottom w:val="0"/>
      <w:divBdr>
        <w:top w:val="none" w:sz="0" w:space="0" w:color="auto"/>
        <w:left w:val="none" w:sz="0" w:space="0" w:color="auto"/>
        <w:bottom w:val="none" w:sz="0" w:space="0" w:color="auto"/>
        <w:right w:val="none" w:sz="0" w:space="0" w:color="auto"/>
      </w:divBdr>
    </w:div>
    <w:div w:id="539706166">
      <w:bodyDiv w:val="1"/>
      <w:marLeft w:val="0"/>
      <w:marRight w:val="0"/>
      <w:marTop w:val="0"/>
      <w:marBottom w:val="0"/>
      <w:divBdr>
        <w:top w:val="none" w:sz="0" w:space="0" w:color="auto"/>
        <w:left w:val="none" w:sz="0" w:space="0" w:color="auto"/>
        <w:bottom w:val="none" w:sz="0" w:space="0" w:color="auto"/>
        <w:right w:val="none" w:sz="0" w:space="0" w:color="auto"/>
      </w:divBdr>
    </w:div>
    <w:div w:id="559362553">
      <w:bodyDiv w:val="1"/>
      <w:marLeft w:val="0"/>
      <w:marRight w:val="0"/>
      <w:marTop w:val="0"/>
      <w:marBottom w:val="0"/>
      <w:divBdr>
        <w:top w:val="none" w:sz="0" w:space="0" w:color="auto"/>
        <w:left w:val="none" w:sz="0" w:space="0" w:color="auto"/>
        <w:bottom w:val="none" w:sz="0" w:space="0" w:color="auto"/>
        <w:right w:val="none" w:sz="0" w:space="0" w:color="auto"/>
      </w:divBdr>
    </w:div>
    <w:div w:id="862016755">
      <w:bodyDiv w:val="1"/>
      <w:marLeft w:val="0"/>
      <w:marRight w:val="0"/>
      <w:marTop w:val="0"/>
      <w:marBottom w:val="0"/>
      <w:divBdr>
        <w:top w:val="none" w:sz="0" w:space="0" w:color="auto"/>
        <w:left w:val="none" w:sz="0" w:space="0" w:color="auto"/>
        <w:bottom w:val="none" w:sz="0" w:space="0" w:color="auto"/>
        <w:right w:val="none" w:sz="0" w:space="0" w:color="auto"/>
      </w:divBdr>
    </w:div>
    <w:div w:id="1131822103">
      <w:bodyDiv w:val="1"/>
      <w:marLeft w:val="0"/>
      <w:marRight w:val="0"/>
      <w:marTop w:val="0"/>
      <w:marBottom w:val="0"/>
      <w:divBdr>
        <w:top w:val="none" w:sz="0" w:space="0" w:color="auto"/>
        <w:left w:val="none" w:sz="0" w:space="0" w:color="auto"/>
        <w:bottom w:val="none" w:sz="0" w:space="0" w:color="auto"/>
        <w:right w:val="none" w:sz="0" w:space="0" w:color="auto"/>
      </w:divBdr>
    </w:div>
    <w:div w:id="1226142733">
      <w:bodyDiv w:val="1"/>
      <w:marLeft w:val="0"/>
      <w:marRight w:val="0"/>
      <w:marTop w:val="0"/>
      <w:marBottom w:val="0"/>
      <w:divBdr>
        <w:top w:val="none" w:sz="0" w:space="0" w:color="auto"/>
        <w:left w:val="none" w:sz="0" w:space="0" w:color="auto"/>
        <w:bottom w:val="none" w:sz="0" w:space="0" w:color="auto"/>
        <w:right w:val="none" w:sz="0" w:space="0" w:color="auto"/>
      </w:divBdr>
    </w:div>
    <w:div w:id="204775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msmt.cz/file/5242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zakonyprolidi.cz/cs/2004-56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yprolidi.cz/cs/2004-561"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zakonyprolidi.cz/cs/2005-410" TargetMode="External"/><Relationship Id="rId4" Type="http://schemas.openxmlformats.org/officeDocument/2006/relationships/settings" Target="settings.xml"/><Relationship Id="rId9" Type="http://schemas.openxmlformats.org/officeDocument/2006/relationships/hyperlink" Target="https://www.zakonyprolidi.cz/cs/2005-14"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AD0A6-9854-4E29-8C3F-9FB11AD3A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56</Pages>
  <Words>13598</Words>
  <Characters>80232</Characters>
  <Application>Microsoft Office Word</Application>
  <DocSecurity>0</DocSecurity>
  <Lines>668</Lines>
  <Paragraphs>187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Chlachulova Martina</dc:creator>
  <cp:keywords/>
  <dc:description/>
  <cp:lastModifiedBy>Chlachulova Martina</cp:lastModifiedBy>
  <cp:revision>25</cp:revision>
  <cp:lastPrinted>2022-04-20T13:17:00Z</cp:lastPrinted>
  <dcterms:created xsi:type="dcterms:W3CDTF">2022-04-20T06:52:00Z</dcterms:created>
  <dcterms:modified xsi:type="dcterms:W3CDTF">2022-04-20T15:19:00Z</dcterms:modified>
</cp:coreProperties>
</file>